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57573" w14:textId="66A378AE" w:rsidR="004D48C4" w:rsidRDefault="004D48C4">
      <w:pPr>
        <w:pStyle w:val="Textoindependiente"/>
        <w:spacing w:before="321"/>
        <w:rPr>
          <w:rFonts w:ascii="Times New Roman"/>
          <w:sz w:val="40"/>
        </w:rPr>
      </w:pPr>
    </w:p>
    <w:p w14:paraId="2A30BA15" w14:textId="2FB44650" w:rsidR="007615B6" w:rsidRDefault="007615B6">
      <w:pPr>
        <w:pStyle w:val="Textoindependiente"/>
        <w:spacing w:before="321"/>
        <w:rPr>
          <w:rFonts w:ascii="Times New Roman"/>
          <w:sz w:val="40"/>
        </w:rPr>
      </w:pPr>
    </w:p>
    <w:p w14:paraId="2BADA4B0" w14:textId="3F97E36E" w:rsidR="007615B6" w:rsidRDefault="007615B6">
      <w:pPr>
        <w:pStyle w:val="Textoindependiente"/>
        <w:spacing w:before="321"/>
        <w:rPr>
          <w:rFonts w:ascii="Times New Roman"/>
          <w:sz w:val="40"/>
        </w:rPr>
      </w:pPr>
    </w:p>
    <w:p w14:paraId="579FD313" w14:textId="503C9CCB" w:rsidR="007615B6" w:rsidRDefault="007615B6">
      <w:pPr>
        <w:pStyle w:val="Textoindependiente"/>
        <w:spacing w:before="321"/>
        <w:rPr>
          <w:rFonts w:ascii="Times New Roman"/>
          <w:sz w:val="40"/>
        </w:rPr>
      </w:pPr>
    </w:p>
    <w:p w14:paraId="7FE25948" w14:textId="77777777" w:rsidR="007615B6" w:rsidRDefault="007615B6">
      <w:pPr>
        <w:pStyle w:val="Textoindependiente"/>
        <w:spacing w:before="321"/>
        <w:rPr>
          <w:rFonts w:ascii="Times New Roman"/>
          <w:sz w:val="40"/>
        </w:rPr>
      </w:pPr>
    </w:p>
    <w:p w14:paraId="198E8631" w14:textId="77777777" w:rsidR="007615B6" w:rsidRDefault="007615B6">
      <w:pPr>
        <w:ind w:left="273"/>
        <w:jc w:val="center"/>
        <w:rPr>
          <w:rFonts w:ascii="Arial" w:hAnsi="Arial"/>
          <w:b/>
          <w:color w:val="FF0000"/>
          <w:w w:val="90"/>
          <w:sz w:val="40"/>
        </w:rPr>
      </w:pPr>
    </w:p>
    <w:p w14:paraId="337CB4ED" w14:textId="77777777" w:rsidR="007615B6" w:rsidRDefault="007615B6">
      <w:pPr>
        <w:ind w:left="273"/>
        <w:jc w:val="center"/>
        <w:rPr>
          <w:rFonts w:ascii="Arial" w:hAnsi="Arial"/>
          <w:b/>
          <w:color w:val="FF0000"/>
          <w:w w:val="90"/>
          <w:sz w:val="40"/>
        </w:rPr>
      </w:pPr>
    </w:p>
    <w:p w14:paraId="709505EE" w14:textId="77777777" w:rsidR="007615B6" w:rsidRDefault="007615B6">
      <w:pPr>
        <w:ind w:left="273"/>
        <w:jc w:val="center"/>
        <w:rPr>
          <w:rFonts w:ascii="Arial" w:hAnsi="Arial"/>
          <w:b/>
          <w:color w:val="FF0000"/>
          <w:w w:val="90"/>
          <w:sz w:val="40"/>
        </w:rPr>
      </w:pPr>
    </w:p>
    <w:p w14:paraId="39B780F6" w14:textId="5235AF5B" w:rsidR="004D48C4" w:rsidRPr="00683F7D" w:rsidRDefault="009B60B3" w:rsidP="00500466">
      <w:pPr>
        <w:ind w:left="273"/>
        <w:jc w:val="center"/>
        <w:rPr>
          <w:rFonts w:ascii="Arial" w:hAnsi="Arial"/>
          <w:b/>
          <w:color w:val="FF0000"/>
          <w:sz w:val="40"/>
        </w:rPr>
      </w:pPr>
      <w:r w:rsidRPr="00683F7D">
        <w:rPr>
          <w:rFonts w:ascii="Arial" w:hAnsi="Arial"/>
          <w:b/>
          <w:color w:val="FF0000"/>
          <w:w w:val="90"/>
          <w:sz w:val="40"/>
        </w:rPr>
        <w:t>PLAN</w:t>
      </w:r>
      <w:r w:rsidRPr="00683F7D">
        <w:rPr>
          <w:rFonts w:ascii="Arial" w:hAnsi="Arial"/>
          <w:b/>
          <w:color w:val="FF0000"/>
          <w:spacing w:val="-8"/>
          <w:w w:val="90"/>
          <w:sz w:val="40"/>
        </w:rPr>
        <w:t xml:space="preserve"> </w:t>
      </w:r>
      <w:r w:rsidRPr="00683F7D">
        <w:rPr>
          <w:rFonts w:ascii="Arial" w:hAnsi="Arial"/>
          <w:b/>
          <w:color w:val="FF0000"/>
          <w:w w:val="90"/>
          <w:sz w:val="40"/>
        </w:rPr>
        <w:t>ESCOLAR</w:t>
      </w:r>
      <w:r w:rsidRPr="00683F7D">
        <w:rPr>
          <w:rFonts w:ascii="Arial" w:hAnsi="Arial"/>
          <w:b/>
          <w:color w:val="FF0000"/>
          <w:spacing w:val="-6"/>
          <w:w w:val="90"/>
          <w:sz w:val="40"/>
        </w:rPr>
        <w:t xml:space="preserve"> </w:t>
      </w:r>
      <w:r w:rsidRPr="00683F7D">
        <w:rPr>
          <w:rFonts w:ascii="Arial" w:hAnsi="Arial"/>
          <w:b/>
          <w:color w:val="FF0000"/>
          <w:w w:val="90"/>
          <w:sz w:val="40"/>
        </w:rPr>
        <w:t>DE</w:t>
      </w:r>
      <w:r w:rsidRPr="00683F7D">
        <w:rPr>
          <w:rFonts w:ascii="Arial" w:hAnsi="Arial"/>
          <w:b/>
          <w:color w:val="FF0000"/>
          <w:spacing w:val="-4"/>
          <w:w w:val="90"/>
          <w:sz w:val="40"/>
        </w:rPr>
        <w:t xml:space="preserve"> </w:t>
      </w:r>
      <w:r w:rsidRPr="00683F7D">
        <w:rPr>
          <w:rFonts w:ascii="Arial" w:hAnsi="Arial"/>
          <w:b/>
          <w:color w:val="FF0000"/>
          <w:w w:val="90"/>
          <w:sz w:val="40"/>
        </w:rPr>
        <w:t>GESTIÓN</w:t>
      </w:r>
      <w:r w:rsidRPr="00683F7D">
        <w:rPr>
          <w:rFonts w:ascii="Arial" w:hAnsi="Arial"/>
          <w:b/>
          <w:color w:val="FF0000"/>
          <w:spacing w:val="-8"/>
          <w:w w:val="90"/>
          <w:sz w:val="40"/>
        </w:rPr>
        <w:t xml:space="preserve"> </w:t>
      </w:r>
      <w:r w:rsidRPr="00683F7D">
        <w:rPr>
          <w:rFonts w:ascii="Arial" w:hAnsi="Arial"/>
          <w:b/>
          <w:color w:val="FF0000"/>
          <w:w w:val="90"/>
          <w:sz w:val="40"/>
        </w:rPr>
        <w:t>DEL</w:t>
      </w:r>
      <w:r w:rsidRPr="00683F7D">
        <w:rPr>
          <w:rFonts w:ascii="Arial" w:hAnsi="Arial"/>
          <w:b/>
          <w:color w:val="FF0000"/>
          <w:spacing w:val="-5"/>
          <w:w w:val="90"/>
          <w:sz w:val="40"/>
        </w:rPr>
        <w:t xml:space="preserve"> </w:t>
      </w:r>
      <w:r w:rsidRPr="00683F7D">
        <w:rPr>
          <w:rFonts w:ascii="Arial" w:hAnsi="Arial"/>
          <w:b/>
          <w:color w:val="FF0000"/>
          <w:spacing w:val="-2"/>
          <w:w w:val="90"/>
          <w:sz w:val="40"/>
        </w:rPr>
        <w:t>RIESGO</w:t>
      </w:r>
    </w:p>
    <w:p w14:paraId="4FDB4272" w14:textId="77777777" w:rsidR="004D48C4" w:rsidRDefault="004D48C4" w:rsidP="00500466">
      <w:pPr>
        <w:pStyle w:val="Textoindependiente"/>
        <w:jc w:val="center"/>
        <w:rPr>
          <w:rFonts w:ascii="Arial"/>
          <w:b/>
          <w:sz w:val="20"/>
        </w:rPr>
      </w:pPr>
    </w:p>
    <w:p w14:paraId="2990EA87" w14:textId="29882295" w:rsidR="004D48C4" w:rsidRDefault="004D48C4" w:rsidP="00500466">
      <w:pPr>
        <w:pStyle w:val="Textoindependiente"/>
        <w:spacing w:before="205"/>
        <w:jc w:val="center"/>
        <w:rPr>
          <w:rFonts w:ascii="Arial"/>
          <w:b/>
          <w:sz w:val="20"/>
        </w:rPr>
      </w:pPr>
    </w:p>
    <w:p w14:paraId="37821216" w14:textId="566943D2" w:rsidR="004D48C4" w:rsidRDefault="00500466" w:rsidP="00500466">
      <w:pPr>
        <w:spacing w:before="97" w:line="235" w:lineRule="auto"/>
        <w:ind w:left="653" w:right="1212"/>
        <w:jc w:val="center"/>
        <w:rPr>
          <w:rFonts w:ascii="Arial"/>
          <w:b/>
          <w:color w:val="FF0000"/>
          <w:spacing w:val="-2"/>
          <w:sz w:val="40"/>
        </w:rPr>
      </w:pPr>
      <w:r>
        <w:rPr>
          <w:rFonts w:ascii="Arial"/>
          <w:b/>
          <w:color w:val="FF0000"/>
          <w:w w:val="90"/>
          <w:sz w:val="40"/>
        </w:rPr>
        <w:t xml:space="preserve">         </w:t>
      </w:r>
      <w:r w:rsidR="009B60B3" w:rsidRPr="00683F7D">
        <w:rPr>
          <w:rFonts w:ascii="Arial"/>
          <w:b/>
          <w:color w:val="FF0000"/>
          <w:w w:val="90"/>
          <w:sz w:val="40"/>
        </w:rPr>
        <w:t xml:space="preserve">CENTRO EDUCATIVO RURAL EL </w:t>
      </w:r>
      <w:r w:rsidR="009B60B3" w:rsidRPr="00683F7D">
        <w:rPr>
          <w:rFonts w:ascii="Arial"/>
          <w:b/>
          <w:color w:val="FF0000"/>
          <w:spacing w:val="-2"/>
          <w:sz w:val="40"/>
        </w:rPr>
        <w:t>CHAMIZ</w:t>
      </w:r>
      <w:r w:rsidR="009B60B3" w:rsidRPr="00683F7D">
        <w:rPr>
          <w:rFonts w:ascii="Arial"/>
          <w:b/>
          <w:color w:val="FF0000"/>
          <w:spacing w:val="-2"/>
          <w:sz w:val="40"/>
        </w:rPr>
        <w:t>Ó</w:t>
      </w:r>
      <w:r w:rsidR="009B60B3" w:rsidRPr="00683F7D">
        <w:rPr>
          <w:rFonts w:ascii="Arial"/>
          <w:b/>
          <w:color w:val="FF0000"/>
          <w:spacing w:val="-2"/>
          <w:sz w:val="40"/>
        </w:rPr>
        <w:t>N</w:t>
      </w:r>
    </w:p>
    <w:p w14:paraId="1F5BB977" w14:textId="1CE6CC78" w:rsidR="00500466" w:rsidRDefault="00500466" w:rsidP="00500466">
      <w:pPr>
        <w:spacing w:before="97" w:line="235" w:lineRule="auto"/>
        <w:ind w:left="653" w:right="1212"/>
        <w:jc w:val="center"/>
        <w:rPr>
          <w:rFonts w:ascii="Arial"/>
          <w:b/>
          <w:color w:val="FF0000"/>
          <w:sz w:val="40"/>
        </w:rPr>
      </w:pPr>
    </w:p>
    <w:p w14:paraId="5D3EE0F2" w14:textId="2F01FE24" w:rsidR="00500466" w:rsidRPr="00683F7D" w:rsidRDefault="00500466" w:rsidP="00500466">
      <w:pPr>
        <w:spacing w:before="97" w:line="235" w:lineRule="auto"/>
        <w:ind w:left="653" w:right="1212"/>
        <w:jc w:val="center"/>
        <w:rPr>
          <w:rFonts w:ascii="Arial"/>
          <w:b/>
          <w:color w:val="FF0000"/>
          <w:sz w:val="40"/>
        </w:rPr>
      </w:pPr>
      <w:r>
        <w:rPr>
          <w:rFonts w:ascii="Arial"/>
          <w:b/>
          <w:color w:val="FF0000"/>
          <w:sz w:val="40"/>
        </w:rPr>
        <w:t>2025</w:t>
      </w:r>
      <w:bookmarkStart w:id="0" w:name="_GoBack"/>
      <w:bookmarkEnd w:id="0"/>
    </w:p>
    <w:p w14:paraId="60E0E551" w14:textId="77777777" w:rsidR="004D48C4" w:rsidRPr="00683F7D" w:rsidRDefault="004D48C4">
      <w:pPr>
        <w:pStyle w:val="Textoindependiente"/>
        <w:rPr>
          <w:rFonts w:ascii="Arial"/>
          <w:b/>
          <w:color w:val="FF0000"/>
          <w:sz w:val="22"/>
        </w:rPr>
      </w:pPr>
    </w:p>
    <w:p w14:paraId="2ECA310A" w14:textId="77777777" w:rsidR="004D48C4" w:rsidRDefault="004D48C4">
      <w:pPr>
        <w:pStyle w:val="Textoindependiente"/>
        <w:rPr>
          <w:rFonts w:ascii="Arial"/>
          <w:b/>
          <w:sz w:val="22"/>
        </w:rPr>
      </w:pPr>
    </w:p>
    <w:p w14:paraId="1DC81398" w14:textId="77777777" w:rsidR="004D48C4" w:rsidRPr="00616894" w:rsidRDefault="004D48C4" w:rsidP="00616894">
      <w:pPr>
        <w:ind w:right="1"/>
        <w:rPr>
          <w:rFonts w:ascii="Calibri"/>
        </w:rPr>
      </w:pPr>
    </w:p>
    <w:p w14:paraId="1FA46239" w14:textId="77777777" w:rsidR="004D48C4" w:rsidRDefault="004D48C4">
      <w:pPr>
        <w:jc w:val="center"/>
        <w:rPr>
          <w:rFonts w:ascii="Arial" w:hAnsi="Arial"/>
          <w:b/>
          <w:i/>
          <w:sz w:val="16"/>
        </w:rPr>
        <w:sectPr w:rsidR="004D48C4" w:rsidSect="007615B6">
          <w:headerReference w:type="even" r:id="rId9"/>
          <w:headerReference w:type="default" r:id="rId10"/>
          <w:footerReference w:type="default" r:id="rId11"/>
          <w:headerReference w:type="first" r:id="rId12"/>
          <w:type w:val="continuous"/>
          <w:pgSz w:w="12260" w:h="15860"/>
          <w:pgMar w:top="567" w:right="567" w:bottom="567" w:left="567" w:header="697" w:footer="947" w:gutter="0"/>
          <w:pgNumType w:start="1"/>
          <w:cols w:space="720"/>
          <w:docGrid w:linePitch="299"/>
        </w:sectPr>
      </w:pPr>
    </w:p>
    <w:p w14:paraId="22F92309" w14:textId="23D98D6A" w:rsidR="004D48C4" w:rsidRPr="00BB5B56" w:rsidRDefault="009B60B3">
      <w:pPr>
        <w:pStyle w:val="Ttulo1"/>
        <w:spacing w:before="200"/>
        <w:ind w:right="0"/>
        <w:rPr>
          <w:b w:val="0"/>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5B56">
        <w:rPr>
          <w:b w:val="0"/>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INTRODUCCION</w:t>
      </w:r>
    </w:p>
    <w:p w14:paraId="4AC1C265" w14:textId="77777777" w:rsidR="004D48C4" w:rsidRDefault="004D48C4">
      <w:pPr>
        <w:jc w:val="center"/>
        <w:rPr>
          <w:rFonts w:ascii="Times New Roman" w:hAnsi="Times New Roman" w:cs="Times New Roman"/>
          <w:sz w:val="24"/>
          <w:szCs w:val="24"/>
        </w:rPr>
      </w:pPr>
    </w:p>
    <w:p w14:paraId="064B8A64" w14:textId="77777777" w:rsidR="004D48C4" w:rsidRDefault="004D48C4">
      <w:pPr>
        <w:jc w:val="center"/>
        <w:rPr>
          <w:rFonts w:ascii="Times New Roman" w:hAnsi="Times New Roman" w:cs="Times New Roman"/>
          <w:sz w:val="24"/>
          <w:szCs w:val="24"/>
        </w:rPr>
      </w:pPr>
    </w:p>
    <w:p w14:paraId="1B08CECF" w14:textId="77777777"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      El Plan Escolar </w:t>
      </w:r>
      <w:r>
        <w:rPr>
          <w:rFonts w:ascii="Times New Roman" w:hAnsi="Times New Roman" w:cs="Times New Roman"/>
          <w:sz w:val="24"/>
          <w:szCs w:val="24"/>
        </w:rPr>
        <w:t>de Gestión del Riesgo, se han constituido en una oportunidad para que las comunidades educativas analicen y reflexionen en el contexto de su entorno natural, comprendan los escenarios de riesgo, identifiquen sus capacidades de acción y desarrollen acciones</w:t>
      </w:r>
      <w:r>
        <w:rPr>
          <w:rFonts w:ascii="Times New Roman" w:hAnsi="Times New Roman" w:cs="Times New Roman"/>
          <w:sz w:val="24"/>
          <w:szCs w:val="24"/>
        </w:rPr>
        <w:t xml:space="preserve"> para reducirlo. Por tal razón se da la necesidad de articular nuestro Proyecto Educativo Institucional –PEI-, el Plan de Mejoramiento Institucional –PMI- para la formulación de PEGR que nos permita identificar capacidades y desarrollar acciones para reduc</w:t>
      </w:r>
      <w:r>
        <w:rPr>
          <w:rFonts w:ascii="Times New Roman" w:hAnsi="Times New Roman" w:cs="Times New Roman"/>
          <w:sz w:val="24"/>
          <w:szCs w:val="24"/>
        </w:rPr>
        <w:t xml:space="preserve">ir los riesgos, fortaleciendo en nuestras comunidades la competencia del autocuidado, contribuyendo así a que nuestra institución esté preparada para prevenir, mitigar y responder ante situaciones de emergencia, incluyendo las ocasionadas por MAP/MSE/TE. </w:t>
      </w:r>
    </w:p>
    <w:p w14:paraId="6657D1FD" w14:textId="77777777"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     El plan de gestión de Riesgo es para nuestro C.E.R. El </w:t>
      </w:r>
      <w:proofErr w:type="gramStart"/>
      <w:r>
        <w:rPr>
          <w:rFonts w:ascii="Times New Roman" w:hAnsi="Times New Roman" w:cs="Times New Roman"/>
          <w:sz w:val="24"/>
          <w:szCs w:val="24"/>
        </w:rPr>
        <w:t>Chamizón  un</w:t>
      </w:r>
      <w:proofErr w:type="gramEnd"/>
      <w:r>
        <w:rPr>
          <w:rFonts w:ascii="Times New Roman" w:hAnsi="Times New Roman" w:cs="Times New Roman"/>
          <w:sz w:val="24"/>
          <w:szCs w:val="24"/>
        </w:rPr>
        <w:t xml:space="preserve"> instrumento de planificación y organización para la utilización óptima de los recursos humanos, técnicos, administrativos, financieros y operativos que tienen como fin proteger la vid</w:t>
      </w:r>
      <w:r>
        <w:rPr>
          <w:rFonts w:ascii="Times New Roman" w:hAnsi="Times New Roman" w:cs="Times New Roman"/>
          <w:sz w:val="24"/>
          <w:szCs w:val="24"/>
        </w:rPr>
        <w:t xml:space="preserve">a, la integridad física y de toda la comunidad educativa. Este plan debe contemplar acciones para la reducción del riesgo, ya que logra visualizar todas las amenazas, factores de vulnerabilidad y riesgo, que tienen las sedes educativas adscritas al C.E.R. </w:t>
      </w:r>
      <w:r>
        <w:rPr>
          <w:rFonts w:ascii="Times New Roman" w:hAnsi="Times New Roman" w:cs="Times New Roman"/>
          <w:sz w:val="24"/>
          <w:szCs w:val="24"/>
        </w:rPr>
        <w:t xml:space="preserve">El </w:t>
      </w:r>
      <w:proofErr w:type="gramStart"/>
      <w:r>
        <w:rPr>
          <w:rFonts w:ascii="Times New Roman" w:hAnsi="Times New Roman" w:cs="Times New Roman"/>
          <w:sz w:val="24"/>
          <w:szCs w:val="24"/>
        </w:rPr>
        <w:t>Chamizón  .</w:t>
      </w:r>
      <w:proofErr w:type="gramEnd"/>
      <w:r>
        <w:rPr>
          <w:rFonts w:ascii="Times New Roman" w:hAnsi="Times New Roman" w:cs="Times New Roman"/>
          <w:sz w:val="24"/>
          <w:szCs w:val="24"/>
        </w:rPr>
        <w:t xml:space="preserve"> De esta manera buscamos garantizar el derecho a la educación de NNAJ, más aún en ocasión de emergencias derivadas de los fenómenos socio naturales, naturales, tecnológicos, abuso sexual y del conflicto armado y de la violencia generalizada e</w:t>
      </w:r>
      <w:r>
        <w:rPr>
          <w:rFonts w:ascii="Times New Roman" w:hAnsi="Times New Roman" w:cs="Times New Roman"/>
          <w:sz w:val="24"/>
          <w:szCs w:val="24"/>
        </w:rPr>
        <w:t xml:space="preserve">n la región. </w:t>
      </w:r>
    </w:p>
    <w:p w14:paraId="268FD31F" w14:textId="77777777"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     Este plan escolar de gestión del riesgo tiene el objetivo de conocer los riesgos que en un momento determinado puedan afectar la comunidad educativa del C.E.R. El </w:t>
      </w:r>
      <w:proofErr w:type="gramStart"/>
      <w:r>
        <w:rPr>
          <w:rFonts w:ascii="Times New Roman" w:hAnsi="Times New Roman" w:cs="Times New Roman"/>
          <w:sz w:val="24"/>
          <w:szCs w:val="24"/>
        </w:rPr>
        <w:t>Chamizón  ,</w:t>
      </w:r>
      <w:proofErr w:type="gramEnd"/>
      <w:r>
        <w:rPr>
          <w:rFonts w:ascii="Times New Roman" w:hAnsi="Times New Roman" w:cs="Times New Roman"/>
          <w:sz w:val="24"/>
          <w:szCs w:val="24"/>
        </w:rPr>
        <w:t xml:space="preserve"> pretende trabajar colectiva y participativamente sobre las cau</w:t>
      </w:r>
      <w:r>
        <w:rPr>
          <w:rFonts w:ascii="Times New Roman" w:hAnsi="Times New Roman" w:cs="Times New Roman"/>
          <w:sz w:val="24"/>
          <w:szCs w:val="24"/>
        </w:rPr>
        <w:t>sas para evitar que esos riesgos se conviertan en desastres y poder prepararnos para disminuir las perdidas, responder adecuadamente y facilitar la recuperación, en caso de que ocurra una emergencia o un riesgo</w:t>
      </w:r>
    </w:p>
    <w:p w14:paraId="76A30474" w14:textId="77777777" w:rsidR="0038607C" w:rsidRDefault="0038607C" w:rsidP="00BB5B56">
      <w:pPr>
        <w:spacing w:before="240" w:after="100" w:afterAutospacing="1" w:line="360" w:lineRule="auto"/>
        <w:ind w:left="1417" w:right="1417"/>
        <w:jc w:val="center"/>
        <w:rPr>
          <w:rFonts w:ascii="Times New Roman" w:hAnsi="Times New Roman" w:cs="Times New Roman"/>
          <w:b/>
          <w:bCs/>
          <w:color w:val="FF0000"/>
          <w:sz w:val="24"/>
          <w:szCs w:val="24"/>
        </w:rPr>
      </w:pPr>
    </w:p>
    <w:p w14:paraId="66EEDF2F" w14:textId="77777777" w:rsidR="004D48C4" w:rsidRPr="0038607C" w:rsidRDefault="009B60B3" w:rsidP="00BB5B56">
      <w:pPr>
        <w:spacing w:before="240" w:after="100" w:afterAutospacing="1" w:line="360" w:lineRule="auto"/>
        <w:ind w:left="1417" w:right="1417"/>
        <w:jc w:val="center"/>
        <w:rPr>
          <w:rFonts w:ascii="Times New Roman" w:hAnsi="Times New Roman" w:cs="Times New Roman"/>
          <w:b/>
          <w:bCs/>
          <w:color w:val="FF0000"/>
          <w:sz w:val="24"/>
          <w:szCs w:val="24"/>
        </w:rPr>
      </w:pPr>
      <w:r w:rsidRPr="0038607C">
        <w:rPr>
          <w:rFonts w:ascii="Times New Roman" w:hAnsi="Times New Roman" w:cs="Times New Roman"/>
          <w:b/>
          <w:bCs/>
          <w:color w:val="FF0000"/>
          <w:sz w:val="24"/>
          <w:szCs w:val="24"/>
        </w:rPr>
        <w:t>MARCO CONCEPTUAL</w:t>
      </w:r>
    </w:p>
    <w:p w14:paraId="74F4F074" w14:textId="77777777" w:rsidR="0038607C"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     La ausencia de entornos protectores en las familias y comunidades, el sometimiento desde tempranas edades a situaciones de violencia física, sexual y psicológica, exigen de las comunidades educativas, acompañadas de todos los actores institucionales, </w:t>
      </w:r>
      <w:r>
        <w:rPr>
          <w:rFonts w:ascii="Times New Roman" w:hAnsi="Times New Roman" w:cs="Times New Roman"/>
          <w:sz w:val="24"/>
          <w:szCs w:val="24"/>
        </w:rPr>
        <w:t>partir del principio de garantía de los derechos fundamentales de los afectados por riesgos en su dignidad, vida, integridad física y psicológica; que se debe traducir, por ejemplo, en acciones de protección eficaz en el entorno educativo contra toda forma</w:t>
      </w:r>
      <w:r>
        <w:rPr>
          <w:rFonts w:ascii="Times New Roman" w:hAnsi="Times New Roman" w:cs="Times New Roman"/>
          <w:sz w:val="24"/>
          <w:szCs w:val="24"/>
        </w:rPr>
        <w:t xml:space="preserve"> de maltrato, agresión física o sicológica, </w:t>
      </w:r>
    </w:p>
    <w:p w14:paraId="73B97EEF" w14:textId="77777777"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humillación o discriminación de manera que se apliquen los modelos de educación flexibles según sea el caso. Lo anterior, de conformidad con lo establecido en el CONPES 3629 de 2009. </w:t>
      </w:r>
    </w:p>
    <w:p w14:paraId="2E478D23" w14:textId="77777777"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     La gestión del riesgo </w:t>
      </w:r>
      <w:r>
        <w:rPr>
          <w:rFonts w:ascii="Times New Roman" w:hAnsi="Times New Roman" w:cs="Times New Roman"/>
          <w:sz w:val="24"/>
          <w:szCs w:val="24"/>
        </w:rPr>
        <w:t>enfatiza en la prevención y reducción del desastre: “Esta expresión integra tres términos claves: gestión, riesgo y desastres que cuando se relacionan conforman un concepto con el cual se explica el compromiso y los esfuerzos que la sociedad hace, para evi</w:t>
      </w:r>
      <w:r>
        <w:rPr>
          <w:rFonts w:ascii="Times New Roman" w:hAnsi="Times New Roman" w:cs="Times New Roman"/>
          <w:sz w:val="24"/>
          <w:szCs w:val="24"/>
        </w:rPr>
        <w:t xml:space="preserve">tar o al menos disminuir los riesgos y los eventos adversos” El enfoque de la educación para la gestión del riesgo hace parte de los lineamientos de los PEGR como reconocimiento de una perspectiva sistémica en el análisis de los escenarios de riesgo en el </w:t>
      </w:r>
      <w:r>
        <w:rPr>
          <w:rFonts w:ascii="Times New Roman" w:hAnsi="Times New Roman" w:cs="Times New Roman"/>
          <w:sz w:val="24"/>
          <w:szCs w:val="24"/>
        </w:rPr>
        <w:t xml:space="preserve">sector educativo. </w:t>
      </w:r>
    </w:p>
    <w:p w14:paraId="09FE4A5D" w14:textId="77777777"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De manera que su intervención debe garantizar acciones de prevención, reducción y manejo de desastres de manera directa y explícita. </w:t>
      </w:r>
    </w:p>
    <w:p w14:paraId="3542B5DD" w14:textId="414C7FAC" w:rsidR="004D48C4" w:rsidRDefault="009B60B3" w:rsidP="00BB5B56">
      <w:pPr>
        <w:spacing w:before="240" w:after="100" w:afterAutospacing="1" w:line="360" w:lineRule="auto"/>
        <w:ind w:left="1417" w:right="1417"/>
        <w:jc w:val="both"/>
        <w:rPr>
          <w:rFonts w:ascii="Times New Roman" w:hAnsi="Times New Roman" w:cs="Times New Roman"/>
          <w:sz w:val="24"/>
          <w:szCs w:val="24"/>
        </w:rPr>
      </w:pPr>
      <w:r>
        <w:rPr>
          <w:rFonts w:ascii="Times New Roman" w:hAnsi="Times New Roman" w:cs="Times New Roman"/>
          <w:sz w:val="24"/>
          <w:szCs w:val="24"/>
        </w:rPr>
        <w:t xml:space="preserve">     Presentamos a continuación los elementos principales de la gestión del riesgo y, enseguida, la rut</w:t>
      </w:r>
      <w:r>
        <w:rPr>
          <w:rFonts w:ascii="Times New Roman" w:hAnsi="Times New Roman" w:cs="Times New Roman"/>
          <w:sz w:val="24"/>
          <w:szCs w:val="24"/>
        </w:rPr>
        <w:t xml:space="preserve">a de </w:t>
      </w:r>
      <w:r w:rsidR="00BB5B56">
        <w:rPr>
          <w:rFonts w:ascii="Times New Roman" w:hAnsi="Times New Roman" w:cs="Times New Roman"/>
          <w:sz w:val="24"/>
          <w:szCs w:val="24"/>
        </w:rPr>
        <w:t>institucionalización</w:t>
      </w:r>
      <w:r>
        <w:rPr>
          <w:rFonts w:ascii="Times New Roman" w:hAnsi="Times New Roman" w:cs="Times New Roman"/>
          <w:sz w:val="24"/>
          <w:szCs w:val="24"/>
        </w:rPr>
        <w:t xml:space="preserve"> que debe seguirse en el interior de las sedes educativas del C.E.R. el Chamizón.</w:t>
      </w:r>
    </w:p>
    <w:p w14:paraId="5B47AFFB" w14:textId="77777777" w:rsidR="004D48C4" w:rsidRDefault="004D48C4">
      <w:pPr>
        <w:jc w:val="both"/>
        <w:rPr>
          <w:rFonts w:ascii="Times New Roman" w:hAnsi="Times New Roman" w:cs="Times New Roman"/>
          <w:sz w:val="24"/>
          <w:szCs w:val="24"/>
        </w:rPr>
      </w:pPr>
    </w:p>
    <w:p w14:paraId="0EFF276C" w14:textId="77777777" w:rsidR="00EA7E0D" w:rsidRDefault="00EA7E0D">
      <w:pPr>
        <w:pStyle w:val="Ttulo2"/>
        <w:spacing w:before="272"/>
        <w:ind w:left="1577" w:right="1134"/>
        <w:jc w:val="center"/>
        <w:rPr>
          <w:rFonts w:ascii="Times New Roman" w:hAnsi="Times New Roman" w:cs="Times New Roman"/>
          <w:color w:val="FF0000"/>
          <w:spacing w:val="-2"/>
          <w:w w:val="95"/>
        </w:rPr>
      </w:pPr>
    </w:p>
    <w:p w14:paraId="7F8ED70D" w14:textId="77777777" w:rsidR="00EA7E0D" w:rsidRDefault="00EA7E0D">
      <w:pPr>
        <w:pStyle w:val="Ttulo2"/>
        <w:spacing w:before="272"/>
        <w:ind w:left="1577" w:right="1134"/>
        <w:jc w:val="center"/>
        <w:rPr>
          <w:rFonts w:ascii="Times New Roman" w:hAnsi="Times New Roman" w:cs="Times New Roman"/>
          <w:color w:val="FF0000"/>
          <w:spacing w:val="-2"/>
          <w:w w:val="95"/>
        </w:rPr>
      </w:pPr>
    </w:p>
    <w:p w14:paraId="2A32E874" w14:textId="77777777" w:rsidR="00EA7E0D" w:rsidRDefault="00EA7E0D">
      <w:pPr>
        <w:pStyle w:val="Ttulo2"/>
        <w:spacing w:before="272"/>
        <w:ind w:left="1577" w:right="1134"/>
        <w:jc w:val="center"/>
        <w:rPr>
          <w:rFonts w:ascii="Times New Roman" w:hAnsi="Times New Roman" w:cs="Times New Roman"/>
          <w:color w:val="FF0000"/>
          <w:spacing w:val="-2"/>
          <w:w w:val="95"/>
        </w:rPr>
      </w:pPr>
    </w:p>
    <w:p w14:paraId="3DF70AF9" w14:textId="77777777" w:rsidR="00EA7E0D" w:rsidRDefault="00EA7E0D">
      <w:pPr>
        <w:pStyle w:val="Ttulo2"/>
        <w:spacing w:before="272"/>
        <w:ind w:left="1577" w:right="1134"/>
        <w:jc w:val="center"/>
        <w:rPr>
          <w:rFonts w:ascii="Times New Roman" w:hAnsi="Times New Roman" w:cs="Times New Roman"/>
          <w:color w:val="FF0000"/>
          <w:spacing w:val="-2"/>
          <w:w w:val="95"/>
        </w:rPr>
      </w:pPr>
    </w:p>
    <w:p w14:paraId="0CB7AECF" w14:textId="7E0C6E79" w:rsidR="004D48C4" w:rsidRPr="00BB5B56" w:rsidRDefault="009B60B3">
      <w:pPr>
        <w:pStyle w:val="Ttulo2"/>
        <w:spacing w:before="272"/>
        <w:ind w:left="1577" w:right="1134"/>
        <w:jc w:val="center"/>
        <w:rPr>
          <w:rFonts w:ascii="Times New Roman" w:hAnsi="Times New Roman" w:cs="Times New Roman"/>
          <w:color w:val="FF0000"/>
        </w:rPr>
      </w:pPr>
      <w:r w:rsidRPr="00BB5B56">
        <w:rPr>
          <w:rFonts w:ascii="Times New Roman" w:hAnsi="Times New Roman" w:cs="Times New Roman"/>
          <w:color w:val="FF0000"/>
          <w:spacing w:val="-2"/>
          <w:w w:val="95"/>
        </w:rPr>
        <w:t>JUSTIFICACION</w:t>
      </w:r>
    </w:p>
    <w:p w14:paraId="7DB9F50A" w14:textId="77777777" w:rsidR="004D48C4" w:rsidRDefault="009B60B3" w:rsidP="00EA7E0D">
      <w:pPr>
        <w:pStyle w:val="Textoindependiente"/>
        <w:spacing w:before="287" w:line="360" w:lineRule="auto"/>
        <w:ind w:left="1439" w:right="998"/>
        <w:jc w:val="both"/>
        <w:rPr>
          <w:rFonts w:ascii="Times New Roman" w:hAnsi="Times New Roman" w:cs="Times New Roman"/>
        </w:rPr>
      </w:pPr>
      <w:r>
        <w:rPr>
          <w:rFonts w:ascii="Times New Roman" w:hAnsi="Times New Roman" w:cs="Times New Roman"/>
        </w:rPr>
        <w:t xml:space="preserve">     La educación para le gestión del riesgo, se define como un proceso de formación y acción permanente,</w:t>
      </w:r>
      <w:r>
        <w:rPr>
          <w:rFonts w:ascii="Times New Roman" w:hAnsi="Times New Roman" w:cs="Times New Roman"/>
          <w:spacing w:val="-5"/>
        </w:rPr>
        <w:t xml:space="preserve"> </w:t>
      </w:r>
      <w:r>
        <w:rPr>
          <w:rFonts w:ascii="Times New Roman" w:hAnsi="Times New Roman" w:cs="Times New Roman"/>
        </w:rPr>
        <w:t>dirigido</w:t>
      </w:r>
      <w:r>
        <w:rPr>
          <w:rFonts w:ascii="Times New Roman" w:hAnsi="Times New Roman" w:cs="Times New Roman"/>
          <w:spacing w:val="-1"/>
        </w:rPr>
        <w:t xml:space="preserve"> </w:t>
      </w:r>
      <w:r>
        <w:rPr>
          <w:rFonts w:ascii="Times New Roman" w:hAnsi="Times New Roman" w:cs="Times New Roman"/>
        </w:rPr>
        <w:t xml:space="preserve">a desarrollar competencias(actitudes, conocimientos y habilidades), en la comunidad educativa para asumir un </w:t>
      </w:r>
      <w:r>
        <w:rPr>
          <w:rFonts w:ascii="Times New Roman" w:hAnsi="Times New Roman" w:cs="Times New Roman"/>
          <w:spacing w:val="-2"/>
        </w:rPr>
        <w:t>comportamiento</w:t>
      </w:r>
      <w:r>
        <w:rPr>
          <w:rFonts w:ascii="Times New Roman" w:hAnsi="Times New Roman" w:cs="Times New Roman"/>
          <w:spacing w:val="-20"/>
        </w:rPr>
        <w:t xml:space="preserve"> </w:t>
      </w:r>
      <w:r>
        <w:rPr>
          <w:rFonts w:ascii="Times New Roman" w:hAnsi="Times New Roman" w:cs="Times New Roman"/>
          <w:spacing w:val="-2"/>
        </w:rPr>
        <w:t>responsable,</w:t>
      </w:r>
      <w:r>
        <w:rPr>
          <w:rFonts w:ascii="Times New Roman" w:hAnsi="Times New Roman" w:cs="Times New Roman"/>
          <w:spacing w:val="-19"/>
        </w:rPr>
        <w:t xml:space="preserve"> </w:t>
      </w:r>
      <w:r>
        <w:rPr>
          <w:rFonts w:ascii="Times New Roman" w:hAnsi="Times New Roman" w:cs="Times New Roman"/>
          <w:spacing w:val="-2"/>
        </w:rPr>
        <w:t>activo</w:t>
      </w:r>
      <w:r>
        <w:rPr>
          <w:rFonts w:ascii="Times New Roman" w:hAnsi="Times New Roman" w:cs="Times New Roman"/>
          <w:spacing w:val="-19"/>
        </w:rPr>
        <w:t xml:space="preserve"> </w:t>
      </w:r>
      <w:r>
        <w:rPr>
          <w:rFonts w:ascii="Times New Roman" w:hAnsi="Times New Roman" w:cs="Times New Roman"/>
          <w:spacing w:val="-2"/>
        </w:rPr>
        <w:t>y</w:t>
      </w:r>
      <w:r>
        <w:rPr>
          <w:rFonts w:ascii="Times New Roman" w:hAnsi="Times New Roman" w:cs="Times New Roman"/>
          <w:spacing w:val="-18"/>
        </w:rPr>
        <w:t xml:space="preserve"> </w:t>
      </w:r>
      <w:r>
        <w:rPr>
          <w:rFonts w:ascii="Times New Roman" w:hAnsi="Times New Roman" w:cs="Times New Roman"/>
          <w:spacing w:val="-2"/>
        </w:rPr>
        <w:t>sostenible,</w:t>
      </w:r>
      <w:r>
        <w:rPr>
          <w:rFonts w:ascii="Times New Roman" w:hAnsi="Times New Roman" w:cs="Times New Roman"/>
          <w:spacing w:val="-18"/>
        </w:rPr>
        <w:t xml:space="preserve"> </w:t>
      </w:r>
      <w:r>
        <w:rPr>
          <w:rFonts w:ascii="Times New Roman" w:hAnsi="Times New Roman" w:cs="Times New Roman"/>
          <w:spacing w:val="-2"/>
        </w:rPr>
        <w:t>frente</w:t>
      </w:r>
      <w:r>
        <w:rPr>
          <w:rFonts w:ascii="Times New Roman" w:hAnsi="Times New Roman" w:cs="Times New Roman"/>
          <w:spacing w:val="-20"/>
        </w:rPr>
        <w:t xml:space="preserve"> </w:t>
      </w:r>
      <w:r>
        <w:rPr>
          <w:rFonts w:ascii="Times New Roman" w:hAnsi="Times New Roman" w:cs="Times New Roman"/>
          <w:spacing w:val="-2"/>
        </w:rPr>
        <w:t>a</w:t>
      </w:r>
      <w:r>
        <w:rPr>
          <w:rFonts w:ascii="Times New Roman" w:hAnsi="Times New Roman" w:cs="Times New Roman"/>
          <w:spacing w:val="-19"/>
        </w:rPr>
        <w:t xml:space="preserve"> </w:t>
      </w:r>
      <w:r>
        <w:rPr>
          <w:rFonts w:ascii="Times New Roman" w:hAnsi="Times New Roman" w:cs="Times New Roman"/>
          <w:spacing w:val="-2"/>
        </w:rPr>
        <w:t>todo</w:t>
      </w:r>
      <w:r>
        <w:rPr>
          <w:rFonts w:ascii="Times New Roman" w:hAnsi="Times New Roman" w:cs="Times New Roman"/>
          <w:spacing w:val="-19"/>
        </w:rPr>
        <w:t xml:space="preserve"> </w:t>
      </w:r>
      <w:r>
        <w:rPr>
          <w:rFonts w:ascii="Times New Roman" w:hAnsi="Times New Roman" w:cs="Times New Roman"/>
          <w:spacing w:val="-2"/>
        </w:rPr>
        <w:t>tipo</w:t>
      </w:r>
      <w:r>
        <w:rPr>
          <w:rFonts w:ascii="Times New Roman" w:hAnsi="Times New Roman" w:cs="Times New Roman"/>
          <w:spacing w:val="-17"/>
        </w:rPr>
        <w:t xml:space="preserve"> </w:t>
      </w:r>
      <w:r>
        <w:rPr>
          <w:rFonts w:ascii="Times New Roman" w:hAnsi="Times New Roman" w:cs="Times New Roman"/>
          <w:spacing w:val="-2"/>
        </w:rPr>
        <w:t>de</w:t>
      </w:r>
      <w:r>
        <w:rPr>
          <w:rFonts w:ascii="Times New Roman" w:hAnsi="Times New Roman" w:cs="Times New Roman"/>
          <w:spacing w:val="-17"/>
        </w:rPr>
        <w:t xml:space="preserve"> </w:t>
      </w:r>
      <w:r>
        <w:rPr>
          <w:rFonts w:ascii="Times New Roman" w:hAnsi="Times New Roman" w:cs="Times New Roman"/>
          <w:spacing w:val="-2"/>
        </w:rPr>
        <w:t>riesgo,</w:t>
      </w:r>
      <w:r>
        <w:rPr>
          <w:rFonts w:ascii="Times New Roman" w:hAnsi="Times New Roman" w:cs="Times New Roman"/>
          <w:spacing w:val="-18"/>
        </w:rPr>
        <w:t xml:space="preserve"> </w:t>
      </w:r>
      <w:r>
        <w:rPr>
          <w:rFonts w:ascii="Times New Roman" w:hAnsi="Times New Roman" w:cs="Times New Roman"/>
          <w:spacing w:val="-2"/>
        </w:rPr>
        <w:t xml:space="preserve">ya </w:t>
      </w:r>
      <w:r>
        <w:rPr>
          <w:rFonts w:ascii="Times New Roman" w:hAnsi="Times New Roman" w:cs="Times New Roman"/>
        </w:rPr>
        <w:t>sean</w:t>
      </w:r>
      <w:r>
        <w:rPr>
          <w:rFonts w:ascii="Times New Roman" w:hAnsi="Times New Roman" w:cs="Times New Roman"/>
          <w:spacing w:val="-9"/>
        </w:rPr>
        <w:t xml:space="preserve"> </w:t>
      </w:r>
      <w:r>
        <w:rPr>
          <w:rFonts w:ascii="Times New Roman" w:hAnsi="Times New Roman" w:cs="Times New Roman"/>
        </w:rPr>
        <w:t>los</w:t>
      </w:r>
      <w:r>
        <w:rPr>
          <w:rFonts w:ascii="Times New Roman" w:hAnsi="Times New Roman" w:cs="Times New Roman"/>
          <w:spacing w:val="-8"/>
        </w:rPr>
        <w:t xml:space="preserve"> </w:t>
      </w:r>
      <w:r>
        <w:rPr>
          <w:rFonts w:ascii="Times New Roman" w:hAnsi="Times New Roman" w:cs="Times New Roman"/>
        </w:rPr>
        <w:t>riesgos</w:t>
      </w:r>
      <w:r>
        <w:rPr>
          <w:rFonts w:ascii="Times New Roman" w:hAnsi="Times New Roman" w:cs="Times New Roman"/>
          <w:spacing w:val="-8"/>
        </w:rPr>
        <w:t xml:space="preserve"> </w:t>
      </w:r>
      <w:r>
        <w:rPr>
          <w:rFonts w:ascii="Times New Roman" w:hAnsi="Times New Roman" w:cs="Times New Roman"/>
        </w:rPr>
        <w:t>de</w:t>
      </w:r>
      <w:r>
        <w:rPr>
          <w:rFonts w:ascii="Times New Roman" w:hAnsi="Times New Roman" w:cs="Times New Roman"/>
          <w:spacing w:val="-8"/>
        </w:rPr>
        <w:t xml:space="preserve"> </w:t>
      </w:r>
      <w:r>
        <w:rPr>
          <w:rFonts w:ascii="Times New Roman" w:hAnsi="Times New Roman" w:cs="Times New Roman"/>
        </w:rPr>
        <w:t>origen</w:t>
      </w:r>
      <w:r>
        <w:rPr>
          <w:rFonts w:ascii="Times New Roman" w:hAnsi="Times New Roman" w:cs="Times New Roman"/>
          <w:spacing w:val="-6"/>
        </w:rPr>
        <w:t xml:space="preserve"> </w:t>
      </w:r>
      <w:r>
        <w:rPr>
          <w:rFonts w:ascii="Times New Roman" w:hAnsi="Times New Roman" w:cs="Times New Roman"/>
        </w:rPr>
        <w:t>natural,</w:t>
      </w:r>
      <w:r>
        <w:rPr>
          <w:rFonts w:ascii="Times New Roman" w:hAnsi="Times New Roman" w:cs="Times New Roman"/>
          <w:spacing w:val="-12"/>
        </w:rPr>
        <w:t xml:space="preserve"> </w:t>
      </w:r>
      <w:r>
        <w:rPr>
          <w:rFonts w:ascii="Times New Roman" w:hAnsi="Times New Roman" w:cs="Times New Roman"/>
        </w:rPr>
        <w:t>e</w:t>
      </w:r>
      <w:r>
        <w:rPr>
          <w:rFonts w:ascii="Times New Roman" w:hAnsi="Times New Roman" w:cs="Times New Roman"/>
          <w:spacing w:val="-10"/>
        </w:rPr>
        <w:t xml:space="preserve"> </w:t>
      </w:r>
      <w:r>
        <w:rPr>
          <w:rFonts w:ascii="Times New Roman" w:hAnsi="Times New Roman" w:cs="Times New Roman"/>
        </w:rPr>
        <w:t>inducidos</w:t>
      </w:r>
      <w:r>
        <w:rPr>
          <w:rFonts w:ascii="Times New Roman" w:hAnsi="Times New Roman" w:cs="Times New Roman"/>
          <w:spacing w:val="-8"/>
        </w:rPr>
        <w:t xml:space="preserve"> </w:t>
      </w:r>
      <w:r>
        <w:rPr>
          <w:rFonts w:ascii="Times New Roman" w:hAnsi="Times New Roman" w:cs="Times New Roman"/>
        </w:rPr>
        <w:t>por</w:t>
      </w:r>
      <w:r>
        <w:rPr>
          <w:rFonts w:ascii="Times New Roman" w:hAnsi="Times New Roman" w:cs="Times New Roman"/>
          <w:spacing w:val="-10"/>
        </w:rPr>
        <w:t xml:space="preserve"> </w:t>
      </w:r>
      <w:r>
        <w:rPr>
          <w:rFonts w:ascii="Times New Roman" w:hAnsi="Times New Roman" w:cs="Times New Roman"/>
        </w:rPr>
        <w:t>la</w:t>
      </w:r>
      <w:r>
        <w:rPr>
          <w:rFonts w:ascii="Times New Roman" w:hAnsi="Times New Roman" w:cs="Times New Roman"/>
          <w:spacing w:val="-10"/>
        </w:rPr>
        <w:t xml:space="preserve"> </w:t>
      </w:r>
      <w:r>
        <w:rPr>
          <w:rFonts w:ascii="Times New Roman" w:hAnsi="Times New Roman" w:cs="Times New Roman"/>
        </w:rPr>
        <w:t>actividad</w:t>
      </w:r>
      <w:r>
        <w:rPr>
          <w:rFonts w:ascii="Times New Roman" w:hAnsi="Times New Roman" w:cs="Times New Roman"/>
          <w:spacing w:val="-8"/>
        </w:rPr>
        <w:t xml:space="preserve"> </w:t>
      </w:r>
      <w:r>
        <w:rPr>
          <w:rFonts w:ascii="Times New Roman" w:hAnsi="Times New Roman" w:cs="Times New Roman"/>
        </w:rPr>
        <w:t>del</w:t>
      </w:r>
      <w:r>
        <w:rPr>
          <w:rFonts w:ascii="Times New Roman" w:hAnsi="Times New Roman" w:cs="Times New Roman"/>
          <w:spacing w:val="-7"/>
        </w:rPr>
        <w:t xml:space="preserve"> </w:t>
      </w:r>
      <w:r>
        <w:rPr>
          <w:rFonts w:ascii="Times New Roman" w:hAnsi="Times New Roman" w:cs="Times New Roman"/>
        </w:rPr>
        <w:t>ser</w:t>
      </w:r>
      <w:r>
        <w:rPr>
          <w:rFonts w:ascii="Times New Roman" w:hAnsi="Times New Roman" w:cs="Times New Roman"/>
          <w:spacing w:val="-7"/>
        </w:rPr>
        <w:t xml:space="preserve"> </w:t>
      </w:r>
      <w:r>
        <w:rPr>
          <w:rFonts w:ascii="Times New Roman" w:hAnsi="Times New Roman" w:cs="Times New Roman"/>
        </w:rPr>
        <w:t>humano, de manera tal que sus acciones reflejen prevención, reducción del riesgo, respuesta</w:t>
      </w:r>
      <w:r>
        <w:rPr>
          <w:rFonts w:ascii="Times New Roman" w:hAnsi="Times New Roman" w:cs="Times New Roman"/>
          <w:spacing w:val="-11"/>
        </w:rPr>
        <w:t xml:space="preserve"> </w:t>
      </w:r>
      <w:r>
        <w:rPr>
          <w:rFonts w:ascii="Times New Roman" w:hAnsi="Times New Roman" w:cs="Times New Roman"/>
        </w:rPr>
        <w:t>eficiente</w:t>
      </w:r>
      <w:r>
        <w:rPr>
          <w:rFonts w:ascii="Times New Roman" w:hAnsi="Times New Roman" w:cs="Times New Roman"/>
          <w:spacing w:val="-11"/>
        </w:rPr>
        <w:t xml:space="preserve"> </w:t>
      </w:r>
      <w:r>
        <w:rPr>
          <w:rFonts w:ascii="Times New Roman" w:hAnsi="Times New Roman" w:cs="Times New Roman"/>
        </w:rPr>
        <w:t>y</w:t>
      </w:r>
      <w:r>
        <w:rPr>
          <w:rFonts w:ascii="Times New Roman" w:hAnsi="Times New Roman" w:cs="Times New Roman"/>
          <w:spacing w:val="-12"/>
        </w:rPr>
        <w:t xml:space="preserve"> </w:t>
      </w:r>
      <w:r>
        <w:rPr>
          <w:rFonts w:ascii="Times New Roman" w:hAnsi="Times New Roman" w:cs="Times New Roman"/>
        </w:rPr>
        <w:t>resiliente</w:t>
      </w:r>
      <w:r>
        <w:rPr>
          <w:rFonts w:ascii="Times New Roman" w:hAnsi="Times New Roman" w:cs="Times New Roman"/>
          <w:spacing w:val="-11"/>
        </w:rPr>
        <w:t xml:space="preserve"> </w:t>
      </w:r>
      <w:r>
        <w:rPr>
          <w:rFonts w:ascii="Times New Roman" w:hAnsi="Times New Roman" w:cs="Times New Roman"/>
        </w:rPr>
        <w:t>ante</w:t>
      </w:r>
      <w:r>
        <w:rPr>
          <w:rFonts w:ascii="Times New Roman" w:hAnsi="Times New Roman" w:cs="Times New Roman"/>
          <w:spacing w:val="-11"/>
        </w:rPr>
        <w:t xml:space="preserve"> </w:t>
      </w:r>
      <w:r>
        <w:rPr>
          <w:rFonts w:ascii="Times New Roman" w:hAnsi="Times New Roman" w:cs="Times New Roman"/>
        </w:rPr>
        <w:t>todo</w:t>
      </w:r>
      <w:r>
        <w:rPr>
          <w:rFonts w:ascii="Times New Roman" w:hAnsi="Times New Roman" w:cs="Times New Roman"/>
          <w:spacing w:val="-13"/>
        </w:rPr>
        <w:t xml:space="preserve"> </w:t>
      </w:r>
      <w:r>
        <w:rPr>
          <w:rFonts w:ascii="Times New Roman" w:hAnsi="Times New Roman" w:cs="Times New Roman"/>
        </w:rPr>
        <w:t>tipo</w:t>
      </w:r>
      <w:r>
        <w:rPr>
          <w:rFonts w:ascii="Times New Roman" w:hAnsi="Times New Roman" w:cs="Times New Roman"/>
          <w:spacing w:val="-12"/>
        </w:rPr>
        <w:t xml:space="preserve"> </w:t>
      </w:r>
      <w:r>
        <w:rPr>
          <w:rFonts w:ascii="Times New Roman" w:hAnsi="Times New Roman" w:cs="Times New Roman"/>
        </w:rPr>
        <w:t>de</w:t>
      </w:r>
      <w:r>
        <w:rPr>
          <w:rFonts w:ascii="Times New Roman" w:hAnsi="Times New Roman" w:cs="Times New Roman"/>
          <w:spacing w:val="-11"/>
        </w:rPr>
        <w:t xml:space="preserve"> </w:t>
      </w:r>
      <w:r>
        <w:rPr>
          <w:rFonts w:ascii="Times New Roman" w:hAnsi="Times New Roman" w:cs="Times New Roman"/>
        </w:rPr>
        <w:t>emergencia.</w:t>
      </w:r>
    </w:p>
    <w:p w14:paraId="61FA8986" w14:textId="77777777" w:rsidR="004D48C4" w:rsidRDefault="004D48C4" w:rsidP="00EA7E0D">
      <w:pPr>
        <w:pStyle w:val="Textoindependiente"/>
        <w:spacing w:before="5" w:line="360" w:lineRule="auto"/>
        <w:rPr>
          <w:rFonts w:ascii="Times New Roman" w:hAnsi="Times New Roman" w:cs="Times New Roman"/>
        </w:rPr>
      </w:pPr>
    </w:p>
    <w:p w14:paraId="637AD47C" w14:textId="77777777" w:rsidR="004D48C4" w:rsidRDefault="009B60B3" w:rsidP="00EA7E0D">
      <w:pPr>
        <w:pStyle w:val="Textoindependiente"/>
        <w:spacing w:line="360" w:lineRule="auto"/>
        <w:ind w:left="1439" w:right="988"/>
        <w:jc w:val="both"/>
        <w:rPr>
          <w:rFonts w:ascii="Times New Roman" w:hAnsi="Times New Roman" w:cs="Times New Roman"/>
        </w:rPr>
      </w:pPr>
      <w:r>
        <w:rPr>
          <w:rFonts w:ascii="Times New Roman" w:hAnsi="Times New Roman" w:cs="Times New Roman"/>
        </w:rPr>
        <w:t xml:space="preserve">     El Centro Educativo Rural El Chamizón, ha planeado dentro de su orientación misional, el incidir </w:t>
      </w:r>
      <w:r>
        <w:rPr>
          <w:rFonts w:ascii="Times New Roman" w:hAnsi="Times New Roman" w:cs="Times New Roman"/>
        </w:rPr>
        <w:t>en la formación de ciudadanos íntegros, participativos, autónomos y solidarios, además tiene establecido que el proceso educativo garantiza resultados de calidad solo cuando se enfoca más en la transformación</w:t>
      </w:r>
      <w:r>
        <w:rPr>
          <w:rFonts w:ascii="Times New Roman" w:hAnsi="Times New Roman" w:cs="Times New Roman"/>
          <w:spacing w:val="-7"/>
        </w:rPr>
        <w:t xml:space="preserve"> </w:t>
      </w:r>
      <w:r>
        <w:rPr>
          <w:rFonts w:ascii="Times New Roman" w:hAnsi="Times New Roman" w:cs="Times New Roman"/>
        </w:rPr>
        <w:t>de</w:t>
      </w:r>
      <w:r>
        <w:rPr>
          <w:rFonts w:ascii="Times New Roman" w:hAnsi="Times New Roman" w:cs="Times New Roman"/>
          <w:spacing w:val="-17"/>
        </w:rPr>
        <w:t xml:space="preserve"> </w:t>
      </w:r>
      <w:r>
        <w:rPr>
          <w:rFonts w:ascii="Times New Roman" w:hAnsi="Times New Roman" w:cs="Times New Roman"/>
        </w:rPr>
        <w:t>los</w:t>
      </w:r>
      <w:r>
        <w:rPr>
          <w:rFonts w:ascii="Times New Roman" w:hAnsi="Times New Roman" w:cs="Times New Roman"/>
          <w:spacing w:val="-13"/>
        </w:rPr>
        <w:t xml:space="preserve"> </w:t>
      </w:r>
      <w:r>
        <w:rPr>
          <w:rFonts w:ascii="Times New Roman" w:hAnsi="Times New Roman" w:cs="Times New Roman"/>
        </w:rPr>
        <w:t>esquemas</w:t>
      </w:r>
      <w:r>
        <w:rPr>
          <w:rFonts w:ascii="Times New Roman" w:hAnsi="Times New Roman" w:cs="Times New Roman"/>
          <w:spacing w:val="-9"/>
        </w:rPr>
        <w:t xml:space="preserve"> </w:t>
      </w:r>
      <w:r>
        <w:rPr>
          <w:rFonts w:ascii="Times New Roman" w:hAnsi="Times New Roman" w:cs="Times New Roman"/>
        </w:rPr>
        <w:t>de</w:t>
      </w:r>
      <w:r>
        <w:rPr>
          <w:rFonts w:ascii="Times New Roman" w:hAnsi="Times New Roman" w:cs="Times New Roman"/>
          <w:spacing w:val="-9"/>
        </w:rPr>
        <w:t xml:space="preserve"> </w:t>
      </w:r>
      <w:r>
        <w:rPr>
          <w:rFonts w:ascii="Times New Roman" w:hAnsi="Times New Roman" w:cs="Times New Roman"/>
        </w:rPr>
        <w:t>percepción</w:t>
      </w:r>
      <w:r>
        <w:rPr>
          <w:rFonts w:ascii="Times New Roman" w:hAnsi="Times New Roman" w:cs="Times New Roman"/>
          <w:spacing w:val="-8"/>
        </w:rPr>
        <w:t xml:space="preserve"> </w:t>
      </w:r>
      <w:r>
        <w:rPr>
          <w:rFonts w:ascii="Times New Roman" w:hAnsi="Times New Roman" w:cs="Times New Roman"/>
        </w:rPr>
        <w:t>e</w:t>
      </w:r>
      <w:r>
        <w:rPr>
          <w:rFonts w:ascii="Times New Roman" w:hAnsi="Times New Roman" w:cs="Times New Roman"/>
          <w:spacing w:val="-9"/>
        </w:rPr>
        <w:t xml:space="preserve"> </w:t>
      </w:r>
      <w:r>
        <w:rPr>
          <w:rFonts w:ascii="Times New Roman" w:hAnsi="Times New Roman" w:cs="Times New Roman"/>
        </w:rPr>
        <w:t>interpretación</w:t>
      </w:r>
      <w:r>
        <w:rPr>
          <w:rFonts w:ascii="Times New Roman" w:hAnsi="Times New Roman" w:cs="Times New Roman"/>
          <w:spacing w:val="-7"/>
        </w:rPr>
        <w:t xml:space="preserve"> </w:t>
      </w:r>
      <w:r>
        <w:rPr>
          <w:rFonts w:ascii="Times New Roman" w:hAnsi="Times New Roman" w:cs="Times New Roman"/>
        </w:rPr>
        <w:t>de</w:t>
      </w:r>
      <w:r>
        <w:rPr>
          <w:rFonts w:ascii="Times New Roman" w:hAnsi="Times New Roman" w:cs="Times New Roman"/>
          <w:spacing w:val="-13"/>
        </w:rPr>
        <w:t xml:space="preserve"> </w:t>
      </w:r>
      <w:r>
        <w:rPr>
          <w:rFonts w:ascii="Times New Roman" w:hAnsi="Times New Roman" w:cs="Times New Roman"/>
        </w:rPr>
        <w:t>la</w:t>
      </w:r>
      <w:r>
        <w:rPr>
          <w:rFonts w:ascii="Times New Roman" w:hAnsi="Times New Roman" w:cs="Times New Roman"/>
          <w:spacing w:val="-9"/>
        </w:rPr>
        <w:t xml:space="preserve"> </w:t>
      </w:r>
      <w:r>
        <w:rPr>
          <w:rFonts w:ascii="Times New Roman" w:hAnsi="Times New Roman" w:cs="Times New Roman"/>
        </w:rPr>
        <w:t>realidad</w:t>
      </w:r>
      <w:r>
        <w:rPr>
          <w:rFonts w:ascii="Times New Roman" w:hAnsi="Times New Roman" w:cs="Times New Roman"/>
          <w:spacing w:val="-9"/>
        </w:rPr>
        <w:t xml:space="preserve"> </w:t>
      </w:r>
      <w:r>
        <w:rPr>
          <w:rFonts w:ascii="Times New Roman" w:hAnsi="Times New Roman" w:cs="Times New Roman"/>
        </w:rPr>
        <w:t>y las</w:t>
      </w:r>
      <w:r>
        <w:rPr>
          <w:rFonts w:ascii="Times New Roman" w:hAnsi="Times New Roman" w:cs="Times New Roman"/>
          <w:spacing w:val="-22"/>
        </w:rPr>
        <w:t xml:space="preserve"> </w:t>
      </w:r>
      <w:r>
        <w:rPr>
          <w:rFonts w:ascii="Times New Roman" w:hAnsi="Times New Roman" w:cs="Times New Roman"/>
        </w:rPr>
        <w:t>prácticas,</w:t>
      </w:r>
      <w:r>
        <w:rPr>
          <w:rFonts w:ascii="Times New Roman" w:hAnsi="Times New Roman" w:cs="Times New Roman"/>
          <w:spacing w:val="-19"/>
        </w:rPr>
        <w:t xml:space="preserve"> </w:t>
      </w:r>
      <w:r>
        <w:rPr>
          <w:rFonts w:ascii="Times New Roman" w:hAnsi="Times New Roman" w:cs="Times New Roman"/>
        </w:rPr>
        <w:t>que</w:t>
      </w:r>
      <w:r>
        <w:rPr>
          <w:rFonts w:ascii="Times New Roman" w:hAnsi="Times New Roman" w:cs="Times New Roman"/>
          <w:spacing w:val="-17"/>
        </w:rPr>
        <w:t xml:space="preserve"> </w:t>
      </w:r>
      <w:r>
        <w:rPr>
          <w:rFonts w:ascii="Times New Roman" w:hAnsi="Times New Roman" w:cs="Times New Roman"/>
        </w:rPr>
        <w:t>a</w:t>
      </w:r>
      <w:r>
        <w:rPr>
          <w:rFonts w:ascii="Times New Roman" w:hAnsi="Times New Roman" w:cs="Times New Roman"/>
          <w:spacing w:val="-20"/>
        </w:rPr>
        <w:t xml:space="preserve"> </w:t>
      </w:r>
      <w:r>
        <w:rPr>
          <w:rFonts w:ascii="Times New Roman" w:hAnsi="Times New Roman" w:cs="Times New Roman"/>
        </w:rPr>
        <w:t>la</w:t>
      </w:r>
      <w:r>
        <w:rPr>
          <w:rFonts w:ascii="Times New Roman" w:hAnsi="Times New Roman" w:cs="Times New Roman"/>
          <w:spacing w:val="-21"/>
        </w:rPr>
        <w:t xml:space="preserve"> </w:t>
      </w:r>
      <w:r>
        <w:rPr>
          <w:rFonts w:ascii="Times New Roman" w:hAnsi="Times New Roman" w:cs="Times New Roman"/>
        </w:rPr>
        <w:t>transmisión</w:t>
      </w:r>
      <w:r>
        <w:rPr>
          <w:rFonts w:ascii="Times New Roman" w:hAnsi="Times New Roman" w:cs="Times New Roman"/>
          <w:spacing w:val="-15"/>
        </w:rPr>
        <w:t xml:space="preserve"> </w:t>
      </w:r>
      <w:r>
        <w:rPr>
          <w:rFonts w:ascii="Times New Roman" w:hAnsi="Times New Roman" w:cs="Times New Roman"/>
        </w:rPr>
        <w:t>de</w:t>
      </w:r>
      <w:r>
        <w:rPr>
          <w:rFonts w:ascii="Times New Roman" w:hAnsi="Times New Roman" w:cs="Times New Roman"/>
          <w:spacing w:val="-17"/>
        </w:rPr>
        <w:t xml:space="preserve"> </w:t>
      </w:r>
      <w:r>
        <w:rPr>
          <w:rFonts w:ascii="Times New Roman" w:hAnsi="Times New Roman" w:cs="Times New Roman"/>
        </w:rPr>
        <w:t>conocimientos.</w:t>
      </w:r>
    </w:p>
    <w:p w14:paraId="7A368E15" w14:textId="77777777" w:rsidR="004D48C4" w:rsidRDefault="004D48C4" w:rsidP="00EA7E0D">
      <w:pPr>
        <w:pStyle w:val="Textoindependiente"/>
        <w:spacing w:line="360" w:lineRule="auto"/>
        <w:rPr>
          <w:rFonts w:ascii="Times New Roman" w:hAnsi="Times New Roman" w:cs="Times New Roman"/>
        </w:rPr>
      </w:pPr>
    </w:p>
    <w:p w14:paraId="19F5B132" w14:textId="77777777" w:rsidR="004D48C4" w:rsidRDefault="009B60B3" w:rsidP="00EA7E0D">
      <w:pPr>
        <w:pStyle w:val="Textoindependiente"/>
        <w:spacing w:line="360" w:lineRule="auto"/>
        <w:ind w:left="1439" w:right="1209"/>
        <w:jc w:val="both"/>
        <w:rPr>
          <w:rFonts w:ascii="Times New Roman" w:hAnsi="Times New Roman" w:cs="Times New Roman"/>
        </w:rPr>
      </w:pPr>
      <w:r>
        <w:rPr>
          <w:rFonts w:ascii="Times New Roman" w:hAnsi="Times New Roman" w:cs="Times New Roman"/>
        </w:rPr>
        <w:t xml:space="preserve">     Es así como el Centro Educativo Rural El Chamizón, tiene como misión definir estrategias que garanticen a NNAJ (</w:t>
      </w:r>
      <w:r>
        <w:rPr>
          <w:rFonts w:ascii="Times New Roman" w:hAnsi="Times New Roman" w:cs="Times New Roman"/>
          <w:color w:val="040C28"/>
        </w:rPr>
        <w:t>Niñas, niños, adolescentes y jóvenes)</w:t>
      </w:r>
      <w:r>
        <w:rPr>
          <w:rFonts w:ascii="Times New Roman" w:hAnsi="Times New Roman" w:cs="Times New Roman"/>
          <w:color w:val="474747"/>
        </w:rPr>
        <w:t>.</w:t>
      </w:r>
      <w:r>
        <w:rPr>
          <w:rFonts w:ascii="Times New Roman" w:hAnsi="Times New Roman" w:cs="Times New Roman"/>
        </w:rPr>
        <w:t xml:space="preserve"> una educación integral fundamentada en valores entre los cuales el autocuidado se plantea como estrategia de prevención, protección y defensa ante las amenazas que se presentan por fenómenos</w:t>
      </w:r>
      <w:r>
        <w:rPr>
          <w:rFonts w:ascii="Times New Roman" w:hAnsi="Times New Roman" w:cs="Times New Roman"/>
          <w:spacing w:val="-13"/>
        </w:rPr>
        <w:t xml:space="preserve"> </w:t>
      </w:r>
      <w:r>
        <w:rPr>
          <w:rFonts w:ascii="Times New Roman" w:hAnsi="Times New Roman" w:cs="Times New Roman"/>
        </w:rPr>
        <w:t>socio</w:t>
      </w:r>
      <w:r>
        <w:rPr>
          <w:rFonts w:ascii="Times New Roman" w:hAnsi="Times New Roman" w:cs="Times New Roman"/>
          <w:spacing w:val="-13"/>
        </w:rPr>
        <w:t xml:space="preserve"> </w:t>
      </w:r>
      <w:r>
        <w:rPr>
          <w:rFonts w:ascii="Times New Roman" w:hAnsi="Times New Roman" w:cs="Times New Roman"/>
        </w:rPr>
        <w:t>naturales,</w:t>
      </w:r>
      <w:r>
        <w:rPr>
          <w:rFonts w:ascii="Times New Roman" w:hAnsi="Times New Roman" w:cs="Times New Roman"/>
          <w:spacing w:val="-14"/>
        </w:rPr>
        <w:t xml:space="preserve"> </w:t>
      </w:r>
      <w:r>
        <w:rPr>
          <w:rFonts w:ascii="Times New Roman" w:hAnsi="Times New Roman" w:cs="Times New Roman"/>
        </w:rPr>
        <w:t>naturales,</w:t>
      </w:r>
      <w:r>
        <w:rPr>
          <w:rFonts w:ascii="Times New Roman" w:hAnsi="Times New Roman" w:cs="Times New Roman"/>
          <w:spacing w:val="-14"/>
        </w:rPr>
        <w:t xml:space="preserve"> </w:t>
      </w:r>
      <w:r>
        <w:rPr>
          <w:rFonts w:ascii="Times New Roman" w:hAnsi="Times New Roman" w:cs="Times New Roman"/>
        </w:rPr>
        <w:t>tecnológicos,</w:t>
      </w:r>
      <w:r>
        <w:rPr>
          <w:rFonts w:ascii="Times New Roman" w:hAnsi="Times New Roman" w:cs="Times New Roman"/>
          <w:spacing w:val="-14"/>
        </w:rPr>
        <w:t xml:space="preserve"> </w:t>
      </w:r>
      <w:r>
        <w:rPr>
          <w:rFonts w:ascii="Times New Roman" w:hAnsi="Times New Roman" w:cs="Times New Roman"/>
        </w:rPr>
        <w:t>del</w:t>
      </w:r>
      <w:r>
        <w:rPr>
          <w:rFonts w:ascii="Times New Roman" w:hAnsi="Times New Roman" w:cs="Times New Roman"/>
          <w:spacing w:val="-6"/>
        </w:rPr>
        <w:t xml:space="preserve"> </w:t>
      </w:r>
      <w:r>
        <w:rPr>
          <w:rFonts w:ascii="Times New Roman" w:hAnsi="Times New Roman" w:cs="Times New Roman"/>
        </w:rPr>
        <w:t>conflicto</w:t>
      </w:r>
      <w:r>
        <w:rPr>
          <w:rFonts w:ascii="Times New Roman" w:hAnsi="Times New Roman" w:cs="Times New Roman"/>
          <w:spacing w:val="-13"/>
        </w:rPr>
        <w:t xml:space="preserve"> </w:t>
      </w:r>
      <w:r>
        <w:rPr>
          <w:rFonts w:ascii="Times New Roman" w:hAnsi="Times New Roman" w:cs="Times New Roman"/>
        </w:rPr>
        <w:t>armado</w:t>
      </w:r>
      <w:r>
        <w:rPr>
          <w:rFonts w:ascii="Times New Roman" w:hAnsi="Times New Roman" w:cs="Times New Roman"/>
          <w:spacing w:val="-13"/>
        </w:rPr>
        <w:t xml:space="preserve"> </w:t>
      </w:r>
      <w:r>
        <w:rPr>
          <w:rFonts w:ascii="Times New Roman" w:hAnsi="Times New Roman" w:cs="Times New Roman"/>
        </w:rPr>
        <w:t>y</w:t>
      </w:r>
      <w:r>
        <w:rPr>
          <w:rFonts w:ascii="Times New Roman" w:hAnsi="Times New Roman" w:cs="Times New Roman"/>
          <w:spacing w:val="-13"/>
        </w:rPr>
        <w:t xml:space="preserve"> </w:t>
      </w:r>
      <w:r>
        <w:rPr>
          <w:rFonts w:ascii="Times New Roman" w:hAnsi="Times New Roman" w:cs="Times New Roman"/>
        </w:rPr>
        <w:t>de la violencia generalizada en la Región del Catatumbo</w:t>
      </w:r>
    </w:p>
    <w:p w14:paraId="019B7E7E" w14:textId="77777777" w:rsidR="004D48C4" w:rsidRDefault="004D48C4" w:rsidP="00EA7E0D">
      <w:pPr>
        <w:pStyle w:val="Textoindependiente"/>
        <w:spacing w:before="132" w:line="360" w:lineRule="auto"/>
        <w:rPr>
          <w:rFonts w:ascii="Times New Roman" w:hAnsi="Times New Roman" w:cs="Times New Roman"/>
        </w:rPr>
      </w:pPr>
    </w:p>
    <w:p w14:paraId="45506B82" w14:textId="6CE050D8" w:rsidR="004D48C4" w:rsidRDefault="009B60B3" w:rsidP="00EA7E0D">
      <w:pPr>
        <w:pStyle w:val="Textoindependiente"/>
        <w:spacing w:line="360" w:lineRule="auto"/>
        <w:ind w:left="1439" w:right="993"/>
        <w:jc w:val="both"/>
        <w:rPr>
          <w:rFonts w:ascii="Times New Roman" w:hAnsi="Times New Roman" w:cs="Times New Roman"/>
        </w:rPr>
      </w:pPr>
      <w:r>
        <w:rPr>
          <w:rFonts w:ascii="Times New Roman" w:hAnsi="Times New Roman" w:cs="Times New Roman"/>
        </w:rPr>
        <w:t xml:space="preserve">     Para la elaboración de este plan se parte de la realidad de nuestro contexto escolar,</w:t>
      </w:r>
      <w:r>
        <w:rPr>
          <w:rFonts w:ascii="Times New Roman" w:hAnsi="Times New Roman" w:cs="Times New Roman"/>
          <w:spacing w:val="-1"/>
        </w:rPr>
        <w:t xml:space="preserve"> </w:t>
      </w:r>
      <w:r>
        <w:rPr>
          <w:rFonts w:ascii="Times New Roman" w:hAnsi="Times New Roman" w:cs="Times New Roman"/>
        </w:rPr>
        <w:t>es decir,</w:t>
      </w:r>
      <w:r>
        <w:rPr>
          <w:rFonts w:ascii="Times New Roman" w:hAnsi="Times New Roman" w:cs="Times New Roman"/>
          <w:spacing w:val="-1"/>
        </w:rPr>
        <w:t xml:space="preserve"> </w:t>
      </w:r>
      <w:r>
        <w:rPr>
          <w:rFonts w:ascii="Times New Roman" w:hAnsi="Times New Roman" w:cs="Times New Roman"/>
        </w:rPr>
        <w:t>de nuestros problemas y</w:t>
      </w:r>
      <w:r>
        <w:rPr>
          <w:rFonts w:ascii="Times New Roman" w:hAnsi="Times New Roman" w:cs="Times New Roman"/>
          <w:spacing w:val="-3"/>
        </w:rPr>
        <w:t xml:space="preserve"> </w:t>
      </w:r>
      <w:r>
        <w:rPr>
          <w:rFonts w:ascii="Times New Roman" w:hAnsi="Times New Roman" w:cs="Times New Roman"/>
        </w:rPr>
        <w:t>los recursos inmediatos con</w:t>
      </w:r>
      <w:r>
        <w:rPr>
          <w:rFonts w:ascii="Times New Roman" w:hAnsi="Times New Roman" w:cs="Times New Roman"/>
          <w:spacing w:val="-1"/>
        </w:rPr>
        <w:t xml:space="preserve"> </w:t>
      </w:r>
      <w:r>
        <w:rPr>
          <w:rFonts w:ascii="Times New Roman" w:hAnsi="Times New Roman" w:cs="Times New Roman"/>
        </w:rPr>
        <w:t>los que contamos para solucionarlos. Pretende</w:t>
      </w:r>
      <w:r>
        <w:rPr>
          <w:rFonts w:ascii="Times New Roman" w:hAnsi="Times New Roman" w:cs="Times New Roman"/>
        </w:rPr>
        <w:t>mos que, a través de una Educación en prevención de desastres vivencial, pueda ésta convertirse en un elemento formativo para promover la necesidad de estar siempre a la expectativa de cualquier desastre causado por fenómenos socio natural, natural, tecnol</w:t>
      </w:r>
      <w:r>
        <w:rPr>
          <w:rFonts w:ascii="Times New Roman" w:hAnsi="Times New Roman" w:cs="Times New Roman"/>
        </w:rPr>
        <w:t>ógico, del conflicto armado y</w:t>
      </w:r>
      <w:r>
        <w:rPr>
          <w:rFonts w:ascii="Times New Roman" w:hAnsi="Times New Roman" w:cs="Times New Roman"/>
          <w:spacing w:val="-4"/>
        </w:rPr>
        <w:t xml:space="preserve"> </w:t>
      </w:r>
      <w:r>
        <w:rPr>
          <w:rFonts w:ascii="Times New Roman" w:hAnsi="Times New Roman" w:cs="Times New Roman"/>
        </w:rPr>
        <w:t>de</w:t>
      </w:r>
      <w:r>
        <w:rPr>
          <w:rFonts w:ascii="Times New Roman" w:hAnsi="Times New Roman" w:cs="Times New Roman"/>
          <w:spacing w:val="-2"/>
        </w:rPr>
        <w:t xml:space="preserve"> </w:t>
      </w:r>
      <w:r>
        <w:rPr>
          <w:rFonts w:ascii="Times New Roman" w:hAnsi="Times New Roman" w:cs="Times New Roman"/>
        </w:rPr>
        <w:t>la</w:t>
      </w:r>
      <w:r>
        <w:rPr>
          <w:rFonts w:ascii="Times New Roman" w:hAnsi="Times New Roman" w:cs="Times New Roman"/>
          <w:spacing w:val="-2"/>
        </w:rPr>
        <w:t xml:space="preserve"> </w:t>
      </w:r>
      <w:r>
        <w:rPr>
          <w:rFonts w:ascii="Times New Roman" w:hAnsi="Times New Roman" w:cs="Times New Roman"/>
        </w:rPr>
        <w:t>violencia generalizada en la</w:t>
      </w:r>
      <w:r>
        <w:rPr>
          <w:rFonts w:ascii="Times New Roman" w:hAnsi="Times New Roman" w:cs="Times New Roman"/>
          <w:spacing w:val="-2"/>
        </w:rPr>
        <w:t xml:space="preserve"> </w:t>
      </w:r>
      <w:r>
        <w:rPr>
          <w:rFonts w:ascii="Times New Roman" w:hAnsi="Times New Roman" w:cs="Times New Roman"/>
        </w:rPr>
        <w:t>región.</w:t>
      </w:r>
    </w:p>
    <w:p w14:paraId="748A5EA2" w14:textId="7B5D69E7" w:rsidR="00EA7E0D" w:rsidRDefault="00EA7E0D" w:rsidP="00EA7E0D">
      <w:pPr>
        <w:pStyle w:val="Textoindependiente"/>
        <w:spacing w:line="360" w:lineRule="auto"/>
        <w:ind w:left="1439" w:right="993"/>
        <w:jc w:val="both"/>
        <w:rPr>
          <w:rFonts w:ascii="Times New Roman" w:hAnsi="Times New Roman" w:cs="Times New Roman"/>
        </w:rPr>
      </w:pPr>
    </w:p>
    <w:p w14:paraId="49B4C944" w14:textId="77777777" w:rsidR="00EA7E0D" w:rsidRDefault="00EA7E0D" w:rsidP="00EA7E0D">
      <w:pPr>
        <w:pStyle w:val="Textoindependiente"/>
        <w:spacing w:line="360" w:lineRule="auto"/>
        <w:ind w:left="1439" w:right="993"/>
        <w:jc w:val="both"/>
        <w:rPr>
          <w:rFonts w:ascii="Times New Roman" w:hAnsi="Times New Roman" w:cs="Times New Roman"/>
        </w:rPr>
      </w:pPr>
    </w:p>
    <w:p w14:paraId="39393BDC" w14:textId="6D5DEB39" w:rsidR="004D48C4" w:rsidRDefault="009B60B3" w:rsidP="00EA7E0D">
      <w:pPr>
        <w:pStyle w:val="Textoindependiente"/>
        <w:spacing w:before="290" w:line="360" w:lineRule="auto"/>
        <w:ind w:left="1439" w:right="994"/>
        <w:jc w:val="both"/>
        <w:rPr>
          <w:rFonts w:ascii="Times New Roman" w:hAnsi="Times New Roman" w:cs="Times New Roman"/>
        </w:rPr>
      </w:pPr>
      <w:r>
        <w:rPr>
          <w:rFonts w:ascii="Times New Roman" w:hAnsi="Times New Roman" w:cs="Times New Roman"/>
        </w:rPr>
        <w:t xml:space="preserve">     El CER </w:t>
      </w:r>
      <w:r w:rsidR="00BB5B56">
        <w:rPr>
          <w:rFonts w:ascii="Times New Roman" w:hAnsi="Times New Roman" w:cs="Times New Roman"/>
        </w:rPr>
        <w:t>El Chamizón</w:t>
      </w:r>
      <w:r>
        <w:rPr>
          <w:rFonts w:ascii="Times New Roman" w:hAnsi="Times New Roman" w:cs="Times New Roman"/>
          <w:spacing w:val="40"/>
        </w:rPr>
        <w:t xml:space="preserve"> </w:t>
      </w:r>
      <w:r>
        <w:rPr>
          <w:rFonts w:ascii="Times New Roman" w:hAnsi="Times New Roman" w:cs="Times New Roman"/>
        </w:rPr>
        <w:t xml:space="preserve">pretende ofrecer </w:t>
      </w:r>
      <w:r w:rsidR="00616894">
        <w:rPr>
          <w:rFonts w:ascii="Times New Roman" w:hAnsi="Times New Roman" w:cs="Times New Roman"/>
        </w:rPr>
        <w:t xml:space="preserve">un </w:t>
      </w:r>
      <w:r w:rsidR="00616894">
        <w:rPr>
          <w:rFonts w:ascii="Times New Roman" w:hAnsi="Times New Roman" w:cs="Times New Roman"/>
          <w:color w:val="474747"/>
          <w:shd w:val="clear" w:color="auto" w:fill="FFFFFF"/>
        </w:rPr>
        <w:t>Plan</w:t>
      </w:r>
      <w:r>
        <w:rPr>
          <w:rFonts w:ascii="Times New Roman" w:hAnsi="Times New Roman" w:cs="Times New Roman"/>
          <w:color w:val="040C28"/>
        </w:rPr>
        <w:t xml:space="preserve"> Escolar de Gestión del Riesgo Y Cambio Climático</w:t>
      </w:r>
      <w:r>
        <w:rPr>
          <w:rFonts w:ascii="Times New Roman" w:hAnsi="Times New Roman" w:cs="Times New Roman"/>
          <w:color w:val="474747"/>
        </w:rPr>
        <w:t> </w:t>
      </w:r>
      <w:r>
        <w:rPr>
          <w:rFonts w:ascii="Times New Roman" w:hAnsi="Times New Roman" w:cs="Times New Roman"/>
          <w:shd w:val="clear" w:color="auto" w:fill="FFFFFF"/>
        </w:rPr>
        <w:t>PEGR-CC</w:t>
      </w:r>
      <w:r>
        <w:rPr>
          <w:rFonts w:ascii="Times New Roman" w:hAnsi="Times New Roman" w:cs="Times New Roman"/>
          <w:spacing w:val="40"/>
        </w:rPr>
        <w:t xml:space="preserve"> </w:t>
      </w:r>
      <w:r>
        <w:rPr>
          <w:rFonts w:ascii="Times New Roman" w:hAnsi="Times New Roman" w:cs="Times New Roman"/>
        </w:rPr>
        <w:t>claro, concreto y de fácil entendimiento y participación de los estudiantes</w:t>
      </w:r>
      <w:r>
        <w:rPr>
          <w:rFonts w:ascii="Times New Roman" w:hAnsi="Times New Roman" w:cs="Times New Roman"/>
        </w:rPr>
        <w:t xml:space="preserve"> y comunidad educativa en general; pensando no solo en cumplir con una exigencia legal para la elaboración y puesta en marcha de este Plan, sino también de preparación de la comunidad Educativa que pueda mitigar una emergencia.</w:t>
      </w:r>
    </w:p>
    <w:p w14:paraId="63BA3FDC" w14:textId="77777777" w:rsidR="004D48C4" w:rsidRDefault="004D48C4">
      <w:pPr>
        <w:pStyle w:val="Textoindependiente"/>
        <w:rPr>
          <w:sz w:val="22"/>
        </w:rPr>
      </w:pPr>
    </w:p>
    <w:p w14:paraId="7B30CC0F" w14:textId="77777777" w:rsidR="004D48C4" w:rsidRDefault="004D48C4">
      <w:pPr>
        <w:pStyle w:val="Textoindependiente"/>
        <w:rPr>
          <w:sz w:val="22"/>
        </w:rPr>
      </w:pPr>
    </w:p>
    <w:p w14:paraId="1A11664B" w14:textId="77777777" w:rsidR="004D48C4" w:rsidRDefault="004D48C4">
      <w:pPr>
        <w:pStyle w:val="Textoindependiente"/>
        <w:spacing w:before="12"/>
        <w:rPr>
          <w:rFonts w:ascii="Arial"/>
          <w:b/>
          <w:i/>
        </w:rPr>
      </w:pPr>
    </w:p>
    <w:p w14:paraId="288E150D" w14:textId="77777777" w:rsidR="004D48C4" w:rsidRDefault="009B60B3" w:rsidP="00EA7E0D">
      <w:pPr>
        <w:pStyle w:val="Ttulo2"/>
        <w:spacing w:line="360" w:lineRule="auto"/>
        <w:ind w:left="1572" w:right="1134"/>
        <w:jc w:val="center"/>
        <w:rPr>
          <w:rFonts w:ascii="Times New Roman" w:hAnsi="Times New Roman" w:cs="Times New Roman"/>
        </w:rPr>
      </w:pPr>
      <w:r>
        <w:rPr>
          <w:rFonts w:ascii="Times New Roman" w:hAnsi="Times New Roman" w:cs="Times New Roman"/>
        </w:rPr>
        <w:t>MARCO</w:t>
      </w:r>
      <w:r>
        <w:rPr>
          <w:rFonts w:ascii="Times New Roman" w:hAnsi="Times New Roman" w:cs="Times New Roman"/>
          <w:spacing w:val="10"/>
        </w:rPr>
        <w:t xml:space="preserve"> </w:t>
      </w:r>
      <w:r>
        <w:rPr>
          <w:rFonts w:ascii="Times New Roman" w:hAnsi="Times New Roman" w:cs="Times New Roman"/>
          <w:spacing w:val="-2"/>
        </w:rPr>
        <w:t>CONCEPTUAL</w:t>
      </w:r>
    </w:p>
    <w:p w14:paraId="6DCA6A56" w14:textId="77777777" w:rsidR="004D48C4" w:rsidRDefault="004D48C4" w:rsidP="00EA7E0D">
      <w:pPr>
        <w:pStyle w:val="Textoindependiente"/>
        <w:spacing w:line="360" w:lineRule="auto"/>
        <w:rPr>
          <w:rFonts w:ascii="Times New Roman" w:hAnsi="Times New Roman" w:cs="Times New Roman"/>
          <w:b/>
        </w:rPr>
      </w:pPr>
    </w:p>
    <w:p w14:paraId="095E648D" w14:textId="77777777" w:rsidR="004D48C4" w:rsidRDefault="004D48C4" w:rsidP="00EA7E0D">
      <w:pPr>
        <w:pStyle w:val="Textoindependiente"/>
        <w:spacing w:before="14" w:line="360" w:lineRule="auto"/>
        <w:rPr>
          <w:rFonts w:ascii="Times New Roman" w:hAnsi="Times New Roman" w:cs="Times New Roman"/>
          <w:b/>
        </w:rPr>
      </w:pPr>
    </w:p>
    <w:p w14:paraId="054419B7" w14:textId="77777777" w:rsidR="004D48C4" w:rsidRDefault="009B60B3" w:rsidP="00EA7E0D">
      <w:pPr>
        <w:pStyle w:val="Textoindependiente"/>
        <w:spacing w:line="360" w:lineRule="auto"/>
        <w:ind w:left="1439" w:right="994"/>
        <w:jc w:val="both"/>
        <w:rPr>
          <w:rFonts w:ascii="Times New Roman" w:hAnsi="Times New Roman" w:cs="Times New Roman"/>
        </w:rPr>
      </w:pPr>
      <w:r>
        <w:rPr>
          <w:rFonts w:ascii="Times New Roman" w:hAnsi="Times New Roman" w:cs="Times New Roman"/>
        </w:rPr>
        <w:t xml:space="preserve">     La ausencia de entornos protectores en las familias y comunidades, el </w:t>
      </w:r>
      <w:r>
        <w:rPr>
          <w:rFonts w:ascii="Times New Roman" w:hAnsi="Times New Roman" w:cs="Times New Roman"/>
          <w:spacing w:val="-2"/>
        </w:rPr>
        <w:t>sometimiento</w:t>
      </w:r>
      <w:r>
        <w:rPr>
          <w:rFonts w:ascii="Times New Roman" w:hAnsi="Times New Roman" w:cs="Times New Roman"/>
          <w:spacing w:val="-13"/>
        </w:rPr>
        <w:t xml:space="preserve"> </w:t>
      </w:r>
      <w:r>
        <w:rPr>
          <w:rFonts w:ascii="Times New Roman" w:hAnsi="Times New Roman" w:cs="Times New Roman"/>
          <w:spacing w:val="-2"/>
        </w:rPr>
        <w:t>desde</w:t>
      </w:r>
      <w:r>
        <w:rPr>
          <w:rFonts w:ascii="Times New Roman" w:hAnsi="Times New Roman" w:cs="Times New Roman"/>
          <w:spacing w:val="-17"/>
        </w:rPr>
        <w:t xml:space="preserve"> </w:t>
      </w:r>
      <w:r>
        <w:rPr>
          <w:rFonts w:ascii="Times New Roman" w:hAnsi="Times New Roman" w:cs="Times New Roman"/>
          <w:spacing w:val="-2"/>
        </w:rPr>
        <w:t>tempranas</w:t>
      </w:r>
      <w:r>
        <w:rPr>
          <w:rFonts w:ascii="Times New Roman" w:hAnsi="Times New Roman" w:cs="Times New Roman"/>
          <w:spacing w:val="-13"/>
        </w:rPr>
        <w:t xml:space="preserve"> </w:t>
      </w:r>
      <w:r>
        <w:rPr>
          <w:rFonts w:ascii="Times New Roman" w:hAnsi="Times New Roman" w:cs="Times New Roman"/>
          <w:spacing w:val="-2"/>
        </w:rPr>
        <w:t>edades</w:t>
      </w:r>
      <w:r>
        <w:rPr>
          <w:rFonts w:ascii="Times New Roman" w:hAnsi="Times New Roman" w:cs="Times New Roman"/>
          <w:spacing w:val="-13"/>
        </w:rPr>
        <w:t xml:space="preserve"> </w:t>
      </w:r>
      <w:r>
        <w:rPr>
          <w:rFonts w:ascii="Times New Roman" w:hAnsi="Times New Roman" w:cs="Times New Roman"/>
          <w:spacing w:val="-2"/>
        </w:rPr>
        <w:t>a</w:t>
      </w:r>
      <w:r>
        <w:rPr>
          <w:rFonts w:ascii="Times New Roman" w:hAnsi="Times New Roman" w:cs="Times New Roman"/>
          <w:spacing w:val="-12"/>
        </w:rPr>
        <w:t xml:space="preserve"> </w:t>
      </w:r>
      <w:r>
        <w:rPr>
          <w:rFonts w:ascii="Times New Roman" w:hAnsi="Times New Roman" w:cs="Times New Roman"/>
          <w:spacing w:val="-2"/>
        </w:rPr>
        <w:t>situaciones</w:t>
      </w:r>
      <w:r>
        <w:rPr>
          <w:rFonts w:ascii="Times New Roman" w:hAnsi="Times New Roman" w:cs="Times New Roman"/>
          <w:spacing w:val="-13"/>
        </w:rPr>
        <w:t xml:space="preserve"> </w:t>
      </w:r>
      <w:r>
        <w:rPr>
          <w:rFonts w:ascii="Times New Roman" w:hAnsi="Times New Roman" w:cs="Times New Roman"/>
          <w:spacing w:val="-2"/>
        </w:rPr>
        <w:t>de</w:t>
      </w:r>
      <w:r>
        <w:rPr>
          <w:rFonts w:ascii="Times New Roman" w:hAnsi="Times New Roman" w:cs="Times New Roman"/>
          <w:spacing w:val="-17"/>
        </w:rPr>
        <w:t xml:space="preserve"> </w:t>
      </w:r>
      <w:r>
        <w:rPr>
          <w:rFonts w:ascii="Times New Roman" w:hAnsi="Times New Roman" w:cs="Times New Roman"/>
          <w:spacing w:val="-2"/>
        </w:rPr>
        <w:t>violencia</w:t>
      </w:r>
      <w:r>
        <w:rPr>
          <w:rFonts w:ascii="Times New Roman" w:hAnsi="Times New Roman" w:cs="Times New Roman"/>
          <w:spacing w:val="-12"/>
        </w:rPr>
        <w:t xml:space="preserve"> </w:t>
      </w:r>
      <w:r>
        <w:rPr>
          <w:rFonts w:ascii="Times New Roman" w:hAnsi="Times New Roman" w:cs="Times New Roman"/>
          <w:spacing w:val="-2"/>
        </w:rPr>
        <w:t>física,</w:t>
      </w:r>
      <w:r>
        <w:rPr>
          <w:rFonts w:ascii="Times New Roman" w:hAnsi="Times New Roman" w:cs="Times New Roman"/>
          <w:spacing w:val="-14"/>
        </w:rPr>
        <w:t xml:space="preserve"> </w:t>
      </w:r>
      <w:r>
        <w:rPr>
          <w:rFonts w:ascii="Times New Roman" w:hAnsi="Times New Roman" w:cs="Times New Roman"/>
          <w:spacing w:val="-2"/>
        </w:rPr>
        <w:t>sexual</w:t>
      </w:r>
      <w:r>
        <w:rPr>
          <w:rFonts w:ascii="Times New Roman" w:hAnsi="Times New Roman" w:cs="Times New Roman"/>
          <w:spacing w:val="-9"/>
        </w:rPr>
        <w:t xml:space="preserve"> </w:t>
      </w:r>
      <w:r>
        <w:rPr>
          <w:rFonts w:ascii="Times New Roman" w:hAnsi="Times New Roman" w:cs="Times New Roman"/>
          <w:spacing w:val="-2"/>
        </w:rPr>
        <w:t xml:space="preserve">y </w:t>
      </w:r>
      <w:r>
        <w:rPr>
          <w:rFonts w:ascii="Times New Roman" w:hAnsi="Times New Roman" w:cs="Times New Roman"/>
        </w:rPr>
        <w:t>psicológica, exigen de las comunidades educativas, acompañadas</w:t>
      </w:r>
      <w:r>
        <w:rPr>
          <w:rFonts w:ascii="Times New Roman" w:hAnsi="Times New Roman" w:cs="Times New Roman"/>
          <w:spacing w:val="-1"/>
        </w:rPr>
        <w:t xml:space="preserve"> </w:t>
      </w:r>
      <w:r>
        <w:rPr>
          <w:rFonts w:ascii="Times New Roman" w:hAnsi="Times New Roman" w:cs="Times New Roman"/>
        </w:rPr>
        <w:t xml:space="preserve">de todos los actores institucionales, partir del principio de garantía de los derechos </w:t>
      </w:r>
      <w:r>
        <w:rPr>
          <w:rFonts w:ascii="Times New Roman" w:hAnsi="Times New Roman" w:cs="Times New Roman"/>
          <w:spacing w:val="-2"/>
        </w:rPr>
        <w:t>fundamentales</w:t>
      </w:r>
      <w:r>
        <w:rPr>
          <w:rFonts w:ascii="Times New Roman" w:hAnsi="Times New Roman" w:cs="Times New Roman"/>
          <w:spacing w:val="-20"/>
        </w:rPr>
        <w:t xml:space="preserve"> </w:t>
      </w:r>
      <w:r>
        <w:rPr>
          <w:rFonts w:ascii="Times New Roman" w:hAnsi="Times New Roman" w:cs="Times New Roman"/>
          <w:spacing w:val="-2"/>
        </w:rPr>
        <w:t>de</w:t>
      </w:r>
      <w:r>
        <w:rPr>
          <w:rFonts w:ascii="Times New Roman" w:hAnsi="Times New Roman" w:cs="Times New Roman"/>
          <w:spacing w:val="-19"/>
        </w:rPr>
        <w:t xml:space="preserve"> </w:t>
      </w:r>
      <w:r>
        <w:rPr>
          <w:rFonts w:ascii="Times New Roman" w:hAnsi="Times New Roman" w:cs="Times New Roman"/>
          <w:spacing w:val="-2"/>
        </w:rPr>
        <w:t>los</w:t>
      </w:r>
      <w:r>
        <w:rPr>
          <w:rFonts w:ascii="Times New Roman" w:hAnsi="Times New Roman" w:cs="Times New Roman"/>
          <w:spacing w:val="-19"/>
        </w:rPr>
        <w:t xml:space="preserve"> </w:t>
      </w:r>
      <w:r>
        <w:rPr>
          <w:rFonts w:ascii="Times New Roman" w:hAnsi="Times New Roman" w:cs="Times New Roman"/>
          <w:spacing w:val="-2"/>
        </w:rPr>
        <w:t>afectados</w:t>
      </w:r>
      <w:r>
        <w:rPr>
          <w:rFonts w:ascii="Times New Roman" w:hAnsi="Times New Roman" w:cs="Times New Roman"/>
          <w:spacing w:val="-19"/>
        </w:rPr>
        <w:t xml:space="preserve"> </w:t>
      </w:r>
      <w:r>
        <w:rPr>
          <w:rFonts w:ascii="Times New Roman" w:hAnsi="Times New Roman" w:cs="Times New Roman"/>
          <w:spacing w:val="-2"/>
        </w:rPr>
        <w:t>por</w:t>
      </w:r>
      <w:r>
        <w:rPr>
          <w:rFonts w:ascii="Times New Roman" w:hAnsi="Times New Roman" w:cs="Times New Roman"/>
          <w:spacing w:val="-17"/>
        </w:rPr>
        <w:t xml:space="preserve"> </w:t>
      </w:r>
      <w:r>
        <w:rPr>
          <w:rFonts w:ascii="Times New Roman" w:hAnsi="Times New Roman" w:cs="Times New Roman"/>
          <w:spacing w:val="-2"/>
        </w:rPr>
        <w:t>riesgos</w:t>
      </w:r>
      <w:r>
        <w:rPr>
          <w:rFonts w:ascii="Times New Roman" w:hAnsi="Times New Roman" w:cs="Times New Roman"/>
          <w:spacing w:val="-18"/>
        </w:rPr>
        <w:t xml:space="preserve"> </w:t>
      </w:r>
      <w:r>
        <w:rPr>
          <w:rFonts w:ascii="Times New Roman" w:hAnsi="Times New Roman" w:cs="Times New Roman"/>
          <w:spacing w:val="-2"/>
        </w:rPr>
        <w:t>en</w:t>
      </w:r>
      <w:r>
        <w:rPr>
          <w:rFonts w:ascii="Times New Roman" w:hAnsi="Times New Roman" w:cs="Times New Roman"/>
          <w:spacing w:val="-16"/>
        </w:rPr>
        <w:t xml:space="preserve"> </w:t>
      </w:r>
      <w:r>
        <w:rPr>
          <w:rFonts w:ascii="Times New Roman" w:hAnsi="Times New Roman" w:cs="Times New Roman"/>
          <w:spacing w:val="-2"/>
        </w:rPr>
        <w:t>su</w:t>
      </w:r>
      <w:r>
        <w:rPr>
          <w:rFonts w:ascii="Times New Roman" w:hAnsi="Times New Roman" w:cs="Times New Roman"/>
          <w:spacing w:val="-20"/>
        </w:rPr>
        <w:t xml:space="preserve"> </w:t>
      </w:r>
      <w:r>
        <w:rPr>
          <w:rFonts w:ascii="Times New Roman" w:hAnsi="Times New Roman" w:cs="Times New Roman"/>
          <w:spacing w:val="-2"/>
        </w:rPr>
        <w:t>dignidad,</w:t>
      </w:r>
      <w:r>
        <w:rPr>
          <w:rFonts w:ascii="Times New Roman" w:hAnsi="Times New Roman" w:cs="Times New Roman"/>
          <w:spacing w:val="-19"/>
        </w:rPr>
        <w:t xml:space="preserve"> </w:t>
      </w:r>
      <w:r>
        <w:rPr>
          <w:rFonts w:ascii="Times New Roman" w:hAnsi="Times New Roman" w:cs="Times New Roman"/>
          <w:spacing w:val="-2"/>
        </w:rPr>
        <w:t>vida,</w:t>
      </w:r>
      <w:r>
        <w:rPr>
          <w:rFonts w:ascii="Times New Roman" w:hAnsi="Times New Roman" w:cs="Times New Roman"/>
          <w:spacing w:val="-19"/>
        </w:rPr>
        <w:t xml:space="preserve"> </w:t>
      </w:r>
      <w:r>
        <w:rPr>
          <w:rFonts w:ascii="Times New Roman" w:hAnsi="Times New Roman" w:cs="Times New Roman"/>
          <w:spacing w:val="-2"/>
        </w:rPr>
        <w:t>integridad</w:t>
      </w:r>
      <w:r>
        <w:rPr>
          <w:rFonts w:ascii="Times New Roman" w:hAnsi="Times New Roman" w:cs="Times New Roman"/>
          <w:spacing w:val="-18"/>
        </w:rPr>
        <w:t xml:space="preserve"> </w:t>
      </w:r>
      <w:r>
        <w:rPr>
          <w:rFonts w:ascii="Times New Roman" w:hAnsi="Times New Roman" w:cs="Times New Roman"/>
          <w:spacing w:val="-2"/>
        </w:rPr>
        <w:t xml:space="preserve">física </w:t>
      </w:r>
      <w:r>
        <w:rPr>
          <w:rFonts w:ascii="Times New Roman" w:hAnsi="Times New Roman" w:cs="Times New Roman"/>
        </w:rPr>
        <w:t>y psicológica; que se debe traducir, por ejemplo, en acciones de protección eficaz</w:t>
      </w:r>
      <w:r>
        <w:rPr>
          <w:rFonts w:ascii="Times New Roman" w:hAnsi="Times New Roman" w:cs="Times New Roman"/>
          <w:spacing w:val="-2"/>
        </w:rPr>
        <w:t xml:space="preserve"> </w:t>
      </w:r>
      <w:r>
        <w:rPr>
          <w:rFonts w:ascii="Times New Roman" w:hAnsi="Times New Roman" w:cs="Times New Roman"/>
        </w:rPr>
        <w:t xml:space="preserve">en </w:t>
      </w:r>
      <w:r>
        <w:rPr>
          <w:rFonts w:ascii="Times New Roman" w:hAnsi="Times New Roman" w:cs="Times New Roman"/>
        </w:rPr>
        <w:t>el entorno</w:t>
      </w:r>
      <w:r>
        <w:rPr>
          <w:rFonts w:ascii="Times New Roman" w:hAnsi="Times New Roman" w:cs="Times New Roman"/>
          <w:spacing w:val="-1"/>
        </w:rPr>
        <w:t xml:space="preserve"> </w:t>
      </w:r>
      <w:r>
        <w:rPr>
          <w:rFonts w:ascii="Times New Roman" w:hAnsi="Times New Roman" w:cs="Times New Roman"/>
        </w:rPr>
        <w:t>educativo</w:t>
      </w:r>
      <w:r>
        <w:rPr>
          <w:rFonts w:ascii="Times New Roman" w:hAnsi="Times New Roman" w:cs="Times New Roman"/>
          <w:spacing w:val="-1"/>
        </w:rPr>
        <w:t xml:space="preserve"> </w:t>
      </w:r>
      <w:r>
        <w:rPr>
          <w:rFonts w:ascii="Times New Roman" w:hAnsi="Times New Roman" w:cs="Times New Roman"/>
        </w:rPr>
        <w:t>contra</w:t>
      </w:r>
      <w:r>
        <w:rPr>
          <w:rFonts w:ascii="Times New Roman" w:hAnsi="Times New Roman" w:cs="Times New Roman"/>
          <w:spacing w:val="-4"/>
        </w:rPr>
        <w:t xml:space="preserve"> </w:t>
      </w:r>
      <w:r>
        <w:rPr>
          <w:rFonts w:ascii="Times New Roman" w:hAnsi="Times New Roman" w:cs="Times New Roman"/>
        </w:rPr>
        <w:t>toda</w:t>
      </w:r>
      <w:r>
        <w:rPr>
          <w:rFonts w:ascii="Times New Roman" w:hAnsi="Times New Roman" w:cs="Times New Roman"/>
          <w:spacing w:val="-1"/>
        </w:rPr>
        <w:t xml:space="preserve"> </w:t>
      </w:r>
      <w:r>
        <w:rPr>
          <w:rFonts w:ascii="Times New Roman" w:hAnsi="Times New Roman" w:cs="Times New Roman"/>
        </w:rPr>
        <w:t>forma de</w:t>
      </w:r>
      <w:r>
        <w:rPr>
          <w:rFonts w:ascii="Times New Roman" w:hAnsi="Times New Roman" w:cs="Times New Roman"/>
          <w:spacing w:val="-5"/>
        </w:rPr>
        <w:t xml:space="preserve"> </w:t>
      </w:r>
      <w:r>
        <w:rPr>
          <w:rFonts w:ascii="Times New Roman" w:hAnsi="Times New Roman" w:cs="Times New Roman"/>
        </w:rPr>
        <w:t>maltrato,</w:t>
      </w:r>
      <w:r>
        <w:rPr>
          <w:rFonts w:ascii="Times New Roman" w:hAnsi="Times New Roman" w:cs="Times New Roman"/>
          <w:spacing w:val="-2"/>
        </w:rPr>
        <w:t xml:space="preserve"> </w:t>
      </w:r>
      <w:r>
        <w:rPr>
          <w:rFonts w:ascii="Times New Roman" w:hAnsi="Times New Roman" w:cs="Times New Roman"/>
        </w:rPr>
        <w:t>agresión física o sicológica,</w:t>
      </w:r>
      <w:r>
        <w:rPr>
          <w:rFonts w:ascii="Times New Roman" w:hAnsi="Times New Roman" w:cs="Times New Roman"/>
          <w:spacing w:val="-11"/>
        </w:rPr>
        <w:t xml:space="preserve"> </w:t>
      </w:r>
      <w:r>
        <w:rPr>
          <w:rFonts w:ascii="Times New Roman" w:hAnsi="Times New Roman" w:cs="Times New Roman"/>
        </w:rPr>
        <w:t>humillación</w:t>
      </w:r>
      <w:r>
        <w:rPr>
          <w:rFonts w:ascii="Times New Roman" w:hAnsi="Times New Roman" w:cs="Times New Roman"/>
          <w:spacing w:val="-9"/>
        </w:rPr>
        <w:t xml:space="preserve"> </w:t>
      </w:r>
      <w:r>
        <w:rPr>
          <w:rFonts w:ascii="Times New Roman" w:hAnsi="Times New Roman" w:cs="Times New Roman"/>
        </w:rPr>
        <w:t>o</w:t>
      </w:r>
      <w:r>
        <w:rPr>
          <w:rFonts w:ascii="Times New Roman" w:hAnsi="Times New Roman" w:cs="Times New Roman"/>
          <w:spacing w:val="-10"/>
        </w:rPr>
        <w:t xml:space="preserve"> </w:t>
      </w:r>
      <w:r>
        <w:rPr>
          <w:rFonts w:ascii="Times New Roman" w:hAnsi="Times New Roman" w:cs="Times New Roman"/>
        </w:rPr>
        <w:t>discriminación</w:t>
      </w:r>
      <w:r>
        <w:rPr>
          <w:rFonts w:ascii="Times New Roman" w:hAnsi="Times New Roman" w:cs="Times New Roman"/>
          <w:spacing w:val="-9"/>
        </w:rPr>
        <w:t xml:space="preserve"> </w:t>
      </w:r>
      <w:r>
        <w:rPr>
          <w:rFonts w:ascii="Times New Roman" w:hAnsi="Times New Roman" w:cs="Times New Roman"/>
        </w:rPr>
        <w:t>de</w:t>
      </w:r>
      <w:r>
        <w:rPr>
          <w:rFonts w:ascii="Times New Roman" w:hAnsi="Times New Roman" w:cs="Times New Roman"/>
          <w:spacing w:val="-13"/>
        </w:rPr>
        <w:t xml:space="preserve"> </w:t>
      </w:r>
      <w:r>
        <w:rPr>
          <w:rFonts w:ascii="Times New Roman" w:hAnsi="Times New Roman" w:cs="Times New Roman"/>
        </w:rPr>
        <w:t>manera</w:t>
      </w:r>
      <w:r>
        <w:rPr>
          <w:rFonts w:ascii="Times New Roman" w:hAnsi="Times New Roman" w:cs="Times New Roman"/>
          <w:spacing w:val="-9"/>
        </w:rPr>
        <w:t xml:space="preserve"> </w:t>
      </w:r>
      <w:r>
        <w:rPr>
          <w:rFonts w:ascii="Times New Roman" w:hAnsi="Times New Roman" w:cs="Times New Roman"/>
        </w:rPr>
        <w:t>que</w:t>
      </w:r>
      <w:r>
        <w:rPr>
          <w:rFonts w:ascii="Times New Roman" w:hAnsi="Times New Roman" w:cs="Times New Roman"/>
          <w:spacing w:val="-9"/>
        </w:rPr>
        <w:t xml:space="preserve"> </w:t>
      </w:r>
      <w:r>
        <w:rPr>
          <w:rFonts w:ascii="Times New Roman" w:hAnsi="Times New Roman" w:cs="Times New Roman"/>
        </w:rPr>
        <w:t>se</w:t>
      </w:r>
      <w:r>
        <w:rPr>
          <w:rFonts w:ascii="Times New Roman" w:hAnsi="Times New Roman" w:cs="Times New Roman"/>
          <w:spacing w:val="-9"/>
        </w:rPr>
        <w:t xml:space="preserve"> </w:t>
      </w:r>
      <w:r>
        <w:rPr>
          <w:rFonts w:ascii="Times New Roman" w:hAnsi="Times New Roman" w:cs="Times New Roman"/>
        </w:rPr>
        <w:t>apliquen</w:t>
      </w:r>
      <w:r>
        <w:rPr>
          <w:rFonts w:ascii="Times New Roman" w:hAnsi="Times New Roman" w:cs="Times New Roman"/>
          <w:spacing w:val="-16"/>
        </w:rPr>
        <w:t xml:space="preserve"> </w:t>
      </w:r>
      <w:r>
        <w:rPr>
          <w:rFonts w:ascii="Times New Roman" w:hAnsi="Times New Roman" w:cs="Times New Roman"/>
        </w:rPr>
        <w:t>los</w:t>
      </w:r>
      <w:r>
        <w:rPr>
          <w:rFonts w:ascii="Times New Roman" w:hAnsi="Times New Roman" w:cs="Times New Roman"/>
          <w:spacing w:val="-14"/>
        </w:rPr>
        <w:t xml:space="preserve"> </w:t>
      </w:r>
      <w:r>
        <w:rPr>
          <w:rFonts w:ascii="Times New Roman" w:hAnsi="Times New Roman" w:cs="Times New Roman"/>
        </w:rPr>
        <w:t>modelos de educación flexibles según sea el caso. Lo anterior, de conformidad con lo establecido</w:t>
      </w:r>
      <w:r>
        <w:rPr>
          <w:rFonts w:ascii="Times New Roman" w:hAnsi="Times New Roman" w:cs="Times New Roman"/>
          <w:spacing w:val="-20"/>
        </w:rPr>
        <w:t xml:space="preserve"> </w:t>
      </w:r>
      <w:r>
        <w:rPr>
          <w:rFonts w:ascii="Times New Roman" w:hAnsi="Times New Roman" w:cs="Times New Roman"/>
        </w:rPr>
        <w:t>en</w:t>
      </w:r>
      <w:r>
        <w:rPr>
          <w:rFonts w:ascii="Times New Roman" w:hAnsi="Times New Roman" w:cs="Times New Roman"/>
          <w:spacing w:val="-17"/>
        </w:rPr>
        <w:t xml:space="preserve"> </w:t>
      </w:r>
      <w:r>
        <w:rPr>
          <w:rFonts w:ascii="Times New Roman" w:hAnsi="Times New Roman" w:cs="Times New Roman"/>
        </w:rPr>
        <w:t>el</w:t>
      </w:r>
      <w:r>
        <w:rPr>
          <w:rFonts w:ascii="Times New Roman" w:hAnsi="Times New Roman" w:cs="Times New Roman"/>
          <w:spacing w:val="-14"/>
        </w:rPr>
        <w:t xml:space="preserve"> </w:t>
      </w:r>
      <w:r>
        <w:rPr>
          <w:rFonts w:ascii="Times New Roman" w:hAnsi="Times New Roman" w:cs="Times New Roman"/>
        </w:rPr>
        <w:t>CONPES</w:t>
      </w:r>
      <w:r>
        <w:rPr>
          <w:rFonts w:ascii="Times New Roman" w:hAnsi="Times New Roman" w:cs="Times New Roman"/>
          <w:spacing w:val="-18"/>
        </w:rPr>
        <w:t xml:space="preserve"> </w:t>
      </w:r>
      <w:r>
        <w:rPr>
          <w:rFonts w:ascii="Times New Roman" w:hAnsi="Times New Roman" w:cs="Times New Roman"/>
        </w:rPr>
        <w:t>3629</w:t>
      </w:r>
      <w:r>
        <w:rPr>
          <w:rFonts w:ascii="Times New Roman" w:hAnsi="Times New Roman" w:cs="Times New Roman"/>
          <w:spacing w:val="-19"/>
        </w:rPr>
        <w:t xml:space="preserve"> </w:t>
      </w:r>
      <w:r>
        <w:rPr>
          <w:rFonts w:ascii="Times New Roman" w:hAnsi="Times New Roman" w:cs="Times New Roman"/>
        </w:rPr>
        <w:t>de</w:t>
      </w:r>
      <w:r>
        <w:rPr>
          <w:rFonts w:ascii="Times New Roman" w:hAnsi="Times New Roman" w:cs="Times New Roman"/>
          <w:spacing w:val="-22"/>
        </w:rPr>
        <w:t xml:space="preserve"> </w:t>
      </w:r>
      <w:r>
        <w:rPr>
          <w:rFonts w:ascii="Times New Roman" w:hAnsi="Times New Roman" w:cs="Times New Roman"/>
        </w:rPr>
        <w:t>2009.</w:t>
      </w:r>
    </w:p>
    <w:p w14:paraId="209B4691" w14:textId="77777777" w:rsidR="004D48C4" w:rsidRDefault="004D48C4" w:rsidP="00EA7E0D">
      <w:pPr>
        <w:pStyle w:val="Textoindependiente"/>
        <w:spacing w:line="360" w:lineRule="auto"/>
        <w:ind w:left="1439" w:right="988"/>
        <w:jc w:val="both"/>
        <w:rPr>
          <w:rFonts w:ascii="Times New Roman" w:hAnsi="Times New Roman" w:cs="Times New Roman"/>
        </w:rPr>
      </w:pPr>
    </w:p>
    <w:p w14:paraId="7FEEEE48" w14:textId="77777777" w:rsidR="004D48C4" w:rsidRDefault="009B60B3" w:rsidP="00EA7E0D">
      <w:pPr>
        <w:pStyle w:val="Textoindependiente"/>
        <w:spacing w:line="360" w:lineRule="auto"/>
        <w:ind w:left="1439" w:right="988"/>
        <w:jc w:val="both"/>
        <w:rPr>
          <w:rFonts w:ascii="Times New Roman" w:hAnsi="Times New Roman" w:cs="Times New Roman"/>
        </w:rPr>
      </w:pPr>
      <w:r>
        <w:rPr>
          <w:rFonts w:ascii="Times New Roman" w:hAnsi="Times New Roman" w:cs="Times New Roman"/>
        </w:rPr>
        <w:t xml:space="preserve">     La gestión del riesgo enfatiza en la prevención y reducción del desastre: “Esta </w:t>
      </w:r>
      <w:r>
        <w:rPr>
          <w:rFonts w:ascii="Times New Roman" w:hAnsi="Times New Roman" w:cs="Times New Roman"/>
          <w:spacing w:val="-4"/>
        </w:rPr>
        <w:t>expresión</w:t>
      </w:r>
      <w:r>
        <w:rPr>
          <w:rFonts w:ascii="Times New Roman" w:hAnsi="Times New Roman" w:cs="Times New Roman"/>
          <w:spacing w:val="-5"/>
        </w:rPr>
        <w:t xml:space="preserve"> </w:t>
      </w:r>
      <w:r>
        <w:rPr>
          <w:rFonts w:ascii="Times New Roman" w:hAnsi="Times New Roman" w:cs="Times New Roman"/>
          <w:spacing w:val="-4"/>
        </w:rPr>
        <w:t>integra</w:t>
      </w:r>
      <w:r>
        <w:rPr>
          <w:rFonts w:ascii="Times New Roman" w:hAnsi="Times New Roman" w:cs="Times New Roman"/>
          <w:spacing w:val="-10"/>
        </w:rPr>
        <w:t xml:space="preserve"> </w:t>
      </w:r>
      <w:r>
        <w:rPr>
          <w:rFonts w:ascii="Times New Roman" w:hAnsi="Times New Roman" w:cs="Times New Roman"/>
          <w:spacing w:val="-4"/>
        </w:rPr>
        <w:t>tres</w:t>
      </w:r>
      <w:r>
        <w:rPr>
          <w:rFonts w:ascii="Times New Roman" w:hAnsi="Times New Roman" w:cs="Times New Roman"/>
          <w:spacing w:val="-11"/>
        </w:rPr>
        <w:t xml:space="preserve"> </w:t>
      </w:r>
      <w:r>
        <w:rPr>
          <w:rFonts w:ascii="Times New Roman" w:hAnsi="Times New Roman" w:cs="Times New Roman"/>
          <w:spacing w:val="-4"/>
        </w:rPr>
        <w:t>términos</w:t>
      </w:r>
      <w:r>
        <w:rPr>
          <w:rFonts w:ascii="Times New Roman" w:hAnsi="Times New Roman" w:cs="Times New Roman"/>
          <w:spacing w:val="-10"/>
        </w:rPr>
        <w:t xml:space="preserve"> </w:t>
      </w:r>
      <w:r>
        <w:rPr>
          <w:rFonts w:ascii="Times New Roman" w:hAnsi="Times New Roman" w:cs="Times New Roman"/>
          <w:spacing w:val="-4"/>
        </w:rPr>
        <w:t>claves:</w:t>
      </w:r>
      <w:r>
        <w:rPr>
          <w:rFonts w:ascii="Times New Roman" w:hAnsi="Times New Roman" w:cs="Times New Roman"/>
          <w:spacing w:val="-11"/>
        </w:rPr>
        <w:t xml:space="preserve"> </w:t>
      </w:r>
      <w:r>
        <w:rPr>
          <w:rFonts w:ascii="Times New Roman" w:hAnsi="Times New Roman" w:cs="Times New Roman"/>
          <w:spacing w:val="-4"/>
        </w:rPr>
        <w:t>gestión,</w:t>
      </w:r>
      <w:r>
        <w:rPr>
          <w:rFonts w:ascii="Times New Roman" w:hAnsi="Times New Roman" w:cs="Times New Roman"/>
          <w:spacing w:val="-11"/>
        </w:rPr>
        <w:t xml:space="preserve"> </w:t>
      </w:r>
      <w:r>
        <w:rPr>
          <w:rFonts w:ascii="Times New Roman" w:hAnsi="Times New Roman" w:cs="Times New Roman"/>
          <w:spacing w:val="-4"/>
        </w:rPr>
        <w:t>riesgo</w:t>
      </w:r>
      <w:r>
        <w:rPr>
          <w:rFonts w:ascii="Times New Roman" w:hAnsi="Times New Roman" w:cs="Times New Roman"/>
          <w:spacing w:val="-10"/>
        </w:rPr>
        <w:t xml:space="preserve"> </w:t>
      </w:r>
      <w:r>
        <w:rPr>
          <w:rFonts w:ascii="Times New Roman" w:hAnsi="Times New Roman" w:cs="Times New Roman"/>
          <w:spacing w:val="-4"/>
        </w:rPr>
        <w:t>y</w:t>
      </w:r>
      <w:r>
        <w:rPr>
          <w:rFonts w:ascii="Times New Roman" w:hAnsi="Times New Roman" w:cs="Times New Roman"/>
          <w:spacing w:val="-10"/>
        </w:rPr>
        <w:t xml:space="preserve"> </w:t>
      </w:r>
      <w:r>
        <w:rPr>
          <w:rFonts w:ascii="Times New Roman" w:hAnsi="Times New Roman" w:cs="Times New Roman"/>
          <w:spacing w:val="-4"/>
        </w:rPr>
        <w:t>desastres</w:t>
      </w:r>
      <w:r>
        <w:rPr>
          <w:rFonts w:ascii="Times New Roman" w:hAnsi="Times New Roman" w:cs="Times New Roman"/>
          <w:spacing w:val="-11"/>
        </w:rPr>
        <w:t xml:space="preserve"> </w:t>
      </w:r>
      <w:r>
        <w:rPr>
          <w:rFonts w:ascii="Times New Roman" w:hAnsi="Times New Roman" w:cs="Times New Roman"/>
          <w:spacing w:val="-4"/>
        </w:rPr>
        <w:t>que</w:t>
      </w:r>
      <w:r>
        <w:rPr>
          <w:rFonts w:ascii="Times New Roman" w:hAnsi="Times New Roman" w:cs="Times New Roman"/>
          <w:spacing w:val="-10"/>
        </w:rPr>
        <w:t xml:space="preserve"> </w:t>
      </w:r>
      <w:r>
        <w:rPr>
          <w:rFonts w:ascii="Times New Roman" w:hAnsi="Times New Roman" w:cs="Times New Roman"/>
          <w:spacing w:val="-4"/>
        </w:rPr>
        <w:t>cuando</w:t>
      </w:r>
      <w:r>
        <w:rPr>
          <w:rFonts w:ascii="Times New Roman" w:hAnsi="Times New Roman" w:cs="Times New Roman"/>
          <w:spacing w:val="-11"/>
        </w:rPr>
        <w:t xml:space="preserve"> </w:t>
      </w:r>
      <w:r>
        <w:rPr>
          <w:rFonts w:ascii="Times New Roman" w:hAnsi="Times New Roman" w:cs="Times New Roman"/>
          <w:spacing w:val="-4"/>
        </w:rPr>
        <w:t xml:space="preserve">se </w:t>
      </w:r>
      <w:r>
        <w:rPr>
          <w:rFonts w:ascii="Times New Roman" w:hAnsi="Times New Roman" w:cs="Times New Roman"/>
        </w:rPr>
        <w:t xml:space="preserve">relacionan conforman un concepto con el cual se explica el compromiso y los </w:t>
      </w:r>
      <w:r>
        <w:rPr>
          <w:rFonts w:ascii="Times New Roman" w:hAnsi="Times New Roman" w:cs="Times New Roman"/>
          <w:spacing w:val="-2"/>
        </w:rPr>
        <w:t>esfuerzos</w:t>
      </w:r>
      <w:r>
        <w:rPr>
          <w:rFonts w:ascii="Times New Roman" w:hAnsi="Times New Roman" w:cs="Times New Roman"/>
          <w:spacing w:val="-16"/>
        </w:rPr>
        <w:t xml:space="preserve"> </w:t>
      </w:r>
      <w:r>
        <w:rPr>
          <w:rFonts w:ascii="Times New Roman" w:hAnsi="Times New Roman" w:cs="Times New Roman"/>
          <w:spacing w:val="-2"/>
        </w:rPr>
        <w:t>que</w:t>
      </w:r>
      <w:r>
        <w:rPr>
          <w:rFonts w:ascii="Times New Roman" w:hAnsi="Times New Roman" w:cs="Times New Roman"/>
          <w:spacing w:val="-18"/>
        </w:rPr>
        <w:t xml:space="preserve"> </w:t>
      </w:r>
      <w:r>
        <w:rPr>
          <w:rFonts w:ascii="Times New Roman" w:hAnsi="Times New Roman" w:cs="Times New Roman"/>
          <w:spacing w:val="-2"/>
        </w:rPr>
        <w:t>la</w:t>
      </w:r>
      <w:r>
        <w:rPr>
          <w:rFonts w:ascii="Times New Roman" w:hAnsi="Times New Roman" w:cs="Times New Roman"/>
          <w:spacing w:val="-15"/>
        </w:rPr>
        <w:t xml:space="preserve"> </w:t>
      </w:r>
      <w:r>
        <w:rPr>
          <w:rFonts w:ascii="Times New Roman" w:hAnsi="Times New Roman" w:cs="Times New Roman"/>
          <w:spacing w:val="-2"/>
        </w:rPr>
        <w:t>sociedad</w:t>
      </w:r>
      <w:r>
        <w:rPr>
          <w:rFonts w:ascii="Times New Roman" w:hAnsi="Times New Roman" w:cs="Times New Roman"/>
          <w:spacing w:val="-16"/>
        </w:rPr>
        <w:t xml:space="preserve"> </w:t>
      </w:r>
      <w:r>
        <w:rPr>
          <w:rFonts w:ascii="Times New Roman" w:hAnsi="Times New Roman" w:cs="Times New Roman"/>
          <w:spacing w:val="-2"/>
        </w:rPr>
        <w:t>hace,</w:t>
      </w:r>
      <w:r>
        <w:rPr>
          <w:rFonts w:ascii="Times New Roman" w:hAnsi="Times New Roman" w:cs="Times New Roman"/>
          <w:spacing w:val="-16"/>
        </w:rPr>
        <w:t xml:space="preserve"> </w:t>
      </w:r>
      <w:r>
        <w:rPr>
          <w:rFonts w:ascii="Times New Roman" w:hAnsi="Times New Roman" w:cs="Times New Roman"/>
          <w:spacing w:val="-2"/>
        </w:rPr>
        <w:t>para</w:t>
      </w:r>
      <w:r>
        <w:rPr>
          <w:rFonts w:ascii="Times New Roman" w:hAnsi="Times New Roman" w:cs="Times New Roman"/>
          <w:spacing w:val="-15"/>
        </w:rPr>
        <w:t xml:space="preserve"> </w:t>
      </w:r>
      <w:r>
        <w:rPr>
          <w:rFonts w:ascii="Times New Roman" w:hAnsi="Times New Roman" w:cs="Times New Roman"/>
          <w:spacing w:val="-2"/>
        </w:rPr>
        <w:t>evitar</w:t>
      </w:r>
      <w:r>
        <w:rPr>
          <w:rFonts w:ascii="Times New Roman" w:hAnsi="Times New Roman" w:cs="Times New Roman"/>
          <w:spacing w:val="-15"/>
        </w:rPr>
        <w:t xml:space="preserve"> </w:t>
      </w:r>
      <w:r>
        <w:rPr>
          <w:rFonts w:ascii="Times New Roman" w:hAnsi="Times New Roman" w:cs="Times New Roman"/>
          <w:spacing w:val="-2"/>
        </w:rPr>
        <w:t>o</w:t>
      </w:r>
      <w:r>
        <w:rPr>
          <w:rFonts w:ascii="Times New Roman" w:hAnsi="Times New Roman" w:cs="Times New Roman"/>
          <w:spacing w:val="-16"/>
        </w:rPr>
        <w:t xml:space="preserve"> </w:t>
      </w:r>
      <w:r>
        <w:rPr>
          <w:rFonts w:ascii="Times New Roman" w:hAnsi="Times New Roman" w:cs="Times New Roman"/>
          <w:spacing w:val="-2"/>
        </w:rPr>
        <w:t>al</w:t>
      </w:r>
      <w:r>
        <w:rPr>
          <w:rFonts w:ascii="Times New Roman" w:hAnsi="Times New Roman" w:cs="Times New Roman"/>
          <w:spacing w:val="-15"/>
        </w:rPr>
        <w:t xml:space="preserve"> </w:t>
      </w:r>
      <w:r>
        <w:rPr>
          <w:rFonts w:ascii="Times New Roman" w:hAnsi="Times New Roman" w:cs="Times New Roman"/>
          <w:spacing w:val="-2"/>
        </w:rPr>
        <w:t>menos</w:t>
      </w:r>
      <w:r>
        <w:rPr>
          <w:rFonts w:ascii="Times New Roman" w:hAnsi="Times New Roman" w:cs="Times New Roman"/>
          <w:spacing w:val="-16"/>
        </w:rPr>
        <w:t xml:space="preserve"> </w:t>
      </w:r>
      <w:r>
        <w:rPr>
          <w:rFonts w:ascii="Times New Roman" w:hAnsi="Times New Roman" w:cs="Times New Roman"/>
          <w:spacing w:val="-2"/>
        </w:rPr>
        <w:t>disminuir</w:t>
      </w:r>
      <w:r>
        <w:rPr>
          <w:rFonts w:ascii="Times New Roman" w:hAnsi="Times New Roman" w:cs="Times New Roman"/>
          <w:spacing w:val="-18"/>
        </w:rPr>
        <w:t xml:space="preserve"> </w:t>
      </w:r>
      <w:r>
        <w:rPr>
          <w:rFonts w:ascii="Times New Roman" w:hAnsi="Times New Roman" w:cs="Times New Roman"/>
          <w:spacing w:val="-2"/>
        </w:rPr>
        <w:t>los</w:t>
      </w:r>
      <w:r>
        <w:rPr>
          <w:rFonts w:ascii="Times New Roman" w:hAnsi="Times New Roman" w:cs="Times New Roman"/>
          <w:spacing w:val="-16"/>
        </w:rPr>
        <w:t xml:space="preserve"> </w:t>
      </w:r>
      <w:r>
        <w:rPr>
          <w:rFonts w:ascii="Times New Roman" w:hAnsi="Times New Roman" w:cs="Times New Roman"/>
          <w:spacing w:val="-2"/>
        </w:rPr>
        <w:t>riesgos</w:t>
      </w:r>
      <w:r>
        <w:rPr>
          <w:rFonts w:ascii="Times New Roman" w:hAnsi="Times New Roman" w:cs="Times New Roman"/>
          <w:spacing w:val="-7"/>
        </w:rPr>
        <w:t xml:space="preserve"> </w:t>
      </w:r>
      <w:r>
        <w:rPr>
          <w:rFonts w:ascii="Times New Roman" w:hAnsi="Times New Roman" w:cs="Times New Roman"/>
          <w:spacing w:val="-2"/>
        </w:rPr>
        <w:t>y</w:t>
      </w:r>
      <w:r>
        <w:rPr>
          <w:rFonts w:ascii="Times New Roman" w:hAnsi="Times New Roman" w:cs="Times New Roman"/>
          <w:spacing w:val="-16"/>
        </w:rPr>
        <w:t xml:space="preserve"> </w:t>
      </w:r>
      <w:r>
        <w:rPr>
          <w:rFonts w:ascii="Times New Roman" w:hAnsi="Times New Roman" w:cs="Times New Roman"/>
          <w:spacing w:val="-2"/>
        </w:rPr>
        <w:t xml:space="preserve">los </w:t>
      </w:r>
      <w:r>
        <w:rPr>
          <w:rFonts w:ascii="Times New Roman" w:hAnsi="Times New Roman" w:cs="Times New Roman"/>
        </w:rPr>
        <w:t>eventos adversos”</w:t>
      </w:r>
    </w:p>
    <w:p w14:paraId="0C38368C" w14:textId="77777777" w:rsidR="004D48C4" w:rsidRDefault="004D48C4" w:rsidP="00EA7E0D">
      <w:pPr>
        <w:pStyle w:val="Textoindependiente"/>
        <w:spacing w:line="360" w:lineRule="auto"/>
        <w:ind w:left="1439" w:right="1001"/>
        <w:jc w:val="both"/>
        <w:rPr>
          <w:rFonts w:ascii="Times New Roman" w:hAnsi="Times New Roman" w:cs="Times New Roman"/>
        </w:rPr>
      </w:pPr>
    </w:p>
    <w:p w14:paraId="63914C09" w14:textId="77777777" w:rsidR="004D48C4" w:rsidRDefault="009B60B3" w:rsidP="00EA7E0D">
      <w:pPr>
        <w:pStyle w:val="Textoindependiente"/>
        <w:spacing w:line="360" w:lineRule="auto"/>
        <w:ind w:left="1439" w:right="1001"/>
        <w:jc w:val="both"/>
        <w:rPr>
          <w:rFonts w:ascii="Times New Roman" w:hAnsi="Times New Roman" w:cs="Times New Roman"/>
        </w:rPr>
      </w:pPr>
      <w:r>
        <w:rPr>
          <w:rFonts w:ascii="Times New Roman" w:hAnsi="Times New Roman" w:cs="Times New Roman"/>
        </w:rPr>
        <w:t xml:space="preserve">      El enfoque de la educación para la gestión del riesgo hace parte de los lineamientos de los PEGR como reconocimiento de una perspectiva sistémica en</w:t>
      </w:r>
      <w:r>
        <w:rPr>
          <w:rFonts w:ascii="Times New Roman" w:hAnsi="Times New Roman" w:cs="Times New Roman"/>
        </w:rPr>
        <w:t xml:space="preserve"> el análisis de los escenarios de riesgo en el sector educativo. De manera que su intervención debe garantizar acciones de prevención, reducción y manejo de desastres de manera directa y explícita.</w:t>
      </w:r>
    </w:p>
    <w:p w14:paraId="581ED16E" w14:textId="77777777" w:rsidR="004D48C4" w:rsidRDefault="004D48C4" w:rsidP="00EA7E0D">
      <w:pPr>
        <w:pStyle w:val="Textoindependiente"/>
        <w:spacing w:line="360" w:lineRule="auto"/>
        <w:ind w:left="1439" w:right="990"/>
        <w:jc w:val="both"/>
        <w:rPr>
          <w:rFonts w:ascii="Times New Roman" w:hAnsi="Times New Roman" w:cs="Times New Roman"/>
        </w:rPr>
      </w:pPr>
    </w:p>
    <w:p w14:paraId="315552D6" w14:textId="77777777" w:rsidR="004D48C4" w:rsidRDefault="009B60B3" w:rsidP="00EA7E0D">
      <w:pPr>
        <w:pStyle w:val="Textoindependiente"/>
        <w:spacing w:line="360" w:lineRule="auto"/>
        <w:ind w:left="1439" w:right="990"/>
        <w:jc w:val="both"/>
        <w:rPr>
          <w:rFonts w:ascii="Times New Roman" w:hAnsi="Times New Roman" w:cs="Times New Roman"/>
        </w:rPr>
      </w:pPr>
      <w:r>
        <w:rPr>
          <w:rFonts w:ascii="Times New Roman" w:hAnsi="Times New Roman" w:cs="Times New Roman"/>
        </w:rPr>
        <w:t xml:space="preserve">     Presentamos</w:t>
      </w:r>
      <w:r>
        <w:rPr>
          <w:rFonts w:ascii="Times New Roman" w:hAnsi="Times New Roman" w:cs="Times New Roman"/>
          <w:spacing w:val="-21"/>
        </w:rPr>
        <w:t xml:space="preserve"> </w:t>
      </w:r>
      <w:r>
        <w:rPr>
          <w:rFonts w:ascii="Times New Roman" w:hAnsi="Times New Roman" w:cs="Times New Roman"/>
        </w:rPr>
        <w:t>a</w:t>
      </w:r>
      <w:r>
        <w:rPr>
          <w:rFonts w:ascii="Times New Roman" w:hAnsi="Times New Roman" w:cs="Times New Roman"/>
          <w:spacing w:val="-20"/>
        </w:rPr>
        <w:t xml:space="preserve"> </w:t>
      </w:r>
      <w:r>
        <w:rPr>
          <w:rFonts w:ascii="Times New Roman" w:hAnsi="Times New Roman" w:cs="Times New Roman"/>
        </w:rPr>
        <w:t>continuación</w:t>
      </w:r>
      <w:r>
        <w:rPr>
          <w:rFonts w:ascii="Times New Roman" w:hAnsi="Times New Roman" w:cs="Times New Roman"/>
          <w:spacing w:val="-20"/>
        </w:rPr>
        <w:t xml:space="preserve"> </w:t>
      </w:r>
      <w:r>
        <w:rPr>
          <w:rFonts w:ascii="Times New Roman" w:hAnsi="Times New Roman" w:cs="Times New Roman"/>
        </w:rPr>
        <w:t>los</w:t>
      </w:r>
      <w:r>
        <w:rPr>
          <w:rFonts w:ascii="Times New Roman" w:hAnsi="Times New Roman" w:cs="Times New Roman"/>
          <w:spacing w:val="-18"/>
        </w:rPr>
        <w:t xml:space="preserve"> </w:t>
      </w:r>
      <w:r>
        <w:rPr>
          <w:rFonts w:ascii="Times New Roman" w:hAnsi="Times New Roman" w:cs="Times New Roman"/>
        </w:rPr>
        <w:t>elementos</w:t>
      </w:r>
      <w:r>
        <w:rPr>
          <w:rFonts w:ascii="Times New Roman" w:hAnsi="Times New Roman" w:cs="Times New Roman"/>
          <w:spacing w:val="-18"/>
        </w:rPr>
        <w:t xml:space="preserve"> </w:t>
      </w:r>
      <w:r>
        <w:rPr>
          <w:rFonts w:ascii="Times New Roman" w:hAnsi="Times New Roman" w:cs="Times New Roman"/>
        </w:rPr>
        <w:t>principales</w:t>
      </w:r>
      <w:r>
        <w:rPr>
          <w:rFonts w:ascii="Times New Roman" w:hAnsi="Times New Roman" w:cs="Times New Roman"/>
          <w:spacing w:val="-18"/>
        </w:rPr>
        <w:t xml:space="preserve"> </w:t>
      </w:r>
      <w:r>
        <w:rPr>
          <w:rFonts w:ascii="Times New Roman" w:hAnsi="Times New Roman" w:cs="Times New Roman"/>
        </w:rPr>
        <w:t>de</w:t>
      </w:r>
      <w:r>
        <w:rPr>
          <w:rFonts w:ascii="Times New Roman" w:hAnsi="Times New Roman" w:cs="Times New Roman"/>
          <w:spacing w:val="-22"/>
        </w:rPr>
        <w:t xml:space="preserve"> </w:t>
      </w:r>
      <w:r>
        <w:rPr>
          <w:rFonts w:ascii="Times New Roman" w:hAnsi="Times New Roman" w:cs="Times New Roman"/>
        </w:rPr>
        <w:t>la</w:t>
      </w:r>
      <w:r>
        <w:rPr>
          <w:rFonts w:ascii="Times New Roman" w:hAnsi="Times New Roman" w:cs="Times New Roman"/>
          <w:spacing w:val="-20"/>
        </w:rPr>
        <w:t xml:space="preserve"> </w:t>
      </w:r>
      <w:r>
        <w:rPr>
          <w:rFonts w:ascii="Times New Roman" w:hAnsi="Times New Roman" w:cs="Times New Roman"/>
        </w:rPr>
        <w:t>gestión</w:t>
      </w:r>
      <w:r>
        <w:rPr>
          <w:rFonts w:ascii="Times New Roman" w:hAnsi="Times New Roman" w:cs="Times New Roman"/>
          <w:spacing w:val="-17"/>
        </w:rPr>
        <w:t xml:space="preserve"> </w:t>
      </w:r>
      <w:r>
        <w:rPr>
          <w:rFonts w:ascii="Times New Roman" w:hAnsi="Times New Roman" w:cs="Times New Roman"/>
        </w:rPr>
        <w:t>del</w:t>
      </w:r>
      <w:r>
        <w:rPr>
          <w:rFonts w:ascii="Times New Roman" w:hAnsi="Times New Roman" w:cs="Times New Roman"/>
          <w:spacing w:val="-15"/>
        </w:rPr>
        <w:t xml:space="preserve"> </w:t>
      </w:r>
      <w:r>
        <w:rPr>
          <w:rFonts w:ascii="Times New Roman" w:hAnsi="Times New Roman" w:cs="Times New Roman"/>
        </w:rPr>
        <w:t>riesgo</w:t>
      </w:r>
      <w:r>
        <w:rPr>
          <w:rFonts w:ascii="Times New Roman" w:hAnsi="Times New Roman" w:cs="Times New Roman"/>
          <w:spacing w:val="-18"/>
        </w:rPr>
        <w:t xml:space="preserve"> </w:t>
      </w:r>
      <w:r>
        <w:rPr>
          <w:rFonts w:ascii="Times New Roman" w:hAnsi="Times New Roman" w:cs="Times New Roman"/>
        </w:rPr>
        <w:t>y, enseguida,</w:t>
      </w:r>
      <w:r>
        <w:rPr>
          <w:rFonts w:ascii="Times New Roman" w:hAnsi="Times New Roman" w:cs="Times New Roman"/>
          <w:spacing w:val="-13"/>
        </w:rPr>
        <w:t xml:space="preserve"> </w:t>
      </w:r>
      <w:r>
        <w:rPr>
          <w:rFonts w:ascii="Times New Roman" w:hAnsi="Times New Roman" w:cs="Times New Roman"/>
        </w:rPr>
        <w:t>la</w:t>
      </w:r>
      <w:r>
        <w:rPr>
          <w:rFonts w:ascii="Times New Roman" w:hAnsi="Times New Roman" w:cs="Times New Roman"/>
          <w:spacing w:val="-14"/>
        </w:rPr>
        <w:t xml:space="preserve"> </w:t>
      </w:r>
      <w:r>
        <w:rPr>
          <w:rFonts w:ascii="Times New Roman" w:hAnsi="Times New Roman" w:cs="Times New Roman"/>
        </w:rPr>
        <w:t>ruta</w:t>
      </w:r>
      <w:r>
        <w:rPr>
          <w:rFonts w:ascii="Times New Roman" w:hAnsi="Times New Roman" w:cs="Times New Roman"/>
          <w:spacing w:val="-14"/>
        </w:rPr>
        <w:t xml:space="preserve"> </w:t>
      </w:r>
      <w:r>
        <w:rPr>
          <w:rFonts w:ascii="Times New Roman" w:hAnsi="Times New Roman" w:cs="Times New Roman"/>
        </w:rPr>
        <w:t>de</w:t>
      </w:r>
      <w:r>
        <w:rPr>
          <w:rFonts w:ascii="Times New Roman" w:hAnsi="Times New Roman" w:cs="Times New Roman"/>
          <w:spacing w:val="-11"/>
        </w:rPr>
        <w:t xml:space="preserve"> </w:t>
      </w:r>
      <w:r>
        <w:rPr>
          <w:rFonts w:ascii="Times New Roman" w:hAnsi="Times New Roman" w:cs="Times New Roman"/>
        </w:rPr>
        <w:t>institucionalización</w:t>
      </w:r>
      <w:r>
        <w:rPr>
          <w:rFonts w:ascii="Times New Roman" w:hAnsi="Times New Roman" w:cs="Times New Roman"/>
          <w:spacing w:val="-10"/>
        </w:rPr>
        <w:t xml:space="preserve"> </w:t>
      </w:r>
      <w:r>
        <w:rPr>
          <w:rFonts w:ascii="Times New Roman" w:hAnsi="Times New Roman" w:cs="Times New Roman"/>
        </w:rPr>
        <w:t>que</w:t>
      </w:r>
      <w:r>
        <w:rPr>
          <w:rFonts w:ascii="Times New Roman" w:hAnsi="Times New Roman" w:cs="Times New Roman"/>
          <w:spacing w:val="-10"/>
        </w:rPr>
        <w:t xml:space="preserve"> </w:t>
      </w:r>
      <w:r>
        <w:rPr>
          <w:rFonts w:ascii="Times New Roman" w:hAnsi="Times New Roman" w:cs="Times New Roman"/>
        </w:rPr>
        <w:t>debe</w:t>
      </w:r>
      <w:r>
        <w:rPr>
          <w:rFonts w:ascii="Times New Roman" w:hAnsi="Times New Roman" w:cs="Times New Roman"/>
          <w:spacing w:val="-10"/>
        </w:rPr>
        <w:t xml:space="preserve"> </w:t>
      </w:r>
      <w:r>
        <w:rPr>
          <w:rFonts w:ascii="Times New Roman" w:hAnsi="Times New Roman" w:cs="Times New Roman"/>
        </w:rPr>
        <w:t>seguirse</w:t>
      </w:r>
      <w:r>
        <w:rPr>
          <w:rFonts w:ascii="Times New Roman" w:hAnsi="Times New Roman" w:cs="Times New Roman"/>
          <w:spacing w:val="-5"/>
        </w:rPr>
        <w:t xml:space="preserve"> </w:t>
      </w:r>
      <w:r>
        <w:rPr>
          <w:rFonts w:ascii="Times New Roman" w:hAnsi="Times New Roman" w:cs="Times New Roman"/>
        </w:rPr>
        <w:t>en</w:t>
      </w:r>
      <w:r>
        <w:rPr>
          <w:rFonts w:ascii="Times New Roman" w:hAnsi="Times New Roman" w:cs="Times New Roman"/>
          <w:spacing w:val="-10"/>
        </w:rPr>
        <w:t xml:space="preserve"> </w:t>
      </w:r>
      <w:r>
        <w:rPr>
          <w:rFonts w:ascii="Times New Roman" w:hAnsi="Times New Roman" w:cs="Times New Roman"/>
        </w:rPr>
        <w:t>el</w:t>
      </w:r>
      <w:r>
        <w:rPr>
          <w:rFonts w:ascii="Times New Roman" w:hAnsi="Times New Roman" w:cs="Times New Roman"/>
          <w:spacing w:val="-7"/>
        </w:rPr>
        <w:t xml:space="preserve"> </w:t>
      </w:r>
      <w:r>
        <w:rPr>
          <w:rFonts w:ascii="Times New Roman" w:hAnsi="Times New Roman" w:cs="Times New Roman"/>
        </w:rPr>
        <w:t>interior</w:t>
      </w:r>
      <w:r>
        <w:rPr>
          <w:rFonts w:ascii="Times New Roman" w:hAnsi="Times New Roman" w:cs="Times New Roman"/>
          <w:spacing w:val="-10"/>
        </w:rPr>
        <w:t xml:space="preserve"> </w:t>
      </w:r>
      <w:r>
        <w:rPr>
          <w:rFonts w:ascii="Times New Roman" w:hAnsi="Times New Roman" w:cs="Times New Roman"/>
        </w:rPr>
        <w:t>de</w:t>
      </w:r>
      <w:r>
        <w:rPr>
          <w:rFonts w:ascii="Times New Roman" w:hAnsi="Times New Roman" w:cs="Times New Roman"/>
          <w:spacing w:val="-14"/>
        </w:rPr>
        <w:t xml:space="preserve"> </w:t>
      </w:r>
      <w:r>
        <w:rPr>
          <w:rFonts w:ascii="Times New Roman" w:hAnsi="Times New Roman" w:cs="Times New Roman"/>
        </w:rPr>
        <w:t>las sedes educativas rurales del C.E.R. El Chamizón.</w:t>
      </w:r>
    </w:p>
    <w:p w14:paraId="3157A878" w14:textId="77777777" w:rsidR="004D48C4" w:rsidRDefault="004D48C4">
      <w:pPr>
        <w:pStyle w:val="Textoindependiente"/>
        <w:rPr>
          <w:sz w:val="22"/>
        </w:rPr>
      </w:pPr>
    </w:p>
    <w:p w14:paraId="202B46C5" w14:textId="77777777" w:rsidR="004D48C4" w:rsidRDefault="004D48C4">
      <w:pPr>
        <w:pStyle w:val="Textoindependiente"/>
        <w:rPr>
          <w:sz w:val="22"/>
        </w:rPr>
      </w:pPr>
    </w:p>
    <w:p w14:paraId="3746BF52" w14:textId="77777777" w:rsidR="004D48C4" w:rsidRDefault="004D48C4">
      <w:pPr>
        <w:pStyle w:val="Textoindependiente"/>
        <w:rPr>
          <w:sz w:val="22"/>
        </w:rPr>
      </w:pPr>
    </w:p>
    <w:p w14:paraId="302678C5" w14:textId="77777777" w:rsidR="004D48C4" w:rsidRDefault="009B60B3" w:rsidP="00BB5B56">
      <w:pPr>
        <w:pStyle w:val="Ttulo2"/>
        <w:spacing w:line="360" w:lineRule="auto"/>
        <w:ind w:left="1568" w:right="1134"/>
        <w:jc w:val="center"/>
        <w:rPr>
          <w:rFonts w:ascii="Times New Roman" w:hAnsi="Times New Roman" w:cs="Times New Roman"/>
        </w:rPr>
      </w:pPr>
      <w:r w:rsidRPr="00EA7E0D">
        <w:rPr>
          <w:rFonts w:ascii="Times New Roman" w:hAnsi="Times New Roman" w:cs="Times New Roman"/>
          <w:color w:val="FF0000"/>
          <w:w w:val="90"/>
        </w:rPr>
        <w:t>CONCEPTOS</w:t>
      </w:r>
      <w:r w:rsidRPr="00EA7E0D">
        <w:rPr>
          <w:rFonts w:ascii="Times New Roman" w:hAnsi="Times New Roman" w:cs="Times New Roman"/>
          <w:color w:val="FF0000"/>
          <w:spacing w:val="7"/>
        </w:rPr>
        <w:t xml:space="preserve"> </w:t>
      </w:r>
      <w:r w:rsidRPr="00EA7E0D">
        <w:rPr>
          <w:rFonts w:ascii="Times New Roman" w:hAnsi="Times New Roman" w:cs="Times New Roman"/>
          <w:color w:val="FF0000"/>
          <w:w w:val="90"/>
        </w:rPr>
        <w:t>FUNDAMENTALES</w:t>
      </w:r>
      <w:r w:rsidRPr="00EA7E0D">
        <w:rPr>
          <w:rFonts w:ascii="Times New Roman" w:hAnsi="Times New Roman" w:cs="Times New Roman"/>
          <w:color w:val="FF0000"/>
          <w:spacing w:val="8"/>
        </w:rPr>
        <w:t xml:space="preserve"> </w:t>
      </w:r>
      <w:r w:rsidRPr="00EA7E0D">
        <w:rPr>
          <w:rFonts w:ascii="Times New Roman" w:hAnsi="Times New Roman" w:cs="Times New Roman"/>
          <w:color w:val="FF0000"/>
          <w:w w:val="90"/>
        </w:rPr>
        <w:t>DE</w:t>
      </w:r>
      <w:r w:rsidRPr="00EA7E0D">
        <w:rPr>
          <w:rFonts w:ascii="Times New Roman" w:hAnsi="Times New Roman" w:cs="Times New Roman"/>
          <w:color w:val="FF0000"/>
          <w:spacing w:val="7"/>
        </w:rPr>
        <w:t xml:space="preserve"> </w:t>
      </w:r>
      <w:r w:rsidRPr="00EA7E0D">
        <w:rPr>
          <w:rFonts w:ascii="Times New Roman" w:hAnsi="Times New Roman" w:cs="Times New Roman"/>
          <w:color w:val="FF0000"/>
          <w:w w:val="90"/>
        </w:rPr>
        <w:t>LA</w:t>
      </w:r>
      <w:r w:rsidRPr="00EA7E0D">
        <w:rPr>
          <w:rFonts w:ascii="Times New Roman" w:hAnsi="Times New Roman" w:cs="Times New Roman"/>
          <w:color w:val="FF0000"/>
          <w:spacing w:val="7"/>
        </w:rPr>
        <w:t xml:space="preserve"> </w:t>
      </w:r>
      <w:r w:rsidRPr="00EA7E0D">
        <w:rPr>
          <w:rFonts w:ascii="Times New Roman" w:hAnsi="Times New Roman" w:cs="Times New Roman"/>
          <w:color w:val="FF0000"/>
          <w:w w:val="90"/>
        </w:rPr>
        <w:t>GESTIÓN</w:t>
      </w:r>
      <w:r w:rsidRPr="00EA7E0D">
        <w:rPr>
          <w:rFonts w:ascii="Times New Roman" w:hAnsi="Times New Roman" w:cs="Times New Roman"/>
          <w:color w:val="FF0000"/>
          <w:spacing w:val="6"/>
        </w:rPr>
        <w:t xml:space="preserve"> </w:t>
      </w:r>
      <w:r w:rsidRPr="00EA7E0D">
        <w:rPr>
          <w:rFonts w:ascii="Times New Roman" w:hAnsi="Times New Roman" w:cs="Times New Roman"/>
          <w:color w:val="FF0000"/>
          <w:w w:val="90"/>
        </w:rPr>
        <w:t>DEL</w:t>
      </w:r>
      <w:r w:rsidRPr="00EA7E0D">
        <w:rPr>
          <w:rFonts w:ascii="Times New Roman" w:hAnsi="Times New Roman" w:cs="Times New Roman"/>
          <w:color w:val="FF0000"/>
          <w:spacing w:val="6"/>
        </w:rPr>
        <w:t xml:space="preserve"> </w:t>
      </w:r>
      <w:r w:rsidRPr="00EA7E0D">
        <w:rPr>
          <w:rFonts w:ascii="Times New Roman" w:hAnsi="Times New Roman" w:cs="Times New Roman"/>
          <w:color w:val="FF0000"/>
          <w:spacing w:val="-2"/>
          <w:w w:val="90"/>
        </w:rPr>
        <w:t>RIESGO</w:t>
      </w:r>
    </w:p>
    <w:p w14:paraId="4EF3D816" w14:textId="77777777" w:rsidR="004D48C4" w:rsidRDefault="004D48C4" w:rsidP="00BB5B56">
      <w:pPr>
        <w:pStyle w:val="Textoindependiente"/>
        <w:spacing w:line="360" w:lineRule="auto"/>
        <w:rPr>
          <w:rFonts w:ascii="Times New Roman" w:hAnsi="Times New Roman" w:cs="Times New Roman"/>
          <w:b/>
        </w:rPr>
      </w:pPr>
    </w:p>
    <w:p w14:paraId="7BB59882" w14:textId="77777777" w:rsidR="004D48C4" w:rsidRDefault="004D48C4" w:rsidP="00BB5B56">
      <w:pPr>
        <w:pStyle w:val="Textoindependiente"/>
        <w:spacing w:before="15" w:line="360" w:lineRule="auto"/>
        <w:rPr>
          <w:rFonts w:ascii="Times New Roman" w:hAnsi="Times New Roman" w:cs="Times New Roman"/>
          <w:b/>
        </w:rPr>
      </w:pPr>
    </w:p>
    <w:p w14:paraId="00A8AF3D" w14:textId="77777777" w:rsidR="004D48C4" w:rsidRDefault="009B60B3" w:rsidP="00BB5B56">
      <w:pPr>
        <w:spacing w:line="360" w:lineRule="auto"/>
        <w:ind w:left="1439"/>
        <w:jc w:val="both"/>
        <w:rPr>
          <w:rFonts w:ascii="Times New Roman" w:hAnsi="Times New Roman" w:cs="Times New Roman"/>
          <w:b/>
          <w:sz w:val="24"/>
        </w:rPr>
      </w:pPr>
      <w:r>
        <w:rPr>
          <w:rFonts w:ascii="Times New Roman" w:hAnsi="Times New Roman" w:cs="Times New Roman"/>
          <w:b/>
          <w:w w:val="85"/>
          <w:sz w:val="24"/>
        </w:rPr>
        <w:t>GESTIÓN</w:t>
      </w:r>
      <w:r>
        <w:rPr>
          <w:rFonts w:ascii="Times New Roman" w:hAnsi="Times New Roman" w:cs="Times New Roman"/>
          <w:b/>
          <w:spacing w:val="16"/>
          <w:sz w:val="24"/>
        </w:rPr>
        <w:t xml:space="preserve"> </w:t>
      </w:r>
      <w:r>
        <w:rPr>
          <w:rFonts w:ascii="Times New Roman" w:hAnsi="Times New Roman" w:cs="Times New Roman"/>
          <w:b/>
          <w:w w:val="85"/>
          <w:sz w:val="24"/>
        </w:rPr>
        <w:t>DEL</w:t>
      </w:r>
      <w:r>
        <w:rPr>
          <w:rFonts w:ascii="Times New Roman" w:hAnsi="Times New Roman" w:cs="Times New Roman"/>
          <w:b/>
          <w:spacing w:val="11"/>
          <w:sz w:val="24"/>
        </w:rPr>
        <w:t xml:space="preserve"> </w:t>
      </w:r>
      <w:r>
        <w:rPr>
          <w:rFonts w:ascii="Times New Roman" w:hAnsi="Times New Roman" w:cs="Times New Roman"/>
          <w:b/>
          <w:spacing w:val="-2"/>
          <w:w w:val="85"/>
          <w:sz w:val="24"/>
        </w:rPr>
        <w:t>RIESGO</w:t>
      </w:r>
    </w:p>
    <w:p w14:paraId="62575BF3" w14:textId="77777777" w:rsidR="004D48C4" w:rsidRDefault="009B60B3" w:rsidP="00BB5B56">
      <w:pPr>
        <w:pStyle w:val="Textoindependiente"/>
        <w:spacing w:before="267" w:line="360" w:lineRule="auto"/>
        <w:ind w:left="1559" w:right="1490"/>
        <w:jc w:val="both"/>
        <w:rPr>
          <w:rFonts w:ascii="Times New Roman" w:hAnsi="Times New Roman" w:cs="Times New Roman"/>
        </w:rPr>
      </w:pPr>
      <w:r>
        <w:rPr>
          <w:rFonts w:ascii="Times New Roman" w:hAnsi="Times New Roman" w:cs="Times New Roman"/>
        </w:rPr>
        <w:t xml:space="preserve">     La gestión del riesgo se plantea como un proceso social y político a través del cual la sociedad busca controlar los procesos de creación o construcción de riesgo o disminuirlo, con la intención de fortalecer</w:t>
      </w:r>
      <w:r>
        <w:rPr>
          <w:rFonts w:ascii="Times New Roman" w:hAnsi="Times New Roman" w:cs="Times New Roman"/>
          <w:spacing w:val="-22"/>
        </w:rPr>
        <w:t xml:space="preserve"> </w:t>
      </w:r>
      <w:r>
        <w:rPr>
          <w:rFonts w:ascii="Times New Roman" w:hAnsi="Times New Roman" w:cs="Times New Roman"/>
        </w:rPr>
        <w:t>los</w:t>
      </w:r>
      <w:r>
        <w:rPr>
          <w:rFonts w:ascii="Times New Roman" w:hAnsi="Times New Roman" w:cs="Times New Roman"/>
          <w:spacing w:val="-21"/>
        </w:rPr>
        <w:t xml:space="preserve"> </w:t>
      </w:r>
      <w:r>
        <w:rPr>
          <w:rFonts w:ascii="Times New Roman" w:hAnsi="Times New Roman" w:cs="Times New Roman"/>
        </w:rPr>
        <w:t>procesos</w:t>
      </w:r>
      <w:r>
        <w:rPr>
          <w:rFonts w:ascii="Times New Roman" w:hAnsi="Times New Roman" w:cs="Times New Roman"/>
          <w:spacing w:val="-21"/>
        </w:rPr>
        <w:t xml:space="preserve"> </w:t>
      </w:r>
      <w:r>
        <w:rPr>
          <w:rFonts w:ascii="Times New Roman" w:hAnsi="Times New Roman" w:cs="Times New Roman"/>
        </w:rPr>
        <w:t>de</w:t>
      </w:r>
      <w:r>
        <w:rPr>
          <w:rFonts w:ascii="Times New Roman" w:hAnsi="Times New Roman" w:cs="Times New Roman"/>
          <w:spacing w:val="-21"/>
        </w:rPr>
        <w:t xml:space="preserve"> </w:t>
      </w:r>
      <w:r>
        <w:rPr>
          <w:rFonts w:ascii="Times New Roman" w:hAnsi="Times New Roman" w:cs="Times New Roman"/>
        </w:rPr>
        <w:t>desarrollo</w:t>
      </w:r>
      <w:r>
        <w:rPr>
          <w:rFonts w:ascii="Times New Roman" w:hAnsi="Times New Roman" w:cs="Times New Roman"/>
          <w:spacing w:val="-21"/>
        </w:rPr>
        <w:t xml:space="preserve"> </w:t>
      </w:r>
      <w:r>
        <w:rPr>
          <w:rFonts w:ascii="Times New Roman" w:hAnsi="Times New Roman" w:cs="Times New Roman"/>
        </w:rPr>
        <w:t>sostenible</w:t>
      </w:r>
      <w:r>
        <w:rPr>
          <w:rFonts w:ascii="Times New Roman" w:hAnsi="Times New Roman" w:cs="Times New Roman"/>
          <w:spacing w:val="-21"/>
        </w:rPr>
        <w:t xml:space="preserve"> </w:t>
      </w:r>
      <w:r>
        <w:rPr>
          <w:rFonts w:ascii="Times New Roman" w:hAnsi="Times New Roman" w:cs="Times New Roman"/>
        </w:rPr>
        <w:t>y</w:t>
      </w:r>
      <w:r>
        <w:rPr>
          <w:rFonts w:ascii="Times New Roman" w:hAnsi="Times New Roman" w:cs="Times New Roman"/>
          <w:spacing w:val="-21"/>
        </w:rPr>
        <w:t xml:space="preserve"> </w:t>
      </w:r>
      <w:r>
        <w:rPr>
          <w:rFonts w:ascii="Times New Roman" w:hAnsi="Times New Roman" w:cs="Times New Roman"/>
        </w:rPr>
        <w:t>la</w:t>
      </w:r>
      <w:r>
        <w:rPr>
          <w:rFonts w:ascii="Times New Roman" w:hAnsi="Times New Roman" w:cs="Times New Roman"/>
          <w:spacing w:val="-21"/>
        </w:rPr>
        <w:t xml:space="preserve"> </w:t>
      </w:r>
      <w:r>
        <w:rPr>
          <w:rFonts w:ascii="Times New Roman" w:hAnsi="Times New Roman" w:cs="Times New Roman"/>
        </w:rPr>
        <w:t>seguridad</w:t>
      </w:r>
      <w:r>
        <w:rPr>
          <w:rFonts w:ascii="Times New Roman" w:hAnsi="Times New Roman" w:cs="Times New Roman"/>
          <w:spacing w:val="-21"/>
        </w:rPr>
        <w:t xml:space="preserve"> </w:t>
      </w:r>
      <w:r>
        <w:rPr>
          <w:rFonts w:ascii="Times New Roman" w:hAnsi="Times New Roman" w:cs="Times New Roman"/>
        </w:rPr>
        <w:t>integral</w:t>
      </w:r>
      <w:r>
        <w:rPr>
          <w:rFonts w:ascii="Times New Roman" w:hAnsi="Times New Roman" w:cs="Times New Roman"/>
          <w:spacing w:val="-21"/>
        </w:rPr>
        <w:t xml:space="preserve"> </w:t>
      </w:r>
      <w:r>
        <w:rPr>
          <w:rFonts w:ascii="Times New Roman" w:hAnsi="Times New Roman" w:cs="Times New Roman"/>
        </w:rPr>
        <w:t>de</w:t>
      </w:r>
      <w:r>
        <w:rPr>
          <w:rFonts w:ascii="Times New Roman" w:hAnsi="Times New Roman" w:cs="Times New Roman"/>
          <w:spacing w:val="-21"/>
        </w:rPr>
        <w:t xml:space="preserve"> </w:t>
      </w:r>
      <w:r>
        <w:rPr>
          <w:rFonts w:ascii="Times New Roman" w:hAnsi="Times New Roman" w:cs="Times New Roman"/>
        </w:rPr>
        <w:t xml:space="preserve">la </w:t>
      </w:r>
      <w:r>
        <w:rPr>
          <w:rFonts w:ascii="Times New Roman" w:hAnsi="Times New Roman" w:cs="Times New Roman"/>
          <w:spacing w:val="-2"/>
        </w:rPr>
        <w:t>población.</w:t>
      </w:r>
    </w:p>
    <w:p w14:paraId="4C6F5A3C" w14:textId="77777777" w:rsidR="004D48C4" w:rsidRDefault="009B60B3">
      <w:pPr>
        <w:pStyle w:val="Textoindependiente"/>
        <w:spacing w:before="8"/>
        <w:rPr>
          <w:sz w:val="3"/>
        </w:rPr>
      </w:pPr>
      <w:r>
        <w:rPr>
          <w:noProof/>
          <w:sz w:val="3"/>
          <w:lang w:val="en-US"/>
        </w:rPr>
        <w:drawing>
          <wp:anchor distT="0" distB="0" distL="0" distR="0" simplePos="0" relativeHeight="251662848" behindDoc="1" locked="0" layoutInCell="1" allowOverlap="1" wp14:anchorId="169B72C3" wp14:editId="648E52DE">
            <wp:simplePos x="0" y="0"/>
            <wp:positionH relativeFrom="page">
              <wp:posOffset>331470</wp:posOffset>
            </wp:positionH>
            <wp:positionV relativeFrom="paragraph">
              <wp:posOffset>43180</wp:posOffset>
            </wp:positionV>
            <wp:extent cx="6894830" cy="5243830"/>
            <wp:effectExtent l="0" t="0" r="0" b="0"/>
            <wp:wrapTopAndBottom/>
            <wp:docPr id="19" name="Imagen 3"/>
            <wp:cNvGraphicFramePr/>
            <a:graphic xmlns:a="http://schemas.openxmlformats.org/drawingml/2006/main">
              <a:graphicData uri="http://schemas.openxmlformats.org/drawingml/2006/picture">
                <pic:pic xmlns:pic="http://schemas.openxmlformats.org/drawingml/2006/picture">
                  <pic:nvPicPr>
                    <pic:cNvPr id="19" name="Imagen 3"/>
                    <pic:cNvPicPr/>
                  </pic:nvPicPr>
                  <pic:blipFill>
                    <a:blip r:embed="rId13" cstate="print"/>
                    <a:stretch>
                      <a:fillRect/>
                    </a:stretch>
                  </pic:blipFill>
                  <pic:spPr>
                    <a:xfrm>
                      <a:off x="0" y="0"/>
                      <a:ext cx="6894787" cy="5244083"/>
                    </a:xfrm>
                    <a:prstGeom prst="rect">
                      <a:avLst/>
                    </a:prstGeom>
                  </pic:spPr>
                </pic:pic>
              </a:graphicData>
            </a:graphic>
          </wp:anchor>
        </w:drawing>
      </w:r>
    </w:p>
    <w:p w14:paraId="66E596BF" w14:textId="77777777" w:rsidR="004D48C4" w:rsidRDefault="009B60B3">
      <w:pPr>
        <w:spacing w:before="150"/>
        <w:ind w:right="993"/>
        <w:jc w:val="right"/>
        <w:rPr>
          <w:rFonts w:ascii="Calibri"/>
        </w:rPr>
      </w:pPr>
      <w:r>
        <w:rPr>
          <w:rFonts w:ascii="Calibri"/>
          <w:spacing w:val="-10"/>
        </w:rPr>
        <w:t>6</w:t>
      </w:r>
    </w:p>
    <w:p w14:paraId="10D50D42" w14:textId="77777777" w:rsidR="004D48C4" w:rsidRDefault="004D48C4" w:rsidP="00224F73">
      <w:pPr>
        <w:spacing w:before="3"/>
        <w:ind w:left="3544"/>
        <w:rPr>
          <w:rFonts w:ascii="Arial" w:hAnsi="Arial"/>
          <w:b/>
          <w:i/>
          <w:sz w:val="16"/>
        </w:rPr>
        <w:sectPr w:rsidR="004D48C4">
          <w:headerReference w:type="even" r:id="rId14"/>
          <w:headerReference w:type="default" r:id="rId15"/>
          <w:footerReference w:type="default" r:id="rId16"/>
          <w:headerReference w:type="first" r:id="rId17"/>
          <w:pgSz w:w="12260" w:h="15860"/>
          <w:pgMar w:top="2240" w:right="141" w:bottom="940" w:left="141" w:header="695" w:footer="745" w:gutter="0"/>
          <w:cols w:space="720"/>
        </w:sectPr>
      </w:pPr>
    </w:p>
    <w:p w14:paraId="586A57B8" w14:textId="77777777" w:rsidR="004D48C4" w:rsidRPr="00EA7E0D" w:rsidRDefault="009B60B3">
      <w:pPr>
        <w:pStyle w:val="Ttulo2"/>
        <w:spacing w:before="272"/>
        <w:rPr>
          <w:rFonts w:ascii="Times New Roman" w:hAnsi="Times New Roman" w:cs="Times New Roman"/>
          <w:color w:val="FF0000"/>
        </w:rPr>
      </w:pPr>
      <w:r w:rsidRPr="00EA7E0D">
        <w:rPr>
          <w:rFonts w:ascii="Times New Roman" w:hAnsi="Times New Roman" w:cs="Times New Roman"/>
          <w:color w:val="FF0000"/>
          <w:spacing w:val="-2"/>
        </w:rPr>
        <w:t>AMENAZAS:</w:t>
      </w:r>
    </w:p>
    <w:p w14:paraId="02B41746" w14:textId="77777777" w:rsidR="004D48C4" w:rsidRDefault="009B60B3" w:rsidP="00EA7E0D">
      <w:pPr>
        <w:pStyle w:val="Textoindependiente"/>
        <w:spacing w:before="1" w:line="360" w:lineRule="auto"/>
        <w:ind w:left="1439" w:right="988"/>
        <w:jc w:val="both"/>
        <w:rPr>
          <w:rFonts w:ascii="Times New Roman" w:hAnsi="Times New Roman" w:cs="Times New Roman"/>
        </w:rPr>
      </w:pPr>
      <w:r>
        <w:rPr>
          <w:rFonts w:ascii="Times New Roman" w:hAnsi="Times New Roman" w:cs="Times New Roman"/>
          <w:spacing w:val="-2"/>
        </w:rPr>
        <w:t>Son</w:t>
      </w:r>
      <w:r>
        <w:rPr>
          <w:rFonts w:ascii="Times New Roman" w:hAnsi="Times New Roman" w:cs="Times New Roman"/>
          <w:spacing w:val="-14"/>
        </w:rPr>
        <w:t xml:space="preserve"> </w:t>
      </w:r>
      <w:r>
        <w:rPr>
          <w:rFonts w:ascii="Times New Roman" w:hAnsi="Times New Roman" w:cs="Times New Roman"/>
          <w:spacing w:val="-2"/>
        </w:rPr>
        <w:t>factores</w:t>
      </w:r>
      <w:r>
        <w:rPr>
          <w:rFonts w:ascii="Times New Roman" w:hAnsi="Times New Roman" w:cs="Times New Roman"/>
          <w:spacing w:val="-16"/>
        </w:rPr>
        <w:t xml:space="preserve"> </w:t>
      </w:r>
      <w:r>
        <w:rPr>
          <w:rFonts w:ascii="Times New Roman" w:hAnsi="Times New Roman" w:cs="Times New Roman"/>
          <w:spacing w:val="-2"/>
        </w:rPr>
        <w:t>externos</w:t>
      </w:r>
      <w:r>
        <w:rPr>
          <w:rFonts w:ascii="Times New Roman" w:hAnsi="Times New Roman" w:cs="Times New Roman"/>
          <w:spacing w:val="-15"/>
        </w:rPr>
        <w:t xml:space="preserve"> </w:t>
      </w:r>
      <w:r>
        <w:rPr>
          <w:rFonts w:ascii="Times New Roman" w:hAnsi="Times New Roman" w:cs="Times New Roman"/>
          <w:spacing w:val="-2"/>
        </w:rPr>
        <w:t>a</w:t>
      </w:r>
      <w:r>
        <w:rPr>
          <w:rFonts w:ascii="Times New Roman" w:hAnsi="Times New Roman" w:cs="Times New Roman"/>
          <w:spacing w:val="-18"/>
        </w:rPr>
        <w:t xml:space="preserve"> </w:t>
      </w:r>
      <w:r>
        <w:rPr>
          <w:rFonts w:ascii="Times New Roman" w:hAnsi="Times New Roman" w:cs="Times New Roman"/>
          <w:spacing w:val="-2"/>
        </w:rPr>
        <w:t>la</w:t>
      </w:r>
      <w:r>
        <w:rPr>
          <w:rFonts w:ascii="Times New Roman" w:hAnsi="Times New Roman" w:cs="Times New Roman"/>
          <w:spacing w:val="-18"/>
        </w:rPr>
        <w:t xml:space="preserve"> </w:t>
      </w:r>
      <w:r>
        <w:rPr>
          <w:rFonts w:ascii="Times New Roman" w:hAnsi="Times New Roman" w:cs="Times New Roman"/>
          <w:spacing w:val="-2"/>
        </w:rPr>
        <w:t>escuela,</w:t>
      </w:r>
      <w:r>
        <w:rPr>
          <w:rFonts w:ascii="Times New Roman" w:hAnsi="Times New Roman" w:cs="Times New Roman"/>
          <w:spacing w:val="-16"/>
        </w:rPr>
        <w:t xml:space="preserve"> </w:t>
      </w:r>
      <w:r>
        <w:rPr>
          <w:rFonts w:ascii="Times New Roman" w:hAnsi="Times New Roman" w:cs="Times New Roman"/>
          <w:spacing w:val="-2"/>
        </w:rPr>
        <w:t>de</w:t>
      </w:r>
      <w:r>
        <w:rPr>
          <w:rFonts w:ascii="Times New Roman" w:hAnsi="Times New Roman" w:cs="Times New Roman"/>
          <w:spacing w:val="-15"/>
        </w:rPr>
        <w:t xml:space="preserve"> </w:t>
      </w:r>
      <w:r>
        <w:rPr>
          <w:rFonts w:ascii="Times New Roman" w:hAnsi="Times New Roman" w:cs="Times New Roman"/>
          <w:spacing w:val="-2"/>
        </w:rPr>
        <w:t>orden</w:t>
      </w:r>
      <w:r>
        <w:rPr>
          <w:rFonts w:ascii="Times New Roman" w:hAnsi="Times New Roman" w:cs="Times New Roman"/>
          <w:spacing w:val="-17"/>
        </w:rPr>
        <w:t xml:space="preserve"> </w:t>
      </w:r>
      <w:r>
        <w:rPr>
          <w:rFonts w:ascii="Times New Roman" w:hAnsi="Times New Roman" w:cs="Times New Roman"/>
          <w:spacing w:val="-2"/>
        </w:rPr>
        <w:t>natural,</w:t>
      </w:r>
      <w:r>
        <w:rPr>
          <w:rFonts w:ascii="Times New Roman" w:hAnsi="Times New Roman" w:cs="Times New Roman"/>
          <w:spacing w:val="-20"/>
        </w:rPr>
        <w:t xml:space="preserve"> </w:t>
      </w:r>
      <w:r>
        <w:rPr>
          <w:rFonts w:ascii="Times New Roman" w:hAnsi="Times New Roman" w:cs="Times New Roman"/>
          <w:spacing w:val="-2"/>
        </w:rPr>
        <w:t>socio</w:t>
      </w:r>
      <w:r>
        <w:rPr>
          <w:rFonts w:ascii="Times New Roman" w:hAnsi="Times New Roman" w:cs="Times New Roman"/>
          <w:spacing w:val="-14"/>
        </w:rPr>
        <w:t xml:space="preserve"> </w:t>
      </w:r>
      <w:r>
        <w:rPr>
          <w:rFonts w:ascii="Times New Roman" w:hAnsi="Times New Roman" w:cs="Times New Roman"/>
          <w:spacing w:val="-2"/>
        </w:rPr>
        <w:t>natural</w:t>
      </w:r>
      <w:r>
        <w:rPr>
          <w:rFonts w:ascii="Times New Roman" w:hAnsi="Times New Roman" w:cs="Times New Roman"/>
          <w:spacing w:val="-6"/>
        </w:rPr>
        <w:t xml:space="preserve"> </w:t>
      </w:r>
      <w:r>
        <w:rPr>
          <w:rFonts w:ascii="Times New Roman" w:hAnsi="Times New Roman" w:cs="Times New Roman"/>
          <w:spacing w:val="-2"/>
        </w:rPr>
        <w:t>o</w:t>
      </w:r>
      <w:r>
        <w:rPr>
          <w:rFonts w:ascii="Times New Roman" w:hAnsi="Times New Roman" w:cs="Times New Roman"/>
          <w:spacing w:val="-19"/>
        </w:rPr>
        <w:t xml:space="preserve"> </w:t>
      </w:r>
      <w:r>
        <w:rPr>
          <w:rFonts w:ascii="Times New Roman" w:hAnsi="Times New Roman" w:cs="Times New Roman"/>
          <w:spacing w:val="-2"/>
        </w:rPr>
        <w:t>por</w:t>
      </w:r>
      <w:r>
        <w:rPr>
          <w:rFonts w:ascii="Times New Roman" w:hAnsi="Times New Roman" w:cs="Times New Roman"/>
          <w:spacing w:val="-14"/>
        </w:rPr>
        <w:t xml:space="preserve"> </w:t>
      </w:r>
      <w:r>
        <w:rPr>
          <w:rFonts w:ascii="Times New Roman" w:hAnsi="Times New Roman" w:cs="Times New Roman"/>
          <w:spacing w:val="-2"/>
        </w:rPr>
        <w:t xml:space="preserve">conflicto </w:t>
      </w:r>
      <w:r>
        <w:rPr>
          <w:rFonts w:ascii="Times New Roman" w:hAnsi="Times New Roman" w:cs="Times New Roman"/>
        </w:rPr>
        <w:t>armado, que pueden poner</w:t>
      </w:r>
      <w:r>
        <w:rPr>
          <w:rFonts w:ascii="Times New Roman" w:hAnsi="Times New Roman" w:cs="Times New Roman"/>
          <w:spacing w:val="-2"/>
        </w:rPr>
        <w:t xml:space="preserve"> </w:t>
      </w:r>
      <w:r>
        <w:rPr>
          <w:rFonts w:ascii="Times New Roman" w:hAnsi="Times New Roman" w:cs="Times New Roman"/>
        </w:rPr>
        <w:t>en riesgo</w:t>
      </w:r>
      <w:r>
        <w:rPr>
          <w:rFonts w:ascii="Times New Roman" w:hAnsi="Times New Roman" w:cs="Times New Roman"/>
          <w:spacing w:val="-3"/>
        </w:rPr>
        <w:t xml:space="preserve"> </w:t>
      </w:r>
      <w:r>
        <w:rPr>
          <w:rFonts w:ascii="Times New Roman" w:hAnsi="Times New Roman" w:cs="Times New Roman"/>
        </w:rPr>
        <w:t>los derechos</w:t>
      </w:r>
      <w:r>
        <w:rPr>
          <w:rFonts w:ascii="Times New Roman" w:hAnsi="Times New Roman" w:cs="Times New Roman"/>
          <w:spacing w:val="-3"/>
        </w:rPr>
        <w:t xml:space="preserve"> </w:t>
      </w:r>
      <w:r>
        <w:rPr>
          <w:rFonts w:ascii="Times New Roman" w:hAnsi="Times New Roman" w:cs="Times New Roman"/>
        </w:rPr>
        <w:t>fundamentales</w:t>
      </w:r>
      <w:r>
        <w:rPr>
          <w:rFonts w:ascii="Times New Roman" w:hAnsi="Times New Roman" w:cs="Times New Roman"/>
          <w:spacing w:val="-7"/>
        </w:rPr>
        <w:t xml:space="preserve"> </w:t>
      </w:r>
      <w:r>
        <w:rPr>
          <w:rFonts w:ascii="Times New Roman" w:hAnsi="Times New Roman" w:cs="Times New Roman"/>
        </w:rPr>
        <w:t>y el derecho a</w:t>
      </w:r>
      <w:r>
        <w:rPr>
          <w:rFonts w:ascii="Times New Roman" w:hAnsi="Times New Roman" w:cs="Times New Roman"/>
          <w:spacing w:val="-11"/>
        </w:rPr>
        <w:t xml:space="preserve"> </w:t>
      </w:r>
      <w:r>
        <w:rPr>
          <w:rFonts w:ascii="Times New Roman" w:hAnsi="Times New Roman" w:cs="Times New Roman"/>
        </w:rPr>
        <w:t>la</w:t>
      </w:r>
      <w:r>
        <w:rPr>
          <w:rFonts w:ascii="Times New Roman" w:hAnsi="Times New Roman" w:cs="Times New Roman"/>
          <w:spacing w:val="-11"/>
        </w:rPr>
        <w:t xml:space="preserve"> </w:t>
      </w:r>
      <w:r>
        <w:rPr>
          <w:rFonts w:ascii="Times New Roman" w:hAnsi="Times New Roman" w:cs="Times New Roman"/>
        </w:rPr>
        <w:t>educación</w:t>
      </w:r>
      <w:r>
        <w:rPr>
          <w:rFonts w:ascii="Times New Roman" w:hAnsi="Times New Roman" w:cs="Times New Roman"/>
          <w:spacing w:val="-6"/>
        </w:rPr>
        <w:t xml:space="preserve"> </w:t>
      </w:r>
      <w:r>
        <w:rPr>
          <w:rFonts w:ascii="Times New Roman" w:hAnsi="Times New Roman" w:cs="Times New Roman"/>
        </w:rPr>
        <w:t>de</w:t>
      </w:r>
      <w:r>
        <w:rPr>
          <w:rFonts w:ascii="Times New Roman" w:hAnsi="Times New Roman" w:cs="Times New Roman"/>
          <w:spacing w:val="-4"/>
        </w:rPr>
        <w:t xml:space="preserve"> </w:t>
      </w:r>
      <w:r>
        <w:rPr>
          <w:rFonts w:ascii="Times New Roman" w:hAnsi="Times New Roman" w:cs="Times New Roman"/>
        </w:rPr>
        <w:t>niñas,</w:t>
      </w:r>
      <w:r>
        <w:rPr>
          <w:rFonts w:ascii="Times New Roman" w:hAnsi="Times New Roman" w:cs="Times New Roman"/>
          <w:spacing w:val="-10"/>
        </w:rPr>
        <w:t xml:space="preserve"> </w:t>
      </w:r>
      <w:r>
        <w:rPr>
          <w:rFonts w:ascii="Times New Roman" w:hAnsi="Times New Roman" w:cs="Times New Roman"/>
        </w:rPr>
        <w:t>niños,</w:t>
      </w:r>
      <w:r>
        <w:rPr>
          <w:rFonts w:ascii="Times New Roman" w:hAnsi="Times New Roman" w:cs="Times New Roman"/>
          <w:spacing w:val="-10"/>
        </w:rPr>
        <w:t xml:space="preserve"> </w:t>
      </w:r>
      <w:r>
        <w:rPr>
          <w:rFonts w:ascii="Times New Roman" w:hAnsi="Times New Roman" w:cs="Times New Roman"/>
        </w:rPr>
        <w:t>adolescentes</w:t>
      </w:r>
      <w:r>
        <w:rPr>
          <w:rFonts w:ascii="Times New Roman" w:hAnsi="Times New Roman" w:cs="Times New Roman"/>
          <w:spacing w:val="-8"/>
        </w:rPr>
        <w:t xml:space="preserve"> </w:t>
      </w:r>
      <w:r>
        <w:rPr>
          <w:rFonts w:ascii="Times New Roman" w:hAnsi="Times New Roman" w:cs="Times New Roman"/>
        </w:rPr>
        <w:t>y</w:t>
      </w:r>
      <w:r>
        <w:rPr>
          <w:rFonts w:ascii="Times New Roman" w:hAnsi="Times New Roman" w:cs="Times New Roman"/>
          <w:spacing w:val="-8"/>
        </w:rPr>
        <w:t xml:space="preserve"> </w:t>
      </w:r>
      <w:r>
        <w:rPr>
          <w:rFonts w:ascii="Times New Roman" w:hAnsi="Times New Roman" w:cs="Times New Roman"/>
        </w:rPr>
        <w:t>jóvenes.</w:t>
      </w:r>
    </w:p>
    <w:p w14:paraId="51ED7B58" w14:textId="77777777" w:rsidR="004D48C4" w:rsidRDefault="004D48C4">
      <w:pPr>
        <w:pStyle w:val="Textoindependiente"/>
        <w:spacing w:before="6"/>
        <w:rPr>
          <w:rFonts w:ascii="Times New Roman" w:hAnsi="Times New Roman" w:cs="Times New Roman"/>
        </w:rPr>
      </w:pPr>
    </w:p>
    <w:p w14:paraId="1EA1D18A" w14:textId="77777777" w:rsidR="004D48C4" w:rsidRPr="00EA7E0D" w:rsidRDefault="009B60B3">
      <w:pPr>
        <w:pStyle w:val="Ttulo2"/>
        <w:rPr>
          <w:rFonts w:ascii="Times New Roman" w:hAnsi="Times New Roman" w:cs="Times New Roman"/>
          <w:color w:val="FF0000"/>
        </w:rPr>
      </w:pPr>
      <w:r w:rsidRPr="00EA7E0D">
        <w:rPr>
          <w:rFonts w:ascii="Times New Roman" w:hAnsi="Times New Roman" w:cs="Times New Roman"/>
          <w:color w:val="FF0000"/>
          <w:spacing w:val="-2"/>
          <w:w w:val="95"/>
        </w:rPr>
        <w:t>VULNERABILIDAD:</w:t>
      </w:r>
    </w:p>
    <w:p w14:paraId="40F05B32" w14:textId="77777777" w:rsidR="004D48C4" w:rsidRDefault="009B60B3" w:rsidP="00EA7E0D">
      <w:pPr>
        <w:pStyle w:val="Textoindependiente"/>
        <w:spacing w:before="1" w:line="360" w:lineRule="auto"/>
        <w:ind w:left="1439" w:right="990"/>
        <w:jc w:val="both"/>
        <w:rPr>
          <w:rFonts w:ascii="Times New Roman" w:hAnsi="Times New Roman" w:cs="Times New Roman"/>
        </w:rPr>
      </w:pPr>
      <w:r>
        <w:rPr>
          <w:rFonts w:ascii="Times New Roman" w:hAnsi="Times New Roman" w:cs="Times New Roman"/>
        </w:rPr>
        <w:t>En las personas y colectivos se refiere a factores de debilidad como la fragmentación social, la desconfianza o la insolidaridad, que reducen las capacidades comunitarias frente</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los fenómenos amenazantes.</w:t>
      </w:r>
    </w:p>
    <w:p w14:paraId="5FE7729E" w14:textId="77777777" w:rsidR="004D48C4" w:rsidRDefault="009B60B3" w:rsidP="00EA7E0D">
      <w:pPr>
        <w:pStyle w:val="Textoindependiente"/>
        <w:spacing w:before="1" w:line="360" w:lineRule="auto"/>
        <w:ind w:left="1439" w:right="990"/>
        <w:jc w:val="both"/>
        <w:rPr>
          <w:rFonts w:ascii="Times New Roman" w:hAnsi="Times New Roman" w:cs="Times New Roman"/>
        </w:rPr>
      </w:pPr>
      <w:r>
        <w:rPr>
          <w:rFonts w:ascii="Times New Roman" w:hAnsi="Times New Roman" w:cs="Times New Roman"/>
        </w:rPr>
        <w:t>Implica observar factores sociale</w:t>
      </w:r>
      <w:r>
        <w:rPr>
          <w:rFonts w:ascii="Times New Roman" w:hAnsi="Times New Roman" w:cs="Times New Roman"/>
        </w:rPr>
        <w:t>s, institucionales y políticos que pueden predisponer</w:t>
      </w:r>
      <w:r>
        <w:rPr>
          <w:rFonts w:ascii="Times New Roman" w:hAnsi="Times New Roman" w:cs="Times New Roman"/>
          <w:spacing w:val="-13"/>
        </w:rPr>
        <w:t xml:space="preserve"> </w:t>
      </w:r>
      <w:r>
        <w:rPr>
          <w:rFonts w:ascii="Times New Roman" w:hAnsi="Times New Roman" w:cs="Times New Roman"/>
        </w:rPr>
        <w:t>a</w:t>
      </w:r>
      <w:r>
        <w:rPr>
          <w:rFonts w:ascii="Times New Roman" w:hAnsi="Times New Roman" w:cs="Times New Roman"/>
          <w:spacing w:val="-17"/>
        </w:rPr>
        <w:t xml:space="preserve"> </w:t>
      </w:r>
      <w:r>
        <w:rPr>
          <w:rFonts w:ascii="Times New Roman" w:hAnsi="Times New Roman" w:cs="Times New Roman"/>
        </w:rPr>
        <w:t>las</w:t>
      </w:r>
      <w:r>
        <w:rPr>
          <w:rFonts w:ascii="Times New Roman" w:hAnsi="Times New Roman" w:cs="Times New Roman"/>
          <w:spacing w:val="-14"/>
        </w:rPr>
        <w:t xml:space="preserve"> </w:t>
      </w:r>
      <w:r>
        <w:rPr>
          <w:rFonts w:ascii="Times New Roman" w:hAnsi="Times New Roman" w:cs="Times New Roman"/>
        </w:rPr>
        <w:t>comunidades</w:t>
      </w:r>
      <w:r>
        <w:rPr>
          <w:rFonts w:ascii="Times New Roman" w:hAnsi="Times New Roman" w:cs="Times New Roman"/>
          <w:spacing w:val="-10"/>
        </w:rPr>
        <w:t xml:space="preserve"> </w:t>
      </w:r>
      <w:r>
        <w:rPr>
          <w:rFonts w:ascii="Times New Roman" w:hAnsi="Times New Roman" w:cs="Times New Roman"/>
        </w:rPr>
        <w:t>frente</w:t>
      </w:r>
      <w:r>
        <w:rPr>
          <w:rFonts w:ascii="Times New Roman" w:hAnsi="Times New Roman" w:cs="Times New Roman"/>
          <w:spacing w:val="-13"/>
        </w:rPr>
        <w:t xml:space="preserve"> </w:t>
      </w:r>
      <w:r>
        <w:rPr>
          <w:rFonts w:ascii="Times New Roman" w:hAnsi="Times New Roman" w:cs="Times New Roman"/>
        </w:rPr>
        <w:t>al</w:t>
      </w:r>
      <w:r>
        <w:rPr>
          <w:rFonts w:ascii="Times New Roman" w:hAnsi="Times New Roman" w:cs="Times New Roman"/>
          <w:spacing w:val="-13"/>
        </w:rPr>
        <w:t xml:space="preserve"> </w:t>
      </w:r>
      <w:r>
        <w:rPr>
          <w:rFonts w:ascii="Times New Roman" w:hAnsi="Times New Roman" w:cs="Times New Roman"/>
        </w:rPr>
        <w:t>riesgo.</w:t>
      </w:r>
    </w:p>
    <w:p w14:paraId="4D24EEFD" w14:textId="77777777" w:rsidR="004D48C4" w:rsidRDefault="004D48C4" w:rsidP="00EA7E0D">
      <w:pPr>
        <w:pStyle w:val="Textoindependiente"/>
        <w:spacing w:before="1" w:line="360" w:lineRule="auto"/>
        <w:ind w:left="1439" w:right="990"/>
        <w:jc w:val="both"/>
        <w:rPr>
          <w:rFonts w:ascii="Times New Roman" w:hAnsi="Times New Roman" w:cs="Times New Roman"/>
        </w:rPr>
      </w:pPr>
    </w:p>
    <w:p w14:paraId="1CF146B7" w14:textId="77777777" w:rsidR="004D48C4" w:rsidRDefault="009B60B3" w:rsidP="00EA7E0D">
      <w:pPr>
        <w:pStyle w:val="Textoindependiente"/>
        <w:spacing w:line="360" w:lineRule="auto"/>
        <w:ind w:left="1439" w:right="995"/>
        <w:jc w:val="both"/>
        <w:rPr>
          <w:rFonts w:ascii="Times New Roman" w:hAnsi="Times New Roman" w:cs="Times New Roman"/>
        </w:rPr>
      </w:pPr>
      <w:r>
        <w:rPr>
          <w:rFonts w:ascii="Times New Roman" w:hAnsi="Times New Roman" w:cs="Times New Roman"/>
          <w:spacing w:val="-4"/>
        </w:rPr>
        <w:t xml:space="preserve">     En</w:t>
      </w:r>
      <w:r>
        <w:rPr>
          <w:rFonts w:ascii="Times New Roman" w:hAnsi="Times New Roman" w:cs="Times New Roman"/>
          <w:spacing w:val="-7"/>
        </w:rPr>
        <w:t xml:space="preserve"> </w:t>
      </w:r>
      <w:r>
        <w:rPr>
          <w:rFonts w:ascii="Times New Roman" w:hAnsi="Times New Roman" w:cs="Times New Roman"/>
          <w:spacing w:val="-4"/>
        </w:rPr>
        <w:t>ese</w:t>
      </w:r>
      <w:r>
        <w:rPr>
          <w:rFonts w:ascii="Times New Roman" w:hAnsi="Times New Roman" w:cs="Times New Roman"/>
          <w:spacing w:val="-12"/>
        </w:rPr>
        <w:t xml:space="preserve"> </w:t>
      </w:r>
      <w:r>
        <w:rPr>
          <w:rFonts w:ascii="Times New Roman" w:hAnsi="Times New Roman" w:cs="Times New Roman"/>
          <w:spacing w:val="-4"/>
        </w:rPr>
        <w:t>mismo</w:t>
      </w:r>
      <w:r>
        <w:rPr>
          <w:rFonts w:ascii="Times New Roman" w:hAnsi="Times New Roman" w:cs="Times New Roman"/>
          <w:spacing w:val="-13"/>
        </w:rPr>
        <w:t xml:space="preserve"> </w:t>
      </w:r>
      <w:r>
        <w:rPr>
          <w:rFonts w:ascii="Times New Roman" w:hAnsi="Times New Roman" w:cs="Times New Roman"/>
          <w:spacing w:val="-4"/>
        </w:rPr>
        <w:t>sentido</w:t>
      </w:r>
      <w:r>
        <w:rPr>
          <w:rFonts w:ascii="Times New Roman" w:hAnsi="Times New Roman" w:cs="Times New Roman"/>
          <w:spacing w:val="-14"/>
        </w:rPr>
        <w:t xml:space="preserve"> </w:t>
      </w:r>
      <w:r>
        <w:rPr>
          <w:rFonts w:ascii="Times New Roman" w:hAnsi="Times New Roman" w:cs="Times New Roman"/>
          <w:spacing w:val="-4"/>
        </w:rPr>
        <w:t>la</w:t>
      </w:r>
      <w:r>
        <w:rPr>
          <w:rFonts w:ascii="Times New Roman" w:hAnsi="Times New Roman" w:cs="Times New Roman"/>
          <w:spacing w:val="-16"/>
        </w:rPr>
        <w:t xml:space="preserve"> </w:t>
      </w:r>
      <w:r>
        <w:rPr>
          <w:rFonts w:ascii="Times New Roman" w:hAnsi="Times New Roman" w:cs="Times New Roman"/>
          <w:spacing w:val="-4"/>
        </w:rPr>
        <w:t>ley</w:t>
      </w:r>
      <w:r>
        <w:rPr>
          <w:rFonts w:ascii="Times New Roman" w:hAnsi="Times New Roman" w:cs="Times New Roman"/>
          <w:spacing w:val="-9"/>
        </w:rPr>
        <w:t xml:space="preserve"> </w:t>
      </w:r>
      <w:r>
        <w:rPr>
          <w:rFonts w:ascii="Times New Roman" w:hAnsi="Times New Roman" w:cs="Times New Roman"/>
          <w:spacing w:val="-4"/>
        </w:rPr>
        <w:t>1523</w:t>
      </w:r>
      <w:r>
        <w:rPr>
          <w:rFonts w:ascii="Times New Roman" w:hAnsi="Times New Roman" w:cs="Times New Roman"/>
          <w:spacing w:val="-9"/>
        </w:rPr>
        <w:t xml:space="preserve"> </w:t>
      </w:r>
      <w:r>
        <w:rPr>
          <w:rFonts w:ascii="Times New Roman" w:hAnsi="Times New Roman" w:cs="Times New Roman"/>
          <w:spacing w:val="-4"/>
        </w:rPr>
        <w:t>reseña</w:t>
      </w:r>
      <w:r>
        <w:rPr>
          <w:rFonts w:ascii="Times New Roman" w:hAnsi="Times New Roman" w:cs="Times New Roman"/>
          <w:spacing w:val="-12"/>
        </w:rPr>
        <w:t xml:space="preserve"> </w:t>
      </w:r>
      <w:r>
        <w:rPr>
          <w:rFonts w:ascii="Times New Roman" w:hAnsi="Times New Roman" w:cs="Times New Roman"/>
          <w:spacing w:val="-4"/>
        </w:rPr>
        <w:t>la</w:t>
      </w:r>
      <w:r>
        <w:rPr>
          <w:rFonts w:ascii="Times New Roman" w:hAnsi="Times New Roman" w:cs="Times New Roman"/>
          <w:spacing w:val="-16"/>
        </w:rPr>
        <w:t xml:space="preserve"> </w:t>
      </w:r>
      <w:r>
        <w:rPr>
          <w:rFonts w:ascii="Times New Roman" w:hAnsi="Times New Roman" w:cs="Times New Roman"/>
          <w:spacing w:val="-4"/>
        </w:rPr>
        <w:t>vulnerabilidad</w:t>
      </w:r>
      <w:r>
        <w:rPr>
          <w:rFonts w:ascii="Times New Roman" w:hAnsi="Times New Roman" w:cs="Times New Roman"/>
          <w:spacing w:val="-9"/>
        </w:rPr>
        <w:t xml:space="preserve"> </w:t>
      </w:r>
      <w:r>
        <w:rPr>
          <w:rFonts w:ascii="Times New Roman" w:hAnsi="Times New Roman" w:cs="Times New Roman"/>
          <w:spacing w:val="-4"/>
        </w:rPr>
        <w:t>como</w:t>
      </w:r>
      <w:r>
        <w:rPr>
          <w:rFonts w:ascii="Times New Roman" w:hAnsi="Times New Roman" w:cs="Times New Roman"/>
          <w:spacing w:val="-17"/>
        </w:rPr>
        <w:t xml:space="preserve"> </w:t>
      </w:r>
      <w:r>
        <w:rPr>
          <w:rFonts w:ascii="Times New Roman" w:hAnsi="Times New Roman" w:cs="Times New Roman"/>
          <w:spacing w:val="-4"/>
        </w:rPr>
        <w:t>la</w:t>
      </w:r>
      <w:r>
        <w:rPr>
          <w:rFonts w:ascii="Times New Roman" w:hAnsi="Times New Roman" w:cs="Times New Roman"/>
          <w:spacing w:val="-8"/>
        </w:rPr>
        <w:t xml:space="preserve"> </w:t>
      </w:r>
      <w:r>
        <w:rPr>
          <w:rFonts w:ascii="Times New Roman" w:hAnsi="Times New Roman" w:cs="Times New Roman"/>
          <w:spacing w:val="-4"/>
        </w:rPr>
        <w:t xml:space="preserve">susceptibilidad </w:t>
      </w:r>
      <w:r>
        <w:rPr>
          <w:rFonts w:ascii="Times New Roman" w:hAnsi="Times New Roman" w:cs="Times New Roman"/>
        </w:rPr>
        <w:t xml:space="preserve">o fragilidad física, económica, social, ambiental o institucional que tiene </w:t>
      </w:r>
      <w:r>
        <w:rPr>
          <w:rFonts w:ascii="Times New Roman" w:hAnsi="Times New Roman" w:cs="Times New Roman"/>
        </w:rPr>
        <w:t>una comunidad de ser afectada o de sufrir efectos adversos en caso de que un evento</w:t>
      </w:r>
      <w:r>
        <w:rPr>
          <w:rFonts w:ascii="Times New Roman" w:hAnsi="Times New Roman" w:cs="Times New Roman"/>
          <w:spacing w:val="-15"/>
        </w:rPr>
        <w:t xml:space="preserve"> </w:t>
      </w:r>
      <w:r>
        <w:rPr>
          <w:rFonts w:ascii="Times New Roman" w:hAnsi="Times New Roman" w:cs="Times New Roman"/>
        </w:rPr>
        <w:t>físico</w:t>
      </w:r>
      <w:r>
        <w:rPr>
          <w:rFonts w:ascii="Times New Roman" w:hAnsi="Times New Roman" w:cs="Times New Roman"/>
          <w:spacing w:val="-15"/>
        </w:rPr>
        <w:t xml:space="preserve"> </w:t>
      </w:r>
      <w:r>
        <w:rPr>
          <w:rFonts w:ascii="Times New Roman" w:hAnsi="Times New Roman" w:cs="Times New Roman"/>
        </w:rPr>
        <w:t>peligroso</w:t>
      </w:r>
      <w:r>
        <w:rPr>
          <w:rFonts w:ascii="Times New Roman" w:hAnsi="Times New Roman" w:cs="Times New Roman"/>
          <w:spacing w:val="-15"/>
        </w:rPr>
        <w:t xml:space="preserve"> </w:t>
      </w:r>
      <w:r>
        <w:rPr>
          <w:rFonts w:ascii="Times New Roman" w:hAnsi="Times New Roman" w:cs="Times New Roman"/>
        </w:rPr>
        <w:t>se</w:t>
      </w:r>
      <w:r>
        <w:rPr>
          <w:rFonts w:ascii="Times New Roman" w:hAnsi="Times New Roman" w:cs="Times New Roman"/>
          <w:spacing w:val="-14"/>
        </w:rPr>
        <w:t xml:space="preserve"> </w:t>
      </w:r>
      <w:r>
        <w:rPr>
          <w:rFonts w:ascii="Times New Roman" w:hAnsi="Times New Roman" w:cs="Times New Roman"/>
        </w:rPr>
        <w:t>presente.</w:t>
      </w:r>
    </w:p>
    <w:p w14:paraId="6F32960C" w14:textId="77777777" w:rsidR="004D48C4" w:rsidRDefault="004D48C4" w:rsidP="00EA7E0D">
      <w:pPr>
        <w:pStyle w:val="Textoindependiente"/>
        <w:spacing w:line="360" w:lineRule="auto"/>
        <w:ind w:left="1439" w:right="993"/>
        <w:jc w:val="both"/>
        <w:rPr>
          <w:rFonts w:ascii="Times New Roman" w:hAnsi="Times New Roman" w:cs="Times New Roman"/>
          <w:spacing w:val="-2"/>
        </w:rPr>
      </w:pPr>
    </w:p>
    <w:p w14:paraId="02B333B6" w14:textId="77777777" w:rsidR="004D48C4" w:rsidRDefault="009B60B3" w:rsidP="00EA7E0D">
      <w:pPr>
        <w:pStyle w:val="Textoindependiente"/>
        <w:spacing w:line="360" w:lineRule="auto"/>
        <w:ind w:left="1439" w:right="993"/>
        <w:jc w:val="both"/>
        <w:rPr>
          <w:rFonts w:ascii="Times New Roman" w:hAnsi="Times New Roman" w:cs="Times New Roman"/>
        </w:rPr>
      </w:pPr>
      <w:r>
        <w:rPr>
          <w:rFonts w:ascii="Times New Roman" w:hAnsi="Times New Roman" w:cs="Times New Roman"/>
          <w:spacing w:val="-2"/>
        </w:rPr>
        <w:t xml:space="preserve">     Corresponde</w:t>
      </w:r>
      <w:r>
        <w:rPr>
          <w:rFonts w:ascii="Times New Roman" w:hAnsi="Times New Roman" w:cs="Times New Roman"/>
          <w:spacing w:val="-20"/>
        </w:rPr>
        <w:t xml:space="preserve"> </w:t>
      </w:r>
      <w:r>
        <w:rPr>
          <w:rFonts w:ascii="Times New Roman" w:hAnsi="Times New Roman" w:cs="Times New Roman"/>
          <w:spacing w:val="-2"/>
        </w:rPr>
        <w:t>a</w:t>
      </w:r>
      <w:r>
        <w:rPr>
          <w:rFonts w:ascii="Times New Roman" w:hAnsi="Times New Roman" w:cs="Times New Roman"/>
          <w:spacing w:val="-19"/>
        </w:rPr>
        <w:t xml:space="preserve"> </w:t>
      </w:r>
      <w:r>
        <w:rPr>
          <w:rFonts w:ascii="Times New Roman" w:hAnsi="Times New Roman" w:cs="Times New Roman"/>
          <w:spacing w:val="-2"/>
        </w:rPr>
        <w:t>la</w:t>
      </w:r>
      <w:r>
        <w:rPr>
          <w:rFonts w:ascii="Times New Roman" w:hAnsi="Times New Roman" w:cs="Times New Roman"/>
          <w:spacing w:val="-18"/>
        </w:rPr>
        <w:t xml:space="preserve"> </w:t>
      </w:r>
      <w:r>
        <w:rPr>
          <w:rFonts w:ascii="Times New Roman" w:hAnsi="Times New Roman" w:cs="Times New Roman"/>
          <w:spacing w:val="-2"/>
        </w:rPr>
        <w:t>predisposición</w:t>
      </w:r>
      <w:r>
        <w:rPr>
          <w:rFonts w:ascii="Times New Roman" w:hAnsi="Times New Roman" w:cs="Times New Roman"/>
          <w:spacing w:val="-17"/>
        </w:rPr>
        <w:t xml:space="preserve"> </w:t>
      </w:r>
      <w:r>
        <w:rPr>
          <w:rFonts w:ascii="Times New Roman" w:hAnsi="Times New Roman" w:cs="Times New Roman"/>
          <w:spacing w:val="-2"/>
        </w:rPr>
        <w:t>a</w:t>
      </w:r>
      <w:r>
        <w:rPr>
          <w:rFonts w:ascii="Times New Roman" w:hAnsi="Times New Roman" w:cs="Times New Roman"/>
          <w:spacing w:val="-14"/>
        </w:rPr>
        <w:t xml:space="preserve"> </w:t>
      </w:r>
      <w:r>
        <w:rPr>
          <w:rFonts w:ascii="Times New Roman" w:hAnsi="Times New Roman" w:cs="Times New Roman"/>
          <w:spacing w:val="-2"/>
        </w:rPr>
        <w:t>sufrir</w:t>
      </w:r>
      <w:r>
        <w:rPr>
          <w:rFonts w:ascii="Times New Roman" w:hAnsi="Times New Roman" w:cs="Times New Roman"/>
          <w:spacing w:val="-18"/>
        </w:rPr>
        <w:t xml:space="preserve"> </w:t>
      </w:r>
      <w:r>
        <w:rPr>
          <w:rFonts w:ascii="Times New Roman" w:hAnsi="Times New Roman" w:cs="Times New Roman"/>
          <w:spacing w:val="-2"/>
        </w:rPr>
        <w:t>pérdidas</w:t>
      </w:r>
      <w:r>
        <w:rPr>
          <w:rFonts w:ascii="Times New Roman" w:hAnsi="Times New Roman" w:cs="Times New Roman"/>
          <w:spacing w:val="-16"/>
        </w:rPr>
        <w:t xml:space="preserve"> </w:t>
      </w:r>
      <w:r>
        <w:rPr>
          <w:rFonts w:ascii="Times New Roman" w:hAnsi="Times New Roman" w:cs="Times New Roman"/>
          <w:spacing w:val="-2"/>
        </w:rPr>
        <w:t>o</w:t>
      </w:r>
      <w:r>
        <w:rPr>
          <w:rFonts w:ascii="Times New Roman" w:hAnsi="Times New Roman" w:cs="Times New Roman"/>
          <w:spacing w:val="-16"/>
        </w:rPr>
        <w:t xml:space="preserve"> </w:t>
      </w:r>
      <w:r>
        <w:rPr>
          <w:rFonts w:ascii="Times New Roman" w:hAnsi="Times New Roman" w:cs="Times New Roman"/>
          <w:spacing w:val="-2"/>
        </w:rPr>
        <w:t>daños</w:t>
      </w:r>
      <w:r>
        <w:rPr>
          <w:rFonts w:ascii="Times New Roman" w:hAnsi="Times New Roman" w:cs="Times New Roman"/>
          <w:spacing w:val="-19"/>
        </w:rPr>
        <w:t xml:space="preserve"> </w:t>
      </w:r>
      <w:r>
        <w:rPr>
          <w:rFonts w:ascii="Times New Roman" w:hAnsi="Times New Roman" w:cs="Times New Roman"/>
          <w:spacing w:val="-2"/>
        </w:rPr>
        <w:t>de</w:t>
      </w:r>
      <w:r>
        <w:rPr>
          <w:rFonts w:ascii="Times New Roman" w:hAnsi="Times New Roman" w:cs="Times New Roman"/>
          <w:spacing w:val="-18"/>
        </w:rPr>
        <w:t xml:space="preserve"> </w:t>
      </w:r>
      <w:r>
        <w:rPr>
          <w:rFonts w:ascii="Times New Roman" w:hAnsi="Times New Roman" w:cs="Times New Roman"/>
          <w:spacing w:val="-2"/>
        </w:rPr>
        <w:t>los</w:t>
      </w:r>
      <w:r>
        <w:rPr>
          <w:rFonts w:ascii="Times New Roman" w:hAnsi="Times New Roman" w:cs="Times New Roman"/>
          <w:spacing w:val="-19"/>
        </w:rPr>
        <w:t xml:space="preserve"> </w:t>
      </w:r>
      <w:r>
        <w:rPr>
          <w:rFonts w:ascii="Times New Roman" w:hAnsi="Times New Roman" w:cs="Times New Roman"/>
          <w:spacing w:val="-2"/>
        </w:rPr>
        <w:t>seres</w:t>
      </w:r>
      <w:r>
        <w:rPr>
          <w:rFonts w:ascii="Times New Roman" w:hAnsi="Times New Roman" w:cs="Times New Roman"/>
          <w:spacing w:val="-20"/>
        </w:rPr>
        <w:t xml:space="preserve"> </w:t>
      </w:r>
      <w:r>
        <w:rPr>
          <w:rFonts w:ascii="Times New Roman" w:hAnsi="Times New Roman" w:cs="Times New Roman"/>
          <w:spacing w:val="-2"/>
        </w:rPr>
        <w:t>humanos</w:t>
      </w:r>
      <w:r>
        <w:rPr>
          <w:rFonts w:ascii="Times New Roman" w:hAnsi="Times New Roman" w:cs="Times New Roman"/>
          <w:spacing w:val="-18"/>
        </w:rPr>
        <w:t xml:space="preserve"> </w:t>
      </w:r>
      <w:r>
        <w:rPr>
          <w:rFonts w:ascii="Times New Roman" w:hAnsi="Times New Roman" w:cs="Times New Roman"/>
          <w:spacing w:val="-2"/>
        </w:rPr>
        <w:t xml:space="preserve">y </w:t>
      </w:r>
      <w:r>
        <w:rPr>
          <w:rFonts w:ascii="Times New Roman" w:hAnsi="Times New Roman" w:cs="Times New Roman"/>
          <w:spacing w:val="-6"/>
        </w:rPr>
        <w:t>sus</w:t>
      </w:r>
      <w:r>
        <w:rPr>
          <w:rFonts w:ascii="Times New Roman" w:hAnsi="Times New Roman" w:cs="Times New Roman"/>
          <w:spacing w:val="-10"/>
        </w:rPr>
        <w:t xml:space="preserve"> </w:t>
      </w:r>
      <w:r>
        <w:rPr>
          <w:rFonts w:ascii="Times New Roman" w:hAnsi="Times New Roman" w:cs="Times New Roman"/>
          <w:spacing w:val="-6"/>
        </w:rPr>
        <w:t>medios</w:t>
      </w:r>
      <w:r>
        <w:rPr>
          <w:rFonts w:ascii="Times New Roman" w:hAnsi="Times New Roman" w:cs="Times New Roman"/>
          <w:spacing w:val="-10"/>
        </w:rPr>
        <w:t xml:space="preserve"> </w:t>
      </w:r>
      <w:r>
        <w:rPr>
          <w:rFonts w:ascii="Times New Roman" w:hAnsi="Times New Roman" w:cs="Times New Roman"/>
          <w:spacing w:val="-6"/>
        </w:rPr>
        <w:t>de</w:t>
      </w:r>
      <w:r>
        <w:rPr>
          <w:rFonts w:ascii="Times New Roman" w:hAnsi="Times New Roman" w:cs="Times New Roman"/>
          <w:spacing w:val="-9"/>
        </w:rPr>
        <w:t xml:space="preserve"> </w:t>
      </w:r>
      <w:r>
        <w:rPr>
          <w:rFonts w:ascii="Times New Roman" w:hAnsi="Times New Roman" w:cs="Times New Roman"/>
          <w:spacing w:val="-6"/>
        </w:rPr>
        <w:t>subsistencia,</w:t>
      </w:r>
      <w:r>
        <w:rPr>
          <w:rFonts w:ascii="Times New Roman" w:hAnsi="Times New Roman" w:cs="Times New Roman"/>
          <w:spacing w:val="-11"/>
        </w:rPr>
        <w:t xml:space="preserve"> </w:t>
      </w:r>
      <w:r>
        <w:rPr>
          <w:rFonts w:ascii="Times New Roman" w:hAnsi="Times New Roman" w:cs="Times New Roman"/>
          <w:spacing w:val="-6"/>
        </w:rPr>
        <w:t>así como</w:t>
      </w:r>
      <w:r>
        <w:rPr>
          <w:rFonts w:ascii="Times New Roman" w:hAnsi="Times New Roman" w:cs="Times New Roman"/>
          <w:spacing w:val="-14"/>
        </w:rPr>
        <w:t xml:space="preserve"> </w:t>
      </w:r>
      <w:r>
        <w:rPr>
          <w:rFonts w:ascii="Times New Roman" w:hAnsi="Times New Roman" w:cs="Times New Roman"/>
          <w:spacing w:val="-6"/>
        </w:rPr>
        <w:t>de</w:t>
      </w:r>
      <w:r>
        <w:rPr>
          <w:rFonts w:ascii="Times New Roman" w:hAnsi="Times New Roman" w:cs="Times New Roman"/>
          <w:spacing w:val="-9"/>
        </w:rPr>
        <w:t xml:space="preserve"> </w:t>
      </w:r>
      <w:r>
        <w:rPr>
          <w:rFonts w:ascii="Times New Roman" w:hAnsi="Times New Roman" w:cs="Times New Roman"/>
          <w:spacing w:val="-6"/>
        </w:rPr>
        <w:t>sus</w:t>
      </w:r>
      <w:r>
        <w:rPr>
          <w:rFonts w:ascii="Times New Roman" w:hAnsi="Times New Roman" w:cs="Times New Roman"/>
          <w:spacing w:val="-10"/>
        </w:rPr>
        <w:t xml:space="preserve"> </w:t>
      </w:r>
      <w:r>
        <w:rPr>
          <w:rFonts w:ascii="Times New Roman" w:hAnsi="Times New Roman" w:cs="Times New Roman"/>
          <w:spacing w:val="-6"/>
        </w:rPr>
        <w:t>sistemas</w:t>
      </w:r>
      <w:r>
        <w:rPr>
          <w:rFonts w:ascii="Times New Roman" w:hAnsi="Times New Roman" w:cs="Times New Roman"/>
          <w:spacing w:val="-10"/>
        </w:rPr>
        <w:t xml:space="preserve"> </w:t>
      </w:r>
      <w:r>
        <w:rPr>
          <w:rFonts w:ascii="Times New Roman" w:hAnsi="Times New Roman" w:cs="Times New Roman"/>
          <w:spacing w:val="-6"/>
        </w:rPr>
        <w:t>físicos,</w:t>
      </w:r>
      <w:r>
        <w:rPr>
          <w:rFonts w:ascii="Times New Roman" w:hAnsi="Times New Roman" w:cs="Times New Roman"/>
          <w:spacing w:val="-11"/>
        </w:rPr>
        <w:t xml:space="preserve"> </w:t>
      </w:r>
      <w:r>
        <w:rPr>
          <w:rFonts w:ascii="Times New Roman" w:hAnsi="Times New Roman" w:cs="Times New Roman"/>
          <w:spacing w:val="-6"/>
        </w:rPr>
        <w:t>sociales,</w:t>
      </w:r>
      <w:r>
        <w:rPr>
          <w:rFonts w:ascii="Times New Roman" w:hAnsi="Times New Roman" w:cs="Times New Roman"/>
          <w:spacing w:val="-11"/>
        </w:rPr>
        <w:t xml:space="preserve"> </w:t>
      </w:r>
      <w:r>
        <w:rPr>
          <w:rFonts w:ascii="Times New Roman" w:hAnsi="Times New Roman" w:cs="Times New Roman"/>
          <w:spacing w:val="-6"/>
        </w:rPr>
        <w:t xml:space="preserve">económicos </w:t>
      </w:r>
      <w:r>
        <w:rPr>
          <w:rFonts w:ascii="Times New Roman" w:hAnsi="Times New Roman" w:cs="Times New Roman"/>
        </w:rPr>
        <w:t>y de apoyo.</w:t>
      </w:r>
    </w:p>
    <w:p w14:paraId="2FD38F94" w14:textId="77777777" w:rsidR="004D48C4" w:rsidRDefault="009B60B3">
      <w:pPr>
        <w:pStyle w:val="Textoindependiente"/>
        <w:spacing w:before="10"/>
        <w:rPr>
          <w:sz w:val="17"/>
        </w:rPr>
      </w:pPr>
      <w:r>
        <w:rPr>
          <w:noProof/>
          <w:sz w:val="17"/>
          <w:lang w:val="en-US"/>
        </w:rPr>
        <mc:AlternateContent>
          <mc:Choice Requires="wpg">
            <w:drawing>
              <wp:anchor distT="0" distB="0" distL="0" distR="0" simplePos="0" relativeHeight="251661312" behindDoc="1" locked="0" layoutInCell="1" allowOverlap="1" wp14:anchorId="430DF90C" wp14:editId="0A181881">
                <wp:simplePos x="0" y="0"/>
                <wp:positionH relativeFrom="page">
                  <wp:posOffset>796925</wp:posOffset>
                </wp:positionH>
                <wp:positionV relativeFrom="paragraph">
                  <wp:posOffset>152400</wp:posOffset>
                </wp:positionV>
                <wp:extent cx="6759575" cy="4164965"/>
                <wp:effectExtent l="0" t="0" r="0" b="0"/>
                <wp:wrapTopAndBottom/>
                <wp:docPr id="20" name="Grupo 4"/>
                <wp:cNvGraphicFramePr/>
                <a:graphic xmlns:a="http://schemas.openxmlformats.org/drawingml/2006/main">
                  <a:graphicData uri="http://schemas.microsoft.com/office/word/2010/wordprocessingGroup">
                    <wpg:wgp>
                      <wpg:cNvGrpSpPr/>
                      <wpg:grpSpPr>
                        <a:xfrm>
                          <a:off x="0" y="0"/>
                          <a:ext cx="6759575" cy="4164965"/>
                          <a:chOff x="0" y="0"/>
                          <a:chExt cx="6759575" cy="4164965"/>
                        </a:xfrm>
                      </wpg:grpSpPr>
                      <wps:wsp>
                        <wps:cNvPr id="21" name="Graphic 21"/>
                        <wps:cNvSpPr/>
                        <wps:spPr>
                          <a:xfrm>
                            <a:off x="641350" y="3689946"/>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D99593"/>
                          </a:solidFill>
                        </wps:spPr>
                        <wps:bodyPr wrap="square" lIns="0" tIns="0" rIns="0" bIns="0" rtlCol="0">
                          <a:noAutofit/>
                        </wps:bodyPr>
                      </wps:wsp>
                      <wps:wsp>
                        <wps:cNvPr id="22" name="Graphic 22"/>
                        <wps:cNvSpPr/>
                        <wps:spPr>
                          <a:xfrm>
                            <a:off x="641350" y="3689946"/>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pic:pic xmlns:pic="http://schemas.openxmlformats.org/drawingml/2006/picture">
                        <pic:nvPicPr>
                          <pic:cNvPr id="23" name="Image 23"/>
                          <pic:cNvPicPr/>
                        </pic:nvPicPr>
                        <pic:blipFill>
                          <a:blip r:embed="rId18" cstate="print"/>
                          <a:stretch>
                            <a:fillRect/>
                          </a:stretch>
                        </pic:blipFill>
                        <pic:spPr>
                          <a:xfrm>
                            <a:off x="2027554" y="3804925"/>
                            <a:ext cx="391413" cy="109430"/>
                          </a:xfrm>
                          <a:prstGeom prst="rect">
                            <a:avLst/>
                          </a:prstGeom>
                        </pic:spPr>
                      </pic:pic>
                      <wps:wsp>
                        <wps:cNvPr id="24" name="Graphic 24"/>
                        <wps:cNvSpPr/>
                        <wps:spPr>
                          <a:xfrm>
                            <a:off x="2070100" y="3841076"/>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wps:wsp>
                        <wps:cNvPr id="25" name="Graphic 25"/>
                        <wps:cNvSpPr/>
                        <wps:spPr>
                          <a:xfrm>
                            <a:off x="12700" y="108140"/>
                            <a:ext cx="361950" cy="3819525"/>
                          </a:xfrm>
                          <a:custGeom>
                            <a:avLst/>
                            <a:gdLst/>
                            <a:ahLst/>
                            <a:cxnLst/>
                            <a:rect l="l" t="t" r="r" b="b"/>
                            <a:pathLst>
                              <a:path w="361950" h="3819525">
                                <a:moveTo>
                                  <a:pt x="361950" y="0"/>
                                </a:moveTo>
                                <a:lnTo>
                                  <a:pt x="0" y="0"/>
                                </a:lnTo>
                                <a:lnTo>
                                  <a:pt x="0" y="3819525"/>
                                </a:lnTo>
                                <a:lnTo>
                                  <a:pt x="361950" y="3819525"/>
                                </a:lnTo>
                                <a:lnTo>
                                  <a:pt x="361950" y="0"/>
                                </a:lnTo>
                                <a:close/>
                              </a:path>
                            </a:pathLst>
                          </a:custGeom>
                          <a:solidFill>
                            <a:srgbClr val="DBEDF4"/>
                          </a:solidFill>
                        </wps:spPr>
                        <wps:bodyPr wrap="square" lIns="0" tIns="0" rIns="0" bIns="0" rtlCol="0">
                          <a:noAutofit/>
                        </wps:bodyPr>
                      </wps:wsp>
                      <wps:wsp>
                        <wps:cNvPr id="26" name="Graphic 26"/>
                        <wps:cNvSpPr/>
                        <wps:spPr>
                          <a:xfrm>
                            <a:off x="12700" y="108140"/>
                            <a:ext cx="361950" cy="3819525"/>
                          </a:xfrm>
                          <a:custGeom>
                            <a:avLst/>
                            <a:gdLst/>
                            <a:ahLst/>
                            <a:cxnLst/>
                            <a:rect l="l" t="t" r="r" b="b"/>
                            <a:pathLst>
                              <a:path w="361950" h="3819525">
                                <a:moveTo>
                                  <a:pt x="0" y="3819525"/>
                                </a:moveTo>
                                <a:lnTo>
                                  <a:pt x="361950" y="3819525"/>
                                </a:lnTo>
                                <a:lnTo>
                                  <a:pt x="361950" y="0"/>
                                </a:lnTo>
                                <a:lnTo>
                                  <a:pt x="0" y="0"/>
                                </a:lnTo>
                                <a:lnTo>
                                  <a:pt x="0" y="3819525"/>
                                </a:lnTo>
                                <a:close/>
                              </a:path>
                            </a:pathLst>
                          </a:custGeom>
                          <a:ln w="25400">
                            <a:solidFill>
                              <a:srgbClr val="4F81BC"/>
                            </a:solidFill>
                            <a:prstDash val="solid"/>
                          </a:ln>
                        </wps:spPr>
                        <wps:bodyPr wrap="square" lIns="0" tIns="0" rIns="0" bIns="0" rtlCol="0">
                          <a:noAutofit/>
                        </wps:bodyPr>
                      </wps:wsp>
                      <wps:wsp>
                        <wps:cNvPr id="27" name="Graphic 27"/>
                        <wps:cNvSpPr/>
                        <wps:spPr>
                          <a:xfrm>
                            <a:off x="641350" y="3810"/>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CCC1DA"/>
                          </a:solidFill>
                        </wps:spPr>
                        <wps:bodyPr wrap="square" lIns="0" tIns="0" rIns="0" bIns="0" rtlCol="0">
                          <a:noAutofit/>
                        </wps:bodyPr>
                      </wps:wsp>
                      <wps:wsp>
                        <wps:cNvPr id="28" name="Graphic 28"/>
                        <wps:cNvSpPr/>
                        <wps:spPr>
                          <a:xfrm>
                            <a:off x="641350" y="3810"/>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29" name="Graphic 29"/>
                        <wps:cNvSpPr/>
                        <wps:spPr>
                          <a:xfrm>
                            <a:off x="641350" y="470408"/>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FBD4B5"/>
                          </a:solidFill>
                        </wps:spPr>
                        <wps:bodyPr wrap="square" lIns="0" tIns="0" rIns="0" bIns="0" rtlCol="0">
                          <a:noAutofit/>
                        </wps:bodyPr>
                      </wps:wsp>
                      <wps:wsp>
                        <wps:cNvPr id="30" name="Graphic 30"/>
                        <wps:cNvSpPr/>
                        <wps:spPr>
                          <a:xfrm>
                            <a:off x="641350" y="470408"/>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31" name="Graphic 31"/>
                        <wps:cNvSpPr/>
                        <wps:spPr>
                          <a:xfrm>
                            <a:off x="641350" y="927861"/>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B7DEE8"/>
                          </a:solidFill>
                        </wps:spPr>
                        <wps:bodyPr wrap="square" lIns="0" tIns="0" rIns="0" bIns="0" rtlCol="0">
                          <a:noAutofit/>
                        </wps:bodyPr>
                      </wps:wsp>
                      <wps:wsp>
                        <wps:cNvPr id="32" name="Graphic 32"/>
                        <wps:cNvSpPr/>
                        <wps:spPr>
                          <a:xfrm>
                            <a:off x="641350" y="927861"/>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33" name="Graphic 33"/>
                        <wps:cNvSpPr/>
                        <wps:spPr>
                          <a:xfrm>
                            <a:off x="641350" y="1365758"/>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C3D59B"/>
                          </a:solidFill>
                        </wps:spPr>
                        <wps:bodyPr wrap="square" lIns="0" tIns="0" rIns="0" bIns="0" rtlCol="0">
                          <a:noAutofit/>
                        </wps:bodyPr>
                      </wps:wsp>
                      <wps:wsp>
                        <wps:cNvPr id="34" name="Graphic 34"/>
                        <wps:cNvSpPr/>
                        <wps:spPr>
                          <a:xfrm>
                            <a:off x="641350" y="1365758"/>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35" name="Graphic 35"/>
                        <wps:cNvSpPr/>
                        <wps:spPr>
                          <a:xfrm>
                            <a:off x="641350" y="1813814"/>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E6B8B8"/>
                          </a:solidFill>
                        </wps:spPr>
                        <wps:bodyPr wrap="square" lIns="0" tIns="0" rIns="0" bIns="0" rtlCol="0">
                          <a:noAutofit/>
                        </wps:bodyPr>
                      </wps:wsp>
                      <wps:wsp>
                        <wps:cNvPr id="36" name="Graphic 36"/>
                        <wps:cNvSpPr/>
                        <wps:spPr>
                          <a:xfrm>
                            <a:off x="641350" y="1813814"/>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37" name="Graphic 37"/>
                        <wps:cNvSpPr/>
                        <wps:spPr>
                          <a:xfrm>
                            <a:off x="641350" y="2756280"/>
                            <a:ext cx="1447800" cy="381000"/>
                          </a:xfrm>
                          <a:custGeom>
                            <a:avLst/>
                            <a:gdLst/>
                            <a:ahLst/>
                            <a:cxnLst/>
                            <a:rect l="l" t="t" r="r" b="b"/>
                            <a:pathLst>
                              <a:path w="1447800" h="381000">
                                <a:moveTo>
                                  <a:pt x="1447800" y="0"/>
                                </a:moveTo>
                                <a:lnTo>
                                  <a:pt x="0" y="0"/>
                                </a:lnTo>
                                <a:lnTo>
                                  <a:pt x="0" y="380999"/>
                                </a:lnTo>
                                <a:lnTo>
                                  <a:pt x="1447800" y="380999"/>
                                </a:lnTo>
                                <a:lnTo>
                                  <a:pt x="1447800" y="0"/>
                                </a:lnTo>
                                <a:close/>
                              </a:path>
                            </a:pathLst>
                          </a:custGeom>
                          <a:solidFill>
                            <a:srgbClr val="92D050"/>
                          </a:solidFill>
                        </wps:spPr>
                        <wps:bodyPr wrap="square" lIns="0" tIns="0" rIns="0" bIns="0" rtlCol="0">
                          <a:noAutofit/>
                        </wps:bodyPr>
                      </wps:wsp>
                      <wps:wsp>
                        <wps:cNvPr id="38" name="Graphic 38"/>
                        <wps:cNvSpPr/>
                        <wps:spPr>
                          <a:xfrm>
                            <a:off x="641350" y="2756280"/>
                            <a:ext cx="1447800" cy="381000"/>
                          </a:xfrm>
                          <a:custGeom>
                            <a:avLst/>
                            <a:gdLst/>
                            <a:ahLst/>
                            <a:cxnLst/>
                            <a:rect l="l" t="t" r="r" b="b"/>
                            <a:pathLst>
                              <a:path w="1447800" h="381000">
                                <a:moveTo>
                                  <a:pt x="0" y="380999"/>
                                </a:moveTo>
                                <a:lnTo>
                                  <a:pt x="1447800" y="380999"/>
                                </a:lnTo>
                                <a:lnTo>
                                  <a:pt x="1447800" y="0"/>
                                </a:lnTo>
                                <a:lnTo>
                                  <a:pt x="0" y="0"/>
                                </a:lnTo>
                                <a:lnTo>
                                  <a:pt x="0" y="380999"/>
                                </a:lnTo>
                                <a:close/>
                              </a:path>
                            </a:pathLst>
                          </a:custGeom>
                          <a:ln w="6350">
                            <a:solidFill>
                              <a:srgbClr val="000000"/>
                            </a:solidFill>
                            <a:prstDash val="solid"/>
                          </a:ln>
                        </wps:spPr>
                        <wps:bodyPr wrap="square" lIns="0" tIns="0" rIns="0" bIns="0" rtlCol="0">
                          <a:noAutofit/>
                        </wps:bodyPr>
                      </wps:wsp>
                      <wps:wsp>
                        <wps:cNvPr id="39" name="Graphic 39"/>
                        <wps:cNvSpPr/>
                        <wps:spPr>
                          <a:xfrm>
                            <a:off x="641350" y="2280157"/>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5F497A"/>
                          </a:solidFill>
                        </wps:spPr>
                        <wps:bodyPr wrap="square" lIns="0" tIns="0" rIns="0" bIns="0" rtlCol="0">
                          <a:noAutofit/>
                        </wps:bodyPr>
                      </wps:wsp>
                      <wps:wsp>
                        <wps:cNvPr id="40" name="Graphic 40"/>
                        <wps:cNvSpPr/>
                        <wps:spPr>
                          <a:xfrm>
                            <a:off x="641350" y="2280157"/>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41" name="Graphic 41"/>
                        <wps:cNvSpPr/>
                        <wps:spPr>
                          <a:xfrm>
                            <a:off x="641350" y="3242436"/>
                            <a:ext cx="1447800" cy="381000"/>
                          </a:xfrm>
                          <a:custGeom>
                            <a:avLst/>
                            <a:gdLst/>
                            <a:ahLst/>
                            <a:cxnLst/>
                            <a:rect l="l" t="t" r="r" b="b"/>
                            <a:pathLst>
                              <a:path w="1447800" h="381000">
                                <a:moveTo>
                                  <a:pt x="1447800" y="0"/>
                                </a:moveTo>
                                <a:lnTo>
                                  <a:pt x="0" y="0"/>
                                </a:lnTo>
                                <a:lnTo>
                                  <a:pt x="0" y="381000"/>
                                </a:lnTo>
                                <a:lnTo>
                                  <a:pt x="1447800" y="381000"/>
                                </a:lnTo>
                                <a:lnTo>
                                  <a:pt x="1447800" y="0"/>
                                </a:lnTo>
                                <a:close/>
                              </a:path>
                            </a:pathLst>
                          </a:custGeom>
                          <a:solidFill>
                            <a:srgbClr val="FBD4B5"/>
                          </a:solidFill>
                        </wps:spPr>
                        <wps:bodyPr wrap="square" lIns="0" tIns="0" rIns="0" bIns="0" rtlCol="0">
                          <a:noAutofit/>
                        </wps:bodyPr>
                      </wps:wsp>
                      <wps:wsp>
                        <wps:cNvPr id="42" name="Graphic 42"/>
                        <wps:cNvSpPr/>
                        <wps:spPr>
                          <a:xfrm>
                            <a:off x="641350" y="3242436"/>
                            <a:ext cx="1447800" cy="381000"/>
                          </a:xfrm>
                          <a:custGeom>
                            <a:avLst/>
                            <a:gdLst/>
                            <a:ahLst/>
                            <a:cxnLst/>
                            <a:rect l="l" t="t" r="r" b="b"/>
                            <a:pathLst>
                              <a:path w="1447800" h="381000">
                                <a:moveTo>
                                  <a:pt x="0" y="381000"/>
                                </a:moveTo>
                                <a:lnTo>
                                  <a:pt x="1447800" y="381000"/>
                                </a:lnTo>
                                <a:lnTo>
                                  <a:pt x="1447800" y="0"/>
                                </a:lnTo>
                                <a:lnTo>
                                  <a:pt x="0" y="0"/>
                                </a:lnTo>
                                <a:lnTo>
                                  <a:pt x="0" y="381000"/>
                                </a:lnTo>
                                <a:close/>
                              </a:path>
                            </a:pathLst>
                          </a:custGeom>
                          <a:ln w="6350">
                            <a:solidFill>
                              <a:srgbClr val="000000"/>
                            </a:solidFill>
                            <a:prstDash val="solid"/>
                          </a:ln>
                        </wps:spPr>
                        <wps:bodyPr wrap="square" lIns="0" tIns="0" rIns="0" bIns="0" rtlCol="0">
                          <a:noAutofit/>
                        </wps:bodyPr>
                      </wps:wsp>
                      <wps:wsp>
                        <wps:cNvPr id="43" name="Graphic 43"/>
                        <wps:cNvSpPr/>
                        <wps:spPr>
                          <a:xfrm>
                            <a:off x="2384425" y="3175"/>
                            <a:ext cx="4371975" cy="276225"/>
                          </a:xfrm>
                          <a:custGeom>
                            <a:avLst/>
                            <a:gdLst/>
                            <a:ahLst/>
                            <a:cxnLst/>
                            <a:rect l="l" t="t" r="r" b="b"/>
                            <a:pathLst>
                              <a:path w="4371975" h="276225">
                                <a:moveTo>
                                  <a:pt x="4371975" y="0"/>
                                </a:moveTo>
                                <a:lnTo>
                                  <a:pt x="0" y="0"/>
                                </a:lnTo>
                                <a:lnTo>
                                  <a:pt x="0" y="276225"/>
                                </a:lnTo>
                                <a:lnTo>
                                  <a:pt x="4371975" y="276225"/>
                                </a:lnTo>
                                <a:lnTo>
                                  <a:pt x="4371975" y="0"/>
                                </a:lnTo>
                                <a:close/>
                              </a:path>
                            </a:pathLst>
                          </a:custGeom>
                          <a:solidFill>
                            <a:srgbClr val="CCC1DA"/>
                          </a:solidFill>
                        </wps:spPr>
                        <wps:bodyPr wrap="square" lIns="0" tIns="0" rIns="0" bIns="0" rtlCol="0">
                          <a:noAutofit/>
                        </wps:bodyPr>
                      </wps:wsp>
                      <wps:wsp>
                        <wps:cNvPr id="44" name="Graphic 44"/>
                        <wps:cNvSpPr/>
                        <wps:spPr>
                          <a:xfrm>
                            <a:off x="2384425" y="3175"/>
                            <a:ext cx="4371975" cy="276225"/>
                          </a:xfrm>
                          <a:custGeom>
                            <a:avLst/>
                            <a:gdLst/>
                            <a:ahLst/>
                            <a:cxnLst/>
                            <a:rect l="l" t="t" r="r" b="b"/>
                            <a:pathLst>
                              <a:path w="4371975" h="276225">
                                <a:moveTo>
                                  <a:pt x="0" y="276225"/>
                                </a:moveTo>
                                <a:lnTo>
                                  <a:pt x="4371975" y="276225"/>
                                </a:lnTo>
                                <a:lnTo>
                                  <a:pt x="4371975" y="0"/>
                                </a:lnTo>
                                <a:lnTo>
                                  <a:pt x="0" y="0"/>
                                </a:lnTo>
                                <a:lnTo>
                                  <a:pt x="0" y="276225"/>
                                </a:lnTo>
                                <a:close/>
                              </a:path>
                            </a:pathLst>
                          </a:custGeom>
                          <a:ln w="6350">
                            <a:solidFill>
                              <a:srgbClr val="000000"/>
                            </a:solidFill>
                            <a:prstDash val="solid"/>
                          </a:ln>
                        </wps:spPr>
                        <wps:bodyPr wrap="square" lIns="0" tIns="0" rIns="0" bIns="0" rtlCol="0">
                          <a:noAutofit/>
                        </wps:bodyPr>
                      </wps:wsp>
                      <wps:wsp>
                        <wps:cNvPr id="45" name="Graphic 45"/>
                        <wps:cNvSpPr/>
                        <wps:spPr>
                          <a:xfrm>
                            <a:off x="2384425" y="365506"/>
                            <a:ext cx="4371975" cy="409575"/>
                          </a:xfrm>
                          <a:custGeom>
                            <a:avLst/>
                            <a:gdLst/>
                            <a:ahLst/>
                            <a:cxnLst/>
                            <a:rect l="l" t="t" r="r" b="b"/>
                            <a:pathLst>
                              <a:path w="4371975" h="409575">
                                <a:moveTo>
                                  <a:pt x="4371975" y="0"/>
                                </a:moveTo>
                                <a:lnTo>
                                  <a:pt x="0" y="0"/>
                                </a:lnTo>
                                <a:lnTo>
                                  <a:pt x="0" y="409575"/>
                                </a:lnTo>
                                <a:lnTo>
                                  <a:pt x="4371975" y="409575"/>
                                </a:lnTo>
                                <a:lnTo>
                                  <a:pt x="4371975" y="0"/>
                                </a:lnTo>
                                <a:close/>
                              </a:path>
                            </a:pathLst>
                          </a:custGeom>
                          <a:solidFill>
                            <a:srgbClr val="FBD4B5"/>
                          </a:solidFill>
                        </wps:spPr>
                        <wps:bodyPr wrap="square" lIns="0" tIns="0" rIns="0" bIns="0" rtlCol="0">
                          <a:noAutofit/>
                        </wps:bodyPr>
                      </wps:wsp>
                      <wps:wsp>
                        <wps:cNvPr id="46" name="Graphic 46"/>
                        <wps:cNvSpPr/>
                        <wps:spPr>
                          <a:xfrm>
                            <a:off x="2384425" y="365506"/>
                            <a:ext cx="4371975" cy="409575"/>
                          </a:xfrm>
                          <a:custGeom>
                            <a:avLst/>
                            <a:gdLst/>
                            <a:ahLst/>
                            <a:cxnLst/>
                            <a:rect l="l" t="t" r="r" b="b"/>
                            <a:pathLst>
                              <a:path w="4371975" h="409575">
                                <a:moveTo>
                                  <a:pt x="0" y="409575"/>
                                </a:moveTo>
                                <a:lnTo>
                                  <a:pt x="4371975" y="409575"/>
                                </a:lnTo>
                                <a:lnTo>
                                  <a:pt x="4371975" y="0"/>
                                </a:lnTo>
                                <a:lnTo>
                                  <a:pt x="0" y="0"/>
                                </a:lnTo>
                                <a:lnTo>
                                  <a:pt x="0" y="409575"/>
                                </a:lnTo>
                                <a:close/>
                              </a:path>
                            </a:pathLst>
                          </a:custGeom>
                          <a:ln w="6350">
                            <a:solidFill>
                              <a:srgbClr val="000000"/>
                            </a:solidFill>
                            <a:prstDash val="solid"/>
                          </a:ln>
                        </wps:spPr>
                        <wps:bodyPr wrap="square" lIns="0" tIns="0" rIns="0" bIns="0" rtlCol="0">
                          <a:noAutofit/>
                        </wps:bodyPr>
                      </wps:wsp>
                      <wps:wsp>
                        <wps:cNvPr id="47" name="Graphic 47"/>
                        <wps:cNvSpPr/>
                        <wps:spPr>
                          <a:xfrm>
                            <a:off x="2384425" y="936752"/>
                            <a:ext cx="4371975" cy="276225"/>
                          </a:xfrm>
                          <a:custGeom>
                            <a:avLst/>
                            <a:gdLst/>
                            <a:ahLst/>
                            <a:cxnLst/>
                            <a:rect l="l" t="t" r="r" b="b"/>
                            <a:pathLst>
                              <a:path w="4371975" h="276225">
                                <a:moveTo>
                                  <a:pt x="4371975" y="0"/>
                                </a:moveTo>
                                <a:lnTo>
                                  <a:pt x="0" y="0"/>
                                </a:lnTo>
                                <a:lnTo>
                                  <a:pt x="0" y="276225"/>
                                </a:lnTo>
                                <a:lnTo>
                                  <a:pt x="4371975" y="276225"/>
                                </a:lnTo>
                                <a:lnTo>
                                  <a:pt x="4371975" y="0"/>
                                </a:lnTo>
                                <a:close/>
                              </a:path>
                            </a:pathLst>
                          </a:custGeom>
                          <a:solidFill>
                            <a:srgbClr val="B7DEE8"/>
                          </a:solidFill>
                        </wps:spPr>
                        <wps:bodyPr wrap="square" lIns="0" tIns="0" rIns="0" bIns="0" rtlCol="0">
                          <a:noAutofit/>
                        </wps:bodyPr>
                      </wps:wsp>
                      <wps:wsp>
                        <wps:cNvPr id="48" name="Graphic 48"/>
                        <wps:cNvSpPr/>
                        <wps:spPr>
                          <a:xfrm>
                            <a:off x="2384425" y="936752"/>
                            <a:ext cx="4371975" cy="276225"/>
                          </a:xfrm>
                          <a:custGeom>
                            <a:avLst/>
                            <a:gdLst/>
                            <a:ahLst/>
                            <a:cxnLst/>
                            <a:rect l="l" t="t" r="r" b="b"/>
                            <a:pathLst>
                              <a:path w="4371975" h="276225">
                                <a:moveTo>
                                  <a:pt x="0" y="276225"/>
                                </a:moveTo>
                                <a:lnTo>
                                  <a:pt x="4371975" y="276225"/>
                                </a:lnTo>
                                <a:lnTo>
                                  <a:pt x="4371975" y="0"/>
                                </a:lnTo>
                                <a:lnTo>
                                  <a:pt x="0" y="0"/>
                                </a:lnTo>
                                <a:lnTo>
                                  <a:pt x="0" y="276225"/>
                                </a:lnTo>
                                <a:close/>
                              </a:path>
                            </a:pathLst>
                          </a:custGeom>
                          <a:ln w="6350">
                            <a:solidFill>
                              <a:srgbClr val="000000"/>
                            </a:solidFill>
                            <a:prstDash val="solid"/>
                          </a:ln>
                        </wps:spPr>
                        <wps:bodyPr wrap="square" lIns="0" tIns="0" rIns="0" bIns="0" rtlCol="0">
                          <a:noAutofit/>
                        </wps:bodyPr>
                      </wps:wsp>
                      <wps:wsp>
                        <wps:cNvPr id="49" name="Graphic 49"/>
                        <wps:cNvSpPr/>
                        <wps:spPr>
                          <a:xfrm>
                            <a:off x="2384425" y="1365122"/>
                            <a:ext cx="4371975" cy="276225"/>
                          </a:xfrm>
                          <a:custGeom>
                            <a:avLst/>
                            <a:gdLst/>
                            <a:ahLst/>
                            <a:cxnLst/>
                            <a:rect l="l" t="t" r="r" b="b"/>
                            <a:pathLst>
                              <a:path w="4371975" h="276225">
                                <a:moveTo>
                                  <a:pt x="4371975" y="0"/>
                                </a:moveTo>
                                <a:lnTo>
                                  <a:pt x="0" y="0"/>
                                </a:lnTo>
                                <a:lnTo>
                                  <a:pt x="0" y="276225"/>
                                </a:lnTo>
                                <a:lnTo>
                                  <a:pt x="4371975" y="276225"/>
                                </a:lnTo>
                                <a:lnTo>
                                  <a:pt x="4371975" y="0"/>
                                </a:lnTo>
                                <a:close/>
                              </a:path>
                            </a:pathLst>
                          </a:custGeom>
                          <a:solidFill>
                            <a:srgbClr val="C3D59B"/>
                          </a:solidFill>
                        </wps:spPr>
                        <wps:bodyPr wrap="square" lIns="0" tIns="0" rIns="0" bIns="0" rtlCol="0">
                          <a:noAutofit/>
                        </wps:bodyPr>
                      </wps:wsp>
                      <wps:wsp>
                        <wps:cNvPr id="50" name="Graphic 50"/>
                        <wps:cNvSpPr/>
                        <wps:spPr>
                          <a:xfrm>
                            <a:off x="2384425" y="1365122"/>
                            <a:ext cx="4371975" cy="276225"/>
                          </a:xfrm>
                          <a:custGeom>
                            <a:avLst/>
                            <a:gdLst/>
                            <a:ahLst/>
                            <a:cxnLst/>
                            <a:rect l="l" t="t" r="r" b="b"/>
                            <a:pathLst>
                              <a:path w="4371975" h="276225">
                                <a:moveTo>
                                  <a:pt x="0" y="276225"/>
                                </a:moveTo>
                                <a:lnTo>
                                  <a:pt x="4371975" y="276225"/>
                                </a:lnTo>
                                <a:lnTo>
                                  <a:pt x="4371975" y="0"/>
                                </a:lnTo>
                                <a:lnTo>
                                  <a:pt x="0" y="0"/>
                                </a:lnTo>
                                <a:lnTo>
                                  <a:pt x="0" y="276225"/>
                                </a:lnTo>
                                <a:close/>
                              </a:path>
                            </a:pathLst>
                          </a:custGeom>
                          <a:ln w="6350">
                            <a:solidFill>
                              <a:srgbClr val="000000"/>
                            </a:solidFill>
                            <a:prstDash val="solid"/>
                          </a:ln>
                        </wps:spPr>
                        <wps:bodyPr wrap="square" lIns="0" tIns="0" rIns="0" bIns="0" rtlCol="0">
                          <a:noAutofit/>
                        </wps:bodyPr>
                      </wps:wsp>
                      <wps:wsp>
                        <wps:cNvPr id="51" name="Graphic 51"/>
                        <wps:cNvSpPr/>
                        <wps:spPr>
                          <a:xfrm>
                            <a:off x="2384425" y="1746123"/>
                            <a:ext cx="4371975" cy="276225"/>
                          </a:xfrm>
                          <a:custGeom>
                            <a:avLst/>
                            <a:gdLst/>
                            <a:ahLst/>
                            <a:cxnLst/>
                            <a:rect l="l" t="t" r="r" b="b"/>
                            <a:pathLst>
                              <a:path w="4371975" h="276225">
                                <a:moveTo>
                                  <a:pt x="4371975" y="0"/>
                                </a:moveTo>
                                <a:lnTo>
                                  <a:pt x="0" y="0"/>
                                </a:lnTo>
                                <a:lnTo>
                                  <a:pt x="0" y="276224"/>
                                </a:lnTo>
                                <a:lnTo>
                                  <a:pt x="4371975" y="276224"/>
                                </a:lnTo>
                                <a:lnTo>
                                  <a:pt x="4371975" y="0"/>
                                </a:lnTo>
                                <a:close/>
                              </a:path>
                            </a:pathLst>
                          </a:custGeom>
                          <a:solidFill>
                            <a:srgbClr val="E6B8B8"/>
                          </a:solidFill>
                        </wps:spPr>
                        <wps:bodyPr wrap="square" lIns="0" tIns="0" rIns="0" bIns="0" rtlCol="0">
                          <a:noAutofit/>
                        </wps:bodyPr>
                      </wps:wsp>
                      <wps:wsp>
                        <wps:cNvPr id="52" name="Graphic 52"/>
                        <wps:cNvSpPr/>
                        <wps:spPr>
                          <a:xfrm>
                            <a:off x="2384425" y="1746123"/>
                            <a:ext cx="4371975" cy="276225"/>
                          </a:xfrm>
                          <a:custGeom>
                            <a:avLst/>
                            <a:gdLst/>
                            <a:ahLst/>
                            <a:cxnLst/>
                            <a:rect l="l" t="t" r="r" b="b"/>
                            <a:pathLst>
                              <a:path w="4371975" h="276225">
                                <a:moveTo>
                                  <a:pt x="0" y="276224"/>
                                </a:moveTo>
                                <a:lnTo>
                                  <a:pt x="4371975" y="276224"/>
                                </a:lnTo>
                                <a:lnTo>
                                  <a:pt x="4371975" y="0"/>
                                </a:lnTo>
                                <a:lnTo>
                                  <a:pt x="0" y="0"/>
                                </a:lnTo>
                                <a:lnTo>
                                  <a:pt x="0" y="276224"/>
                                </a:lnTo>
                                <a:close/>
                              </a:path>
                            </a:pathLst>
                          </a:custGeom>
                          <a:ln w="6350">
                            <a:solidFill>
                              <a:srgbClr val="000000"/>
                            </a:solidFill>
                            <a:prstDash val="solid"/>
                          </a:ln>
                        </wps:spPr>
                        <wps:bodyPr wrap="square" lIns="0" tIns="0" rIns="0" bIns="0" rtlCol="0">
                          <a:noAutofit/>
                        </wps:bodyPr>
                      </wps:wsp>
                      <wps:wsp>
                        <wps:cNvPr id="53" name="Graphic 53"/>
                        <wps:cNvSpPr/>
                        <wps:spPr>
                          <a:xfrm>
                            <a:off x="2384425" y="2136520"/>
                            <a:ext cx="4371975" cy="276225"/>
                          </a:xfrm>
                          <a:custGeom>
                            <a:avLst/>
                            <a:gdLst/>
                            <a:ahLst/>
                            <a:cxnLst/>
                            <a:rect l="l" t="t" r="r" b="b"/>
                            <a:pathLst>
                              <a:path w="4371975" h="276225">
                                <a:moveTo>
                                  <a:pt x="4371975" y="0"/>
                                </a:moveTo>
                                <a:lnTo>
                                  <a:pt x="0" y="0"/>
                                </a:lnTo>
                                <a:lnTo>
                                  <a:pt x="0" y="276224"/>
                                </a:lnTo>
                                <a:lnTo>
                                  <a:pt x="4371975" y="276224"/>
                                </a:lnTo>
                                <a:lnTo>
                                  <a:pt x="4371975" y="0"/>
                                </a:lnTo>
                                <a:close/>
                              </a:path>
                            </a:pathLst>
                          </a:custGeom>
                          <a:solidFill>
                            <a:srgbClr val="B3A1C6"/>
                          </a:solidFill>
                        </wps:spPr>
                        <wps:bodyPr wrap="square" lIns="0" tIns="0" rIns="0" bIns="0" rtlCol="0">
                          <a:noAutofit/>
                        </wps:bodyPr>
                      </wps:wsp>
                      <wps:wsp>
                        <wps:cNvPr id="54" name="Graphic 54"/>
                        <wps:cNvSpPr/>
                        <wps:spPr>
                          <a:xfrm>
                            <a:off x="2384425" y="2136520"/>
                            <a:ext cx="4371975" cy="276225"/>
                          </a:xfrm>
                          <a:custGeom>
                            <a:avLst/>
                            <a:gdLst/>
                            <a:ahLst/>
                            <a:cxnLst/>
                            <a:rect l="l" t="t" r="r" b="b"/>
                            <a:pathLst>
                              <a:path w="4371975" h="276225">
                                <a:moveTo>
                                  <a:pt x="0" y="276224"/>
                                </a:moveTo>
                                <a:lnTo>
                                  <a:pt x="4371975" y="276224"/>
                                </a:lnTo>
                                <a:lnTo>
                                  <a:pt x="4371975" y="0"/>
                                </a:lnTo>
                                <a:lnTo>
                                  <a:pt x="0" y="0"/>
                                </a:lnTo>
                                <a:lnTo>
                                  <a:pt x="0" y="276224"/>
                                </a:lnTo>
                                <a:close/>
                              </a:path>
                            </a:pathLst>
                          </a:custGeom>
                          <a:ln w="6350">
                            <a:solidFill>
                              <a:srgbClr val="000000"/>
                            </a:solidFill>
                            <a:prstDash val="solid"/>
                          </a:ln>
                        </wps:spPr>
                        <wps:bodyPr wrap="square" lIns="0" tIns="0" rIns="0" bIns="0" rtlCol="0">
                          <a:noAutofit/>
                        </wps:bodyPr>
                      </wps:wsp>
                      <wps:wsp>
                        <wps:cNvPr id="55" name="Graphic 55"/>
                        <wps:cNvSpPr/>
                        <wps:spPr>
                          <a:xfrm>
                            <a:off x="2384425" y="2565654"/>
                            <a:ext cx="4371975" cy="276225"/>
                          </a:xfrm>
                          <a:custGeom>
                            <a:avLst/>
                            <a:gdLst/>
                            <a:ahLst/>
                            <a:cxnLst/>
                            <a:rect l="l" t="t" r="r" b="b"/>
                            <a:pathLst>
                              <a:path w="4371975" h="276225">
                                <a:moveTo>
                                  <a:pt x="4371975" y="0"/>
                                </a:moveTo>
                                <a:lnTo>
                                  <a:pt x="0" y="0"/>
                                </a:lnTo>
                                <a:lnTo>
                                  <a:pt x="0" y="276224"/>
                                </a:lnTo>
                                <a:lnTo>
                                  <a:pt x="4371975" y="276224"/>
                                </a:lnTo>
                                <a:lnTo>
                                  <a:pt x="4371975" y="0"/>
                                </a:lnTo>
                                <a:close/>
                              </a:path>
                            </a:pathLst>
                          </a:custGeom>
                          <a:solidFill>
                            <a:srgbClr val="92D050"/>
                          </a:solidFill>
                        </wps:spPr>
                        <wps:bodyPr wrap="square" lIns="0" tIns="0" rIns="0" bIns="0" rtlCol="0">
                          <a:noAutofit/>
                        </wps:bodyPr>
                      </wps:wsp>
                      <wps:wsp>
                        <wps:cNvPr id="56" name="Graphic 56"/>
                        <wps:cNvSpPr/>
                        <wps:spPr>
                          <a:xfrm>
                            <a:off x="2384425" y="2565654"/>
                            <a:ext cx="4371975" cy="276225"/>
                          </a:xfrm>
                          <a:custGeom>
                            <a:avLst/>
                            <a:gdLst/>
                            <a:ahLst/>
                            <a:cxnLst/>
                            <a:rect l="l" t="t" r="r" b="b"/>
                            <a:pathLst>
                              <a:path w="4371975" h="276225">
                                <a:moveTo>
                                  <a:pt x="0" y="276224"/>
                                </a:moveTo>
                                <a:lnTo>
                                  <a:pt x="4371975" y="276224"/>
                                </a:lnTo>
                                <a:lnTo>
                                  <a:pt x="4371975" y="0"/>
                                </a:lnTo>
                                <a:lnTo>
                                  <a:pt x="0" y="0"/>
                                </a:lnTo>
                                <a:lnTo>
                                  <a:pt x="0" y="276224"/>
                                </a:lnTo>
                                <a:close/>
                              </a:path>
                            </a:pathLst>
                          </a:custGeom>
                          <a:ln w="6350">
                            <a:solidFill>
                              <a:srgbClr val="000000"/>
                            </a:solidFill>
                            <a:prstDash val="solid"/>
                          </a:ln>
                        </wps:spPr>
                        <wps:bodyPr wrap="square" lIns="0" tIns="0" rIns="0" bIns="0" rtlCol="0">
                          <a:noAutofit/>
                        </wps:bodyPr>
                      </wps:wsp>
                      <wps:wsp>
                        <wps:cNvPr id="57" name="Graphic 57"/>
                        <wps:cNvSpPr/>
                        <wps:spPr>
                          <a:xfrm>
                            <a:off x="2384425" y="2966085"/>
                            <a:ext cx="4371975" cy="476250"/>
                          </a:xfrm>
                          <a:custGeom>
                            <a:avLst/>
                            <a:gdLst/>
                            <a:ahLst/>
                            <a:cxnLst/>
                            <a:rect l="l" t="t" r="r" b="b"/>
                            <a:pathLst>
                              <a:path w="4371975" h="476250">
                                <a:moveTo>
                                  <a:pt x="4371975" y="0"/>
                                </a:moveTo>
                                <a:lnTo>
                                  <a:pt x="0" y="0"/>
                                </a:lnTo>
                                <a:lnTo>
                                  <a:pt x="0" y="476250"/>
                                </a:lnTo>
                                <a:lnTo>
                                  <a:pt x="4371975" y="476250"/>
                                </a:lnTo>
                                <a:lnTo>
                                  <a:pt x="4371975" y="0"/>
                                </a:lnTo>
                                <a:close/>
                              </a:path>
                            </a:pathLst>
                          </a:custGeom>
                          <a:solidFill>
                            <a:srgbClr val="FBD4B5"/>
                          </a:solidFill>
                        </wps:spPr>
                        <wps:bodyPr wrap="square" lIns="0" tIns="0" rIns="0" bIns="0" rtlCol="0">
                          <a:noAutofit/>
                        </wps:bodyPr>
                      </wps:wsp>
                      <wps:wsp>
                        <wps:cNvPr id="58" name="Graphic 58"/>
                        <wps:cNvSpPr/>
                        <wps:spPr>
                          <a:xfrm>
                            <a:off x="2384425" y="2966085"/>
                            <a:ext cx="4371975" cy="476250"/>
                          </a:xfrm>
                          <a:custGeom>
                            <a:avLst/>
                            <a:gdLst/>
                            <a:ahLst/>
                            <a:cxnLst/>
                            <a:rect l="l" t="t" r="r" b="b"/>
                            <a:pathLst>
                              <a:path w="4371975" h="476250">
                                <a:moveTo>
                                  <a:pt x="0" y="476250"/>
                                </a:moveTo>
                                <a:lnTo>
                                  <a:pt x="4371975" y="476250"/>
                                </a:lnTo>
                                <a:lnTo>
                                  <a:pt x="4371975" y="0"/>
                                </a:lnTo>
                                <a:lnTo>
                                  <a:pt x="0" y="0"/>
                                </a:lnTo>
                                <a:lnTo>
                                  <a:pt x="0" y="476250"/>
                                </a:lnTo>
                                <a:close/>
                              </a:path>
                            </a:pathLst>
                          </a:custGeom>
                          <a:ln w="6350">
                            <a:solidFill>
                              <a:srgbClr val="000000"/>
                            </a:solidFill>
                            <a:prstDash val="solid"/>
                          </a:ln>
                        </wps:spPr>
                        <wps:bodyPr wrap="square" lIns="0" tIns="0" rIns="0" bIns="0" rtlCol="0">
                          <a:noAutofit/>
                        </wps:bodyPr>
                      </wps:wsp>
                      <pic:pic xmlns:pic="http://schemas.openxmlformats.org/drawingml/2006/picture">
                        <pic:nvPicPr>
                          <pic:cNvPr id="59" name="Image 59"/>
                          <pic:cNvPicPr/>
                        </pic:nvPicPr>
                        <pic:blipFill>
                          <a:blip r:embed="rId19" cstate="print"/>
                          <a:stretch>
                            <a:fillRect/>
                          </a:stretch>
                        </pic:blipFill>
                        <pic:spPr>
                          <a:xfrm>
                            <a:off x="318134" y="243840"/>
                            <a:ext cx="376174" cy="1564894"/>
                          </a:xfrm>
                          <a:prstGeom prst="rect">
                            <a:avLst/>
                          </a:prstGeom>
                        </pic:spPr>
                      </pic:pic>
                      <wps:wsp>
                        <wps:cNvPr id="60" name="Graphic 60"/>
                        <wps:cNvSpPr/>
                        <wps:spPr>
                          <a:xfrm>
                            <a:off x="374650" y="279781"/>
                            <a:ext cx="266700" cy="1466850"/>
                          </a:xfrm>
                          <a:custGeom>
                            <a:avLst/>
                            <a:gdLst/>
                            <a:ahLst/>
                            <a:cxnLst/>
                            <a:rect l="l" t="t" r="r" b="b"/>
                            <a:pathLst>
                              <a:path w="266700" h="1466850">
                                <a:moveTo>
                                  <a:pt x="0" y="1466849"/>
                                </a:moveTo>
                                <a:lnTo>
                                  <a:pt x="266700"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61" name="Image 61"/>
                          <pic:cNvPicPr/>
                        </pic:nvPicPr>
                        <pic:blipFill>
                          <a:blip r:embed="rId20" cstate="print"/>
                          <a:stretch>
                            <a:fillRect/>
                          </a:stretch>
                        </pic:blipFill>
                        <pic:spPr>
                          <a:xfrm>
                            <a:off x="318134" y="1788160"/>
                            <a:ext cx="376174" cy="2042414"/>
                          </a:xfrm>
                          <a:prstGeom prst="rect">
                            <a:avLst/>
                          </a:prstGeom>
                        </pic:spPr>
                      </pic:pic>
                      <wps:wsp>
                        <wps:cNvPr id="62" name="Graphic 62"/>
                        <wps:cNvSpPr/>
                        <wps:spPr>
                          <a:xfrm>
                            <a:off x="374650" y="1813814"/>
                            <a:ext cx="266700" cy="1943100"/>
                          </a:xfrm>
                          <a:custGeom>
                            <a:avLst/>
                            <a:gdLst/>
                            <a:ahLst/>
                            <a:cxnLst/>
                            <a:rect l="l" t="t" r="r" b="b"/>
                            <a:pathLst>
                              <a:path w="266700" h="1943100">
                                <a:moveTo>
                                  <a:pt x="0" y="0"/>
                                </a:moveTo>
                                <a:lnTo>
                                  <a:pt x="266700" y="1943074"/>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63" name="Image 63"/>
                          <pic:cNvPicPr/>
                        </pic:nvPicPr>
                        <pic:blipFill>
                          <a:blip r:embed="rId21" cstate="print"/>
                          <a:stretch>
                            <a:fillRect/>
                          </a:stretch>
                        </pic:blipFill>
                        <pic:spPr>
                          <a:xfrm>
                            <a:off x="2045335" y="129581"/>
                            <a:ext cx="391413" cy="109432"/>
                          </a:xfrm>
                          <a:prstGeom prst="rect">
                            <a:avLst/>
                          </a:prstGeom>
                        </pic:spPr>
                      </pic:pic>
                      <wps:wsp>
                        <wps:cNvPr id="64" name="Graphic 64"/>
                        <wps:cNvSpPr/>
                        <wps:spPr>
                          <a:xfrm>
                            <a:off x="2089150" y="165988"/>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65" name="Image 65"/>
                          <pic:cNvPicPr/>
                        </pic:nvPicPr>
                        <pic:blipFill>
                          <a:blip r:embed="rId21" cstate="print"/>
                          <a:stretch>
                            <a:fillRect/>
                          </a:stretch>
                        </pic:blipFill>
                        <pic:spPr>
                          <a:xfrm>
                            <a:off x="2045335" y="586781"/>
                            <a:ext cx="391413" cy="109432"/>
                          </a:xfrm>
                          <a:prstGeom prst="rect">
                            <a:avLst/>
                          </a:prstGeom>
                        </pic:spPr>
                      </pic:pic>
                      <wps:wsp>
                        <wps:cNvPr id="66" name="Graphic 66"/>
                        <wps:cNvSpPr/>
                        <wps:spPr>
                          <a:xfrm>
                            <a:off x="2089150" y="623188"/>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67" name="Image 67"/>
                          <pic:cNvPicPr/>
                        </pic:nvPicPr>
                        <pic:blipFill>
                          <a:blip r:embed="rId22" cstate="print"/>
                          <a:stretch>
                            <a:fillRect/>
                          </a:stretch>
                        </pic:blipFill>
                        <pic:spPr>
                          <a:xfrm>
                            <a:off x="2055495" y="1511343"/>
                            <a:ext cx="391413" cy="109430"/>
                          </a:xfrm>
                          <a:prstGeom prst="rect">
                            <a:avLst/>
                          </a:prstGeom>
                        </pic:spPr>
                      </pic:pic>
                      <wps:wsp>
                        <wps:cNvPr id="68" name="Graphic 68"/>
                        <wps:cNvSpPr/>
                        <wps:spPr>
                          <a:xfrm>
                            <a:off x="2098675" y="1546986"/>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69" name="Image 69"/>
                          <pic:cNvPicPr/>
                        </pic:nvPicPr>
                        <pic:blipFill>
                          <a:blip r:embed="rId23" cstate="print"/>
                          <a:stretch>
                            <a:fillRect/>
                          </a:stretch>
                        </pic:blipFill>
                        <pic:spPr>
                          <a:xfrm>
                            <a:off x="2103754" y="1064301"/>
                            <a:ext cx="391414" cy="109432"/>
                          </a:xfrm>
                          <a:prstGeom prst="rect">
                            <a:avLst/>
                          </a:prstGeom>
                        </pic:spPr>
                      </pic:pic>
                      <wps:wsp>
                        <wps:cNvPr id="70" name="Graphic 70"/>
                        <wps:cNvSpPr/>
                        <wps:spPr>
                          <a:xfrm>
                            <a:off x="2146300" y="1099311"/>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71" name="Image 71"/>
                          <pic:cNvPicPr/>
                        </pic:nvPicPr>
                        <pic:blipFill>
                          <a:blip r:embed="rId24" cstate="print"/>
                          <a:stretch>
                            <a:fillRect/>
                          </a:stretch>
                        </pic:blipFill>
                        <pic:spPr>
                          <a:xfrm>
                            <a:off x="2055495" y="1920283"/>
                            <a:ext cx="391413" cy="109430"/>
                          </a:xfrm>
                          <a:prstGeom prst="rect">
                            <a:avLst/>
                          </a:prstGeom>
                        </pic:spPr>
                      </pic:pic>
                      <wps:wsp>
                        <wps:cNvPr id="72" name="Graphic 72"/>
                        <wps:cNvSpPr/>
                        <wps:spPr>
                          <a:xfrm>
                            <a:off x="2098675" y="1956689"/>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73" name="Image 73"/>
                          <pic:cNvPicPr/>
                        </pic:nvPicPr>
                        <pic:blipFill>
                          <a:blip r:embed="rId24" cstate="print"/>
                          <a:stretch>
                            <a:fillRect/>
                          </a:stretch>
                        </pic:blipFill>
                        <pic:spPr>
                          <a:xfrm>
                            <a:off x="2055495" y="2301283"/>
                            <a:ext cx="391413" cy="109430"/>
                          </a:xfrm>
                          <a:prstGeom prst="rect">
                            <a:avLst/>
                          </a:prstGeom>
                        </pic:spPr>
                      </pic:pic>
                      <wps:wsp>
                        <wps:cNvPr id="74" name="Graphic 74"/>
                        <wps:cNvSpPr/>
                        <wps:spPr>
                          <a:xfrm>
                            <a:off x="2098675" y="2337307"/>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75" name="Image 75"/>
                          <pic:cNvPicPr/>
                        </pic:nvPicPr>
                        <pic:blipFill>
                          <a:blip r:embed="rId21" cstate="print"/>
                          <a:stretch>
                            <a:fillRect/>
                          </a:stretch>
                        </pic:blipFill>
                        <pic:spPr>
                          <a:xfrm>
                            <a:off x="2045335" y="3291883"/>
                            <a:ext cx="391413" cy="109430"/>
                          </a:xfrm>
                          <a:prstGeom prst="rect">
                            <a:avLst/>
                          </a:prstGeom>
                        </pic:spPr>
                      </pic:pic>
                      <wps:wsp>
                        <wps:cNvPr id="76" name="Graphic 76"/>
                        <wps:cNvSpPr/>
                        <wps:spPr>
                          <a:xfrm>
                            <a:off x="2089150" y="3328289"/>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77" name="Image 77"/>
                          <pic:cNvPicPr/>
                        </pic:nvPicPr>
                        <pic:blipFill>
                          <a:blip r:embed="rId25" cstate="print"/>
                          <a:stretch>
                            <a:fillRect/>
                          </a:stretch>
                        </pic:blipFill>
                        <pic:spPr>
                          <a:xfrm>
                            <a:off x="2045335" y="2778803"/>
                            <a:ext cx="391413" cy="109430"/>
                          </a:xfrm>
                          <a:prstGeom prst="rect">
                            <a:avLst/>
                          </a:prstGeom>
                        </pic:spPr>
                      </pic:pic>
                      <wps:wsp>
                        <wps:cNvPr id="78" name="Graphic 78"/>
                        <wps:cNvSpPr/>
                        <wps:spPr>
                          <a:xfrm>
                            <a:off x="2089150" y="2813430"/>
                            <a:ext cx="295275" cy="1270"/>
                          </a:xfrm>
                          <a:custGeom>
                            <a:avLst/>
                            <a:gdLst/>
                            <a:ahLst/>
                            <a:cxnLst/>
                            <a:rect l="l" t="t" r="r" b="b"/>
                            <a:pathLst>
                              <a:path w="295275">
                                <a:moveTo>
                                  <a:pt x="0" y="0"/>
                                </a:moveTo>
                                <a:lnTo>
                                  <a:pt x="295275" y="0"/>
                                </a:lnTo>
                              </a:path>
                            </a:pathLst>
                          </a:custGeom>
                          <a:ln w="25400">
                            <a:solidFill>
                              <a:srgbClr val="4F81BC"/>
                            </a:solidFill>
                            <a:prstDash val="solid"/>
                          </a:ln>
                        </wps:spPr>
                        <wps:bodyPr wrap="square" lIns="0" tIns="0" rIns="0" bIns="0" rtlCol="0">
                          <a:noAutofit/>
                        </wps:bodyPr>
                      </wps:wsp>
                      <wps:wsp>
                        <wps:cNvPr id="79" name="Textbox 79"/>
                        <wps:cNvSpPr txBox="1"/>
                        <wps:spPr>
                          <a:xfrm>
                            <a:off x="117792" y="209550"/>
                            <a:ext cx="144145" cy="3676650"/>
                          </a:xfrm>
                          <a:prstGeom prst="rect">
                            <a:avLst/>
                          </a:prstGeom>
                        </wps:spPr>
                        <wps:txbx>
                          <w:txbxContent>
                            <w:p w14:paraId="3C4A1438" w14:textId="77777777" w:rsidR="004D48C4" w:rsidRDefault="009B60B3">
                              <w:pPr>
                                <w:spacing w:line="326" w:lineRule="exact"/>
                                <w:rPr>
                                  <w:rFonts w:ascii="Calibri"/>
                                  <w:sz w:val="32"/>
                                </w:rPr>
                              </w:pPr>
                              <w:r>
                                <w:rPr>
                                  <w:rFonts w:ascii="Calibri"/>
                                  <w:spacing w:val="-10"/>
                                  <w:sz w:val="32"/>
                                </w:rPr>
                                <w:t>V</w:t>
                              </w:r>
                            </w:p>
                            <w:p w14:paraId="00F66DE2" w14:textId="77777777" w:rsidR="004D48C4" w:rsidRDefault="009B60B3">
                              <w:pPr>
                                <w:ind w:right="18"/>
                                <w:rPr>
                                  <w:rFonts w:ascii="Calibri"/>
                                  <w:sz w:val="32"/>
                                </w:rPr>
                              </w:pPr>
                              <w:r>
                                <w:rPr>
                                  <w:rFonts w:ascii="Calibri"/>
                                  <w:spacing w:val="-10"/>
                                  <w:sz w:val="32"/>
                                </w:rPr>
                                <w:t>U N E R A B I L I D A D E S</w:t>
                              </w:r>
                            </w:p>
                          </w:txbxContent>
                        </wps:txbx>
                        <wps:bodyPr wrap="square" lIns="0" tIns="0" rIns="0" bIns="0" rtlCol="0">
                          <a:noAutofit/>
                        </wps:bodyPr>
                      </wps:wsp>
                      <wps:wsp>
                        <wps:cNvPr id="80" name="Textbox 80"/>
                        <wps:cNvSpPr txBox="1"/>
                        <wps:spPr>
                          <a:xfrm>
                            <a:off x="735330" y="1020191"/>
                            <a:ext cx="615315" cy="203200"/>
                          </a:xfrm>
                          <a:prstGeom prst="rect">
                            <a:avLst/>
                          </a:prstGeom>
                        </wps:spPr>
                        <wps:txbx>
                          <w:txbxContent>
                            <w:p w14:paraId="65045E68" w14:textId="77777777" w:rsidR="004D48C4" w:rsidRDefault="009B60B3">
                              <w:pPr>
                                <w:spacing w:line="320" w:lineRule="exact"/>
                                <w:rPr>
                                  <w:rFonts w:ascii="Calibri" w:hAnsi="Calibri"/>
                                  <w:sz w:val="32"/>
                                </w:rPr>
                              </w:pPr>
                              <w:r>
                                <w:rPr>
                                  <w:rFonts w:ascii="Calibri" w:hAnsi="Calibri"/>
                                  <w:spacing w:val="-2"/>
                                  <w:sz w:val="32"/>
                                </w:rPr>
                                <w:t>Política</w:t>
                              </w:r>
                            </w:p>
                          </w:txbxContent>
                        </wps:txbx>
                        <wps:bodyPr wrap="square" lIns="0" tIns="0" rIns="0" bIns="0" rtlCol="0">
                          <a:noAutofit/>
                        </wps:bodyPr>
                      </wps:wsp>
                      <wps:wsp>
                        <wps:cNvPr id="81" name="Textbox 81"/>
                        <wps:cNvSpPr txBox="1"/>
                        <wps:spPr>
                          <a:xfrm>
                            <a:off x="2480564" y="1014475"/>
                            <a:ext cx="2230120" cy="139700"/>
                          </a:xfrm>
                          <a:prstGeom prst="rect">
                            <a:avLst/>
                          </a:prstGeom>
                        </wps:spPr>
                        <wps:txbx>
                          <w:txbxContent>
                            <w:p w14:paraId="5ACABF41" w14:textId="77777777" w:rsidR="004D48C4" w:rsidRDefault="009B60B3">
                              <w:pPr>
                                <w:spacing w:line="220" w:lineRule="exact"/>
                                <w:rPr>
                                  <w:rFonts w:ascii="Calibri" w:hAnsi="Calibri"/>
                                </w:rPr>
                              </w:pPr>
                              <w:r>
                                <w:rPr>
                                  <w:rFonts w:ascii="Calibri" w:hAnsi="Calibri"/>
                                </w:rPr>
                                <w:t>Inadecuada</w:t>
                              </w:r>
                              <w:r>
                                <w:rPr>
                                  <w:rFonts w:ascii="Calibri" w:hAnsi="Calibri"/>
                                  <w:spacing w:val="-4"/>
                                </w:rPr>
                                <w:t xml:space="preserve"> </w:t>
                              </w:r>
                              <w:r>
                                <w:rPr>
                                  <w:rFonts w:ascii="Calibri" w:hAnsi="Calibri"/>
                                </w:rPr>
                                <w:t>planificación</w:t>
                              </w:r>
                              <w:r>
                                <w:rPr>
                                  <w:rFonts w:ascii="Calibri" w:hAnsi="Calibri"/>
                                  <w:spacing w:val="-6"/>
                                </w:rPr>
                                <w:t xml:space="preserve"> </w:t>
                              </w:r>
                              <w:r>
                                <w:rPr>
                                  <w:rFonts w:ascii="Calibri" w:hAnsi="Calibri"/>
                                </w:rPr>
                                <w:t>del</w:t>
                              </w:r>
                              <w:r>
                                <w:rPr>
                                  <w:rFonts w:ascii="Calibri" w:hAnsi="Calibri"/>
                                  <w:spacing w:val="-5"/>
                                </w:rPr>
                                <w:t xml:space="preserve"> </w:t>
                              </w:r>
                              <w:r>
                                <w:rPr>
                                  <w:rFonts w:ascii="Calibri" w:hAnsi="Calibri"/>
                                  <w:spacing w:val="-2"/>
                                </w:rPr>
                                <w:t>desarrollo</w:t>
                              </w:r>
                            </w:p>
                          </w:txbxContent>
                        </wps:txbx>
                        <wps:bodyPr wrap="square" lIns="0" tIns="0" rIns="0" bIns="0" rtlCol="0">
                          <a:noAutofit/>
                        </wps:bodyPr>
                      </wps:wsp>
                      <wps:wsp>
                        <wps:cNvPr id="82" name="Textbox 82"/>
                        <wps:cNvSpPr txBox="1"/>
                        <wps:spPr>
                          <a:xfrm>
                            <a:off x="735330" y="1904364"/>
                            <a:ext cx="812800" cy="203200"/>
                          </a:xfrm>
                          <a:prstGeom prst="rect">
                            <a:avLst/>
                          </a:prstGeom>
                        </wps:spPr>
                        <wps:txbx>
                          <w:txbxContent>
                            <w:p w14:paraId="4A84D10C" w14:textId="77777777" w:rsidR="004D48C4" w:rsidRDefault="009B60B3">
                              <w:pPr>
                                <w:spacing w:line="320" w:lineRule="exact"/>
                                <w:rPr>
                                  <w:rFonts w:ascii="Calibri"/>
                                  <w:sz w:val="32"/>
                                </w:rPr>
                              </w:pPr>
                              <w:r>
                                <w:rPr>
                                  <w:rFonts w:ascii="Calibri"/>
                                  <w:spacing w:val="-2"/>
                                  <w:sz w:val="32"/>
                                </w:rPr>
                                <w:t>Educativa</w:t>
                              </w:r>
                            </w:p>
                          </w:txbxContent>
                        </wps:txbx>
                        <wps:bodyPr wrap="square" lIns="0" tIns="0" rIns="0" bIns="0" rtlCol="0">
                          <a:noAutofit/>
                        </wps:bodyPr>
                      </wps:wsp>
                      <wps:wsp>
                        <wps:cNvPr id="83" name="Textbox 83"/>
                        <wps:cNvSpPr txBox="1"/>
                        <wps:spPr>
                          <a:xfrm>
                            <a:off x="2480564" y="1824608"/>
                            <a:ext cx="3297554" cy="139700"/>
                          </a:xfrm>
                          <a:prstGeom prst="rect">
                            <a:avLst/>
                          </a:prstGeom>
                        </wps:spPr>
                        <wps:txbx>
                          <w:txbxContent>
                            <w:p w14:paraId="1C8B9299" w14:textId="77777777" w:rsidR="004D48C4" w:rsidRDefault="009B60B3">
                              <w:pPr>
                                <w:spacing w:line="220" w:lineRule="exact"/>
                                <w:rPr>
                                  <w:rFonts w:ascii="Calibri" w:hAnsi="Calibri"/>
                                </w:rPr>
                              </w:pPr>
                              <w:r>
                                <w:rPr>
                                  <w:rFonts w:ascii="Calibri" w:hAnsi="Calibri"/>
                                </w:rPr>
                                <w:t>Desconocimiento,</w:t>
                              </w:r>
                              <w:r>
                                <w:rPr>
                                  <w:rFonts w:ascii="Calibri" w:hAnsi="Calibri"/>
                                  <w:spacing w:val="-4"/>
                                </w:rPr>
                                <w:t xml:space="preserve"> </w:t>
                              </w:r>
                              <w:r>
                                <w:rPr>
                                  <w:rFonts w:ascii="Calibri" w:hAnsi="Calibri"/>
                                </w:rPr>
                                <w:t>falta</w:t>
                              </w:r>
                              <w:r>
                                <w:rPr>
                                  <w:rFonts w:ascii="Calibri" w:hAnsi="Calibri"/>
                                  <w:spacing w:val="-6"/>
                                </w:rPr>
                                <w:t xml:space="preserve"> </w:t>
                              </w:r>
                              <w:r>
                                <w:rPr>
                                  <w:rFonts w:ascii="Calibri" w:hAnsi="Calibri"/>
                                </w:rPr>
                                <w:t>de</w:t>
                              </w:r>
                              <w:r>
                                <w:rPr>
                                  <w:rFonts w:ascii="Calibri" w:hAnsi="Calibri"/>
                                  <w:spacing w:val="-3"/>
                                </w:rPr>
                                <w:t xml:space="preserve"> </w:t>
                              </w:r>
                              <w:r>
                                <w:rPr>
                                  <w:rFonts w:ascii="Calibri" w:hAnsi="Calibri"/>
                                </w:rPr>
                                <w:t>información,</w:t>
                              </w:r>
                              <w:r>
                                <w:rPr>
                                  <w:rFonts w:ascii="Calibri" w:hAnsi="Calibri"/>
                                  <w:spacing w:val="-4"/>
                                </w:rPr>
                                <w:t xml:space="preserve"> </w:t>
                              </w:r>
                              <w:r>
                                <w:rPr>
                                  <w:rFonts w:ascii="Calibri" w:hAnsi="Calibri"/>
                                </w:rPr>
                                <w:t>baja</w:t>
                              </w:r>
                              <w:r>
                                <w:rPr>
                                  <w:rFonts w:ascii="Calibri" w:hAnsi="Calibri"/>
                                  <w:spacing w:val="1"/>
                                </w:rPr>
                                <w:t xml:space="preserve"> </w:t>
                              </w:r>
                              <w:r>
                                <w:rPr>
                                  <w:rFonts w:ascii="Calibri" w:hAnsi="Calibri"/>
                                  <w:spacing w:val="-2"/>
                                </w:rPr>
                                <w:t>comprensión</w:t>
                              </w:r>
                            </w:p>
                          </w:txbxContent>
                        </wps:txbx>
                        <wps:bodyPr wrap="square" lIns="0" tIns="0" rIns="0" bIns="0" rtlCol="0">
                          <a:noAutofit/>
                        </wps:bodyPr>
                      </wps:wsp>
                      <wps:wsp>
                        <wps:cNvPr id="84" name="Textbox 84"/>
                        <wps:cNvSpPr txBox="1"/>
                        <wps:spPr>
                          <a:xfrm>
                            <a:off x="6195440" y="4024947"/>
                            <a:ext cx="83820" cy="139700"/>
                          </a:xfrm>
                          <a:prstGeom prst="rect">
                            <a:avLst/>
                          </a:prstGeom>
                        </wps:spPr>
                        <wps:txbx>
                          <w:txbxContent>
                            <w:p w14:paraId="244EA43A" w14:textId="77777777" w:rsidR="004D48C4" w:rsidRDefault="009B60B3">
                              <w:pPr>
                                <w:spacing w:line="220" w:lineRule="exact"/>
                                <w:rPr>
                                  <w:rFonts w:ascii="Calibri"/>
                                </w:rPr>
                              </w:pPr>
                              <w:r>
                                <w:rPr>
                                  <w:rFonts w:ascii="Calibri"/>
                                  <w:spacing w:val="-10"/>
                                </w:rPr>
                                <w:t>7</w:t>
                              </w:r>
                            </w:p>
                          </w:txbxContent>
                        </wps:txbx>
                        <wps:bodyPr wrap="square" lIns="0" tIns="0" rIns="0" bIns="0" rtlCol="0">
                          <a:noAutofit/>
                        </wps:bodyPr>
                      </wps:wsp>
                      <wps:wsp>
                        <wps:cNvPr id="85" name="Textbox 85"/>
                        <wps:cNvSpPr txBox="1"/>
                        <wps:spPr>
                          <a:xfrm>
                            <a:off x="644525" y="3693121"/>
                            <a:ext cx="1441450" cy="374650"/>
                          </a:xfrm>
                          <a:prstGeom prst="rect">
                            <a:avLst/>
                          </a:prstGeom>
                        </wps:spPr>
                        <wps:txbx>
                          <w:txbxContent>
                            <w:p w14:paraId="0C2D1D8D" w14:textId="77777777" w:rsidR="004D48C4" w:rsidRDefault="009B60B3">
                              <w:pPr>
                                <w:spacing w:before="75"/>
                                <w:ind w:left="143"/>
                                <w:rPr>
                                  <w:rFonts w:ascii="Calibri" w:hAnsi="Calibri"/>
                                  <w:sz w:val="32"/>
                                </w:rPr>
                              </w:pPr>
                              <w:r>
                                <w:rPr>
                                  <w:rFonts w:ascii="Calibri" w:hAnsi="Calibri"/>
                                  <w:spacing w:val="-2"/>
                                  <w:sz w:val="32"/>
                                </w:rPr>
                                <w:t>Física</w:t>
                              </w:r>
                            </w:p>
                          </w:txbxContent>
                        </wps:txbx>
                        <wps:bodyPr wrap="square" lIns="0" tIns="0" rIns="0" bIns="0" rtlCol="0">
                          <a:noAutofit/>
                        </wps:bodyPr>
                      </wps:wsp>
                      <wps:wsp>
                        <wps:cNvPr id="86" name="Textbox 86"/>
                        <wps:cNvSpPr txBox="1"/>
                        <wps:spPr>
                          <a:xfrm>
                            <a:off x="644525" y="3245611"/>
                            <a:ext cx="1441450" cy="374650"/>
                          </a:xfrm>
                          <a:prstGeom prst="rect">
                            <a:avLst/>
                          </a:prstGeom>
                        </wps:spPr>
                        <wps:txbx>
                          <w:txbxContent>
                            <w:p w14:paraId="7DD26148" w14:textId="77777777" w:rsidR="004D48C4" w:rsidRDefault="009B60B3">
                              <w:pPr>
                                <w:spacing w:before="75"/>
                                <w:ind w:left="143"/>
                                <w:rPr>
                                  <w:rFonts w:ascii="Calibri" w:hAnsi="Calibri"/>
                                  <w:sz w:val="32"/>
                                </w:rPr>
                              </w:pPr>
                              <w:r>
                                <w:rPr>
                                  <w:rFonts w:ascii="Calibri" w:hAnsi="Calibri"/>
                                  <w:spacing w:val="-2"/>
                                  <w:sz w:val="32"/>
                                </w:rPr>
                                <w:t>Ecológica</w:t>
                              </w:r>
                            </w:p>
                          </w:txbxContent>
                        </wps:txbx>
                        <wps:bodyPr wrap="square" lIns="0" tIns="0" rIns="0" bIns="0" rtlCol="0">
                          <a:noAutofit/>
                        </wps:bodyPr>
                      </wps:wsp>
                      <wps:wsp>
                        <wps:cNvPr id="87" name="Textbox 87"/>
                        <wps:cNvSpPr txBox="1"/>
                        <wps:spPr>
                          <a:xfrm>
                            <a:off x="2387600" y="2969260"/>
                            <a:ext cx="4365625" cy="469900"/>
                          </a:xfrm>
                          <a:prstGeom prst="rect">
                            <a:avLst/>
                          </a:prstGeom>
                        </wps:spPr>
                        <wps:txbx>
                          <w:txbxContent>
                            <w:p w14:paraId="73A8FBA2" w14:textId="77777777" w:rsidR="004D48C4" w:rsidRDefault="009B60B3">
                              <w:pPr>
                                <w:spacing w:before="73" w:line="244" w:lineRule="auto"/>
                                <w:ind w:left="146"/>
                                <w:rPr>
                                  <w:rFonts w:ascii="Calibri" w:hAnsi="Calibri"/>
                                </w:rPr>
                              </w:pPr>
                              <w:r>
                                <w:rPr>
                                  <w:rFonts w:ascii="Calibri" w:hAnsi="Calibri"/>
                                </w:rPr>
                                <w:t>Explotación</w:t>
                              </w:r>
                              <w:r>
                                <w:rPr>
                                  <w:rFonts w:ascii="Calibri" w:hAnsi="Calibri"/>
                                  <w:spacing w:val="-7"/>
                                </w:rPr>
                                <w:t xml:space="preserve"> </w:t>
                              </w:r>
                              <w:r>
                                <w:rPr>
                                  <w:rFonts w:ascii="Calibri" w:hAnsi="Calibri"/>
                                </w:rPr>
                                <w:t>y/o</w:t>
                              </w:r>
                              <w:r>
                                <w:rPr>
                                  <w:rFonts w:ascii="Calibri" w:hAnsi="Calibri"/>
                                  <w:spacing w:val="-7"/>
                                </w:rPr>
                                <w:t xml:space="preserve"> </w:t>
                              </w:r>
                              <w:r>
                                <w:rPr>
                                  <w:rFonts w:ascii="Calibri" w:hAnsi="Calibri"/>
                                </w:rPr>
                                <w:t>uso</w:t>
                              </w:r>
                              <w:r>
                                <w:rPr>
                                  <w:rFonts w:ascii="Calibri" w:hAnsi="Calibri"/>
                                  <w:spacing w:val="-7"/>
                                </w:rPr>
                                <w:t xml:space="preserve"> </w:t>
                              </w:r>
                              <w:r>
                                <w:rPr>
                                  <w:rFonts w:ascii="Calibri" w:hAnsi="Calibri"/>
                                </w:rPr>
                                <w:t>inadecuado</w:t>
                              </w:r>
                              <w:r>
                                <w:rPr>
                                  <w:rFonts w:ascii="Calibri" w:hAnsi="Calibri"/>
                                  <w:spacing w:val="-3"/>
                                </w:rPr>
                                <w:t xml:space="preserve"> </w:t>
                              </w:r>
                              <w:r>
                                <w:rPr>
                                  <w:rFonts w:ascii="Calibri" w:hAnsi="Calibri"/>
                                </w:rPr>
                                <w:t>de</w:t>
                              </w:r>
                              <w:r>
                                <w:rPr>
                                  <w:rFonts w:ascii="Calibri" w:hAnsi="Calibri"/>
                                  <w:spacing w:val="-7"/>
                                </w:rPr>
                                <w:t xml:space="preserve"> </w:t>
                              </w:r>
                              <w:r>
                                <w:rPr>
                                  <w:rFonts w:ascii="Calibri" w:hAnsi="Calibri"/>
                                </w:rPr>
                                <w:t>los</w:t>
                              </w:r>
                              <w:r>
                                <w:rPr>
                                  <w:rFonts w:ascii="Calibri" w:hAnsi="Calibri"/>
                                  <w:spacing w:val="-6"/>
                                </w:rPr>
                                <w:t xml:space="preserve"> </w:t>
                              </w:r>
                              <w:r>
                                <w:rPr>
                                  <w:rFonts w:ascii="Calibri" w:hAnsi="Calibri"/>
                                </w:rPr>
                                <w:t>recursos</w:t>
                              </w:r>
                              <w:r>
                                <w:rPr>
                                  <w:rFonts w:ascii="Calibri" w:hAnsi="Calibri"/>
                                  <w:spacing w:val="-6"/>
                                </w:rPr>
                                <w:t xml:space="preserve"> </w:t>
                              </w:r>
                              <w:r>
                                <w:rPr>
                                  <w:rFonts w:ascii="Calibri" w:hAnsi="Calibri"/>
                                </w:rPr>
                                <w:t>naturales,</w:t>
                              </w:r>
                              <w:r>
                                <w:rPr>
                                  <w:rFonts w:ascii="Calibri" w:hAnsi="Calibri"/>
                                  <w:spacing w:val="-6"/>
                                </w:rPr>
                                <w:t xml:space="preserve"> </w:t>
                              </w:r>
                              <w:r>
                                <w:rPr>
                                  <w:rFonts w:ascii="Calibri" w:hAnsi="Calibri"/>
                                </w:rPr>
                                <w:t xml:space="preserve">degradación </w:t>
                              </w:r>
                              <w:r>
                                <w:rPr>
                                  <w:rFonts w:ascii="Calibri" w:hAnsi="Calibri"/>
                                  <w:spacing w:val="-2"/>
                                </w:rPr>
                                <w:t>ambiental.</w:t>
                              </w:r>
                            </w:p>
                          </w:txbxContent>
                        </wps:txbx>
                        <wps:bodyPr wrap="square" lIns="0" tIns="0" rIns="0" bIns="0" rtlCol="0">
                          <a:noAutofit/>
                        </wps:bodyPr>
                      </wps:wsp>
                      <wps:wsp>
                        <wps:cNvPr id="88" name="Textbox 88"/>
                        <wps:cNvSpPr txBox="1"/>
                        <wps:spPr>
                          <a:xfrm>
                            <a:off x="644525" y="2759455"/>
                            <a:ext cx="1441450" cy="374650"/>
                          </a:xfrm>
                          <a:prstGeom prst="rect">
                            <a:avLst/>
                          </a:prstGeom>
                        </wps:spPr>
                        <wps:txbx>
                          <w:txbxContent>
                            <w:p w14:paraId="5622A8A1" w14:textId="77777777" w:rsidR="004D48C4" w:rsidRDefault="009B60B3">
                              <w:pPr>
                                <w:spacing w:before="76"/>
                                <w:ind w:left="143"/>
                                <w:rPr>
                                  <w:rFonts w:ascii="Calibri"/>
                                  <w:sz w:val="32"/>
                                </w:rPr>
                              </w:pPr>
                              <w:r>
                                <w:rPr>
                                  <w:rFonts w:ascii="Calibri"/>
                                  <w:spacing w:val="-2"/>
                                  <w:sz w:val="32"/>
                                </w:rPr>
                                <w:t>Organizacional</w:t>
                              </w:r>
                            </w:p>
                          </w:txbxContent>
                        </wps:txbx>
                        <wps:bodyPr wrap="square" lIns="0" tIns="0" rIns="0" bIns="0" rtlCol="0">
                          <a:noAutofit/>
                        </wps:bodyPr>
                      </wps:wsp>
                      <wps:wsp>
                        <wps:cNvPr id="89" name="Textbox 89"/>
                        <wps:cNvSpPr txBox="1"/>
                        <wps:spPr>
                          <a:xfrm>
                            <a:off x="2387600" y="2568829"/>
                            <a:ext cx="4365625" cy="269875"/>
                          </a:xfrm>
                          <a:prstGeom prst="rect">
                            <a:avLst/>
                          </a:prstGeom>
                        </wps:spPr>
                        <wps:txbx>
                          <w:txbxContent>
                            <w:p w14:paraId="0332CA15" w14:textId="77777777" w:rsidR="004D48C4" w:rsidRDefault="009B60B3">
                              <w:pPr>
                                <w:spacing w:before="72"/>
                                <w:ind w:left="146"/>
                                <w:rPr>
                                  <w:rFonts w:ascii="Calibri"/>
                                </w:rPr>
                              </w:pPr>
                              <w:r>
                                <w:rPr>
                                  <w:rFonts w:ascii="Calibri"/>
                                </w:rPr>
                                <w:t>Falta</w:t>
                              </w:r>
                              <w:r>
                                <w:rPr>
                                  <w:rFonts w:ascii="Calibri"/>
                                  <w:spacing w:val="41"/>
                                </w:rPr>
                                <w:t xml:space="preserve"> </w:t>
                              </w:r>
                              <w:r>
                                <w:rPr>
                                  <w:rFonts w:ascii="Calibri"/>
                                </w:rPr>
                                <w:t>de liderazgo</w:t>
                              </w:r>
                              <w:r>
                                <w:rPr>
                                  <w:rFonts w:ascii="Calibri"/>
                                  <w:spacing w:val="-3"/>
                                </w:rPr>
                                <w:t xml:space="preserve"> </w:t>
                              </w:r>
                              <w:r>
                                <w:rPr>
                                  <w:rFonts w:ascii="Calibri"/>
                                </w:rPr>
                                <w:t>y</w:t>
                              </w:r>
                              <w:r>
                                <w:rPr>
                                  <w:rFonts w:ascii="Calibri"/>
                                  <w:spacing w:val="-4"/>
                                </w:rPr>
                                <w:t xml:space="preserve"> </w:t>
                              </w:r>
                              <w:r>
                                <w:rPr>
                                  <w:rFonts w:ascii="Calibri"/>
                                </w:rPr>
                                <w:t>recursos</w:t>
                              </w:r>
                              <w:r>
                                <w:rPr>
                                  <w:rFonts w:ascii="Calibri"/>
                                  <w:spacing w:val="-2"/>
                                </w:rPr>
                                <w:t xml:space="preserve"> humanos</w:t>
                              </w:r>
                            </w:p>
                          </w:txbxContent>
                        </wps:txbx>
                        <wps:bodyPr wrap="square" lIns="0" tIns="0" rIns="0" bIns="0" rtlCol="0">
                          <a:noAutofit/>
                        </wps:bodyPr>
                      </wps:wsp>
                      <wps:wsp>
                        <wps:cNvPr id="90" name="Textbox 90"/>
                        <wps:cNvSpPr txBox="1"/>
                        <wps:spPr>
                          <a:xfrm>
                            <a:off x="644525" y="2283332"/>
                            <a:ext cx="1441450" cy="374650"/>
                          </a:xfrm>
                          <a:prstGeom prst="rect">
                            <a:avLst/>
                          </a:prstGeom>
                        </wps:spPr>
                        <wps:txbx>
                          <w:txbxContent>
                            <w:p w14:paraId="7F67CADF" w14:textId="77777777" w:rsidR="004D48C4" w:rsidRDefault="009B60B3">
                              <w:pPr>
                                <w:spacing w:before="74"/>
                                <w:ind w:left="143"/>
                                <w:rPr>
                                  <w:rFonts w:ascii="Calibri"/>
                                  <w:sz w:val="32"/>
                                </w:rPr>
                              </w:pPr>
                              <w:r>
                                <w:rPr>
                                  <w:rFonts w:ascii="Calibri"/>
                                  <w:spacing w:val="-2"/>
                                  <w:sz w:val="32"/>
                                </w:rPr>
                                <w:t>Cultural</w:t>
                              </w:r>
                            </w:p>
                          </w:txbxContent>
                        </wps:txbx>
                        <wps:bodyPr wrap="square" lIns="0" tIns="0" rIns="0" bIns="0" rtlCol="0">
                          <a:noAutofit/>
                        </wps:bodyPr>
                      </wps:wsp>
                      <wps:wsp>
                        <wps:cNvPr id="91" name="Textbox 91"/>
                        <wps:cNvSpPr txBox="1"/>
                        <wps:spPr>
                          <a:xfrm>
                            <a:off x="2387600" y="2139695"/>
                            <a:ext cx="4365625" cy="269875"/>
                          </a:xfrm>
                          <a:prstGeom prst="rect">
                            <a:avLst/>
                          </a:prstGeom>
                        </wps:spPr>
                        <wps:txbx>
                          <w:txbxContent>
                            <w:p w14:paraId="3C7C53DA" w14:textId="77777777" w:rsidR="004D48C4" w:rsidRDefault="009B60B3">
                              <w:pPr>
                                <w:spacing w:before="76"/>
                                <w:ind w:left="146"/>
                                <w:rPr>
                                  <w:rFonts w:ascii="Calibri" w:hAnsi="Calibri"/>
                                </w:rPr>
                              </w:pPr>
                              <w:r>
                                <w:rPr>
                                  <w:rFonts w:ascii="Calibri" w:hAnsi="Calibri"/>
                                </w:rPr>
                                <w:t>Baja</w:t>
                              </w:r>
                              <w:r>
                                <w:rPr>
                                  <w:rFonts w:ascii="Calibri" w:hAnsi="Calibri"/>
                                  <w:spacing w:val="-6"/>
                                </w:rPr>
                                <w:t xml:space="preserve"> </w:t>
                              </w:r>
                              <w:r>
                                <w:rPr>
                                  <w:rFonts w:ascii="Calibri" w:hAnsi="Calibri"/>
                                </w:rPr>
                                <w:t>credibilidad,</w:t>
                              </w:r>
                              <w:r>
                                <w:rPr>
                                  <w:rFonts w:ascii="Calibri" w:hAnsi="Calibri"/>
                                  <w:spacing w:val="-3"/>
                                </w:rPr>
                                <w:t xml:space="preserve"> </w:t>
                              </w:r>
                              <w:r>
                                <w:rPr>
                                  <w:rFonts w:ascii="Calibri" w:hAnsi="Calibri"/>
                                </w:rPr>
                                <w:t>percepción</w:t>
                              </w:r>
                              <w:r>
                                <w:rPr>
                                  <w:rFonts w:ascii="Calibri" w:hAnsi="Calibri"/>
                                  <w:spacing w:val="-3"/>
                                </w:rPr>
                                <w:t xml:space="preserve"> </w:t>
                              </w:r>
                              <w:r>
                                <w:rPr>
                                  <w:rFonts w:ascii="Calibri" w:hAnsi="Calibri"/>
                                </w:rPr>
                                <w:t>inadecuada</w:t>
                              </w:r>
                              <w:r>
                                <w:rPr>
                                  <w:rFonts w:ascii="Calibri" w:hAnsi="Calibri"/>
                                  <w:spacing w:val="-6"/>
                                </w:rPr>
                                <w:t xml:space="preserve"> </w:t>
                              </w:r>
                              <w:r>
                                <w:rPr>
                                  <w:rFonts w:ascii="Calibri" w:hAnsi="Calibri"/>
                                </w:rPr>
                                <w:t>del</w:t>
                              </w:r>
                              <w:r>
                                <w:rPr>
                                  <w:rFonts w:ascii="Calibri" w:hAnsi="Calibri"/>
                                  <w:spacing w:val="2"/>
                                </w:rPr>
                                <w:t xml:space="preserve"> </w:t>
                              </w:r>
                              <w:r>
                                <w:rPr>
                                  <w:rFonts w:ascii="Calibri" w:hAnsi="Calibri"/>
                                  <w:spacing w:val="-2"/>
                                </w:rPr>
                                <w:t>riesgo</w:t>
                              </w:r>
                            </w:p>
                          </w:txbxContent>
                        </wps:txbx>
                        <wps:bodyPr wrap="square" lIns="0" tIns="0" rIns="0" bIns="0" rtlCol="0">
                          <a:noAutofit/>
                        </wps:bodyPr>
                      </wps:wsp>
                      <wps:wsp>
                        <wps:cNvPr id="92" name="Textbox 92"/>
                        <wps:cNvSpPr txBox="1"/>
                        <wps:spPr>
                          <a:xfrm>
                            <a:off x="2387600" y="1368615"/>
                            <a:ext cx="4365625" cy="269875"/>
                          </a:xfrm>
                          <a:prstGeom prst="rect">
                            <a:avLst/>
                          </a:prstGeom>
                        </wps:spPr>
                        <wps:txbx>
                          <w:txbxContent>
                            <w:p w14:paraId="6CD2AE20" w14:textId="77777777" w:rsidR="004D48C4" w:rsidRDefault="009B60B3">
                              <w:pPr>
                                <w:spacing w:before="73"/>
                                <w:ind w:left="146"/>
                                <w:rPr>
                                  <w:rFonts w:ascii="Calibri"/>
                                </w:rPr>
                              </w:pPr>
                              <w:r>
                                <w:rPr>
                                  <w:rFonts w:ascii="Calibri"/>
                                </w:rPr>
                                <w:t>Mitos,</w:t>
                              </w:r>
                              <w:r>
                                <w:rPr>
                                  <w:rFonts w:ascii="Calibri"/>
                                  <w:spacing w:val="-5"/>
                                </w:rPr>
                                <w:t xml:space="preserve"> </w:t>
                              </w:r>
                              <w:r>
                                <w:rPr>
                                  <w:rFonts w:ascii="Calibri"/>
                                </w:rPr>
                                <w:t>creencias</w:t>
                              </w:r>
                              <w:r>
                                <w:rPr>
                                  <w:rFonts w:ascii="Calibri"/>
                                  <w:spacing w:val="-4"/>
                                </w:rPr>
                                <w:t xml:space="preserve"> </w:t>
                              </w:r>
                              <w:r>
                                <w:rPr>
                                  <w:rFonts w:ascii="Calibri"/>
                                </w:rPr>
                                <w:t>y</w:t>
                              </w:r>
                              <w:r>
                                <w:rPr>
                                  <w:rFonts w:ascii="Calibri"/>
                                  <w:spacing w:val="-5"/>
                                </w:rPr>
                                <w:t xml:space="preserve"> </w:t>
                              </w:r>
                              <w:r>
                                <w:rPr>
                                  <w:rFonts w:ascii="Calibri"/>
                                  <w:spacing w:val="-2"/>
                                </w:rPr>
                                <w:t>fatalismo.</w:t>
                              </w:r>
                            </w:p>
                          </w:txbxContent>
                        </wps:txbx>
                        <wps:bodyPr wrap="square" lIns="0" tIns="0" rIns="0" bIns="0" rtlCol="0">
                          <a:noAutofit/>
                        </wps:bodyPr>
                      </wps:wsp>
                      <wps:wsp>
                        <wps:cNvPr id="93" name="Textbox 93"/>
                        <wps:cNvSpPr txBox="1"/>
                        <wps:spPr>
                          <a:xfrm>
                            <a:off x="644525" y="1368615"/>
                            <a:ext cx="1441450" cy="375285"/>
                          </a:xfrm>
                          <a:prstGeom prst="rect">
                            <a:avLst/>
                          </a:prstGeom>
                        </wps:spPr>
                        <wps:txbx>
                          <w:txbxContent>
                            <w:p w14:paraId="5FFCB27C" w14:textId="77777777" w:rsidR="004D48C4" w:rsidRDefault="009B60B3">
                              <w:pPr>
                                <w:spacing w:before="74"/>
                                <w:ind w:left="143"/>
                                <w:rPr>
                                  <w:rFonts w:ascii="Calibri" w:hAnsi="Calibri"/>
                                  <w:sz w:val="32"/>
                                </w:rPr>
                              </w:pPr>
                              <w:r>
                                <w:rPr>
                                  <w:rFonts w:ascii="Calibri" w:hAnsi="Calibri"/>
                                  <w:spacing w:val="-2"/>
                                  <w:sz w:val="32"/>
                                </w:rPr>
                                <w:t>Ideológica</w:t>
                              </w:r>
                            </w:p>
                          </w:txbxContent>
                        </wps:txbx>
                        <wps:bodyPr wrap="square" lIns="0" tIns="0" rIns="0" bIns="0" rtlCol="0">
                          <a:noAutofit/>
                        </wps:bodyPr>
                      </wps:wsp>
                      <wps:wsp>
                        <wps:cNvPr id="94" name="Textbox 94"/>
                        <wps:cNvSpPr txBox="1"/>
                        <wps:spPr>
                          <a:xfrm>
                            <a:off x="644525" y="473583"/>
                            <a:ext cx="1441450" cy="374650"/>
                          </a:xfrm>
                          <a:prstGeom prst="rect">
                            <a:avLst/>
                          </a:prstGeom>
                        </wps:spPr>
                        <wps:txbx>
                          <w:txbxContent>
                            <w:p w14:paraId="5F687877" w14:textId="77777777" w:rsidR="004D48C4" w:rsidRDefault="009B60B3">
                              <w:pPr>
                                <w:spacing w:before="76"/>
                                <w:ind w:left="143"/>
                                <w:rPr>
                                  <w:rFonts w:ascii="Calibri" w:hAnsi="Calibri"/>
                                  <w:sz w:val="32"/>
                                </w:rPr>
                              </w:pPr>
                              <w:r>
                                <w:rPr>
                                  <w:rFonts w:ascii="Calibri" w:hAnsi="Calibri"/>
                                  <w:spacing w:val="-2"/>
                                  <w:sz w:val="32"/>
                                </w:rPr>
                                <w:t>Económica</w:t>
                              </w:r>
                            </w:p>
                          </w:txbxContent>
                        </wps:txbx>
                        <wps:bodyPr wrap="square" lIns="0" tIns="0" rIns="0" bIns="0" rtlCol="0">
                          <a:noAutofit/>
                        </wps:bodyPr>
                      </wps:wsp>
                      <wps:wsp>
                        <wps:cNvPr id="95" name="Textbox 95"/>
                        <wps:cNvSpPr txBox="1"/>
                        <wps:spPr>
                          <a:xfrm>
                            <a:off x="2387600" y="368681"/>
                            <a:ext cx="4365625" cy="403225"/>
                          </a:xfrm>
                          <a:prstGeom prst="rect">
                            <a:avLst/>
                          </a:prstGeom>
                        </wps:spPr>
                        <wps:txbx>
                          <w:txbxContent>
                            <w:p w14:paraId="1728F40E" w14:textId="77777777" w:rsidR="004D48C4" w:rsidRDefault="009B60B3">
                              <w:pPr>
                                <w:spacing w:before="72"/>
                                <w:ind w:left="146"/>
                                <w:rPr>
                                  <w:rFonts w:ascii="Calibri" w:hAnsi="Calibri"/>
                                </w:rPr>
                              </w:pPr>
                              <w:r>
                                <w:rPr>
                                  <w:rFonts w:ascii="Calibri" w:hAnsi="Calibri"/>
                                </w:rPr>
                                <w:t>Carencia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recursos,</w:t>
                              </w:r>
                              <w:r>
                                <w:rPr>
                                  <w:rFonts w:ascii="Calibri" w:hAnsi="Calibri"/>
                                  <w:spacing w:val="-5"/>
                                </w:rPr>
                                <w:t xml:space="preserve"> </w:t>
                              </w:r>
                              <w:r>
                                <w:rPr>
                                  <w:rFonts w:ascii="Calibri" w:hAnsi="Calibri"/>
                                </w:rPr>
                                <w:t>pobreza,</w:t>
                              </w:r>
                              <w:r>
                                <w:rPr>
                                  <w:rFonts w:ascii="Calibri" w:hAnsi="Calibri"/>
                                  <w:spacing w:val="-5"/>
                                </w:rPr>
                                <w:t xml:space="preserve"> </w:t>
                              </w:r>
                              <w:r>
                                <w:rPr>
                                  <w:rFonts w:ascii="Calibri" w:hAnsi="Calibri"/>
                                </w:rPr>
                                <w:t>marginalidad,</w:t>
                              </w:r>
                              <w:r>
                                <w:rPr>
                                  <w:rFonts w:ascii="Calibri" w:hAnsi="Calibri"/>
                                  <w:spacing w:val="-5"/>
                                </w:rPr>
                                <w:t xml:space="preserve"> </w:t>
                              </w:r>
                              <w:r>
                                <w:rPr>
                                  <w:rFonts w:ascii="Calibri" w:hAnsi="Calibri"/>
                                </w:rPr>
                                <w:t>mala</w:t>
                              </w:r>
                              <w:r>
                                <w:rPr>
                                  <w:rFonts w:ascii="Calibri" w:hAnsi="Calibri"/>
                                  <w:spacing w:val="-8"/>
                                </w:rPr>
                                <w:t xml:space="preserve"> </w:t>
                              </w:r>
                              <w:r>
                                <w:rPr>
                                  <w:rFonts w:ascii="Calibri" w:hAnsi="Calibri"/>
                                </w:rPr>
                                <w:t>utilización</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los recursos, falta de empleo.</w:t>
                              </w:r>
                            </w:p>
                          </w:txbxContent>
                        </wps:txbx>
                        <wps:bodyPr wrap="square" lIns="0" tIns="0" rIns="0" bIns="0" rtlCol="0">
                          <a:noAutofit/>
                        </wps:bodyPr>
                      </wps:wsp>
                      <wps:wsp>
                        <wps:cNvPr id="96" name="Textbox 96"/>
                        <wps:cNvSpPr txBox="1"/>
                        <wps:spPr>
                          <a:xfrm>
                            <a:off x="2387600" y="6667"/>
                            <a:ext cx="4365625" cy="269875"/>
                          </a:xfrm>
                          <a:prstGeom prst="rect">
                            <a:avLst/>
                          </a:prstGeom>
                        </wps:spPr>
                        <wps:txbx>
                          <w:txbxContent>
                            <w:p w14:paraId="1B8E7989" w14:textId="77777777" w:rsidR="004D48C4" w:rsidRDefault="009B60B3">
                              <w:pPr>
                                <w:spacing w:before="74"/>
                                <w:ind w:left="146"/>
                                <w:rPr>
                                  <w:rFonts w:ascii="Calibri" w:hAnsi="Calibri"/>
                                </w:rPr>
                              </w:pPr>
                              <w:r>
                                <w:rPr>
                                  <w:rFonts w:ascii="Calibri" w:hAnsi="Calibri"/>
                                </w:rPr>
                                <w:t>Marginalidad,</w:t>
                              </w:r>
                              <w:r>
                                <w:rPr>
                                  <w:rFonts w:ascii="Calibri" w:hAnsi="Calibri"/>
                                  <w:spacing w:val="-7"/>
                                </w:rPr>
                                <w:t xml:space="preserve"> </w:t>
                              </w:r>
                              <w:r>
                                <w:rPr>
                                  <w:rFonts w:ascii="Calibri" w:hAnsi="Calibri"/>
                                </w:rPr>
                                <w:t>exclusión,</w:t>
                              </w:r>
                              <w:r>
                                <w:rPr>
                                  <w:rFonts w:ascii="Calibri" w:hAnsi="Calibri"/>
                                  <w:spacing w:val="-5"/>
                                </w:rPr>
                                <w:t xml:space="preserve"> </w:t>
                              </w:r>
                              <w:r>
                                <w:rPr>
                                  <w:rFonts w:ascii="Calibri" w:hAnsi="Calibri"/>
                                </w:rPr>
                                <w:t>inequidad,</w:t>
                              </w:r>
                              <w:r>
                                <w:rPr>
                                  <w:rFonts w:ascii="Calibri" w:hAnsi="Calibri"/>
                                  <w:spacing w:val="-4"/>
                                </w:rPr>
                                <w:t xml:space="preserve"> </w:t>
                              </w:r>
                              <w:r>
                                <w:rPr>
                                  <w:rFonts w:ascii="Calibri" w:hAnsi="Calibri"/>
                                </w:rPr>
                                <w:t>desplazamiento</w:t>
                              </w:r>
                              <w:r>
                                <w:rPr>
                                  <w:rFonts w:ascii="Calibri" w:hAnsi="Calibri"/>
                                  <w:spacing w:val="-6"/>
                                </w:rPr>
                                <w:t xml:space="preserve"> </w:t>
                              </w:r>
                              <w:r>
                                <w:rPr>
                                  <w:rFonts w:ascii="Calibri" w:hAnsi="Calibri"/>
                                </w:rPr>
                                <w:t>forzoso,</w:t>
                              </w:r>
                              <w:r>
                                <w:rPr>
                                  <w:rFonts w:ascii="Calibri" w:hAnsi="Calibri"/>
                                  <w:spacing w:val="-4"/>
                                </w:rPr>
                                <w:t xml:space="preserve"> </w:t>
                              </w:r>
                              <w:r>
                                <w:rPr>
                                  <w:rFonts w:ascii="Calibri" w:hAnsi="Calibri"/>
                                  <w:spacing w:val="-2"/>
                                </w:rPr>
                                <w:t>violencia.</w:t>
                              </w:r>
                            </w:p>
                          </w:txbxContent>
                        </wps:txbx>
                        <wps:bodyPr wrap="square" lIns="0" tIns="0" rIns="0" bIns="0" rtlCol="0">
                          <a:noAutofit/>
                        </wps:bodyPr>
                      </wps:wsp>
                      <wps:wsp>
                        <wps:cNvPr id="97" name="Textbox 97"/>
                        <wps:cNvSpPr txBox="1"/>
                        <wps:spPr>
                          <a:xfrm>
                            <a:off x="644525" y="6667"/>
                            <a:ext cx="1441450" cy="375285"/>
                          </a:xfrm>
                          <a:prstGeom prst="rect">
                            <a:avLst/>
                          </a:prstGeom>
                        </wps:spPr>
                        <wps:txbx>
                          <w:txbxContent>
                            <w:p w14:paraId="0027DB07" w14:textId="77777777" w:rsidR="004D48C4" w:rsidRDefault="009B60B3">
                              <w:pPr>
                                <w:spacing w:before="75"/>
                                <w:ind w:left="143"/>
                                <w:rPr>
                                  <w:rFonts w:ascii="Calibri"/>
                                  <w:sz w:val="32"/>
                                </w:rPr>
                              </w:pPr>
                              <w:r>
                                <w:rPr>
                                  <w:rFonts w:ascii="Calibri"/>
                                  <w:spacing w:val="-2"/>
                                  <w:sz w:val="32"/>
                                </w:rPr>
                                <w:t>Social</w:t>
                              </w:r>
                            </w:p>
                          </w:txbxContent>
                        </wps:txbx>
                        <wps:bodyPr wrap="square" lIns="0" tIns="0" rIns="0" bIns="0" rtlCol="0">
                          <a:noAutofit/>
                        </wps:bodyPr>
                      </wps:wsp>
                      <wps:wsp>
                        <wps:cNvPr id="98" name="Textbox 98"/>
                        <wps:cNvSpPr txBox="1"/>
                        <wps:spPr>
                          <a:xfrm>
                            <a:off x="2384425" y="3594531"/>
                            <a:ext cx="4371975" cy="390525"/>
                          </a:xfrm>
                          <a:prstGeom prst="rect">
                            <a:avLst/>
                          </a:prstGeom>
                          <a:solidFill>
                            <a:srgbClr val="D99593"/>
                          </a:solidFill>
                          <a:ln w="6350">
                            <a:solidFill>
                              <a:srgbClr val="000000"/>
                            </a:solidFill>
                            <a:prstDash val="solid"/>
                          </a:ln>
                        </wps:spPr>
                        <wps:txbx>
                          <w:txbxContent>
                            <w:p w14:paraId="674A69BC" w14:textId="77777777" w:rsidR="004D48C4" w:rsidRDefault="009B60B3">
                              <w:pPr>
                                <w:spacing w:before="76"/>
                                <w:ind w:left="146"/>
                                <w:rPr>
                                  <w:rFonts w:ascii="Calibri" w:hAnsi="Calibri"/>
                                  <w:color w:val="000000"/>
                                </w:rPr>
                              </w:pPr>
                              <w:r>
                                <w:rPr>
                                  <w:rFonts w:ascii="Calibri" w:hAnsi="Calibri"/>
                                  <w:color w:val="000000"/>
                                </w:rPr>
                                <w:t>Ubicación</w:t>
                              </w:r>
                              <w:r>
                                <w:rPr>
                                  <w:rFonts w:ascii="Calibri" w:hAnsi="Calibri"/>
                                  <w:color w:val="000000"/>
                                  <w:spacing w:val="-6"/>
                                </w:rPr>
                                <w:t xml:space="preserve"> </w:t>
                              </w:r>
                              <w:r>
                                <w:rPr>
                                  <w:rFonts w:ascii="Calibri" w:hAnsi="Calibri"/>
                                  <w:color w:val="000000"/>
                                </w:rPr>
                                <w:t>tipo</w:t>
                              </w:r>
                              <w:r>
                                <w:rPr>
                                  <w:rFonts w:ascii="Calibri" w:hAnsi="Calibri"/>
                                  <w:color w:val="000000"/>
                                  <w:spacing w:val="-6"/>
                                </w:rPr>
                                <w:t xml:space="preserve"> </w:t>
                              </w:r>
                              <w:r>
                                <w:rPr>
                                  <w:rFonts w:ascii="Calibri" w:hAnsi="Calibri"/>
                                  <w:color w:val="000000"/>
                                </w:rPr>
                                <w:t>de</w:t>
                              </w:r>
                              <w:r>
                                <w:rPr>
                                  <w:rFonts w:ascii="Calibri" w:hAnsi="Calibri"/>
                                  <w:color w:val="000000"/>
                                  <w:spacing w:val="-4"/>
                                </w:rPr>
                                <w:t xml:space="preserve"> </w:t>
                              </w:r>
                              <w:r>
                                <w:rPr>
                                  <w:rFonts w:ascii="Calibri" w:hAnsi="Calibri"/>
                                  <w:color w:val="000000"/>
                                </w:rPr>
                                <w:t>construcción,</w:t>
                              </w:r>
                              <w:r>
                                <w:rPr>
                                  <w:rFonts w:ascii="Calibri" w:hAnsi="Calibri"/>
                                  <w:color w:val="000000"/>
                                  <w:spacing w:val="-5"/>
                                </w:rPr>
                                <w:t xml:space="preserve"> </w:t>
                              </w:r>
                              <w:r>
                                <w:rPr>
                                  <w:rFonts w:ascii="Calibri" w:hAnsi="Calibri"/>
                                  <w:color w:val="000000"/>
                                </w:rPr>
                                <w:t>urbanización</w:t>
                              </w:r>
                              <w:r>
                                <w:rPr>
                                  <w:rFonts w:ascii="Calibri" w:hAnsi="Calibri"/>
                                  <w:color w:val="000000"/>
                                  <w:spacing w:val="-2"/>
                                </w:rPr>
                                <w:t xml:space="preserve"> inadecuada.</w:t>
                              </w:r>
                            </w:p>
                          </w:txbxContent>
                        </wps:txbx>
                        <wps:bodyPr wrap="square" lIns="0" tIns="0" rIns="0" bIns="0" rtlCol="0">
                          <a:noAutofit/>
                        </wps:bodyPr>
                      </wps:wsp>
                    </wpg:wgp>
                  </a:graphicData>
                </a:graphic>
              </wp:anchor>
            </w:drawing>
          </mc:Choice>
          <mc:Fallback>
            <w:pict>
              <v:group w14:anchorId="430DF90C" id="Grupo 4" o:spid="_x0000_s1026" style="position:absolute;margin-left:62.75pt;margin-top:12pt;width:532.25pt;height:327.95pt;z-index:-251655168;mso-wrap-distance-left:0;mso-wrap-distance-right:0;mso-position-horizontal-relative:page" coordsize="67595,41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">
                <v:shape id="Graphic 21" o:spid="_x0000_s1027" style="position:absolute;left:6413;top:36899;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" path="m1447800,l,,,381000r1447800,l1447800,xe" fillcolor="#d99593" stroked="f">
                  <v:path arrowok="t"/>
                </v:shape>
                <v:shape id="Graphic 22" o:spid="_x0000_s1028" style="position:absolute;left:6413;top:36899;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" path="m,381000r1447800,l1447800,,,,,381000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9" type="#_x0000_t75" style="position:absolute;left:20275;top:38049;width:391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">
                  <v:imagedata r:id="rId26" o:title=""/>
                </v:shape>
                <v:shape id="Graphic 24" o:spid="_x0000_s1030" style="position:absolute;left:20701;top:38410;width:2952;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" path="m,l295275,e" filled="f" strokecolor="#4f81bc" strokeweight="2pt">
                  <v:path arrowok="t"/>
                </v:shape>
                <v:shape id="Graphic 25" o:spid="_x0000_s1031" style="position:absolute;left:127;top:1081;width:3619;height:38195;visibility:visible;mso-wrap-style:square;v-text-anchor:top" coordsize="361950,3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" path="m361950,l,,,3819525r361950,l361950,xe" fillcolor="#dbedf4" stroked="f">
                  <v:path arrowok="t"/>
                </v:shape>
                <v:shape id="Graphic 26" o:spid="_x0000_s1032" style="position:absolute;left:127;top:1081;width:3619;height:38195;visibility:visible;mso-wrap-style:square;v-text-anchor:top" coordsize="361950,3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" path="m,3819525r361950,l361950,,,,,3819525xe" filled="f" strokecolor="#4f81bc" strokeweight="2pt">
                  <v:path arrowok="t"/>
                </v:shape>
                <v:shape id="Graphic 27" o:spid="_x0000_s1033" style="position:absolute;left:6413;top:38;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" path="m1447800,l,,,381000r1447800,l1447800,xe" fillcolor="#ccc1da" stroked="f">
                  <v:path arrowok="t"/>
                </v:shape>
                <v:shape id="Graphic 28" o:spid="_x0000_s1034" style="position:absolute;left:6413;top:38;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" path="m,381000r1447800,l1447800,,,,,381000xe" filled="f" strokeweight=".5pt">
                  <v:path arrowok="t"/>
                </v:shape>
                <v:shape id="Graphic 29" o:spid="_x0000_s1035" style="position:absolute;left:6413;top:4704;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" path="m1447800,l,,,381000r1447800,l1447800,xe" fillcolor="#fbd4b5" stroked="f">
                  <v:path arrowok="t"/>
                </v:shape>
                <v:shape id="Graphic 30" o:spid="_x0000_s1036" style="position:absolute;left:6413;top:4704;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" path="m,381000r1447800,l1447800,,,,,381000xe" filled="f" strokeweight=".5pt">
                  <v:path arrowok="t"/>
                </v:shape>
                <v:shape id="Graphic 31" o:spid="_x0000_s1037" style="position:absolute;left:6413;top:9278;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" path="m1447800,l,,,381000r1447800,l1447800,xe" fillcolor="#b7dee8" stroked="f">
                  <v:path arrowok="t"/>
                </v:shape>
                <v:shape id="Graphic 32" o:spid="_x0000_s1038" style="position:absolute;left:6413;top:9278;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" path="m,381000r1447800,l1447800,,,,,381000xe" filled="f" strokeweight=".5pt">
                  <v:path arrowok="t"/>
                </v:shape>
                <v:shape id="Graphic 33" o:spid="_x0000_s1039" style="position:absolute;left:6413;top:13657;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" path="m1447800,l,,,381000r1447800,l1447800,xe" fillcolor="#c3d59b" stroked="f">
                  <v:path arrowok="t"/>
                </v:shape>
                <v:shape id="Graphic 34" o:spid="_x0000_s1040" style="position:absolute;left:6413;top:13657;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" path="m,381000r1447800,l1447800,,,,,381000xe" filled="f" strokeweight=".5pt">
                  <v:path arrowok="t"/>
                </v:shape>
                <v:shape id="Graphic 35" o:spid="_x0000_s1041" style="position:absolute;left:6413;top:18138;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" path="m1447800,l,,,381000r1447800,l1447800,xe" fillcolor="#e6b8b8" stroked="f">
                  <v:path arrowok="t"/>
                </v:shape>
                <v:shape id="Graphic 36" o:spid="_x0000_s1042" style="position:absolute;left:6413;top:18138;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" path="m,381000r1447800,l1447800,,,,,381000xe" filled="f" strokeweight=".5pt">
                  <v:path arrowok="t"/>
                </v:shape>
                <v:shape id="Graphic 37" o:spid="_x0000_s1043" style="position:absolute;left:6413;top:27562;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" path="m1447800,l,,,380999r1447800,l1447800,xe" fillcolor="#92d050" stroked="f">
                  <v:path arrowok="t"/>
                </v:shape>
                <v:shape id="Graphic 38" o:spid="_x0000_s1044" style="position:absolute;left:6413;top:27562;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" path="m,380999r1447800,l1447800,,,,,380999xe" filled="f" strokeweight=".5pt">
                  <v:path arrowok="t"/>
                </v:shape>
                <v:shape id="Graphic 39" o:spid="_x0000_s1045" style="position:absolute;left:6413;top:22801;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" path="m1447800,l,,,381000r1447800,l1447800,xe" fillcolor="#5f497a" stroked="f">
                  <v:path arrowok="t"/>
                </v:shape>
                <v:shape id="Graphic 40" o:spid="_x0000_s1046" style="position:absolute;left:6413;top:22801;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" path="m,381000r1447800,l1447800,,,,,381000xe" filled="f" strokeweight=".5pt">
                  <v:path arrowok="t"/>
                </v:shape>
                <v:shape id="Graphic 41" o:spid="_x0000_s1047" style="position:absolute;left:6413;top:32424;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" path="m1447800,l,,,381000r1447800,l1447800,xe" fillcolor="#fbd4b5" stroked="f">
                  <v:path arrowok="t"/>
                </v:shape>
                <v:shape id="Graphic 42" o:spid="_x0000_s1048" style="position:absolute;left:6413;top:32424;width:14478;height:3810;visibility:visible;mso-wrap-style:square;v-text-anchor:top" coordsize="14478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" path="m,381000r1447800,l1447800,,,,,381000xe" filled="f" strokeweight=".5pt">
                  <v:path arrowok="t"/>
                </v:shape>
                <v:shape id="Graphic 43" o:spid="_x0000_s1049" style="position:absolute;left:23844;top:31;width:43720;height:2763;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" path="m4371975,l,,,276225r4371975,l4371975,xe" fillcolor="#ccc1da" stroked="f">
                  <v:path arrowok="t"/>
                </v:shape>
                <v:shape id="Graphic 44" o:spid="_x0000_s1050" style="position:absolute;left:23844;top:31;width:43720;height:2763;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" path="m,276225r4371975,l4371975,,,,,276225xe" filled="f" strokeweight=".5pt">
                  <v:path arrowok="t"/>
                </v:shape>
                <v:shape id="Graphic 45" o:spid="_x0000_s1051" style="position:absolute;left:23844;top:3655;width:43720;height:4095;visibility:visible;mso-wrap-style:square;v-text-anchor:top" coordsize="43719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" path="m4371975,l,,,409575r4371975,l4371975,xe" fillcolor="#fbd4b5" stroked="f">
                  <v:path arrowok="t"/>
                </v:shape>
                <v:shape id="Graphic 46" o:spid="_x0000_s1052" style="position:absolute;left:23844;top:3655;width:43720;height:4095;visibility:visible;mso-wrap-style:square;v-text-anchor:top" coordsize="43719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" path="m,409575r4371975,l4371975,,,,,409575xe" filled="f" strokeweight=".5pt">
                  <v:path arrowok="t"/>
                </v:shape>
                <v:shape id="Graphic 47" o:spid="_x0000_s1053" style="position:absolute;left:23844;top:9367;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" path="m4371975,l,,,276225r4371975,l4371975,xe" fillcolor="#b7dee8" stroked="f">
                  <v:path arrowok="t"/>
                </v:shape>
                <v:shape id="Graphic 48" o:spid="_x0000_s1054" style="position:absolute;left:23844;top:9367;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" path="m,276225r4371975,l4371975,,,,,276225xe" filled="f" strokeweight=".5pt">
                  <v:path arrowok="t"/>
                </v:shape>
                <v:shape id="Graphic 49" o:spid="_x0000_s1055" style="position:absolute;left:23844;top:13651;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" path="m4371975,l,,,276225r4371975,l4371975,xe" fillcolor="#c3d59b" stroked="f">
                  <v:path arrowok="t"/>
                </v:shape>
                <v:shape id="Graphic 50" o:spid="_x0000_s1056" style="position:absolute;left:23844;top:13651;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" path="m,276225r4371975,l4371975,,,,,276225xe" filled="f" strokeweight=".5pt">
                  <v:path arrowok="t"/>
                </v:shape>
                <v:shape id="Graphic 51" o:spid="_x0000_s1057" style="position:absolute;left:23844;top:17461;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" path="m4371975,l,,,276224r4371975,l4371975,xe" fillcolor="#e6b8b8" stroked="f">
                  <v:path arrowok="t"/>
                </v:shape>
                <v:shape id="Graphic 52" o:spid="_x0000_s1058" style="position:absolute;left:23844;top:17461;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" path="m,276224r4371975,l4371975,,,,,276224xe" filled="f" strokeweight=".5pt">
                  <v:path arrowok="t"/>
                </v:shape>
                <v:shape id="Graphic 53" o:spid="_x0000_s1059" style="position:absolute;left:23844;top:21365;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" path="m4371975,l,,,276224r4371975,l4371975,xe" fillcolor="#b3a1c6" stroked="f">
                  <v:path arrowok="t"/>
                </v:shape>
                <v:shape id="Graphic 54" o:spid="_x0000_s1060" style="position:absolute;left:23844;top:21365;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" path="m,276224r4371975,l4371975,,,,,276224xe" filled="f" strokeweight=".5pt">
                  <v:path arrowok="t"/>
                </v:shape>
                <v:shape id="Graphic 55" o:spid="_x0000_s1061" style="position:absolute;left:23844;top:25656;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" path="m4371975,l,,,276224r4371975,l4371975,xe" fillcolor="#92d050" stroked="f">
                  <v:path arrowok="t"/>
                </v:shape>
                <v:shape id="Graphic 56" o:spid="_x0000_s1062" style="position:absolute;left:23844;top:25656;width:43720;height:2762;visibility:visible;mso-wrap-style:square;v-text-anchor:top" coordsize="43719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" path="m,276224r4371975,l4371975,,,,,276224xe" filled="f" strokeweight=".5pt">
                  <v:path arrowok="t"/>
                </v:shape>
                <v:shape id="Graphic 57" o:spid="_x0000_s1063" style="position:absolute;left:23844;top:29660;width:43720;height:4763;visibility:visible;mso-wrap-style:square;v-text-anchor:top" coordsize="43719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" path="m4371975,l,,,476250r4371975,l4371975,xe" fillcolor="#fbd4b5" stroked="f">
                  <v:path arrowok="t"/>
                </v:shape>
                <v:shape id="Graphic 58" o:spid="_x0000_s1064" style="position:absolute;left:23844;top:29660;width:43720;height:4763;visibility:visible;mso-wrap-style:square;v-text-anchor:top" coordsize="43719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" path="m,476250r4371975,l4371975,,,,,476250xe" filled="f" strokeweight=".5pt">
                  <v:path arrowok="t"/>
                </v:shape>
                <v:shape id="Image 59" o:spid="_x0000_s1065" type="#_x0000_t75" style="position:absolute;left:3181;top:2438;width:3762;height:15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">
                  <v:imagedata r:id="rId27" o:title=""/>
                </v:shape>
                <v:shape id="Graphic 60" o:spid="_x0000_s1066" style="position:absolute;left:3746;top:2797;width:2667;height:14669;visibility:visible;mso-wrap-style:square;v-text-anchor:top" coordsize="266700,146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" path="m,1466849l266700,e" filled="f" strokecolor="#4f81bc" strokeweight="2pt">
                  <v:path arrowok="t"/>
                </v:shape>
                <v:shape id="Image 61" o:spid="_x0000_s1067" type="#_x0000_t75" style="position:absolute;left:3181;top:17881;width:3762;height:2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">
                  <v:imagedata r:id="rId28" o:title=""/>
                </v:shape>
                <v:shape id="Graphic 62" o:spid="_x0000_s1068" style="position:absolute;left:3746;top:18138;width:2667;height:19431;visibility:visible;mso-wrap-style:square;v-text-anchor:top" coordsize="2667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" path="m,l266700,1943074e" filled="f" strokecolor="#4f81bc" strokeweight="2pt">
                  <v:path arrowok="t"/>
                </v:shape>
                <v:shape id="Image 63" o:spid="_x0000_s1069" type="#_x0000_t75" style="position:absolute;left:20453;top:1295;width:3914;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">
                  <v:imagedata r:id="rId29" o:title=""/>
                </v:shape>
                <v:shape id="Graphic 64" o:spid="_x0000_s1070" style="position:absolute;left:20891;top:1659;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" path="m,l295275,e" filled="f" strokecolor="#4f81bc" strokeweight="2pt">
                  <v:path arrowok="t"/>
                </v:shape>
                <v:shape id="Image 65" o:spid="_x0000_s1071" type="#_x0000_t75" style="position:absolute;left:20453;top:5867;width:3914;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">
                  <v:imagedata r:id="rId29" o:title=""/>
                </v:shape>
                <v:shape id="Graphic 66" o:spid="_x0000_s1072" style="position:absolute;left:20891;top:6231;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" path="m,l295275,e" filled="f" strokecolor="#4f81bc" strokeweight="2pt">
                  <v:path arrowok="t"/>
                </v:shape>
                <v:shape id="Image 67" o:spid="_x0000_s1073" type="#_x0000_t75" style="position:absolute;left:20554;top:15113;width:3915;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">
                  <v:imagedata r:id="rId30" o:title=""/>
                </v:shape>
                <v:shape id="Graphic 68" o:spid="_x0000_s1074" style="position:absolute;left:20986;top:15469;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" path="m,l295275,e" filled="f" strokecolor="#4f81bc" strokeweight="2pt">
                  <v:path arrowok="t"/>
                </v:shape>
                <v:shape id="Image 69" o:spid="_x0000_s1075" type="#_x0000_t75" style="position:absolute;left:21037;top:10643;width:391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">
                  <v:imagedata r:id="rId31" o:title=""/>
                </v:shape>
                <v:shape id="Graphic 70" o:spid="_x0000_s1076" style="position:absolute;left:21463;top:10993;width:2952;height:12;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" path="m,l295275,e" filled="f" strokecolor="#4f81bc" strokeweight="2pt">
                  <v:path arrowok="t"/>
                </v:shape>
                <v:shape id="Image 71" o:spid="_x0000_s1077" type="#_x0000_t75" style="position:absolute;left:20554;top:19202;width:391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">
                  <v:imagedata r:id="rId32" o:title=""/>
                </v:shape>
                <v:shape id="Graphic 72" o:spid="_x0000_s1078" style="position:absolute;left:20986;top:19566;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" path="m,l295275,e" filled="f" strokecolor="#4f81bc" strokeweight="2pt">
                  <v:path arrowok="t"/>
                </v:shape>
                <v:shape id="Image 73" o:spid="_x0000_s1079" type="#_x0000_t75" style="position:absolute;left:20554;top:23012;width:391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">
                  <v:imagedata r:id="rId32" o:title=""/>
                </v:shape>
                <v:shape id="Graphic 74" o:spid="_x0000_s1080" style="position:absolute;left:20986;top:23373;width:2953;height:12;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" path="m,l295275,e" filled="f" strokecolor="#4f81bc" strokeweight="2pt">
                  <v:path arrowok="t"/>
                </v:shape>
                <v:shape id="Image 75" o:spid="_x0000_s1081" type="#_x0000_t75" style="position:absolute;left:20453;top:32918;width:3914;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">
                  <v:imagedata r:id="rId29" o:title=""/>
                </v:shape>
                <v:shape id="Graphic 76" o:spid="_x0000_s1082" style="position:absolute;left:20891;top:33282;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" path="m,l295275,e" filled="f" strokecolor="#4f81bc" strokeweight="2pt">
                  <v:path arrowok="t"/>
                </v:shape>
                <v:shape id="Image 77" o:spid="_x0000_s1083" type="#_x0000_t75" style="position:absolute;left:20453;top:27788;width:3914;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">
                  <v:imagedata r:id="rId33" o:title=""/>
                </v:shape>
                <v:shape id="Graphic 78" o:spid="_x0000_s1084" style="position:absolute;left:20891;top:28134;width:2953;height:13;visibility:visible;mso-wrap-style:square;v-text-anchor:top" coordsize="29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" path="m,l295275,e" filled="f" strokecolor="#4f81bc" strokeweight="2pt">
                  <v:path arrowok="t"/>
                </v:shape>
                <v:shapetype id="_x0000_t202" coordsize="21600,21600" o:spt="202" path="m,l,21600r21600,l21600,xe">
                  <v:stroke joinstyle="miter"/>
                  <v:path gradientshapeok="t" o:connecttype="rect"/>
                </v:shapetype>
                <v:shape id="Textbox 79" o:spid="_x0000_s1085" type="#_x0000_t202" style="position:absolute;left:1177;top:2095;width:1442;height:36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C4A1438" w14:textId="77777777" w:rsidR="004D48C4" w:rsidRDefault="009B60B3">
                        <w:pPr>
                          <w:spacing w:line="326" w:lineRule="exact"/>
                          <w:rPr>
                            <w:rFonts w:ascii="Calibri"/>
                            <w:sz w:val="32"/>
                          </w:rPr>
                        </w:pPr>
                        <w:r>
                          <w:rPr>
                            <w:rFonts w:ascii="Calibri"/>
                            <w:spacing w:val="-10"/>
                            <w:sz w:val="32"/>
                          </w:rPr>
                          <w:t>V</w:t>
                        </w:r>
                      </w:p>
                      <w:p w14:paraId="00F66DE2" w14:textId="77777777" w:rsidR="004D48C4" w:rsidRDefault="009B60B3">
                        <w:pPr>
                          <w:ind w:right="18"/>
                          <w:rPr>
                            <w:rFonts w:ascii="Calibri"/>
                            <w:sz w:val="32"/>
                          </w:rPr>
                        </w:pPr>
                        <w:r>
                          <w:rPr>
                            <w:rFonts w:ascii="Calibri"/>
                            <w:spacing w:val="-10"/>
                            <w:sz w:val="32"/>
                          </w:rPr>
                          <w:t>U N E R A B I L I D A D E S</w:t>
                        </w:r>
                      </w:p>
                    </w:txbxContent>
                  </v:textbox>
                </v:shape>
                <v:shape id="Textbox 80" o:spid="_x0000_s1086" type="#_x0000_t202" style="position:absolute;left:7353;top:10201;width:615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5045E68" w14:textId="77777777" w:rsidR="004D48C4" w:rsidRDefault="009B60B3">
                        <w:pPr>
                          <w:spacing w:line="320" w:lineRule="exact"/>
                          <w:rPr>
                            <w:rFonts w:ascii="Calibri" w:hAnsi="Calibri"/>
                            <w:sz w:val="32"/>
                          </w:rPr>
                        </w:pPr>
                        <w:r>
                          <w:rPr>
                            <w:rFonts w:ascii="Calibri" w:hAnsi="Calibri"/>
                            <w:spacing w:val="-2"/>
                            <w:sz w:val="32"/>
                          </w:rPr>
                          <w:t>Política</w:t>
                        </w:r>
                      </w:p>
                    </w:txbxContent>
                  </v:textbox>
                </v:shape>
                <v:shape id="Textbox 81" o:spid="_x0000_s1087" type="#_x0000_t202" style="position:absolute;left:24805;top:10144;width:2230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ACABF41" w14:textId="77777777" w:rsidR="004D48C4" w:rsidRDefault="009B60B3">
                        <w:pPr>
                          <w:spacing w:line="220" w:lineRule="exact"/>
                          <w:rPr>
                            <w:rFonts w:ascii="Calibri" w:hAnsi="Calibri"/>
                          </w:rPr>
                        </w:pPr>
                        <w:r>
                          <w:rPr>
                            <w:rFonts w:ascii="Calibri" w:hAnsi="Calibri"/>
                          </w:rPr>
                          <w:t>Inadecuada</w:t>
                        </w:r>
                        <w:r>
                          <w:rPr>
                            <w:rFonts w:ascii="Calibri" w:hAnsi="Calibri"/>
                            <w:spacing w:val="-4"/>
                          </w:rPr>
                          <w:t xml:space="preserve"> </w:t>
                        </w:r>
                        <w:r>
                          <w:rPr>
                            <w:rFonts w:ascii="Calibri" w:hAnsi="Calibri"/>
                          </w:rPr>
                          <w:t>planificación</w:t>
                        </w:r>
                        <w:r>
                          <w:rPr>
                            <w:rFonts w:ascii="Calibri" w:hAnsi="Calibri"/>
                            <w:spacing w:val="-6"/>
                          </w:rPr>
                          <w:t xml:space="preserve"> </w:t>
                        </w:r>
                        <w:r>
                          <w:rPr>
                            <w:rFonts w:ascii="Calibri" w:hAnsi="Calibri"/>
                          </w:rPr>
                          <w:t>del</w:t>
                        </w:r>
                        <w:r>
                          <w:rPr>
                            <w:rFonts w:ascii="Calibri" w:hAnsi="Calibri"/>
                            <w:spacing w:val="-5"/>
                          </w:rPr>
                          <w:t xml:space="preserve"> </w:t>
                        </w:r>
                        <w:r>
                          <w:rPr>
                            <w:rFonts w:ascii="Calibri" w:hAnsi="Calibri"/>
                            <w:spacing w:val="-2"/>
                          </w:rPr>
                          <w:t>desarrollo</w:t>
                        </w:r>
                      </w:p>
                    </w:txbxContent>
                  </v:textbox>
                </v:shape>
                <v:shape id="Textbox 82" o:spid="_x0000_s1088" type="#_x0000_t202" style="position:absolute;left:7353;top:19043;width:812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A84D10C" w14:textId="77777777" w:rsidR="004D48C4" w:rsidRDefault="009B60B3">
                        <w:pPr>
                          <w:spacing w:line="320" w:lineRule="exact"/>
                          <w:rPr>
                            <w:rFonts w:ascii="Calibri"/>
                            <w:sz w:val="32"/>
                          </w:rPr>
                        </w:pPr>
                        <w:r>
                          <w:rPr>
                            <w:rFonts w:ascii="Calibri"/>
                            <w:spacing w:val="-2"/>
                            <w:sz w:val="32"/>
                          </w:rPr>
                          <w:t>Educativa</w:t>
                        </w:r>
                      </w:p>
                    </w:txbxContent>
                  </v:textbox>
                </v:shape>
                <v:shape id="Textbox 83" o:spid="_x0000_s1089" type="#_x0000_t202" style="position:absolute;left:24805;top:18246;width:3297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C8B9299" w14:textId="77777777" w:rsidR="004D48C4" w:rsidRDefault="009B60B3">
                        <w:pPr>
                          <w:spacing w:line="220" w:lineRule="exact"/>
                          <w:rPr>
                            <w:rFonts w:ascii="Calibri" w:hAnsi="Calibri"/>
                          </w:rPr>
                        </w:pPr>
                        <w:r>
                          <w:rPr>
                            <w:rFonts w:ascii="Calibri" w:hAnsi="Calibri"/>
                          </w:rPr>
                          <w:t>Desconocimiento,</w:t>
                        </w:r>
                        <w:r>
                          <w:rPr>
                            <w:rFonts w:ascii="Calibri" w:hAnsi="Calibri"/>
                            <w:spacing w:val="-4"/>
                          </w:rPr>
                          <w:t xml:space="preserve"> </w:t>
                        </w:r>
                        <w:r>
                          <w:rPr>
                            <w:rFonts w:ascii="Calibri" w:hAnsi="Calibri"/>
                          </w:rPr>
                          <w:t>falta</w:t>
                        </w:r>
                        <w:r>
                          <w:rPr>
                            <w:rFonts w:ascii="Calibri" w:hAnsi="Calibri"/>
                            <w:spacing w:val="-6"/>
                          </w:rPr>
                          <w:t xml:space="preserve"> </w:t>
                        </w:r>
                        <w:r>
                          <w:rPr>
                            <w:rFonts w:ascii="Calibri" w:hAnsi="Calibri"/>
                          </w:rPr>
                          <w:t>de</w:t>
                        </w:r>
                        <w:r>
                          <w:rPr>
                            <w:rFonts w:ascii="Calibri" w:hAnsi="Calibri"/>
                            <w:spacing w:val="-3"/>
                          </w:rPr>
                          <w:t xml:space="preserve"> </w:t>
                        </w:r>
                        <w:r>
                          <w:rPr>
                            <w:rFonts w:ascii="Calibri" w:hAnsi="Calibri"/>
                          </w:rPr>
                          <w:t>información,</w:t>
                        </w:r>
                        <w:r>
                          <w:rPr>
                            <w:rFonts w:ascii="Calibri" w:hAnsi="Calibri"/>
                            <w:spacing w:val="-4"/>
                          </w:rPr>
                          <w:t xml:space="preserve"> </w:t>
                        </w:r>
                        <w:r>
                          <w:rPr>
                            <w:rFonts w:ascii="Calibri" w:hAnsi="Calibri"/>
                          </w:rPr>
                          <w:t>baja</w:t>
                        </w:r>
                        <w:r>
                          <w:rPr>
                            <w:rFonts w:ascii="Calibri" w:hAnsi="Calibri"/>
                            <w:spacing w:val="1"/>
                          </w:rPr>
                          <w:t xml:space="preserve"> </w:t>
                        </w:r>
                        <w:r>
                          <w:rPr>
                            <w:rFonts w:ascii="Calibri" w:hAnsi="Calibri"/>
                            <w:spacing w:val="-2"/>
                          </w:rPr>
                          <w:t>comprensión</w:t>
                        </w:r>
                      </w:p>
                    </w:txbxContent>
                  </v:textbox>
                </v:shape>
                <v:shape id="Textbox 84" o:spid="_x0000_s1090" type="#_x0000_t202" style="position:absolute;left:61954;top:40249;width:83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44EA43A" w14:textId="77777777" w:rsidR="004D48C4" w:rsidRDefault="009B60B3">
                        <w:pPr>
                          <w:spacing w:line="220" w:lineRule="exact"/>
                          <w:rPr>
                            <w:rFonts w:ascii="Calibri"/>
                          </w:rPr>
                        </w:pPr>
                        <w:r>
                          <w:rPr>
                            <w:rFonts w:ascii="Calibri"/>
                            <w:spacing w:val="-10"/>
                          </w:rPr>
                          <w:t>7</w:t>
                        </w:r>
                      </w:p>
                    </w:txbxContent>
                  </v:textbox>
                </v:shape>
                <v:shape id="Textbox 85" o:spid="_x0000_s1091" type="#_x0000_t202" style="position:absolute;left:6445;top:36931;width:144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C2D1D8D" w14:textId="77777777" w:rsidR="004D48C4" w:rsidRDefault="009B60B3">
                        <w:pPr>
                          <w:spacing w:before="75"/>
                          <w:ind w:left="143"/>
                          <w:rPr>
                            <w:rFonts w:ascii="Calibri" w:hAnsi="Calibri"/>
                            <w:sz w:val="32"/>
                          </w:rPr>
                        </w:pPr>
                        <w:r>
                          <w:rPr>
                            <w:rFonts w:ascii="Calibri" w:hAnsi="Calibri"/>
                            <w:spacing w:val="-2"/>
                            <w:sz w:val="32"/>
                          </w:rPr>
                          <w:t>Física</w:t>
                        </w:r>
                      </w:p>
                    </w:txbxContent>
                  </v:textbox>
                </v:shape>
                <v:shape id="Textbox 86" o:spid="_x0000_s1092" type="#_x0000_t202" style="position:absolute;left:6445;top:32456;width:144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DD26148" w14:textId="77777777" w:rsidR="004D48C4" w:rsidRDefault="009B60B3">
                        <w:pPr>
                          <w:spacing w:before="75"/>
                          <w:ind w:left="143"/>
                          <w:rPr>
                            <w:rFonts w:ascii="Calibri" w:hAnsi="Calibri"/>
                            <w:sz w:val="32"/>
                          </w:rPr>
                        </w:pPr>
                        <w:r>
                          <w:rPr>
                            <w:rFonts w:ascii="Calibri" w:hAnsi="Calibri"/>
                            <w:spacing w:val="-2"/>
                            <w:sz w:val="32"/>
                          </w:rPr>
                          <w:t>Ecológica</w:t>
                        </w:r>
                      </w:p>
                    </w:txbxContent>
                  </v:textbox>
                </v:shape>
                <v:shape id="Textbox 87" o:spid="_x0000_s1093" type="#_x0000_t202" style="position:absolute;left:23876;top:29692;width:4365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3A8FBA2" w14:textId="77777777" w:rsidR="004D48C4" w:rsidRDefault="009B60B3">
                        <w:pPr>
                          <w:spacing w:before="73" w:line="244" w:lineRule="auto"/>
                          <w:ind w:left="146"/>
                          <w:rPr>
                            <w:rFonts w:ascii="Calibri" w:hAnsi="Calibri"/>
                          </w:rPr>
                        </w:pPr>
                        <w:r>
                          <w:rPr>
                            <w:rFonts w:ascii="Calibri" w:hAnsi="Calibri"/>
                          </w:rPr>
                          <w:t>Explotación</w:t>
                        </w:r>
                        <w:r>
                          <w:rPr>
                            <w:rFonts w:ascii="Calibri" w:hAnsi="Calibri"/>
                            <w:spacing w:val="-7"/>
                          </w:rPr>
                          <w:t xml:space="preserve"> </w:t>
                        </w:r>
                        <w:r>
                          <w:rPr>
                            <w:rFonts w:ascii="Calibri" w:hAnsi="Calibri"/>
                          </w:rPr>
                          <w:t>y/o</w:t>
                        </w:r>
                        <w:r>
                          <w:rPr>
                            <w:rFonts w:ascii="Calibri" w:hAnsi="Calibri"/>
                            <w:spacing w:val="-7"/>
                          </w:rPr>
                          <w:t xml:space="preserve"> </w:t>
                        </w:r>
                        <w:r>
                          <w:rPr>
                            <w:rFonts w:ascii="Calibri" w:hAnsi="Calibri"/>
                          </w:rPr>
                          <w:t>uso</w:t>
                        </w:r>
                        <w:r>
                          <w:rPr>
                            <w:rFonts w:ascii="Calibri" w:hAnsi="Calibri"/>
                            <w:spacing w:val="-7"/>
                          </w:rPr>
                          <w:t xml:space="preserve"> </w:t>
                        </w:r>
                        <w:r>
                          <w:rPr>
                            <w:rFonts w:ascii="Calibri" w:hAnsi="Calibri"/>
                          </w:rPr>
                          <w:t>inadecuado</w:t>
                        </w:r>
                        <w:r>
                          <w:rPr>
                            <w:rFonts w:ascii="Calibri" w:hAnsi="Calibri"/>
                            <w:spacing w:val="-3"/>
                          </w:rPr>
                          <w:t xml:space="preserve"> </w:t>
                        </w:r>
                        <w:r>
                          <w:rPr>
                            <w:rFonts w:ascii="Calibri" w:hAnsi="Calibri"/>
                          </w:rPr>
                          <w:t>de</w:t>
                        </w:r>
                        <w:r>
                          <w:rPr>
                            <w:rFonts w:ascii="Calibri" w:hAnsi="Calibri"/>
                            <w:spacing w:val="-7"/>
                          </w:rPr>
                          <w:t xml:space="preserve"> </w:t>
                        </w:r>
                        <w:r>
                          <w:rPr>
                            <w:rFonts w:ascii="Calibri" w:hAnsi="Calibri"/>
                          </w:rPr>
                          <w:t>los</w:t>
                        </w:r>
                        <w:r>
                          <w:rPr>
                            <w:rFonts w:ascii="Calibri" w:hAnsi="Calibri"/>
                            <w:spacing w:val="-6"/>
                          </w:rPr>
                          <w:t xml:space="preserve"> </w:t>
                        </w:r>
                        <w:r>
                          <w:rPr>
                            <w:rFonts w:ascii="Calibri" w:hAnsi="Calibri"/>
                          </w:rPr>
                          <w:t>recursos</w:t>
                        </w:r>
                        <w:r>
                          <w:rPr>
                            <w:rFonts w:ascii="Calibri" w:hAnsi="Calibri"/>
                            <w:spacing w:val="-6"/>
                          </w:rPr>
                          <w:t xml:space="preserve"> </w:t>
                        </w:r>
                        <w:r>
                          <w:rPr>
                            <w:rFonts w:ascii="Calibri" w:hAnsi="Calibri"/>
                          </w:rPr>
                          <w:t>naturales,</w:t>
                        </w:r>
                        <w:r>
                          <w:rPr>
                            <w:rFonts w:ascii="Calibri" w:hAnsi="Calibri"/>
                            <w:spacing w:val="-6"/>
                          </w:rPr>
                          <w:t xml:space="preserve"> </w:t>
                        </w:r>
                        <w:r>
                          <w:rPr>
                            <w:rFonts w:ascii="Calibri" w:hAnsi="Calibri"/>
                          </w:rPr>
                          <w:t xml:space="preserve">degradación </w:t>
                        </w:r>
                        <w:r>
                          <w:rPr>
                            <w:rFonts w:ascii="Calibri" w:hAnsi="Calibri"/>
                            <w:spacing w:val="-2"/>
                          </w:rPr>
                          <w:t>ambiental.</w:t>
                        </w:r>
                      </w:p>
                    </w:txbxContent>
                  </v:textbox>
                </v:shape>
                <v:shape id="Textbox 88" o:spid="_x0000_s1094" type="#_x0000_t202" style="position:absolute;left:6445;top:27594;width:1441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5622A8A1" w14:textId="77777777" w:rsidR="004D48C4" w:rsidRDefault="009B60B3">
                        <w:pPr>
                          <w:spacing w:before="76"/>
                          <w:ind w:left="143"/>
                          <w:rPr>
                            <w:rFonts w:ascii="Calibri"/>
                            <w:sz w:val="32"/>
                          </w:rPr>
                        </w:pPr>
                        <w:r>
                          <w:rPr>
                            <w:rFonts w:ascii="Calibri"/>
                            <w:spacing w:val="-2"/>
                            <w:sz w:val="32"/>
                          </w:rPr>
                          <w:t>Organizacional</w:t>
                        </w:r>
                      </w:p>
                    </w:txbxContent>
                  </v:textbox>
                </v:shape>
                <v:shape id="Textbox 89" o:spid="_x0000_s1095" type="#_x0000_t202" style="position:absolute;left:23876;top:25688;width:436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332CA15" w14:textId="77777777" w:rsidR="004D48C4" w:rsidRDefault="009B60B3">
                        <w:pPr>
                          <w:spacing w:before="72"/>
                          <w:ind w:left="146"/>
                          <w:rPr>
                            <w:rFonts w:ascii="Calibri"/>
                          </w:rPr>
                        </w:pPr>
                        <w:r>
                          <w:rPr>
                            <w:rFonts w:ascii="Calibri"/>
                          </w:rPr>
                          <w:t>Falta</w:t>
                        </w:r>
                        <w:r>
                          <w:rPr>
                            <w:rFonts w:ascii="Calibri"/>
                            <w:spacing w:val="41"/>
                          </w:rPr>
                          <w:t xml:space="preserve"> </w:t>
                        </w:r>
                        <w:r>
                          <w:rPr>
                            <w:rFonts w:ascii="Calibri"/>
                          </w:rPr>
                          <w:t>de liderazgo</w:t>
                        </w:r>
                        <w:r>
                          <w:rPr>
                            <w:rFonts w:ascii="Calibri"/>
                            <w:spacing w:val="-3"/>
                          </w:rPr>
                          <w:t xml:space="preserve"> </w:t>
                        </w:r>
                        <w:r>
                          <w:rPr>
                            <w:rFonts w:ascii="Calibri"/>
                          </w:rPr>
                          <w:t>y</w:t>
                        </w:r>
                        <w:r>
                          <w:rPr>
                            <w:rFonts w:ascii="Calibri"/>
                            <w:spacing w:val="-4"/>
                          </w:rPr>
                          <w:t xml:space="preserve"> </w:t>
                        </w:r>
                        <w:r>
                          <w:rPr>
                            <w:rFonts w:ascii="Calibri"/>
                          </w:rPr>
                          <w:t>recursos</w:t>
                        </w:r>
                        <w:r>
                          <w:rPr>
                            <w:rFonts w:ascii="Calibri"/>
                            <w:spacing w:val="-2"/>
                          </w:rPr>
                          <w:t xml:space="preserve"> humanos</w:t>
                        </w:r>
                      </w:p>
                    </w:txbxContent>
                  </v:textbox>
                </v:shape>
                <v:shape id="Textbox 90" o:spid="_x0000_s1096" type="#_x0000_t202" style="position:absolute;left:6445;top:22833;width:14414;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F67CADF" w14:textId="77777777" w:rsidR="004D48C4" w:rsidRDefault="009B60B3">
                        <w:pPr>
                          <w:spacing w:before="74"/>
                          <w:ind w:left="143"/>
                          <w:rPr>
                            <w:rFonts w:ascii="Calibri"/>
                            <w:sz w:val="32"/>
                          </w:rPr>
                        </w:pPr>
                        <w:r>
                          <w:rPr>
                            <w:rFonts w:ascii="Calibri"/>
                            <w:spacing w:val="-2"/>
                            <w:sz w:val="32"/>
                          </w:rPr>
                          <w:t>Cultural</w:t>
                        </w:r>
                      </w:p>
                    </w:txbxContent>
                  </v:textbox>
                </v:shape>
                <v:shape id="Textbox 91" o:spid="_x0000_s1097" type="#_x0000_t202" style="position:absolute;left:23876;top:21396;width:436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C7C53DA" w14:textId="77777777" w:rsidR="004D48C4" w:rsidRDefault="009B60B3">
                        <w:pPr>
                          <w:spacing w:before="76"/>
                          <w:ind w:left="146"/>
                          <w:rPr>
                            <w:rFonts w:ascii="Calibri" w:hAnsi="Calibri"/>
                          </w:rPr>
                        </w:pPr>
                        <w:r>
                          <w:rPr>
                            <w:rFonts w:ascii="Calibri" w:hAnsi="Calibri"/>
                          </w:rPr>
                          <w:t>Baja</w:t>
                        </w:r>
                        <w:r>
                          <w:rPr>
                            <w:rFonts w:ascii="Calibri" w:hAnsi="Calibri"/>
                            <w:spacing w:val="-6"/>
                          </w:rPr>
                          <w:t xml:space="preserve"> </w:t>
                        </w:r>
                        <w:r>
                          <w:rPr>
                            <w:rFonts w:ascii="Calibri" w:hAnsi="Calibri"/>
                          </w:rPr>
                          <w:t>credibilidad,</w:t>
                        </w:r>
                        <w:r>
                          <w:rPr>
                            <w:rFonts w:ascii="Calibri" w:hAnsi="Calibri"/>
                            <w:spacing w:val="-3"/>
                          </w:rPr>
                          <w:t xml:space="preserve"> </w:t>
                        </w:r>
                        <w:r>
                          <w:rPr>
                            <w:rFonts w:ascii="Calibri" w:hAnsi="Calibri"/>
                          </w:rPr>
                          <w:t>percepción</w:t>
                        </w:r>
                        <w:r>
                          <w:rPr>
                            <w:rFonts w:ascii="Calibri" w:hAnsi="Calibri"/>
                            <w:spacing w:val="-3"/>
                          </w:rPr>
                          <w:t xml:space="preserve"> </w:t>
                        </w:r>
                        <w:r>
                          <w:rPr>
                            <w:rFonts w:ascii="Calibri" w:hAnsi="Calibri"/>
                          </w:rPr>
                          <w:t>inadecuada</w:t>
                        </w:r>
                        <w:r>
                          <w:rPr>
                            <w:rFonts w:ascii="Calibri" w:hAnsi="Calibri"/>
                            <w:spacing w:val="-6"/>
                          </w:rPr>
                          <w:t xml:space="preserve"> </w:t>
                        </w:r>
                        <w:r>
                          <w:rPr>
                            <w:rFonts w:ascii="Calibri" w:hAnsi="Calibri"/>
                          </w:rPr>
                          <w:t>del</w:t>
                        </w:r>
                        <w:r>
                          <w:rPr>
                            <w:rFonts w:ascii="Calibri" w:hAnsi="Calibri"/>
                            <w:spacing w:val="2"/>
                          </w:rPr>
                          <w:t xml:space="preserve"> </w:t>
                        </w:r>
                        <w:r>
                          <w:rPr>
                            <w:rFonts w:ascii="Calibri" w:hAnsi="Calibri"/>
                            <w:spacing w:val="-2"/>
                          </w:rPr>
                          <w:t>riesgo</w:t>
                        </w:r>
                      </w:p>
                    </w:txbxContent>
                  </v:textbox>
                </v:shape>
                <v:shape id="Textbox 92" o:spid="_x0000_s1098" type="#_x0000_t202" style="position:absolute;left:23876;top:13686;width:436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CD2AE20" w14:textId="77777777" w:rsidR="004D48C4" w:rsidRDefault="009B60B3">
                        <w:pPr>
                          <w:spacing w:before="73"/>
                          <w:ind w:left="146"/>
                          <w:rPr>
                            <w:rFonts w:ascii="Calibri"/>
                          </w:rPr>
                        </w:pPr>
                        <w:r>
                          <w:rPr>
                            <w:rFonts w:ascii="Calibri"/>
                          </w:rPr>
                          <w:t>Mitos,</w:t>
                        </w:r>
                        <w:r>
                          <w:rPr>
                            <w:rFonts w:ascii="Calibri"/>
                            <w:spacing w:val="-5"/>
                          </w:rPr>
                          <w:t xml:space="preserve"> </w:t>
                        </w:r>
                        <w:r>
                          <w:rPr>
                            <w:rFonts w:ascii="Calibri"/>
                          </w:rPr>
                          <w:t>creencias</w:t>
                        </w:r>
                        <w:r>
                          <w:rPr>
                            <w:rFonts w:ascii="Calibri"/>
                            <w:spacing w:val="-4"/>
                          </w:rPr>
                          <w:t xml:space="preserve"> </w:t>
                        </w:r>
                        <w:r>
                          <w:rPr>
                            <w:rFonts w:ascii="Calibri"/>
                          </w:rPr>
                          <w:t>y</w:t>
                        </w:r>
                        <w:r>
                          <w:rPr>
                            <w:rFonts w:ascii="Calibri"/>
                            <w:spacing w:val="-5"/>
                          </w:rPr>
                          <w:t xml:space="preserve"> </w:t>
                        </w:r>
                        <w:r>
                          <w:rPr>
                            <w:rFonts w:ascii="Calibri"/>
                            <w:spacing w:val="-2"/>
                          </w:rPr>
                          <w:t>fatalismo.</w:t>
                        </w:r>
                      </w:p>
                    </w:txbxContent>
                  </v:textbox>
                </v:shape>
                <v:shape id="Textbox 93" o:spid="_x0000_s1099" type="#_x0000_t202" style="position:absolute;left:6445;top:13686;width:1441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FFCB27C" w14:textId="77777777" w:rsidR="004D48C4" w:rsidRDefault="009B60B3">
                        <w:pPr>
                          <w:spacing w:before="74"/>
                          <w:ind w:left="143"/>
                          <w:rPr>
                            <w:rFonts w:ascii="Calibri" w:hAnsi="Calibri"/>
                            <w:sz w:val="32"/>
                          </w:rPr>
                        </w:pPr>
                        <w:r>
                          <w:rPr>
                            <w:rFonts w:ascii="Calibri" w:hAnsi="Calibri"/>
                            <w:spacing w:val="-2"/>
                            <w:sz w:val="32"/>
                          </w:rPr>
                          <w:t>Ideológica</w:t>
                        </w:r>
                      </w:p>
                    </w:txbxContent>
                  </v:textbox>
                </v:shape>
                <v:shape id="Textbox 94" o:spid="_x0000_s1100" type="#_x0000_t202" style="position:absolute;left:6445;top:4735;width:14414;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F687877" w14:textId="77777777" w:rsidR="004D48C4" w:rsidRDefault="009B60B3">
                        <w:pPr>
                          <w:spacing w:before="76"/>
                          <w:ind w:left="143"/>
                          <w:rPr>
                            <w:rFonts w:ascii="Calibri" w:hAnsi="Calibri"/>
                            <w:sz w:val="32"/>
                          </w:rPr>
                        </w:pPr>
                        <w:r>
                          <w:rPr>
                            <w:rFonts w:ascii="Calibri" w:hAnsi="Calibri"/>
                            <w:spacing w:val="-2"/>
                            <w:sz w:val="32"/>
                          </w:rPr>
                          <w:t>Económica</w:t>
                        </w:r>
                      </w:p>
                    </w:txbxContent>
                  </v:textbox>
                </v:shape>
                <v:shape id="Textbox 95" o:spid="_x0000_s1101" type="#_x0000_t202" style="position:absolute;left:23876;top:3686;width:43656;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728F40E" w14:textId="77777777" w:rsidR="004D48C4" w:rsidRDefault="009B60B3">
                        <w:pPr>
                          <w:spacing w:before="72"/>
                          <w:ind w:left="146"/>
                          <w:rPr>
                            <w:rFonts w:ascii="Calibri" w:hAnsi="Calibri"/>
                          </w:rPr>
                        </w:pPr>
                        <w:r>
                          <w:rPr>
                            <w:rFonts w:ascii="Calibri" w:hAnsi="Calibri"/>
                          </w:rPr>
                          <w:t>Carencia</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recursos,</w:t>
                        </w:r>
                        <w:r>
                          <w:rPr>
                            <w:rFonts w:ascii="Calibri" w:hAnsi="Calibri"/>
                            <w:spacing w:val="-5"/>
                          </w:rPr>
                          <w:t xml:space="preserve"> </w:t>
                        </w:r>
                        <w:r>
                          <w:rPr>
                            <w:rFonts w:ascii="Calibri" w:hAnsi="Calibri"/>
                          </w:rPr>
                          <w:t>pobreza,</w:t>
                        </w:r>
                        <w:r>
                          <w:rPr>
                            <w:rFonts w:ascii="Calibri" w:hAnsi="Calibri"/>
                            <w:spacing w:val="-5"/>
                          </w:rPr>
                          <w:t xml:space="preserve"> </w:t>
                        </w:r>
                        <w:r>
                          <w:rPr>
                            <w:rFonts w:ascii="Calibri" w:hAnsi="Calibri"/>
                          </w:rPr>
                          <w:t>marginalidad,</w:t>
                        </w:r>
                        <w:r>
                          <w:rPr>
                            <w:rFonts w:ascii="Calibri" w:hAnsi="Calibri"/>
                            <w:spacing w:val="-5"/>
                          </w:rPr>
                          <w:t xml:space="preserve"> </w:t>
                        </w:r>
                        <w:r>
                          <w:rPr>
                            <w:rFonts w:ascii="Calibri" w:hAnsi="Calibri"/>
                          </w:rPr>
                          <w:t>mala</w:t>
                        </w:r>
                        <w:r>
                          <w:rPr>
                            <w:rFonts w:ascii="Calibri" w:hAnsi="Calibri"/>
                            <w:spacing w:val="-8"/>
                          </w:rPr>
                          <w:t xml:space="preserve"> </w:t>
                        </w:r>
                        <w:r>
                          <w:rPr>
                            <w:rFonts w:ascii="Calibri" w:hAnsi="Calibri"/>
                          </w:rPr>
                          <w:t>utilización</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los recursos, falta de empleo.</w:t>
                        </w:r>
                      </w:p>
                    </w:txbxContent>
                  </v:textbox>
                </v:shape>
                <v:shape id="Textbox 96" o:spid="_x0000_s1102" type="#_x0000_t202" style="position:absolute;left:23876;top:66;width:436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B8E7989" w14:textId="77777777" w:rsidR="004D48C4" w:rsidRDefault="009B60B3">
                        <w:pPr>
                          <w:spacing w:before="74"/>
                          <w:ind w:left="146"/>
                          <w:rPr>
                            <w:rFonts w:ascii="Calibri" w:hAnsi="Calibri"/>
                          </w:rPr>
                        </w:pPr>
                        <w:r>
                          <w:rPr>
                            <w:rFonts w:ascii="Calibri" w:hAnsi="Calibri"/>
                          </w:rPr>
                          <w:t>Marginalidad,</w:t>
                        </w:r>
                        <w:r>
                          <w:rPr>
                            <w:rFonts w:ascii="Calibri" w:hAnsi="Calibri"/>
                            <w:spacing w:val="-7"/>
                          </w:rPr>
                          <w:t xml:space="preserve"> </w:t>
                        </w:r>
                        <w:r>
                          <w:rPr>
                            <w:rFonts w:ascii="Calibri" w:hAnsi="Calibri"/>
                          </w:rPr>
                          <w:t>exclusión,</w:t>
                        </w:r>
                        <w:r>
                          <w:rPr>
                            <w:rFonts w:ascii="Calibri" w:hAnsi="Calibri"/>
                            <w:spacing w:val="-5"/>
                          </w:rPr>
                          <w:t xml:space="preserve"> </w:t>
                        </w:r>
                        <w:r>
                          <w:rPr>
                            <w:rFonts w:ascii="Calibri" w:hAnsi="Calibri"/>
                          </w:rPr>
                          <w:t>inequidad,</w:t>
                        </w:r>
                        <w:r>
                          <w:rPr>
                            <w:rFonts w:ascii="Calibri" w:hAnsi="Calibri"/>
                            <w:spacing w:val="-4"/>
                          </w:rPr>
                          <w:t xml:space="preserve"> </w:t>
                        </w:r>
                        <w:r>
                          <w:rPr>
                            <w:rFonts w:ascii="Calibri" w:hAnsi="Calibri"/>
                          </w:rPr>
                          <w:t>desplazamiento</w:t>
                        </w:r>
                        <w:r>
                          <w:rPr>
                            <w:rFonts w:ascii="Calibri" w:hAnsi="Calibri"/>
                            <w:spacing w:val="-6"/>
                          </w:rPr>
                          <w:t xml:space="preserve"> </w:t>
                        </w:r>
                        <w:r>
                          <w:rPr>
                            <w:rFonts w:ascii="Calibri" w:hAnsi="Calibri"/>
                          </w:rPr>
                          <w:t>forzoso,</w:t>
                        </w:r>
                        <w:r>
                          <w:rPr>
                            <w:rFonts w:ascii="Calibri" w:hAnsi="Calibri"/>
                            <w:spacing w:val="-4"/>
                          </w:rPr>
                          <w:t xml:space="preserve"> </w:t>
                        </w:r>
                        <w:r>
                          <w:rPr>
                            <w:rFonts w:ascii="Calibri" w:hAnsi="Calibri"/>
                            <w:spacing w:val="-2"/>
                          </w:rPr>
                          <w:t>violencia.</w:t>
                        </w:r>
                      </w:p>
                    </w:txbxContent>
                  </v:textbox>
                </v:shape>
                <v:shape id="Textbox 97" o:spid="_x0000_s1103" type="#_x0000_t202" style="position:absolute;left:6445;top:66;width:1441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027DB07" w14:textId="77777777" w:rsidR="004D48C4" w:rsidRDefault="009B60B3">
                        <w:pPr>
                          <w:spacing w:before="75"/>
                          <w:ind w:left="143"/>
                          <w:rPr>
                            <w:rFonts w:ascii="Calibri"/>
                            <w:sz w:val="32"/>
                          </w:rPr>
                        </w:pPr>
                        <w:r>
                          <w:rPr>
                            <w:rFonts w:ascii="Calibri"/>
                            <w:spacing w:val="-2"/>
                            <w:sz w:val="32"/>
                          </w:rPr>
                          <w:t>Social</w:t>
                        </w:r>
                      </w:p>
                    </w:txbxContent>
                  </v:textbox>
                </v:shape>
                <v:shape id="Textbox 98" o:spid="_x0000_s1104" type="#_x0000_t202" style="position:absolute;left:23844;top:35945;width:4372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" fillcolor="#d99593" strokeweight=".5pt">
                  <v:textbox inset="0,0,0,0">
                    <w:txbxContent>
                      <w:p w14:paraId="674A69BC" w14:textId="77777777" w:rsidR="004D48C4" w:rsidRDefault="009B60B3">
                        <w:pPr>
                          <w:spacing w:before="76"/>
                          <w:ind w:left="146"/>
                          <w:rPr>
                            <w:rFonts w:ascii="Calibri" w:hAnsi="Calibri"/>
                            <w:color w:val="000000"/>
                          </w:rPr>
                        </w:pPr>
                        <w:r>
                          <w:rPr>
                            <w:rFonts w:ascii="Calibri" w:hAnsi="Calibri"/>
                            <w:color w:val="000000"/>
                          </w:rPr>
                          <w:t>Ubicación</w:t>
                        </w:r>
                        <w:r>
                          <w:rPr>
                            <w:rFonts w:ascii="Calibri" w:hAnsi="Calibri"/>
                            <w:color w:val="000000"/>
                            <w:spacing w:val="-6"/>
                          </w:rPr>
                          <w:t xml:space="preserve"> </w:t>
                        </w:r>
                        <w:r>
                          <w:rPr>
                            <w:rFonts w:ascii="Calibri" w:hAnsi="Calibri"/>
                            <w:color w:val="000000"/>
                          </w:rPr>
                          <w:t>tipo</w:t>
                        </w:r>
                        <w:r>
                          <w:rPr>
                            <w:rFonts w:ascii="Calibri" w:hAnsi="Calibri"/>
                            <w:color w:val="000000"/>
                            <w:spacing w:val="-6"/>
                          </w:rPr>
                          <w:t xml:space="preserve"> </w:t>
                        </w:r>
                        <w:r>
                          <w:rPr>
                            <w:rFonts w:ascii="Calibri" w:hAnsi="Calibri"/>
                            <w:color w:val="000000"/>
                          </w:rPr>
                          <w:t>de</w:t>
                        </w:r>
                        <w:r>
                          <w:rPr>
                            <w:rFonts w:ascii="Calibri" w:hAnsi="Calibri"/>
                            <w:color w:val="000000"/>
                            <w:spacing w:val="-4"/>
                          </w:rPr>
                          <w:t xml:space="preserve"> </w:t>
                        </w:r>
                        <w:r>
                          <w:rPr>
                            <w:rFonts w:ascii="Calibri" w:hAnsi="Calibri"/>
                            <w:color w:val="000000"/>
                          </w:rPr>
                          <w:t>construcción,</w:t>
                        </w:r>
                        <w:r>
                          <w:rPr>
                            <w:rFonts w:ascii="Calibri" w:hAnsi="Calibri"/>
                            <w:color w:val="000000"/>
                            <w:spacing w:val="-5"/>
                          </w:rPr>
                          <w:t xml:space="preserve"> </w:t>
                        </w:r>
                        <w:r>
                          <w:rPr>
                            <w:rFonts w:ascii="Calibri" w:hAnsi="Calibri"/>
                            <w:color w:val="000000"/>
                          </w:rPr>
                          <w:t>urbanización</w:t>
                        </w:r>
                        <w:r>
                          <w:rPr>
                            <w:rFonts w:ascii="Calibri" w:hAnsi="Calibri"/>
                            <w:color w:val="000000"/>
                            <w:spacing w:val="-2"/>
                          </w:rPr>
                          <w:t xml:space="preserve"> inadecuada.</w:t>
                        </w:r>
                      </w:p>
                    </w:txbxContent>
                  </v:textbox>
                </v:shape>
                <w10:wrap type="topAndBottom" anchorx="page"/>
              </v:group>
            </w:pict>
          </mc:Fallback>
        </mc:AlternateContent>
      </w:r>
    </w:p>
    <w:p w14:paraId="6237FF07" w14:textId="77777777" w:rsidR="004D48C4" w:rsidRDefault="004D48C4" w:rsidP="00224F73">
      <w:pPr>
        <w:spacing w:before="7"/>
        <w:ind w:left="3544"/>
        <w:rPr>
          <w:rFonts w:ascii="Arial" w:hAnsi="Arial"/>
          <w:b/>
          <w:i/>
          <w:sz w:val="16"/>
        </w:rPr>
        <w:sectPr w:rsidR="004D48C4">
          <w:pgSz w:w="12260" w:h="15860"/>
          <w:pgMar w:top="2240" w:right="141" w:bottom="940" w:left="141" w:header="695" w:footer="745" w:gutter="0"/>
          <w:cols w:space="720"/>
        </w:sectPr>
      </w:pPr>
    </w:p>
    <w:p w14:paraId="193F8D5B" w14:textId="77777777" w:rsidR="004D48C4" w:rsidRDefault="004D48C4">
      <w:pPr>
        <w:pStyle w:val="Textoindependiente"/>
        <w:rPr>
          <w:rFonts w:ascii="Arial"/>
          <w:b/>
          <w:i/>
        </w:rPr>
      </w:pPr>
    </w:p>
    <w:p w14:paraId="361E9F6C" w14:textId="77777777" w:rsidR="004D48C4" w:rsidRDefault="004D48C4">
      <w:pPr>
        <w:pStyle w:val="Textoindependiente"/>
        <w:spacing w:before="12"/>
        <w:rPr>
          <w:rFonts w:ascii="Arial"/>
          <w:b/>
          <w:i/>
        </w:rPr>
      </w:pPr>
    </w:p>
    <w:p w14:paraId="4FD6B106" w14:textId="77777777" w:rsidR="004D48C4" w:rsidRPr="00EA7E0D" w:rsidRDefault="009B60B3">
      <w:pPr>
        <w:pStyle w:val="Ttulo2"/>
        <w:rPr>
          <w:rFonts w:ascii="Times New Roman" w:hAnsi="Times New Roman" w:cs="Times New Roman"/>
          <w:color w:val="FF0000"/>
        </w:rPr>
      </w:pPr>
      <w:r w:rsidRPr="00EA7E0D">
        <w:rPr>
          <w:rFonts w:ascii="Times New Roman" w:hAnsi="Times New Roman" w:cs="Times New Roman"/>
          <w:color w:val="FF0000"/>
          <w:spacing w:val="-2"/>
        </w:rPr>
        <w:t>CAPACIDADES:</w:t>
      </w:r>
    </w:p>
    <w:p w14:paraId="7A521542" w14:textId="77777777" w:rsidR="004D48C4" w:rsidRDefault="009B60B3" w:rsidP="00EA7E0D">
      <w:pPr>
        <w:pStyle w:val="Textoindependiente"/>
        <w:spacing w:before="5" w:line="360" w:lineRule="auto"/>
        <w:ind w:left="1439" w:right="996" w:firstLine="68"/>
        <w:jc w:val="both"/>
        <w:rPr>
          <w:rFonts w:ascii="Times New Roman" w:hAnsi="Times New Roman" w:cs="Times New Roman"/>
        </w:rPr>
      </w:pPr>
      <w:r>
        <w:rPr>
          <w:rFonts w:ascii="Times New Roman" w:hAnsi="Times New Roman" w:cs="Times New Roman"/>
        </w:rPr>
        <w:t xml:space="preserve">Las capacidades institucionales son estrategias y recursos de las entidades estatales como secretarías de educación, salud y recreación, que pueden reducir la vulnerabilidad de las comunidades frente a los fenómenos </w:t>
      </w:r>
      <w:r>
        <w:rPr>
          <w:rFonts w:ascii="Times New Roman" w:hAnsi="Times New Roman" w:cs="Times New Roman"/>
          <w:spacing w:val="-2"/>
        </w:rPr>
        <w:t>amenazantes.</w:t>
      </w:r>
    </w:p>
    <w:p w14:paraId="3A067C43" w14:textId="77777777" w:rsidR="004D48C4" w:rsidRDefault="004D48C4">
      <w:pPr>
        <w:pStyle w:val="Textoindependiente"/>
        <w:spacing w:before="3"/>
        <w:rPr>
          <w:rFonts w:ascii="Times New Roman" w:hAnsi="Times New Roman" w:cs="Times New Roman"/>
        </w:rPr>
      </w:pPr>
    </w:p>
    <w:p w14:paraId="25D9F6C6" w14:textId="77777777" w:rsidR="004D48C4" w:rsidRPr="00EA7E0D" w:rsidRDefault="009B60B3">
      <w:pPr>
        <w:pStyle w:val="Ttulo2"/>
        <w:rPr>
          <w:rFonts w:ascii="Times New Roman" w:hAnsi="Times New Roman" w:cs="Times New Roman"/>
          <w:color w:val="FF0000"/>
        </w:rPr>
      </w:pPr>
      <w:r w:rsidRPr="00EA7E0D">
        <w:rPr>
          <w:rFonts w:ascii="Times New Roman" w:hAnsi="Times New Roman" w:cs="Times New Roman"/>
          <w:color w:val="FF0000"/>
          <w:spacing w:val="-2"/>
          <w:w w:val="95"/>
        </w:rPr>
        <w:t>RIESGO</w:t>
      </w:r>
    </w:p>
    <w:p w14:paraId="35DCDB01" w14:textId="77777777" w:rsidR="004D48C4" w:rsidRDefault="004D48C4">
      <w:pPr>
        <w:pStyle w:val="Textoindependiente"/>
        <w:spacing w:before="8"/>
        <w:rPr>
          <w:rFonts w:ascii="Times New Roman" w:hAnsi="Times New Roman" w:cs="Times New Roman"/>
          <w:b/>
        </w:rPr>
      </w:pPr>
    </w:p>
    <w:p w14:paraId="74CA7D5E" w14:textId="77777777" w:rsidR="004D48C4" w:rsidRDefault="009B60B3" w:rsidP="00EA7E0D">
      <w:pPr>
        <w:pStyle w:val="Textoindependiente"/>
        <w:spacing w:before="1" w:line="360" w:lineRule="auto"/>
        <w:ind w:left="1439" w:right="992"/>
        <w:jc w:val="both"/>
        <w:rPr>
          <w:rFonts w:ascii="Times New Roman" w:hAnsi="Times New Roman" w:cs="Times New Roman"/>
        </w:rPr>
      </w:pPr>
      <w:r>
        <w:rPr>
          <w:rFonts w:ascii="Times New Roman" w:hAnsi="Times New Roman" w:cs="Times New Roman"/>
        </w:rPr>
        <w:t xml:space="preserve">     La</w:t>
      </w:r>
      <w:r>
        <w:rPr>
          <w:rFonts w:ascii="Times New Roman" w:hAnsi="Times New Roman" w:cs="Times New Roman"/>
          <w:spacing w:val="-19"/>
        </w:rPr>
        <w:t xml:space="preserve"> </w:t>
      </w:r>
      <w:r>
        <w:rPr>
          <w:rFonts w:ascii="Times New Roman" w:hAnsi="Times New Roman" w:cs="Times New Roman"/>
        </w:rPr>
        <w:t>vulnerabil</w:t>
      </w:r>
      <w:r>
        <w:rPr>
          <w:rFonts w:ascii="Times New Roman" w:hAnsi="Times New Roman" w:cs="Times New Roman"/>
        </w:rPr>
        <w:t>idad</w:t>
      </w:r>
      <w:r>
        <w:rPr>
          <w:rFonts w:ascii="Times New Roman" w:hAnsi="Times New Roman" w:cs="Times New Roman"/>
          <w:spacing w:val="-17"/>
        </w:rPr>
        <w:t xml:space="preserve"> </w:t>
      </w:r>
      <w:r>
        <w:rPr>
          <w:rFonts w:ascii="Times New Roman" w:hAnsi="Times New Roman" w:cs="Times New Roman"/>
        </w:rPr>
        <w:t>y</w:t>
      </w:r>
      <w:r>
        <w:rPr>
          <w:rFonts w:ascii="Times New Roman" w:hAnsi="Times New Roman" w:cs="Times New Roman"/>
          <w:spacing w:val="-20"/>
        </w:rPr>
        <w:t xml:space="preserve"> </w:t>
      </w:r>
      <w:r>
        <w:rPr>
          <w:rFonts w:ascii="Times New Roman" w:hAnsi="Times New Roman" w:cs="Times New Roman"/>
        </w:rPr>
        <w:t>las</w:t>
      </w:r>
      <w:r>
        <w:rPr>
          <w:rFonts w:ascii="Times New Roman" w:hAnsi="Times New Roman" w:cs="Times New Roman"/>
          <w:spacing w:val="-20"/>
        </w:rPr>
        <w:t xml:space="preserve"> </w:t>
      </w:r>
      <w:r>
        <w:rPr>
          <w:rFonts w:ascii="Times New Roman" w:hAnsi="Times New Roman" w:cs="Times New Roman"/>
        </w:rPr>
        <w:t>amenazas</w:t>
      </w:r>
      <w:r>
        <w:rPr>
          <w:rFonts w:ascii="Times New Roman" w:hAnsi="Times New Roman" w:cs="Times New Roman"/>
          <w:spacing w:val="-20"/>
        </w:rPr>
        <w:t xml:space="preserve"> </w:t>
      </w:r>
      <w:r>
        <w:rPr>
          <w:rFonts w:ascii="Times New Roman" w:hAnsi="Times New Roman" w:cs="Times New Roman"/>
        </w:rPr>
        <w:t>por</w:t>
      </w:r>
      <w:r>
        <w:rPr>
          <w:rFonts w:ascii="Times New Roman" w:hAnsi="Times New Roman" w:cs="Times New Roman"/>
          <w:spacing w:val="-16"/>
        </w:rPr>
        <w:t xml:space="preserve"> </w:t>
      </w:r>
      <w:r>
        <w:rPr>
          <w:rFonts w:ascii="Times New Roman" w:hAnsi="Times New Roman" w:cs="Times New Roman"/>
        </w:rPr>
        <w:t>separado</w:t>
      </w:r>
      <w:r>
        <w:rPr>
          <w:rFonts w:ascii="Times New Roman" w:hAnsi="Times New Roman" w:cs="Times New Roman"/>
          <w:spacing w:val="-17"/>
        </w:rPr>
        <w:t xml:space="preserve"> </w:t>
      </w:r>
      <w:r>
        <w:rPr>
          <w:rFonts w:ascii="Times New Roman" w:hAnsi="Times New Roman" w:cs="Times New Roman"/>
        </w:rPr>
        <w:t>no</w:t>
      </w:r>
      <w:r>
        <w:rPr>
          <w:rFonts w:ascii="Times New Roman" w:hAnsi="Times New Roman" w:cs="Times New Roman"/>
          <w:spacing w:val="-17"/>
        </w:rPr>
        <w:t xml:space="preserve"> </w:t>
      </w:r>
      <w:r>
        <w:rPr>
          <w:rFonts w:ascii="Times New Roman" w:hAnsi="Times New Roman" w:cs="Times New Roman"/>
        </w:rPr>
        <w:t>representan</w:t>
      </w:r>
      <w:r>
        <w:rPr>
          <w:rFonts w:ascii="Times New Roman" w:hAnsi="Times New Roman" w:cs="Times New Roman"/>
          <w:spacing w:val="-17"/>
        </w:rPr>
        <w:t xml:space="preserve"> </w:t>
      </w:r>
      <w:r>
        <w:rPr>
          <w:rFonts w:ascii="Times New Roman" w:hAnsi="Times New Roman" w:cs="Times New Roman"/>
        </w:rPr>
        <w:t>un</w:t>
      </w:r>
      <w:r>
        <w:rPr>
          <w:rFonts w:ascii="Times New Roman" w:hAnsi="Times New Roman" w:cs="Times New Roman"/>
          <w:spacing w:val="-17"/>
        </w:rPr>
        <w:t xml:space="preserve"> </w:t>
      </w:r>
      <w:r>
        <w:rPr>
          <w:rFonts w:ascii="Times New Roman" w:hAnsi="Times New Roman" w:cs="Times New Roman"/>
        </w:rPr>
        <w:t>peligro;</w:t>
      </w:r>
      <w:r>
        <w:rPr>
          <w:rFonts w:ascii="Times New Roman" w:hAnsi="Times New Roman" w:cs="Times New Roman"/>
          <w:spacing w:val="-17"/>
        </w:rPr>
        <w:t xml:space="preserve"> </w:t>
      </w:r>
      <w:r>
        <w:rPr>
          <w:rFonts w:ascii="Times New Roman" w:hAnsi="Times New Roman" w:cs="Times New Roman"/>
        </w:rPr>
        <w:t xml:space="preserve">pero, si se juntan se convierten en un riesgo, en la probabilidad de que ocurra un </w:t>
      </w:r>
      <w:r>
        <w:rPr>
          <w:rFonts w:ascii="Times New Roman" w:hAnsi="Times New Roman" w:cs="Times New Roman"/>
          <w:spacing w:val="-2"/>
        </w:rPr>
        <w:t>desastre.</w:t>
      </w:r>
    </w:p>
    <w:p w14:paraId="17386E58" w14:textId="77777777" w:rsidR="004D48C4" w:rsidRDefault="009B60B3" w:rsidP="00EA7E0D">
      <w:pPr>
        <w:pStyle w:val="Textoindependiente"/>
        <w:spacing w:line="360" w:lineRule="auto"/>
        <w:ind w:left="1439" w:right="989"/>
        <w:jc w:val="both"/>
        <w:rPr>
          <w:rFonts w:ascii="Times New Roman" w:hAnsi="Times New Roman" w:cs="Times New Roman"/>
        </w:rPr>
      </w:pPr>
      <w:r>
        <w:rPr>
          <w:rFonts w:ascii="Times New Roman" w:hAnsi="Times New Roman" w:cs="Times New Roman"/>
        </w:rPr>
        <w:t>Una situación de riesgo sucede cuando se conjugan factores como amenaza, vulnerabilidad</w:t>
      </w:r>
      <w:r>
        <w:rPr>
          <w:rFonts w:ascii="Times New Roman" w:hAnsi="Times New Roman" w:cs="Times New Roman"/>
          <w:spacing w:val="-16"/>
        </w:rPr>
        <w:t xml:space="preserve"> </w:t>
      </w:r>
      <w:r>
        <w:rPr>
          <w:rFonts w:ascii="Times New Roman" w:hAnsi="Times New Roman" w:cs="Times New Roman"/>
        </w:rPr>
        <w:t>y</w:t>
      </w:r>
      <w:r>
        <w:rPr>
          <w:rFonts w:ascii="Times New Roman" w:hAnsi="Times New Roman" w:cs="Times New Roman"/>
          <w:spacing w:val="-14"/>
        </w:rPr>
        <w:t xml:space="preserve"> </w:t>
      </w:r>
      <w:r>
        <w:rPr>
          <w:rFonts w:ascii="Times New Roman" w:hAnsi="Times New Roman" w:cs="Times New Roman"/>
        </w:rPr>
        <w:t>capacidades</w:t>
      </w:r>
      <w:r>
        <w:rPr>
          <w:rFonts w:ascii="Times New Roman" w:hAnsi="Times New Roman" w:cs="Times New Roman"/>
          <w:spacing w:val="-16"/>
        </w:rPr>
        <w:t xml:space="preserve"> </w:t>
      </w:r>
      <w:r>
        <w:rPr>
          <w:rFonts w:ascii="Times New Roman" w:hAnsi="Times New Roman" w:cs="Times New Roman"/>
        </w:rPr>
        <w:t>s</w:t>
      </w:r>
      <w:r>
        <w:rPr>
          <w:rFonts w:ascii="Times New Roman" w:hAnsi="Times New Roman" w:cs="Times New Roman"/>
        </w:rPr>
        <w:t>ociales</w:t>
      </w:r>
      <w:r>
        <w:rPr>
          <w:rFonts w:ascii="Times New Roman" w:hAnsi="Times New Roman" w:cs="Times New Roman"/>
          <w:spacing w:val="-19"/>
        </w:rPr>
        <w:t xml:space="preserve"> </w:t>
      </w:r>
      <w:r>
        <w:rPr>
          <w:rFonts w:ascii="Times New Roman" w:hAnsi="Times New Roman" w:cs="Times New Roman"/>
        </w:rPr>
        <w:t>e</w:t>
      </w:r>
      <w:r>
        <w:rPr>
          <w:rFonts w:ascii="Times New Roman" w:hAnsi="Times New Roman" w:cs="Times New Roman"/>
          <w:spacing w:val="-15"/>
        </w:rPr>
        <w:t xml:space="preserve"> </w:t>
      </w:r>
      <w:r>
        <w:rPr>
          <w:rFonts w:ascii="Times New Roman" w:hAnsi="Times New Roman" w:cs="Times New Roman"/>
        </w:rPr>
        <w:t>institucionales;</w:t>
      </w:r>
      <w:r>
        <w:rPr>
          <w:rFonts w:ascii="Times New Roman" w:hAnsi="Times New Roman" w:cs="Times New Roman"/>
          <w:spacing w:val="-17"/>
        </w:rPr>
        <w:t xml:space="preserve"> </w:t>
      </w:r>
      <w:r>
        <w:rPr>
          <w:rFonts w:ascii="Times New Roman" w:hAnsi="Times New Roman" w:cs="Times New Roman"/>
        </w:rPr>
        <w:t>esta</w:t>
      </w:r>
      <w:r>
        <w:rPr>
          <w:rFonts w:ascii="Times New Roman" w:hAnsi="Times New Roman" w:cs="Times New Roman"/>
          <w:spacing w:val="-18"/>
        </w:rPr>
        <w:t xml:space="preserve"> </w:t>
      </w:r>
      <w:r>
        <w:rPr>
          <w:rFonts w:ascii="Times New Roman" w:hAnsi="Times New Roman" w:cs="Times New Roman"/>
        </w:rPr>
        <w:t>situación</w:t>
      </w:r>
      <w:r>
        <w:rPr>
          <w:rFonts w:ascii="Times New Roman" w:hAnsi="Times New Roman" w:cs="Times New Roman"/>
          <w:spacing w:val="-10"/>
        </w:rPr>
        <w:t xml:space="preserve"> </w:t>
      </w:r>
      <w:r>
        <w:rPr>
          <w:rFonts w:ascii="Times New Roman" w:hAnsi="Times New Roman" w:cs="Times New Roman"/>
        </w:rPr>
        <w:t>puede</w:t>
      </w:r>
      <w:r>
        <w:rPr>
          <w:rFonts w:ascii="Times New Roman" w:hAnsi="Times New Roman" w:cs="Times New Roman"/>
          <w:spacing w:val="-18"/>
        </w:rPr>
        <w:t xml:space="preserve"> </w:t>
      </w:r>
      <w:r>
        <w:rPr>
          <w:rFonts w:ascii="Times New Roman" w:hAnsi="Times New Roman" w:cs="Times New Roman"/>
        </w:rPr>
        <w:t xml:space="preserve">ser de mayor o menor riesgo de acuerdo con el grado de exposición de las </w:t>
      </w:r>
      <w:r>
        <w:rPr>
          <w:rFonts w:ascii="Times New Roman" w:hAnsi="Times New Roman" w:cs="Times New Roman"/>
          <w:spacing w:val="-2"/>
        </w:rPr>
        <w:t>comunidades.</w:t>
      </w:r>
    </w:p>
    <w:p w14:paraId="6AEDEEB9" w14:textId="77777777" w:rsidR="004D48C4" w:rsidRDefault="004D48C4">
      <w:pPr>
        <w:pStyle w:val="Textoindependiente"/>
        <w:spacing w:before="3"/>
        <w:rPr>
          <w:rFonts w:ascii="Times New Roman" w:hAnsi="Times New Roman" w:cs="Times New Roman"/>
        </w:rPr>
      </w:pPr>
    </w:p>
    <w:p w14:paraId="44EC175B" w14:textId="77777777" w:rsidR="004D48C4" w:rsidRPr="00EA7E0D" w:rsidRDefault="009B60B3">
      <w:pPr>
        <w:pStyle w:val="Ttulo2"/>
        <w:rPr>
          <w:rFonts w:ascii="Times New Roman" w:hAnsi="Times New Roman" w:cs="Times New Roman"/>
          <w:color w:val="FF0000"/>
        </w:rPr>
      </w:pPr>
      <w:r w:rsidRPr="00EA7E0D">
        <w:rPr>
          <w:rFonts w:ascii="Times New Roman" w:hAnsi="Times New Roman" w:cs="Times New Roman"/>
          <w:color w:val="FF0000"/>
          <w:spacing w:val="-2"/>
        </w:rPr>
        <w:t>EMERGENCIA</w:t>
      </w:r>
    </w:p>
    <w:p w14:paraId="3048EA7B" w14:textId="77777777" w:rsidR="004D48C4" w:rsidRDefault="004D48C4">
      <w:pPr>
        <w:pStyle w:val="Textoindependiente"/>
        <w:spacing w:before="8"/>
        <w:rPr>
          <w:rFonts w:ascii="Times New Roman" w:hAnsi="Times New Roman" w:cs="Times New Roman"/>
          <w:b/>
        </w:rPr>
      </w:pPr>
    </w:p>
    <w:p w14:paraId="78584427" w14:textId="77777777" w:rsidR="004D48C4" w:rsidRDefault="009B60B3" w:rsidP="00EA7E0D">
      <w:pPr>
        <w:pStyle w:val="Textoindependiente"/>
        <w:spacing w:line="360" w:lineRule="auto"/>
        <w:ind w:left="1439" w:right="990"/>
        <w:jc w:val="both"/>
        <w:rPr>
          <w:rFonts w:ascii="Times New Roman" w:hAnsi="Times New Roman" w:cs="Times New Roman"/>
        </w:rPr>
      </w:pPr>
      <w:r>
        <w:rPr>
          <w:rFonts w:ascii="Times New Roman" w:hAnsi="Times New Roman" w:cs="Times New Roman"/>
        </w:rPr>
        <w:t xml:space="preserve">     Entendida como la situación caracterizada por la alteración o interrupción intensa y grave delas</w:t>
      </w:r>
      <w:r>
        <w:rPr>
          <w:rFonts w:ascii="Times New Roman" w:hAnsi="Times New Roman" w:cs="Times New Roman"/>
        </w:rPr>
        <w:t xml:space="preserve"> condiciones normales de funcionamiento u operación de una</w:t>
      </w:r>
      <w:r>
        <w:rPr>
          <w:rFonts w:ascii="Times New Roman" w:hAnsi="Times New Roman" w:cs="Times New Roman"/>
          <w:spacing w:val="-10"/>
        </w:rPr>
        <w:t xml:space="preserve"> </w:t>
      </w:r>
      <w:r>
        <w:rPr>
          <w:rFonts w:ascii="Times New Roman" w:hAnsi="Times New Roman" w:cs="Times New Roman"/>
        </w:rPr>
        <w:t>comunidad,</w:t>
      </w:r>
      <w:r>
        <w:rPr>
          <w:rFonts w:ascii="Times New Roman" w:hAnsi="Times New Roman" w:cs="Times New Roman"/>
          <w:spacing w:val="-12"/>
        </w:rPr>
        <w:t xml:space="preserve"> </w:t>
      </w:r>
      <w:r>
        <w:rPr>
          <w:rFonts w:ascii="Times New Roman" w:hAnsi="Times New Roman" w:cs="Times New Roman"/>
        </w:rPr>
        <w:t>causada</w:t>
      </w:r>
      <w:r>
        <w:rPr>
          <w:rFonts w:ascii="Times New Roman" w:hAnsi="Times New Roman" w:cs="Times New Roman"/>
          <w:spacing w:val="-10"/>
        </w:rPr>
        <w:t xml:space="preserve"> </w:t>
      </w:r>
      <w:r>
        <w:rPr>
          <w:rFonts w:ascii="Times New Roman" w:hAnsi="Times New Roman" w:cs="Times New Roman"/>
        </w:rPr>
        <w:t>por</w:t>
      </w:r>
      <w:r>
        <w:rPr>
          <w:rFonts w:ascii="Times New Roman" w:hAnsi="Times New Roman" w:cs="Times New Roman"/>
          <w:spacing w:val="-7"/>
        </w:rPr>
        <w:t xml:space="preserve"> </w:t>
      </w:r>
      <w:r>
        <w:rPr>
          <w:rFonts w:ascii="Times New Roman" w:hAnsi="Times New Roman" w:cs="Times New Roman"/>
        </w:rPr>
        <w:t>un</w:t>
      </w:r>
      <w:r>
        <w:rPr>
          <w:rFonts w:ascii="Times New Roman" w:hAnsi="Times New Roman" w:cs="Times New Roman"/>
          <w:spacing w:val="-5"/>
        </w:rPr>
        <w:t xml:space="preserve"> </w:t>
      </w:r>
      <w:r>
        <w:rPr>
          <w:rFonts w:ascii="Times New Roman" w:hAnsi="Times New Roman" w:cs="Times New Roman"/>
        </w:rPr>
        <w:t>evento</w:t>
      </w:r>
      <w:r>
        <w:rPr>
          <w:rFonts w:ascii="Times New Roman" w:hAnsi="Times New Roman" w:cs="Times New Roman"/>
          <w:spacing w:val="-10"/>
        </w:rPr>
        <w:t xml:space="preserve"> </w:t>
      </w:r>
      <w:r>
        <w:rPr>
          <w:rFonts w:ascii="Times New Roman" w:hAnsi="Times New Roman" w:cs="Times New Roman"/>
        </w:rPr>
        <w:t>adverso</w:t>
      </w:r>
      <w:r>
        <w:rPr>
          <w:rFonts w:ascii="Times New Roman" w:hAnsi="Times New Roman" w:cs="Times New Roman"/>
          <w:spacing w:val="-11"/>
        </w:rPr>
        <w:t xml:space="preserve"> </w:t>
      </w:r>
      <w:r>
        <w:rPr>
          <w:rFonts w:ascii="Times New Roman" w:hAnsi="Times New Roman" w:cs="Times New Roman"/>
        </w:rPr>
        <w:t>o</w:t>
      </w:r>
      <w:r>
        <w:rPr>
          <w:rFonts w:ascii="Times New Roman" w:hAnsi="Times New Roman" w:cs="Times New Roman"/>
          <w:spacing w:val="-11"/>
        </w:rPr>
        <w:t xml:space="preserve"> </w:t>
      </w:r>
      <w:r>
        <w:rPr>
          <w:rFonts w:ascii="Times New Roman" w:hAnsi="Times New Roman" w:cs="Times New Roman"/>
        </w:rPr>
        <w:t>por</w:t>
      </w:r>
      <w:r>
        <w:rPr>
          <w:rFonts w:ascii="Times New Roman" w:hAnsi="Times New Roman" w:cs="Times New Roman"/>
          <w:spacing w:val="-14"/>
        </w:rPr>
        <w:t xml:space="preserve"> </w:t>
      </w:r>
      <w:r>
        <w:rPr>
          <w:rFonts w:ascii="Times New Roman" w:hAnsi="Times New Roman" w:cs="Times New Roman"/>
        </w:rPr>
        <w:t>la</w:t>
      </w:r>
      <w:r>
        <w:rPr>
          <w:rFonts w:ascii="Times New Roman" w:hAnsi="Times New Roman" w:cs="Times New Roman"/>
          <w:spacing w:val="-10"/>
        </w:rPr>
        <w:t xml:space="preserve"> </w:t>
      </w:r>
      <w:r>
        <w:rPr>
          <w:rFonts w:ascii="Times New Roman" w:hAnsi="Times New Roman" w:cs="Times New Roman"/>
        </w:rPr>
        <w:t>inminencia</w:t>
      </w:r>
      <w:r>
        <w:rPr>
          <w:rFonts w:ascii="Times New Roman" w:hAnsi="Times New Roman" w:cs="Times New Roman"/>
          <w:spacing w:val="-11"/>
        </w:rPr>
        <w:t xml:space="preserve"> </w:t>
      </w:r>
      <w:r>
        <w:rPr>
          <w:rFonts w:ascii="Times New Roman" w:hAnsi="Times New Roman" w:cs="Times New Roman"/>
        </w:rPr>
        <w:t>del</w:t>
      </w:r>
      <w:r>
        <w:rPr>
          <w:rFonts w:ascii="Times New Roman" w:hAnsi="Times New Roman" w:cs="Times New Roman"/>
          <w:spacing w:val="-7"/>
        </w:rPr>
        <w:t xml:space="preserve"> </w:t>
      </w:r>
      <w:r>
        <w:rPr>
          <w:rFonts w:ascii="Times New Roman" w:hAnsi="Times New Roman" w:cs="Times New Roman"/>
        </w:rPr>
        <w:t>mismo, que obliga a una reacción inmediata y que requiere la respuesta de las instituciones del Estado, los medios de comunicación y</w:t>
      </w:r>
      <w:r>
        <w:rPr>
          <w:rFonts w:ascii="Times New Roman" w:hAnsi="Times New Roman" w:cs="Times New Roman"/>
        </w:rPr>
        <w:t xml:space="preserve"> de la comunidad en </w:t>
      </w:r>
      <w:r>
        <w:rPr>
          <w:rFonts w:ascii="Times New Roman" w:hAnsi="Times New Roman" w:cs="Times New Roman"/>
          <w:spacing w:val="-2"/>
        </w:rPr>
        <w:t>general”.</w:t>
      </w:r>
    </w:p>
    <w:p w14:paraId="6D3B7358" w14:textId="77777777" w:rsidR="004D48C4" w:rsidRDefault="009B60B3" w:rsidP="00EA7E0D">
      <w:pPr>
        <w:pStyle w:val="Textoindependiente"/>
        <w:spacing w:line="360" w:lineRule="auto"/>
        <w:ind w:left="1439" w:right="989"/>
        <w:jc w:val="both"/>
        <w:rPr>
          <w:rFonts w:ascii="Times New Roman" w:hAnsi="Times New Roman" w:cs="Times New Roman"/>
        </w:rPr>
      </w:pPr>
      <w:r>
        <w:rPr>
          <w:rFonts w:ascii="Times New Roman" w:hAnsi="Times New Roman" w:cs="Times New Roman"/>
        </w:rPr>
        <w:t>Las directivas 12 de 2009 y 16 de 2011 orientan al sector educativo en las acciones</w:t>
      </w:r>
      <w:r>
        <w:rPr>
          <w:rFonts w:ascii="Times New Roman" w:hAnsi="Times New Roman" w:cs="Times New Roman"/>
          <w:spacing w:val="-20"/>
        </w:rPr>
        <w:t xml:space="preserve"> </w:t>
      </w:r>
      <w:r>
        <w:rPr>
          <w:rFonts w:ascii="Times New Roman" w:hAnsi="Times New Roman" w:cs="Times New Roman"/>
        </w:rPr>
        <w:t>de</w:t>
      </w:r>
      <w:r>
        <w:rPr>
          <w:rFonts w:ascii="Times New Roman" w:hAnsi="Times New Roman" w:cs="Times New Roman"/>
          <w:spacing w:val="-19"/>
        </w:rPr>
        <w:t xml:space="preserve"> </w:t>
      </w:r>
      <w:r>
        <w:rPr>
          <w:rFonts w:ascii="Times New Roman" w:hAnsi="Times New Roman" w:cs="Times New Roman"/>
        </w:rPr>
        <w:t>prevención</w:t>
      </w:r>
      <w:r>
        <w:rPr>
          <w:rFonts w:ascii="Times New Roman" w:hAnsi="Times New Roman" w:cs="Times New Roman"/>
          <w:spacing w:val="-18"/>
        </w:rPr>
        <w:t xml:space="preserve"> </w:t>
      </w:r>
      <w:r>
        <w:rPr>
          <w:rFonts w:ascii="Times New Roman" w:hAnsi="Times New Roman" w:cs="Times New Roman"/>
        </w:rPr>
        <w:t>y</w:t>
      </w:r>
      <w:r>
        <w:rPr>
          <w:rFonts w:ascii="Times New Roman" w:hAnsi="Times New Roman" w:cs="Times New Roman"/>
          <w:spacing w:val="-16"/>
        </w:rPr>
        <w:t xml:space="preserve"> </w:t>
      </w:r>
      <w:r>
        <w:rPr>
          <w:rFonts w:ascii="Times New Roman" w:hAnsi="Times New Roman" w:cs="Times New Roman"/>
        </w:rPr>
        <w:t>gestión</w:t>
      </w:r>
      <w:r>
        <w:rPr>
          <w:rFonts w:ascii="Times New Roman" w:hAnsi="Times New Roman" w:cs="Times New Roman"/>
          <w:spacing w:val="-18"/>
        </w:rPr>
        <w:t xml:space="preserve"> </w:t>
      </w:r>
      <w:r>
        <w:rPr>
          <w:rFonts w:ascii="Times New Roman" w:hAnsi="Times New Roman" w:cs="Times New Roman"/>
        </w:rPr>
        <w:t>del</w:t>
      </w:r>
      <w:r>
        <w:rPr>
          <w:rFonts w:ascii="Times New Roman" w:hAnsi="Times New Roman" w:cs="Times New Roman"/>
          <w:spacing w:val="-12"/>
        </w:rPr>
        <w:t xml:space="preserve"> </w:t>
      </w:r>
      <w:r>
        <w:rPr>
          <w:rFonts w:ascii="Times New Roman" w:hAnsi="Times New Roman" w:cs="Times New Roman"/>
        </w:rPr>
        <w:t>riesgo,</w:t>
      </w:r>
      <w:r>
        <w:rPr>
          <w:rFonts w:ascii="Times New Roman" w:hAnsi="Times New Roman" w:cs="Times New Roman"/>
          <w:spacing w:val="-22"/>
        </w:rPr>
        <w:t xml:space="preserve"> </w:t>
      </w:r>
      <w:r>
        <w:rPr>
          <w:rFonts w:ascii="Times New Roman" w:hAnsi="Times New Roman" w:cs="Times New Roman"/>
        </w:rPr>
        <w:t>crisis</w:t>
      </w:r>
      <w:r>
        <w:rPr>
          <w:rFonts w:ascii="Times New Roman" w:hAnsi="Times New Roman" w:cs="Times New Roman"/>
          <w:spacing w:val="-19"/>
        </w:rPr>
        <w:t xml:space="preserve"> </w:t>
      </w:r>
      <w:r>
        <w:rPr>
          <w:rFonts w:ascii="Times New Roman" w:hAnsi="Times New Roman" w:cs="Times New Roman"/>
        </w:rPr>
        <w:t>y</w:t>
      </w:r>
      <w:r>
        <w:rPr>
          <w:rFonts w:ascii="Times New Roman" w:hAnsi="Times New Roman" w:cs="Times New Roman"/>
          <w:spacing w:val="-20"/>
        </w:rPr>
        <w:t xml:space="preserve"> </w:t>
      </w:r>
      <w:r>
        <w:rPr>
          <w:rFonts w:ascii="Times New Roman" w:hAnsi="Times New Roman" w:cs="Times New Roman"/>
        </w:rPr>
        <w:t>post</w:t>
      </w:r>
      <w:r>
        <w:rPr>
          <w:rFonts w:ascii="Times New Roman" w:hAnsi="Times New Roman" w:cs="Times New Roman"/>
          <w:spacing w:val="-17"/>
        </w:rPr>
        <w:t xml:space="preserve"> </w:t>
      </w:r>
      <w:r>
        <w:rPr>
          <w:rFonts w:ascii="Times New Roman" w:hAnsi="Times New Roman" w:cs="Times New Roman"/>
        </w:rPr>
        <w:t>emergencia.</w:t>
      </w:r>
    </w:p>
    <w:p w14:paraId="1CC4D575" w14:textId="77777777" w:rsidR="004D48C4" w:rsidRDefault="009B60B3" w:rsidP="00EA7E0D">
      <w:pPr>
        <w:pStyle w:val="Textoindependiente"/>
        <w:spacing w:line="360" w:lineRule="auto"/>
        <w:ind w:left="1439" w:right="988"/>
        <w:jc w:val="both"/>
        <w:rPr>
          <w:rFonts w:ascii="Times New Roman" w:hAnsi="Times New Roman" w:cs="Times New Roman"/>
        </w:rPr>
      </w:pPr>
      <w:r>
        <w:rPr>
          <w:rFonts w:ascii="Times New Roman" w:hAnsi="Times New Roman" w:cs="Times New Roman"/>
        </w:rPr>
        <w:t>Si</w:t>
      </w:r>
      <w:r>
        <w:rPr>
          <w:rFonts w:ascii="Times New Roman" w:hAnsi="Times New Roman" w:cs="Times New Roman"/>
          <w:spacing w:val="-8"/>
        </w:rPr>
        <w:t xml:space="preserve"> </w:t>
      </w:r>
      <w:r>
        <w:rPr>
          <w:rFonts w:ascii="Times New Roman" w:hAnsi="Times New Roman" w:cs="Times New Roman"/>
        </w:rPr>
        <w:t>lamentablemente</w:t>
      </w:r>
      <w:r>
        <w:rPr>
          <w:rFonts w:ascii="Times New Roman" w:hAnsi="Times New Roman" w:cs="Times New Roman"/>
          <w:spacing w:val="-8"/>
        </w:rPr>
        <w:t xml:space="preserve"> </w:t>
      </w:r>
      <w:r>
        <w:rPr>
          <w:rFonts w:ascii="Times New Roman" w:hAnsi="Times New Roman" w:cs="Times New Roman"/>
        </w:rPr>
        <w:t>los</w:t>
      </w:r>
      <w:r>
        <w:rPr>
          <w:rFonts w:ascii="Times New Roman" w:hAnsi="Times New Roman" w:cs="Times New Roman"/>
          <w:spacing w:val="-5"/>
        </w:rPr>
        <w:t xml:space="preserve"> </w:t>
      </w:r>
      <w:r>
        <w:rPr>
          <w:rFonts w:ascii="Times New Roman" w:hAnsi="Times New Roman" w:cs="Times New Roman"/>
        </w:rPr>
        <w:t>actores</w:t>
      </w:r>
      <w:r>
        <w:rPr>
          <w:rFonts w:ascii="Times New Roman" w:hAnsi="Times New Roman" w:cs="Times New Roman"/>
          <w:spacing w:val="-6"/>
        </w:rPr>
        <w:t xml:space="preserve"> </w:t>
      </w:r>
      <w:r>
        <w:rPr>
          <w:rFonts w:ascii="Times New Roman" w:hAnsi="Times New Roman" w:cs="Times New Roman"/>
        </w:rPr>
        <w:t>garantes</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8"/>
        </w:rPr>
        <w:t xml:space="preserve"> </w:t>
      </w:r>
      <w:r>
        <w:rPr>
          <w:rFonts w:ascii="Times New Roman" w:hAnsi="Times New Roman" w:cs="Times New Roman"/>
        </w:rPr>
        <w:t>los</w:t>
      </w:r>
      <w:r>
        <w:rPr>
          <w:rFonts w:ascii="Times New Roman" w:hAnsi="Times New Roman" w:cs="Times New Roman"/>
          <w:spacing w:val="-5"/>
        </w:rPr>
        <w:t xml:space="preserve"> </w:t>
      </w:r>
      <w:r>
        <w:rPr>
          <w:rFonts w:ascii="Times New Roman" w:hAnsi="Times New Roman" w:cs="Times New Roman"/>
        </w:rPr>
        <w:t>derechos no</w:t>
      </w:r>
      <w:r>
        <w:rPr>
          <w:rFonts w:ascii="Times New Roman" w:hAnsi="Times New Roman" w:cs="Times New Roman"/>
          <w:spacing w:val="-5"/>
        </w:rPr>
        <w:t xml:space="preserve"> </w:t>
      </w:r>
      <w:r>
        <w:rPr>
          <w:rFonts w:ascii="Times New Roman" w:hAnsi="Times New Roman" w:cs="Times New Roman"/>
        </w:rPr>
        <w:t>actúan</w:t>
      </w:r>
      <w:r>
        <w:rPr>
          <w:rFonts w:ascii="Times New Roman" w:hAnsi="Times New Roman" w:cs="Times New Roman"/>
          <w:spacing w:val="-3"/>
        </w:rPr>
        <w:t xml:space="preserve"> </w:t>
      </w:r>
      <w:r>
        <w:rPr>
          <w:rFonts w:ascii="Times New Roman" w:hAnsi="Times New Roman" w:cs="Times New Roman"/>
        </w:rPr>
        <w:t>de</w:t>
      </w:r>
      <w:r>
        <w:rPr>
          <w:rFonts w:ascii="Times New Roman" w:hAnsi="Times New Roman" w:cs="Times New Roman"/>
          <w:spacing w:val="-8"/>
        </w:rPr>
        <w:t xml:space="preserve"> </w:t>
      </w:r>
      <w:r>
        <w:rPr>
          <w:rFonts w:ascii="Times New Roman" w:hAnsi="Times New Roman" w:cs="Times New Roman"/>
        </w:rPr>
        <w:t xml:space="preserve">manera responsable y oportuna, las situaciones de emergencia desembocan en </w:t>
      </w:r>
      <w:r>
        <w:rPr>
          <w:rFonts w:ascii="Times New Roman" w:hAnsi="Times New Roman" w:cs="Times New Roman"/>
          <w:spacing w:val="-2"/>
        </w:rPr>
        <w:t>desastres.</w:t>
      </w:r>
    </w:p>
    <w:p w14:paraId="463D9EED" w14:textId="77777777" w:rsidR="004D48C4" w:rsidRDefault="004D48C4">
      <w:pPr>
        <w:pStyle w:val="Textoindependiente"/>
        <w:rPr>
          <w:rFonts w:ascii="Times New Roman" w:hAnsi="Times New Roman" w:cs="Times New Roman"/>
        </w:rPr>
      </w:pPr>
    </w:p>
    <w:p w14:paraId="4506D77E" w14:textId="77777777" w:rsidR="004D48C4" w:rsidRDefault="004D48C4">
      <w:pPr>
        <w:pStyle w:val="Textoindependiente"/>
        <w:spacing w:before="2"/>
        <w:rPr>
          <w:rFonts w:ascii="Times New Roman" w:hAnsi="Times New Roman" w:cs="Times New Roman"/>
        </w:rPr>
      </w:pPr>
    </w:p>
    <w:p w14:paraId="3285DE1B" w14:textId="77777777" w:rsidR="004D48C4" w:rsidRPr="00EA7E0D" w:rsidRDefault="009B60B3">
      <w:pPr>
        <w:pStyle w:val="Ttulo2"/>
        <w:rPr>
          <w:rFonts w:ascii="Times New Roman" w:hAnsi="Times New Roman" w:cs="Times New Roman"/>
          <w:color w:val="FF0000"/>
        </w:rPr>
      </w:pPr>
      <w:r w:rsidRPr="00EA7E0D">
        <w:rPr>
          <w:rFonts w:ascii="Times New Roman" w:hAnsi="Times New Roman" w:cs="Times New Roman"/>
          <w:color w:val="FF0000"/>
          <w:spacing w:val="-2"/>
          <w:w w:val="95"/>
        </w:rPr>
        <w:t>DESASTRE</w:t>
      </w:r>
    </w:p>
    <w:p w14:paraId="54A689C6" w14:textId="77777777" w:rsidR="004D48C4" w:rsidRDefault="004D48C4">
      <w:pPr>
        <w:pStyle w:val="Textoindependiente"/>
        <w:spacing w:before="7"/>
        <w:rPr>
          <w:rFonts w:ascii="Times New Roman" w:hAnsi="Times New Roman" w:cs="Times New Roman"/>
          <w:b/>
        </w:rPr>
      </w:pPr>
    </w:p>
    <w:p w14:paraId="14005436" w14:textId="77777777" w:rsidR="004D48C4" w:rsidRDefault="009B60B3" w:rsidP="00EA7E0D">
      <w:pPr>
        <w:pStyle w:val="Textoindependiente"/>
        <w:spacing w:line="360" w:lineRule="auto"/>
        <w:ind w:left="1439" w:right="990"/>
        <w:jc w:val="both"/>
        <w:rPr>
          <w:rFonts w:ascii="Times New Roman" w:hAnsi="Times New Roman" w:cs="Times New Roman"/>
        </w:rPr>
      </w:pPr>
      <w:r>
        <w:rPr>
          <w:rFonts w:ascii="Times New Roman" w:hAnsi="Times New Roman" w:cs="Times New Roman"/>
        </w:rPr>
        <w:t xml:space="preserve">     Daño</w:t>
      </w:r>
      <w:r>
        <w:rPr>
          <w:rFonts w:ascii="Times New Roman" w:hAnsi="Times New Roman" w:cs="Times New Roman"/>
          <w:spacing w:val="-5"/>
        </w:rPr>
        <w:t xml:space="preserve"> </w:t>
      </w:r>
      <w:r>
        <w:rPr>
          <w:rFonts w:ascii="Times New Roman" w:hAnsi="Times New Roman" w:cs="Times New Roman"/>
        </w:rPr>
        <w:t>es</w:t>
      </w:r>
      <w:r>
        <w:rPr>
          <w:rFonts w:ascii="Times New Roman" w:hAnsi="Times New Roman" w:cs="Times New Roman"/>
          <w:spacing w:val="-9"/>
        </w:rPr>
        <w:t xml:space="preserve"> </w:t>
      </w:r>
      <w:r>
        <w:rPr>
          <w:rFonts w:ascii="Times New Roman" w:hAnsi="Times New Roman" w:cs="Times New Roman"/>
        </w:rPr>
        <w:t>la</w:t>
      </w:r>
      <w:r>
        <w:rPr>
          <w:rFonts w:ascii="Times New Roman" w:hAnsi="Times New Roman" w:cs="Times New Roman"/>
          <w:spacing w:val="-4"/>
        </w:rPr>
        <w:t xml:space="preserve"> </w:t>
      </w:r>
      <w:r>
        <w:rPr>
          <w:rFonts w:ascii="Times New Roman" w:hAnsi="Times New Roman" w:cs="Times New Roman"/>
        </w:rPr>
        <w:t>alteración</w:t>
      </w:r>
      <w:r>
        <w:rPr>
          <w:rFonts w:ascii="Times New Roman" w:hAnsi="Times New Roman" w:cs="Times New Roman"/>
          <w:spacing w:val="-3"/>
        </w:rPr>
        <w:t xml:space="preserve"> </w:t>
      </w:r>
      <w:r>
        <w:rPr>
          <w:rFonts w:ascii="Times New Roman" w:hAnsi="Times New Roman" w:cs="Times New Roman"/>
        </w:rPr>
        <w:t>intensa,</w:t>
      </w:r>
      <w:r>
        <w:rPr>
          <w:rFonts w:ascii="Times New Roman" w:hAnsi="Times New Roman" w:cs="Times New Roman"/>
          <w:spacing w:val="-6"/>
        </w:rPr>
        <w:t xml:space="preserve"> </w:t>
      </w:r>
      <w:r>
        <w:rPr>
          <w:rFonts w:ascii="Times New Roman" w:hAnsi="Times New Roman" w:cs="Times New Roman"/>
        </w:rPr>
        <w:t>grave</w:t>
      </w:r>
      <w:r>
        <w:rPr>
          <w:rFonts w:ascii="Times New Roman" w:hAnsi="Times New Roman" w:cs="Times New Roman"/>
          <w:spacing w:val="-4"/>
        </w:rPr>
        <w:t xml:space="preserve"> </w:t>
      </w:r>
      <w:r>
        <w:rPr>
          <w:rFonts w:ascii="Times New Roman" w:hAnsi="Times New Roman" w:cs="Times New Roman"/>
        </w:rPr>
        <w:t>y</w:t>
      </w:r>
      <w:r>
        <w:rPr>
          <w:rFonts w:ascii="Times New Roman" w:hAnsi="Times New Roman" w:cs="Times New Roman"/>
          <w:spacing w:val="-5"/>
        </w:rPr>
        <w:t xml:space="preserve"> </w:t>
      </w:r>
      <w:r>
        <w:rPr>
          <w:rFonts w:ascii="Times New Roman" w:hAnsi="Times New Roman" w:cs="Times New Roman"/>
        </w:rPr>
        <w:t>extendida</w:t>
      </w:r>
      <w:r>
        <w:rPr>
          <w:rFonts w:ascii="Times New Roman" w:hAnsi="Times New Roman" w:cs="Times New Roman"/>
          <w:spacing w:val="-5"/>
        </w:rPr>
        <w:t xml:space="preserve"> </w:t>
      </w:r>
      <w:r>
        <w:rPr>
          <w:rFonts w:ascii="Times New Roman" w:hAnsi="Times New Roman" w:cs="Times New Roman"/>
        </w:rPr>
        <w:t>en</w:t>
      </w:r>
      <w:r>
        <w:rPr>
          <w:rFonts w:ascii="Times New Roman" w:hAnsi="Times New Roman" w:cs="Times New Roman"/>
          <w:spacing w:val="-2"/>
        </w:rPr>
        <w:t xml:space="preserve"> </w:t>
      </w:r>
      <w:r>
        <w:rPr>
          <w:rFonts w:ascii="Times New Roman" w:hAnsi="Times New Roman" w:cs="Times New Roman"/>
        </w:rPr>
        <w:t>las</w:t>
      </w:r>
      <w:r>
        <w:rPr>
          <w:rFonts w:ascii="Times New Roman" w:hAnsi="Times New Roman" w:cs="Times New Roman"/>
          <w:spacing w:val="-5"/>
        </w:rPr>
        <w:t xml:space="preserve"> </w:t>
      </w:r>
      <w:r>
        <w:rPr>
          <w:rFonts w:ascii="Times New Roman" w:hAnsi="Times New Roman" w:cs="Times New Roman"/>
        </w:rPr>
        <w:t>condiciones</w:t>
      </w:r>
      <w:r>
        <w:rPr>
          <w:rFonts w:ascii="Times New Roman" w:hAnsi="Times New Roman" w:cs="Times New Roman"/>
          <w:spacing w:val="-5"/>
        </w:rPr>
        <w:t xml:space="preserve"> </w:t>
      </w:r>
      <w:r>
        <w:rPr>
          <w:rFonts w:ascii="Times New Roman" w:hAnsi="Times New Roman" w:cs="Times New Roman"/>
        </w:rPr>
        <w:t>normales de funcionamiento de</w:t>
      </w:r>
      <w:r>
        <w:rPr>
          <w:rFonts w:ascii="Times New Roman" w:hAnsi="Times New Roman" w:cs="Times New Roman"/>
          <w:spacing w:val="-3"/>
        </w:rPr>
        <w:t xml:space="preserve"> </w:t>
      </w:r>
      <w:r>
        <w:rPr>
          <w:rFonts w:ascii="Times New Roman" w:hAnsi="Times New Roman" w:cs="Times New Roman"/>
        </w:rPr>
        <w:t>la</w:t>
      </w:r>
      <w:r>
        <w:rPr>
          <w:rFonts w:ascii="Times New Roman" w:hAnsi="Times New Roman" w:cs="Times New Roman"/>
          <w:spacing w:val="-1"/>
        </w:rPr>
        <w:t xml:space="preserve"> </w:t>
      </w:r>
      <w:r>
        <w:rPr>
          <w:rFonts w:ascii="Times New Roman" w:hAnsi="Times New Roman" w:cs="Times New Roman"/>
        </w:rPr>
        <w:t>sociedad, que exige del Estado y</w:t>
      </w:r>
      <w:r>
        <w:rPr>
          <w:rFonts w:ascii="Times New Roman" w:hAnsi="Times New Roman" w:cs="Times New Roman"/>
          <w:spacing w:val="-2"/>
        </w:rPr>
        <w:t xml:space="preserve"> </w:t>
      </w:r>
      <w:r>
        <w:rPr>
          <w:rFonts w:ascii="Times New Roman" w:hAnsi="Times New Roman" w:cs="Times New Roman"/>
        </w:rPr>
        <w:t xml:space="preserve">del sistema nacional ejecutar acciones de respuesta a la emergencia, reparación y restitución de derechos. Hacemos referencia al reclutamiento forzado, desplazamiento de comunidades por violencias o daños ocasionados por eventos como la ola </w:t>
      </w:r>
      <w:r>
        <w:rPr>
          <w:rFonts w:ascii="Times New Roman" w:hAnsi="Times New Roman" w:cs="Times New Roman"/>
          <w:spacing w:val="-2"/>
        </w:rPr>
        <w:t>invernal.</w:t>
      </w:r>
    </w:p>
    <w:p w14:paraId="29E5D0C6"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70871312" w14:textId="77777777" w:rsidR="004D48C4" w:rsidRPr="00EA7E0D" w:rsidRDefault="009B60B3">
      <w:pPr>
        <w:pStyle w:val="Ttulo2"/>
        <w:spacing w:before="270"/>
        <w:rPr>
          <w:rFonts w:ascii="Times New Roman" w:hAnsi="Times New Roman" w:cs="Times New Roman"/>
          <w:b w:val="0"/>
          <w:color w:val="FF0000"/>
        </w:rPr>
      </w:pPr>
      <w:r w:rsidRPr="00EA7E0D">
        <w:rPr>
          <w:rFonts w:ascii="Times New Roman" w:hAnsi="Times New Roman" w:cs="Times New Roman"/>
          <w:color w:val="FF0000"/>
          <w:spacing w:val="-2"/>
        </w:rPr>
        <w:t>AMENAZA</w:t>
      </w:r>
      <w:r w:rsidRPr="00EA7E0D">
        <w:rPr>
          <w:rFonts w:ascii="Times New Roman" w:hAnsi="Times New Roman" w:cs="Times New Roman"/>
          <w:color w:val="FF0000"/>
          <w:spacing w:val="1"/>
        </w:rPr>
        <w:t xml:space="preserve"> </w:t>
      </w:r>
      <w:r w:rsidRPr="00EA7E0D">
        <w:rPr>
          <w:rFonts w:ascii="Times New Roman" w:hAnsi="Times New Roman" w:cs="Times New Roman"/>
          <w:color w:val="FF0000"/>
          <w:spacing w:val="-2"/>
        </w:rPr>
        <w:t>ANTRÓPICA</w:t>
      </w:r>
      <w:r w:rsidRPr="00EA7E0D">
        <w:rPr>
          <w:rFonts w:ascii="Times New Roman" w:hAnsi="Times New Roman" w:cs="Times New Roman"/>
          <w:color w:val="FF0000"/>
          <w:spacing w:val="2"/>
        </w:rPr>
        <w:t xml:space="preserve"> </w:t>
      </w:r>
      <w:proofErr w:type="spellStart"/>
      <w:r w:rsidRPr="00EA7E0D">
        <w:rPr>
          <w:rFonts w:ascii="Times New Roman" w:hAnsi="Times New Roman" w:cs="Times New Roman"/>
          <w:color w:val="FF0000"/>
          <w:spacing w:val="-2"/>
        </w:rPr>
        <w:t>Ó</w:t>
      </w:r>
      <w:proofErr w:type="spellEnd"/>
      <w:r w:rsidRPr="00EA7E0D">
        <w:rPr>
          <w:rFonts w:ascii="Times New Roman" w:hAnsi="Times New Roman" w:cs="Times New Roman"/>
          <w:color w:val="FF0000"/>
          <w:spacing w:val="4"/>
        </w:rPr>
        <w:t xml:space="preserve"> </w:t>
      </w:r>
      <w:r w:rsidRPr="00EA7E0D">
        <w:rPr>
          <w:rFonts w:ascii="Times New Roman" w:hAnsi="Times New Roman" w:cs="Times New Roman"/>
          <w:color w:val="FF0000"/>
          <w:spacing w:val="-2"/>
        </w:rPr>
        <w:t>ANTROPOGÉNICA</w:t>
      </w:r>
      <w:r w:rsidRPr="00EA7E0D">
        <w:rPr>
          <w:rFonts w:ascii="Times New Roman" w:hAnsi="Times New Roman" w:cs="Times New Roman"/>
          <w:b w:val="0"/>
          <w:color w:val="FF0000"/>
          <w:spacing w:val="-2"/>
        </w:rPr>
        <w:t>:</w:t>
      </w:r>
    </w:p>
    <w:p w14:paraId="08F37CE6" w14:textId="77777777" w:rsidR="004D48C4" w:rsidRDefault="004D48C4">
      <w:pPr>
        <w:pStyle w:val="Textoindependiente"/>
        <w:spacing w:before="5"/>
        <w:rPr>
          <w:rFonts w:ascii="Times New Roman" w:hAnsi="Times New Roman" w:cs="Times New Roman"/>
        </w:rPr>
      </w:pPr>
    </w:p>
    <w:p w14:paraId="000B31A4" w14:textId="77777777" w:rsidR="004D48C4" w:rsidRDefault="009B60B3" w:rsidP="00EA7E0D">
      <w:pPr>
        <w:pStyle w:val="Textoindependiente"/>
        <w:spacing w:before="1" w:line="360" w:lineRule="auto"/>
        <w:ind w:left="1439" w:right="985"/>
        <w:jc w:val="both"/>
        <w:rPr>
          <w:rFonts w:ascii="Times New Roman" w:hAnsi="Times New Roman" w:cs="Times New Roman"/>
        </w:rPr>
      </w:pPr>
      <w:r>
        <w:rPr>
          <w:rFonts w:ascii="Times New Roman" w:hAnsi="Times New Roman" w:cs="Times New Roman"/>
        </w:rPr>
        <w:t>Es</w:t>
      </w:r>
      <w:r>
        <w:rPr>
          <w:rFonts w:ascii="Times New Roman" w:hAnsi="Times New Roman" w:cs="Times New Roman"/>
          <w:spacing w:val="40"/>
        </w:rPr>
        <w:t xml:space="preserve"> </w:t>
      </w:r>
      <w:r>
        <w:rPr>
          <w:rFonts w:ascii="Times New Roman" w:hAnsi="Times New Roman" w:cs="Times New Roman"/>
        </w:rPr>
        <w:t>aquel</w:t>
      </w:r>
      <w:r>
        <w:rPr>
          <w:rFonts w:ascii="Times New Roman" w:hAnsi="Times New Roman" w:cs="Times New Roman"/>
          <w:spacing w:val="40"/>
        </w:rPr>
        <w:t xml:space="preserve"> </w:t>
      </w:r>
      <w:r>
        <w:rPr>
          <w:rFonts w:ascii="Times New Roman" w:hAnsi="Times New Roman" w:cs="Times New Roman"/>
        </w:rPr>
        <w:t>peligro</w:t>
      </w:r>
      <w:r>
        <w:rPr>
          <w:rFonts w:ascii="Times New Roman" w:hAnsi="Times New Roman" w:cs="Times New Roman"/>
          <w:spacing w:val="40"/>
        </w:rPr>
        <w:t xml:space="preserve"> </w:t>
      </w:r>
      <w:r>
        <w:rPr>
          <w:rFonts w:ascii="Times New Roman" w:hAnsi="Times New Roman" w:cs="Times New Roman"/>
        </w:rPr>
        <w:t>latente</w:t>
      </w:r>
      <w:r>
        <w:rPr>
          <w:rFonts w:ascii="Times New Roman" w:hAnsi="Times New Roman" w:cs="Times New Roman"/>
          <w:spacing w:val="40"/>
        </w:rPr>
        <w:t xml:space="preserve"> </w:t>
      </w:r>
      <w:r>
        <w:rPr>
          <w:rFonts w:ascii="Times New Roman" w:hAnsi="Times New Roman" w:cs="Times New Roman"/>
        </w:rPr>
        <w:t>generado</w:t>
      </w:r>
      <w:r>
        <w:rPr>
          <w:rFonts w:ascii="Times New Roman" w:hAnsi="Times New Roman" w:cs="Times New Roman"/>
          <w:spacing w:val="40"/>
        </w:rPr>
        <w:t xml:space="preserve"> </w:t>
      </w:r>
      <w:r>
        <w:rPr>
          <w:rFonts w:ascii="Times New Roman" w:hAnsi="Times New Roman" w:cs="Times New Roman"/>
        </w:rPr>
        <w:t>por</w:t>
      </w:r>
      <w:r>
        <w:rPr>
          <w:rFonts w:ascii="Times New Roman" w:hAnsi="Times New Roman" w:cs="Times New Roman"/>
          <w:spacing w:val="40"/>
        </w:rPr>
        <w:t xml:space="preserve"> </w:t>
      </w:r>
      <w:r>
        <w:rPr>
          <w:rFonts w:ascii="Times New Roman" w:hAnsi="Times New Roman" w:cs="Times New Roman"/>
        </w:rPr>
        <w:t>la</w:t>
      </w:r>
      <w:r>
        <w:rPr>
          <w:rFonts w:ascii="Times New Roman" w:hAnsi="Times New Roman" w:cs="Times New Roman"/>
          <w:spacing w:val="80"/>
          <w:w w:val="150"/>
        </w:rPr>
        <w:t xml:space="preserve"> </w:t>
      </w:r>
      <w:r>
        <w:rPr>
          <w:rFonts w:ascii="Times New Roman" w:hAnsi="Times New Roman" w:cs="Times New Roman"/>
        </w:rPr>
        <w:t>actividad</w:t>
      </w:r>
      <w:r>
        <w:rPr>
          <w:rFonts w:ascii="Times New Roman" w:hAnsi="Times New Roman" w:cs="Times New Roman"/>
          <w:spacing w:val="40"/>
        </w:rPr>
        <w:t xml:space="preserve"> </w:t>
      </w:r>
      <w:r>
        <w:rPr>
          <w:rFonts w:ascii="Times New Roman" w:hAnsi="Times New Roman" w:cs="Times New Roman"/>
        </w:rPr>
        <w:t>humana</w:t>
      </w:r>
      <w:r>
        <w:rPr>
          <w:rFonts w:ascii="Times New Roman" w:hAnsi="Times New Roman" w:cs="Times New Roman"/>
          <w:spacing w:val="40"/>
        </w:rPr>
        <w:t xml:space="preserve"> </w:t>
      </w:r>
      <w:r>
        <w:rPr>
          <w:rFonts w:ascii="Times New Roman" w:hAnsi="Times New Roman" w:cs="Times New Roman"/>
        </w:rPr>
        <w:t>en</w:t>
      </w:r>
      <w:r>
        <w:rPr>
          <w:rFonts w:ascii="Times New Roman" w:hAnsi="Times New Roman" w:cs="Times New Roman"/>
          <w:spacing w:val="40"/>
        </w:rPr>
        <w:t xml:space="preserve"> </w:t>
      </w:r>
      <w:r>
        <w:rPr>
          <w:rFonts w:ascii="Times New Roman" w:hAnsi="Times New Roman" w:cs="Times New Roman"/>
        </w:rPr>
        <w:t>la producción,</w:t>
      </w:r>
      <w:r>
        <w:rPr>
          <w:rFonts w:ascii="Times New Roman" w:hAnsi="Times New Roman" w:cs="Times New Roman"/>
          <w:spacing w:val="40"/>
        </w:rPr>
        <w:t xml:space="preserve"> </w:t>
      </w:r>
      <w:r>
        <w:rPr>
          <w:rFonts w:ascii="Times New Roman" w:hAnsi="Times New Roman" w:cs="Times New Roman"/>
        </w:rPr>
        <w:t>distribución,</w:t>
      </w:r>
      <w:r>
        <w:rPr>
          <w:rFonts w:ascii="Times New Roman" w:hAnsi="Times New Roman" w:cs="Times New Roman"/>
          <w:spacing w:val="40"/>
        </w:rPr>
        <w:t xml:space="preserve"> </w:t>
      </w:r>
      <w:r>
        <w:rPr>
          <w:rFonts w:ascii="Times New Roman" w:hAnsi="Times New Roman" w:cs="Times New Roman"/>
        </w:rPr>
        <w:t>transporte y consumo de bienes y servicios y la construcción y uso de infraestructura y edificios. Comprende</w:t>
      </w:r>
      <w:r>
        <w:rPr>
          <w:rFonts w:ascii="Times New Roman" w:hAnsi="Times New Roman" w:cs="Times New Roman"/>
          <w:spacing w:val="-19"/>
        </w:rPr>
        <w:t xml:space="preserve"> </w:t>
      </w:r>
      <w:r>
        <w:rPr>
          <w:rFonts w:ascii="Times New Roman" w:hAnsi="Times New Roman" w:cs="Times New Roman"/>
        </w:rPr>
        <w:t>una</w:t>
      </w:r>
      <w:r>
        <w:rPr>
          <w:rFonts w:ascii="Times New Roman" w:hAnsi="Times New Roman" w:cs="Times New Roman"/>
          <w:spacing w:val="-16"/>
        </w:rPr>
        <w:t xml:space="preserve"> </w:t>
      </w:r>
      <w:r>
        <w:rPr>
          <w:rFonts w:ascii="Times New Roman" w:hAnsi="Times New Roman" w:cs="Times New Roman"/>
        </w:rPr>
        <w:t>gama</w:t>
      </w:r>
      <w:r>
        <w:rPr>
          <w:rFonts w:ascii="Times New Roman" w:hAnsi="Times New Roman" w:cs="Times New Roman"/>
          <w:spacing w:val="-16"/>
        </w:rPr>
        <w:t xml:space="preserve"> </w:t>
      </w:r>
      <w:r>
        <w:rPr>
          <w:rFonts w:ascii="Times New Roman" w:hAnsi="Times New Roman" w:cs="Times New Roman"/>
        </w:rPr>
        <w:t>amplia de</w:t>
      </w:r>
      <w:r>
        <w:rPr>
          <w:rFonts w:ascii="Times New Roman" w:hAnsi="Times New Roman" w:cs="Times New Roman"/>
          <w:spacing w:val="-10"/>
        </w:rPr>
        <w:t xml:space="preserve"> </w:t>
      </w:r>
      <w:r>
        <w:rPr>
          <w:rFonts w:ascii="Times New Roman" w:hAnsi="Times New Roman" w:cs="Times New Roman"/>
        </w:rPr>
        <w:t>peligros</w:t>
      </w:r>
      <w:r>
        <w:rPr>
          <w:rFonts w:ascii="Times New Roman" w:hAnsi="Times New Roman" w:cs="Times New Roman"/>
          <w:spacing w:val="-10"/>
        </w:rPr>
        <w:t xml:space="preserve"> </w:t>
      </w:r>
      <w:r>
        <w:rPr>
          <w:rFonts w:ascii="Times New Roman" w:hAnsi="Times New Roman" w:cs="Times New Roman"/>
        </w:rPr>
        <w:t>como</w:t>
      </w:r>
      <w:r>
        <w:rPr>
          <w:rFonts w:ascii="Times New Roman" w:hAnsi="Times New Roman" w:cs="Times New Roman"/>
          <w:spacing w:val="-14"/>
        </w:rPr>
        <w:t xml:space="preserve"> </w:t>
      </w:r>
      <w:r>
        <w:rPr>
          <w:rFonts w:ascii="Times New Roman" w:hAnsi="Times New Roman" w:cs="Times New Roman"/>
        </w:rPr>
        <w:t>lo</w:t>
      </w:r>
      <w:r>
        <w:rPr>
          <w:rFonts w:ascii="Times New Roman" w:hAnsi="Times New Roman" w:cs="Times New Roman"/>
          <w:spacing w:val="-14"/>
        </w:rPr>
        <w:t xml:space="preserve"> </w:t>
      </w:r>
      <w:r>
        <w:rPr>
          <w:rFonts w:ascii="Times New Roman" w:hAnsi="Times New Roman" w:cs="Times New Roman"/>
        </w:rPr>
        <w:t>son</w:t>
      </w:r>
      <w:r>
        <w:rPr>
          <w:rFonts w:ascii="Times New Roman" w:hAnsi="Times New Roman" w:cs="Times New Roman"/>
          <w:spacing w:val="-15"/>
        </w:rPr>
        <w:t xml:space="preserve"> </w:t>
      </w:r>
      <w:r>
        <w:rPr>
          <w:rFonts w:ascii="Times New Roman" w:hAnsi="Times New Roman" w:cs="Times New Roman"/>
        </w:rPr>
        <w:t>las</w:t>
      </w:r>
      <w:r>
        <w:rPr>
          <w:rFonts w:ascii="Times New Roman" w:hAnsi="Times New Roman" w:cs="Times New Roman"/>
          <w:spacing w:val="-10"/>
        </w:rPr>
        <w:t xml:space="preserve"> </w:t>
      </w:r>
      <w:r>
        <w:rPr>
          <w:rFonts w:ascii="Times New Roman" w:hAnsi="Times New Roman" w:cs="Times New Roman"/>
        </w:rPr>
        <w:t>distintas</w:t>
      </w:r>
      <w:r>
        <w:rPr>
          <w:rFonts w:ascii="Times New Roman" w:hAnsi="Times New Roman" w:cs="Times New Roman"/>
          <w:spacing w:val="-10"/>
        </w:rPr>
        <w:t xml:space="preserve"> </w:t>
      </w:r>
      <w:r>
        <w:rPr>
          <w:rFonts w:ascii="Times New Roman" w:hAnsi="Times New Roman" w:cs="Times New Roman"/>
        </w:rPr>
        <w:t>formas</w:t>
      </w:r>
      <w:r>
        <w:rPr>
          <w:rFonts w:ascii="Times New Roman" w:hAnsi="Times New Roman" w:cs="Times New Roman"/>
          <w:spacing w:val="-10"/>
        </w:rPr>
        <w:t xml:space="preserve"> </w:t>
      </w:r>
      <w:r>
        <w:rPr>
          <w:rFonts w:ascii="Times New Roman" w:hAnsi="Times New Roman" w:cs="Times New Roman"/>
        </w:rPr>
        <w:t>de</w:t>
      </w:r>
      <w:r>
        <w:rPr>
          <w:rFonts w:ascii="Times New Roman" w:hAnsi="Times New Roman" w:cs="Times New Roman"/>
          <w:spacing w:val="-13"/>
        </w:rPr>
        <w:t xml:space="preserve"> </w:t>
      </w:r>
      <w:r>
        <w:rPr>
          <w:rFonts w:ascii="Times New Roman" w:hAnsi="Times New Roman" w:cs="Times New Roman"/>
        </w:rPr>
        <w:t>contaminación</w:t>
      </w:r>
      <w:r>
        <w:rPr>
          <w:rFonts w:ascii="Times New Roman" w:hAnsi="Times New Roman" w:cs="Times New Roman"/>
          <w:spacing w:val="-8"/>
        </w:rPr>
        <w:t xml:space="preserve"> </w:t>
      </w:r>
      <w:r>
        <w:rPr>
          <w:rFonts w:ascii="Times New Roman" w:hAnsi="Times New Roman" w:cs="Times New Roman"/>
        </w:rPr>
        <w:t>de</w:t>
      </w:r>
      <w:r>
        <w:rPr>
          <w:rFonts w:ascii="Times New Roman" w:hAnsi="Times New Roman" w:cs="Times New Roman"/>
          <w:spacing w:val="-13"/>
        </w:rPr>
        <w:t xml:space="preserve"> </w:t>
      </w:r>
      <w:r>
        <w:rPr>
          <w:rFonts w:ascii="Times New Roman" w:hAnsi="Times New Roman" w:cs="Times New Roman"/>
        </w:rPr>
        <w:t>aguas,</w:t>
      </w:r>
      <w:r>
        <w:rPr>
          <w:rFonts w:ascii="Times New Roman" w:hAnsi="Times New Roman" w:cs="Times New Roman"/>
          <w:spacing w:val="40"/>
        </w:rPr>
        <w:t xml:space="preserve"> </w:t>
      </w:r>
      <w:r>
        <w:rPr>
          <w:rFonts w:ascii="Times New Roman" w:hAnsi="Times New Roman" w:cs="Times New Roman"/>
        </w:rPr>
        <w:t>aire</w:t>
      </w:r>
      <w:r>
        <w:rPr>
          <w:rFonts w:ascii="Times New Roman" w:hAnsi="Times New Roman" w:cs="Times New Roman"/>
          <w:spacing w:val="40"/>
        </w:rPr>
        <w:t xml:space="preserve"> </w:t>
      </w:r>
      <w:r>
        <w:rPr>
          <w:rFonts w:ascii="Times New Roman" w:hAnsi="Times New Roman" w:cs="Times New Roman"/>
        </w:rPr>
        <w:t>y suelos, los incendios, las explosiones, los derrames de sustancias</w:t>
      </w:r>
      <w:r>
        <w:rPr>
          <w:rFonts w:ascii="Times New Roman" w:hAnsi="Times New Roman" w:cs="Times New Roman"/>
          <w:spacing w:val="-22"/>
        </w:rPr>
        <w:t xml:space="preserve"> </w:t>
      </w:r>
      <w:r>
        <w:rPr>
          <w:rFonts w:ascii="Times New Roman" w:hAnsi="Times New Roman" w:cs="Times New Roman"/>
        </w:rPr>
        <w:t>tóxicas, los accidentes</w:t>
      </w:r>
      <w:r>
        <w:rPr>
          <w:rFonts w:ascii="Times New Roman" w:hAnsi="Times New Roman" w:cs="Times New Roman"/>
          <w:spacing w:val="40"/>
        </w:rPr>
        <w:t xml:space="preserve"> </w:t>
      </w:r>
      <w:r>
        <w:rPr>
          <w:rFonts w:ascii="Times New Roman" w:hAnsi="Times New Roman" w:cs="Times New Roman"/>
        </w:rPr>
        <w:t>en</w:t>
      </w:r>
      <w:r>
        <w:rPr>
          <w:rFonts w:ascii="Times New Roman" w:hAnsi="Times New Roman" w:cs="Times New Roman"/>
          <w:spacing w:val="39"/>
        </w:rPr>
        <w:t xml:space="preserve"> </w:t>
      </w:r>
      <w:r>
        <w:rPr>
          <w:rFonts w:ascii="Times New Roman" w:hAnsi="Times New Roman" w:cs="Times New Roman"/>
        </w:rPr>
        <w:t>los</w:t>
      </w:r>
      <w:r>
        <w:rPr>
          <w:rFonts w:ascii="Times New Roman" w:hAnsi="Times New Roman" w:cs="Times New Roman"/>
          <w:spacing w:val="40"/>
        </w:rPr>
        <w:t xml:space="preserve"> </w:t>
      </w:r>
      <w:r>
        <w:rPr>
          <w:rFonts w:ascii="Times New Roman" w:hAnsi="Times New Roman" w:cs="Times New Roman"/>
        </w:rPr>
        <w:t>sistemas</w:t>
      </w:r>
      <w:r>
        <w:rPr>
          <w:rFonts w:ascii="Times New Roman" w:hAnsi="Times New Roman" w:cs="Times New Roman"/>
          <w:spacing w:val="40"/>
        </w:rPr>
        <w:t xml:space="preserve"> </w:t>
      </w:r>
      <w:r>
        <w:rPr>
          <w:rFonts w:ascii="Times New Roman" w:hAnsi="Times New Roman" w:cs="Times New Roman"/>
        </w:rPr>
        <w:t>de</w:t>
      </w:r>
      <w:r>
        <w:rPr>
          <w:rFonts w:ascii="Times New Roman" w:hAnsi="Times New Roman" w:cs="Times New Roman"/>
          <w:spacing w:val="40"/>
        </w:rPr>
        <w:t xml:space="preserve"> </w:t>
      </w:r>
      <w:r>
        <w:rPr>
          <w:rFonts w:ascii="Times New Roman" w:hAnsi="Times New Roman" w:cs="Times New Roman"/>
        </w:rPr>
        <w:t>transporte,</w:t>
      </w:r>
      <w:r>
        <w:rPr>
          <w:rFonts w:ascii="Times New Roman" w:hAnsi="Times New Roman" w:cs="Times New Roman"/>
          <w:spacing w:val="39"/>
        </w:rPr>
        <w:t xml:space="preserve"> </w:t>
      </w:r>
      <w:r>
        <w:rPr>
          <w:rFonts w:ascii="Times New Roman" w:hAnsi="Times New Roman" w:cs="Times New Roman"/>
        </w:rPr>
        <w:t>la</w:t>
      </w:r>
      <w:r>
        <w:rPr>
          <w:rFonts w:ascii="Times New Roman" w:hAnsi="Times New Roman" w:cs="Times New Roman"/>
          <w:spacing w:val="40"/>
        </w:rPr>
        <w:t xml:space="preserve"> </w:t>
      </w:r>
      <w:r>
        <w:rPr>
          <w:rFonts w:ascii="Times New Roman" w:hAnsi="Times New Roman" w:cs="Times New Roman"/>
        </w:rPr>
        <w:t>ruptura</w:t>
      </w:r>
      <w:r>
        <w:rPr>
          <w:rFonts w:ascii="Times New Roman" w:hAnsi="Times New Roman" w:cs="Times New Roman"/>
          <w:spacing w:val="40"/>
        </w:rPr>
        <w:t xml:space="preserve"> </w:t>
      </w:r>
      <w:r>
        <w:rPr>
          <w:rFonts w:ascii="Times New Roman" w:hAnsi="Times New Roman" w:cs="Times New Roman"/>
        </w:rPr>
        <w:t>de</w:t>
      </w:r>
      <w:r>
        <w:rPr>
          <w:rFonts w:ascii="Times New Roman" w:hAnsi="Times New Roman" w:cs="Times New Roman"/>
          <w:spacing w:val="39"/>
        </w:rPr>
        <w:t xml:space="preserve"> </w:t>
      </w:r>
      <w:r>
        <w:rPr>
          <w:rFonts w:ascii="Times New Roman" w:hAnsi="Times New Roman" w:cs="Times New Roman"/>
        </w:rPr>
        <w:t>presas</w:t>
      </w:r>
      <w:r>
        <w:rPr>
          <w:rFonts w:ascii="Times New Roman" w:hAnsi="Times New Roman" w:cs="Times New Roman"/>
          <w:spacing w:val="40"/>
        </w:rPr>
        <w:t xml:space="preserve"> </w:t>
      </w:r>
      <w:r>
        <w:rPr>
          <w:rFonts w:ascii="Times New Roman" w:hAnsi="Times New Roman" w:cs="Times New Roman"/>
        </w:rPr>
        <w:t>de</w:t>
      </w:r>
      <w:r>
        <w:rPr>
          <w:rFonts w:ascii="Times New Roman" w:hAnsi="Times New Roman" w:cs="Times New Roman"/>
          <w:spacing w:val="-19"/>
        </w:rPr>
        <w:t xml:space="preserve"> </w:t>
      </w:r>
      <w:r>
        <w:rPr>
          <w:rFonts w:ascii="Times New Roman" w:hAnsi="Times New Roman" w:cs="Times New Roman"/>
        </w:rPr>
        <w:t xml:space="preserve">retención de </w:t>
      </w:r>
      <w:r>
        <w:rPr>
          <w:rFonts w:ascii="Times New Roman" w:hAnsi="Times New Roman" w:cs="Times New Roman"/>
        </w:rPr>
        <w:t>agua, entre otros.</w:t>
      </w:r>
    </w:p>
    <w:p w14:paraId="487C08E4" w14:textId="77777777" w:rsidR="004D48C4" w:rsidRDefault="004D48C4">
      <w:pPr>
        <w:pStyle w:val="Textoindependiente"/>
        <w:spacing w:before="2"/>
        <w:rPr>
          <w:rFonts w:ascii="Times New Roman" w:hAnsi="Times New Roman" w:cs="Times New Roman"/>
        </w:rPr>
      </w:pPr>
    </w:p>
    <w:p w14:paraId="596DE207" w14:textId="77777777" w:rsidR="004D48C4" w:rsidRPr="00EA7E0D" w:rsidRDefault="009B60B3">
      <w:pPr>
        <w:pStyle w:val="Ttulo2"/>
        <w:rPr>
          <w:rFonts w:ascii="Times New Roman" w:hAnsi="Times New Roman" w:cs="Times New Roman"/>
          <w:b w:val="0"/>
          <w:color w:val="FF0000"/>
        </w:rPr>
      </w:pPr>
      <w:r w:rsidRPr="00EA7E0D">
        <w:rPr>
          <w:rFonts w:ascii="Times New Roman" w:hAnsi="Times New Roman" w:cs="Times New Roman"/>
          <w:color w:val="FF0000"/>
          <w:spacing w:val="-6"/>
        </w:rPr>
        <w:t>AMENAZA</w:t>
      </w:r>
      <w:r w:rsidRPr="00EA7E0D">
        <w:rPr>
          <w:rFonts w:ascii="Times New Roman" w:hAnsi="Times New Roman" w:cs="Times New Roman"/>
          <w:color w:val="FF0000"/>
          <w:spacing w:val="-9"/>
        </w:rPr>
        <w:t xml:space="preserve"> </w:t>
      </w:r>
      <w:r w:rsidRPr="00EA7E0D">
        <w:rPr>
          <w:rFonts w:ascii="Times New Roman" w:hAnsi="Times New Roman" w:cs="Times New Roman"/>
          <w:color w:val="FF0000"/>
          <w:spacing w:val="-2"/>
        </w:rPr>
        <w:t>NATURAL</w:t>
      </w:r>
      <w:r w:rsidRPr="00EA7E0D">
        <w:rPr>
          <w:rFonts w:ascii="Times New Roman" w:hAnsi="Times New Roman" w:cs="Times New Roman"/>
          <w:b w:val="0"/>
          <w:color w:val="FF0000"/>
          <w:spacing w:val="-2"/>
        </w:rPr>
        <w:t>:</w:t>
      </w:r>
    </w:p>
    <w:p w14:paraId="67850DCB" w14:textId="77777777" w:rsidR="004D48C4" w:rsidRDefault="009B60B3" w:rsidP="00EA7E0D">
      <w:pPr>
        <w:pStyle w:val="Textoindependiente"/>
        <w:spacing w:before="1" w:line="360" w:lineRule="auto"/>
        <w:ind w:left="1439" w:right="1090"/>
        <w:rPr>
          <w:rFonts w:ascii="Times New Roman" w:hAnsi="Times New Roman" w:cs="Times New Roman"/>
        </w:rPr>
      </w:pPr>
      <w:r>
        <w:rPr>
          <w:rFonts w:ascii="Times New Roman" w:hAnsi="Times New Roman" w:cs="Times New Roman"/>
          <w:spacing w:val="-2"/>
        </w:rPr>
        <w:t>Aquellos</w:t>
      </w:r>
      <w:r>
        <w:rPr>
          <w:rFonts w:ascii="Times New Roman" w:hAnsi="Times New Roman" w:cs="Times New Roman"/>
          <w:spacing w:val="-18"/>
        </w:rPr>
        <w:t xml:space="preserve"> </w:t>
      </w:r>
      <w:r>
        <w:rPr>
          <w:rFonts w:ascii="Times New Roman" w:hAnsi="Times New Roman" w:cs="Times New Roman"/>
          <w:spacing w:val="-2"/>
        </w:rPr>
        <w:t>elementos</w:t>
      </w:r>
      <w:r>
        <w:rPr>
          <w:rFonts w:ascii="Times New Roman" w:hAnsi="Times New Roman" w:cs="Times New Roman"/>
          <w:spacing w:val="-15"/>
        </w:rPr>
        <w:t xml:space="preserve"> </w:t>
      </w:r>
      <w:r>
        <w:rPr>
          <w:rFonts w:ascii="Times New Roman" w:hAnsi="Times New Roman" w:cs="Times New Roman"/>
          <w:spacing w:val="-2"/>
        </w:rPr>
        <w:t>del</w:t>
      </w:r>
      <w:r>
        <w:rPr>
          <w:rFonts w:ascii="Times New Roman" w:hAnsi="Times New Roman" w:cs="Times New Roman"/>
          <w:spacing w:val="-15"/>
        </w:rPr>
        <w:t xml:space="preserve"> </w:t>
      </w:r>
      <w:r>
        <w:rPr>
          <w:rFonts w:ascii="Times New Roman" w:hAnsi="Times New Roman" w:cs="Times New Roman"/>
          <w:spacing w:val="-2"/>
        </w:rPr>
        <w:t>medio</w:t>
      </w:r>
      <w:r>
        <w:rPr>
          <w:rFonts w:ascii="Times New Roman" w:hAnsi="Times New Roman" w:cs="Times New Roman"/>
          <w:spacing w:val="-20"/>
        </w:rPr>
        <w:t xml:space="preserve"> </w:t>
      </w:r>
      <w:r>
        <w:rPr>
          <w:rFonts w:ascii="Times New Roman" w:hAnsi="Times New Roman" w:cs="Times New Roman"/>
          <w:spacing w:val="-2"/>
        </w:rPr>
        <w:t>ambiente</w:t>
      </w:r>
      <w:r>
        <w:rPr>
          <w:rFonts w:ascii="Times New Roman" w:hAnsi="Times New Roman" w:cs="Times New Roman"/>
          <w:spacing w:val="-13"/>
        </w:rPr>
        <w:t xml:space="preserve"> </w:t>
      </w:r>
      <w:r>
        <w:rPr>
          <w:rFonts w:ascii="Times New Roman" w:hAnsi="Times New Roman" w:cs="Times New Roman"/>
          <w:spacing w:val="-2"/>
        </w:rPr>
        <w:t>que</w:t>
      </w:r>
      <w:r>
        <w:rPr>
          <w:rFonts w:ascii="Times New Roman" w:hAnsi="Times New Roman" w:cs="Times New Roman"/>
          <w:spacing w:val="-15"/>
        </w:rPr>
        <w:t xml:space="preserve"> </w:t>
      </w:r>
      <w:r>
        <w:rPr>
          <w:rFonts w:ascii="Times New Roman" w:hAnsi="Times New Roman" w:cs="Times New Roman"/>
          <w:spacing w:val="-2"/>
        </w:rPr>
        <w:t>son</w:t>
      </w:r>
      <w:r>
        <w:rPr>
          <w:rFonts w:ascii="Times New Roman" w:hAnsi="Times New Roman" w:cs="Times New Roman"/>
          <w:spacing w:val="-17"/>
        </w:rPr>
        <w:t xml:space="preserve"> </w:t>
      </w:r>
      <w:r>
        <w:rPr>
          <w:rFonts w:ascii="Times New Roman" w:hAnsi="Times New Roman" w:cs="Times New Roman"/>
          <w:spacing w:val="-2"/>
        </w:rPr>
        <w:t>peligrosos</w:t>
      </w:r>
      <w:r>
        <w:rPr>
          <w:rFonts w:ascii="Times New Roman" w:hAnsi="Times New Roman" w:cs="Times New Roman"/>
          <w:spacing w:val="-15"/>
        </w:rPr>
        <w:t xml:space="preserve"> </w:t>
      </w:r>
      <w:r>
        <w:rPr>
          <w:rFonts w:ascii="Times New Roman" w:hAnsi="Times New Roman" w:cs="Times New Roman"/>
          <w:spacing w:val="-2"/>
        </w:rPr>
        <w:t>al</w:t>
      </w:r>
      <w:r>
        <w:rPr>
          <w:rFonts w:ascii="Times New Roman" w:hAnsi="Times New Roman" w:cs="Times New Roman"/>
          <w:spacing w:val="-15"/>
        </w:rPr>
        <w:t xml:space="preserve"> </w:t>
      </w:r>
      <w:r>
        <w:rPr>
          <w:rFonts w:ascii="Times New Roman" w:hAnsi="Times New Roman" w:cs="Times New Roman"/>
          <w:spacing w:val="-2"/>
        </w:rPr>
        <w:t>hombre</w:t>
      </w:r>
      <w:r>
        <w:rPr>
          <w:rFonts w:ascii="Times New Roman" w:hAnsi="Times New Roman" w:cs="Times New Roman"/>
          <w:spacing w:val="-19"/>
        </w:rPr>
        <w:t xml:space="preserve"> </w:t>
      </w:r>
      <w:r>
        <w:rPr>
          <w:rFonts w:ascii="Times New Roman" w:hAnsi="Times New Roman" w:cs="Times New Roman"/>
          <w:spacing w:val="-2"/>
        </w:rPr>
        <w:t>y</w:t>
      </w:r>
      <w:r>
        <w:rPr>
          <w:rFonts w:ascii="Times New Roman" w:hAnsi="Times New Roman" w:cs="Times New Roman"/>
          <w:spacing w:val="-25"/>
        </w:rPr>
        <w:t xml:space="preserve"> </w:t>
      </w:r>
      <w:r>
        <w:rPr>
          <w:rFonts w:ascii="Times New Roman" w:hAnsi="Times New Roman" w:cs="Times New Roman"/>
          <w:spacing w:val="-2"/>
        </w:rPr>
        <w:t xml:space="preserve">que </w:t>
      </w:r>
      <w:r>
        <w:rPr>
          <w:rFonts w:ascii="Times New Roman" w:hAnsi="Times New Roman" w:cs="Times New Roman"/>
        </w:rPr>
        <w:t>están</w:t>
      </w:r>
      <w:r>
        <w:rPr>
          <w:rFonts w:ascii="Times New Roman" w:hAnsi="Times New Roman" w:cs="Times New Roman"/>
          <w:spacing w:val="-11"/>
        </w:rPr>
        <w:t xml:space="preserve"> </w:t>
      </w:r>
      <w:r>
        <w:rPr>
          <w:rFonts w:ascii="Times New Roman" w:hAnsi="Times New Roman" w:cs="Times New Roman"/>
        </w:rPr>
        <w:t>causados</w:t>
      </w:r>
      <w:r>
        <w:rPr>
          <w:rFonts w:ascii="Times New Roman" w:hAnsi="Times New Roman" w:cs="Times New Roman"/>
          <w:spacing w:val="-13"/>
        </w:rPr>
        <w:t xml:space="preserve"> </w:t>
      </w:r>
      <w:r>
        <w:rPr>
          <w:rFonts w:ascii="Times New Roman" w:hAnsi="Times New Roman" w:cs="Times New Roman"/>
        </w:rPr>
        <w:t>por</w:t>
      </w:r>
      <w:r>
        <w:rPr>
          <w:rFonts w:ascii="Times New Roman" w:hAnsi="Times New Roman" w:cs="Times New Roman"/>
          <w:spacing w:val="-12"/>
        </w:rPr>
        <w:t xml:space="preserve"> </w:t>
      </w:r>
      <w:r>
        <w:rPr>
          <w:rFonts w:ascii="Times New Roman" w:hAnsi="Times New Roman" w:cs="Times New Roman"/>
        </w:rPr>
        <w:t>fuerzas</w:t>
      </w:r>
      <w:r>
        <w:rPr>
          <w:rFonts w:ascii="Times New Roman" w:hAnsi="Times New Roman" w:cs="Times New Roman"/>
          <w:spacing w:val="-13"/>
        </w:rPr>
        <w:t xml:space="preserve"> </w:t>
      </w:r>
      <w:r>
        <w:rPr>
          <w:rFonts w:ascii="Times New Roman" w:hAnsi="Times New Roman" w:cs="Times New Roman"/>
        </w:rPr>
        <w:t>extrañas</w:t>
      </w:r>
      <w:r>
        <w:rPr>
          <w:rFonts w:ascii="Times New Roman" w:hAnsi="Times New Roman" w:cs="Times New Roman"/>
          <w:spacing w:val="-13"/>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él</w:t>
      </w:r>
    </w:p>
    <w:p w14:paraId="766F0A1F" w14:textId="77777777" w:rsidR="004D48C4" w:rsidRDefault="004D48C4">
      <w:pPr>
        <w:pStyle w:val="Textoindependiente"/>
        <w:rPr>
          <w:rFonts w:ascii="Times New Roman" w:hAnsi="Times New Roman" w:cs="Times New Roman"/>
        </w:rPr>
      </w:pPr>
    </w:p>
    <w:p w14:paraId="1CE43E40" w14:textId="77777777" w:rsidR="004D48C4" w:rsidRDefault="004D48C4">
      <w:pPr>
        <w:pStyle w:val="Textoindependiente"/>
        <w:spacing w:before="3"/>
        <w:rPr>
          <w:rFonts w:ascii="Times New Roman" w:hAnsi="Times New Roman" w:cs="Times New Roman"/>
        </w:rPr>
      </w:pPr>
    </w:p>
    <w:p w14:paraId="7B34E1CE" w14:textId="77777777" w:rsidR="004D48C4" w:rsidRDefault="009B60B3">
      <w:pPr>
        <w:pStyle w:val="Ttulo2"/>
        <w:spacing w:before="1"/>
        <w:rPr>
          <w:rFonts w:ascii="Times New Roman" w:hAnsi="Times New Roman" w:cs="Times New Roman"/>
          <w:b w:val="0"/>
        </w:rPr>
      </w:pPr>
      <w:r w:rsidRPr="00EA7E0D">
        <w:rPr>
          <w:rFonts w:ascii="Times New Roman" w:hAnsi="Times New Roman" w:cs="Times New Roman"/>
          <w:color w:val="FF0000"/>
          <w:spacing w:val="-6"/>
        </w:rPr>
        <w:t>AMENAZA</w:t>
      </w:r>
      <w:r w:rsidRPr="00EA7E0D">
        <w:rPr>
          <w:rFonts w:ascii="Times New Roman" w:hAnsi="Times New Roman" w:cs="Times New Roman"/>
          <w:color w:val="FF0000"/>
          <w:spacing w:val="1"/>
        </w:rPr>
        <w:t xml:space="preserve"> </w:t>
      </w:r>
      <w:r w:rsidRPr="00EA7E0D">
        <w:rPr>
          <w:rFonts w:ascii="Times New Roman" w:hAnsi="Times New Roman" w:cs="Times New Roman"/>
          <w:color w:val="FF0000"/>
          <w:spacing w:val="-6"/>
        </w:rPr>
        <w:t>SOCIO-NATURAL</w:t>
      </w:r>
      <w:r>
        <w:rPr>
          <w:rFonts w:ascii="Times New Roman" w:hAnsi="Times New Roman" w:cs="Times New Roman"/>
          <w:b w:val="0"/>
          <w:spacing w:val="-6"/>
        </w:rPr>
        <w:t>:</w:t>
      </w:r>
    </w:p>
    <w:p w14:paraId="36C7A3C2" w14:textId="77777777" w:rsidR="004D48C4" w:rsidRDefault="004D48C4">
      <w:pPr>
        <w:pStyle w:val="Textoindependiente"/>
        <w:spacing w:before="8"/>
        <w:rPr>
          <w:rFonts w:ascii="Times New Roman" w:hAnsi="Times New Roman" w:cs="Times New Roman"/>
        </w:rPr>
      </w:pPr>
    </w:p>
    <w:p w14:paraId="23E21023" w14:textId="77777777" w:rsidR="004D48C4" w:rsidRDefault="009B60B3" w:rsidP="00EA7E0D">
      <w:pPr>
        <w:pStyle w:val="Textoindependiente"/>
        <w:spacing w:line="360" w:lineRule="auto"/>
        <w:ind w:left="1439" w:right="988"/>
        <w:jc w:val="both"/>
        <w:rPr>
          <w:rFonts w:ascii="Times New Roman" w:hAnsi="Times New Roman" w:cs="Times New Roman"/>
        </w:rPr>
      </w:pPr>
      <w:r>
        <w:rPr>
          <w:rFonts w:ascii="Times New Roman" w:hAnsi="Times New Roman" w:cs="Times New Roman"/>
        </w:rPr>
        <w:t>Son</w:t>
      </w:r>
      <w:r>
        <w:rPr>
          <w:rFonts w:ascii="Times New Roman" w:hAnsi="Times New Roman" w:cs="Times New Roman"/>
          <w:spacing w:val="-22"/>
        </w:rPr>
        <w:t xml:space="preserve"> </w:t>
      </w:r>
      <w:r>
        <w:rPr>
          <w:rFonts w:ascii="Times New Roman" w:hAnsi="Times New Roman" w:cs="Times New Roman"/>
        </w:rPr>
        <w:t>aquellas</w:t>
      </w:r>
      <w:r>
        <w:rPr>
          <w:rFonts w:ascii="Times New Roman" w:hAnsi="Times New Roman" w:cs="Times New Roman"/>
          <w:spacing w:val="-21"/>
        </w:rPr>
        <w:t xml:space="preserve"> </w:t>
      </w:r>
      <w:r>
        <w:rPr>
          <w:rFonts w:ascii="Times New Roman" w:hAnsi="Times New Roman" w:cs="Times New Roman"/>
        </w:rPr>
        <w:t>que</w:t>
      </w:r>
      <w:r>
        <w:rPr>
          <w:rFonts w:ascii="Times New Roman" w:hAnsi="Times New Roman" w:cs="Times New Roman"/>
          <w:spacing w:val="-21"/>
        </w:rPr>
        <w:t xml:space="preserve"> </w:t>
      </w:r>
      <w:r>
        <w:rPr>
          <w:rFonts w:ascii="Times New Roman" w:hAnsi="Times New Roman" w:cs="Times New Roman"/>
        </w:rPr>
        <w:t>se</w:t>
      </w:r>
      <w:r>
        <w:rPr>
          <w:rFonts w:ascii="Times New Roman" w:hAnsi="Times New Roman" w:cs="Times New Roman"/>
          <w:spacing w:val="-21"/>
        </w:rPr>
        <w:t xml:space="preserve"> </w:t>
      </w:r>
      <w:r>
        <w:rPr>
          <w:rFonts w:ascii="Times New Roman" w:hAnsi="Times New Roman" w:cs="Times New Roman"/>
        </w:rPr>
        <w:t>expresan</w:t>
      </w:r>
      <w:r>
        <w:rPr>
          <w:rFonts w:ascii="Times New Roman" w:hAnsi="Times New Roman" w:cs="Times New Roman"/>
          <w:spacing w:val="-20"/>
        </w:rPr>
        <w:t xml:space="preserve"> </w:t>
      </w:r>
      <w:r>
        <w:rPr>
          <w:rFonts w:ascii="Times New Roman" w:hAnsi="Times New Roman" w:cs="Times New Roman"/>
        </w:rPr>
        <w:t>a</w:t>
      </w:r>
      <w:r>
        <w:rPr>
          <w:rFonts w:ascii="Times New Roman" w:hAnsi="Times New Roman" w:cs="Times New Roman"/>
          <w:spacing w:val="-20"/>
        </w:rPr>
        <w:t xml:space="preserve"> </w:t>
      </w:r>
      <w:r>
        <w:rPr>
          <w:rFonts w:ascii="Times New Roman" w:hAnsi="Times New Roman" w:cs="Times New Roman"/>
        </w:rPr>
        <w:t>través</w:t>
      </w:r>
      <w:r>
        <w:rPr>
          <w:rFonts w:ascii="Times New Roman" w:hAnsi="Times New Roman" w:cs="Times New Roman"/>
          <w:spacing w:val="-22"/>
        </w:rPr>
        <w:t xml:space="preserve"> </w:t>
      </w:r>
      <w:r>
        <w:rPr>
          <w:rFonts w:ascii="Times New Roman" w:hAnsi="Times New Roman" w:cs="Times New Roman"/>
        </w:rPr>
        <w:t>de</w:t>
      </w:r>
      <w:r>
        <w:rPr>
          <w:rFonts w:ascii="Times New Roman" w:hAnsi="Times New Roman" w:cs="Times New Roman"/>
          <w:spacing w:val="-16"/>
        </w:rPr>
        <w:t xml:space="preserve"> </w:t>
      </w:r>
      <w:r>
        <w:rPr>
          <w:rFonts w:ascii="Times New Roman" w:hAnsi="Times New Roman" w:cs="Times New Roman"/>
        </w:rPr>
        <w:t>fenómenos</w:t>
      </w:r>
      <w:r>
        <w:rPr>
          <w:rFonts w:ascii="Times New Roman" w:hAnsi="Times New Roman" w:cs="Times New Roman"/>
          <w:spacing w:val="-22"/>
        </w:rPr>
        <w:t xml:space="preserve"> </w:t>
      </w:r>
      <w:r>
        <w:rPr>
          <w:rFonts w:ascii="Times New Roman" w:hAnsi="Times New Roman" w:cs="Times New Roman"/>
        </w:rPr>
        <w:t>que</w:t>
      </w:r>
      <w:r>
        <w:rPr>
          <w:rFonts w:ascii="Times New Roman" w:hAnsi="Times New Roman" w:cs="Times New Roman"/>
          <w:spacing w:val="-20"/>
        </w:rPr>
        <w:t xml:space="preserve"> </w:t>
      </w:r>
      <w:r>
        <w:rPr>
          <w:rFonts w:ascii="Times New Roman" w:hAnsi="Times New Roman" w:cs="Times New Roman"/>
        </w:rPr>
        <w:t>parecen</w:t>
      </w:r>
      <w:r>
        <w:rPr>
          <w:rFonts w:ascii="Times New Roman" w:hAnsi="Times New Roman" w:cs="Times New Roman"/>
          <w:spacing w:val="-22"/>
        </w:rPr>
        <w:t xml:space="preserve"> </w:t>
      </w:r>
      <w:r>
        <w:rPr>
          <w:rFonts w:ascii="Times New Roman" w:hAnsi="Times New Roman" w:cs="Times New Roman"/>
        </w:rPr>
        <w:t>ser</w:t>
      </w:r>
      <w:r>
        <w:rPr>
          <w:rFonts w:ascii="Times New Roman" w:hAnsi="Times New Roman" w:cs="Times New Roman"/>
          <w:spacing w:val="-16"/>
        </w:rPr>
        <w:t xml:space="preserve"> </w:t>
      </w:r>
      <w:r>
        <w:rPr>
          <w:rFonts w:ascii="Times New Roman" w:hAnsi="Times New Roman" w:cs="Times New Roman"/>
        </w:rPr>
        <w:t>productos de</w:t>
      </w:r>
      <w:r>
        <w:rPr>
          <w:rFonts w:ascii="Times New Roman" w:hAnsi="Times New Roman" w:cs="Times New Roman"/>
          <w:spacing w:val="-1"/>
        </w:rPr>
        <w:t xml:space="preserve"> </w:t>
      </w:r>
      <w:r>
        <w:rPr>
          <w:rFonts w:ascii="Times New Roman" w:hAnsi="Times New Roman" w:cs="Times New Roman"/>
        </w:rPr>
        <w:t>la dinámica de la</w:t>
      </w:r>
      <w:r>
        <w:rPr>
          <w:rFonts w:ascii="Times New Roman" w:hAnsi="Times New Roman" w:cs="Times New Roman"/>
          <w:spacing w:val="-1"/>
        </w:rPr>
        <w:t xml:space="preserve"> </w:t>
      </w:r>
      <w:r>
        <w:rPr>
          <w:rFonts w:ascii="Times New Roman" w:hAnsi="Times New Roman" w:cs="Times New Roman"/>
        </w:rPr>
        <w:t>naturaleza,</w:t>
      </w:r>
      <w:r>
        <w:rPr>
          <w:rFonts w:ascii="Times New Roman" w:hAnsi="Times New Roman" w:cs="Times New Roman"/>
          <w:spacing w:val="-3"/>
        </w:rPr>
        <w:t xml:space="preserve"> </w:t>
      </w:r>
      <w:r>
        <w:rPr>
          <w:rFonts w:ascii="Times New Roman" w:hAnsi="Times New Roman" w:cs="Times New Roman"/>
        </w:rPr>
        <w:t>pero que</w:t>
      </w:r>
      <w:r>
        <w:rPr>
          <w:rFonts w:ascii="Times New Roman" w:hAnsi="Times New Roman" w:cs="Times New Roman"/>
          <w:spacing w:val="-1"/>
        </w:rPr>
        <w:t xml:space="preserve"> </w:t>
      </w:r>
      <w:r>
        <w:rPr>
          <w:rFonts w:ascii="Times New Roman" w:hAnsi="Times New Roman" w:cs="Times New Roman"/>
        </w:rPr>
        <w:t>en su ocurrencia</w:t>
      </w:r>
      <w:r>
        <w:rPr>
          <w:rFonts w:ascii="Times New Roman" w:hAnsi="Times New Roman" w:cs="Times New Roman"/>
          <w:spacing w:val="-1"/>
        </w:rPr>
        <w:t xml:space="preserve"> </w:t>
      </w:r>
      <w:r>
        <w:rPr>
          <w:rFonts w:ascii="Times New Roman" w:hAnsi="Times New Roman" w:cs="Times New Roman"/>
        </w:rPr>
        <w:t>o</w:t>
      </w:r>
      <w:r>
        <w:rPr>
          <w:rFonts w:ascii="Times New Roman" w:hAnsi="Times New Roman" w:cs="Times New Roman"/>
          <w:spacing w:val="-1"/>
        </w:rPr>
        <w:t xml:space="preserve"> </w:t>
      </w:r>
      <w:r>
        <w:rPr>
          <w:rFonts w:ascii="Times New Roman" w:hAnsi="Times New Roman" w:cs="Times New Roman"/>
        </w:rPr>
        <w:t>en</w:t>
      </w:r>
      <w:r>
        <w:rPr>
          <w:rFonts w:ascii="Times New Roman" w:hAnsi="Times New Roman" w:cs="Times New Roman"/>
          <w:spacing w:val="-4"/>
        </w:rPr>
        <w:t xml:space="preserve"> </w:t>
      </w:r>
      <w:r>
        <w:rPr>
          <w:rFonts w:ascii="Times New Roman" w:hAnsi="Times New Roman" w:cs="Times New Roman"/>
        </w:rPr>
        <w:t>la</w:t>
      </w:r>
      <w:r>
        <w:rPr>
          <w:rFonts w:ascii="Times New Roman" w:hAnsi="Times New Roman" w:cs="Times New Roman"/>
          <w:spacing w:val="-4"/>
        </w:rPr>
        <w:t xml:space="preserve"> </w:t>
      </w:r>
      <w:r>
        <w:rPr>
          <w:rFonts w:ascii="Times New Roman" w:hAnsi="Times New Roman" w:cs="Times New Roman"/>
        </w:rPr>
        <w:t>agudización de</w:t>
      </w:r>
      <w:r>
        <w:rPr>
          <w:rFonts w:ascii="Times New Roman" w:hAnsi="Times New Roman" w:cs="Times New Roman"/>
          <w:spacing w:val="-5"/>
        </w:rPr>
        <w:t xml:space="preserve"> </w:t>
      </w:r>
      <w:r>
        <w:rPr>
          <w:rFonts w:ascii="Times New Roman" w:hAnsi="Times New Roman" w:cs="Times New Roman"/>
        </w:rPr>
        <w:t>sus</w:t>
      </w:r>
      <w:r>
        <w:rPr>
          <w:rFonts w:ascii="Times New Roman" w:hAnsi="Times New Roman" w:cs="Times New Roman"/>
          <w:spacing w:val="-5"/>
        </w:rPr>
        <w:t xml:space="preserve"> </w:t>
      </w:r>
      <w:r>
        <w:rPr>
          <w:rFonts w:ascii="Times New Roman" w:hAnsi="Times New Roman" w:cs="Times New Roman"/>
        </w:rPr>
        <w:t>efectos,</w:t>
      </w:r>
      <w:r>
        <w:rPr>
          <w:rFonts w:ascii="Times New Roman" w:hAnsi="Times New Roman" w:cs="Times New Roman"/>
          <w:spacing w:val="-3"/>
        </w:rPr>
        <w:t xml:space="preserve"> </w:t>
      </w:r>
      <w:r>
        <w:rPr>
          <w:rFonts w:ascii="Times New Roman" w:hAnsi="Times New Roman" w:cs="Times New Roman"/>
        </w:rPr>
        <w:t>interviene</w:t>
      </w:r>
      <w:r>
        <w:rPr>
          <w:rFonts w:ascii="Times New Roman" w:hAnsi="Times New Roman" w:cs="Times New Roman"/>
          <w:spacing w:val="-10"/>
        </w:rPr>
        <w:t xml:space="preserve"> </w:t>
      </w:r>
      <w:r>
        <w:rPr>
          <w:rFonts w:ascii="Times New Roman" w:hAnsi="Times New Roman" w:cs="Times New Roman"/>
        </w:rPr>
        <w:t>la</w:t>
      </w:r>
      <w:r>
        <w:rPr>
          <w:rFonts w:ascii="Times New Roman" w:hAnsi="Times New Roman" w:cs="Times New Roman"/>
          <w:spacing w:val="-10"/>
        </w:rPr>
        <w:t xml:space="preserve"> </w:t>
      </w:r>
      <w:r>
        <w:rPr>
          <w:rFonts w:ascii="Times New Roman" w:hAnsi="Times New Roman" w:cs="Times New Roman"/>
        </w:rPr>
        <w:t>acción</w:t>
      </w:r>
      <w:r>
        <w:rPr>
          <w:rFonts w:ascii="Times New Roman" w:hAnsi="Times New Roman" w:cs="Times New Roman"/>
          <w:spacing w:val="-6"/>
        </w:rPr>
        <w:t xml:space="preserve"> </w:t>
      </w:r>
      <w:r>
        <w:rPr>
          <w:rFonts w:ascii="Times New Roman" w:hAnsi="Times New Roman" w:cs="Times New Roman"/>
        </w:rPr>
        <w:t>humana.</w:t>
      </w:r>
    </w:p>
    <w:p w14:paraId="3291CD35" w14:textId="77777777" w:rsidR="004D48C4" w:rsidRDefault="004D48C4">
      <w:pPr>
        <w:pStyle w:val="Textoindependiente"/>
        <w:spacing w:before="1"/>
        <w:rPr>
          <w:rFonts w:ascii="Times New Roman" w:hAnsi="Times New Roman" w:cs="Times New Roman"/>
        </w:rPr>
      </w:pPr>
    </w:p>
    <w:p w14:paraId="1E7A3077" w14:textId="77777777" w:rsidR="004D48C4" w:rsidRPr="00EA7E0D" w:rsidRDefault="009B60B3">
      <w:pPr>
        <w:pStyle w:val="Ttulo2"/>
        <w:rPr>
          <w:rFonts w:ascii="Times New Roman" w:hAnsi="Times New Roman" w:cs="Times New Roman"/>
          <w:b w:val="0"/>
          <w:color w:val="FF0000"/>
        </w:rPr>
      </w:pPr>
      <w:r w:rsidRPr="00EA7E0D">
        <w:rPr>
          <w:rFonts w:ascii="Times New Roman" w:hAnsi="Times New Roman" w:cs="Times New Roman"/>
          <w:color w:val="FF0000"/>
          <w:spacing w:val="-6"/>
        </w:rPr>
        <w:t>AMENAZA</w:t>
      </w:r>
      <w:r w:rsidRPr="00EA7E0D">
        <w:rPr>
          <w:rFonts w:ascii="Times New Roman" w:hAnsi="Times New Roman" w:cs="Times New Roman"/>
          <w:color w:val="FF0000"/>
          <w:spacing w:val="-9"/>
        </w:rPr>
        <w:t xml:space="preserve"> </w:t>
      </w:r>
      <w:r w:rsidRPr="00EA7E0D">
        <w:rPr>
          <w:rFonts w:ascii="Times New Roman" w:hAnsi="Times New Roman" w:cs="Times New Roman"/>
          <w:color w:val="FF0000"/>
          <w:spacing w:val="-2"/>
        </w:rPr>
        <w:t>TECNOLÓGICA</w:t>
      </w:r>
      <w:r w:rsidRPr="00EA7E0D">
        <w:rPr>
          <w:rFonts w:ascii="Times New Roman" w:hAnsi="Times New Roman" w:cs="Times New Roman"/>
          <w:b w:val="0"/>
          <w:color w:val="FF0000"/>
          <w:spacing w:val="-2"/>
        </w:rPr>
        <w:t>:</w:t>
      </w:r>
    </w:p>
    <w:p w14:paraId="50A20046" w14:textId="77777777" w:rsidR="004D48C4" w:rsidRDefault="004D48C4">
      <w:pPr>
        <w:pStyle w:val="Textoindependiente"/>
        <w:spacing w:before="5"/>
        <w:rPr>
          <w:rFonts w:ascii="Times New Roman" w:hAnsi="Times New Roman" w:cs="Times New Roman"/>
        </w:rPr>
      </w:pPr>
    </w:p>
    <w:p w14:paraId="71F15C5C" w14:textId="77777777" w:rsidR="004D48C4" w:rsidRDefault="009B60B3" w:rsidP="00EA7E0D">
      <w:pPr>
        <w:pStyle w:val="Textoindependiente"/>
        <w:spacing w:line="360" w:lineRule="auto"/>
        <w:ind w:left="1439" w:right="984"/>
        <w:jc w:val="both"/>
        <w:rPr>
          <w:rFonts w:ascii="Times New Roman" w:hAnsi="Times New Roman" w:cs="Times New Roman"/>
        </w:rPr>
      </w:pPr>
      <w:r>
        <w:rPr>
          <w:rFonts w:ascii="Times New Roman" w:hAnsi="Times New Roman" w:cs="Times New Roman"/>
        </w:rPr>
        <w:t xml:space="preserve">Amenaza relacionada con accidentes industriales, procedimientos peligrosos y fallos de infraestructura o de </w:t>
      </w:r>
      <w:r>
        <w:rPr>
          <w:rFonts w:ascii="Times New Roman" w:hAnsi="Times New Roman" w:cs="Times New Roman"/>
        </w:rPr>
        <w:t>ciertas actividades humanas que puedan causar muerte o lesiones, daños materiales, interrupción de la actividad social y económica o degradación ambiental.</w:t>
      </w:r>
    </w:p>
    <w:p w14:paraId="53713AF1" w14:textId="77777777" w:rsidR="004D48C4" w:rsidRDefault="004D48C4">
      <w:pPr>
        <w:pStyle w:val="Textoindependiente"/>
        <w:spacing w:before="2"/>
        <w:rPr>
          <w:rFonts w:ascii="Times New Roman" w:hAnsi="Times New Roman" w:cs="Times New Roman"/>
        </w:rPr>
      </w:pPr>
    </w:p>
    <w:p w14:paraId="39EF23C4" w14:textId="77777777" w:rsidR="004D48C4" w:rsidRPr="00EA7E0D" w:rsidRDefault="009B60B3">
      <w:pPr>
        <w:pStyle w:val="Ttulo2"/>
        <w:rPr>
          <w:rFonts w:ascii="Times New Roman" w:hAnsi="Times New Roman" w:cs="Times New Roman"/>
          <w:b w:val="0"/>
          <w:color w:val="FF0000"/>
        </w:rPr>
      </w:pPr>
      <w:r w:rsidRPr="00EA7E0D">
        <w:rPr>
          <w:rFonts w:ascii="Times New Roman" w:hAnsi="Times New Roman" w:cs="Times New Roman"/>
          <w:color w:val="FF0000"/>
          <w:spacing w:val="-2"/>
        </w:rPr>
        <w:t>AMENAZA</w:t>
      </w:r>
      <w:r w:rsidRPr="00EA7E0D">
        <w:rPr>
          <w:rFonts w:ascii="Times New Roman" w:hAnsi="Times New Roman" w:cs="Times New Roman"/>
          <w:color w:val="FF0000"/>
          <w:spacing w:val="27"/>
        </w:rPr>
        <w:t xml:space="preserve"> </w:t>
      </w:r>
      <w:r w:rsidRPr="00EA7E0D">
        <w:rPr>
          <w:rFonts w:ascii="Times New Roman" w:hAnsi="Times New Roman" w:cs="Times New Roman"/>
          <w:color w:val="FF0000"/>
          <w:spacing w:val="-2"/>
        </w:rPr>
        <w:t>BIOLÓGICA</w:t>
      </w:r>
      <w:r w:rsidRPr="00EA7E0D">
        <w:rPr>
          <w:rFonts w:ascii="Times New Roman" w:hAnsi="Times New Roman" w:cs="Times New Roman"/>
          <w:b w:val="0"/>
          <w:color w:val="FF0000"/>
          <w:spacing w:val="-2"/>
        </w:rPr>
        <w:t>:</w:t>
      </w:r>
    </w:p>
    <w:p w14:paraId="263BE57B" w14:textId="77777777" w:rsidR="004D48C4" w:rsidRDefault="004D48C4">
      <w:pPr>
        <w:pStyle w:val="Textoindependiente"/>
        <w:spacing w:before="5"/>
        <w:rPr>
          <w:rFonts w:ascii="Times New Roman" w:hAnsi="Times New Roman" w:cs="Times New Roman"/>
        </w:rPr>
      </w:pPr>
    </w:p>
    <w:p w14:paraId="62DF59E7" w14:textId="77777777" w:rsidR="004D48C4" w:rsidRDefault="009B60B3" w:rsidP="00EA7E0D">
      <w:pPr>
        <w:pStyle w:val="Textoindependiente"/>
        <w:spacing w:line="360" w:lineRule="auto"/>
        <w:ind w:left="1439" w:right="1090"/>
        <w:rPr>
          <w:rFonts w:ascii="Times New Roman" w:hAnsi="Times New Roman" w:cs="Times New Roman"/>
        </w:rPr>
      </w:pPr>
      <w:r>
        <w:rPr>
          <w:rFonts w:ascii="Times New Roman" w:hAnsi="Times New Roman" w:cs="Times New Roman"/>
        </w:rPr>
        <w:t>Relacionada</w:t>
      </w:r>
      <w:r>
        <w:rPr>
          <w:rFonts w:ascii="Times New Roman" w:hAnsi="Times New Roman" w:cs="Times New Roman"/>
          <w:spacing w:val="80"/>
        </w:rPr>
        <w:t xml:space="preserve"> </w:t>
      </w:r>
      <w:r>
        <w:rPr>
          <w:rFonts w:ascii="Times New Roman" w:hAnsi="Times New Roman" w:cs="Times New Roman"/>
        </w:rPr>
        <w:t>con</w:t>
      </w:r>
      <w:r>
        <w:rPr>
          <w:rFonts w:ascii="Times New Roman" w:hAnsi="Times New Roman" w:cs="Times New Roman"/>
          <w:spacing w:val="80"/>
        </w:rPr>
        <w:t xml:space="preserve"> </w:t>
      </w:r>
      <w:r>
        <w:rPr>
          <w:rFonts w:ascii="Times New Roman" w:hAnsi="Times New Roman" w:cs="Times New Roman"/>
        </w:rPr>
        <w:t>plagas,</w:t>
      </w:r>
      <w:r>
        <w:rPr>
          <w:rFonts w:ascii="Times New Roman" w:hAnsi="Times New Roman" w:cs="Times New Roman"/>
          <w:spacing w:val="40"/>
        </w:rPr>
        <w:t xml:space="preserve"> </w:t>
      </w:r>
      <w:r>
        <w:rPr>
          <w:rFonts w:ascii="Times New Roman" w:hAnsi="Times New Roman" w:cs="Times New Roman"/>
        </w:rPr>
        <w:t>picaduras,</w:t>
      </w:r>
      <w:r>
        <w:rPr>
          <w:rFonts w:ascii="Times New Roman" w:hAnsi="Times New Roman" w:cs="Times New Roman"/>
          <w:spacing w:val="40"/>
        </w:rPr>
        <w:t xml:space="preserve"> </w:t>
      </w:r>
      <w:r>
        <w:rPr>
          <w:rFonts w:ascii="Times New Roman" w:hAnsi="Times New Roman" w:cs="Times New Roman"/>
        </w:rPr>
        <w:t>todas</w:t>
      </w:r>
      <w:r>
        <w:rPr>
          <w:rFonts w:ascii="Times New Roman" w:hAnsi="Times New Roman" w:cs="Times New Roman"/>
          <w:spacing w:val="40"/>
        </w:rPr>
        <w:t xml:space="preserve"> </w:t>
      </w:r>
      <w:r>
        <w:rPr>
          <w:rFonts w:ascii="Times New Roman" w:hAnsi="Times New Roman" w:cs="Times New Roman"/>
        </w:rPr>
        <w:t>de</w:t>
      </w:r>
      <w:r>
        <w:rPr>
          <w:rFonts w:ascii="Times New Roman" w:hAnsi="Times New Roman" w:cs="Times New Roman"/>
          <w:spacing w:val="40"/>
        </w:rPr>
        <w:t xml:space="preserve"> </w:t>
      </w:r>
      <w:r>
        <w:rPr>
          <w:rFonts w:ascii="Times New Roman" w:hAnsi="Times New Roman" w:cs="Times New Roman"/>
        </w:rPr>
        <w:t>carácter</w:t>
      </w:r>
      <w:r>
        <w:rPr>
          <w:rFonts w:ascii="Times New Roman" w:hAnsi="Times New Roman" w:cs="Times New Roman"/>
          <w:spacing w:val="-9"/>
        </w:rPr>
        <w:t xml:space="preserve"> </w:t>
      </w:r>
      <w:r>
        <w:rPr>
          <w:rFonts w:ascii="Times New Roman" w:hAnsi="Times New Roman" w:cs="Times New Roman"/>
        </w:rPr>
        <w:t>animal y</w:t>
      </w:r>
      <w:r>
        <w:rPr>
          <w:rFonts w:ascii="Times New Roman" w:hAnsi="Times New Roman" w:cs="Times New Roman"/>
          <w:spacing w:val="-11"/>
        </w:rPr>
        <w:t xml:space="preserve"> </w:t>
      </w:r>
      <w:r>
        <w:rPr>
          <w:rFonts w:ascii="Times New Roman" w:hAnsi="Times New Roman" w:cs="Times New Roman"/>
        </w:rPr>
        <w:t xml:space="preserve">que puedan </w:t>
      </w:r>
      <w:r>
        <w:rPr>
          <w:rFonts w:ascii="Times New Roman" w:hAnsi="Times New Roman" w:cs="Times New Roman"/>
        </w:rPr>
        <w:t>afectar</w:t>
      </w:r>
      <w:r>
        <w:rPr>
          <w:rFonts w:ascii="Times New Roman" w:hAnsi="Times New Roman" w:cs="Times New Roman"/>
          <w:spacing w:val="-2"/>
        </w:rPr>
        <w:t xml:space="preserve"> </w:t>
      </w:r>
      <w:r>
        <w:rPr>
          <w:rFonts w:ascii="Times New Roman" w:hAnsi="Times New Roman" w:cs="Times New Roman"/>
        </w:rPr>
        <w:t>en</w:t>
      </w:r>
      <w:r>
        <w:rPr>
          <w:rFonts w:ascii="Times New Roman" w:hAnsi="Times New Roman" w:cs="Times New Roman"/>
          <w:spacing w:val="-4"/>
        </w:rPr>
        <w:t xml:space="preserve"> </w:t>
      </w:r>
      <w:r>
        <w:rPr>
          <w:rFonts w:ascii="Times New Roman" w:hAnsi="Times New Roman" w:cs="Times New Roman"/>
        </w:rPr>
        <w:t>forma</w:t>
      </w:r>
      <w:r>
        <w:rPr>
          <w:rFonts w:ascii="Times New Roman" w:hAnsi="Times New Roman" w:cs="Times New Roman"/>
          <w:spacing w:val="-11"/>
        </w:rPr>
        <w:t xml:space="preserve"> </w:t>
      </w:r>
      <w:r>
        <w:rPr>
          <w:rFonts w:ascii="Times New Roman" w:hAnsi="Times New Roman" w:cs="Times New Roman"/>
        </w:rPr>
        <w:t>masiva</w:t>
      </w:r>
      <w:r>
        <w:rPr>
          <w:rFonts w:ascii="Times New Roman" w:hAnsi="Times New Roman" w:cs="Times New Roman"/>
          <w:spacing w:val="-2"/>
        </w:rPr>
        <w:t xml:space="preserve"> </w:t>
      </w:r>
      <w:r>
        <w:rPr>
          <w:rFonts w:ascii="Times New Roman" w:hAnsi="Times New Roman" w:cs="Times New Roman"/>
        </w:rPr>
        <w:t>algún</w:t>
      </w:r>
      <w:r>
        <w:rPr>
          <w:rFonts w:ascii="Times New Roman" w:hAnsi="Times New Roman" w:cs="Times New Roman"/>
          <w:spacing w:val="-8"/>
        </w:rPr>
        <w:t xml:space="preserve"> </w:t>
      </w:r>
      <w:r>
        <w:rPr>
          <w:rFonts w:ascii="Times New Roman" w:hAnsi="Times New Roman" w:cs="Times New Roman"/>
        </w:rPr>
        <w:t>tipo</w:t>
      </w:r>
      <w:r>
        <w:rPr>
          <w:rFonts w:ascii="Times New Roman" w:hAnsi="Times New Roman" w:cs="Times New Roman"/>
          <w:spacing w:val="-3"/>
        </w:rPr>
        <w:t xml:space="preserve"> </w:t>
      </w:r>
      <w:r>
        <w:rPr>
          <w:rFonts w:ascii="Times New Roman" w:hAnsi="Times New Roman" w:cs="Times New Roman"/>
        </w:rPr>
        <w:t>de</w:t>
      </w:r>
      <w:r>
        <w:rPr>
          <w:rFonts w:ascii="Times New Roman" w:hAnsi="Times New Roman" w:cs="Times New Roman"/>
          <w:spacing w:val="-2"/>
        </w:rPr>
        <w:t xml:space="preserve"> </w:t>
      </w:r>
      <w:r>
        <w:rPr>
          <w:rFonts w:ascii="Times New Roman" w:hAnsi="Times New Roman" w:cs="Times New Roman"/>
        </w:rPr>
        <w:t>entorno</w:t>
      </w:r>
      <w:r>
        <w:rPr>
          <w:rFonts w:ascii="Times New Roman" w:hAnsi="Times New Roman" w:cs="Times New Roman"/>
          <w:spacing w:val="-3"/>
        </w:rPr>
        <w:t xml:space="preserve"> </w:t>
      </w:r>
      <w:r>
        <w:rPr>
          <w:rFonts w:ascii="Times New Roman" w:hAnsi="Times New Roman" w:cs="Times New Roman"/>
        </w:rPr>
        <w:t>social,</w:t>
      </w:r>
      <w:r>
        <w:rPr>
          <w:rFonts w:ascii="Times New Roman" w:hAnsi="Times New Roman" w:cs="Times New Roman"/>
          <w:spacing w:val="-8"/>
        </w:rPr>
        <w:t xml:space="preserve"> </w:t>
      </w:r>
      <w:r>
        <w:rPr>
          <w:rFonts w:ascii="Times New Roman" w:hAnsi="Times New Roman" w:cs="Times New Roman"/>
        </w:rPr>
        <w:t>en</w:t>
      </w:r>
      <w:r>
        <w:rPr>
          <w:rFonts w:ascii="Times New Roman" w:hAnsi="Times New Roman" w:cs="Times New Roman"/>
          <w:spacing w:val="-4"/>
        </w:rPr>
        <w:t xml:space="preserve"> </w:t>
      </w:r>
      <w:r>
        <w:rPr>
          <w:rFonts w:ascii="Times New Roman" w:hAnsi="Times New Roman" w:cs="Times New Roman"/>
        </w:rPr>
        <w:t>este</w:t>
      </w:r>
      <w:r>
        <w:rPr>
          <w:rFonts w:ascii="Times New Roman" w:hAnsi="Times New Roman" w:cs="Times New Roman"/>
          <w:spacing w:val="-11"/>
        </w:rPr>
        <w:t xml:space="preserve"> </w:t>
      </w:r>
      <w:r>
        <w:rPr>
          <w:rFonts w:ascii="Times New Roman" w:hAnsi="Times New Roman" w:cs="Times New Roman"/>
        </w:rPr>
        <w:t>caso</w:t>
      </w:r>
      <w:r>
        <w:rPr>
          <w:rFonts w:ascii="Times New Roman" w:hAnsi="Times New Roman" w:cs="Times New Roman"/>
          <w:spacing w:val="-12"/>
        </w:rPr>
        <w:t xml:space="preserve"> </w:t>
      </w:r>
      <w:r>
        <w:rPr>
          <w:rFonts w:ascii="Times New Roman" w:hAnsi="Times New Roman" w:cs="Times New Roman"/>
        </w:rPr>
        <w:t>escolar.</w:t>
      </w:r>
    </w:p>
    <w:p w14:paraId="2D88D1EE" w14:textId="77777777" w:rsidR="004D48C4" w:rsidRDefault="004D48C4">
      <w:pPr>
        <w:pStyle w:val="Textoindependiente"/>
        <w:rPr>
          <w:rFonts w:ascii="Times New Roman" w:hAnsi="Times New Roman" w:cs="Times New Roman"/>
        </w:rPr>
      </w:pPr>
    </w:p>
    <w:p w14:paraId="74EA5739" w14:textId="77777777" w:rsidR="004D48C4" w:rsidRDefault="004D48C4">
      <w:pPr>
        <w:pStyle w:val="Textoindependiente"/>
        <w:spacing w:before="9"/>
        <w:rPr>
          <w:rFonts w:ascii="Times New Roman" w:hAnsi="Times New Roman" w:cs="Times New Roman"/>
        </w:rPr>
      </w:pPr>
    </w:p>
    <w:p w14:paraId="5D2115A6" w14:textId="77777777" w:rsidR="004D48C4" w:rsidRPr="00EA7E0D" w:rsidRDefault="009B60B3">
      <w:pPr>
        <w:pStyle w:val="Ttulo2"/>
        <w:rPr>
          <w:rFonts w:ascii="Times New Roman" w:hAnsi="Times New Roman" w:cs="Times New Roman"/>
          <w:b w:val="0"/>
          <w:color w:val="FF0000"/>
        </w:rPr>
      </w:pPr>
      <w:r w:rsidRPr="00EA7E0D">
        <w:rPr>
          <w:rFonts w:ascii="Times New Roman" w:hAnsi="Times New Roman" w:cs="Times New Roman"/>
          <w:color w:val="FF0000"/>
          <w:w w:val="90"/>
        </w:rPr>
        <w:t>EXPOSICIÓN</w:t>
      </w:r>
      <w:r w:rsidRPr="00EA7E0D">
        <w:rPr>
          <w:rFonts w:ascii="Times New Roman" w:hAnsi="Times New Roman" w:cs="Times New Roman"/>
          <w:color w:val="FF0000"/>
          <w:spacing w:val="62"/>
        </w:rPr>
        <w:t xml:space="preserve"> </w:t>
      </w:r>
      <w:r w:rsidRPr="00EA7E0D">
        <w:rPr>
          <w:rFonts w:ascii="Times New Roman" w:hAnsi="Times New Roman" w:cs="Times New Roman"/>
          <w:color w:val="FF0000"/>
          <w:w w:val="90"/>
        </w:rPr>
        <w:t>(ELEMENTOS</w:t>
      </w:r>
      <w:r w:rsidRPr="00EA7E0D">
        <w:rPr>
          <w:rFonts w:ascii="Times New Roman" w:hAnsi="Times New Roman" w:cs="Times New Roman"/>
          <w:color w:val="FF0000"/>
          <w:spacing w:val="62"/>
        </w:rPr>
        <w:t xml:space="preserve"> </w:t>
      </w:r>
      <w:r w:rsidRPr="00EA7E0D">
        <w:rPr>
          <w:rFonts w:ascii="Times New Roman" w:hAnsi="Times New Roman" w:cs="Times New Roman"/>
          <w:color w:val="FF0000"/>
          <w:spacing w:val="-2"/>
          <w:w w:val="90"/>
        </w:rPr>
        <w:t>EXPUESTOS)</w:t>
      </w:r>
      <w:r w:rsidRPr="00EA7E0D">
        <w:rPr>
          <w:rFonts w:ascii="Times New Roman" w:hAnsi="Times New Roman" w:cs="Times New Roman"/>
          <w:b w:val="0"/>
          <w:color w:val="FF0000"/>
          <w:spacing w:val="-2"/>
          <w:w w:val="90"/>
        </w:rPr>
        <w:t>:</w:t>
      </w:r>
    </w:p>
    <w:p w14:paraId="59486987" w14:textId="77777777" w:rsidR="004D48C4" w:rsidRDefault="004D48C4">
      <w:pPr>
        <w:pStyle w:val="Textoindependiente"/>
        <w:spacing w:before="5"/>
        <w:rPr>
          <w:rFonts w:ascii="Times New Roman" w:hAnsi="Times New Roman" w:cs="Times New Roman"/>
        </w:rPr>
      </w:pPr>
    </w:p>
    <w:p w14:paraId="4A055348" w14:textId="77777777" w:rsidR="004D48C4" w:rsidRDefault="009B60B3" w:rsidP="00EA7E0D">
      <w:pPr>
        <w:pStyle w:val="Textoindependiente"/>
        <w:spacing w:line="360" w:lineRule="auto"/>
        <w:ind w:left="1439" w:right="989" w:firstLine="72"/>
        <w:jc w:val="both"/>
        <w:rPr>
          <w:rFonts w:ascii="Times New Roman" w:hAnsi="Times New Roman" w:cs="Times New Roman"/>
        </w:rPr>
      </w:pPr>
      <w:r>
        <w:rPr>
          <w:rFonts w:ascii="Times New Roman" w:hAnsi="Times New Roman" w:cs="Times New Roman"/>
        </w:rPr>
        <w:t xml:space="preserve">Se refiere a la presencia de personas, medios de subsistencia, servicios </w:t>
      </w:r>
      <w:r>
        <w:rPr>
          <w:rFonts w:ascii="Times New Roman" w:hAnsi="Times New Roman" w:cs="Times New Roman"/>
          <w:spacing w:val="-2"/>
        </w:rPr>
        <w:t>ambientales</w:t>
      </w:r>
      <w:r>
        <w:rPr>
          <w:rFonts w:ascii="Times New Roman" w:hAnsi="Times New Roman" w:cs="Times New Roman"/>
          <w:spacing w:val="-20"/>
        </w:rPr>
        <w:t xml:space="preserve"> </w:t>
      </w:r>
      <w:r>
        <w:rPr>
          <w:rFonts w:ascii="Times New Roman" w:hAnsi="Times New Roman" w:cs="Times New Roman"/>
          <w:spacing w:val="-2"/>
        </w:rPr>
        <w:t>y</w:t>
      </w:r>
      <w:r>
        <w:rPr>
          <w:rFonts w:ascii="Times New Roman" w:hAnsi="Times New Roman" w:cs="Times New Roman"/>
          <w:spacing w:val="-19"/>
        </w:rPr>
        <w:t xml:space="preserve"> </w:t>
      </w:r>
      <w:r>
        <w:rPr>
          <w:rFonts w:ascii="Times New Roman" w:hAnsi="Times New Roman" w:cs="Times New Roman"/>
          <w:spacing w:val="-2"/>
        </w:rPr>
        <w:t>recursos</w:t>
      </w:r>
      <w:r>
        <w:rPr>
          <w:rFonts w:ascii="Times New Roman" w:hAnsi="Times New Roman" w:cs="Times New Roman"/>
          <w:spacing w:val="-19"/>
        </w:rPr>
        <w:t xml:space="preserve"> </w:t>
      </w:r>
      <w:r>
        <w:rPr>
          <w:rFonts w:ascii="Times New Roman" w:hAnsi="Times New Roman" w:cs="Times New Roman"/>
          <w:spacing w:val="-2"/>
        </w:rPr>
        <w:t>económicos</w:t>
      </w:r>
      <w:r>
        <w:rPr>
          <w:rFonts w:ascii="Times New Roman" w:hAnsi="Times New Roman" w:cs="Times New Roman"/>
          <w:spacing w:val="-19"/>
        </w:rPr>
        <w:t xml:space="preserve"> </w:t>
      </w:r>
      <w:r>
        <w:rPr>
          <w:rFonts w:ascii="Times New Roman" w:hAnsi="Times New Roman" w:cs="Times New Roman"/>
          <w:spacing w:val="-2"/>
        </w:rPr>
        <w:t>y</w:t>
      </w:r>
      <w:r>
        <w:rPr>
          <w:rFonts w:ascii="Times New Roman" w:hAnsi="Times New Roman" w:cs="Times New Roman"/>
          <w:spacing w:val="-19"/>
        </w:rPr>
        <w:t xml:space="preserve"> </w:t>
      </w:r>
      <w:r>
        <w:rPr>
          <w:rFonts w:ascii="Times New Roman" w:hAnsi="Times New Roman" w:cs="Times New Roman"/>
          <w:spacing w:val="-2"/>
        </w:rPr>
        <w:t>sociales,</w:t>
      </w:r>
      <w:r>
        <w:rPr>
          <w:rFonts w:ascii="Times New Roman" w:hAnsi="Times New Roman" w:cs="Times New Roman"/>
          <w:spacing w:val="-19"/>
        </w:rPr>
        <w:t xml:space="preserve"> </w:t>
      </w:r>
      <w:r>
        <w:rPr>
          <w:rFonts w:ascii="Times New Roman" w:hAnsi="Times New Roman" w:cs="Times New Roman"/>
          <w:spacing w:val="-2"/>
        </w:rPr>
        <w:t>bienes</w:t>
      </w:r>
      <w:r>
        <w:rPr>
          <w:rFonts w:ascii="Times New Roman" w:hAnsi="Times New Roman" w:cs="Times New Roman"/>
          <w:spacing w:val="-19"/>
        </w:rPr>
        <w:t xml:space="preserve"> </w:t>
      </w:r>
      <w:r>
        <w:rPr>
          <w:rFonts w:ascii="Times New Roman" w:hAnsi="Times New Roman" w:cs="Times New Roman"/>
          <w:spacing w:val="-2"/>
        </w:rPr>
        <w:t>culturales</w:t>
      </w:r>
      <w:r>
        <w:rPr>
          <w:rFonts w:ascii="Times New Roman" w:hAnsi="Times New Roman" w:cs="Times New Roman"/>
          <w:spacing w:val="-19"/>
        </w:rPr>
        <w:t xml:space="preserve"> </w:t>
      </w:r>
      <w:r>
        <w:rPr>
          <w:rFonts w:ascii="Times New Roman" w:hAnsi="Times New Roman" w:cs="Times New Roman"/>
          <w:spacing w:val="-2"/>
        </w:rPr>
        <w:t>e</w:t>
      </w:r>
      <w:r>
        <w:rPr>
          <w:rFonts w:ascii="Times New Roman" w:hAnsi="Times New Roman" w:cs="Times New Roman"/>
          <w:spacing w:val="-19"/>
        </w:rPr>
        <w:t xml:space="preserve"> </w:t>
      </w:r>
      <w:r>
        <w:rPr>
          <w:rFonts w:ascii="Times New Roman" w:hAnsi="Times New Roman" w:cs="Times New Roman"/>
          <w:spacing w:val="-2"/>
        </w:rPr>
        <w:t xml:space="preserve">infraestructura </w:t>
      </w:r>
      <w:r>
        <w:rPr>
          <w:rFonts w:ascii="Times New Roman" w:hAnsi="Times New Roman" w:cs="Times New Roman"/>
        </w:rPr>
        <w:t xml:space="preserve">que por su localización pueden ser afectados por la manifestación de una </w:t>
      </w:r>
      <w:r>
        <w:rPr>
          <w:rFonts w:ascii="Times New Roman" w:hAnsi="Times New Roman" w:cs="Times New Roman"/>
          <w:spacing w:val="-2"/>
        </w:rPr>
        <w:t>amenaza.</w:t>
      </w:r>
    </w:p>
    <w:p w14:paraId="70871240"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08D421C1" w14:textId="77777777" w:rsidR="004D48C4" w:rsidRPr="00EA7E0D" w:rsidRDefault="009B60B3">
      <w:pPr>
        <w:pStyle w:val="Ttulo2"/>
        <w:spacing w:before="270"/>
        <w:jc w:val="both"/>
        <w:rPr>
          <w:rFonts w:ascii="Times New Roman" w:hAnsi="Times New Roman" w:cs="Times New Roman"/>
          <w:b w:val="0"/>
          <w:color w:val="FF0000"/>
        </w:rPr>
      </w:pPr>
      <w:r w:rsidRPr="00EA7E0D">
        <w:rPr>
          <w:rFonts w:ascii="Times New Roman" w:hAnsi="Times New Roman" w:cs="Times New Roman"/>
          <w:b w:val="0"/>
          <w:noProof/>
          <w:color w:val="FF0000"/>
          <w:lang w:val="en-US"/>
        </w:rPr>
        <mc:AlternateContent>
          <mc:Choice Requires="wps">
            <w:drawing>
              <wp:anchor distT="0" distB="0" distL="0" distR="0" simplePos="0" relativeHeight="251653632" behindDoc="1" locked="0" layoutInCell="1" allowOverlap="1" wp14:anchorId="5970C9DB" wp14:editId="56FCAADA">
                <wp:simplePos x="0" y="0"/>
                <wp:positionH relativeFrom="page">
                  <wp:posOffset>6920865</wp:posOffset>
                </wp:positionH>
                <wp:positionV relativeFrom="page">
                  <wp:posOffset>9145270</wp:posOffset>
                </wp:positionV>
                <wp:extent cx="142240" cy="139700"/>
                <wp:effectExtent l="0" t="0" r="0" b="0"/>
                <wp:wrapNone/>
                <wp:docPr id="99" name="Cuadro de texto 5"/>
                <wp:cNvGraphicFramePr/>
                <a:graphic xmlns:a="http://schemas.openxmlformats.org/drawingml/2006/main">
                  <a:graphicData uri="http://schemas.microsoft.com/office/word/2010/wordprocessingShape">
                    <wps:wsp>
                      <wps:cNvSpPr txBox="1"/>
                      <wps:spPr>
                        <a:xfrm>
                          <a:off x="0" y="0"/>
                          <a:ext cx="142240" cy="139700"/>
                        </a:xfrm>
                        <a:prstGeom prst="rect">
                          <a:avLst/>
                        </a:prstGeom>
                      </wps:spPr>
                      <wps:txbx>
                        <w:txbxContent>
                          <w:p w14:paraId="7188A385" w14:textId="77777777" w:rsidR="004D48C4" w:rsidRDefault="009B60B3">
                            <w:pPr>
                              <w:spacing w:line="220" w:lineRule="exact"/>
                              <w:rPr>
                                <w:rFonts w:ascii="Calibri"/>
                              </w:rPr>
                            </w:pPr>
                            <w:r>
                              <w:rPr>
                                <w:rFonts w:ascii="Calibri"/>
                                <w:spacing w:val="-5"/>
                              </w:rPr>
                              <w:t>10</w:t>
                            </w:r>
                          </w:p>
                        </w:txbxContent>
                      </wps:txbx>
                      <wps:bodyPr wrap="square" lIns="0" tIns="0" rIns="0" bIns="0" rtlCol="0">
                        <a:noAutofit/>
                      </wps:bodyPr>
                    </wps:wsp>
                  </a:graphicData>
                </a:graphic>
              </wp:anchor>
            </w:drawing>
          </mc:Choice>
          <mc:Fallback>
            <w:pict>
              <v:shape w14:anchorId="5970C9DB" id="Cuadro de texto 5" o:spid="_x0000_s1105" type="#_x0000_t202" style="position:absolute;left:0;text-align:left;margin-left:544.95pt;margin-top:720.1pt;width:11.2pt;height:11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" filled="f" stroked="f">
                <v:textbox inset="0,0,0,0">
                  <w:txbxContent>
                    <w:p w14:paraId="7188A385" w14:textId="77777777" w:rsidR="004D48C4" w:rsidRDefault="009B60B3">
                      <w:pPr>
                        <w:spacing w:line="220" w:lineRule="exact"/>
                        <w:rPr>
                          <w:rFonts w:ascii="Calibri"/>
                        </w:rPr>
                      </w:pPr>
                      <w:r>
                        <w:rPr>
                          <w:rFonts w:ascii="Calibri"/>
                          <w:spacing w:val="-5"/>
                        </w:rPr>
                        <w:t>10</w:t>
                      </w:r>
                    </w:p>
                  </w:txbxContent>
                </v:textbox>
                <w10:wrap anchorx="page" anchory="page"/>
              </v:shape>
            </w:pict>
          </mc:Fallback>
        </mc:AlternateContent>
      </w:r>
      <w:r w:rsidRPr="00EA7E0D">
        <w:rPr>
          <w:rFonts w:ascii="Times New Roman" w:hAnsi="Times New Roman" w:cs="Times New Roman"/>
          <w:color w:val="FF0000"/>
          <w:w w:val="95"/>
        </w:rPr>
        <w:t>MITIGACIÓN</w:t>
      </w:r>
      <w:r w:rsidRPr="00EA7E0D">
        <w:rPr>
          <w:rFonts w:ascii="Times New Roman" w:hAnsi="Times New Roman" w:cs="Times New Roman"/>
          <w:color w:val="FF0000"/>
          <w:spacing w:val="48"/>
        </w:rPr>
        <w:t xml:space="preserve"> </w:t>
      </w:r>
      <w:r w:rsidRPr="00EA7E0D">
        <w:rPr>
          <w:rFonts w:ascii="Times New Roman" w:hAnsi="Times New Roman" w:cs="Times New Roman"/>
          <w:color w:val="FF0000"/>
          <w:w w:val="95"/>
        </w:rPr>
        <w:t>DEL</w:t>
      </w:r>
      <w:r w:rsidRPr="00EA7E0D">
        <w:rPr>
          <w:rFonts w:ascii="Times New Roman" w:hAnsi="Times New Roman" w:cs="Times New Roman"/>
          <w:color w:val="FF0000"/>
          <w:spacing w:val="48"/>
        </w:rPr>
        <w:t xml:space="preserve"> </w:t>
      </w:r>
      <w:r w:rsidRPr="00EA7E0D">
        <w:rPr>
          <w:rFonts w:ascii="Times New Roman" w:hAnsi="Times New Roman" w:cs="Times New Roman"/>
          <w:color w:val="FF0000"/>
          <w:spacing w:val="-2"/>
          <w:w w:val="95"/>
        </w:rPr>
        <w:t>RIESGO</w:t>
      </w:r>
      <w:r w:rsidRPr="00EA7E0D">
        <w:rPr>
          <w:rFonts w:ascii="Times New Roman" w:hAnsi="Times New Roman" w:cs="Times New Roman"/>
          <w:b w:val="0"/>
          <w:color w:val="FF0000"/>
          <w:spacing w:val="-2"/>
          <w:w w:val="95"/>
        </w:rPr>
        <w:t>:</w:t>
      </w:r>
    </w:p>
    <w:p w14:paraId="4D1FB05F" w14:textId="77777777" w:rsidR="004D48C4" w:rsidRDefault="009B60B3" w:rsidP="00EA7E0D">
      <w:pPr>
        <w:pStyle w:val="Textoindependiente"/>
        <w:spacing w:before="33" w:line="360" w:lineRule="auto"/>
        <w:ind w:left="1439" w:right="1485" w:firstLine="176"/>
        <w:jc w:val="both"/>
        <w:rPr>
          <w:rFonts w:ascii="Times New Roman" w:hAnsi="Times New Roman" w:cs="Times New Roman"/>
        </w:rPr>
      </w:pPr>
      <w:r>
        <w:rPr>
          <w:rFonts w:ascii="Times New Roman" w:hAnsi="Times New Roman" w:cs="Times New Roman"/>
        </w:rPr>
        <w:t>Medidas</w:t>
      </w:r>
      <w:r>
        <w:rPr>
          <w:rFonts w:ascii="Times New Roman" w:hAnsi="Times New Roman" w:cs="Times New Roman"/>
          <w:spacing w:val="40"/>
        </w:rPr>
        <w:t xml:space="preserve"> </w:t>
      </w:r>
      <w:r>
        <w:rPr>
          <w:rFonts w:ascii="Times New Roman" w:hAnsi="Times New Roman" w:cs="Times New Roman"/>
        </w:rPr>
        <w:t>de</w:t>
      </w:r>
      <w:r>
        <w:rPr>
          <w:rFonts w:ascii="Times New Roman" w:hAnsi="Times New Roman" w:cs="Times New Roman"/>
          <w:spacing w:val="40"/>
        </w:rPr>
        <w:t xml:space="preserve"> </w:t>
      </w:r>
      <w:r>
        <w:rPr>
          <w:rFonts w:ascii="Times New Roman" w:hAnsi="Times New Roman" w:cs="Times New Roman"/>
        </w:rPr>
        <w:t>intervención</w:t>
      </w:r>
      <w:r>
        <w:rPr>
          <w:rFonts w:ascii="Times New Roman" w:hAnsi="Times New Roman" w:cs="Times New Roman"/>
          <w:spacing w:val="40"/>
        </w:rPr>
        <w:t xml:space="preserve"> </w:t>
      </w:r>
      <w:r>
        <w:rPr>
          <w:rFonts w:ascii="Times New Roman" w:hAnsi="Times New Roman" w:cs="Times New Roman"/>
        </w:rPr>
        <w:t>prescriptiva o correctiva</w:t>
      </w:r>
      <w:r>
        <w:rPr>
          <w:rFonts w:ascii="Times New Roman" w:hAnsi="Times New Roman" w:cs="Times New Roman"/>
          <w:spacing w:val="-17"/>
        </w:rPr>
        <w:t xml:space="preserve"> </w:t>
      </w:r>
      <w:r>
        <w:rPr>
          <w:rFonts w:ascii="Times New Roman" w:hAnsi="Times New Roman" w:cs="Times New Roman"/>
        </w:rPr>
        <w:t>dirigidas</w:t>
      </w:r>
      <w:r>
        <w:rPr>
          <w:rFonts w:ascii="Times New Roman" w:hAnsi="Times New Roman" w:cs="Times New Roman"/>
          <w:spacing w:val="-5"/>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reducir</w:t>
      </w:r>
      <w:r>
        <w:rPr>
          <w:rFonts w:ascii="Times New Roman" w:hAnsi="Times New Roman" w:cs="Times New Roman"/>
          <w:spacing w:val="-4"/>
        </w:rPr>
        <w:t xml:space="preserve"> </w:t>
      </w:r>
      <w:r>
        <w:rPr>
          <w:rFonts w:ascii="Times New Roman" w:hAnsi="Times New Roman" w:cs="Times New Roman"/>
        </w:rPr>
        <w:t xml:space="preserve">o disminuir los daños y pérdidas que se </w:t>
      </w:r>
      <w:r>
        <w:rPr>
          <w:rFonts w:ascii="Times New Roman" w:hAnsi="Times New Roman" w:cs="Times New Roman"/>
        </w:rPr>
        <w:t>puedan presentar a través de reglamentos de seguridad y</w:t>
      </w:r>
      <w:r>
        <w:rPr>
          <w:rFonts w:ascii="Times New Roman" w:hAnsi="Times New Roman" w:cs="Times New Roman"/>
          <w:spacing w:val="-3"/>
        </w:rPr>
        <w:t xml:space="preserve"> </w:t>
      </w:r>
      <w:r>
        <w:rPr>
          <w:rFonts w:ascii="Times New Roman" w:hAnsi="Times New Roman" w:cs="Times New Roman"/>
        </w:rPr>
        <w:t>proyectos de inversión pública o privada cuyo objetivo es reducir las condiciones de amenaza, cuando sea posible, y la vulnerabilidad existente.</w:t>
      </w:r>
    </w:p>
    <w:p w14:paraId="53BDFC62" w14:textId="77777777" w:rsidR="004D48C4" w:rsidRDefault="004D48C4">
      <w:pPr>
        <w:pStyle w:val="Textoindependiente"/>
        <w:spacing w:before="5"/>
        <w:rPr>
          <w:rFonts w:ascii="Times New Roman" w:hAnsi="Times New Roman" w:cs="Times New Roman"/>
        </w:rPr>
      </w:pPr>
    </w:p>
    <w:p w14:paraId="3A882D91" w14:textId="77777777" w:rsidR="004D48C4" w:rsidRPr="00EA7E0D" w:rsidRDefault="009B60B3">
      <w:pPr>
        <w:spacing w:line="242" w:lineRule="auto"/>
        <w:ind w:left="1439" w:right="1009" w:firstLine="68"/>
        <w:jc w:val="both"/>
        <w:rPr>
          <w:rFonts w:ascii="Times New Roman" w:hAnsi="Times New Roman" w:cs="Times New Roman"/>
          <w:b/>
          <w:color w:val="FF0000"/>
          <w:sz w:val="24"/>
        </w:rPr>
      </w:pPr>
      <w:r w:rsidRPr="00EA7E0D">
        <w:rPr>
          <w:rFonts w:ascii="Times New Roman" w:hAnsi="Times New Roman" w:cs="Times New Roman"/>
          <w:b/>
          <w:color w:val="FF0000"/>
          <w:w w:val="90"/>
          <w:sz w:val="24"/>
        </w:rPr>
        <w:t xml:space="preserve">EMERGENCIAS POR MINAS ANTIPERSONAL (MAP), MUNICIONES </w:t>
      </w:r>
      <w:r w:rsidRPr="00EA7E0D">
        <w:rPr>
          <w:rFonts w:ascii="Times New Roman" w:hAnsi="Times New Roman" w:cs="Times New Roman"/>
          <w:b/>
          <w:color w:val="FF0000"/>
          <w:w w:val="90"/>
          <w:sz w:val="24"/>
        </w:rPr>
        <w:t>SIN EXPLOSIONAR (MUSE) Y TRAMPAS EXPLOSIVAS (TE)</w:t>
      </w:r>
    </w:p>
    <w:p w14:paraId="1548F815" w14:textId="77777777" w:rsidR="004D48C4" w:rsidRDefault="009B60B3" w:rsidP="00EA7E0D">
      <w:pPr>
        <w:pStyle w:val="Textoindependiente"/>
        <w:spacing w:before="242" w:line="360" w:lineRule="auto"/>
        <w:ind w:left="1439" w:right="990"/>
        <w:jc w:val="both"/>
        <w:rPr>
          <w:rFonts w:ascii="Times New Roman" w:hAnsi="Times New Roman" w:cs="Times New Roman"/>
        </w:rPr>
      </w:pPr>
      <w:r>
        <w:rPr>
          <w:rFonts w:ascii="Times New Roman" w:hAnsi="Times New Roman" w:cs="Times New Roman"/>
          <w:color w:val="333333"/>
        </w:rPr>
        <w:t>Se entienden como hechos o situaciones que se presentan por la presencia, sospecha o activación de estos artefactos explosivos, los cuales afectan los derechos fundamentales y/o el Derecho Internacional Huma</w:t>
      </w:r>
      <w:r>
        <w:rPr>
          <w:rFonts w:ascii="Times New Roman" w:hAnsi="Times New Roman" w:cs="Times New Roman"/>
          <w:color w:val="333333"/>
        </w:rPr>
        <w:t xml:space="preserve">nitario de una o varias comunidades, desbordando la capacidad de respuesta de los actores locales y limitando el desarrollo de una Educación en el Riesgo de Minas </w:t>
      </w:r>
      <w:r>
        <w:rPr>
          <w:rFonts w:ascii="Times New Roman" w:hAnsi="Times New Roman" w:cs="Times New Roman"/>
          <w:color w:val="333333"/>
          <w:spacing w:val="-2"/>
        </w:rPr>
        <w:t>Tradicional.</w:t>
      </w:r>
    </w:p>
    <w:p w14:paraId="2B620064" w14:textId="77777777" w:rsidR="004D48C4" w:rsidRDefault="009B60B3" w:rsidP="00EA7E0D">
      <w:pPr>
        <w:pStyle w:val="Textoindependiente"/>
        <w:spacing w:before="237" w:line="360" w:lineRule="auto"/>
        <w:ind w:left="1439" w:right="999"/>
        <w:jc w:val="both"/>
        <w:rPr>
          <w:rFonts w:ascii="Times New Roman" w:hAnsi="Times New Roman" w:cs="Times New Roman"/>
        </w:rPr>
      </w:pPr>
      <w:r>
        <w:rPr>
          <w:rFonts w:ascii="Times New Roman" w:hAnsi="Times New Roman" w:cs="Times New Roman"/>
          <w:color w:val="333333"/>
          <w:spacing w:val="-4"/>
        </w:rPr>
        <w:t>En</w:t>
      </w:r>
      <w:r>
        <w:rPr>
          <w:rFonts w:ascii="Times New Roman" w:hAnsi="Times New Roman" w:cs="Times New Roman"/>
          <w:color w:val="333333"/>
          <w:spacing w:val="-10"/>
        </w:rPr>
        <w:t xml:space="preserve"> </w:t>
      </w:r>
      <w:r>
        <w:rPr>
          <w:rFonts w:ascii="Times New Roman" w:hAnsi="Times New Roman" w:cs="Times New Roman"/>
          <w:color w:val="333333"/>
          <w:spacing w:val="-4"/>
        </w:rPr>
        <w:t>una</w:t>
      </w:r>
      <w:r>
        <w:rPr>
          <w:rFonts w:ascii="Times New Roman" w:hAnsi="Times New Roman" w:cs="Times New Roman"/>
          <w:color w:val="333333"/>
          <w:spacing w:val="-11"/>
        </w:rPr>
        <w:t xml:space="preserve"> </w:t>
      </w:r>
      <w:r>
        <w:rPr>
          <w:rFonts w:ascii="Times New Roman" w:hAnsi="Times New Roman" w:cs="Times New Roman"/>
          <w:color w:val="333333"/>
          <w:spacing w:val="-4"/>
        </w:rPr>
        <w:t>emergencia</w:t>
      </w:r>
      <w:r>
        <w:rPr>
          <w:rFonts w:ascii="Times New Roman" w:hAnsi="Times New Roman" w:cs="Times New Roman"/>
          <w:color w:val="333333"/>
          <w:spacing w:val="-11"/>
        </w:rPr>
        <w:t xml:space="preserve"> </w:t>
      </w:r>
      <w:r>
        <w:rPr>
          <w:rFonts w:ascii="Times New Roman" w:hAnsi="Times New Roman" w:cs="Times New Roman"/>
          <w:color w:val="333333"/>
          <w:spacing w:val="-4"/>
        </w:rPr>
        <w:t>por</w:t>
      </w:r>
      <w:r>
        <w:rPr>
          <w:rFonts w:ascii="Times New Roman" w:hAnsi="Times New Roman" w:cs="Times New Roman"/>
          <w:color w:val="333333"/>
          <w:spacing w:val="-15"/>
        </w:rPr>
        <w:t xml:space="preserve"> </w:t>
      </w:r>
      <w:r>
        <w:rPr>
          <w:rFonts w:ascii="Times New Roman" w:hAnsi="Times New Roman" w:cs="Times New Roman"/>
          <w:color w:val="333333"/>
          <w:spacing w:val="-4"/>
        </w:rPr>
        <w:t>MAP/MUSE/TE</w:t>
      </w:r>
      <w:r>
        <w:rPr>
          <w:rFonts w:ascii="Times New Roman" w:hAnsi="Times New Roman" w:cs="Times New Roman"/>
          <w:color w:val="333333"/>
          <w:spacing w:val="-12"/>
        </w:rPr>
        <w:t xml:space="preserve"> </w:t>
      </w:r>
      <w:r>
        <w:rPr>
          <w:rFonts w:ascii="Times New Roman" w:hAnsi="Times New Roman" w:cs="Times New Roman"/>
          <w:color w:val="333333"/>
          <w:spacing w:val="-4"/>
        </w:rPr>
        <w:t>se</w:t>
      </w:r>
      <w:r>
        <w:rPr>
          <w:rFonts w:ascii="Times New Roman" w:hAnsi="Times New Roman" w:cs="Times New Roman"/>
          <w:color w:val="333333"/>
          <w:spacing w:val="-15"/>
        </w:rPr>
        <w:t xml:space="preserve"> </w:t>
      </w:r>
      <w:r>
        <w:rPr>
          <w:rFonts w:ascii="Times New Roman" w:hAnsi="Times New Roman" w:cs="Times New Roman"/>
          <w:color w:val="333333"/>
          <w:spacing w:val="-4"/>
        </w:rPr>
        <w:t>vulneran</w:t>
      </w:r>
      <w:r>
        <w:rPr>
          <w:rFonts w:ascii="Times New Roman" w:hAnsi="Times New Roman" w:cs="Times New Roman"/>
          <w:color w:val="333333"/>
          <w:spacing w:val="-14"/>
        </w:rPr>
        <w:t xml:space="preserve"> </w:t>
      </w:r>
      <w:r>
        <w:rPr>
          <w:rFonts w:ascii="Times New Roman" w:hAnsi="Times New Roman" w:cs="Times New Roman"/>
          <w:color w:val="333333"/>
          <w:spacing w:val="-4"/>
        </w:rPr>
        <w:t>derechos</w:t>
      </w:r>
      <w:r>
        <w:rPr>
          <w:rFonts w:ascii="Times New Roman" w:hAnsi="Times New Roman" w:cs="Times New Roman"/>
          <w:color w:val="333333"/>
          <w:spacing w:val="-12"/>
        </w:rPr>
        <w:t xml:space="preserve"> </w:t>
      </w:r>
      <w:r>
        <w:rPr>
          <w:rFonts w:ascii="Times New Roman" w:hAnsi="Times New Roman" w:cs="Times New Roman"/>
          <w:color w:val="333333"/>
          <w:spacing w:val="-4"/>
        </w:rPr>
        <w:t>y</w:t>
      </w:r>
      <w:r>
        <w:rPr>
          <w:rFonts w:ascii="Times New Roman" w:hAnsi="Times New Roman" w:cs="Times New Roman"/>
          <w:color w:val="333333"/>
          <w:spacing w:val="-16"/>
        </w:rPr>
        <w:t xml:space="preserve"> </w:t>
      </w:r>
      <w:r>
        <w:rPr>
          <w:rFonts w:ascii="Times New Roman" w:hAnsi="Times New Roman" w:cs="Times New Roman"/>
          <w:color w:val="333333"/>
          <w:spacing w:val="-4"/>
        </w:rPr>
        <w:t>libertades</w:t>
      </w:r>
      <w:r>
        <w:rPr>
          <w:rFonts w:ascii="Times New Roman" w:hAnsi="Times New Roman" w:cs="Times New Roman"/>
          <w:color w:val="333333"/>
          <w:spacing w:val="-13"/>
        </w:rPr>
        <w:t xml:space="preserve"> </w:t>
      </w:r>
      <w:r>
        <w:rPr>
          <w:rFonts w:ascii="Times New Roman" w:hAnsi="Times New Roman" w:cs="Times New Roman"/>
          <w:color w:val="333333"/>
          <w:spacing w:val="-4"/>
        </w:rPr>
        <w:t>de</w:t>
      </w:r>
      <w:r>
        <w:rPr>
          <w:rFonts w:ascii="Times New Roman" w:hAnsi="Times New Roman" w:cs="Times New Roman"/>
          <w:color w:val="333333"/>
          <w:spacing w:val="-11"/>
        </w:rPr>
        <w:t xml:space="preserve"> </w:t>
      </w:r>
      <w:r>
        <w:rPr>
          <w:rFonts w:ascii="Times New Roman" w:hAnsi="Times New Roman" w:cs="Times New Roman"/>
          <w:color w:val="333333"/>
          <w:spacing w:val="-4"/>
        </w:rPr>
        <w:t>una</w:t>
      </w:r>
      <w:r>
        <w:rPr>
          <w:rFonts w:ascii="Times New Roman" w:hAnsi="Times New Roman" w:cs="Times New Roman"/>
          <w:color w:val="333333"/>
          <w:spacing w:val="-11"/>
        </w:rPr>
        <w:t xml:space="preserve"> </w:t>
      </w:r>
      <w:r>
        <w:rPr>
          <w:rFonts w:ascii="Times New Roman" w:hAnsi="Times New Roman" w:cs="Times New Roman"/>
          <w:color w:val="333333"/>
          <w:spacing w:val="-4"/>
        </w:rPr>
        <w:t xml:space="preserve">o </w:t>
      </w:r>
      <w:r>
        <w:rPr>
          <w:rFonts w:ascii="Times New Roman" w:hAnsi="Times New Roman" w:cs="Times New Roman"/>
          <w:color w:val="333333"/>
        </w:rPr>
        <w:t>más</w:t>
      </w:r>
      <w:r>
        <w:rPr>
          <w:rFonts w:ascii="Times New Roman" w:hAnsi="Times New Roman" w:cs="Times New Roman"/>
          <w:color w:val="333333"/>
          <w:spacing w:val="-7"/>
        </w:rPr>
        <w:t xml:space="preserve"> </w:t>
      </w:r>
      <w:r>
        <w:rPr>
          <w:rFonts w:ascii="Times New Roman" w:hAnsi="Times New Roman" w:cs="Times New Roman"/>
          <w:color w:val="333333"/>
        </w:rPr>
        <w:t>comunidades</w:t>
      </w:r>
      <w:r>
        <w:rPr>
          <w:rFonts w:ascii="Times New Roman" w:hAnsi="Times New Roman" w:cs="Times New Roman"/>
          <w:color w:val="333333"/>
          <w:spacing w:val="-7"/>
        </w:rPr>
        <w:t xml:space="preserve"> </w:t>
      </w:r>
      <w:r>
        <w:rPr>
          <w:rFonts w:ascii="Times New Roman" w:hAnsi="Times New Roman" w:cs="Times New Roman"/>
          <w:color w:val="333333"/>
        </w:rPr>
        <w:t>de</w:t>
      </w:r>
      <w:r>
        <w:rPr>
          <w:rFonts w:ascii="Times New Roman" w:hAnsi="Times New Roman" w:cs="Times New Roman"/>
          <w:color w:val="333333"/>
          <w:spacing w:val="-10"/>
        </w:rPr>
        <w:t xml:space="preserve"> </w:t>
      </w:r>
      <w:r>
        <w:rPr>
          <w:rFonts w:ascii="Times New Roman" w:hAnsi="Times New Roman" w:cs="Times New Roman"/>
          <w:color w:val="333333"/>
        </w:rPr>
        <w:t>manera</w:t>
      </w:r>
      <w:r>
        <w:rPr>
          <w:rFonts w:ascii="Times New Roman" w:hAnsi="Times New Roman" w:cs="Times New Roman"/>
          <w:color w:val="333333"/>
          <w:spacing w:val="-10"/>
        </w:rPr>
        <w:t xml:space="preserve"> </w:t>
      </w:r>
      <w:r>
        <w:rPr>
          <w:rFonts w:ascii="Times New Roman" w:hAnsi="Times New Roman" w:cs="Times New Roman"/>
          <w:color w:val="333333"/>
        </w:rPr>
        <w:t>colectiva,</w:t>
      </w:r>
      <w:r>
        <w:rPr>
          <w:rFonts w:ascii="Times New Roman" w:hAnsi="Times New Roman" w:cs="Times New Roman"/>
          <w:color w:val="333333"/>
          <w:spacing w:val="-9"/>
        </w:rPr>
        <w:t xml:space="preserve"> </w:t>
      </w:r>
      <w:r>
        <w:rPr>
          <w:rFonts w:ascii="Times New Roman" w:hAnsi="Times New Roman" w:cs="Times New Roman"/>
          <w:color w:val="333333"/>
        </w:rPr>
        <w:t>tales</w:t>
      </w:r>
      <w:r>
        <w:rPr>
          <w:rFonts w:ascii="Times New Roman" w:hAnsi="Times New Roman" w:cs="Times New Roman"/>
          <w:color w:val="333333"/>
          <w:spacing w:val="-11"/>
        </w:rPr>
        <w:t xml:space="preserve"> </w:t>
      </w:r>
      <w:r>
        <w:rPr>
          <w:rFonts w:ascii="Times New Roman" w:hAnsi="Times New Roman" w:cs="Times New Roman"/>
          <w:color w:val="333333"/>
        </w:rPr>
        <w:t>como:</w:t>
      </w:r>
      <w:r>
        <w:rPr>
          <w:rFonts w:ascii="Times New Roman" w:hAnsi="Times New Roman" w:cs="Times New Roman"/>
          <w:color w:val="333333"/>
          <w:spacing w:val="-12"/>
        </w:rPr>
        <w:t xml:space="preserve"> </w:t>
      </w:r>
      <w:r>
        <w:rPr>
          <w:rFonts w:ascii="Times New Roman" w:hAnsi="Times New Roman" w:cs="Times New Roman"/>
          <w:color w:val="333333"/>
        </w:rPr>
        <w:t>la</w:t>
      </w:r>
      <w:r>
        <w:rPr>
          <w:rFonts w:ascii="Times New Roman" w:hAnsi="Times New Roman" w:cs="Times New Roman"/>
          <w:color w:val="333333"/>
          <w:spacing w:val="-14"/>
        </w:rPr>
        <w:t xml:space="preserve"> </w:t>
      </w:r>
      <w:r>
        <w:rPr>
          <w:rFonts w:ascii="Times New Roman" w:hAnsi="Times New Roman" w:cs="Times New Roman"/>
          <w:color w:val="333333"/>
        </w:rPr>
        <w:t>libre</w:t>
      </w:r>
      <w:r>
        <w:rPr>
          <w:rFonts w:ascii="Times New Roman" w:hAnsi="Times New Roman" w:cs="Times New Roman"/>
          <w:color w:val="333333"/>
          <w:spacing w:val="-14"/>
        </w:rPr>
        <w:t xml:space="preserve"> </w:t>
      </w:r>
      <w:r>
        <w:rPr>
          <w:rFonts w:ascii="Times New Roman" w:hAnsi="Times New Roman" w:cs="Times New Roman"/>
          <w:color w:val="333333"/>
        </w:rPr>
        <w:t>movilidad,</w:t>
      </w:r>
      <w:r>
        <w:rPr>
          <w:rFonts w:ascii="Times New Roman" w:hAnsi="Times New Roman" w:cs="Times New Roman"/>
          <w:color w:val="333333"/>
          <w:spacing w:val="-13"/>
        </w:rPr>
        <w:t xml:space="preserve"> </w:t>
      </w:r>
      <w:r>
        <w:rPr>
          <w:rFonts w:ascii="Times New Roman" w:hAnsi="Times New Roman" w:cs="Times New Roman"/>
          <w:color w:val="333333"/>
        </w:rPr>
        <w:t>la</w:t>
      </w:r>
      <w:r>
        <w:rPr>
          <w:rFonts w:ascii="Times New Roman" w:hAnsi="Times New Roman" w:cs="Times New Roman"/>
          <w:color w:val="333333"/>
          <w:spacing w:val="-14"/>
        </w:rPr>
        <w:t xml:space="preserve"> </w:t>
      </w:r>
      <w:r>
        <w:rPr>
          <w:rFonts w:ascii="Times New Roman" w:hAnsi="Times New Roman" w:cs="Times New Roman"/>
          <w:color w:val="333333"/>
        </w:rPr>
        <w:t>vida</w:t>
      </w:r>
      <w:r>
        <w:rPr>
          <w:rFonts w:ascii="Times New Roman" w:hAnsi="Times New Roman" w:cs="Times New Roman"/>
          <w:color w:val="333333"/>
          <w:spacing w:val="-6"/>
        </w:rPr>
        <w:t xml:space="preserve"> </w:t>
      </w:r>
      <w:r>
        <w:rPr>
          <w:rFonts w:ascii="Times New Roman" w:hAnsi="Times New Roman" w:cs="Times New Roman"/>
          <w:color w:val="333333"/>
        </w:rPr>
        <w:t>e integridad</w:t>
      </w:r>
      <w:r>
        <w:rPr>
          <w:rFonts w:ascii="Times New Roman" w:hAnsi="Times New Roman" w:cs="Times New Roman"/>
          <w:color w:val="333333"/>
          <w:spacing w:val="-14"/>
        </w:rPr>
        <w:t xml:space="preserve"> </w:t>
      </w:r>
      <w:r>
        <w:rPr>
          <w:rFonts w:ascii="Times New Roman" w:hAnsi="Times New Roman" w:cs="Times New Roman"/>
          <w:color w:val="333333"/>
        </w:rPr>
        <w:t>personal,</w:t>
      </w:r>
      <w:r>
        <w:rPr>
          <w:rFonts w:ascii="Times New Roman" w:hAnsi="Times New Roman" w:cs="Times New Roman"/>
          <w:color w:val="333333"/>
          <w:spacing w:val="-20"/>
        </w:rPr>
        <w:t xml:space="preserve"> </w:t>
      </w:r>
      <w:r>
        <w:rPr>
          <w:rFonts w:ascii="Times New Roman" w:hAnsi="Times New Roman" w:cs="Times New Roman"/>
          <w:color w:val="333333"/>
        </w:rPr>
        <w:t>la</w:t>
      </w:r>
      <w:r>
        <w:rPr>
          <w:rFonts w:ascii="Times New Roman" w:hAnsi="Times New Roman" w:cs="Times New Roman"/>
          <w:color w:val="333333"/>
          <w:spacing w:val="-13"/>
        </w:rPr>
        <w:t xml:space="preserve"> </w:t>
      </w:r>
      <w:r>
        <w:rPr>
          <w:rFonts w:ascii="Times New Roman" w:hAnsi="Times New Roman" w:cs="Times New Roman"/>
          <w:color w:val="333333"/>
        </w:rPr>
        <w:t>seguridad</w:t>
      </w:r>
      <w:r>
        <w:rPr>
          <w:rFonts w:ascii="Times New Roman" w:hAnsi="Times New Roman" w:cs="Times New Roman"/>
          <w:color w:val="333333"/>
          <w:spacing w:val="-10"/>
        </w:rPr>
        <w:t xml:space="preserve"> </w:t>
      </w:r>
      <w:r>
        <w:rPr>
          <w:rFonts w:ascii="Times New Roman" w:hAnsi="Times New Roman" w:cs="Times New Roman"/>
          <w:color w:val="333333"/>
        </w:rPr>
        <w:t>alimentaria,</w:t>
      </w:r>
      <w:r>
        <w:rPr>
          <w:rFonts w:ascii="Times New Roman" w:hAnsi="Times New Roman" w:cs="Times New Roman"/>
          <w:color w:val="333333"/>
          <w:spacing w:val="-15"/>
        </w:rPr>
        <w:t xml:space="preserve"> </w:t>
      </w:r>
      <w:r>
        <w:rPr>
          <w:rFonts w:ascii="Times New Roman" w:hAnsi="Times New Roman" w:cs="Times New Roman"/>
          <w:color w:val="333333"/>
        </w:rPr>
        <w:t>el</w:t>
      </w:r>
      <w:r>
        <w:rPr>
          <w:rFonts w:ascii="Times New Roman" w:hAnsi="Times New Roman" w:cs="Times New Roman"/>
          <w:color w:val="333333"/>
          <w:spacing w:val="-5"/>
        </w:rPr>
        <w:t xml:space="preserve"> </w:t>
      </w:r>
      <w:r>
        <w:rPr>
          <w:rFonts w:ascii="Times New Roman" w:hAnsi="Times New Roman" w:cs="Times New Roman"/>
          <w:color w:val="333333"/>
        </w:rPr>
        <w:t>acceso</w:t>
      </w:r>
      <w:r>
        <w:rPr>
          <w:rFonts w:ascii="Times New Roman" w:hAnsi="Times New Roman" w:cs="Times New Roman"/>
          <w:color w:val="333333"/>
          <w:spacing w:val="-14"/>
        </w:rPr>
        <w:t xml:space="preserve"> </w:t>
      </w:r>
      <w:r>
        <w:rPr>
          <w:rFonts w:ascii="Times New Roman" w:hAnsi="Times New Roman" w:cs="Times New Roman"/>
          <w:color w:val="333333"/>
        </w:rPr>
        <w:t>al</w:t>
      </w:r>
      <w:r>
        <w:rPr>
          <w:rFonts w:ascii="Times New Roman" w:hAnsi="Times New Roman" w:cs="Times New Roman"/>
          <w:color w:val="333333"/>
          <w:spacing w:val="-9"/>
        </w:rPr>
        <w:t xml:space="preserve"> </w:t>
      </w:r>
      <w:r>
        <w:rPr>
          <w:rFonts w:ascii="Times New Roman" w:hAnsi="Times New Roman" w:cs="Times New Roman"/>
          <w:color w:val="333333"/>
        </w:rPr>
        <w:t>agua,</w:t>
      </w:r>
      <w:r>
        <w:rPr>
          <w:rFonts w:ascii="Times New Roman" w:hAnsi="Times New Roman" w:cs="Times New Roman"/>
          <w:color w:val="333333"/>
          <w:spacing w:val="-15"/>
        </w:rPr>
        <w:t xml:space="preserve"> </w:t>
      </w:r>
      <w:r>
        <w:rPr>
          <w:rFonts w:ascii="Times New Roman" w:hAnsi="Times New Roman" w:cs="Times New Roman"/>
          <w:color w:val="333333"/>
        </w:rPr>
        <w:t>a</w:t>
      </w:r>
      <w:r>
        <w:rPr>
          <w:rFonts w:ascii="Times New Roman" w:hAnsi="Times New Roman" w:cs="Times New Roman"/>
          <w:color w:val="333333"/>
          <w:spacing w:val="-17"/>
        </w:rPr>
        <w:t xml:space="preserve"> </w:t>
      </w:r>
      <w:r>
        <w:rPr>
          <w:rFonts w:ascii="Times New Roman" w:hAnsi="Times New Roman" w:cs="Times New Roman"/>
          <w:color w:val="333333"/>
        </w:rPr>
        <w:t>la</w:t>
      </w:r>
      <w:r>
        <w:rPr>
          <w:rFonts w:ascii="Times New Roman" w:hAnsi="Times New Roman" w:cs="Times New Roman"/>
          <w:color w:val="333333"/>
          <w:spacing w:val="-13"/>
        </w:rPr>
        <w:t xml:space="preserve"> </w:t>
      </w:r>
      <w:r>
        <w:rPr>
          <w:rFonts w:ascii="Times New Roman" w:hAnsi="Times New Roman" w:cs="Times New Roman"/>
          <w:color w:val="333333"/>
        </w:rPr>
        <w:t xml:space="preserve">educación, a servicios de salud, al trabajo, a la vida social y cultural, entre otros. Estas afectaciones a </w:t>
      </w:r>
      <w:r>
        <w:rPr>
          <w:rFonts w:ascii="Times New Roman" w:hAnsi="Times New Roman" w:cs="Times New Roman"/>
          <w:color w:val="333333"/>
        </w:rPr>
        <w:t>los derechos producen una crisis humanitaria por lo cual se deben prever respuestas</w:t>
      </w:r>
      <w:r>
        <w:rPr>
          <w:rFonts w:ascii="Times New Roman" w:hAnsi="Times New Roman" w:cs="Times New Roman"/>
          <w:color w:val="333333"/>
          <w:spacing w:val="-1"/>
        </w:rPr>
        <w:t xml:space="preserve"> </w:t>
      </w:r>
      <w:r>
        <w:rPr>
          <w:rFonts w:ascii="Times New Roman" w:hAnsi="Times New Roman" w:cs="Times New Roman"/>
          <w:color w:val="333333"/>
        </w:rPr>
        <w:t>de ayuda humanitaria a</w:t>
      </w:r>
      <w:r>
        <w:rPr>
          <w:rFonts w:ascii="Times New Roman" w:hAnsi="Times New Roman" w:cs="Times New Roman"/>
          <w:color w:val="333333"/>
          <w:spacing w:val="-5"/>
        </w:rPr>
        <w:t xml:space="preserve"> </w:t>
      </w:r>
      <w:r>
        <w:rPr>
          <w:rFonts w:ascii="Times New Roman" w:hAnsi="Times New Roman" w:cs="Times New Roman"/>
          <w:color w:val="333333"/>
        </w:rPr>
        <w:t>la comunidad.</w:t>
      </w:r>
    </w:p>
    <w:p w14:paraId="69B5D019" w14:textId="77777777" w:rsidR="004D48C4" w:rsidRDefault="009B60B3">
      <w:pPr>
        <w:pStyle w:val="Textoindependiente"/>
        <w:spacing w:before="158"/>
        <w:rPr>
          <w:sz w:val="20"/>
        </w:rPr>
      </w:pPr>
      <w:r>
        <w:rPr>
          <w:noProof/>
          <w:sz w:val="20"/>
          <w:lang w:val="en-US"/>
        </w:rPr>
        <mc:AlternateContent>
          <mc:Choice Requires="wpg">
            <w:drawing>
              <wp:anchor distT="0" distB="0" distL="0" distR="0" simplePos="0" relativeHeight="251662336" behindDoc="1" locked="0" layoutInCell="1" allowOverlap="1" wp14:anchorId="3633544C" wp14:editId="6A35BF0C">
                <wp:simplePos x="0" y="0"/>
                <wp:positionH relativeFrom="page">
                  <wp:posOffset>882650</wp:posOffset>
                </wp:positionH>
                <wp:positionV relativeFrom="paragraph">
                  <wp:posOffset>269875</wp:posOffset>
                </wp:positionV>
                <wp:extent cx="6226175" cy="3140075"/>
                <wp:effectExtent l="0" t="0" r="0" b="0"/>
                <wp:wrapTopAndBottom/>
                <wp:docPr id="100" name="Grupo 6"/>
                <wp:cNvGraphicFramePr/>
                <a:graphic xmlns:a="http://schemas.openxmlformats.org/drawingml/2006/main">
                  <a:graphicData uri="http://schemas.microsoft.com/office/word/2010/wordprocessingGroup">
                    <wpg:wgp>
                      <wpg:cNvGrpSpPr/>
                      <wpg:grpSpPr>
                        <a:xfrm>
                          <a:off x="0" y="0"/>
                          <a:ext cx="6226175" cy="3140075"/>
                          <a:chOff x="0" y="0"/>
                          <a:chExt cx="6226175" cy="3140075"/>
                        </a:xfrm>
                      </wpg:grpSpPr>
                      <wps:wsp>
                        <wps:cNvPr id="101" name="Graphic 101"/>
                        <wps:cNvSpPr/>
                        <wps:spPr>
                          <a:xfrm>
                            <a:off x="1812925" y="3175"/>
                            <a:ext cx="2590800" cy="342900"/>
                          </a:xfrm>
                          <a:custGeom>
                            <a:avLst/>
                            <a:gdLst/>
                            <a:ahLst/>
                            <a:cxnLst/>
                            <a:rect l="l" t="t" r="r" b="b"/>
                            <a:pathLst>
                              <a:path w="2590800" h="342900">
                                <a:moveTo>
                                  <a:pt x="2590800" y="0"/>
                                </a:moveTo>
                                <a:lnTo>
                                  <a:pt x="0" y="0"/>
                                </a:lnTo>
                                <a:lnTo>
                                  <a:pt x="0" y="342900"/>
                                </a:lnTo>
                                <a:lnTo>
                                  <a:pt x="2590800" y="342900"/>
                                </a:lnTo>
                                <a:lnTo>
                                  <a:pt x="2590800" y="0"/>
                                </a:lnTo>
                                <a:close/>
                              </a:path>
                            </a:pathLst>
                          </a:custGeom>
                          <a:solidFill>
                            <a:srgbClr val="B3A1C6"/>
                          </a:solidFill>
                        </wps:spPr>
                        <wps:bodyPr wrap="square" lIns="0" tIns="0" rIns="0" bIns="0" rtlCol="0">
                          <a:noAutofit/>
                        </wps:bodyPr>
                      </wps:wsp>
                      <wps:wsp>
                        <wps:cNvPr id="102" name="Graphic 102"/>
                        <wps:cNvSpPr/>
                        <wps:spPr>
                          <a:xfrm>
                            <a:off x="1812925" y="3175"/>
                            <a:ext cx="2590800" cy="342900"/>
                          </a:xfrm>
                          <a:custGeom>
                            <a:avLst/>
                            <a:gdLst/>
                            <a:ahLst/>
                            <a:cxnLst/>
                            <a:rect l="l" t="t" r="r" b="b"/>
                            <a:pathLst>
                              <a:path w="2590800" h="342900">
                                <a:moveTo>
                                  <a:pt x="0" y="342900"/>
                                </a:moveTo>
                                <a:lnTo>
                                  <a:pt x="2590800" y="342900"/>
                                </a:lnTo>
                                <a:lnTo>
                                  <a:pt x="2590800" y="0"/>
                                </a:lnTo>
                                <a:lnTo>
                                  <a:pt x="0" y="0"/>
                                </a:lnTo>
                                <a:lnTo>
                                  <a:pt x="0" y="342900"/>
                                </a:lnTo>
                                <a:close/>
                              </a:path>
                            </a:pathLst>
                          </a:custGeom>
                          <a:ln w="6350">
                            <a:solidFill>
                              <a:srgbClr val="000000"/>
                            </a:solidFill>
                            <a:prstDash val="solid"/>
                          </a:ln>
                        </wps:spPr>
                        <wps:bodyPr wrap="square" lIns="0" tIns="0" rIns="0" bIns="0" rtlCol="0">
                          <a:noAutofit/>
                        </wps:bodyPr>
                      </wps:wsp>
                      <wps:wsp>
                        <wps:cNvPr id="103" name="Graphic 103"/>
                        <wps:cNvSpPr/>
                        <wps:spPr>
                          <a:xfrm>
                            <a:off x="3175" y="508380"/>
                            <a:ext cx="1371600" cy="352425"/>
                          </a:xfrm>
                          <a:custGeom>
                            <a:avLst/>
                            <a:gdLst/>
                            <a:ahLst/>
                            <a:cxnLst/>
                            <a:rect l="l" t="t" r="r" b="b"/>
                            <a:pathLst>
                              <a:path w="1371600" h="352425">
                                <a:moveTo>
                                  <a:pt x="1371600" y="0"/>
                                </a:moveTo>
                                <a:lnTo>
                                  <a:pt x="0" y="0"/>
                                </a:lnTo>
                                <a:lnTo>
                                  <a:pt x="0" y="352425"/>
                                </a:lnTo>
                                <a:lnTo>
                                  <a:pt x="1371600" y="352425"/>
                                </a:lnTo>
                                <a:lnTo>
                                  <a:pt x="1371600" y="0"/>
                                </a:lnTo>
                                <a:close/>
                              </a:path>
                            </a:pathLst>
                          </a:custGeom>
                          <a:solidFill>
                            <a:srgbClr val="D6E3BC"/>
                          </a:solidFill>
                        </wps:spPr>
                        <wps:bodyPr wrap="square" lIns="0" tIns="0" rIns="0" bIns="0" rtlCol="0">
                          <a:noAutofit/>
                        </wps:bodyPr>
                      </wps:wsp>
                      <wps:wsp>
                        <wps:cNvPr id="104" name="Graphic 104"/>
                        <wps:cNvSpPr/>
                        <wps:spPr>
                          <a:xfrm>
                            <a:off x="3175" y="508380"/>
                            <a:ext cx="1371600" cy="352425"/>
                          </a:xfrm>
                          <a:custGeom>
                            <a:avLst/>
                            <a:gdLst/>
                            <a:ahLst/>
                            <a:cxnLst/>
                            <a:rect l="l" t="t" r="r" b="b"/>
                            <a:pathLst>
                              <a:path w="1371600" h="352425">
                                <a:moveTo>
                                  <a:pt x="0" y="352425"/>
                                </a:moveTo>
                                <a:lnTo>
                                  <a:pt x="1371600" y="352425"/>
                                </a:lnTo>
                                <a:lnTo>
                                  <a:pt x="1371600" y="0"/>
                                </a:lnTo>
                                <a:lnTo>
                                  <a:pt x="0" y="0"/>
                                </a:lnTo>
                                <a:lnTo>
                                  <a:pt x="0" y="352425"/>
                                </a:lnTo>
                                <a:close/>
                              </a:path>
                            </a:pathLst>
                          </a:custGeom>
                          <a:ln w="6350">
                            <a:solidFill>
                              <a:srgbClr val="000000"/>
                            </a:solidFill>
                            <a:prstDash val="solid"/>
                          </a:ln>
                        </wps:spPr>
                        <wps:bodyPr wrap="square" lIns="0" tIns="0" rIns="0" bIns="0" rtlCol="0">
                          <a:noAutofit/>
                        </wps:bodyPr>
                      </wps:wsp>
                      <wps:wsp>
                        <wps:cNvPr id="105" name="Graphic 105"/>
                        <wps:cNvSpPr/>
                        <wps:spPr>
                          <a:xfrm>
                            <a:off x="1660525" y="508380"/>
                            <a:ext cx="1371600" cy="352425"/>
                          </a:xfrm>
                          <a:custGeom>
                            <a:avLst/>
                            <a:gdLst/>
                            <a:ahLst/>
                            <a:cxnLst/>
                            <a:rect l="l" t="t" r="r" b="b"/>
                            <a:pathLst>
                              <a:path w="1371600" h="352425">
                                <a:moveTo>
                                  <a:pt x="1371600" y="0"/>
                                </a:moveTo>
                                <a:lnTo>
                                  <a:pt x="0" y="0"/>
                                </a:lnTo>
                                <a:lnTo>
                                  <a:pt x="0" y="352425"/>
                                </a:lnTo>
                                <a:lnTo>
                                  <a:pt x="1371600" y="352425"/>
                                </a:lnTo>
                                <a:lnTo>
                                  <a:pt x="1371600" y="0"/>
                                </a:lnTo>
                                <a:close/>
                              </a:path>
                            </a:pathLst>
                          </a:custGeom>
                          <a:solidFill>
                            <a:srgbClr val="FBD4B5"/>
                          </a:solidFill>
                        </wps:spPr>
                        <wps:bodyPr wrap="square" lIns="0" tIns="0" rIns="0" bIns="0" rtlCol="0">
                          <a:noAutofit/>
                        </wps:bodyPr>
                      </wps:wsp>
                      <wps:wsp>
                        <wps:cNvPr id="106" name="Graphic 106"/>
                        <wps:cNvSpPr/>
                        <wps:spPr>
                          <a:xfrm>
                            <a:off x="1660525" y="508380"/>
                            <a:ext cx="1371600" cy="352425"/>
                          </a:xfrm>
                          <a:custGeom>
                            <a:avLst/>
                            <a:gdLst/>
                            <a:ahLst/>
                            <a:cxnLst/>
                            <a:rect l="l" t="t" r="r" b="b"/>
                            <a:pathLst>
                              <a:path w="1371600" h="352425">
                                <a:moveTo>
                                  <a:pt x="0" y="352425"/>
                                </a:moveTo>
                                <a:lnTo>
                                  <a:pt x="1371600" y="352425"/>
                                </a:lnTo>
                                <a:lnTo>
                                  <a:pt x="1371600" y="0"/>
                                </a:lnTo>
                                <a:lnTo>
                                  <a:pt x="0" y="0"/>
                                </a:lnTo>
                                <a:lnTo>
                                  <a:pt x="0" y="352425"/>
                                </a:lnTo>
                                <a:close/>
                              </a:path>
                            </a:pathLst>
                          </a:custGeom>
                          <a:ln w="6350">
                            <a:solidFill>
                              <a:srgbClr val="000000"/>
                            </a:solidFill>
                            <a:prstDash val="solid"/>
                          </a:ln>
                        </wps:spPr>
                        <wps:bodyPr wrap="square" lIns="0" tIns="0" rIns="0" bIns="0" rtlCol="0">
                          <a:noAutofit/>
                        </wps:bodyPr>
                      </wps:wsp>
                      <wps:wsp>
                        <wps:cNvPr id="107" name="Graphic 107"/>
                        <wps:cNvSpPr/>
                        <wps:spPr>
                          <a:xfrm>
                            <a:off x="3184525" y="498601"/>
                            <a:ext cx="1371600" cy="352425"/>
                          </a:xfrm>
                          <a:custGeom>
                            <a:avLst/>
                            <a:gdLst/>
                            <a:ahLst/>
                            <a:cxnLst/>
                            <a:rect l="l" t="t" r="r" b="b"/>
                            <a:pathLst>
                              <a:path w="1371600" h="352425">
                                <a:moveTo>
                                  <a:pt x="1371600" y="0"/>
                                </a:moveTo>
                                <a:lnTo>
                                  <a:pt x="0" y="0"/>
                                </a:lnTo>
                                <a:lnTo>
                                  <a:pt x="0" y="352424"/>
                                </a:lnTo>
                                <a:lnTo>
                                  <a:pt x="1371600" y="352424"/>
                                </a:lnTo>
                                <a:lnTo>
                                  <a:pt x="1371600" y="0"/>
                                </a:lnTo>
                                <a:close/>
                              </a:path>
                            </a:pathLst>
                          </a:custGeom>
                          <a:solidFill>
                            <a:srgbClr val="CCC1DA"/>
                          </a:solidFill>
                        </wps:spPr>
                        <wps:bodyPr wrap="square" lIns="0" tIns="0" rIns="0" bIns="0" rtlCol="0">
                          <a:noAutofit/>
                        </wps:bodyPr>
                      </wps:wsp>
                      <wps:wsp>
                        <wps:cNvPr id="108" name="Graphic 108"/>
                        <wps:cNvSpPr/>
                        <wps:spPr>
                          <a:xfrm>
                            <a:off x="3184525" y="498601"/>
                            <a:ext cx="1371600" cy="352425"/>
                          </a:xfrm>
                          <a:custGeom>
                            <a:avLst/>
                            <a:gdLst/>
                            <a:ahLst/>
                            <a:cxnLst/>
                            <a:rect l="l" t="t" r="r" b="b"/>
                            <a:pathLst>
                              <a:path w="1371600" h="352425">
                                <a:moveTo>
                                  <a:pt x="0" y="352424"/>
                                </a:moveTo>
                                <a:lnTo>
                                  <a:pt x="1371600" y="352424"/>
                                </a:lnTo>
                                <a:lnTo>
                                  <a:pt x="1371600" y="0"/>
                                </a:lnTo>
                                <a:lnTo>
                                  <a:pt x="0" y="0"/>
                                </a:lnTo>
                                <a:lnTo>
                                  <a:pt x="0" y="352424"/>
                                </a:lnTo>
                                <a:close/>
                              </a:path>
                            </a:pathLst>
                          </a:custGeom>
                          <a:ln w="6350">
                            <a:solidFill>
                              <a:srgbClr val="000000"/>
                            </a:solidFill>
                            <a:prstDash val="solid"/>
                          </a:ln>
                        </wps:spPr>
                        <wps:bodyPr wrap="square" lIns="0" tIns="0" rIns="0" bIns="0" rtlCol="0">
                          <a:noAutofit/>
                        </wps:bodyPr>
                      </wps:wsp>
                      <wps:wsp>
                        <wps:cNvPr id="109" name="Graphic 109"/>
                        <wps:cNvSpPr/>
                        <wps:spPr>
                          <a:xfrm>
                            <a:off x="4851400" y="497966"/>
                            <a:ext cx="1343025" cy="390525"/>
                          </a:xfrm>
                          <a:custGeom>
                            <a:avLst/>
                            <a:gdLst/>
                            <a:ahLst/>
                            <a:cxnLst/>
                            <a:rect l="l" t="t" r="r" b="b"/>
                            <a:pathLst>
                              <a:path w="1343025" h="390525">
                                <a:moveTo>
                                  <a:pt x="1343025" y="0"/>
                                </a:moveTo>
                                <a:lnTo>
                                  <a:pt x="0" y="0"/>
                                </a:lnTo>
                                <a:lnTo>
                                  <a:pt x="0" y="390525"/>
                                </a:lnTo>
                                <a:lnTo>
                                  <a:pt x="1343025" y="390525"/>
                                </a:lnTo>
                                <a:lnTo>
                                  <a:pt x="1343025" y="0"/>
                                </a:lnTo>
                                <a:close/>
                              </a:path>
                            </a:pathLst>
                          </a:custGeom>
                          <a:solidFill>
                            <a:srgbClr val="B7DEE8"/>
                          </a:solidFill>
                        </wps:spPr>
                        <wps:bodyPr wrap="square" lIns="0" tIns="0" rIns="0" bIns="0" rtlCol="0">
                          <a:noAutofit/>
                        </wps:bodyPr>
                      </wps:wsp>
                      <wps:wsp>
                        <wps:cNvPr id="110" name="Graphic 110"/>
                        <wps:cNvSpPr/>
                        <wps:spPr>
                          <a:xfrm>
                            <a:off x="4851400" y="497966"/>
                            <a:ext cx="1343025" cy="390525"/>
                          </a:xfrm>
                          <a:custGeom>
                            <a:avLst/>
                            <a:gdLst/>
                            <a:ahLst/>
                            <a:cxnLst/>
                            <a:rect l="l" t="t" r="r" b="b"/>
                            <a:pathLst>
                              <a:path w="1343025" h="390525">
                                <a:moveTo>
                                  <a:pt x="0" y="390525"/>
                                </a:moveTo>
                                <a:lnTo>
                                  <a:pt x="1343025" y="390525"/>
                                </a:lnTo>
                                <a:lnTo>
                                  <a:pt x="1343025" y="0"/>
                                </a:lnTo>
                                <a:lnTo>
                                  <a:pt x="0" y="0"/>
                                </a:lnTo>
                                <a:lnTo>
                                  <a:pt x="0" y="390525"/>
                                </a:lnTo>
                                <a:close/>
                              </a:path>
                            </a:pathLst>
                          </a:custGeom>
                          <a:ln w="6350">
                            <a:solidFill>
                              <a:srgbClr val="000000"/>
                            </a:solidFill>
                            <a:prstDash val="solid"/>
                          </a:ln>
                        </wps:spPr>
                        <wps:bodyPr wrap="square" lIns="0" tIns="0" rIns="0" bIns="0" rtlCol="0">
                          <a:noAutofit/>
                        </wps:bodyPr>
                      </wps:wsp>
                      <wps:wsp>
                        <wps:cNvPr id="111" name="Graphic 111"/>
                        <wps:cNvSpPr/>
                        <wps:spPr>
                          <a:xfrm>
                            <a:off x="3175" y="1012697"/>
                            <a:ext cx="1371600" cy="2105025"/>
                          </a:xfrm>
                          <a:custGeom>
                            <a:avLst/>
                            <a:gdLst/>
                            <a:ahLst/>
                            <a:cxnLst/>
                            <a:rect l="l" t="t" r="r" b="b"/>
                            <a:pathLst>
                              <a:path w="1371600" h="2105025">
                                <a:moveTo>
                                  <a:pt x="1371600" y="0"/>
                                </a:moveTo>
                                <a:lnTo>
                                  <a:pt x="0" y="0"/>
                                </a:lnTo>
                                <a:lnTo>
                                  <a:pt x="0" y="2105025"/>
                                </a:lnTo>
                                <a:lnTo>
                                  <a:pt x="1371600" y="2105025"/>
                                </a:lnTo>
                                <a:lnTo>
                                  <a:pt x="1371600" y="0"/>
                                </a:lnTo>
                                <a:close/>
                              </a:path>
                            </a:pathLst>
                          </a:custGeom>
                          <a:solidFill>
                            <a:srgbClr val="D6E3BC"/>
                          </a:solidFill>
                        </wps:spPr>
                        <wps:bodyPr wrap="square" lIns="0" tIns="0" rIns="0" bIns="0" rtlCol="0">
                          <a:noAutofit/>
                        </wps:bodyPr>
                      </wps:wsp>
                      <wps:wsp>
                        <wps:cNvPr id="112" name="Graphic 112"/>
                        <wps:cNvSpPr/>
                        <wps:spPr>
                          <a:xfrm>
                            <a:off x="3175" y="1012697"/>
                            <a:ext cx="1371600" cy="2105025"/>
                          </a:xfrm>
                          <a:custGeom>
                            <a:avLst/>
                            <a:gdLst/>
                            <a:ahLst/>
                            <a:cxnLst/>
                            <a:rect l="l" t="t" r="r" b="b"/>
                            <a:pathLst>
                              <a:path w="1371600" h="2105025">
                                <a:moveTo>
                                  <a:pt x="0" y="2105025"/>
                                </a:moveTo>
                                <a:lnTo>
                                  <a:pt x="1371600" y="2105025"/>
                                </a:lnTo>
                                <a:lnTo>
                                  <a:pt x="1371600" y="0"/>
                                </a:lnTo>
                                <a:lnTo>
                                  <a:pt x="0" y="0"/>
                                </a:lnTo>
                                <a:lnTo>
                                  <a:pt x="0" y="2105025"/>
                                </a:lnTo>
                                <a:close/>
                              </a:path>
                            </a:pathLst>
                          </a:custGeom>
                          <a:ln w="6350">
                            <a:solidFill>
                              <a:srgbClr val="000000"/>
                            </a:solidFill>
                            <a:prstDash val="solid"/>
                          </a:ln>
                        </wps:spPr>
                        <wps:bodyPr wrap="square" lIns="0" tIns="0" rIns="0" bIns="0" rtlCol="0">
                          <a:noAutofit/>
                        </wps:bodyPr>
                      </wps:wsp>
                      <wps:wsp>
                        <wps:cNvPr id="113" name="Graphic 113"/>
                        <wps:cNvSpPr/>
                        <wps:spPr>
                          <a:xfrm>
                            <a:off x="1603375" y="1012697"/>
                            <a:ext cx="1371600" cy="2105025"/>
                          </a:xfrm>
                          <a:custGeom>
                            <a:avLst/>
                            <a:gdLst/>
                            <a:ahLst/>
                            <a:cxnLst/>
                            <a:rect l="l" t="t" r="r" b="b"/>
                            <a:pathLst>
                              <a:path w="1371600" h="2105025">
                                <a:moveTo>
                                  <a:pt x="1371600" y="0"/>
                                </a:moveTo>
                                <a:lnTo>
                                  <a:pt x="0" y="0"/>
                                </a:lnTo>
                                <a:lnTo>
                                  <a:pt x="0" y="2105025"/>
                                </a:lnTo>
                                <a:lnTo>
                                  <a:pt x="1371600" y="2105025"/>
                                </a:lnTo>
                                <a:lnTo>
                                  <a:pt x="1371600" y="0"/>
                                </a:lnTo>
                                <a:close/>
                              </a:path>
                            </a:pathLst>
                          </a:custGeom>
                          <a:solidFill>
                            <a:srgbClr val="FBD4B5"/>
                          </a:solidFill>
                        </wps:spPr>
                        <wps:bodyPr wrap="square" lIns="0" tIns="0" rIns="0" bIns="0" rtlCol="0">
                          <a:noAutofit/>
                        </wps:bodyPr>
                      </wps:wsp>
                      <wps:wsp>
                        <wps:cNvPr id="114" name="Graphic 114"/>
                        <wps:cNvSpPr/>
                        <wps:spPr>
                          <a:xfrm>
                            <a:off x="1603375" y="1012697"/>
                            <a:ext cx="1371600" cy="2105025"/>
                          </a:xfrm>
                          <a:custGeom>
                            <a:avLst/>
                            <a:gdLst/>
                            <a:ahLst/>
                            <a:cxnLst/>
                            <a:rect l="l" t="t" r="r" b="b"/>
                            <a:pathLst>
                              <a:path w="1371600" h="2105025">
                                <a:moveTo>
                                  <a:pt x="0" y="2105025"/>
                                </a:moveTo>
                                <a:lnTo>
                                  <a:pt x="1371600" y="2105025"/>
                                </a:lnTo>
                                <a:lnTo>
                                  <a:pt x="1371600" y="0"/>
                                </a:lnTo>
                                <a:lnTo>
                                  <a:pt x="0" y="0"/>
                                </a:lnTo>
                                <a:lnTo>
                                  <a:pt x="0" y="2105025"/>
                                </a:lnTo>
                                <a:close/>
                              </a:path>
                            </a:pathLst>
                          </a:custGeom>
                          <a:ln w="6350">
                            <a:solidFill>
                              <a:srgbClr val="000000"/>
                            </a:solidFill>
                            <a:prstDash val="solid"/>
                          </a:ln>
                        </wps:spPr>
                        <wps:bodyPr wrap="square" lIns="0" tIns="0" rIns="0" bIns="0" rtlCol="0">
                          <a:noAutofit/>
                        </wps:bodyPr>
                      </wps:wsp>
                      <wps:wsp>
                        <wps:cNvPr id="115" name="Graphic 115"/>
                        <wps:cNvSpPr/>
                        <wps:spPr>
                          <a:xfrm>
                            <a:off x="3184525" y="1022222"/>
                            <a:ext cx="1371600" cy="2105025"/>
                          </a:xfrm>
                          <a:custGeom>
                            <a:avLst/>
                            <a:gdLst/>
                            <a:ahLst/>
                            <a:cxnLst/>
                            <a:rect l="l" t="t" r="r" b="b"/>
                            <a:pathLst>
                              <a:path w="1371600" h="2105025">
                                <a:moveTo>
                                  <a:pt x="1371600" y="0"/>
                                </a:moveTo>
                                <a:lnTo>
                                  <a:pt x="0" y="0"/>
                                </a:lnTo>
                                <a:lnTo>
                                  <a:pt x="0" y="2105025"/>
                                </a:lnTo>
                                <a:lnTo>
                                  <a:pt x="1371600" y="2105025"/>
                                </a:lnTo>
                                <a:lnTo>
                                  <a:pt x="1371600" y="0"/>
                                </a:lnTo>
                                <a:close/>
                              </a:path>
                            </a:pathLst>
                          </a:custGeom>
                          <a:solidFill>
                            <a:srgbClr val="CCC1DA"/>
                          </a:solidFill>
                        </wps:spPr>
                        <wps:bodyPr wrap="square" lIns="0" tIns="0" rIns="0" bIns="0" rtlCol="0">
                          <a:noAutofit/>
                        </wps:bodyPr>
                      </wps:wsp>
                      <wps:wsp>
                        <wps:cNvPr id="116" name="Graphic 116"/>
                        <wps:cNvSpPr/>
                        <wps:spPr>
                          <a:xfrm>
                            <a:off x="3184525" y="1022222"/>
                            <a:ext cx="1371600" cy="2105025"/>
                          </a:xfrm>
                          <a:custGeom>
                            <a:avLst/>
                            <a:gdLst/>
                            <a:ahLst/>
                            <a:cxnLst/>
                            <a:rect l="l" t="t" r="r" b="b"/>
                            <a:pathLst>
                              <a:path w="1371600" h="2105025">
                                <a:moveTo>
                                  <a:pt x="0" y="2105025"/>
                                </a:moveTo>
                                <a:lnTo>
                                  <a:pt x="1371600" y="2105025"/>
                                </a:lnTo>
                                <a:lnTo>
                                  <a:pt x="1371600" y="0"/>
                                </a:lnTo>
                                <a:lnTo>
                                  <a:pt x="0" y="0"/>
                                </a:lnTo>
                                <a:lnTo>
                                  <a:pt x="0" y="2105025"/>
                                </a:lnTo>
                                <a:close/>
                              </a:path>
                            </a:pathLst>
                          </a:custGeom>
                          <a:ln w="6350">
                            <a:solidFill>
                              <a:srgbClr val="000000"/>
                            </a:solidFill>
                            <a:prstDash val="solid"/>
                          </a:ln>
                        </wps:spPr>
                        <wps:bodyPr wrap="square" lIns="0" tIns="0" rIns="0" bIns="0" rtlCol="0">
                          <a:noAutofit/>
                        </wps:bodyPr>
                      </wps:wsp>
                      <wps:wsp>
                        <wps:cNvPr id="117" name="Graphic 117"/>
                        <wps:cNvSpPr/>
                        <wps:spPr>
                          <a:xfrm>
                            <a:off x="4851400" y="1031747"/>
                            <a:ext cx="1371600" cy="2105025"/>
                          </a:xfrm>
                          <a:custGeom>
                            <a:avLst/>
                            <a:gdLst/>
                            <a:ahLst/>
                            <a:cxnLst/>
                            <a:rect l="l" t="t" r="r" b="b"/>
                            <a:pathLst>
                              <a:path w="1371600" h="2105025">
                                <a:moveTo>
                                  <a:pt x="1371600" y="0"/>
                                </a:moveTo>
                                <a:lnTo>
                                  <a:pt x="0" y="0"/>
                                </a:lnTo>
                                <a:lnTo>
                                  <a:pt x="0" y="2105025"/>
                                </a:lnTo>
                                <a:lnTo>
                                  <a:pt x="1371600" y="2105025"/>
                                </a:lnTo>
                                <a:lnTo>
                                  <a:pt x="1371600" y="0"/>
                                </a:lnTo>
                                <a:close/>
                              </a:path>
                            </a:pathLst>
                          </a:custGeom>
                          <a:solidFill>
                            <a:srgbClr val="B7DEE8"/>
                          </a:solidFill>
                        </wps:spPr>
                        <wps:bodyPr wrap="square" lIns="0" tIns="0" rIns="0" bIns="0" rtlCol="0">
                          <a:noAutofit/>
                        </wps:bodyPr>
                      </wps:wsp>
                      <wps:wsp>
                        <wps:cNvPr id="118" name="Graphic 118"/>
                        <wps:cNvSpPr/>
                        <wps:spPr>
                          <a:xfrm>
                            <a:off x="4851400" y="1031747"/>
                            <a:ext cx="1371600" cy="2105025"/>
                          </a:xfrm>
                          <a:custGeom>
                            <a:avLst/>
                            <a:gdLst/>
                            <a:ahLst/>
                            <a:cxnLst/>
                            <a:rect l="l" t="t" r="r" b="b"/>
                            <a:pathLst>
                              <a:path w="1371600" h="2105025">
                                <a:moveTo>
                                  <a:pt x="0" y="2105025"/>
                                </a:moveTo>
                                <a:lnTo>
                                  <a:pt x="1371600" y="2105025"/>
                                </a:lnTo>
                                <a:lnTo>
                                  <a:pt x="1371600" y="0"/>
                                </a:lnTo>
                                <a:lnTo>
                                  <a:pt x="0" y="0"/>
                                </a:lnTo>
                                <a:lnTo>
                                  <a:pt x="0" y="2105025"/>
                                </a:lnTo>
                                <a:close/>
                              </a:path>
                            </a:pathLst>
                          </a:custGeom>
                          <a:ln w="6350">
                            <a:solidFill>
                              <a:srgbClr val="000000"/>
                            </a:solidFill>
                            <a:prstDash val="solid"/>
                          </a:ln>
                        </wps:spPr>
                        <wps:bodyPr wrap="square" lIns="0" tIns="0" rIns="0" bIns="0" rtlCol="0">
                          <a:noAutofit/>
                        </wps:bodyPr>
                      </wps:wsp>
                      <pic:pic xmlns:pic="http://schemas.openxmlformats.org/drawingml/2006/picture">
                        <pic:nvPicPr>
                          <pic:cNvPr id="119" name="Image 119"/>
                          <pic:cNvPicPr/>
                        </pic:nvPicPr>
                        <pic:blipFill>
                          <a:blip r:embed="rId34" cstate="print"/>
                          <a:stretch>
                            <a:fillRect/>
                          </a:stretch>
                        </pic:blipFill>
                        <pic:spPr>
                          <a:xfrm>
                            <a:off x="166370" y="148758"/>
                            <a:ext cx="1686814" cy="109432"/>
                          </a:xfrm>
                          <a:prstGeom prst="rect">
                            <a:avLst/>
                          </a:prstGeom>
                        </pic:spPr>
                      </pic:pic>
                      <wps:wsp>
                        <wps:cNvPr id="120" name="Graphic 120"/>
                        <wps:cNvSpPr/>
                        <wps:spPr>
                          <a:xfrm>
                            <a:off x="222250" y="184277"/>
                            <a:ext cx="1590675" cy="1270"/>
                          </a:xfrm>
                          <a:custGeom>
                            <a:avLst/>
                            <a:gdLst/>
                            <a:ahLst/>
                            <a:cxnLst/>
                            <a:rect l="l" t="t" r="r" b="b"/>
                            <a:pathLst>
                              <a:path w="1590675">
                                <a:moveTo>
                                  <a:pt x="1590675" y="0"/>
                                </a:moveTo>
                                <a:lnTo>
                                  <a:pt x="0"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21" name="Image 121"/>
                          <pic:cNvPicPr/>
                        </pic:nvPicPr>
                        <pic:blipFill>
                          <a:blip r:embed="rId35" cstate="print"/>
                          <a:stretch>
                            <a:fillRect/>
                          </a:stretch>
                        </pic:blipFill>
                        <pic:spPr>
                          <a:xfrm>
                            <a:off x="4347209" y="148758"/>
                            <a:ext cx="1689354" cy="109432"/>
                          </a:xfrm>
                          <a:prstGeom prst="rect">
                            <a:avLst/>
                          </a:prstGeom>
                        </pic:spPr>
                      </pic:pic>
                      <wps:wsp>
                        <wps:cNvPr id="122" name="Graphic 122"/>
                        <wps:cNvSpPr/>
                        <wps:spPr>
                          <a:xfrm>
                            <a:off x="4403725" y="184277"/>
                            <a:ext cx="1590675" cy="1270"/>
                          </a:xfrm>
                          <a:custGeom>
                            <a:avLst/>
                            <a:gdLst/>
                            <a:ahLst/>
                            <a:cxnLst/>
                            <a:rect l="l" t="t" r="r" b="b"/>
                            <a:pathLst>
                              <a:path w="1590675">
                                <a:moveTo>
                                  <a:pt x="1590675" y="0"/>
                                </a:moveTo>
                                <a:lnTo>
                                  <a:pt x="0" y="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23" name="Image 123"/>
                          <pic:cNvPicPr/>
                        </pic:nvPicPr>
                        <pic:blipFill>
                          <a:blip r:embed="rId36" cstate="print"/>
                          <a:stretch>
                            <a:fillRect/>
                          </a:stretch>
                        </pic:blipFill>
                        <pic:spPr>
                          <a:xfrm>
                            <a:off x="166370" y="161404"/>
                            <a:ext cx="109432" cy="411746"/>
                          </a:xfrm>
                          <a:prstGeom prst="rect">
                            <a:avLst/>
                          </a:prstGeom>
                        </pic:spPr>
                      </pic:pic>
                      <wps:wsp>
                        <wps:cNvPr id="124" name="Graphic 124"/>
                        <wps:cNvSpPr/>
                        <wps:spPr>
                          <a:xfrm>
                            <a:off x="222250" y="184277"/>
                            <a:ext cx="1270" cy="314325"/>
                          </a:xfrm>
                          <a:custGeom>
                            <a:avLst/>
                            <a:gdLst/>
                            <a:ahLst/>
                            <a:cxnLst/>
                            <a:rect l="l" t="t" r="r" b="b"/>
                            <a:pathLst>
                              <a:path h="314325">
                                <a:moveTo>
                                  <a:pt x="0" y="0"/>
                                </a:moveTo>
                                <a:lnTo>
                                  <a:pt x="0" y="314325"/>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25" name="Image 125"/>
                          <pic:cNvPicPr/>
                        </pic:nvPicPr>
                        <pic:blipFill>
                          <a:blip r:embed="rId37" cstate="print"/>
                          <a:stretch>
                            <a:fillRect/>
                          </a:stretch>
                        </pic:blipFill>
                        <pic:spPr>
                          <a:xfrm>
                            <a:off x="5939790" y="179184"/>
                            <a:ext cx="109430" cy="411746"/>
                          </a:xfrm>
                          <a:prstGeom prst="rect">
                            <a:avLst/>
                          </a:prstGeom>
                        </pic:spPr>
                      </pic:pic>
                      <wps:wsp>
                        <wps:cNvPr id="126" name="Graphic 126"/>
                        <wps:cNvSpPr/>
                        <wps:spPr>
                          <a:xfrm>
                            <a:off x="5994400" y="203327"/>
                            <a:ext cx="1270" cy="314325"/>
                          </a:xfrm>
                          <a:custGeom>
                            <a:avLst/>
                            <a:gdLst/>
                            <a:ahLst/>
                            <a:cxnLst/>
                            <a:rect l="l" t="t" r="r" b="b"/>
                            <a:pathLst>
                              <a:path h="314325">
                                <a:moveTo>
                                  <a:pt x="0" y="0"/>
                                </a:moveTo>
                                <a:lnTo>
                                  <a:pt x="0" y="314325"/>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27" name="Image 127"/>
                          <pic:cNvPicPr/>
                        </pic:nvPicPr>
                        <pic:blipFill>
                          <a:blip r:embed="rId38" cstate="print"/>
                          <a:stretch>
                            <a:fillRect/>
                          </a:stretch>
                        </pic:blipFill>
                        <pic:spPr>
                          <a:xfrm>
                            <a:off x="537209" y="837057"/>
                            <a:ext cx="109432" cy="249174"/>
                          </a:xfrm>
                          <a:prstGeom prst="rect">
                            <a:avLst/>
                          </a:prstGeom>
                        </pic:spPr>
                      </pic:pic>
                      <wps:wsp>
                        <wps:cNvPr id="128" name="Graphic 128"/>
                        <wps:cNvSpPr/>
                        <wps:spPr>
                          <a:xfrm>
                            <a:off x="593725" y="860297"/>
                            <a:ext cx="1270" cy="152400"/>
                          </a:xfrm>
                          <a:custGeom>
                            <a:avLst/>
                            <a:gdLst/>
                            <a:ahLst/>
                            <a:cxnLst/>
                            <a:rect l="l" t="t" r="r" b="b"/>
                            <a:pathLst>
                              <a:path h="152400">
                                <a:moveTo>
                                  <a:pt x="0" y="0"/>
                                </a:moveTo>
                                <a:lnTo>
                                  <a:pt x="0" y="152399"/>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29" name="Image 129"/>
                          <pic:cNvPicPr/>
                        </pic:nvPicPr>
                        <pic:blipFill>
                          <a:blip r:embed="rId39" cstate="print"/>
                          <a:stretch>
                            <a:fillRect/>
                          </a:stretch>
                        </pic:blipFill>
                        <pic:spPr>
                          <a:xfrm>
                            <a:off x="2272029" y="847216"/>
                            <a:ext cx="109432" cy="249174"/>
                          </a:xfrm>
                          <a:prstGeom prst="rect">
                            <a:avLst/>
                          </a:prstGeom>
                        </pic:spPr>
                      </pic:pic>
                      <wps:wsp>
                        <wps:cNvPr id="130" name="Graphic 130"/>
                        <wps:cNvSpPr/>
                        <wps:spPr>
                          <a:xfrm>
                            <a:off x="2327275" y="869822"/>
                            <a:ext cx="1270" cy="152400"/>
                          </a:xfrm>
                          <a:custGeom>
                            <a:avLst/>
                            <a:gdLst/>
                            <a:ahLst/>
                            <a:cxnLst/>
                            <a:rect l="l" t="t" r="r" b="b"/>
                            <a:pathLst>
                              <a:path h="152400">
                                <a:moveTo>
                                  <a:pt x="0" y="0"/>
                                </a:moveTo>
                                <a:lnTo>
                                  <a:pt x="0" y="152399"/>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31" name="Image 131"/>
                          <pic:cNvPicPr/>
                        </pic:nvPicPr>
                        <pic:blipFill>
                          <a:blip r:embed="rId40" cstate="print"/>
                          <a:stretch>
                            <a:fillRect/>
                          </a:stretch>
                        </pic:blipFill>
                        <pic:spPr>
                          <a:xfrm>
                            <a:off x="3785870" y="847216"/>
                            <a:ext cx="109432" cy="249174"/>
                          </a:xfrm>
                          <a:prstGeom prst="rect">
                            <a:avLst/>
                          </a:prstGeom>
                        </pic:spPr>
                      </pic:pic>
                      <wps:wsp>
                        <wps:cNvPr id="132" name="Graphic 132"/>
                        <wps:cNvSpPr/>
                        <wps:spPr>
                          <a:xfrm>
                            <a:off x="3841750" y="869822"/>
                            <a:ext cx="1270" cy="152400"/>
                          </a:xfrm>
                          <a:custGeom>
                            <a:avLst/>
                            <a:gdLst/>
                            <a:ahLst/>
                            <a:cxnLst/>
                            <a:rect l="l" t="t" r="r" b="b"/>
                            <a:pathLst>
                              <a:path h="152400">
                                <a:moveTo>
                                  <a:pt x="0" y="0"/>
                                </a:moveTo>
                                <a:lnTo>
                                  <a:pt x="0" y="152399"/>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33" name="Image 133"/>
                          <pic:cNvPicPr/>
                        </pic:nvPicPr>
                        <pic:blipFill>
                          <a:blip r:embed="rId41" cstate="print"/>
                          <a:stretch>
                            <a:fillRect/>
                          </a:stretch>
                        </pic:blipFill>
                        <pic:spPr>
                          <a:xfrm>
                            <a:off x="5528309" y="864997"/>
                            <a:ext cx="109430" cy="249174"/>
                          </a:xfrm>
                          <a:prstGeom prst="rect">
                            <a:avLst/>
                          </a:prstGeom>
                        </pic:spPr>
                      </pic:pic>
                      <wps:wsp>
                        <wps:cNvPr id="134" name="Graphic 134"/>
                        <wps:cNvSpPr/>
                        <wps:spPr>
                          <a:xfrm>
                            <a:off x="5584825" y="888872"/>
                            <a:ext cx="1270" cy="152400"/>
                          </a:xfrm>
                          <a:custGeom>
                            <a:avLst/>
                            <a:gdLst/>
                            <a:ahLst/>
                            <a:cxnLst/>
                            <a:rect l="l" t="t" r="r" b="b"/>
                            <a:pathLst>
                              <a:path h="152400">
                                <a:moveTo>
                                  <a:pt x="0" y="0"/>
                                </a:moveTo>
                                <a:lnTo>
                                  <a:pt x="0" y="152399"/>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35" name="Image 135"/>
                          <pic:cNvPicPr/>
                        </pic:nvPicPr>
                        <pic:blipFill>
                          <a:blip r:embed="rId39" cstate="print"/>
                          <a:stretch>
                            <a:fillRect/>
                          </a:stretch>
                        </pic:blipFill>
                        <pic:spPr>
                          <a:xfrm>
                            <a:off x="2272029" y="313816"/>
                            <a:ext cx="109432" cy="249174"/>
                          </a:xfrm>
                          <a:prstGeom prst="rect">
                            <a:avLst/>
                          </a:prstGeom>
                        </pic:spPr>
                      </pic:pic>
                      <wps:wsp>
                        <wps:cNvPr id="136" name="Graphic 136"/>
                        <wps:cNvSpPr/>
                        <wps:spPr>
                          <a:xfrm>
                            <a:off x="2327275" y="336677"/>
                            <a:ext cx="1270" cy="152400"/>
                          </a:xfrm>
                          <a:custGeom>
                            <a:avLst/>
                            <a:gdLst/>
                            <a:ahLst/>
                            <a:cxnLst/>
                            <a:rect l="l" t="t" r="r" b="b"/>
                            <a:pathLst>
                              <a:path h="152400">
                                <a:moveTo>
                                  <a:pt x="0" y="0"/>
                                </a:moveTo>
                                <a:lnTo>
                                  <a:pt x="0" y="152400"/>
                                </a:lnTo>
                              </a:path>
                            </a:pathLst>
                          </a:custGeom>
                          <a:ln w="25400">
                            <a:solidFill>
                              <a:srgbClr val="4F81BC"/>
                            </a:solidFill>
                            <a:prstDash val="solid"/>
                          </a:ln>
                        </wps:spPr>
                        <wps:bodyPr wrap="square" lIns="0" tIns="0" rIns="0" bIns="0" rtlCol="0">
                          <a:noAutofit/>
                        </wps:bodyPr>
                      </wps:wsp>
                      <pic:pic xmlns:pic="http://schemas.openxmlformats.org/drawingml/2006/picture">
                        <pic:nvPicPr>
                          <pic:cNvPr id="137" name="Image 137"/>
                          <pic:cNvPicPr/>
                        </pic:nvPicPr>
                        <pic:blipFill>
                          <a:blip r:embed="rId42" cstate="print"/>
                          <a:stretch>
                            <a:fillRect/>
                          </a:stretch>
                        </pic:blipFill>
                        <pic:spPr>
                          <a:xfrm>
                            <a:off x="3775709" y="313816"/>
                            <a:ext cx="109432" cy="249174"/>
                          </a:xfrm>
                          <a:prstGeom prst="rect">
                            <a:avLst/>
                          </a:prstGeom>
                        </pic:spPr>
                      </pic:pic>
                      <wps:wsp>
                        <wps:cNvPr id="138" name="Graphic 138"/>
                        <wps:cNvSpPr/>
                        <wps:spPr>
                          <a:xfrm>
                            <a:off x="3832225" y="336677"/>
                            <a:ext cx="1270" cy="152400"/>
                          </a:xfrm>
                          <a:custGeom>
                            <a:avLst/>
                            <a:gdLst/>
                            <a:ahLst/>
                            <a:cxnLst/>
                            <a:rect l="l" t="t" r="r" b="b"/>
                            <a:pathLst>
                              <a:path h="152400">
                                <a:moveTo>
                                  <a:pt x="0" y="0"/>
                                </a:moveTo>
                                <a:lnTo>
                                  <a:pt x="0" y="152400"/>
                                </a:lnTo>
                              </a:path>
                            </a:pathLst>
                          </a:custGeom>
                          <a:ln w="25400">
                            <a:solidFill>
                              <a:srgbClr val="4F81BC"/>
                            </a:solidFill>
                            <a:prstDash val="solid"/>
                          </a:ln>
                        </wps:spPr>
                        <wps:bodyPr wrap="square" lIns="0" tIns="0" rIns="0" bIns="0" rtlCol="0">
                          <a:noAutofit/>
                        </wps:bodyPr>
                      </wps:wsp>
                      <wps:wsp>
                        <wps:cNvPr id="139" name="Textbox 139"/>
                        <wps:cNvSpPr txBox="1"/>
                        <wps:spPr>
                          <a:xfrm>
                            <a:off x="4854575" y="1024207"/>
                            <a:ext cx="1351280" cy="2102485"/>
                          </a:xfrm>
                          <a:prstGeom prst="rect">
                            <a:avLst/>
                          </a:prstGeom>
                        </wps:spPr>
                        <wps:txbx>
                          <w:txbxContent>
                            <w:p w14:paraId="784430EE" w14:textId="77777777" w:rsidR="004D48C4" w:rsidRDefault="009B60B3">
                              <w:pPr>
                                <w:spacing w:before="91"/>
                                <w:ind w:left="147" w:right="121"/>
                                <w:rPr>
                                  <w:rFonts w:ascii="Calibri"/>
                                </w:rPr>
                              </w:pPr>
                              <w:r>
                                <w:rPr>
                                  <w:rFonts w:ascii="Calibri"/>
                                </w:rPr>
                                <w:t>Buscan poner en peligro a las personas y desestabilizar</w:t>
                              </w:r>
                              <w:r>
                                <w:rPr>
                                  <w:rFonts w:ascii="Calibri"/>
                                  <w:spacing w:val="-13"/>
                                </w:rPr>
                                <w:t xml:space="preserve"> </w:t>
                              </w:r>
                              <w:r>
                                <w:rPr>
                                  <w:rFonts w:ascii="Calibri"/>
                                </w:rPr>
                                <w:t>la</w:t>
                              </w:r>
                              <w:r>
                                <w:rPr>
                                  <w:rFonts w:ascii="Calibri"/>
                                  <w:spacing w:val="-12"/>
                                </w:rPr>
                                <w:t xml:space="preserve"> </w:t>
                              </w:r>
                              <w:r>
                                <w:rPr>
                                  <w:rFonts w:ascii="Calibri"/>
                                </w:rPr>
                                <w:t xml:space="preserve">vida </w:t>
                              </w:r>
                              <w:r>
                                <w:rPr>
                                  <w:rFonts w:ascii="Calibri"/>
                                  <w:spacing w:val="-2"/>
                                </w:rPr>
                                <w:t>cotidiana</w:t>
                              </w:r>
                            </w:p>
                          </w:txbxContent>
                        </wps:txbx>
                        <wps:bodyPr wrap="square" lIns="0" tIns="0" rIns="0" bIns="0" rtlCol="0">
                          <a:noAutofit/>
                        </wps:bodyPr>
                      </wps:wsp>
                      <wps:wsp>
                        <wps:cNvPr id="140" name="Textbox 140"/>
                        <wps:cNvSpPr txBox="1"/>
                        <wps:spPr>
                          <a:xfrm>
                            <a:off x="3187700" y="1024207"/>
                            <a:ext cx="1365250" cy="2102485"/>
                          </a:xfrm>
                          <a:prstGeom prst="rect">
                            <a:avLst/>
                          </a:prstGeom>
                        </wps:spPr>
                        <wps:txbx>
                          <w:txbxContent>
                            <w:p w14:paraId="47497D44" w14:textId="77777777" w:rsidR="004D48C4" w:rsidRDefault="009B60B3">
                              <w:pPr>
                                <w:spacing w:before="75"/>
                                <w:ind w:left="143" w:right="169"/>
                                <w:rPr>
                                  <w:rFonts w:ascii="Calibri" w:hAnsi="Calibri"/>
                                </w:rPr>
                              </w:pPr>
                              <w:r>
                                <w:rPr>
                                  <w:rFonts w:ascii="Calibri" w:hAnsi="Calibri"/>
                                  <w:spacing w:val="-2"/>
                                </w:rPr>
                                <w:t xml:space="preserve">Contaminación </w:t>
                              </w:r>
                              <w:r>
                                <w:rPr>
                                  <w:rFonts w:ascii="Calibri" w:hAnsi="Calibri"/>
                                </w:rPr>
                                <w:t>atmosférica,</w:t>
                              </w:r>
                              <w:r>
                                <w:rPr>
                                  <w:rFonts w:ascii="Calibri" w:hAnsi="Calibri"/>
                                  <w:spacing w:val="-13"/>
                                </w:rPr>
                                <w:t xml:space="preserve"> </w:t>
                              </w:r>
                              <w:r>
                                <w:rPr>
                                  <w:rFonts w:ascii="Calibri" w:hAnsi="Calibri"/>
                                </w:rPr>
                                <w:t>visual</w:t>
                              </w:r>
                              <w:r>
                                <w:rPr>
                                  <w:rFonts w:ascii="Calibri" w:hAnsi="Calibri"/>
                                  <w:spacing w:val="-12"/>
                                </w:rPr>
                                <w:t xml:space="preserve"> </w:t>
                              </w:r>
                              <w:r>
                                <w:rPr>
                                  <w:rFonts w:ascii="Calibri" w:hAnsi="Calibri"/>
                                </w:rPr>
                                <w:t xml:space="preserve">o auditiva, los </w:t>
                              </w:r>
                              <w:r>
                                <w:rPr>
                                  <w:rFonts w:ascii="Calibri" w:hAnsi="Calibri"/>
                                </w:rPr>
                                <w:t>incendios,</w:t>
                              </w:r>
                              <w:r>
                                <w:rPr>
                                  <w:rFonts w:ascii="Calibri" w:hAnsi="Calibri"/>
                                  <w:spacing w:val="-13"/>
                                </w:rPr>
                                <w:t xml:space="preserve"> </w:t>
                              </w:r>
                              <w:r>
                                <w:rPr>
                                  <w:rFonts w:ascii="Calibri" w:hAnsi="Calibri"/>
                                </w:rPr>
                                <w:t>derrames de petróleo o sustancias toxicas, originadas en el circuito de producción y consumo de bienes y servicios.</w:t>
                              </w:r>
                            </w:p>
                          </w:txbxContent>
                        </wps:txbx>
                        <wps:bodyPr wrap="square" lIns="0" tIns="0" rIns="0" bIns="0" rtlCol="0">
                          <a:noAutofit/>
                        </wps:bodyPr>
                      </wps:wsp>
                      <wps:wsp>
                        <wps:cNvPr id="141" name="Textbox 141"/>
                        <wps:cNvSpPr txBox="1"/>
                        <wps:spPr>
                          <a:xfrm>
                            <a:off x="1606550" y="1024207"/>
                            <a:ext cx="1365250" cy="2090420"/>
                          </a:xfrm>
                          <a:prstGeom prst="rect">
                            <a:avLst/>
                          </a:prstGeom>
                        </wps:spPr>
                        <wps:txbx>
                          <w:txbxContent>
                            <w:p w14:paraId="591582E5" w14:textId="77777777" w:rsidR="004D48C4" w:rsidRDefault="009B60B3">
                              <w:pPr>
                                <w:spacing w:before="59"/>
                                <w:ind w:left="145" w:right="135"/>
                                <w:rPr>
                                  <w:rFonts w:ascii="Calibri" w:hAnsi="Calibri"/>
                                </w:rPr>
                              </w:pPr>
                              <w:r>
                                <w:rPr>
                                  <w:rFonts w:ascii="Calibri" w:hAnsi="Calibri"/>
                                </w:rPr>
                                <w:t>Origen</w:t>
                              </w:r>
                              <w:r>
                                <w:rPr>
                                  <w:rFonts w:ascii="Calibri" w:hAnsi="Calibri"/>
                                  <w:spacing w:val="-10"/>
                                </w:rPr>
                                <w:t xml:space="preserve"> </w:t>
                              </w:r>
                              <w:r>
                                <w:rPr>
                                  <w:rFonts w:ascii="Calibri" w:hAnsi="Calibri"/>
                                </w:rPr>
                                <w:t>socio</w:t>
                              </w:r>
                              <w:r>
                                <w:rPr>
                                  <w:rFonts w:ascii="Calibri" w:hAnsi="Calibri"/>
                                  <w:spacing w:val="-10"/>
                                </w:rPr>
                                <w:t xml:space="preserve"> </w:t>
                              </w:r>
                              <w:r>
                                <w:rPr>
                                  <w:rFonts w:ascii="Calibri" w:hAnsi="Calibri"/>
                                </w:rPr>
                                <w:t xml:space="preserve">natural Asociados con fenómenos físicos, resultado de la </w:t>
                              </w:r>
                              <w:r>
                                <w:rPr>
                                  <w:rFonts w:ascii="Calibri" w:hAnsi="Calibri"/>
                                  <w:spacing w:val="-2"/>
                                </w:rPr>
                                <w:t xml:space="preserve">intervención </w:t>
                              </w:r>
                              <w:r>
                                <w:rPr>
                                  <w:rFonts w:ascii="Calibri" w:hAnsi="Calibri"/>
                                </w:rPr>
                                <w:t xml:space="preserve">humana, como las </w:t>
                              </w:r>
                              <w:r>
                                <w:rPr>
                                  <w:rFonts w:ascii="Calibri" w:hAnsi="Calibri"/>
                                  <w:spacing w:val="-2"/>
                                </w:rPr>
                                <w:t xml:space="preserve">sequias, </w:t>
                              </w:r>
                              <w:r>
                                <w:rPr>
                                  <w:rFonts w:ascii="Calibri" w:hAnsi="Calibri"/>
                                </w:rPr>
                                <w:t xml:space="preserve">inundaciones y </w:t>
                              </w:r>
                              <w:r>
                                <w:rPr>
                                  <w:rFonts w:ascii="Calibri" w:hAnsi="Calibri"/>
                                  <w:spacing w:val="-2"/>
                                </w:rPr>
                                <w:t xml:space="preserve">desforestación </w:t>
                              </w:r>
                              <w:r>
                                <w:rPr>
                                  <w:rFonts w:ascii="Calibri" w:hAnsi="Calibri"/>
                                </w:rPr>
                                <w:t>ocasionadas por la explotación</w:t>
                              </w:r>
                              <w:r>
                                <w:rPr>
                                  <w:rFonts w:ascii="Calibri" w:hAnsi="Calibri"/>
                                  <w:spacing w:val="12"/>
                                </w:rPr>
                                <w:t xml:space="preserve"> </w:t>
                              </w:r>
                              <w:r>
                                <w:rPr>
                                  <w:rFonts w:ascii="Calibri" w:hAnsi="Calibri"/>
                                </w:rPr>
                                <w:t>minera. Cambio climático.</w:t>
                              </w:r>
                            </w:p>
                          </w:txbxContent>
                        </wps:txbx>
                        <wps:bodyPr wrap="square" lIns="0" tIns="0" rIns="0" bIns="0" rtlCol="0">
                          <a:noAutofit/>
                        </wps:bodyPr>
                      </wps:wsp>
                      <wps:wsp>
                        <wps:cNvPr id="142" name="Textbox 142"/>
                        <wps:cNvSpPr txBox="1"/>
                        <wps:spPr>
                          <a:xfrm>
                            <a:off x="6350" y="1024207"/>
                            <a:ext cx="1365250" cy="2095500"/>
                          </a:xfrm>
                          <a:prstGeom prst="rect">
                            <a:avLst/>
                          </a:prstGeom>
                        </wps:spPr>
                        <wps:txbx>
                          <w:txbxContent>
                            <w:p w14:paraId="4CA37340" w14:textId="77777777" w:rsidR="004D48C4" w:rsidRDefault="009B60B3">
                              <w:pPr>
                                <w:spacing w:before="59"/>
                                <w:ind w:left="144" w:right="135"/>
                                <w:rPr>
                                  <w:rFonts w:ascii="Calibri" w:hAnsi="Calibri"/>
                                </w:rPr>
                              </w:pPr>
                              <w:r>
                                <w:rPr>
                                  <w:rFonts w:ascii="Calibri" w:hAnsi="Calibri"/>
                                </w:rPr>
                                <w:t>Asociados a fenómenos físicos originados en procesos naturales, como</w:t>
                              </w:r>
                              <w:r>
                                <w:rPr>
                                  <w:rFonts w:ascii="Calibri" w:hAnsi="Calibri"/>
                                  <w:spacing w:val="-13"/>
                                </w:rPr>
                                <w:t xml:space="preserve"> </w:t>
                              </w:r>
                              <w:r>
                                <w:rPr>
                                  <w:rFonts w:ascii="Calibri" w:hAnsi="Calibri"/>
                                </w:rPr>
                                <w:t>las</w:t>
                              </w:r>
                              <w:r>
                                <w:rPr>
                                  <w:rFonts w:ascii="Calibri" w:hAnsi="Calibri"/>
                                  <w:spacing w:val="-12"/>
                                </w:rPr>
                                <w:t xml:space="preserve"> </w:t>
                              </w:r>
                              <w:r>
                                <w:rPr>
                                  <w:rFonts w:ascii="Calibri" w:hAnsi="Calibri"/>
                                </w:rPr>
                                <w:t xml:space="preserve">erupciones </w:t>
                              </w:r>
                              <w:r>
                                <w:rPr>
                                  <w:rFonts w:ascii="Calibri" w:hAnsi="Calibri"/>
                                  <w:spacing w:val="-2"/>
                                </w:rPr>
                                <w:t>volcánicas.</w:t>
                              </w:r>
                            </w:p>
                            <w:p w14:paraId="35893A30" w14:textId="77777777" w:rsidR="004D48C4" w:rsidRDefault="009B60B3">
                              <w:pPr>
                                <w:spacing w:line="242" w:lineRule="auto"/>
                                <w:ind w:left="144" w:right="135"/>
                                <w:rPr>
                                  <w:rFonts w:ascii="Calibri"/>
                                </w:rPr>
                              </w:pPr>
                              <w:r>
                                <w:rPr>
                                  <w:rFonts w:ascii="Calibri"/>
                                  <w:spacing w:val="-2"/>
                                </w:rPr>
                                <w:t xml:space="preserve">Tsunamis, inundaciones, huracanes, </w:t>
                              </w:r>
                              <w:r>
                                <w:rPr>
                                  <w:rFonts w:ascii="Calibri"/>
                                </w:rPr>
                                <w:t>deslizamientos y sismos</w:t>
                              </w:r>
                              <w:r>
                                <w:rPr>
                                  <w:rFonts w:ascii="Calibri"/>
                                  <w:spacing w:val="-13"/>
                                </w:rPr>
                                <w:t xml:space="preserve"> </w:t>
                              </w:r>
                              <w:r>
                                <w:rPr>
                                  <w:rFonts w:ascii="Calibri"/>
                                </w:rPr>
                                <w:t>entre</w:t>
                              </w:r>
                              <w:r>
                                <w:rPr>
                                  <w:rFonts w:ascii="Calibri"/>
                                  <w:spacing w:val="-12"/>
                                </w:rPr>
                                <w:t xml:space="preserve"> </w:t>
                              </w:r>
                              <w:r>
                                <w:rPr>
                                  <w:rFonts w:ascii="Calibri"/>
                                </w:rPr>
                                <w:t>otros</w:t>
                              </w:r>
                            </w:p>
                          </w:txbxContent>
                        </wps:txbx>
                        <wps:bodyPr wrap="square" lIns="0" tIns="0" rIns="0" bIns="0" rtlCol="0">
                          <a:noAutofit/>
                        </wps:bodyPr>
                      </wps:wsp>
                      <wps:wsp>
                        <wps:cNvPr id="143" name="Textbox 143"/>
                        <wps:cNvSpPr txBox="1"/>
                        <wps:spPr>
                          <a:xfrm>
                            <a:off x="4854575" y="505285"/>
                            <a:ext cx="1351280" cy="355600"/>
                          </a:xfrm>
                          <a:prstGeom prst="rect">
                            <a:avLst/>
                          </a:prstGeom>
                        </wps:spPr>
                        <wps:txbx>
                          <w:txbxContent>
                            <w:p w14:paraId="08D726E0" w14:textId="77777777" w:rsidR="004D48C4" w:rsidRDefault="009B60B3">
                              <w:pPr>
                                <w:spacing w:before="24" w:line="268" w:lineRule="exact"/>
                                <w:ind w:left="147" w:right="460"/>
                                <w:rPr>
                                  <w:rFonts w:ascii="Calibri" w:hAnsi="Calibri"/>
                                </w:rPr>
                              </w:pPr>
                              <w:r>
                                <w:rPr>
                                  <w:rFonts w:ascii="Calibri" w:hAnsi="Calibri"/>
                                </w:rPr>
                                <w:t>Origen</w:t>
                              </w:r>
                              <w:r>
                                <w:rPr>
                                  <w:rFonts w:ascii="Calibri" w:hAnsi="Calibri"/>
                                  <w:spacing w:val="-13"/>
                                </w:rPr>
                                <w:t xml:space="preserve"> </w:t>
                              </w:r>
                              <w:r>
                                <w:rPr>
                                  <w:rFonts w:ascii="Calibri" w:hAnsi="Calibri"/>
                                </w:rPr>
                                <w:t>antróp</w:t>
                              </w:r>
                              <w:r>
                                <w:rPr>
                                  <w:rFonts w:ascii="Calibri" w:hAnsi="Calibri"/>
                                </w:rPr>
                                <w:t xml:space="preserve">ico </w:t>
                              </w:r>
                              <w:r>
                                <w:rPr>
                                  <w:rFonts w:ascii="Calibri" w:hAnsi="Calibri"/>
                                  <w:spacing w:val="-2"/>
                                </w:rPr>
                                <w:t>intencional</w:t>
                              </w:r>
                            </w:p>
                          </w:txbxContent>
                        </wps:txbx>
                        <wps:bodyPr wrap="square" lIns="0" tIns="0" rIns="0" bIns="0" rtlCol="0">
                          <a:noAutofit/>
                        </wps:bodyPr>
                      </wps:wsp>
                      <wps:wsp>
                        <wps:cNvPr id="144" name="Textbox 144"/>
                        <wps:cNvSpPr txBox="1"/>
                        <wps:spPr>
                          <a:xfrm>
                            <a:off x="3187700" y="505285"/>
                            <a:ext cx="1365250" cy="355600"/>
                          </a:xfrm>
                          <a:prstGeom prst="rect">
                            <a:avLst/>
                          </a:prstGeom>
                        </wps:spPr>
                        <wps:txbx>
                          <w:txbxContent>
                            <w:p w14:paraId="7AE6C8AD" w14:textId="77777777" w:rsidR="004D48C4" w:rsidRDefault="009B60B3">
                              <w:pPr>
                                <w:spacing w:before="67"/>
                                <w:ind w:left="143"/>
                                <w:rPr>
                                  <w:rFonts w:ascii="Calibri" w:hAnsi="Calibri"/>
                                </w:rPr>
                              </w:pPr>
                              <w:r>
                                <w:rPr>
                                  <w:rFonts w:ascii="Calibri" w:hAnsi="Calibri"/>
                                </w:rPr>
                                <w:t>Origen</w:t>
                              </w:r>
                              <w:r>
                                <w:rPr>
                                  <w:rFonts w:ascii="Calibri" w:hAnsi="Calibri"/>
                                  <w:spacing w:val="-5"/>
                                </w:rPr>
                                <w:t xml:space="preserve"> </w:t>
                              </w:r>
                              <w:r>
                                <w:rPr>
                                  <w:rFonts w:ascii="Calibri" w:hAnsi="Calibri"/>
                                  <w:spacing w:val="-2"/>
                                </w:rPr>
                                <w:t>antrópico</w:t>
                              </w:r>
                            </w:p>
                          </w:txbxContent>
                        </wps:txbx>
                        <wps:bodyPr wrap="square" lIns="0" tIns="0" rIns="0" bIns="0" rtlCol="0">
                          <a:noAutofit/>
                        </wps:bodyPr>
                      </wps:wsp>
                      <wps:wsp>
                        <wps:cNvPr id="145" name="Textbox 145"/>
                        <wps:cNvSpPr txBox="1"/>
                        <wps:spPr>
                          <a:xfrm>
                            <a:off x="1663700" y="505285"/>
                            <a:ext cx="1365250" cy="355600"/>
                          </a:xfrm>
                          <a:prstGeom prst="rect">
                            <a:avLst/>
                          </a:prstGeom>
                        </wps:spPr>
                        <wps:txbx>
                          <w:txbxContent>
                            <w:p w14:paraId="55508718" w14:textId="77777777" w:rsidR="004D48C4" w:rsidRDefault="009B60B3">
                              <w:pPr>
                                <w:spacing w:before="83"/>
                                <w:ind w:left="143"/>
                                <w:rPr>
                                  <w:rFonts w:ascii="Calibri"/>
                                </w:rPr>
                              </w:pPr>
                              <w:r>
                                <w:rPr>
                                  <w:rFonts w:ascii="Calibri"/>
                                </w:rPr>
                                <w:t>Origen</w:t>
                              </w:r>
                              <w:r>
                                <w:rPr>
                                  <w:rFonts w:ascii="Calibri"/>
                                  <w:spacing w:val="-4"/>
                                </w:rPr>
                                <w:t xml:space="preserve"> </w:t>
                              </w:r>
                              <w:r>
                                <w:rPr>
                                  <w:rFonts w:ascii="Calibri"/>
                                </w:rPr>
                                <w:t>socio</w:t>
                              </w:r>
                              <w:r>
                                <w:rPr>
                                  <w:rFonts w:ascii="Calibri"/>
                                  <w:spacing w:val="-3"/>
                                </w:rPr>
                                <w:t xml:space="preserve"> </w:t>
                              </w:r>
                              <w:r>
                                <w:rPr>
                                  <w:rFonts w:ascii="Calibri"/>
                                  <w:spacing w:val="-2"/>
                                </w:rPr>
                                <w:t>natural</w:t>
                              </w:r>
                            </w:p>
                          </w:txbxContent>
                        </wps:txbx>
                        <wps:bodyPr wrap="square" lIns="0" tIns="0" rIns="0" bIns="0" rtlCol="0">
                          <a:noAutofit/>
                        </wps:bodyPr>
                      </wps:wsp>
                      <wps:wsp>
                        <wps:cNvPr id="146" name="Textbox 146"/>
                        <wps:cNvSpPr txBox="1"/>
                        <wps:spPr>
                          <a:xfrm>
                            <a:off x="6350" y="505285"/>
                            <a:ext cx="1365250" cy="355600"/>
                          </a:xfrm>
                          <a:prstGeom prst="rect">
                            <a:avLst/>
                          </a:prstGeom>
                        </wps:spPr>
                        <wps:txbx>
                          <w:txbxContent>
                            <w:p w14:paraId="0A7F5908" w14:textId="77777777" w:rsidR="004D48C4" w:rsidRDefault="009B60B3">
                              <w:pPr>
                                <w:spacing w:before="83"/>
                                <w:ind w:left="144"/>
                                <w:rPr>
                                  <w:rFonts w:ascii="Calibri"/>
                                </w:rPr>
                              </w:pPr>
                              <w:r>
                                <w:rPr>
                                  <w:rFonts w:ascii="Calibri"/>
                                </w:rPr>
                                <w:t>Origen</w:t>
                              </w:r>
                              <w:r>
                                <w:rPr>
                                  <w:rFonts w:ascii="Calibri"/>
                                  <w:spacing w:val="-5"/>
                                </w:rPr>
                                <w:t xml:space="preserve"> </w:t>
                              </w:r>
                              <w:r>
                                <w:rPr>
                                  <w:rFonts w:ascii="Calibri"/>
                                  <w:spacing w:val="-2"/>
                                </w:rPr>
                                <w:t>Natural</w:t>
                              </w:r>
                            </w:p>
                          </w:txbxContent>
                        </wps:txbx>
                        <wps:bodyPr wrap="square" lIns="0" tIns="0" rIns="0" bIns="0" rtlCol="0">
                          <a:noAutofit/>
                        </wps:bodyPr>
                      </wps:wsp>
                      <wps:wsp>
                        <wps:cNvPr id="147" name="Textbox 147"/>
                        <wps:cNvSpPr txBox="1"/>
                        <wps:spPr>
                          <a:xfrm>
                            <a:off x="1816100" y="6350"/>
                            <a:ext cx="2584450" cy="336550"/>
                          </a:xfrm>
                          <a:prstGeom prst="rect">
                            <a:avLst/>
                          </a:prstGeom>
                        </wps:spPr>
                        <wps:txbx>
                          <w:txbxContent>
                            <w:p w14:paraId="2A905E2B" w14:textId="77777777" w:rsidR="004D48C4" w:rsidRDefault="009B60B3">
                              <w:pPr>
                                <w:spacing w:before="78"/>
                                <w:ind w:left="143"/>
                                <w:rPr>
                                  <w:rFonts w:ascii="Calibri"/>
                                  <w:sz w:val="32"/>
                                </w:rPr>
                              </w:pPr>
                              <w:r>
                                <w:rPr>
                                  <w:rFonts w:ascii="Calibri"/>
                                  <w:sz w:val="32"/>
                                </w:rPr>
                                <w:t>FACTORES</w:t>
                              </w:r>
                              <w:r>
                                <w:rPr>
                                  <w:rFonts w:ascii="Calibri"/>
                                  <w:spacing w:val="-4"/>
                                  <w:sz w:val="32"/>
                                </w:rPr>
                                <w:t xml:space="preserve"> </w:t>
                              </w:r>
                              <w:r>
                                <w:rPr>
                                  <w:rFonts w:ascii="Calibri"/>
                                  <w:spacing w:val="-2"/>
                                  <w:sz w:val="32"/>
                                </w:rPr>
                                <w:t>AMENAZANTES</w:t>
                              </w:r>
                            </w:p>
                          </w:txbxContent>
                        </wps:txbx>
                        <wps:bodyPr wrap="square" lIns="0" tIns="0" rIns="0" bIns="0" rtlCol="0">
                          <a:noAutofit/>
                        </wps:bodyPr>
                      </wps:wsp>
                    </wpg:wgp>
                  </a:graphicData>
                </a:graphic>
              </wp:anchor>
            </w:drawing>
          </mc:Choice>
          <mc:Fallback>
            <w:pict>
              <v:group w14:anchorId="3633544C" id="Grupo 6" o:spid="_x0000_s1106" style="position:absolute;margin-left:69.5pt;margin-top:21.25pt;width:490.25pt;height:247.25pt;z-index:-251654144;mso-wrap-distance-left:0;mso-wrap-distance-right:0;mso-position-horizontal-relative:page" coordsize="62261,3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">
                <v:shape id="Graphic 101" o:spid="_x0000_s1107" style="position:absolute;left:18129;top:31;width:25908;height:3429;visibility:visible;mso-wrap-style:square;v-text-anchor:top" coordsize="2590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" path="m2590800,l,,,342900r2590800,l2590800,xe" fillcolor="#b3a1c6" stroked="f">
                  <v:path arrowok="t"/>
                </v:shape>
                <v:shape id="Graphic 102" o:spid="_x0000_s1108" style="position:absolute;left:18129;top:31;width:25908;height:3429;visibility:visible;mso-wrap-style:square;v-text-anchor:top" coordsize="2590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" path="m,342900r2590800,l2590800,,,,,342900xe" filled="f" strokeweight=".5pt">
                  <v:path arrowok="t"/>
                </v:shape>
                <v:shape id="Graphic 103" o:spid="_x0000_s1109" style="position:absolute;left:31;top:5083;width:13716;height:3525;visibility:visible;mso-wrap-style:square;v-text-anchor:top" coordsize="1371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" path="m1371600,l,,,352425r1371600,l1371600,xe" fillcolor="#d6e3bc" stroked="f">
                  <v:path arrowok="t"/>
                </v:shape>
                <v:shape id="Graphic 104" o:spid="_x0000_s1110" style="position:absolute;left:31;top:5083;width:13716;height:3525;visibility:visible;mso-wrap-style:square;v-text-anchor:top" coordsize="1371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" path="m,352425r1371600,l1371600,,,,,352425xe" filled="f" strokeweight=".5pt">
                  <v:path arrowok="t"/>
                </v:shape>
                <v:shape id="Graphic 105" o:spid="_x0000_s1111" style="position:absolute;left:16605;top:5083;width:13716;height:3525;visibility:visible;mso-wrap-style:square;v-text-anchor:top" coordsize="1371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" path="m1371600,l,,,352425r1371600,l1371600,xe" fillcolor="#fbd4b5" stroked="f">
                  <v:path arrowok="t"/>
                </v:shape>
                <v:shape id="Graphic 106" o:spid="_x0000_s1112" style="position:absolute;left:16605;top:5083;width:13716;height:3525;visibility:visible;mso-wrap-style:square;v-text-anchor:top" coordsize="1371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" path="m,352425r1371600,l1371600,,,,,352425xe" filled="f" strokeweight=".5pt">
                  <v:path arrowok="t"/>
                </v:shape>
                <v:shape id="Graphic 107" o:spid="_x0000_s1113" style="position:absolute;left:31845;top:4986;width:13716;height:3524;visibility:visible;mso-wrap-style:square;v-text-anchor:top" coordsize="1371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" path="m1371600,l,,,352424r1371600,l1371600,xe" fillcolor="#ccc1da" stroked="f">
                  <v:path arrowok="t"/>
                </v:shape>
                <v:shape id="Graphic 108" o:spid="_x0000_s1114" style="position:absolute;left:31845;top:4986;width:13716;height:3524;visibility:visible;mso-wrap-style:square;v-text-anchor:top" coordsize="13716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" path="m,352424r1371600,l1371600,,,,,352424xe" filled="f" strokeweight=".5pt">
                  <v:path arrowok="t"/>
                </v:shape>
                <v:shape id="Graphic 109" o:spid="_x0000_s1115" style="position:absolute;left:48514;top:4979;width:13430;height:3905;visibility:visible;mso-wrap-style:square;v-text-anchor:top" coordsize="1343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" path="m1343025,l,,,390525r1343025,l1343025,xe" fillcolor="#b7dee8" stroked="f">
                  <v:path arrowok="t"/>
                </v:shape>
                <v:shape id="Graphic 110" o:spid="_x0000_s1116" style="position:absolute;left:48514;top:4979;width:13430;height:3905;visibility:visible;mso-wrap-style:square;v-text-anchor:top" coordsize="1343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" path="m,390525r1343025,l1343025,,,,,390525xe" filled="f" strokeweight=".5pt">
                  <v:path arrowok="t"/>
                </v:shape>
                <v:shape id="Graphic 111" o:spid="_x0000_s1117" style="position:absolute;left:31;top:10126;width:13716;height:21051;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" path="m1371600,l,,,2105025r1371600,l1371600,xe" fillcolor="#d6e3bc" stroked="f">
                  <v:path arrowok="t"/>
                </v:shape>
                <v:shape id="Graphic 112" o:spid="_x0000_s1118" style="position:absolute;left:31;top:10126;width:13716;height:21051;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" path="m,2105025r1371600,l1371600,,,,,2105025xe" filled="f" strokeweight=".5pt">
                  <v:path arrowok="t"/>
                </v:shape>
                <v:shape id="Graphic 113" o:spid="_x0000_s1119" style="position:absolute;left:16033;top:10126;width:13716;height:21051;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" path="m1371600,l,,,2105025r1371600,l1371600,xe" fillcolor="#fbd4b5" stroked="f">
                  <v:path arrowok="t"/>
                </v:shape>
                <v:shape id="Graphic 114" o:spid="_x0000_s1120" style="position:absolute;left:16033;top:10126;width:13716;height:21051;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" path="m,2105025r1371600,l1371600,,,,,2105025xe" filled="f" strokeweight=".5pt">
                  <v:path arrowok="t"/>
                </v:shape>
                <v:shape id="Graphic 115" o:spid="_x0000_s1121" style="position:absolute;left:31845;top:10222;width:13716;height:21050;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" path="m1371600,l,,,2105025r1371600,l1371600,xe" fillcolor="#ccc1da" stroked="f">
                  <v:path arrowok="t"/>
                </v:shape>
                <v:shape id="Graphic 116" o:spid="_x0000_s1122" style="position:absolute;left:31845;top:10222;width:13716;height:21050;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" path="m,2105025r1371600,l1371600,,,,,2105025xe" filled="f" strokeweight=".5pt">
                  <v:path arrowok="t"/>
                </v:shape>
                <v:shape id="Graphic 117" o:spid="_x0000_s1123" style="position:absolute;left:48514;top:10317;width:13716;height:21050;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" path="m1371600,l,,,2105025r1371600,l1371600,xe" fillcolor="#b7dee8" stroked="f">
                  <v:path arrowok="t"/>
                </v:shape>
                <v:shape id="Graphic 118" o:spid="_x0000_s1124" style="position:absolute;left:48514;top:10317;width:13716;height:21050;visibility:visible;mso-wrap-style:square;v-text-anchor:top" coordsize="1371600,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" path="m,2105025r1371600,l1371600,,,,,2105025xe" filled="f" strokeweight=".5pt">
                  <v:path arrowok="t"/>
                </v:shape>
                <v:shape id="Image 119" o:spid="_x0000_s1125" type="#_x0000_t75" style="position:absolute;left:1663;top:1487;width:16868;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">
                  <v:imagedata r:id="rId43" o:title=""/>
                </v:shape>
                <v:shape id="Graphic 120" o:spid="_x0000_s1126" style="position:absolute;left:2222;top:1842;width:15907;height:13;visibility:visible;mso-wrap-style:square;v-text-anchor:top" coordsize="159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" path="m1590675,l,e" filled="f" strokecolor="#4f81bc" strokeweight="2pt">
                  <v:path arrowok="t"/>
                </v:shape>
                <v:shape id="Image 121" o:spid="_x0000_s1127" type="#_x0000_t75" style="position:absolute;left:43472;top:1487;width:16893;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">
                  <v:imagedata r:id="rId44" o:title=""/>
                </v:shape>
                <v:shape id="Graphic 122" o:spid="_x0000_s1128" style="position:absolute;left:44037;top:1842;width:15907;height:13;visibility:visible;mso-wrap-style:square;v-text-anchor:top" coordsize="159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" path="m1590675,l,e" filled="f" strokecolor="#4f81bc" strokeweight="2pt">
                  <v:path arrowok="t"/>
                </v:shape>
                <v:shape id="Image 123" o:spid="_x0000_s1129" type="#_x0000_t75" style="position:absolute;left:1663;top:1614;width:1095;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">
                  <v:imagedata r:id="rId45" o:title=""/>
                </v:shape>
                <v:shape id="Graphic 124" o:spid="_x0000_s1130" style="position:absolute;left:2222;top:1842;width:13;height:3144;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" path="m,l,314325e" filled="f" strokecolor="#4f81bc" strokeweight="2pt">
                  <v:path arrowok="t"/>
                </v:shape>
                <v:shape id="Image 125" o:spid="_x0000_s1131" type="#_x0000_t75" style="position:absolute;left:59397;top:1791;width:1095;height: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">
                  <v:imagedata r:id="rId46" o:title=""/>
                </v:shape>
                <v:shape id="Graphic 126" o:spid="_x0000_s1132" style="position:absolute;left:59944;top:2033;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" path="m,l,314325e" filled="f" strokecolor="#4f81bc" strokeweight="2pt">
                  <v:path arrowok="t"/>
                </v:shape>
                <v:shape id="Image 127" o:spid="_x0000_s1133" type="#_x0000_t75" style="position:absolute;left:5372;top:8370;width:109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">
                  <v:imagedata r:id="rId47" o:title=""/>
                </v:shape>
                <v:shape id="Graphic 128" o:spid="_x0000_s1134" style="position:absolute;left:5937;top:8602;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" path="m,l,152399e" filled="f" strokecolor="#4f81bc" strokeweight="2pt">
                  <v:path arrowok="t"/>
                </v:shape>
                <v:shape id="Image 129" o:spid="_x0000_s1135" type="#_x0000_t75" style="position:absolute;left:22720;top:8472;width:1094;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">
                  <v:imagedata r:id="rId48" o:title=""/>
                </v:shape>
                <v:shape id="Graphic 130" o:spid="_x0000_s1136" style="position:absolute;left:23272;top:8698;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" path="m,l,152399e" filled="f" strokecolor="#4f81bc" strokeweight="2pt">
                  <v:path arrowok="t"/>
                </v:shape>
                <v:shape id="Image 131" o:spid="_x0000_s1137" type="#_x0000_t75" style="position:absolute;left:37858;top:8472;width:1095;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">
                  <v:imagedata r:id="rId49" o:title=""/>
                </v:shape>
                <v:shape id="Graphic 132" o:spid="_x0000_s1138" style="position:absolute;left:38417;top:8698;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" path="m,l,152399e" filled="f" strokecolor="#4f81bc" strokeweight="2pt">
                  <v:path arrowok="t"/>
                </v:shape>
                <v:shape id="Image 133" o:spid="_x0000_s1139" type="#_x0000_t75" style="position:absolute;left:55283;top:8649;width:1094;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">
                  <v:imagedata r:id="rId50" o:title=""/>
                </v:shape>
                <v:shape id="Graphic 134" o:spid="_x0000_s1140" style="position:absolute;left:55848;top:8888;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" path="m,l,152399e" filled="f" strokecolor="#4f81bc" strokeweight="2pt">
                  <v:path arrowok="t"/>
                </v:shape>
                <v:shape id="Image 135" o:spid="_x0000_s1141" type="#_x0000_t75" style="position:absolute;left:22720;top:3138;width:1094;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">
                  <v:imagedata r:id="rId48" o:title=""/>
                </v:shape>
                <v:shape id="Graphic 136" o:spid="_x0000_s1142" style="position:absolute;left:23272;top:3366;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" path="m,l,152400e" filled="f" strokecolor="#4f81bc" strokeweight="2pt">
                  <v:path arrowok="t"/>
                </v:shape>
                <v:shape id="Image 137" o:spid="_x0000_s1143" type="#_x0000_t75" style="position:absolute;left:37757;top:3138;width:1094;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">
                  <v:imagedata r:id="rId51" o:title=""/>
                </v:shape>
                <v:shape id="Graphic 138" o:spid="_x0000_s1144" style="position:absolute;left:38322;top:3366;width:12;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" path="m,l,152400e" filled="f" strokecolor="#4f81bc" strokeweight="2pt">
                  <v:path arrowok="t"/>
                </v:shape>
                <v:shape id="Textbox 139" o:spid="_x0000_s1145" type="#_x0000_t202" style="position:absolute;left:48545;top:10242;width:13513;height:2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84430EE" w14:textId="77777777" w:rsidR="004D48C4" w:rsidRDefault="009B60B3">
                        <w:pPr>
                          <w:spacing w:before="91"/>
                          <w:ind w:left="147" w:right="121"/>
                          <w:rPr>
                            <w:rFonts w:ascii="Calibri"/>
                          </w:rPr>
                        </w:pPr>
                        <w:r>
                          <w:rPr>
                            <w:rFonts w:ascii="Calibri"/>
                          </w:rPr>
                          <w:t>Buscan poner en peligro a las personas y desestabilizar</w:t>
                        </w:r>
                        <w:r>
                          <w:rPr>
                            <w:rFonts w:ascii="Calibri"/>
                            <w:spacing w:val="-13"/>
                          </w:rPr>
                          <w:t xml:space="preserve"> </w:t>
                        </w:r>
                        <w:r>
                          <w:rPr>
                            <w:rFonts w:ascii="Calibri"/>
                          </w:rPr>
                          <w:t>la</w:t>
                        </w:r>
                        <w:r>
                          <w:rPr>
                            <w:rFonts w:ascii="Calibri"/>
                            <w:spacing w:val="-12"/>
                          </w:rPr>
                          <w:t xml:space="preserve"> </w:t>
                        </w:r>
                        <w:r>
                          <w:rPr>
                            <w:rFonts w:ascii="Calibri"/>
                          </w:rPr>
                          <w:t xml:space="preserve">vida </w:t>
                        </w:r>
                        <w:r>
                          <w:rPr>
                            <w:rFonts w:ascii="Calibri"/>
                            <w:spacing w:val="-2"/>
                          </w:rPr>
                          <w:t>cotidiana</w:t>
                        </w:r>
                      </w:p>
                    </w:txbxContent>
                  </v:textbox>
                </v:shape>
                <v:shape id="Textbox 140" o:spid="_x0000_s1146" type="#_x0000_t202" style="position:absolute;left:31877;top:10242;width:13652;height:2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7497D44" w14:textId="77777777" w:rsidR="004D48C4" w:rsidRDefault="009B60B3">
                        <w:pPr>
                          <w:spacing w:before="75"/>
                          <w:ind w:left="143" w:right="169"/>
                          <w:rPr>
                            <w:rFonts w:ascii="Calibri" w:hAnsi="Calibri"/>
                          </w:rPr>
                        </w:pPr>
                        <w:r>
                          <w:rPr>
                            <w:rFonts w:ascii="Calibri" w:hAnsi="Calibri"/>
                            <w:spacing w:val="-2"/>
                          </w:rPr>
                          <w:t xml:space="preserve">Contaminación </w:t>
                        </w:r>
                        <w:r>
                          <w:rPr>
                            <w:rFonts w:ascii="Calibri" w:hAnsi="Calibri"/>
                          </w:rPr>
                          <w:t>atmosférica,</w:t>
                        </w:r>
                        <w:r>
                          <w:rPr>
                            <w:rFonts w:ascii="Calibri" w:hAnsi="Calibri"/>
                            <w:spacing w:val="-13"/>
                          </w:rPr>
                          <w:t xml:space="preserve"> </w:t>
                        </w:r>
                        <w:r>
                          <w:rPr>
                            <w:rFonts w:ascii="Calibri" w:hAnsi="Calibri"/>
                          </w:rPr>
                          <w:t>visual</w:t>
                        </w:r>
                        <w:r>
                          <w:rPr>
                            <w:rFonts w:ascii="Calibri" w:hAnsi="Calibri"/>
                            <w:spacing w:val="-12"/>
                          </w:rPr>
                          <w:t xml:space="preserve"> </w:t>
                        </w:r>
                        <w:r>
                          <w:rPr>
                            <w:rFonts w:ascii="Calibri" w:hAnsi="Calibri"/>
                          </w:rPr>
                          <w:t xml:space="preserve">o auditiva, los </w:t>
                        </w:r>
                        <w:r>
                          <w:rPr>
                            <w:rFonts w:ascii="Calibri" w:hAnsi="Calibri"/>
                          </w:rPr>
                          <w:t>incendios,</w:t>
                        </w:r>
                        <w:r>
                          <w:rPr>
                            <w:rFonts w:ascii="Calibri" w:hAnsi="Calibri"/>
                            <w:spacing w:val="-13"/>
                          </w:rPr>
                          <w:t xml:space="preserve"> </w:t>
                        </w:r>
                        <w:r>
                          <w:rPr>
                            <w:rFonts w:ascii="Calibri" w:hAnsi="Calibri"/>
                          </w:rPr>
                          <w:t>derrames de petróleo o sustancias toxicas, originadas en el circuito de producción y consumo de bienes y servicios.</w:t>
                        </w:r>
                      </w:p>
                    </w:txbxContent>
                  </v:textbox>
                </v:shape>
                <v:shape id="Textbox 141" o:spid="_x0000_s1147" type="#_x0000_t202" style="position:absolute;left:16065;top:10242;width:13653;height:20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91582E5" w14:textId="77777777" w:rsidR="004D48C4" w:rsidRDefault="009B60B3">
                        <w:pPr>
                          <w:spacing w:before="59"/>
                          <w:ind w:left="145" w:right="135"/>
                          <w:rPr>
                            <w:rFonts w:ascii="Calibri" w:hAnsi="Calibri"/>
                          </w:rPr>
                        </w:pPr>
                        <w:r>
                          <w:rPr>
                            <w:rFonts w:ascii="Calibri" w:hAnsi="Calibri"/>
                          </w:rPr>
                          <w:t>Origen</w:t>
                        </w:r>
                        <w:r>
                          <w:rPr>
                            <w:rFonts w:ascii="Calibri" w:hAnsi="Calibri"/>
                            <w:spacing w:val="-10"/>
                          </w:rPr>
                          <w:t xml:space="preserve"> </w:t>
                        </w:r>
                        <w:r>
                          <w:rPr>
                            <w:rFonts w:ascii="Calibri" w:hAnsi="Calibri"/>
                          </w:rPr>
                          <w:t>socio</w:t>
                        </w:r>
                        <w:r>
                          <w:rPr>
                            <w:rFonts w:ascii="Calibri" w:hAnsi="Calibri"/>
                            <w:spacing w:val="-10"/>
                          </w:rPr>
                          <w:t xml:space="preserve"> </w:t>
                        </w:r>
                        <w:r>
                          <w:rPr>
                            <w:rFonts w:ascii="Calibri" w:hAnsi="Calibri"/>
                          </w:rPr>
                          <w:t xml:space="preserve">natural Asociados con fenómenos físicos, resultado de la </w:t>
                        </w:r>
                        <w:r>
                          <w:rPr>
                            <w:rFonts w:ascii="Calibri" w:hAnsi="Calibri"/>
                            <w:spacing w:val="-2"/>
                          </w:rPr>
                          <w:t xml:space="preserve">intervención </w:t>
                        </w:r>
                        <w:r>
                          <w:rPr>
                            <w:rFonts w:ascii="Calibri" w:hAnsi="Calibri"/>
                          </w:rPr>
                          <w:t xml:space="preserve">humana, como las </w:t>
                        </w:r>
                        <w:r>
                          <w:rPr>
                            <w:rFonts w:ascii="Calibri" w:hAnsi="Calibri"/>
                            <w:spacing w:val="-2"/>
                          </w:rPr>
                          <w:t xml:space="preserve">sequias, </w:t>
                        </w:r>
                        <w:r>
                          <w:rPr>
                            <w:rFonts w:ascii="Calibri" w:hAnsi="Calibri"/>
                          </w:rPr>
                          <w:t xml:space="preserve">inundaciones y </w:t>
                        </w:r>
                        <w:r>
                          <w:rPr>
                            <w:rFonts w:ascii="Calibri" w:hAnsi="Calibri"/>
                            <w:spacing w:val="-2"/>
                          </w:rPr>
                          <w:t xml:space="preserve">desforestación </w:t>
                        </w:r>
                        <w:r>
                          <w:rPr>
                            <w:rFonts w:ascii="Calibri" w:hAnsi="Calibri"/>
                          </w:rPr>
                          <w:t>ocasionadas por la explotación</w:t>
                        </w:r>
                        <w:r>
                          <w:rPr>
                            <w:rFonts w:ascii="Calibri" w:hAnsi="Calibri"/>
                            <w:spacing w:val="12"/>
                          </w:rPr>
                          <w:t xml:space="preserve"> </w:t>
                        </w:r>
                        <w:r>
                          <w:rPr>
                            <w:rFonts w:ascii="Calibri" w:hAnsi="Calibri"/>
                          </w:rPr>
                          <w:t>minera. Cambio climático.</w:t>
                        </w:r>
                      </w:p>
                    </w:txbxContent>
                  </v:textbox>
                </v:shape>
                <v:shape id="Textbox 142" o:spid="_x0000_s1148" type="#_x0000_t202" style="position:absolute;left:63;top:10242;width:13653;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CA37340" w14:textId="77777777" w:rsidR="004D48C4" w:rsidRDefault="009B60B3">
                        <w:pPr>
                          <w:spacing w:before="59"/>
                          <w:ind w:left="144" w:right="135"/>
                          <w:rPr>
                            <w:rFonts w:ascii="Calibri" w:hAnsi="Calibri"/>
                          </w:rPr>
                        </w:pPr>
                        <w:r>
                          <w:rPr>
                            <w:rFonts w:ascii="Calibri" w:hAnsi="Calibri"/>
                          </w:rPr>
                          <w:t>Asociados a fenómenos físicos originados en procesos naturales, como</w:t>
                        </w:r>
                        <w:r>
                          <w:rPr>
                            <w:rFonts w:ascii="Calibri" w:hAnsi="Calibri"/>
                            <w:spacing w:val="-13"/>
                          </w:rPr>
                          <w:t xml:space="preserve"> </w:t>
                        </w:r>
                        <w:r>
                          <w:rPr>
                            <w:rFonts w:ascii="Calibri" w:hAnsi="Calibri"/>
                          </w:rPr>
                          <w:t>las</w:t>
                        </w:r>
                        <w:r>
                          <w:rPr>
                            <w:rFonts w:ascii="Calibri" w:hAnsi="Calibri"/>
                            <w:spacing w:val="-12"/>
                          </w:rPr>
                          <w:t xml:space="preserve"> </w:t>
                        </w:r>
                        <w:r>
                          <w:rPr>
                            <w:rFonts w:ascii="Calibri" w:hAnsi="Calibri"/>
                          </w:rPr>
                          <w:t xml:space="preserve">erupciones </w:t>
                        </w:r>
                        <w:r>
                          <w:rPr>
                            <w:rFonts w:ascii="Calibri" w:hAnsi="Calibri"/>
                            <w:spacing w:val="-2"/>
                          </w:rPr>
                          <w:t>volcánicas.</w:t>
                        </w:r>
                      </w:p>
                      <w:p w14:paraId="35893A30" w14:textId="77777777" w:rsidR="004D48C4" w:rsidRDefault="009B60B3">
                        <w:pPr>
                          <w:spacing w:line="242" w:lineRule="auto"/>
                          <w:ind w:left="144" w:right="135"/>
                          <w:rPr>
                            <w:rFonts w:ascii="Calibri"/>
                          </w:rPr>
                        </w:pPr>
                        <w:r>
                          <w:rPr>
                            <w:rFonts w:ascii="Calibri"/>
                            <w:spacing w:val="-2"/>
                          </w:rPr>
                          <w:t xml:space="preserve">Tsunamis, inundaciones, huracanes, </w:t>
                        </w:r>
                        <w:r>
                          <w:rPr>
                            <w:rFonts w:ascii="Calibri"/>
                          </w:rPr>
                          <w:t>deslizamientos y sismos</w:t>
                        </w:r>
                        <w:r>
                          <w:rPr>
                            <w:rFonts w:ascii="Calibri"/>
                            <w:spacing w:val="-13"/>
                          </w:rPr>
                          <w:t xml:space="preserve"> </w:t>
                        </w:r>
                        <w:r>
                          <w:rPr>
                            <w:rFonts w:ascii="Calibri"/>
                          </w:rPr>
                          <w:t>entre</w:t>
                        </w:r>
                        <w:r>
                          <w:rPr>
                            <w:rFonts w:ascii="Calibri"/>
                            <w:spacing w:val="-12"/>
                          </w:rPr>
                          <w:t xml:space="preserve"> </w:t>
                        </w:r>
                        <w:r>
                          <w:rPr>
                            <w:rFonts w:ascii="Calibri"/>
                          </w:rPr>
                          <w:t>otros</w:t>
                        </w:r>
                      </w:p>
                    </w:txbxContent>
                  </v:textbox>
                </v:shape>
                <v:shape id="Textbox 143" o:spid="_x0000_s1149" type="#_x0000_t202" style="position:absolute;left:48545;top:5052;width:1351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8D726E0" w14:textId="77777777" w:rsidR="004D48C4" w:rsidRDefault="009B60B3">
                        <w:pPr>
                          <w:spacing w:before="24" w:line="268" w:lineRule="exact"/>
                          <w:ind w:left="147" w:right="460"/>
                          <w:rPr>
                            <w:rFonts w:ascii="Calibri" w:hAnsi="Calibri"/>
                          </w:rPr>
                        </w:pPr>
                        <w:r>
                          <w:rPr>
                            <w:rFonts w:ascii="Calibri" w:hAnsi="Calibri"/>
                          </w:rPr>
                          <w:t>Origen</w:t>
                        </w:r>
                        <w:r>
                          <w:rPr>
                            <w:rFonts w:ascii="Calibri" w:hAnsi="Calibri"/>
                            <w:spacing w:val="-13"/>
                          </w:rPr>
                          <w:t xml:space="preserve"> </w:t>
                        </w:r>
                        <w:r>
                          <w:rPr>
                            <w:rFonts w:ascii="Calibri" w:hAnsi="Calibri"/>
                          </w:rPr>
                          <w:t>antróp</w:t>
                        </w:r>
                        <w:r>
                          <w:rPr>
                            <w:rFonts w:ascii="Calibri" w:hAnsi="Calibri"/>
                          </w:rPr>
                          <w:t xml:space="preserve">ico </w:t>
                        </w:r>
                        <w:r>
                          <w:rPr>
                            <w:rFonts w:ascii="Calibri" w:hAnsi="Calibri"/>
                            <w:spacing w:val="-2"/>
                          </w:rPr>
                          <w:t>intencional</w:t>
                        </w:r>
                      </w:p>
                    </w:txbxContent>
                  </v:textbox>
                </v:shape>
                <v:shape id="Textbox 144" o:spid="_x0000_s1150" type="#_x0000_t202" style="position:absolute;left:31877;top:5052;width:1365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AE6C8AD" w14:textId="77777777" w:rsidR="004D48C4" w:rsidRDefault="009B60B3">
                        <w:pPr>
                          <w:spacing w:before="67"/>
                          <w:ind w:left="143"/>
                          <w:rPr>
                            <w:rFonts w:ascii="Calibri" w:hAnsi="Calibri"/>
                          </w:rPr>
                        </w:pPr>
                        <w:r>
                          <w:rPr>
                            <w:rFonts w:ascii="Calibri" w:hAnsi="Calibri"/>
                          </w:rPr>
                          <w:t>Origen</w:t>
                        </w:r>
                        <w:r>
                          <w:rPr>
                            <w:rFonts w:ascii="Calibri" w:hAnsi="Calibri"/>
                            <w:spacing w:val="-5"/>
                          </w:rPr>
                          <w:t xml:space="preserve"> </w:t>
                        </w:r>
                        <w:r>
                          <w:rPr>
                            <w:rFonts w:ascii="Calibri" w:hAnsi="Calibri"/>
                            <w:spacing w:val="-2"/>
                          </w:rPr>
                          <w:t>antrópico</w:t>
                        </w:r>
                      </w:p>
                    </w:txbxContent>
                  </v:textbox>
                </v:shape>
                <v:shape id="Textbox 145" o:spid="_x0000_s1151" type="#_x0000_t202" style="position:absolute;left:16637;top:5052;width:1365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5508718" w14:textId="77777777" w:rsidR="004D48C4" w:rsidRDefault="009B60B3">
                        <w:pPr>
                          <w:spacing w:before="83"/>
                          <w:ind w:left="143"/>
                          <w:rPr>
                            <w:rFonts w:ascii="Calibri"/>
                          </w:rPr>
                        </w:pPr>
                        <w:r>
                          <w:rPr>
                            <w:rFonts w:ascii="Calibri"/>
                          </w:rPr>
                          <w:t>Origen</w:t>
                        </w:r>
                        <w:r>
                          <w:rPr>
                            <w:rFonts w:ascii="Calibri"/>
                            <w:spacing w:val="-4"/>
                          </w:rPr>
                          <w:t xml:space="preserve"> </w:t>
                        </w:r>
                        <w:r>
                          <w:rPr>
                            <w:rFonts w:ascii="Calibri"/>
                          </w:rPr>
                          <w:t>socio</w:t>
                        </w:r>
                        <w:r>
                          <w:rPr>
                            <w:rFonts w:ascii="Calibri"/>
                            <w:spacing w:val="-3"/>
                          </w:rPr>
                          <w:t xml:space="preserve"> </w:t>
                        </w:r>
                        <w:r>
                          <w:rPr>
                            <w:rFonts w:ascii="Calibri"/>
                            <w:spacing w:val="-2"/>
                          </w:rPr>
                          <w:t>natural</w:t>
                        </w:r>
                      </w:p>
                    </w:txbxContent>
                  </v:textbox>
                </v:shape>
                <v:shape id="Textbox 146" o:spid="_x0000_s1152" type="#_x0000_t202" style="position:absolute;left:63;top:5052;width:1365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0A7F5908" w14:textId="77777777" w:rsidR="004D48C4" w:rsidRDefault="009B60B3">
                        <w:pPr>
                          <w:spacing w:before="83"/>
                          <w:ind w:left="144"/>
                          <w:rPr>
                            <w:rFonts w:ascii="Calibri"/>
                          </w:rPr>
                        </w:pPr>
                        <w:r>
                          <w:rPr>
                            <w:rFonts w:ascii="Calibri"/>
                          </w:rPr>
                          <w:t>Origen</w:t>
                        </w:r>
                        <w:r>
                          <w:rPr>
                            <w:rFonts w:ascii="Calibri"/>
                            <w:spacing w:val="-5"/>
                          </w:rPr>
                          <w:t xml:space="preserve"> </w:t>
                        </w:r>
                        <w:r>
                          <w:rPr>
                            <w:rFonts w:ascii="Calibri"/>
                            <w:spacing w:val="-2"/>
                          </w:rPr>
                          <w:t>Natural</w:t>
                        </w:r>
                      </w:p>
                    </w:txbxContent>
                  </v:textbox>
                </v:shape>
                <v:shape id="Textbox 147" o:spid="_x0000_s1153" type="#_x0000_t202" style="position:absolute;left:18161;top:63;width:2584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A905E2B" w14:textId="77777777" w:rsidR="004D48C4" w:rsidRDefault="009B60B3">
                        <w:pPr>
                          <w:spacing w:before="78"/>
                          <w:ind w:left="143"/>
                          <w:rPr>
                            <w:rFonts w:ascii="Calibri"/>
                            <w:sz w:val="32"/>
                          </w:rPr>
                        </w:pPr>
                        <w:r>
                          <w:rPr>
                            <w:rFonts w:ascii="Calibri"/>
                            <w:sz w:val="32"/>
                          </w:rPr>
                          <w:t>FACTORES</w:t>
                        </w:r>
                        <w:r>
                          <w:rPr>
                            <w:rFonts w:ascii="Calibri"/>
                            <w:spacing w:val="-4"/>
                            <w:sz w:val="32"/>
                          </w:rPr>
                          <w:t xml:space="preserve"> </w:t>
                        </w:r>
                        <w:r>
                          <w:rPr>
                            <w:rFonts w:ascii="Calibri"/>
                            <w:spacing w:val="-2"/>
                            <w:sz w:val="32"/>
                          </w:rPr>
                          <w:t>AMENAZANTES</w:t>
                        </w:r>
                      </w:p>
                    </w:txbxContent>
                  </v:textbox>
                </v:shape>
                <w10:wrap type="topAndBottom" anchorx="page"/>
              </v:group>
            </w:pict>
          </mc:Fallback>
        </mc:AlternateContent>
      </w:r>
    </w:p>
    <w:p w14:paraId="7EFD2BC4"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5184F27E" w14:textId="77777777" w:rsidR="004D48C4" w:rsidRDefault="009B60B3">
      <w:pPr>
        <w:pStyle w:val="Textoindependiente"/>
        <w:rPr>
          <w:rFonts w:ascii="Arial"/>
          <w:b/>
          <w:i/>
          <w:sz w:val="20"/>
        </w:rPr>
      </w:pPr>
      <w:r>
        <w:rPr>
          <w:rFonts w:ascii="Arial"/>
          <w:b/>
          <w:i/>
          <w:noProof/>
          <w:sz w:val="20"/>
          <w:lang w:val="en-US"/>
        </w:rPr>
        <mc:AlternateContent>
          <mc:Choice Requires="wpg">
            <w:drawing>
              <wp:anchor distT="0" distB="0" distL="0" distR="0" simplePos="0" relativeHeight="251650048" behindDoc="1" locked="0" layoutInCell="1" allowOverlap="1" wp14:anchorId="2AEF2E97" wp14:editId="34DB1AAB">
                <wp:simplePos x="0" y="0"/>
                <wp:positionH relativeFrom="page">
                  <wp:posOffset>2930525</wp:posOffset>
                </wp:positionH>
                <wp:positionV relativeFrom="page">
                  <wp:posOffset>2277745</wp:posOffset>
                </wp:positionV>
                <wp:extent cx="1654175" cy="1493520"/>
                <wp:effectExtent l="0" t="0" r="0" b="0"/>
                <wp:wrapNone/>
                <wp:docPr id="148" name="Grupo 7"/>
                <wp:cNvGraphicFramePr/>
                <a:graphic xmlns:a="http://schemas.openxmlformats.org/drawingml/2006/main">
                  <a:graphicData uri="http://schemas.microsoft.com/office/word/2010/wordprocessingGroup">
                    <wpg:wgp>
                      <wpg:cNvGrpSpPr/>
                      <wpg:grpSpPr>
                        <a:xfrm>
                          <a:off x="0" y="0"/>
                          <a:ext cx="1654175" cy="1493520"/>
                          <a:chOff x="0" y="0"/>
                          <a:chExt cx="1654175" cy="1493520"/>
                        </a:xfrm>
                      </wpg:grpSpPr>
                      <wps:wsp>
                        <wps:cNvPr id="149" name="Graphic 149"/>
                        <wps:cNvSpPr/>
                        <wps:spPr>
                          <a:xfrm>
                            <a:off x="12700" y="337324"/>
                            <a:ext cx="1628775" cy="1143000"/>
                          </a:xfrm>
                          <a:custGeom>
                            <a:avLst/>
                            <a:gdLst/>
                            <a:ahLst/>
                            <a:cxnLst/>
                            <a:rect l="l" t="t" r="r" b="b"/>
                            <a:pathLst>
                              <a:path w="1628775" h="1143000">
                                <a:moveTo>
                                  <a:pt x="1628775" y="0"/>
                                </a:moveTo>
                                <a:lnTo>
                                  <a:pt x="0" y="0"/>
                                </a:lnTo>
                                <a:lnTo>
                                  <a:pt x="0" y="1142999"/>
                                </a:lnTo>
                                <a:lnTo>
                                  <a:pt x="1628775" y="1142999"/>
                                </a:lnTo>
                                <a:lnTo>
                                  <a:pt x="1628775" y="0"/>
                                </a:lnTo>
                                <a:close/>
                              </a:path>
                            </a:pathLst>
                          </a:custGeom>
                          <a:solidFill>
                            <a:srgbClr val="F1DCDB"/>
                          </a:solidFill>
                        </wps:spPr>
                        <wps:bodyPr wrap="square" lIns="0" tIns="0" rIns="0" bIns="0" rtlCol="0">
                          <a:noAutofit/>
                        </wps:bodyPr>
                      </wps:wsp>
                      <wps:wsp>
                        <wps:cNvPr id="150" name="Graphic 150"/>
                        <wps:cNvSpPr/>
                        <wps:spPr>
                          <a:xfrm>
                            <a:off x="12700" y="337324"/>
                            <a:ext cx="1628775" cy="1143000"/>
                          </a:xfrm>
                          <a:custGeom>
                            <a:avLst/>
                            <a:gdLst/>
                            <a:ahLst/>
                            <a:cxnLst/>
                            <a:rect l="l" t="t" r="r" b="b"/>
                            <a:pathLst>
                              <a:path w="1628775" h="1143000">
                                <a:moveTo>
                                  <a:pt x="0" y="1142999"/>
                                </a:moveTo>
                                <a:lnTo>
                                  <a:pt x="1628775" y="1142999"/>
                                </a:lnTo>
                                <a:lnTo>
                                  <a:pt x="1628775" y="0"/>
                                </a:lnTo>
                                <a:lnTo>
                                  <a:pt x="0" y="0"/>
                                </a:lnTo>
                                <a:lnTo>
                                  <a:pt x="0" y="1142999"/>
                                </a:lnTo>
                                <a:close/>
                              </a:path>
                            </a:pathLst>
                          </a:custGeom>
                          <a:ln w="25400">
                            <a:solidFill>
                              <a:srgbClr val="C0504D"/>
                            </a:solidFill>
                            <a:prstDash val="solid"/>
                          </a:ln>
                        </wps:spPr>
                        <wps:bodyPr wrap="square" lIns="0" tIns="0" rIns="0" bIns="0" rtlCol="0">
                          <a:noAutofit/>
                        </wps:bodyPr>
                      </wps:wsp>
                      <pic:pic xmlns:pic="http://schemas.openxmlformats.org/drawingml/2006/picture">
                        <pic:nvPicPr>
                          <pic:cNvPr id="151" name="Image 151"/>
                          <pic:cNvPicPr/>
                        </pic:nvPicPr>
                        <pic:blipFill>
                          <a:blip r:embed="rId52" cstate="print"/>
                          <a:stretch>
                            <a:fillRect/>
                          </a:stretch>
                        </pic:blipFill>
                        <pic:spPr>
                          <a:xfrm>
                            <a:off x="757555" y="0"/>
                            <a:ext cx="109432" cy="411746"/>
                          </a:xfrm>
                          <a:prstGeom prst="rect">
                            <a:avLst/>
                          </a:prstGeom>
                        </pic:spPr>
                      </pic:pic>
                      <wps:wsp>
                        <wps:cNvPr id="152" name="Graphic 152"/>
                        <wps:cNvSpPr/>
                        <wps:spPr>
                          <a:xfrm>
                            <a:off x="812800" y="22872"/>
                            <a:ext cx="1270" cy="314325"/>
                          </a:xfrm>
                          <a:custGeom>
                            <a:avLst/>
                            <a:gdLst/>
                            <a:ahLst/>
                            <a:cxnLst/>
                            <a:rect l="l" t="t" r="r" b="b"/>
                            <a:pathLst>
                              <a:path h="314325">
                                <a:moveTo>
                                  <a:pt x="0" y="0"/>
                                </a:moveTo>
                                <a:lnTo>
                                  <a:pt x="0" y="314325"/>
                                </a:lnTo>
                              </a:path>
                            </a:pathLst>
                          </a:custGeom>
                          <a:ln w="25400">
                            <a:solidFill>
                              <a:srgbClr val="C0504D"/>
                            </a:solidFill>
                            <a:prstDash val="solid"/>
                          </a:ln>
                        </wps:spPr>
                        <wps:bodyPr wrap="square" lIns="0" tIns="0" rIns="0" bIns="0" rtlCol="0">
                          <a:noAutofit/>
                        </wps:bodyPr>
                      </wps:wsp>
                      <wps:wsp>
                        <wps:cNvPr id="153" name="Textbox 153"/>
                        <wps:cNvSpPr txBox="1"/>
                        <wps:spPr>
                          <a:xfrm>
                            <a:off x="0" y="0"/>
                            <a:ext cx="1654175" cy="1493520"/>
                          </a:xfrm>
                          <a:prstGeom prst="rect">
                            <a:avLst/>
                          </a:prstGeom>
                        </wps:spPr>
                        <wps:txbx>
                          <w:txbxContent>
                            <w:p w14:paraId="70B7D0E6" w14:textId="77777777" w:rsidR="004D48C4" w:rsidRDefault="004D48C4">
                              <w:pPr>
                                <w:rPr>
                                  <w:rFonts w:ascii="Arial"/>
                                  <w:b/>
                                  <w:i/>
                                </w:rPr>
                              </w:pPr>
                            </w:p>
                            <w:p w14:paraId="56D5FF5D" w14:textId="77777777" w:rsidR="004D48C4" w:rsidRDefault="004D48C4">
                              <w:pPr>
                                <w:spacing w:before="117"/>
                                <w:rPr>
                                  <w:rFonts w:ascii="Arial"/>
                                  <w:b/>
                                  <w:i/>
                                </w:rPr>
                              </w:pPr>
                            </w:p>
                            <w:p w14:paraId="6AB27DB5" w14:textId="77777777" w:rsidR="004D48C4" w:rsidRDefault="009B60B3">
                              <w:pPr>
                                <w:ind w:left="186" w:right="153"/>
                                <w:rPr>
                                  <w:rFonts w:ascii="Calibri" w:hAnsi="Calibri"/>
                                </w:rPr>
                              </w:pPr>
                              <w:r>
                                <w:rPr>
                                  <w:rFonts w:ascii="Calibri" w:hAnsi="Calibri"/>
                                </w:rPr>
                                <w:t xml:space="preserve">Pérdidas de vidas, </w:t>
                              </w:r>
                              <w:r>
                                <w:rPr>
                                  <w:rFonts w:ascii="Calibri" w:hAnsi="Calibri"/>
                                  <w:spacing w:val="-2"/>
                                </w:rPr>
                                <w:t xml:space="preserve">afectaciones psicosociales, </w:t>
                              </w:r>
                              <w:r>
                                <w:rPr>
                                  <w:rFonts w:ascii="Calibri" w:hAnsi="Calibri"/>
                                </w:rPr>
                                <w:t>inundaciones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 xml:space="preserve">sedes escolares, daños al </w:t>
                              </w:r>
                              <w:r>
                                <w:rPr>
                                  <w:rFonts w:ascii="Calibri" w:hAnsi="Calibri"/>
                                  <w:spacing w:val="-2"/>
                                </w:rPr>
                                <w:t>inmobiliario.</w:t>
                              </w:r>
                            </w:p>
                          </w:txbxContent>
                        </wps:txbx>
                        <wps:bodyPr wrap="square" lIns="0" tIns="0" rIns="0" bIns="0" rtlCol="0">
                          <a:noAutofit/>
                        </wps:bodyPr>
                      </wps:wsp>
                    </wpg:wgp>
                  </a:graphicData>
                </a:graphic>
              </wp:anchor>
            </w:drawing>
          </mc:Choice>
          <mc:Fallback>
            <w:pict>
              <v:group w14:anchorId="2AEF2E97" id="Grupo 7" o:spid="_x0000_s1154" style="position:absolute;margin-left:230.75pt;margin-top:179.35pt;width:130.25pt;height:117.6pt;z-index:-251666432;mso-wrap-distance-left:0;mso-wrap-distance-right:0;mso-position-horizontal-relative:page;mso-position-vertical-relative:page" coordsize="16541,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">
                <v:shape id="Graphic 149" o:spid="_x0000_s1155" style="position:absolute;left:127;top:3373;width:16287;height:11430;visibility:visible;mso-wrap-style:square;v-text-anchor:top" coordsize="162877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" path="m1628775,l,,,1142999r1628775,l1628775,xe" fillcolor="#f1dcdb" stroked="f">
                  <v:path arrowok="t"/>
                </v:shape>
                <v:shape id="Graphic 150" o:spid="_x0000_s1156" style="position:absolute;left:127;top:3373;width:16287;height:11430;visibility:visible;mso-wrap-style:square;v-text-anchor:top" coordsize="162877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" path="m,1142999r1628775,l1628775,,,,,1142999xe" filled="f" strokecolor="#c0504d" strokeweight="2pt">
                  <v:path arrowok="t"/>
                </v:shape>
                <v:shape id="Image 151" o:spid="_x0000_s1157" type="#_x0000_t75" style="position:absolute;left:7575;width:1094;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">
                  <v:imagedata r:id="rId53" o:title=""/>
                </v:shape>
                <v:shape id="Graphic 152" o:spid="_x0000_s1158" style="position:absolute;left:8128;top:228;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" path="m,l,314325e" filled="f" strokecolor="#c0504d" strokeweight="2pt">
                  <v:path arrowok="t"/>
                </v:shape>
                <v:shape id="Textbox 153" o:spid="_x0000_s1159" type="#_x0000_t202" style="position:absolute;width:16541;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0B7D0E6" w14:textId="77777777" w:rsidR="004D48C4" w:rsidRDefault="004D48C4">
                        <w:pPr>
                          <w:rPr>
                            <w:rFonts w:ascii="Arial"/>
                            <w:b/>
                            <w:i/>
                          </w:rPr>
                        </w:pPr>
                      </w:p>
                      <w:p w14:paraId="56D5FF5D" w14:textId="77777777" w:rsidR="004D48C4" w:rsidRDefault="004D48C4">
                        <w:pPr>
                          <w:spacing w:before="117"/>
                          <w:rPr>
                            <w:rFonts w:ascii="Arial"/>
                            <w:b/>
                            <w:i/>
                          </w:rPr>
                        </w:pPr>
                      </w:p>
                      <w:p w14:paraId="6AB27DB5" w14:textId="77777777" w:rsidR="004D48C4" w:rsidRDefault="009B60B3">
                        <w:pPr>
                          <w:ind w:left="186" w:right="153"/>
                          <w:rPr>
                            <w:rFonts w:ascii="Calibri" w:hAnsi="Calibri"/>
                          </w:rPr>
                        </w:pPr>
                        <w:r>
                          <w:rPr>
                            <w:rFonts w:ascii="Calibri" w:hAnsi="Calibri"/>
                          </w:rPr>
                          <w:t xml:space="preserve">Pérdidas de vidas, </w:t>
                        </w:r>
                        <w:r>
                          <w:rPr>
                            <w:rFonts w:ascii="Calibri" w:hAnsi="Calibri"/>
                            <w:spacing w:val="-2"/>
                          </w:rPr>
                          <w:t xml:space="preserve">afectaciones psicosociales, </w:t>
                        </w:r>
                        <w:r>
                          <w:rPr>
                            <w:rFonts w:ascii="Calibri" w:hAnsi="Calibri"/>
                          </w:rPr>
                          <w:t>inundaciones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 xml:space="preserve">sedes escolares, daños al </w:t>
                        </w:r>
                        <w:r>
                          <w:rPr>
                            <w:rFonts w:ascii="Calibri" w:hAnsi="Calibri"/>
                            <w:spacing w:val="-2"/>
                          </w:rPr>
                          <w:t>inmobiliario.</w:t>
                        </w:r>
                      </w:p>
                    </w:txbxContent>
                  </v:textbox>
                </v:shape>
                <w10:wrap anchorx="page" anchory="page"/>
              </v:group>
            </w:pict>
          </mc:Fallback>
        </mc:AlternateContent>
      </w:r>
    </w:p>
    <w:p w14:paraId="7457A203" w14:textId="77777777" w:rsidR="004D48C4" w:rsidRDefault="004D48C4">
      <w:pPr>
        <w:pStyle w:val="Textoindependiente"/>
        <w:rPr>
          <w:rFonts w:ascii="Arial"/>
          <w:b/>
          <w:i/>
          <w:sz w:val="20"/>
        </w:rPr>
      </w:pPr>
    </w:p>
    <w:p w14:paraId="60EF4FEA" w14:textId="77777777" w:rsidR="004D48C4" w:rsidRDefault="004D48C4">
      <w:pPr>
        <w:pStyle w:val="Textoindependiente"/>
        <w:spacing w:before="8"/>
        <w:rPr>
          <w:rFonts w:ascii="Arial"/>
          <w:b/>
          <w:i/>
          <w:sz w:val="20"/>
        </w:rPr>
      </w:pPr>
    </w:p>
    <w:p w14:paraId="57D9A38A" w14:textId="77777777" w:rsidR="004D48C4" w:rsidRDefault="009B60B3">
      <w:pPr>
        <w:pStyle w:val="Textoindependiente"/>
        <w:ind w:left="1564"/>
        <w:rPr>
          <w:rFonts w:ascii="Arial"/>
          <w:sz w:val="20"/>
        </w:rPr>
      </w:pPr>
      <w:r>
        <w:rPr>
          <w:rFonts w:ascii="Arial"/>
          <w:noProof/>
          <w:sz w:val="20"/>
          <w:lang w:val="en-US"/>
        </w:rPr>
        <mc:AlternateContent>
          <mc:Choice Requires="wpg">
            <w:drawing>
              <wp:inline distT="0" distB="0" distL="0" distR="0" wp14:anchorId="549AD45B" wp14:editId="52D196C7">
                <wp:extent cx="5626100" cy="3583940"/>
                <wp:effectExtent l="0" t="0" r="0" b="6985"/>
                <wp:docPr id="154" name="Grupo 8"/>
                <wp:cNvGraphicFramePr/>
                <a:graphic xmlns:a="http://schemas.openxmlformats.org/drawingml/2006/main">
                  <a:graphicData uri="http://schemas.microsoft.com/office/word/2010/wordprocessingGroup">
                    <wpg:wgp>
                      <wpg:cNvGrpSpPr/>
                      <wpg:grpSpPr>
                        <a:xfrm>
                          <a:off x="0" y="0"/>
                          <a:ext cx="5626100" cy="3583940"/>
                          <a:chOff x="0" y="0"/>
                          <a:chExt cx="5626100" cy="3583940"/>
                        </a:xfrm>
                      </wpg:grpSpPr>
                      <wps:wsp>
                        <wps:cNvPr id="155" name="Graphic 155"/>
                        <wps:cNvSpPr/>
                        <wps:spPr>
                          <a:xfrm>
                            <a:off x="12700" y="750951"/>
                            <a:ext cx="1628775" cy="1133475"/>
                          </a:xfrm>
                          <a:custGeom>
                            <a:avLst/>
                            <a:gdLst/>
                            <a:ahLst/>
                            <a:cxnLst/>
                            <a:rect l="l" t="t" r="r" b="b"/>
                            <a:pathLst>
                              <a:path w="1628775" h="1133475">
                                <a:moveTo>
                                  <a:pt x="1628775" y="0"/>
                                </a:moveTo>
                                <a:lnTo>
                                  <a:pt x="0" y="0"/>
                                </a:lnTo>
                                <a:lnTo>
                                  <a:pt x="0" y="1133474"/>
                                </a:lnTo>
                                <a:lnTo>
                                  <a:pt x="1628775" y="1133474"/>
                                </a:lnTo>
                                <a:lnTo>
                                  <a:pt x="1628775" y="0"/>
                                </a:lnTo>
                                <a:close/>
                              </a:path>
                            </a:pathLst>
                          </a:custGeom>
                          <a:solidFill>
                            <a:srgbClr val="F1DCDB"/>
                          </a:solidFill>
                        </wps:spPr>
                        <wps:bodyPr wrap="square" lIns="0" tIns="0" rIns="0" bIns="0" rtlCol="0">
                          <a:noAutofit/>
                        </wps:bodyPr>
                      </wps:wsp>
                      <wps:wsp>
                        <wps:cNvPr id="156" name="Graphic 156"/>
                        <wps:cNvSpPr/>
                        <wps:spPr>
                          <a:xfrm>
                            <a:off x="12700" y="750951"/>
                            <a:ext cx="1628775" cy="1133475"/>
                          </a:xfrm>
                          <a:custGeom>
                            <a:avLst/>
                            <a:gdLst/>
                            <a:ahLst/>
                            <a:cxnLst/>
                            <a:rect l="l" t="t" r="r" b="b"/>
                            <a:pathLst>
                              <a:path w="1628775" h="1133475">
                                <a:moveTo>
                                  <a:pt x="0" y="1133474"/>
                                </a:moveTo>
                                <a:lnTo>
                                  <a:pt x="1628775" y="1133474"/>
                                </a:lnTo>
                                <a:lnTo>
                                  <a:pt x="1628775" y="0"/>
                                </a:lnTo>
                                <a:lnTo>
                                  <a:pt x="0" y="0"/>
                                </a:lnTo>
                                <a:lnTo>
                                  <a:pt x="0" y="1133474"/>
                                </a:lnTo>
                                <a:close/>
                              </a:path>
                            </a:pathLst>
                          </a:custGeom>
                          <a:ln w="25400">
                            <a:solidFill>
                              <a:srgbClr val="C0504D"/>
                            </a:solidFill>
                            <a:prstDash val="solid"/>
                          </a:ln>
                        </wps:spPr>
                        <wps:bodyPr wrap="square" lIns="0" tIns="0" rIns="0" bIns="0" rtlCol="0">
                          <a:noAutofit/>
                        </wps:bodyPr>
                      </wps:wsp>
                      <wps:wsp>
                        <wps:cNvPr id="157" name="Graphic 157"/>
                        <wps:cNvSpPr/>
                        <wps:spPr>
                          <a:xfrm>
                            <a:off x="3984625" y="742061"/>
                            <a:ext cx="1628775" cy="1143000"/>
                          </a:xfrm>
                          <a:custGeom>
                            <a:avLst/>
                            <a:gdLst/>
                            <a:ahLst/>
                            <a:cxnLst/>
                            <a:rect l="l" t="t" r="r" b="b"/>
                            <a:pathLst>
                              <a:path w="1628775" h="1143000">
                                <a:moveTo>
                                  <a:pt x="1628775" y="0"/>
                                </a:moveTo>
                                <a:lnTo>
                                  <a:pt x="0" y="0"/>
                                </a:lnTo>
                                <a:lnTo>
                                  <a:pt x="0" y="1142999"/>
                                </a:lnTo>
                                <a:lnTo>
                                  <a:pt x="1628775" y="1142999"/>
                                </a:lnTo>
                                <a:lnTo>
                                  <a:pt x="1628775" y="0"/>
                                </a:lnTo>
                                <a:close/>
                              </a:path>
                            </a:pathLst>
                          </a:custGeom>
                          <a:solidFill>
                            <a:srgbClr val="F1DCDB"/>
                          </a:solidFill>
                        </wps:spPr>
                        <wps:bodyPr wrap="square" lIns="0" tIns="0" rIns="0" bIns="0" rtlCol="0">
                          <a:noAutofit/>
                        </wps:bodyPr>
                      </wps:wsp>
                      <wps:wsp>
                        <wps:cNvPr id="158" name="Graphic 158"/>
                        <wps:cNvSpPr/>
                        <wps:spPr>
                          <a:xfrm>
                            <a:off x="3984625" y="742061"/>
                            <a:ext cx="1628775" cy="1143000"/>
                          </a:xfrm>
                          <a:custGeom>
                            <a:avLst/>
                            <a:gdLst/>
                            <a:ahLst/>
                            <a:cxnLst/>
                            <a:rect l="l" t="t" r="r" b="b"/>
                            <a:pathLst>
                              <a:path w="1628775" h="1143000">
                                <a:moveTo>
                                  <a:pt x="0" y="1142999"/>
                                </a:moveTo>
                                <a:lnTo>
                                  <a:pt x="1628775" y="1142999"/>
                                </a:lnTo>
                                <a:lnTo>
                                  <a:pt x="1628775" y="0"/>
                                </a:lnTo>
                                <a:lnTo>
                                  <a:pt x="0" y="0"/>
                                </a:lnTo>
                                <a:lnTo>
                                  <a:pt x="0" y="1142999"/>
                                </a:lnTo>
                                <a:close/>
                              </a:path>
                            </a:pathLst>
                          </a:custGeom>
                          <a:ln w="25400">
                            <a:solidFill>
                              <a:srgbClr val="C0504D"/>
                            </a:solidFill>
                            <a:prstDash val="solid"/>
                          </a:ln>
                        </wps:spPr>
                        <wps:bodyPr wrap="square" lIns="0" tIns="0" rIns="0" bIns="0" rtlCol="0">
                          <a:noAutofit/>
                        </wps:bodyPr>
                      </wps:wsp>
                      <wps:wsp>
                        <wps:cNvPr id="159" name="Graphic 159"/>
                        <wps:cNvSpPr/>
                        <wps:spPr>
                          <a:xfrm>
                            <a:off x="1412875" y="2056510"/>
                            <a:ext cx="3667125" cy="1514475"/>
                          </a:xfrm>
                          <a:custGeom>
                            <a:avLst/>
                            <a:gdLst/>
                            <a:ahLst/>
                            <a:cxnLst/>
                            <a:rect l="l" t="t" r="r" b="b"/>
                            <a:pathLst>
                              <a:path w="3667125" h="1514475">
                                <a:moveTo>
                                  <a:pt x="3667125" y="0"/>
                                </a:moveTo>
                                <a:lnTo>
                                  <a:pt x="0" y="0"/>
                                </a:lnTo>
                                <a:lnTo>
                                  <a:pt x="0" y="1514475"/>
                                </a:lnTo>
                                <a:lnTo>
                                  <a:pt x="3667125" y="1514475"/>
                                </a:lnTo>
                                <a:lnTo>
                                  <a:pt x="3667125" y="0"/>
                                </a:lnTo>
                                <a:close/>
                              </a:path>
                            </a:pathLst>
                          </a:custGeom>
                          <a:solidFill>
                            <a:srgbClr val="F1DCDB"/>
                          </a:solidFill>
                        </wps:spPr>
                        <wps:bodyPr wrap="square" lIns="0" tIns="0" rIns="0" bIns="0" rtlCol="0">
                          <a:noAutofit/>
                        </wps:bodyPr>
                      </wps:wsp>
                      <wps:wsp>
                        <wps:cNvPr id="160" name="Graphic 160"/>
                        <wps:cNvSpPr/>
                        <wps:spPr>
                          <a:xfrm>
                            <a:off x="1412875" y="2056510"/>
                            <a:ext cx="3667125" cy="1514475"/>
                          </a:xfrm>
                          <a:custGeom>
                            <a:avLst/>
                            <a:gdLst/>
                            <a:ahLst/>
                            <a:cxnLst/>
                            <a:rect l="l" t="t" r="r" b="b"/>
                            <a:pathLst>
                              <a:path w="3667125" h="1514475">
                                <a:moveTo>
                                  <a:pt x="0" y="1514475"/>
                                </a:moveTo>
                                <a:lnTo>
                                  <a:pt x="3667125" y="1514475"/>
                                </a:lnTo>
                                <a:lnTo>
                                  <a:pt x="3667125" y="0"/>
                                </a:lnTo>
                                <a:lnTo>
                                  <a:pt x="0" y="0"/>
                                </a:lnTo>
                                <a:lnTo>
                                  <a:pt x="0" y="1514475"/>
                                </a:lnTo>
                                <a:close/>
                              </a:path>
                            </a:pathLst>
                          </a:custGeom>
                          <a:ln w="25400">
                            <a:solidFill>
                              <a:srgbClr val="C0504D"/>
                            </a:solidFill>
                            <a:prstDash val="solid"/>
                          </a:ln>
                        </wps:spPr>
                        <wps:bodyPr wrap="square" lIns="0" tIns="0" rIns="0" bIns="0" rtlCol="0">
                          <a:noAutofit/>
                        </wps:bodyPr>
                      </wps:wsp>
                      <pic:pic xmlns:pic="http://schemas.openxmlformats.org/drawingml/2006/picture">
                        <pic:nvPicPr>
                          <pic:cNvPr id="161" name="Image 161"/>
                          <pic:cNvPicPr/>
                        </pic:nvPicPr>
                        <pic:blipFill>
                          <a:blip r:embed="rId54" cstate="print"/>
                          <a:stretch>
                            <a:fillRect/>
                          </a:stretch>
                        </pic:blipFill>
                        <pic:spPr>
                          <a:xfrm>
                            <a:off x="652144" y="394576"/>
                            <a:ext cx="109432" cy="411746"/>
                          </a:xfrm>
                          <a:prstGeom prst="rect">
                            <a:avLst/>
                          </a:prstGeom>
                        </pic:spPr>
                      </pic:pic>
                      <wps:wsp>
                        <wps:cNvPr id="162" name="Graphic 162"/>
                        <wps:cNvSpPr/>
                        <wps:spPr>
                          <a:xfrm>
                            <a:off x="708025" y="418083"/>
                            <a:ext cx="1270" cy="314325"/>
                          </a:xfrm>
                          <a:custGeom>
                            <a:avLst/>
                            <a:gdLst/>
                            <a:ahLst/>
                            <a:cxnLst/>
                            <a:rect l="l" t="t" r="r" b="b"/>
                            <a:pathLst>
                              <a:path h="314325">
                                <a:moveTo>
                                  <a:pt x="0" y="0"/>
                                </a:moveTo>
                                <a:lnTo>
                                  <a:pt x="0" y="314325"/>
                                </a:lnTo>
                              </a:path>
                            </a:pathLst>
                          </a:custGeom>
                          <a:ln w="25400">
                            <a:solidFill>
                              <a:srgbClr val="C0504D"/>
                            </a:solidFill>
                            <a:prstDash val="solid"/>
                          </a:ln>
                        </wps:spPr>
                        <wps:bodyPr wrap="square" lIns="0" tIns="0" rIns="0" bIns="0" rtlCol="0">
                          <a:noAutofit/>
                        </wps:bodyPr>
                      </wps:wsp>
                      <pic:pic xmlns:pic="http://schemas.openxmlformats.org/drawingml/2006/picture">
                        <pic:nvPicPr>
                          <pic:cNvPr id="163" name="Image 163"/>
                          <pic:cNvPicPr/>
                        </pic:nvPicPr>
                        <pic:blipFill>
                          <a:blip r:embed="rId55" cstate="print"/>
                          <a:stretch>
                            <a:fillRect/>
                          </a:stretch>
                        </pic:blipFill>
                        <pic:spPr>
                          <a:xfrm>
                            <a:off x="3700145" y="394588"/>
                            <a:ext cx="109432" cy="1735074"/>
                          </a:xfrm>
                          <a:prstGeom prst="rect">
                            <a:avLst/>
                          </a:prstGeom>
                        </pic:spPr>
                      </pic:pic>
                      <wps:wsp>
                        <wps:cNvPr id="164" name="Graphic 164"/>
                        <wps:cNvSpPr/>
                        <wps:spPr>
                          <a:xfrm>
                            <a:off x="3756025" y="418083"/>
                            <a:ext cx="1270" cy="1638300"/>
                          </a:xfrm>
                          <a:custGeom>
                            <a:avLst/>
                            <a:gdLst/>
                            <a:ahLst/>
                            <a:cxnLst/>
                            <a:rect l="l" t="t" r="r" b="b"/>
                            <a:pathLst>
                              <a:path h="1638300">
                                <a:moveTo>
                                  <a:pt x="0" y="0"/>
                                </a:moveTo>
                                <a:lnTo>
                                  <a:pt x="0" y="1638299"/>
                                </a:lnTo>
                              </a:path>
                            </a:pathLst>
                          </a:custGeom>
                          <a:ln w="25400">
                            <a:solidFill>
                              <a:srgbClr val="C0504D"/>
                            </a:solidFill>
                            <a:prstDash val="solid"/>
                          </a:ln>
                        </wps:spPr>
                        <wps:bodyPr wrap="square" lIns="0" tIns="0" rIns="0" bIns="0" rtlCol="0">
                          <a:noAutofit/>
                        </wps:bodyPr>
                      </wps:wsp>
                      <pic:pic xmlns:pic="http://schemas.openxmlformats.org/drawingml/2006/picture">
                        <pic:nvPicPr>
                          <pic:cNvPr id="165" name="Image 165"/>
                          <pic:cNvPicPr/>
                        </pic:nvPicPr>
                        <pic:blipFill>
                          <a:blip r:embed="rId52" cstate="print"/>
                          <a:stretch>
                            <a:fillRect/>
                          </a:stretch>
                        </pic:blipFill>
                        <pic:spPr>
                          <a:xfrm>
                            <a:off x="4586604" y="404736"/>
                            <a:ext cx="109432" cy="411746"/>
                          </a:xfrm>
                          <a:prstGeom prst="rect">
                            <a:avLst/>
                          </a:prstGeom>
                        </pic:spPr>
                      </pic:pic>
                      <wps:wsp>
                        <wps:cNvPr id="166" name="Graphic 166"/>
                        <wps:cNvSpPr/>
                        <wps:spPr>
                          <a:xfrm>
                            <a:off x="4641850" y="427608"/>
                            <a:ext cx="1270" cy="314325"/>
                          </a:xfrm>
                          <a:custGeom>
                            <a:avLst/>
                            <a:gdLst/>
                            <a:ahLst/>
                            <a:cxnLst/>
                            <a:rect l="l" t="t" r="r" b="b"/>
                            <a:pathLst>
                              <a:path h="314325">
                                <a:moveTo>
                                  <a:pt x="0" y="0"/>
                                </a:moveTo>
                                <a:lnTo>
                                  <a:pt x="0" y="314325"/>
                                </a:lnTo>
                              </a:path>
                            </a:pathLst>
                          </a:custGeom>
                          <a:ln w="25400">
                            <a:solidFill>
                              <a:srgbClr val="C0504D"/>
                            </a:solidFill>
                            <a:prstDash val="solid"/>
                          </a:ln>
                        </wps:spPr>
                        <wps:bodyPr wrap="square" lIns="0" tIns="0" rIns="0" bIns="0" rtlCol="0">
                          <a:noAutofit/>
                        </wps:bodyPr>
                      </wps:wsp>
                      <wps:wsp>
                        <wps:cNvPr id="167" name="Textbox 167"/>
                        <wps:cNvSpPr txBox="1"/>
                        <wps:spPr>
                          <a:xfrm>
                            <a:off x="136525" y="12700"/>
                            <a:ext cx="5353050" cy="361950"/>
                          </a:xfrm>
                          <a:prstGeom prst="rect">
                            <a:avLst/>
                          </a:prstGeom>
                          <a:solidFill>
                            <a:srgbClr val="F1DCDB"/>
                          </a:solidFill>
                          <a:ln w="25400">
                            <a:solidFill>
                              <a:srgbClr val="C0504D"/>
                            </a:solidFill>
                            <a:prstDash val="solid"/>
                          </a:ln>
                        </wps:spPr>
                        <wps:txbx>
                          <w:txbxContent>
                            <w:p w14:paraId="38344592" w14:textId="77777777" w:rsidR="004D48C4" w:rsidRDefault="009B60B3">
                              <w:pPr>
                                <w:spacing w:before="75"/>
                                <w:ind w:left="144"/>
                                <w:rPr>
                                  <w:rFonts w:ascii="Calibri"/>
                                  <w:color w:val="000000"/>
                                  <w:sz w:val="28"/>
                                </w:rPr>
                              </w:pPr>
                              <w:r>
                                <w:rPr>
                                  <w:rFonts w:ascii="Calibri"/>
                                  <w:color w:val="000000"/>
                                  <w:sz w:val="28"/>
                                </w:rPr>
                                <w:t>AFECTACIONES</w:t>
                              </w:r>
                              <w:r>
                                <w:rPr>
                                  <w:rFonts w:ascii="Calibri"/>
                                  <w:color w:val="000000"/>
                                  <w:spacing w:val="-7"/>
                                  <w:sz w:val="28"/>
                                </w:rPr>
                                <w:t xml:space="preserve"> </w:t>
                              </w:r>
                              <w:r>
                                <w:rPr>
                                  <w:rFonts w:ascii="Calibri"/>
                                  <w:color w:val="000000"/>
                                  <w:sz w:val="28"/>
                                </w:rPr>
                                <w:t>AL</w:t>
                              </w:r>
                              <w:r>
                                <w:rPr>
                                  <w:rFonts w:ascii="Calibri"/>
                                  <w:color w:val="000000"/>
                                  <w:spacing w:val="-4"/>
                                  <w:sz w:val="28"/>
                                </w:rPr>
                                <w:t xml:space="preserve"> </w:t>
                              </w:r>
                              <w:r>
                                <w:rPr>
                                  <w:rFonts w:ascii="Calibri"/>
                                  <w:color w:val="000000"/>
                                  <w:sz w:val="28"/>
                                </w:rPr>
                                <w:t>GOCE</w:t>
                              </w:r>
                              <w:r>
                                <w:rPr>
                                  <w:rFonts w:ascii="Calibri"/>
                                  <w:color w:val="000000"/>
                                  <w:spacing w:val="-3"/>
                                  <w:sz w:val="28"/>
                                </w:rPr>
                                <w:t xml:space="preserve"> </w:t>
                              </w:r>
                              <w:r>
                                <w:rPr>
                                  <w:rFonts w:ascii="Calibri"/>
                                  <w:color w:val="000000"/>
                                  <w:sz w:val="28"/>
                                </w:rPr>
                                <w:t>Y</w:t>
                              </w:r>
                              <w:r>
                                <w:rPr>
                                  <w:rFonts w:ascii="Calibri"/>
                                  <w:color w:val="000000"/>
                                  <w:spacing w:val="-3"/>
                                  <w:sz w:val="28"/>
                                </w:rPr>
                                <w:t xml:space="preserve"> </w:t>
                              </w:r>
                              <w:r>
                                <w:rPr>
                                  <w:rFonts w:ascii="Calibri"/>
                                  <w:color w:val="000000"/>
                                  <w:sz w:val="28"/>
                                </w:rPr>
                                <w:t>GARANT</w:t>
                              </w:r>
                              <w:r>
                                <w:rPr>
                                  <w:rFonts w:ascii="Calibri"/>
                                  <w:color w:val="000000"/>
                                  <w:sz w:val="28"/>
                                </w:rPr>
                                <w:t>Í</w:t>
                              </w:r>
                              <w:r>
                                <w:rPr>
                                  <w:rFonts w:ascii="Calibri"/>
                                  <w:color w:val="000000"/>
                                  <w:sz w:val="28"/>
                                </w:rPr>
                                <w:t>A</w:t>
                              </w:r>
                              <w:r>
                                <w:rPr>
                                  <w:rFonts w:ascii="Calibri"/>
                                  <w:color w:val="000000"/>
                                  <w:spacing w:val="-1"/>
                                  <w:sz w:val="28"/>
                                </w:rPr>
                                <w:t xml:space="preserve"> </w:t>
                              </w:r>
                              <w:r>
                                <w:rPr>
                                  <w:rFonts w:ascii="Calibri"/>
                                  <w:color w:val="000000"/>
                                  <w:sz w:val="28"/>
                                </w:rPr>
                                <w:t>DEL</w:t>
                              </w:r>
                              <w:r>
                                <w:rPr>
                                  <w:rFonts w:ascii="Calibri"/>
                                  <w:color w:val="000000"/>
                                  <w:spacing w:val="-4"/>
                                  <w:sz w:val="28"/>
                                </w:rPr>
                                <w:t xml:space="preserve"> </w:t>
                              </w:r>
                              <w:r>
                                <w:rPr>
                                  <w:rFonts w:ascii="Calibri"/>
                                  <w:color w:val="000000"/>
                                  <w:sz w:val="28"/>
                                </w:rPr>
                                <w:t>DERECHO</w:t>
                              </w:r>
                              <w:r>
                                <w:rPr>
                                  <w:rFonts w:ascii="Calibri"/>
                                  <w:color w:val="000000"/>
                                  <w:spacing w:val="-4"/>
                                  <w:sz w:val="28"/>
                                </w:rPr>
                                <w:t xml:space="preserve"> </w:t>
                              </w:r>
                              <w:r>
                                <w:rPr>
                                  <w:rFonts w:ascii="Calibri"/>
                                  <w:color w:val="000000"/>
                                  <w:sz w:val="28"/>
                                </w:rPr>
                                <w:t>A LA</w:t>
                              </w:r>
                              <w:r>
                                <w:rPr>
                                  <w:rFonts w:ascii="Calibri"/>
                                  <w:color w:val="000000"/>
                                  <w:spacing w:val="5"/>
                                  <w:sz w:val="28"/>
                                </w:rPr>
                                <w:t xml:space="preserve"> </w:t>
                              </w:r>
                              <w:r>
                                <w:rPr>
                                  <w:rFonts w:ascii="Calibri"/>
                                  <w:color w:val="000000"/>
                                  <w:spacing w:val="-2"/>
                                  <w:sz w:val="28"/>
                                </w:rPr>
                                <w:t>EDUCACI</w:t>
                              </w:r>
                              <w:r>
                                <w:rPr>
                                  <w:rFonts w:ascii="Calibri"/>
                                  <w:color w:val="000000"/>
                                  <w:spacing w:val="-2"/>
                                  <w:sz w:val="28"/>
                                </w:rPr>
                                <w:t>Ó</w:t>
                              </w:r>
                              <w:r>
                                <w:rPr>
                                  <w:rFonts w:ascii="Calibri"/>
                                  <w:color w:val="000000"/>
                                  <w:spacing w:val="-2"/>
                                  <w:sz w:val="28"/>
                                </w:rPr>
                                <w:t>N</w:t>
                              </w:r>
                            </w:p>
                          </w:txbxContent>
                        </wps:txbx>
                        <wps:bodyPr wrap="square" lIns="0" tIns="0" rIns="0" bIns="0" rtlCol="0">
                          <a:noAutofit/>
                        </wps:bodyPr>
                      </wps:wsp>
                      <wps:wsp>
                        <wps:cNvPr id="168" name="Textbox 168"/>
                        <wps:cNvSpPr txBox="1"/>
                        <wps:spPr>
                          <a:xfrm>
                            <a:off x="0" y="394576"/>
                            <a:ext cx="1654175" cy="1503045"/>
                          </a:xfrm>
                          <a:prstGeom prst="rect">
                            <a:avLst/>
                          </a:prstGeom>
                        </wps:spPr>
                        <wps:txbx>
                          <w:txbxContent>
                            <w:p w14:paraId="50F32D74" w14:textId="77777777" w:rsidR="004D48C4" w:rsidRDefault="004D48C4">
                              <w:pPr>
                                <w:rPr>
                                  <w:rFonts w:ascii="Arial"/>
                                  <w:b/>
                                  <w:i/>
                                </w:rPr>
                              </w:pPr>
                            </w:p>
                            <w:p w14:paraId="1C239BCD" w14:textId="77777777" w:rsidR="004D48C4" w:rsidRDefault="004D48C4">
                              <w:pPr>
                                <w:spacing w:before="145"/>
                                <w:rPr>
                                  <w:rFonts w:ascii="Arial"/>
                                  <w:b/>
                                  <w:i/>
                                </w:rPr>
                              </w:pPr>
                            </w:p>
                            <w:p w14:paraId="1D1CC717" w14:textId="77777777" w:rsidR="004D48C4" w:rsidRDefault="009B60B3">
                              <w:pPr>
                                <w:spacing w:line="242" w:lineRule="auto"/>
                                <w:ind w:left="183" w:right="153"/>
                                <w:rPr>
                                  <w:rFonts w:ascii="Calibri" w:hAnsi="Calibri"/>
                                </w:rPr>
                              </w:pPr>
                              <w:r>
                                <w:rPr>
                                  <w:rFonts w:ascii="Calibri" w:hAnsi="Calibri"/>
                                </w:rPr>
                                <w:t>Pérdidas de vidas, infraestructura</w:t>
                              </w:r>
                              <w:r>
                                <w:rPr>
                                  <w:rFonts w:ascii="Calibri" w:hAnsi="Calibri"/>
                                  <w:spacing w:val="-13"/>
                                </w:rPr>
                                <w:t xml:space="preserve"> </w:t>
                              </w:r>
                              <w:r>
                                <w:rPr>
                                  <w:rFonts w:ascii="Calibri" w:hAnsi="Calibri"/>
                                </w:rPr>
                                <w:t>y</w:t>
                              </w:r>
                              <w:r>
                                <w:rPr>
                                  <w:rFonts w:ascii="Calibri" w:hAnsi="Calibri"/>
                                  <w:spacing w:val="-13"/>
                                </w:rPr>
                                <w:t xml:space="preserve"> </w:t>
                              </w:r>
                              <w:r>
                                <w:rPr>
                                  <w:rFonts w:ascii="Calibri" w:hAnsi="Calibri"/>
                                </w:rPr>
                                <w:t>vías</w:t>
                              </w:r>
                              <w:r>
                                <w:rPr>
                                  <w:rFonts w:ascii="Calibri" w:hAnsi="Calibri"/>
                                  <w:spacing w:val="-13"/>
                                </w:rPr>
                                <w:t xml:space="preserve"> </w:t>
                              </w:r>
                              <w:r>
                                <w:rPr>
                                  <w:rFonts w:ascii="Calibri" w:hAnsi="Calibri"/>
                                </w:rPr>
                                <w:t>de acceso a las NNAJ</w:t>
                              </w:r>
                            </w:p>
                          </w:txbxContent>
                        </wps:txbx>
                        <wps:bodyPr wrap="square" lIns="0" tIns="0" rIns="0" bIns="0" rtlCol="0">
                          <a:noAutofit/>
                        </wps:bodyPr>
                      </wps:wsp>
                      <wps:wsp>
                        <wps:cNvPr id="169" name="Textbox 169"/>
                        <wps:cNvSpPr txBox="1"/>
                        <wps:spPr>
                          <a:xfrm>
                            <a:off x="4090415" y="828928"/>
                            <a:ext cx="1309370" cy="821055"/>
                          </a:xfrm>
                          <a:prstGeom prst="rect">
                            <a:avLst/>
                          </a:prstGeom>
                        </wps:spPr>
                        <wps:txbx>
                          <w:txbxContent>
                            <w:p w14:paraId="6A44BEF4" w14:textId="77777777" w:rsidR="004D48C4" w:rsidRDefault="009B60B3">
                              <w:pPr>
                                <w:spacing w:line="224" w:lineRule="exact"/>
                                <w:rPr>
                                  <w:rFonts w:ascii="Calibri"/>
                                </w:rPr>
                              </w:pPr>
                              <w:r>
                                <w:rPr>
                                  <w:rFonts w:ascii="Calibri"/>
                                  <w:spacing w:val="-2"/>
                                </w:rPr>
                                <w:t>Enfermedades,</w:t>
                              </w:r>
                            </w:p>
                            <w:p w14:paraId="6A5E7B44" w14:textId="77777777" w:rsidR="004D48C4" w:rsidRDefault="009B60B3">
                              <w:pPr>
                                <w:ind w:right="13"/>
                                <w:rPr>
                                  <w:rFonts w:ascii="Calibri" w:hAnsi="Calibri"/>
                                </w:rPr>
                              </w:pPr>
                              <w:r>
                                <w:rPr>
                                  <w:rFonts w:ascii="Calibri" w:hAnsi="Calibri"/>
                                  <w:spacing w:val="-2"/>
                                </w:rPr>
                                <w:t xml:space="preserve">intoxicaciones, </w:t>
                              </w:r>
                              <w:r>
                                <w:rPr>
                                  <w:rFonts w:ascii="Calibri" w:hAnsi="Calibri"/>
                                </w:rPr>
                                <w:t>alteraciones</w:t>
                              </w:r>
                              <w:r>
                                <w:rPr>
                                  <w:rFonts w:ascii="Calibri" w:hAnsi="Calibri"/>
                                  <w:spacing w:val="-13"/>
                                </w:rPr>
                                <w:t xml:space="preserve"> </w:t>
                              </w:r>
                              <w:r>
                                <w:rPr>
                                  <w:rFonts w:ascii="Calibri" w:hAnsi="Calibri"/>
                                </w:rPr>
                                <w:t xml:space="preserve">nerviosas, disminución de la </w:t>
                              </w:r>
                              <w:r>
                                <w:rPr>
                                  <w:rFonts w:ascii="Calibri" w:hAnsi="Calibri"/>
                                  <w:spacing w:val="-2"/>
                                </w:rPr>
                                <w:t>atención.</w:t>
                              </w:r>
                            </w:p>
                          </w:txbxContent>
                        </wps:txbx>
                        <wps:bodyPr wrap="square" lIns="0" tIns="0" rIns="0" bIns="0" rtlCol="0">
                          <a:noAutofit/>
                        </wps:bodyPr>
                      </wps:wsp>
                      <wps:wsp>
                        <wps:cNvPr id="170" name="Textbox 170"/>
                        <wps:cNvSpPr txBox="1"/>
                        <wps:spPr>
                          <a:xfrm>
                            <a:off x="1516761" y="2142363"/>
                            <a:ext cx="3192145" cy="1334135"/>
                          </a:xfrm>
                          <a:prstGeom prst="rect">
                            <a:avLst/>
                          </a:prstGeom>
                        </wps:spPr>
                        <wps:txbx>
                          <w:txbxContent>
                            <w:p w14:paraId="6D663CB3" w14:textId="77777777" w:rsidR="004D48C4" w:rsidRDefault="009B60B3">
                              <w:pPr>
                                <w:spacing w:line="224" w:lineRule="exact"/>
                                <w:rPr>
                                  <w:rFonts w:ascii="Calibri" w:hAnsi="Calibri"/>
                                </w:rPr>
                              </w:pPr>
                              <w:r>
                                <w:rPr>
                                  <w:rFonts w:ascii="Calibri" w:hAnsi="Calibri"/>
                                </w:rPr>
                                <w:t>Ocupación</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6"/>
                                </w:rPr>
                                <w:t xml:space="preserve"> </w:t>
                              </w:r>
                              <w:r>
                                <w:rPr>
                                  <w:rFonts w:ascii="Calibri" w:hAnsi="Calibri"/>
                                </w:rPr>
                                <w:t>escuela</w:t>
                              </w:r>
                              <w:r>
                                <w:rPr>
                                  <w:rFonts w:ascii="Calibri" w:hAnsi="Calibri"/>
                                  <w:spacing w:val="-7"/>
                                </w:rPr>
                                <w:t xml:space="preserve"> </w:t>
                              </w:r>
                              <w:r>
                                <w:rPr>
                                  <w:rFonts w:ascii="Calibri" w:hAnsi="Calibri"/>
                                </w:rPr>
                                <w:t>por</w:t>
                              </w:r>
                              <w:r>
                                <w:rPr>
                                  <w:rFonts w:ascii="Calibri" w:hAnsi="Calibri"/>
                                  <w:spacing w:val="-1"/>
                                </w:rPr>
                                <w:t xml:space="preserve"> </w:t>
                              </w:r>
                              <w:r>
                                <w:rPr>
                                  <w:rFonts w:ascii="Calibri" w:hAnsi="Calibri"/>
                                </w:rPr>
                                <w:t>actores</w:t>
                              </w:r>
                              <w:r>
                                <w:rPr>
                                  <w:rFonts w:ascii="Calibri" w:hAnsi="Calibri"/>
                                  <w:spacing w:val="-3"/>
                                </w:rPr>
                                <w:t xml:space="preserve"> </w:t>
                              </w:r>
                              <w:r>
                                <w:rPr>
                                  <w:rFonts w:ascii="Calibri" w:hAnsi="Calibri"/>
                                  <w:spacing w:val="-2"/>
                                </w:rPr>
                                <w:t>armados.</w:t>
                              </w:r>
                            </w:p>
                            <w:p w14:paraId="0633A334" w14:textId="77777777" w:rsidR="004D48C4" w:rsidRDefault="009B60B3">
                              <w:pPr>
                                <w:spacing w:line="242" w:lineRule="auto"/>
                                <w:ind w:right="18"/>
                                <w:rPr>
                                  <w:rFonts w:ascii="Calibri" w:hAnsi="Calibri"/>
                                </w:rPr>
                              </w:pPr>
                              <w:r>
                                <w:rPr>
                                  <w:rFonts w:ascii="Calibri" w:hAnsi="Calibri"/>
                                </w:rPr>
                                <w:t>Ubicación</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minas</w:t>
                              </w:r>
                              <w:r>
                                <w:rPr>
                                  <w:rFonts w:ascii="Calibri" w:hAnsi="Calibri"/>
                                  <w:spacing w:val="-5"/>
                                </w:rPr>
                                <w:t xml:space="preserve"> </w:t>
                              </w:r>
                              <w:r>
                                <w:rPr>
                                  <w:rFonts w:ascii="Calibri" w:hAnsi="Calibri"/>
                                </w:rPr>
                                <w:t>antipersonal-MAP-</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rPr>
                                <w:t>municiones</w:t>
                              </w:r>
                              <w:r>
                                <w:rPr>
                                  <w:rFonts w:ascii="Calibri" w:hAnsi="Calibri"/>
                                  <w:spacing w:val="-5"/>
                                </w:rPr>
                                <w:t xml:space="preserve"> </w:t>
                              </w:r>
                              <w:r>
                                <w:rPr>
                                  <w:rFonts w:ascii="Calibri" w:hAnsi="Calibri"/>
                                </w:rPr>
                                <w:t>sin explotar-MOUSE-en los alrededores de la institución educativa</w:t>
                              </w:r>
                            </w:p>
                            <w:p w14:paraId="0608C541" w14:textId="77777777" w:rsidR="004D48C4" w:rsidRDefault="009B60B3">
                              <w:pPr>
                                <w:spacing w:line="242" w:lineRule="auto"/>
                                <w:ind w:right="18"/>
                                <w:rPr>
                                  <w:rFonts w:ascii="Calibri" w:hAnsi="Calibri"/>
                                </w:rPr>
                              </w:pPr>
                              <w:r>
                                <w:rPr>
                                  <w:rFonts w:ascii="Calibri" w:hAnsi="Calibri"/>
                                </w:rPr>
                                <w:t>Reclutamiento y uso de niños y niñas en la guerra.</w:t>
                              </w:r>
                            </w:p>
                            <w:p w14:paraId="19840D68" w14:textId="77777777" w:rsidR="004D48C4" w:rsidRDefault="009B60B3">
                              <w:pPr>
                                <w:rPr>
                                  <w:rFonts w:ascii="Calibri" w:hAnsi="Calibri"/>
                                </w:rPr>
                              </w:pPr>
                              <w:r>
                                <w:rPr>
                                  <w:rFonts w:ascii="Calibri" w:hAnsi="Calibri"/>
                                </w:rPr>
                                <w:t>Intervención</w:t>
                              </w:r>
                              <w:r>
                                <w:rPr>
                                  <w:rFonts w:ascii="Calibri" w:hAnsi="Calibri"/>
                                  <w:spacing w:val="-8"/>
                                </w:rPr>
                                <w:t xml:space="preserve"> </w:t>
                              </w:r>
                              <w:r>
                                <w:rPr>
                                  <w:rFonts w:ascii="Calibri" w:hAnsi="Calibri"/>
                                </w:rPr>
                                <w:t>en</w:t>
                              </w:r>
                              <w:r>
                                <w:rPr>
                                  <w:rFonts w:ascii="Calibri" w:hAnsi="Calibri"/>
                                  <w:spacing w:val="-4"/>
                                </w:rPr>
                                <w:t xml:space="preserve"> </w:t>
                              </w:r>
                              <w:r>
                                <w:rPr>
                                  <w:rFonts w:ascii="Calibri" w:hAnsi="Calibri"/>
                                </w:rPr>
                                <w:t>los</w:t>
                              </w:r>
                              <w:r>
                                <w:rPr>
                                  <w:rFonts w:ascii="Calibri" w:hAnsi="Calibri"/>
                                  <w:spacing w:val="-7"/>
                                </w:rPr>
                                <w:t xml:space="preserve"> </w:t>
                              </w:r>
                              <w:r>
                                <w:rPr>
                                  <w:rFonts w:ascii="Calibri" w:hAnsi="Calibri"/>
                                </w:rPr>
                                <w:t>planes</w:t>
                              </w:r>
                              <w:r>
                                <w:rPr>
                                  <w:rFonts w:ascii="Calibri" w:hAnsi="Calibri"/>
                                  <w:spacing w:val="-7"/>
                                </w:rPr>
                                <w:t xml:space="preserve"> </w:t>
                              </w:r>
                              <w:r>
                                <w:rPr>
                                  <w:rFonts w:ascii="Calibri" w:hAnsi="Calibri"/>
                                </w:rPr>
                                <w:t>curriculares</w:t>
                              </w:r>
                              <w:r>
                                <w:rPr>
                                  <w:rFonts w:ascii="Calibri" w:hAnsi="Calibri"/>
                                  <w:spacing w:val="-7"/>
                                </w:rPr>
                                <w:t xml:space="preserve"> </w:t>
                              </w:r>
                              <w:r>
                                <w:rPr>
                                  <w:rFonts w:ascii="Calibri" w:hAnsi="Calibri"/>
                                </w:rPr>
                                <w:t>y</w:t>
                              </w:r>
                              <w:r>
                                <w:rPr>
                                  <w:rFonts w:ascii="Calibri" w:hAnsi="Calibri"/>
                                  <w:spacing w:val="-4"/>
                                </w:rPr>
                                <w:t xml:space="preserve"> </w:t>
                              </w:r>
                              <w:r>
                                <w:rPr>
                                  <w:rFonts w:ascii="Calibri" w:hAnsi="Calibri"/>
                                </w:rPr>
                                <w:t>contenidos</w:t>
                              </w:r>
                              <w:r>
                                <w:rPr>
                                  <w:rFonts w:ascii="Calibri" w:hAnsi="Calibri"/>
                                  <w:spacing w:val="-6"/>
                                </w:rPr>
                                <w:t xml:space="preserve"> </w:t>
                              </w:r>
                              <w:r>
                                <w:rPr>
                                  <w:rFonts w:ascii="Calibri" w:hAnsi="Calibri"/>
                                </w:rPr>
                                <w:t xml:space="preserve">de </w:t>
                              </w:r>
                              <w:r>
                                <w:rPr>
                                  <w:rFonts w:ascii="Calibri" w:hAnsi="Calibri"/>
                                  <w:spacing w:val="-2"/>
                                </w:rPr>
                                <w:t>enseñanza</w:t>
                              </w:r>
                            </w:p>
                            <w:p w14:paraId="7A030A7F" w14:textId="77777777" w:rsidR="004D48C4" w:rsidRDefault="009B60B3">
                              <w:pPr>
                                <w:ind w:right="1261"/>
                                <w:rPr>
                                  <w:rFonts w:ascii="Calibri" w:hAnsi="Calibri"/>
                                </w:rPr>
                              </w:pPr>
                              <w:r>
                                <w:rPr>
                                  <w:rFonts w:ascii="Calibri" w:hAnsi="Calibri"/>
                                </w:rPr>
                                <w:t>Amenazas y extorsiones a docentes. Abuso</w:t>
                              </w:r>
                              <w:r>
                                <w:rPr>
                                  <w:rFonts w:ascii="Calibri" w:hAnsi="Calibri"/>
                                  <w:spacing w:val="-6"/>
                                </w:rPr>
                                <w:t xml:space="preserve"> </w:t>
                              </w:r>
                              <w:r>
                                <w:rPr>
                                  <w:rFonts w:ascii="Calibri" w:hAnsi="Calibri"/>
                                </w:rPr>
                                <w:t>s</w:t>
                              </w:r>
                              <w:r>
                                <w:rPr>
                                  <w:rFonts w:ascii="Calibri" w:hAnsi="Calibri"/>
                                </w:rPr>
                                <w:t>exual</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5"/>
                                </w:rPr>
                                <w:t xml:space="preserve"> </w:t>
                              </w:r>
                              <w:r>
                                <w:rPr>
                                  <w:rFonts w:ascii="Calibri" w:hAnsi="Calibri"/>
                                </w:rPr>
                                <w:t>niñas</w:t>
                              </w:r>
                              <w:r>
                                <w:rPr>
                                  <w:rFonts w:ascii="Calibri" w:hAnsi="Calibri"/>
                                  <w:spacing w:val="-5"/>
                                </w:rPr>
                                <w:t xml:space="preserve"> </w:t>
                              </w:r>
                              <w:r>
                                <w:rPr>
                                  <w:rFonts w:ascii="Calibri" w:hAnsi="Calibri"/>
                                </w:rPr>
                                <w:t>y</w:t>
                              </w:r>
                              <w:r>
                                <w:rPr>
                                  <w:rFonts w:ascii="Calibri" w:hAnsi="Calibri"/>
                                  <w:spacing w:val="-6"/>
                                </w:rPr>
                                <w:t xml:space="preserve"> </w:t>
                              </w:r>
                              <w:r>
                                <w:rPr>
                                  <w:rFonts w:ascii="Calibri" w:hAnsi="Calibri"/>
                                </w:rPr>
                                <w:t>los</w:t>
                              </w:r>
                              <w:r>
                                <w:rPr>
                                  <w:rFonts w:ascii="Calibri" w:hAnsi="Calibri"/>
                                  <w:spacing w:val="-5"/>
                                </w:rPr>
                                <w:t xml:space="preserve"> </w:t>
                              </w:r>
                              <w:r>
                                <w:rPr>
                                  <w:rFonts w:ascii="Calibri" w:hAnsi="Calibri"/>
                                  <w:spacing w:val="-2"/>
                                </w:rPr>
                                <w:t>niños.</w:t>
                              </w:r>
                            </w:p>
                          </w:txbxContent>
                        </wps:txbx>
                        <wps:bodyPr wrap="square" lIns="0" tIns="0" rIns="0" bIns="0" rtlCol="0">
                          <a:noAutofit/>
                        </wps:bodyPr>
                      </wps:wsp>
                    </wpg:wgp>
                  </a:graphicData>
                </a:graphic>
              </wp:inline>
            </w:drawing>
          </mc:Choice>
          <mc:Fallback>
            <w:pict>
              <v:group w14:anchorId="549AD45B" id="Grupo 8" o:spid="_x0000_s1160" style="width:443pt;height:282.2pt;mso-position-horizontal-relative:char;mso-position-vertical-relative:line" coordsize="56261,3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">
                <v:shape id="Graphic 155" o:spid="_x0000_s1161" style="position:absolute;left:127;top:7509;width:16287;height:11335;visibility:visible;mso-wrap-style:square;v-text-anchor:top" coordsize="162877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" path="m1628775,l,,,1133474r1628775,l1628775,xe" fillcolor="#f1dcdb" stroked="f">
                  <v:path arrowok="t"/>
                </v:shape>
                <v:shape id="Graphic 156" o:spid="_x0000_s1162" style="position:absolute;left:127;top:7509;width:16287;height:11335;visibility:visible;mso-wrap-style:square;v-text-anchor:top" coordsize="162877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" path="m,1133474r1628775,l1628775,,,,,1133474xe" filled="f" strokecolor="#c0504d" strokeweight="2pt">
                  <v:path arrowok="t"/>
                </v:shape>
                <v:shape id="Graphic 157" o:spid="_x0000_s1163" style="position:absolute;left:39846;top:7420;width:16288;height:11430;visibility:visible;mso-wrap-style:square;v-text-anchor:top" coordsize="162877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" path="m1628775,l,,,1142999r1628775,l1628775,xe" fillcolor="#f1dcdb" stroked="f">
                  <v:path arrowok="t"/>
                </v:shape>
                <v:shape id="Graphic 158" o:spid="_x0000_s1164" style="position:absolute;left:39846;top:7420;width:16288;height:11430;visibility:visible;mso-wrap-style:square;v-text-anchor:top" coordsize="162877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" path="m,1142999r1628775,l1628775,,,,,1142999xe" filled="f" strokecolor="#c0504d" strokeweight="2pt">
                  <v:path arrowok="t"/>
                </v:shape>
                <v:shape id="Graphic 159" o:spid="_x0000_s1165" style="position:absolute;left:14128;top:20565;width:36672;height:15144;visibility:visible;mso-wrap-style:square;v-text-anchor:top" coordsize="366712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" path="m3667125,l,,,1514475r3667125,l3667125,xe" fillcolor="#f1dcdb" stroked="f">
                  <v:path arrowok="t"/>
                </v:shape>
                <v:shape id="Graphic 160" o:spid="_x0000_s1166" style="position:absolute;left:14128;top:20565;width:36672;height:15144;visibility:visible;mso-wrap-style:square;v-text-anchor:top" coordsize="366712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" path="m,1514475r3667125,l3667125,,,,,1514475xe" filled="f" strokecolor="#c0504d" strokeweight="2pt">
                  <v:path arrowok="t"/>
                </v:shape>
                <v:shape id="Image 161" o:spid="_x0000_s1167" type="#_x0000_t75" style="position:absolute;left:6521;top:3945;width:1094;height: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">
                  <v:imagedata r:id="rId56" o:title=""/>
                </v:shape>
                <v:shape id="Graphic 162" o:spid="_x0000_s1168" style="position:absolute;left:7080;top:4180;width:12;height:3144;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" path="m,l,314325e" filled="f" strokecolor="#c0504d" strokeweight="2pt">
                  <v:path arrowok="t"/>
                </v:shape>
                <v:shape id="Image 163" o:spid="_x0000_s1169" type="#_x0000_t75" style="position:absolute;left:37001;top:3945;width:1094;height:1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">
                  <v:imagedata r:id="rId57" o:title=""/>
                </v:shape>
                <v:shape id="Graphic 164" o:spid="_x0000_s1170" style="position:absolute;left:37560;top:4180;width:12;height:16383;visibility:visible;mso-wrap-style:square;v-text-anchor:top" coordsize="127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" path="m,l,1638299e" filled="f" strokecolor="#c0504d" strokeweight="2pt">
                  <v:path arrowok="t"/>
                </v:shape>
                <v:shape id="Image 165" o:spid="_x0000_s1171" type="#_x0000_t75" style="position:absolute;left:45866;top:4047;width:1094;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">
                  <v:imagedata r:id="rId53" o:title=""/>
                </v:shape>
                <v:shape id="Graphic 166" o:spid="_x0000_s1172" style="position:absolute;left:46418;top:4276;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" path="m,l,314325e" filled="f" strokecolor="#c0504d" strokeweight="2pt">
                  <v:path arrowok="t"/>
                </v:shape>
                <v:shape id="Textbox 167" o:spid="_x0000_s1173" type="#_x0000_t202" style="position:absolute;left:1365;top:127;width:5353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" fillcolor="#f1dcdb" strokecolor="#c0504d" strokeweight="2pt">
                  <v:textbox inset="0,0,0,0">
                    <w:txbxContent>
                      <w:p w14:paraId="38344592" w14:textId="77777777" w:rsidR="004D48C4" w:rsidRDefault="009B60B3">
                        <w:pPr>
                          <w:spacing w:before="75"/>
                          <w:ind w:left="144"/>
                          <w:rPr>
                            <w:rFonts w:ascii="Calibri"/>
                            <w:color w:val="000000"/>
                            <w:sz w:val="28"/>
                          </w:rPr>
                        </w:pPr>
                        <w:r>
                          <w:rPr>
                            <w:rFonts w:ascii="Calibri"/>
                            <w:color w:val="000000"/>
                            <w:sz w:val="28"/>
                          </w:rPr>
                          <w:t>AFECTACIONES</w:t>
                        </w:r>
                        <w:r>
                          <w:rPr>
                            <w:rFonts w:ascii="Calibri"/>
                            <w:color w:val="000000"/>
                            <w:spacing w:val="-7"/>
                            <w:sz w:val="28"/>
                          </w:rPr>
                          <w:t xml:space="preserve"> </w:t>
                        </w:r>
                        <w:r>
                          <w:rPr>
                            <w:rFonts w:ascii="Calibri"/>
                            <w:color w:val="000000"/>
                            <w:sz w:val="28"/>
                          </w:rPr>
                          <w:t>AL</w:t>
                        </w:r>
                        <w:r>
                          <w:rPr>
                            <w:rFonts w:ascii="Calibri"/>
                            <w:color w:val="000000"/>
                            <w:spacing w:val="-4"/>
                            <w:sz w:val="28"/>
                          </w:rPr>
                          <w:t xml:space="preserve"> </w:t>
                        </w:r>
                        <w:r>
                          <w:rPr>
                            <w:rFonts w:ascii="Calibri"/>
                            <w:color w:val="000000"/>
                            <w:sz w:val="28"/>
                          </w:rPr>
                          <w:t>GOCE</w:t>
                        </w:r>
                        <w:r>
                          <w:rPr>
                            <w:rFonts w:ascii="Calibri"/>
                            <w:color w:val="000000"/>
                            <w:spacing w:val="-3"/>
                            <w:sz w:val="28"/>
                          </w:rPr>
                          <w:t xml:space="preserve"> </w:t>
                        </w:r>
                        <w:r>
                          <w:rPr>
                            <w:rFonts w:ascii="Calibri"/>
                            <w:color w:val="000000"/>
                            <w:sz w:val="28"/>
                          </w:rPr>
                          <w:t>Y</w:t>
                        </w:r>
                        <w:r>
                          <w:rPr>
                            <w:rFonts w:ascii="Calibri"/>
                            <w:color w:val="000000"/>
                            <w:spacing w:val="-3"/>
                            <w:sz w:val="28"/>
                          </w:rPr>
                          <w:t xml:space="preserve"> </w:t>
                        </w:r>
                        <w:r>
                          <w:rPr>
                            <w:rFonts w:ascii="Calibri"/>
                            <w:color w:val="000000"/>
                            <w:sz w:val="28"/>
                          </w:rPr>
                          <w:t>GARANT</w:t>
                        </w:r>
                        <w:r>
                          <w:rPr>
                            <w:rFonts w:ascii="Calibri"/>
                            <w:color w:val="000000"/>
                            <w:sz w:val="28"/>
                          </w:rPr>
                          <w:t>Í</w:t>
                        </w:r>
                        <w:r>
                          <w:rPr>
                            <w:rFonts w:ascii="Calibri"/>
                            <w:color w:val="000000"/>
                            <w:sz w:val="28"/>
                          </w:rPr>
                          <w:t>A</w:t>
                        </w:r>
                        <w:r>
                          <w:rPr>
                            <w:rFonts w:ascii="Calibri"/>
                            <w:color w:val="000000"/>
                            <w:spacing w:val="-1"/>
                            <w:sz w:val="28"/>
                          </w:rPr>
                          <w:t xml:space="preserve"> </w:t>
                        </w:r>
                        <w:r>
                          <w:rPr>
                            <w:rFonts w:ascii="Calibri"/>
                            <w:color w:val="000000"/>
                            <w:sz w:val="28"/>
                          </w:rPr>
                          <w:t>DEL</w:t>
                        </w:r>
                        <w:r>
                          <w:rPr>
                            <w:rFonts w:ascii="Calibri"/>
                            <w:color w:val="000000"/>
                            <w:spacing w:val="-4"/>
                            <w:sz w:val="28"/>
                          </w:rPr>
                          <w:t xml:space="preserve"> </w:t>
                        </w:r>
                        <w:r>
                          <w:rPr>
                            <w:rFonts w:ascii="Calibri"/>
                            <w:color w:val="000000"/>
                            <w:sz w:val="28"/>
                          </w:rPr>
                          <w:t>DERECHO</w:t>
                        </w:r>
                        <w:r>
                          <w:rPr>
                            <w:rFonts w:ascii="Calibri"/>
                            <w:color w:val="000000"/>
                            <w:spacing w:val="-4"/>
                            <w:sz w:val="28"/>
                          </w:rPr>
                          <w:t xml:space="preserve"> </w:t>
                        </w:r>
                        <w:r>
                          <w:rPr>
                            <w:rFonts w:ascii="Calibri"/>
                            <w:color w:val="000000"/>
                            <w:sz w:val="28"/>
                          </w:rPr>
                          <w:t>A LA</w:t>
                        </w:r>
                        <w:r>
                          <w:rPr>
                            <w:rFonts w:ascii="Calibri"/>
                            <w:color w:val="000000"/>
                            <w:spacing w:val="5"/>
                            <w:sz w:val="28"/>
                          </w:rPr>
                          <w:t xml:space="preserve"> </w:t>
                        </w:r>
                        <w:r>
                          <w:rPr>
                            <w:rFonts w:ascii="Calibri"/>
                            <w:color w:val="000000"/>
                            <w:spacing w:val="-2"/>
                            <w:sz w:val="28"/>
                          </w:rPr>
                          <w:t>EDUCACI</w:t>
                        </w:r>
                        <w:r>
                          <w:rPr>
                            <w:rFonts w:ascii="Calibri"/>
                            <w:color w:val="000000"/>
                            <w:spacing w:val="-2"/>
                            <w:sz w:val="28"/>
                          </w:rPr>
                          <w:t>Ó</w:t>
                        </w:r>
                        <w:r>
                          <w:rPr>
                            <w:rFonts w:ascii="Calibri"/>
                            <w:color w:val="000000"/>
                            <w:spacing w:val="-2"/>
                            <w:sz w:val="28"/>
                          </w:rPr>
                          <w:t>N</w:t>
                        </w:r>
                      </w:p>
                    </w:txbxContent>
                  </v:textbox>
                </v:shape>
                <v:shape id="Textbox 168" o:spid="_x0000_s1174" type="#_x0000_t202" style="position:absolute;top:3945;width:16541;height:1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0F32D74" w14:textId="77777777" w:rsidR="004D48C4" w:rsidRDefault="004D48C4">
                        <w:pPr>
                          <w:rPr>
                            <w:rFonts w:ascii="Arial"/>
                            <w:b/>
                            <w:i/>
                          </w:rPr>
                        </w:pPr>
                      </w:p>
                      <w:p w14:paraId="1C239BCD" w14:textId="77777777" w:rsidR="004D48C4" w:rsidRDefault="004D48C4">
                        <w:pPr>
                          <w:spacing w:before="145"/>
                          <w:rPr>
                            <w:rFonts w:ascii="Arial"/>
                            <w:b/>
                            <w:i/>
                          </w:rPr>
                        </w:pPr>
                      </w:p>
                      <w:p w14:paraId="1D1CC717" w14:textId="77777777" w:rsidR="004D48C4" w:rsidRDefault="009B60B3">
                        <w:pPr>
                          <w:spacing w:line="242" w:lineRule="auto"/>
                          <w:ind w:left="183" w:right="153"/>
                          <w:rPr>
                            <w:rFonts w:ascii="Calibri" w:hAnsi="Calibri"/>
                          </w:rPr>
                        </w:pPr>
                        <w:r>
                          <w:rPr>
                            <w:rFonts w:ascii="Calibri" w:hAnsi="Calibri"/>
                          </w:rPr>
                          <w:t>Pérdidas de vidas, infraestructura</w:t>
                        </w:r>
                        <w:r>
                          <w:rPr>
                            <w:rFonts w:ascii="Calibri" w:hAnsi="Calibri"/>
                            <w:spacing w:val="-13"/>
                          </w:rPr>
                          <w:t xml:space="preserve"> </w:t>
                        </w:r>
                        <w:r>
                          <w:rPr>
                            <w:rFonts w:ascii="Calibri" w:hAnsi="Calibri"/>
                          </w:rPr>
                          <w:t>y</w:t>
                        </w:r>
                        <w:r>
                          <w:rPr>
                            <w:rFonts w:ascii="Calibri" w:hAnsi="Calibri"/>
                            <w:spacing w:val="-13"/>
                          </w:rPr>
                          <w:t xml:space="preserve"> </w:t>
                        </w:r>
                        <w:r>
                          <w:rPr>
                            <w:rFonts w:ascii="Calibri" w:hAnsi="Calibri"/>
                          </w:rPr>
                          <w:t>vías</w:t>
                        </w:r>
                        <w:r>
                          <w:rPr>
                            <w:rFonts w:ascii="Calibri" w:hAnsi="Calibri"/>
                            <w:spacing w:val="-13"/>
                          </w:rPr>
                          <w:t xml:space="preserve"> </w:t>
                        </w:r>
                        <w:r>
                          <w:rPr>
                            <w:rFonts w:ascii="Calibri" w:hAnsi="Calibri"/>
                          </w:rPr>
                          <w:t>de acceso a las NNAJ</w:t>
                        </w:r>
                      </w:p>
                    </w:txbxContent>
                  </v:textbox>
                </v:shape>
                <v:shape id="Textbox 169" o:spid="_x0000_s1175" type="#_x0000_t202" style="position:absolute;left:40904;top:8289;width:13093;height:8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A44BEF4" w14:textId="77777777" w:rsidR="004D48C4" w:rsidRDefault="009B60B3">
                        <w:pPr>
                          <w:spacing w:line="224" w:lineRule="exact"/>
                          <w:rPr>
                            <w:rFonts w:ascii="Calibri"/>
                          </w:rPr>
                        </w:pPr>
                        <w:r>
                          <w:rPr>
                            <w:rFonts w:ascii="Calibri"/>
                            <w:spacing w:val="-2"/>
                          </w:rPr>
                          <w:t>Enfermedades,</w:t>
                        </w:r>
                      </w:p>
                      <w:p w14:paraId="6A5E7B44" w14:textId="77777777" w:rsidR="004D48C4" w:rsidRDefault="009B60B3">
                        <w:pPr>
                          <w:ind w:right="13"/>
                          <w:rPr>
                            <w:rFonts w:ascii="Calibri" w:hAnsi="Calibri"/>
                          </w:rPr>
                        </w:pPr>
                        <w:r>
                          <w:rPr>
                            <w:rFonts w:ascii="Calibri" w:hAnsi="Calibri"/>
                            <w:spacing w:val="-2"/>
                          </w:rPr>
                          <w:t xml:space="preserve">intoxicaciones, </w:t>
                        </w:r>
                        <w:r>
                          <w:rPr>
                            <w:rFonts w:ascii="Calibri" w:hAnsi="Calibri"/>
                          </w:rPr>
                          <w:t>alteraciones</w:t>
                        </w:r>
                        <w:r>
                          <w:rPr>
                            <w:rFonts w:ascii="Calibri" w:hAnsi="Calibri"/>
                            <w:spacing w:val="-13"/>
                          </w:rPr>
                          <w:t xml:space="preserve"> </w:t>
                        </w:r>
                        <w:r>
                          <w:rPr>
                            <w:rFonts w:ascii="Calibri" w:hAnsi="Calibri"/>
                          </w:rPr>
                          <w:t xml:space="preserve">nerviosas, disminución de la </w:t>
                        </w:r>
                        <w:r>
                          <w:rPr>
                            <w:rFonts w:ascii="Calibri" w:hAnsi="Calibri"/>
                            <w:spacing w:val="-2"/>
                          </w:rPr>
                          <w:t>atención.</w:t>
                        </w:r>
                      </w:p>
                    </w:txbxContent>
                  </v:textbox>
                </v:shape>
                <v:shape id="Textbox 170" o:spid="_x0000_s1176" type="#_x0000_t202" style="position:absolute;left:15167;top:21423;width:31922;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D663CB3" w14:textId="77777777" w:rsidR="004D48C4" w:rsidRDefault="009B60B3">
                        <w:pPr>
                          <w:spacing w:line="224" w:lineRule="exact"/>
                          <w:rPr>
                            <w:rFonts w:ascii="Calibri" w:hAnsi="Calibri"/>
                          </w:rPr>
                        </w:pPr>
                        <w:r>
                          <w:rPr>
                            <w:rFonts w:ascii="Calibri" w:hAnsi="Calibri"/>
                          </w:rPr>
                          <w:t>Ocupación</w:t>
                        </w:r>
                        <w:r>
                          <w:rPr>
                            <w:rFonts w:ascii="Calibri" w:hAnsi="Calibri"/>
                            <w:spacing w:val="-5"/>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6"/>
                          </w:rPr>
                          <w:t xml:space="preserve"> </w:t>
                        </w:r>
                        <w:r>
                          <w:rPr>
                            <w:rFonts w:ascii="Calibri" w:hAnsi="Calibri"/>
                          </w:rPr>
                          <w:t>escuela</w:t>
                        </w:r>
                        <w:r>
                          <w:rPr>
                            <w:rFonts w:ascii="Calibri" w:hAnsi="Calibri"/>
                            <w:spacing w:val="-7"/>
                          </w:rPr>
                          <w:t xml:space="preserve"> </w:t>
                        </w:r>
                        <w:r>
                          <w:rPr>
                            <w:rFonts w:ascii="Calibri" w:hAnsi="Calibri"/>
                          </w:rPr>
                          <w:t>por</w:t>
                        </w:r>
                        <w:r>
                          <w:rPr>
                            <w:rFonts w:ascii="Calibri" w:hAnsi="Calibri"/>
                            <w:spacing w:val="-1"/>
                          </w:rPr>
                          <w:t xml:space="preserve"> </w:t>
                        </w:r>
                        <w:r>
                          <w:rPr>
                            <w:rFonts w:ascii="Calibri" w:hAnsi="Calibri"/>
                          </w:rPr>
                          <w:t>actores</w:t>
                        </w:r>
                        <w:r>
                          <w:rPr>
                            <w:rFonts w:ascii="Calibri" w:hAnsi="Calibri"/>
                            <w:spacing w:val="-3"/>
                          </w:rPr>
                          <w:t xml:space="preserve"> </w:t>
                        </w:r>
                        <w:r>
                          <w:rPr>
                            <w:rFonts w:ascii="Calibri" w:hAnsi="Calibri"/>
                            <w:spacing w:val="-2"/>
                          </w:rPr>
                          <w:t>armados.</w:t>
                        </w:r>
                      </w:p>
                      <w:p w14:paraId="0633A334" w14:textId="77777777" w:rsidR="004D48C4" w:rsidRDefault="009B60B3">
                        <w:pPr>
                          <w:spacing w:line="242" w:lineRule="auto"/>
                          <w:ind w:right="18"/>
                          <w:rPr>
                            <w:rFonts w:ascii="Calibri" w:hAnsi="Calibri"/>
                          </w:rPr>
                        </w:pPr>
                        <w:r>
                          <w:rPr>
                            <w:rFonts w:ascii="Calibri" w:hAnsi="Calibri"/>
                          </w:rPr>
                          <w:t>Ubicación</w:t>
                        </w:r>
                        <w:r>
                          <w:rPr>
                            <w:rFonts w:ascii="Calibri" w:hAnsi="Calibri"/>
                            <w:spacing w:val="-6"/>
                          </w:rPr>
                          <w:t xml:space="preserve"> </w:t>
                        </w:r>
                        <w:r>
                          <w:rPr>
                            <w:rFonts w:ascii="Calibri" w:hAnsi="Calibri"/>
                          </w:rPr>
                          <w:t>de</w:t>
                        </w:r>
                        <w:r>
                          <w:rPr>
                            <w:rFonts w:ascii="Calibri" w:hAnsi="Calibri"/>
                            <w:spacing w:val="-7"/>
                          </w:rPr>
                          <w:t xml:space="preserve"> </w:t>
                        </w:r>
                        <w:r>
                          <w:rPr>
                            <w:rFonts w:ascii="Calibri" w:hAnsi="Calibri"/>
                          </w:rPr>
                          <w:t>minas</w:t>
                        </w:r>
                        <w:r>
                          <w:rPr>
                            <w:rFonts w:ascii="Calibri" w:hAnsi="Calibri"/>
                            <w:spacing w:val="-5"/>
                          </w:rPr>
                          <w:t xml:space="preserve"> </w:t>
                        </w:r>
                        <w:r>
                          <w:rPr>
                            <w:rFonts w:ascii="Calibri" w:hAnsi="Calibri"/>
                          </w:rPr>
                          <w:t>antipersonal-MAP-</w:t>
                        </w:r>
                        <w:r>
                          <w:rPr>
                            <w:rFonts w:ascii="Calibri" w:hAnsi="Calibri"/>
                            <w:spacing w:val="-6"/>
                          </w:rPr>
                          <w:t xml:space="preserve"> </w:t>
                        </w:r>
                        <w:r>
                          <w:rPr>
                            <w:rFonts w:ascii="Calibri" w:hAnsi="Calibri"/>
                          </w:rPr>
                          <w:t>y</w:t>
                        </w:r>
                        <w:r>
                          <w:rPr>
                            <w:rFonts w:ascii="Calibri" w:hAnsi="Calibri"/>
                            <w:spacing w:val="-6"/>
                          </w:rPr>
                          <w:t xml:space="preserve"> </w:t>
                        </w:r>
                        <w:r>
                          <w:rPr>
                            <w:rFonts w:ascii="Calibri" w:hAnsi="Calibri"/>
                          </w:rPr>
                          <w:t>municiones</w:t>
                        </w:r>
                        <w:r>
                          <w:rPr>
                            <w:rFonts w:ascii="Calibri" w:hAnsi="Calibri"/>
                            <w:spacing w:val="-5"/>
                          </w:rPr>
                          <w:t xml:space="preserve"> </w:t>
                        </w:r>
                        <w:r>
                          <w:rPr>
                            <w:rFonts w:ascii="Calibri" w:hAnsi="Calibri"/>
                          </w:rPr>
                          <w:t>sin explotar-MOUSE-en los alrededores de la institución educativa</w:t>
                        </w:r>
                      </w:p>
                      <w:p w14:paraId="0608C541" w14:textId="77777777" w:rsidR="004D48C4" w:rsidRDefault="009B60B3">
                        <w:pPr>
                          <w:spacing w:line="242" w:lineRule="auto"/>
                          <w:ind w:right="18"/>
                          <w:rPr>
                            <w:rFonts w:ascii="Calibri" w:hAnsi="Calibri"/>
                          </w:rPr>
                        </w:pPr>
                        <w:r>
                          <w:rPr>
                            <w:rFonts w:ascii="Calibri" w:hAnsi="Calibri"/>
                          </w:rPr>
                          <w:t>Reclutamiento y uso de niños y niñas en la guerra.</w:t>
                        </w:r>
                      </w:p>
                      <w:p w14:paraId="19840D68" w14:textId="77777777" w:rsidR="004D48C4" w:rsidRDefault="009B60B3">
                        <w:pPr>
                          <w:rPr>
                            <w:rFonts w:ascii="Calibri" w:hAnsi="Calibri"/>
                          </w:rPr>
                        </w:pPr>
                        <w:r>
                          <w:rPr>
                            <w:rFonts w:ascii="Calibri" w:hAnsi="Calibri"/>
                          </w:rPr>
                          <w:t>Intervención</w:t>
                        </w:r>
                        <w:r>
                          <w:rPr>
                            <w:rFonts w:ascii="Calibri" w:hAnsi="Calibri"/>
                            <w:spacing w:val="-8"/>
                          </w:rPr>
                          <w:t xml:space="preserve"> </w:t>
                        </w:r>
                        <w:r>
                          <w:rPr>
                            <w:rFonts w:ascii="Calibri" w:hAnsi="Calibri"/>
                          </w:rPr>
                          <w:t>en</w:t>
                        </w:r>
                        <w:r>
                          <w:rPr>
                            <w:rFonts w:ascii="Calibri" w:hAnsi="Calibri"/>
                            <w:spacing w:val="-4"/>
                          </w:rPr>
                          <w:t xml:space="preserve"> </w:t>
                        </w:r>
                        <w:r>
                          <w:rPr>
                            <w:rFonts w:ascii="Calibri" w:hAnsi="Calibri"/>
                          </w:rPr>
                          <w:t>los</w:t>
                        </w:r>
                        <w:r>
                          <w:rPr>
                            <w:rFonts w:ascii="Calibri" w:hAnsi="Calibri"/>
                            <w:spacing w:val="-7"/>
                          </w:rPr>
                          <w:t xml:space="preserve"> </w:t>
                        </w:r>
                        <w:r>
                          <w:rPr>
                            <w:rFonts w:ascii="Calibri" w:hAnsi="Calibri"/>
                          </w:rPr>
                          <w:t>planes</w:t>
                        </w:r>
                        <w:r>
                          <w:rPr>
                            <w:rFonts w:ascii="Calibri" w:hAnsi="Calibri"/>
                            <w:spacing w:val="-7"/>
                          </w:rPr>
                          <w:t xml:space="preserve"> </w:t>
                        </w:r>
                        <w:r>
                          <w:rPr>
                            <w:rFonts w:ascii="Calibri" w:hAnsi="Calibri"/>
                          </w:rPr>
                          <w:t>curriculares</w:t>
                        </w:r>
                        <w:r>
                          <w:rPr>
                            <w:rFonts w:ascii="Calibri" w:hAnsi="Calibri"/>
                            <w:spacing w:val="-7"/>
                          </w:rPr>
                          <w:t xml:space="preserve"> </w:t>
                        </w:r>
                        <w:r>
                          <w:rPr>
                            <w:rFonts w:ascii="Calibri" w:hAnsi="Calibri"/>
                          </w:rPr>
                          <w:t>y</w:t>
                        </w:r>
                        <w:r>
                          <w:rPr>
                            <w:rFonts w:ascii="Calibri" w:hAnsi="Calibri"/>
                            <w:spacing w:val="-4"/>
                          </w:rPr>
                          <w:t xml:space="preserve"> </w:t>
                        </w:r>
                        <w:r>
                          <w:rPr>
                            <w:rFonts w:ascii="Calibri" w:hAnsi="Calibri"/>
                          </w:rPr>
                          <w:t>contenidos</w:t>
                        </w:r>
                        <w:r>
                          <w:rPr>
                            <w:rFonts w:ascii="Calibri" w:hAnsi="Calibri"/>
                            <w:spacing w:val="-6"/>
                          </w:rPr>
                          <w:t xml:space="preserve"> </w:t>
                        </w:r>
                        <w:r>
                          <w:rPr>
                            <w:rFonts w:ascii="Calibri" w:hAnsi="Calibri"/>
                          </w:rPr>
                          <w:t xml:space="preserve">de </w:t>
                        </w:r>
                        <w:r>
                          <w:rPr>
                            <w:rFonts w:ascii="Calibri" w:hAnsi="Calibri"/>
                            <w:spacing w:val="-2"/>
                          </w:rPr>
                          <w:t>enseñanza</w:t>
                        </w:r>
                      </w:p>
                      <w:p w14:paraId="7A030A7F" w14:textId="77777777" w:rsidR="004D48C4" w:rsidRDefault="009B60B3">
                        <w:pPr>
                          <w:ind w:right="1261"/>
                          <w:rPr>
                            <w:rFonts w:ascii="Calibri" w:hAnsi="Calibri"/>
                          </w:rPr>
                        </w:pPr>
                        <w:r>
                          <w:rPr>
                            <w:rFonts w:ascii="Calibri" w:hAnsi="Calibri"/>
                          </w:rPr>
                          <w:t>Amenazas y extorsiones a docentes. Abuso</w:t>
                        </w:r>
                        <w:r>
                          <w:rPr>
                            <w:rFonts w:ascii="Calibri" w:hAnsi="Calibri"/>
                            <w:spacing w:val="-6"/>
                          </w:rPr>
                          <w:t xml:space="preserve"> </w:t>
                        </w:r>
                        <w:r>
                          <w:rPr>
                            <w:rFonts w:ascii="Calibri" w:hAnsi="Calibri"/>
                          </w:rPr>
                          <w:t>s</w:t>
                        </w:r>
                        <w:r>
                          <w:rPr>
                            <w:rFonts w:ascii="Calibri" w:hAnsi="Calibri"/>
                          </w:rPr>
                          <w:t>exual</w:t>
                        </w:r>
                        <w:r>
                          <w:rPr>
                            <w:rFonts w:ascii="Calibri" w:hAnsi="Calibri"/>
                            <w:spacing w:val="-5"/>
                          </w:rPr>
                          <w:t xml:space="preserve"> </w:t>
                        </w:r>
                        <w:r>
                          <w:rPr>
                            <w:rFonts w:ascii="Calibri" w:hAnsi="Calibri"/>
                          </w:rPr>
                          <w:t>de</w:t>
                        </w:r>
                        <w:r>
                          <w:rPr>
                            <w:rFonts w:ascii="Calibri" w:hAnsi="Calibri"/>
                            <w:spacing w:val="-7"/>
                          </w:rPr>
                          <w:t xml:space="preserve"> </w:t>
                        </w:r>
                        <w:r>
                          <w:rPr>
                            <w:rFonts w:ascii="Calibri" w:hAnsi="Calibri"/>
                          </w:rPr>
                          <w:t>las</w:t>
                        </w:r>
                        <w:r>
                          <w:rPr>
                            <w:rFonts w:ascii="Calibri" w:hAnsi="Calibri"/>
                            <w:spacing w:val="-5"/>
                          </w:rPr>
                          <w:t xml:space="preserve"> </w:t>
                        </w:r>
                        <w:r>
                          <w:rPr>
                            <w:rFonts w:ascii="Calibri" w:hAnsi="Calibri"/>
                          </w:rPr>
                          <w:t>niñas</w:t>
                        </w:r>
                        <w:r>
                          <w:rPr>
                            <w:rFonts w:ascii="Calibri" w:hAnsi="Calibri"/>
                            <w:spacing w:val="-5"/>
                          </w:rPr>
                          <w:t xml:space="preserve"> </w:t>
                        </w:r>
                        <w:r>
                          <w:rPr>
                            <w:rFonts w:ascii="Calibri" w:hAnsi="Calibri"/>
                          </w:rPr>
                          <w:t>y</w:t>
                        </w:r>
                        <w:r>
                          <w:rPr>
                            <w:rFonts w:ascii="Calibri" w:hAnsi="Calibri"/>
                            <w:spacing w:val="-6"/>
                          </w:rPr>
                          <w:t xml:space="preserve"> </w:t>
                        </w:r>
                        <w:r>
                          <w:rPr>
                            <w:rFonts w:ascii="Calibri" w:hAnsi="Calibri"/>
                          </w:rPr>
                          <w:t>los</w:t>
                        </w:r>
                        <w:r>
                          <w:rPr>
                            <w:rFonts w:ascii="Calibri" w:hAnsi="Calibri"/>
                            <w:spacing w:val="-5"/>
                          </w:rPr>
                          <w:t xml:space="preserve"> </w:t>
                        </w:r>
                        <w:r>
                          <w:rPr>
                            <w:rFonts w:ascii="Calibri" w:hAnsi="Calibri"/>
                            <w:spacing w:val="-2"/>
                          </w:rPr>
                          <w:t>niños.</w:t>
                        </w:r>
                      </w:p>
                    </w:txbxContent>
                  </v:textbox>
                </v:shape>
                <w10:anchorlock/>
              </v:group>
            </w:pict>
          </mc:Fallback>
        </mc:AlternateContent>
      </w:r>
    </w:p>
    <w:p w14:paraId="5363D5AD" w14:textId="77777777" w:rsidR="004D48C4" w:rsidRDefault="004D48C4">
      <w:pPr>
        <w:pStyle w:val="Textoindependiente"/>
        <w:rPr>
          <w:rFonts w:ascii="Arial"/>
          <w:b/>
          <w:i/>
        </w:rPr>
      </w:pPr>
    </w:p>
    <w:p w14:paraId="380920F2" w14:textId="77777777" w:rsidR="004D48C4" w:rsidRDefault="004D48C4">
      <w:pPr>
        <w:pStyle w:val="Textoindependiente"/>
        <w:spacing w:before="213"/>
        <w:rPr>
          <w:rFonts w:ascii="Arial"/>
          <w:b/>
          <w:i/>
        </w:rPr>
      </w:pPr>
    </w:p>
    <w:p w14:paraId="5141A83F" w14:textId="77777777" w:rsidR="004D48C4" w:rsidRPr="00EA7E0D" w:rsidRDefault="009B60B3">
      <w:pPr>
        <w:pStyle w:val="Ttulo2"/>
        <w:spacing w:before="1"/>
        <w:ind w:left="1564" w:right="1134"/>
        <w:jc w:val="center"/>
        <w:rPr>
          <w:rFonts w:ascii="Times New Roman" w:hAnsi="Times New Roman" w:cs="Times New Roman"/>
          <w:color w:val="FF0000"/>
        </w:rPr>
      </w:pPr>
      <w:r w:rsidRPr="00EA7E0D">
        <w:rPr>
          <w:rFonts w:ascii="Times New Roman" w:hAnsi="Times New Roman" w:cs="Times New Roman"/>
          <w:color w:val="FF0000"/>
          <w:spacing w:val="-10"/>
        </w:rPr>
        <w:t>MARCO</w:t>
      </w:r>
      <w:r w:rsidRPr="00EA7E0D">
        <w:rPr>
          <w:rFonts w:ascii="Times New Roman" w:hAnsi="Times New Roman" w:cs="Times New Roman"/>
          <w:color w:val="FF0000"/>
          <w:spacing w:val="4"/>
        </w:rPr>
        <w:t xml:space="preserve"> </w:t>
      </w:r>
      <w:r w:rsidRPr="00EA7E0D">
        <w:rPr>
          <w:rFonts w:ascii="Times New Roman" w:hAnsi="Times New Roman" w:cs="Times New Roman"/>
          <w:color w:val="FF0000"/>
          <w:spacing w:val="-10"/>
        </w:rPr>
        <w:t>NORMATIVO</w:t>
      </w:r>
      <w:r w:rsidRPr="00EA7E0D">
        <w:rPr>
          <w:rFonts w:ascii="Times New Roman" w:hAnsi="Times New Roman" w:cs="Times New Roman"/>
          <w:color w:val="FF0000"/>
          <w:spacing w:val="4"/>
        </w:rPr>
        <w:t xml:space="preserve"> </w:t>
      </w:r>
      <w:r w:rsidRPr="00EA7E0D">
        <w:rPr>
          <w:rFonts w:ascii="Times New Roman" w:hAnsi="Times New Roman" w:cs="Times New Roman"/>
          <w:color w:val="FF0000"/>
          <w:spacing w:val="-10"/>
        </w:rPr>
        <w:t>PARALA</w:t>
      </w:r>
      <w:r w:rsidRPr="00EA7E0D">
        <w:rPr>
          <w:rFonts w:ascii="Times New Roman" w:hAnsi="Times New Roman" w:cs="Times New Roman"/>
          <w:color w:val="FF0000"/>
          <w:spacing w:val="4"/>
        </w:rPr>
        <w:t xml:space="preserve"> </w:t>
      </w:r>
      <w:r w:rsidRPr="00EA7E0D">
        <w:rPr>
          <w:rFonts w:ascii="Times New Roman" w:hAnsi="Times New Roman" w:cs="Times New Roman"/>
          <w:color w:val="FF0000"/>
          <w:spacing w:val="-10"/>
        </w:rPr>
        <w:t>CONSTRUCCION</w:t>
      </w:r>
      <w:r w:rsidRPr="00EA7E0D">
        <w:rPr>
          <w:rFonts w:ascii="Times New Roman" w:hAnsi="Times New Roman" w:cs="Times New Roman"/>
          <w:color w:val="FF0000"/>
          <w:spacing w:val="4"/>
        </w:rPr>
        <w:t xml:space="preserve"> </w:t>
      </w:r>
      <w:r w:rsidRPr="00EA7E0D">
        <w:rPr>
          <w:rFonts w:ascii="Times New Roman" w:hAnsi="Times New Roman" w:cs="Times New Roman"/>
          <w:color w:val="FF0000"/>
          <w:spacing w:val="-10"/>
        </w:rPr>
        <w:t>DEL</w:t>
      </w:r>
      <w:r w:rsidRPr="00EA7E0D">
        <w:rPr>
          <w:rFonts w:ascii="Times New Roman" w:hAnsi="Times New Roman" w:cs="Times New Roman"/>
          <w:color w:val="FF0000"/>
          <w:spacing w:val="4"/>
        </w:rPr>
        <w:t xml:space="preserve"> </w:t>
      </w:r>
      <w:r w:rsidRPr="00EA7E0D">
        <w:rPr>
          <w:rFonts w:ascii="Times New Roman" w:hAnsi="Times New Roman" w:cs="Times New Roman"/>
          <w:color w:val="FF0000"/>
          <w:spacing w:val="-10"/>
        </w:rPr>
        <w:t>PEGR</w:t>
      </w:r>
    </w:p>
    <w:p w14:paraId="5EE06BE6" w14:textId="77777777" w:rsidR="004D48C4" w:rsidRDefault="004D48C4">
      <w:pPr>
        <w:pStyle w:val="Textoindependiente"/>
        <w:spacing w:before="7"/>
        <w:rPr>
          <w:rFonts w:ascii="Times New Roman" w:hAnsi="Times New Roman" w:cs="Times New Roman"/>
          <w:b/>
        </w:rPr>
      </w:pPr>
    </w:p>
    <w:p w14:paraId="62984FC9" w14:textId="77777777" w:rsidR="004D48C4" w:rsidRDefault="009B60B3" w:rsidP="00EA7E0D">
      <w:pPr>
        <w:pStyle w:val="Textoindependiente"/>
        <w:spacing w:line="360" w:lineRule="auto"/>
        <w:ind w:left="1439" w:right="994"/>
        <w:jc w:val="both"/>
        <w:rPr>
          <w:rFonts w:ascii="Times New Roman" w:hAnsi="Times New Roman" w:cs="Times New Roman"/>
        </w:rPr>
      </w:pPr>
      <w:r>
        <w:rPr>
          <w:rFonts w:ascii="Times New Roman" w:hAnsi="Times New Roman" w:cs="Times New Roman"/>
          <w:color w:val="333333"/>
        </w:rPr>
        <w:t>La</w:t>
      </w:r>
      <w:r>
        <w:rPr>
          <w:rFonts w:ascii="Times New Roman" w:hAnsi="Times New Roman" w:cs="Times New Roman"/>
          <w:color w:val="333333"/>
          <w:spacing w:val="-14"/>
        </w:rPr>
        <w:t xml:space="preserve"> </w:t>
      </w:r>
      <w:r>
        <w:rPr>
          <w:rFonts w:ascii="Times New Roman" w:hAnsi="Times New Roman" w:cs="Times New Roman"/>
          <w:color w:val="333333"/>
        </w:rPr>
        <w:t>ley</w:t>
      </w:r>
      <w:r>
        <w:rPr>
          <w:rFonts w:ascii="Times New Roman" w:hAnsi="Times New Roman" w:cs="Times New Roman"/>
          <w:color w:val="333333"/>
          <w:spacing w:val="-14"/>
        </w:rPr>
        <w:t xml:space="preserve"> </w:t>
      </w:r>
      <w:r>
        <w:rPr>
          <w:rFonts w:ascii="Times New Roman" w:hAnsi="Times New Roman" w:cs="Times New Roman"/>
          <w:color w:val="333333"/>
        </w:rPr>
        <w:t>115</w:t>
      </w:r>
      <w:r>
        <w:rPr>
          <w:rFonts w:ascii="Times New Roman" w:hAnsi="Times New Roman" w:cs="Times New Roman"/>
          <w:color w:val="333333"/>
          <w:spacing w:val="-11"/>
        </w:rPr>
        <w:t xml:space="preserve"> </w:t>
      </w:r>
      <w:r>
        <w:rPr>
          <w:rFonts w:ascii="Times New Roman" w:hAnsi="Times New Roman" w:cs="Times New Roman"/>
          <w:color w:val="333333"/>
        </w:rPr>
        <w:t>de</w:t>
      </w:r>
      <w:r>
        <w:rPr>
          <w:rFonts w:ascii="Times New Roman" w:hAnsi="Times New Roman" w:cs="Times New Roman"/>
          <w:color w:val="333333"/>
          <w:spacing w:val="-11"/>
        </w:rPr>
        <w:t xml:space="preserve"> </w:t>
      </w:r>
      <w:r>
        <w:rPr>
          <w:rFonts w:ascii="Times New Roman" w:hAnsi="Times New Roman" w:cs="Times New Roman"/>
          <w:color w:val="333333"/>
        </w:rPr>
        <w:t>1994</w:t>
      </w:r>
      <w:r>
        <w:rPr>
          <w:rFonts w:ascii="Times New Roman" w:hAnsi="Times New Roman" w:cs="Times New Roman"/>
          <w:color w:val="333333"/>
          <w:spacing w:val="-10"/>
        </w:rPr>
        <w:t xml:space="preserve"> </w:t>
      </w:r>
      <w:r>
        <w:rPr>
          <w:rFonts w:ascii="Times New Roman" w:hAnsi="Times New Roman" w:cs="Times New Roman"/>
          <w:color w:val="333333"/>
        </w:rPr>
        <w:t>(art</w:t>
      </w:r>
      <w:r>
        <w:rPr>
          <w:rFonts w:ascii="Times New Roman" w:hAnsi="Times New Roman" w:cs="Times New Roman"/>
          <w:color w:val="333333"/>
          <w:lang w:val="es-MX"/>
        </w:rPr>
        <w:t>.</w:t>
      </w:r>
      <w:r>
        <w:rPr>
          <w:rFonts w:ascii="Times New Roman" w:hAnsi="Times New Roman" w:cs="Times New Roman"/>
          <w:color w:val="333333"/>
          <w:spacing w:val="-9"/>
        </w:rPr>
        <w:t xml:space="preserve"> </w:t>
      </w:r>
      <w:r>
        <w:rPr>
          <w:rFonts w:ascii="Times New Roman" w:hAnsi="Times New Roman" w:cs="Times New Roman"/>
          <w:color w:val="333333"/>
        </w:rPr>
        <w:t>5)</w:t>
      </w:r>
      <w:r>
        <w:rPr>
          <w:rFonts w:ascii="Times New Roman" w:hAnsi="Times New Roman" w:cs="Times New Roman"/>
          <w:color w:val="333333"/>
          <w:spacing w:val="-14"/>
        </w:rPr>
        <w:t xml:space="preserve"> </w:t>
      </w:r>
      <w:r>
        <w:rPr>
          <w:rFonts w:ascii="Times New Roman" w:hAnsi="Times New Roman" w:cs="Times New Roman"/>
          <w:color w:val="333333"/>
        </w:rPr>
        <w:t>contempla</w:t>
      </w:r>
      <w:r>
        <w:rPr>
          <w:rFonts w:ascii="Times New Roman" w:hAnsi="Times New Roman" w:cs="Times New Roman"/>
          <w:color w:val="333333"/>
          <w:spacing w:val="-14"/>
        </w:rPr>
        <w:t xml:space="preserve"> </w:t>
      </w:r>
      <w:r>
        <w:rPr>
          <w:rFonts w:ascii="Times New Roman" w:hAnsi="Times New Roman" w:cs="Times New Roman"/>
          <w:color w:val="333333"/>
        </w:rPr>
        <w:t>en</w:t>
      </w:r>
      <w:r>
        <w:rPr>
          <w:rFonts w:ascii="Times New Roman" w:hAnsi="Times New Roman" w:cs="Times New Roman"/>
          <w:color w:val="333333"/>
          <w:spacing w:val="-12"/>
        </w:rPr>
        <w:t xml:space="preserve"> </w:t>
      </w:r>
      <w:r>
        <w:rPr>
          <w:rFonts w:ascii="Times New Roman" w:hAnsi="Times New Roman" w:cs="Times New Roman"/>
          <w:color w:val="333333"/>
        </w:rPr>
        <w:t>sus</w:t>
      </w:r>
      <w:r>
        <w:rPr>
          <w:rFonts w:ascii="Times New Roman" w:hAnsi="Times New Roman" w:cs="Times New Roman"/>
          <w:color w:val="333333"/>
          <w:spacing w:val="-11"/>
        </w:rPr>
        <w:t xml:space="preserve"> </w:t>
      </w:r>
      <w:r>
        <w:rPr>
          <w:rFonts w:ascii="Times New Roman" w:hAnsi="Times New Roman" w:cs="Times New Roman"/>
          <w:color w:val="333333"/>
        </w:rPr>
        <w:t>fines</w:t>
      </w:r>
      <w:r>
        <w:rPr>
          <w:rFonts w:ascii="Times New Roman" w:hAnsi="Times New Roman" w:cs="Times New Roman"/>
          <w:color w:val="333333"/>
          <w:spacing w:val="-8"/>
        </w:rPr>
        <w:t xml:space="preserve"> </w:t>
      </w:r>
      <w:r>
        <w:rPr>
          <w:rFonts w:ascii="Times New Roman" w:hAnsi="Times New Roman" w:cs="Times New Roman"/>
          <w:color w:val="333333"/>
        </w:rPr>
        <w:t>educativos</w:t>
      </w:r>
      <w:r>
        <w:rPr>
          <w:rFonts w:ascii="Times New Roman" w:hAnsi="Times New Roman" w:cs="Times New Roman"/>
          <w:color w:val="333333"/>
          <w:spacing w:val="-14"/>
        </w:rPr>
        <w:t xml:space="preserve"> </w:t>
      </w:r>
      <w:r>
        <w:rPr>
          <w:rFonts w:ascii="Times New Roman" w:hAnsi="Times New Roman" w:cs="Times New Roman"/>
          <w:color w:val="333333"/>
        </w:rPr>
        <w:t>la</w:t>
      </w:r>
      <w:r>
        <w:rPr>
          <w:rFonts w:ascii="Times New Roman" w:hAnsi="Times New Roman" w:cs="Times New Roman"/>
          <w:color w:val="333333"/>
          <w:spacing w:val="-11"/>
        </w:rPr>
        <w:t xml:space="preserve"> </w:t>
      </w:r>
      <w:r>
        <w:rPr>
          <w:rFonts w:ascii="Times New Roman" w:hAnsi="Times New Roman" w:cs="Times New Roman"/>
          <w:color w:val="333333"/>
        </w:rPr>
        <w:t>“Adquisición</w:t>
      </w:r>
      <w:r>
        <w:rPr>
          <w:rFonts w:ascii="Times New Roman" w:hAnsi="Times New Roman" w:cs="Times New Roman"/>
          <w:color w:val="333333"/>
          <w:spacing w:val="-10"/>
        </w:rPr>
        <w:t xml:space="preserve"> </w:t>
      </w:r>
      <w:r>
        <w:rPr>
          <w:rFonts w:ascii="Times New Roman" w:hAnsi="Times New Roman" w:cs="Times New Roman"/>
          <w:color w:val="333333"/>
        </w:rPr>
        <w:t>de una conciencia para la conservación, protección y mejoramiento del medio ambiente,</w:t>
      </w:r>
      <w:r>
        <w:rPr>
          <w:rFonts w:ascii="Times New Roman" w:hAnsi="Times New Roman" w:cs="Times New Roman"/>
          <w:color w:val="333333"/>
          <w:spacing w:val="-16"/>
        </w:rPr>
        <w:t xml:space="preserve"> </w:t>
      </w:r>
      <w:r>
        <w:rPr>
          <w:rFonts w:ascii="Times New Roman" w:hAnsi="Times New Roman" w:cs="Times New Roman"/>
          <w:color w:val="333333"/>
        </w:rPr>
        <w:t>de</w:t>
      </w:r>
      <w:r>
        <w:rPr>
          <w:rFonts w:ascii="Times New Roman" w:hAnsi="Times New Roman" w:cs="Times New Roman"/>
          <w:color w:val="333333"/>
          <w:spacing w:val="-17"/>
        </w:rPr>
        <w:t xml:space="preserve"> </w:t>
      </w:r>
      <w:r>
        <w:rPr>
          <w:rFonts w:ascii="Times New Roman" w:hAnsi="Times New Roman" w:cs="Times New Roman"/>
          <w:color w:val="333333"/>
        </w:rPr>
        <w:t>la</w:t>
      </w:r>
      <w:r>
        <w:rPr>
          <w:rFonts w:ascii="Times New Roman" w:hAnsi="Times New Roman" w:cs="Times New Roman"/>
          <w:color w:val="333333"/>
          <w:spacing w:val="-14"/>
        </w:rPr>
        <w:t xml:space="preserve"> </w:t>
      </w:r>
      <w:r>
        <w:rPr>
          <w:rFonts w:ascii="Times New Roman" w:hAnsi="Times New Roman" w:cs="Times New Roman"/>
          <w:color w:val="333333"/>
        </w:rPr>
        <w:t>calidad</w:t>
      </w:r>
      <w:r>
        <w:rPr>
          <w:rFonts w:ascii="Times New Roman" w:hAnsi="Times New Roman" w:cs="Times New Roman"/>
          <w:color w:val="333333"/>
          <w:spacing w:val="-19"/>
        </w:rPr>
        <w:t xml:space="preserve"> </w:t>
      </w:r>
      <w:r>
        <w:rPr>
          <w:rFonts w:ascii="Times New Roman" w:hAnsi="Times New Roman" w:cs="Times New Roman"/>
          <w:color w:val="333333"/>
        </w:rPr>
        <w:t>de</w:t>
      </w:r>
      <w:r>
        <w:rPr>
          <w:rFonts w:ascii="Times New Roman" w:hAnsi="Times New Roman" w:cs="Times New Roman"/>
          <w:color w:val="333333"/>
          <w:spacing w:val="-19"/>
        </w:rPr>
        <w:t xml:space="preserve"> </w:t>
      </w:r>
      <w:r>
        <w:rPr>
          <w:rFonts w:ascii="Times New Roman" w:hAnsi="Times New Roman" w:cs="Times New Roman"/>
          <w:color w:val="333333"/>
        </w:rPr>
        <w:t>la</w:t>
      </w:r>
      <w:r>
        <w:rPr>
          <w:rFonts w:ascii="Times New Roman" w:hAnsi="Times New Roman" w:cs="Times New Roman"/>
          <w:color w:val="333333"/>
          <w:spacing w:val="-18"/>
        </w:rPr>
        <w:t xml:space="preserve"> </w:t>
      </w:r>
      <w:r>
        <w:rPr>
          <w:rFonts w:ascii="Times New Roman" w:hAnsi="Times New Roman" w:cs="Times New Roman"/>
          <w:color w:val="333333"/>
        </w:rPr>
        <w:t>vida,</w:t>
      </w:r>
      <w:r>
        <w:rPr>
          <w:rFonts w:ascii="Times New Roman" w:hAnsi="Times New Roman" w:cs="Times New Roman"/>
          <w:color w:val="333333"/>
          <w:spacing w:val="-16"/>
        </w:rPr>
        <w:t xml:space="preserve"> </w:t>
      </w:r>
      <w:r>
        <w:rPr>
          <w:rFonts w:ascii="Times New Roman" w:hAnsi="Times New Roman" w:cs="Times New Roman"/>
          <w:color w:val="333333"/>
        </w:rPr>
        <w:t>del</w:t>
      </w:r>
      <w:r>
        <w:rPr>
          <w:rFonts w:ascii="Times New Roman" w:hAnsi="Times New Roman" w:cs="Times New Roman"/>
          <w:color w:val="333333"/>
          <w:spacing w:val="-7"/>
        </w:rPr>
        <w:t xml:space="preserve"> </w:t>
      </w:r>
      <w:r>
        <w:rPr>
          <w:rFonts w:ascii="Times New Roman" w:hAnsi="Times New Roman" w:cs="Times New Roman"/>
          <w:color w:val="333333"/>
        </w:rPr>
        <w:t>uso</w:t>
      </w:r>
      <w:r>
        <w:rPr>
          <w:rFonts w:ascii="Times New Roman" w:hAnsi="Times New Roman" w:cs="Times New Roman"/>
          <w:color w:val="333333"/>
          <w:spacing w:val="-12"/>
        </w:rPr>
        <w:t xml:space="preserve"> </w:t>
      </w:r>
      <w:r>
        <w:rPr>
          <w:rFonts w:ascii="Times New Roman" w:hAnsi="Times New Roman" w:cs="Times New Roman"/>
          <w:color w:val="333333"/>
        </w:rPr>
        <w:t>racional</w:t>
      </w:r>
      <w:r>
        <w:rPr>
          <w:rFonts w:ascii="Times New Roman" w:hAnsi="Times New Roman" w:cs="Times New Roman"/>
          <w:color w:val="333333"/>
          <w:spacing w:val="-7"/>
        </w:rPr>
        <w:t xml:space="preserve"> </w:t>
      </w:r>
      <w:r>
        <w:rPr>
          <w:rFonts w:ascii="Times New Roman" w:hAnsi="Times New Roman" w:cs="Times New Roman"/>
          <w:color w:val="333333"/>
        </w:rPr>
        <w:t>de</w:t>
      </w:r>
      <w:r>
        <w:rPr>
          <w:rFonts w:ascii="Times New Roman" w:hAnsi="Times New Roman" w:cs="Times New Roman"/>
          <w:color w:val="333333"/>
          <w:spacing w:val="-19"/>
        </w:rPr>
        <w:t xml:space="preserve"> </w:t>
      </w:r>
      <w:r>
        <w:rPr>
          <w:rFonts w:ascii="Times New Roman" w:hAnsi="Times New Roman" w:cs="Times New Roman"/>
          <w:color w:val="333333"/>
        </w:rPr>
        <w:t>los</w:t>
      </w:r>
      <w:r>
        <w:rPr>
          <w:rFonts w:ascii="Times New Roman" w:hAnsi="Times New Roman" w:cs="Times New Roman"/>
          <w:color w:val="333333"/>
          <w:spacing w:val="-15"/>
        </w:rPr>
        <w:t xml:space="preserve"> </w:t>
      </w:r>
      <w:r>
        <w:rPr>
          <w:rFonts w:ascii="Times New Roman" w:hAnsi="Times New Roman" w:cs="Times New Roman"/>
          <w:color w:val="333333"/>
        </w:rPr>
        <w:t>recursos</w:t>
      </w:r>
      <w:r>
        <w:rPr>
          <w:rFonts w:ascii="Times New Roman" w:hAnsi="Times New Roman" w:cs="Times New Roman"/>
          <w:color w:val="333333"/>
          <w:spacing w:val="-15"/>
        </w:rPr>
        <w:t xml:space="preserve"> </w:t>
      </w:r>
      <w:r>
        <w:rPr>
          <w:rFonts w:ascii="Times New Roman" w:hAnsi="Times New Roman" w:cs="Times New Roman"/>
          <w:color w:val="333333"/>
        </w:rPr>
        <w:t>naturales,</w:t>
      </w:r>
      <w:r>
        <w:rPr>
          <w:rFonts w:ascii="Times New Roman" w:hAnsi="Times New Roman" w:cs="Times New Roman"/>
          <w:color w:val="333333"/>
          <w:spacing w:val="-16"/>
        </w:rPr>
        <w:t xml:space="preserve"> </w:t>
      </w:r>
      <w:r>
        <w:rPr>
          <w:rFonts w:ascii="Times New Roman" w:hAnsi="Times New Roman" w:cs="Times New Roman"/>
          <w:color w:val="333333"/>
        </w:rPr>
        <w:t>de la prevención de desastres, dentro de una cultura ecológica y del riesgo y la defensa del patrimonio cultural de</w:t>
      </w:r>
      <w:r>
        <w:rPr>
          <w:rFonts w:ascii="Times New Roman" w:hAnsi="Times New Roman" w:cs="Times New Roman"/>
          <w:color w:val="333333"/>
          <w:spacing w:val="-6"/>
        </w:rPr>
        <w:t xml:space="preserve"> </w:t>
      </w:r>
      <w:r>
        <w:rPr>
          <w:rFonts w:ascii="Times New Roman" w:hAnsi="Times New Roman" w:cs="Times New Roman"/>
          <w:color w:val="333333"/>
        </w:rPr>
        <w:t>la</w:t>
      </w:r>
      <w:r>
        <w:rPr>
          <w:rFonts w:ascii="Times New Roman" w:hAnsi="Times New Roman" w:cs="Times New Roman"/>
          <w:color w:val="333333"/>
          <w:spacing w:val="-1"/>
        </w:rPr>
        <w:t xml:space="preserve"> </w:t>
      </w:r>
      <w:r>
        <w:rPr>
          <w:rFonts w:ascii="Times New Roman" w:hAnsi="Times New Roman" w:cs="Times New Roman"/>
          <w:color w:val="333333"/>
        </w:rPr>
        <w:t>Nación”.</w:t>
      </w:r>
    </w:p>
    <w:p w14:paraId="0839CE2E" w14:textId="77777777" w:rsidR="004D48C4" w:rsidRDefault="004D48C4" w:rsidP="00EA7E0D">
      <w:pPr>
        <w:pStyle w:val="Textoindependiente"/>
        <w:spacing w:before="4" w:line="360" w:lineRule="auto"/>
        <w:rPr>
          <w:rFonts w:ascii="Times New Roman" w:hAnsi="Times New Roman" w:cs="Times New Roman"/>
        </w:rPr>
      </w:pPr>
    </w:p>
    <w:p w14:paraId="6E3DBF21" w14:textId="77777777" w:rsidR="00410625" w:rsidRDefault="00410625" w:rsidP="00EA7E0D">
      <w:pPr>
        <w:pStyle w:val="Textoindependiente"/>
        <w:spacing w:line="360" w:lineRule="auto"/>
        <w:ind w:left="1439"/>
        <w:jc w:val="both"/>
        <w:rPr>
          <w:rFonts w:ascii="Times New Roman" w:hAnsi="Times New Roman" w:cs="Times New Roman"/>
          <w:w w:val="90"/>
        </w:rPr>
      </w:pPr>
    </w:p>
    <w:p w14:paraId="3F119569" w14:textId="77777777" w:rsidR="00410625" w:rsidRDefault="00410625" w:rsidP="00EA7E0D">
      <w:pPr>
        <w:pStyle w:val="Textoindependiente"/>
        <w:spacing w:line="360" w:lineRule="auto"/>
        <w:ind w:left="1439"/>
        <w:jc w:val="both"/>
        <w:rPr>
          <w:rFonts w:ascii="Times New Roman" w:hAnsi="Times New Roman" w:cs="Times New Roman"/>
          <w:w w:val="90"/>
        </w:rPr>
      </w:pPr>
    </w:p>
    <w:p w14:paraId="5E9E466A" w14:textId="77777777" w:rsidR="00410625" w:rsidRDefault="00410625" w:rsidP="00EA7E0D">
      <w:pPr>
        <w:pStyle w:val="Textoindependiente"/>
        <w:spacing w:line="360" w:lineRule="auto"/>
        <w:ind w:left="1439"/>
        <w:jc w:val="both"/>
        <w:rPr>
          <w:rFonts w:ascii="Times New Roman" w:hAnsi="Times New Roman" w:cs="Times New Roman"/>
          <w:w w:val="90"/>
        </w:rPr>
      </w:pPr>
    </w:p>
    <w:p w14:paraId="186DB299" w14:textId="77777777" w:rsidR="00410625" w:rsidRDefault="00410625" w:rsidP="00EA7E0D">
      <w:pPr>
        <w:pStyle w:val="Textoindependiente"/>
        <w:spacing w:line="360" w:lineRule="auto"/>
        <w:ind w:left="1439"/>
        <w:jc w:val="both"/>
        <w:rPr>
          <w:rFonts w:ascii="Times New Roman" w:hAnsi="Times New Roman" w:cs="Times New Roman"/>
          <w:w w:val="90"/>
        </w:rPr>
      </w:pPr>
    </w:p>
    <w:p w14:paraId="3C962BE9" w14:textId="77777777" w:rsidR="00410625" w:rsidRDefault="00410625" w:rsidP="00EA7E0D">
      <w:pPr>
        <w:pStyle w:val="Textoindependiente"/>
        <w:spacing w:line="360" w:lineRule="auto"/>
        <w:ind w:left="1439"/>
        <w:jc w:val="both"/>
        <w:rPr>
          <w:rFonts w:ascii="Times New Roman" w:hAnsi="Times New Roman" w:cs="Times New Roman"/>
          <w:w w:val="90"/>
        </w:rPr>
      </w:pPr>
    </w:p>
    <w:p w14:paraId="16B423AC" w14:textId="77777777" w:rsidR="00410625" w:rsidRDefault="00410625" w:rsidP="00EA7E0D">
      <w:pPr>
        <w:pStyle w:val="Textoindependiente"/>
        <w:spacing w:line="360" w:lineRule="auto"/>
        <w:ind w:left="1439"/>
        <w:jc w:val="both"/>
        <w:rPr>
          <w:rFonts w:ascii="Times New Roman" w:hAnsi="Times New Roman" w:cs="Times New Roman"/>
          <w:w w:val="90"/>
        </w:rPr>
      </w:pPr>
    </w:p>
    <w:p w14:paraId="1C00A3B3" w14:textId="77777777" w:rsidR="00410625" w:rsidRDefault="00410625" w:rsidP="00EA7E0D">
      <w:pPr>
        <w:pStyle w:val="Textoindependiente"/>
        <w:spacing w:line="360" w:lineRule="auto"/>
        <w:ind w:left="1439"/>
        <w:jc w:val="both"/>
        <w:rPr>
          <w:rFonts w:ascii="Times New Roman" w:hAnsi="Times New Roman" w:cs="Times New Roman"/>
          <w:w w:val="90"/>
        </w:rPr>
      </w:pPr>
    </w:p>
    <w:p w14:paraId="6762191A" w14:textId="77777777" w:rsidR="00410625" w:rsidRDefault="00410625" w:rsidP="00EA7E0D">
      <w:pPr>
        <w:pStyle w:val="Textoindependiente"/>
        <w:spacing w:line="360" w:lineRule="auto"/>
        <w:ind w:left="1439"/>
        <w:jc w:val="both"/>
        <w:rPr>
          <w:rFonts w:ascii="Times New Roman" w:hAnsi="Times New Roman" w:cs="Times New Roman"/>
          <w:w w:val="90"/>
        </w:rPr>
      </w:pPr>
    </w:p>
    <w:p w14:paraId="2CA76D5D" w14:textId="5F94B7F5" w:rsidR="004D48C4" w:rsidRDefault="009B60B3" w:rsidP="00EA7E0D">
      <w:pPr>
        <w:pStyle w:val="Textoindependiente"/>
        <w:spacing w:line="360" w:lineRule="auto"/>
        <w:ind w:left="1439"/>
        <w:jc w:val="both"/>
        <w:rPr>
          <w:rFonts w:ascii="Times New Roman" w:hAnsi="Times New Roman" w:cs="Times New Roman"/>
          <w:spacing w:val="-2"/>
          <w:w w:val="90"/>
        </w:rPr>
      </w:pPr>
      <w:r>
        <w:rPr>
          <w:rFonts w:ascii="Times New Roman" w:hAnsi="Times New Roman" w:cs="Times New Roman"/>
          <w:w w:val="90"/>
        </w:rPr>
        <w:t>Ley</w:t>
      </w:r>
      <w:r>
        <w:rPr>
          <w:rFonts w:ascii="Times New Roman" w:hAnsi="Times New Roman" w:cs="Times New Roman"/>
          <w:spacing w:val="3"/>
        </w:rPr>
        <w:t xml:space="preserve"> </w:t>
      </w:r>
      <w:r>
        <w:rPr>
          <w:rFonts w:ascii="Times New Roman" w:hAnsi="Times New Roman" w:cs="Times New Roman"/>
          <w:w w:val="90"/>
        </w:rPr>
        <w:t>1448</w:t>
      </w:r>
      <w:r>
        <w:rPr>
          <w:rFonts w:ascii="Times New Roman" w:hAnsi="Times New Roman" w:cs="Times New Roman"/>
          <w:spacing w:val="5"/>
        </w:rPr>
        <w:t xml:space="preserve"> </w:t>
      </w:r>
      <w:r>
        <w:rPr>
          <w:rFonts w:ascii="Times New Roman" w:hAnsi="Times New Roman" w:cs="Times New Roman"/>
          <w:w w:val="90"/>
        </w:rPr>
        <w:t>de</w:t>
      </w:r>
      <w:r>
        <w:rPr>
          <w:rFonts w:ascii="Times New Roman" w:hAnsi="Times New Roman" w:cs="Times New Roman"/>
          <w:spacing w:val="4"/>
        </w:rPr>
        <w:t xml:space="preserve"> </w:t>
      </w:r>
      <w:r>
        <w:rPr>
          <w:rFonts w:ascii="Times New Roman" w:hAnsi="Times New Roman" w:cs="Times New Roman"/>
          <w:w w:val="90"/>
        </w:rPr>
        <w:t>2011.</w:t>
      </w:r>
      <w:r>
        <w:rPr>
          <w:rFonts w:ascii="Times New Roman" w:hAnsi="Times New Roman" w:cs="Times New Roman"/>
          <w:spacing w:val="1"/>
        </w:rPr>
        <w:t xml:space="preserve"> </w:t>
      </w:r>
      <w:r>
        <w:rPr>
          <w:rFonts w:ascii="Times New Roman" w:hAnsi="Times New Roman" w:cs="Times New Roman"/>
          <w:w w:val="90"/>
        </w:rPr>
        <w:t>Ley</w:t>
      </w:r>
      <w:r>
        <w:rPr>
          <w:rFonts w:ascii="Times New Roman" w:hAnsi="Times New Roman" w:cs="Times New Roman"/>
          <w:spacing w:val="3"/>
        </w:rPr>
        <w:t xml:space="preserve"> </w:t>
      </w:r>
      <w:r>
        <w:rPr>
          <w:rFonts w:ascii="Times New Roman" w:hAnsi="Times New Roman" w:cs="Times New Roman"/>
          <w:w w:val="90"/>
        </w:rPr>
        <w:t>de</w:t>
      </w:r>
      <w:r>
        <w:rPr>
          <w:rFonts w:ascii="Times New Roman" w:hAnsi="Times New Roman" w:cs="Times New Roman"/>
        </w:rPr>
        <w:t xml:space="preserve"> </w:t>
      </w:r>
      <w:r>
        <w:rPr>
          <w:rFonts w:ascii="Times New Roman" w:hAnsi="Times New Roman" w:cs="Times New Roman"/>
          <w:w w:val="90"/>
        </w:rPr>
        <w:t>víctimas</w:t>
      </w:r>
      <w:r>
        <w:rPr>
          <w:rFonts w:ascii="Times New Roman" w:hAnsi="Times New Roman" w:cs="Times New Roman"/>
          <w:spacing w:val="-2"/>
        </w:rPr>
        <w:t xml:space="preserve"> </w:t>
      </w:r>
      <w:r>
        <w:rPr>
          <w:rFonts w:ascii="Times New Roman" w:hAnsi="Times New Roman" w:cs="Times New Roman"/>
          <w:w w:val="90"/>
        </w:rPr>
        <w:t>y</w:t>
      </w:r>
      <w:r>
        <w:rPr>
          <w:rFonts w:ascii="Times New Roman" w:hAnsi="Times New Roman" w:cs="Times New Roman"/>
          <w:spacing w:val="3"/>
        </w:rPr>
        <w:t xml:space="preserve"> </w:t>
      </w:r>
      <w:r>
        <w:rPr>
          <w:rFonts w:ascii="Times New Roman" w:hAnsi="Times New Roman" w:cs="Times New Roman"/>
          <w:w w:val="90"/>
        </w:rPr>
        <w:t>restitución</w:t>
      </w:r>
      <w:r>
        <w:rPr>
          <w:rFonts w:ascii="Times New Roman" w:hAnsi="Times New Roman" w:cs="Times New Roman"/>
          <w:spacing w:val="6"/>
        </w:rPr>
        <w:t xml:space="preserve"> </w:t>
      </w:r>
      <w:r>
        <w:rPr>
          <w:rFonts w:ascii="Times New Roman" w:hAnsi="Times New Roman" w:cs="Times New Roman"/>
          <w:w w:val="90"/>
        </w:rPr>
        <w:t>de</w:t>
      </w:r>
      <w:r>
        <w:rPr>
          <w:rFonts w:ascii="Times New Roman" w:hAnsi="Times New Roman" w:cs="Times New Roman"/>
          <w:spacing w:val="5"/>
        </w:rPr>
        <w:t xml:space="preserve"> </w:t>
      </w:r>
      <w:r>
        <w:rPr>
          <w:rFonts w:ascii="Times New Roman" w:hAnsi="Times New Roman" w:cs="Times New Roman"/>
          <w:spacing w:val="-2"/>
          <w:w w:val="90"/>
        </w:rPr>
        <w:t>tierras</w:t>
      </w:r>
    </w:p>
    <w:p w14:paraId="29D311F3" w14:textId="77777777" w:rsidR="004D48C4" w:rsidRDefault="004D48C4">
      <w:pPr>
        <w:pStyle w:val="Textoindependiente"/>
        <w:rPr>
          <w:rFonts w:ascii="Arial"/>
          <w:b/>
          <w:i/>
          <w:sz w:val="28"/>
        </w:rPr>
      </w:pPr>
    </w:p>
    <w:p w14:paraId="216465F4" w14:textId="77777777" w:rsidR="004D48C4" w:rsidRDefault="004D48C4">
      <w:pPr>
        <w:pStyle w:val="Textoindependiente"/>
        <w:rPr>
          <w:rFonts w:ascii="Arial"/>
          <w:b/>
          <w:i/>
          <w:sz w:val="28"/>
        </w:rPr>
      </w:pPr>
    </w:p>
    <w:p w14:paraId="23A810D8" w14:textId="77777777" w:rsidR="004D48C4" w:rsidRDefault="004D48C4">
      <w:pPr>
        <w:pStyle w:val="Textoindependiente"/>
        <w:spacing w:before="276"/>
        <w:rPr>
          <w:rFonts w:ascii="Arial"/>
          <w:b/>
          <w:i/>
          <w:sz w:val="28"/>
        </w:rPr>
      </w:pPr>
    </w:p>
    <w:p w14:paraId="019AE1B9" w14:textId="77777777" w:rsidR="004D48C4" w:rsidRDefault="009B60B3">
      <w:pPr>
        <w:ind w:left="1747"/>
        <w:rPr>
          <w:rFonts w:ascii="Calibri"/>
          <w:sz w:val="28"/>
        </w:rPr>
      </w:pPr>
      <w:r>
        <w:rPr>
          <w:rFonts w:ascii="Calibri"/>
          <w:noProof/>
          <w:sz w:val="28"/>
          <w:lang w:val="en-US"/>
        </w:rPr>
        <mc:AlternateContent>
          <mc:Choice Requires="wpg">
            <w:drawing>
              <wp:anchor distT="0" distB="0" distL="0" distR="0" simplePos="0" relativeHeight="251651072" behindDoc="1" locked="0" layoutInCell="1" allowOverlap="1" wp14:anchorId="4D922376" wp14:editId="7A675788">
                <wp:simplePos x="0" y="0"/>
                <wp:positionH relativeFrom="page">
                  <wp:posOffset>1082675</wp:posOffset>
                </wp:positionH>
                <wp:positionV relativeFrom="paragraph">
                  <wp:posOffset>-70485</wp:posOffset>
                </wp:positionV>
                <wp:extent cx="6178550" cy="4540250"/>
                <wp:effectExtent l="0" t="0" r="0" b="0"/>
                <wp:wrapNone/>
                <wp:docPr id="171" name="Grupo 9"/>
                <wp:cNvGraphicFramePr/>
                <a:graphic xmlns:a="http://schemas.openxmlformats.org/drawingml/2006/main">
                  <a:graphicData uri="http://schemas.microsoft.com/office/word/2010/wordprocessingGroup">
                    <wpg:wgp>
                      <wpg:cNvGrpSpPr/>
                      <wpg:grpSpPr>
                        <a:xfrm>
                          <a:off x="0" y="0"/>
                          <a:ext cx="6178550" cy="4540250"/>
                          <a:chOff x="0" y="0"/>
                          <a:chExt cx="6178550" cy="4540250"/>
                        </a:xfrm>
                      </wpg:grpSpPr>
                      <wps:wsp>
                        <wps:cNvPr id="172" name="Graphic 172"/>
                        <wps:cNvSpPr/>
                        <wps:spPr>
                          <a:xfrm>
                            <a:off x="12700" y="12700"/>
                            <a:ext cx="6029325" cy="323850"/>
                          </a:xfrm>
                          <a:custGeom>
                            <a:avLst/>
                            <a:gdLst/>
                            <a:ahLst/>
                            <a:cxnLst/>
                            <a:rect l="l" t="t" r="r" b="b"/>
                            <a:pathLst>
                              <a:path w="6029325" h="323850">
                                <a:moveTo>
                                  <a:pt x="6029325" y="0"/>
                                </a:moveTo>
                                <a:lnTo>
                                  <a:pt x="0" y="0"/>
                                </a:lnTo>
                                <a:lnTo>
                                  <a:pt x="0" y="323850"/>
                                </a:lnTo>
                                <a:lnTo>
                                  <a:pt x="6029325" y="323850"/>
                                </a:lnTo>
                                <a:lnTo>
                                  <a:pt x="6029325" y="0"/>
                                </a:lnTo>
                                <a:close/>
                              </a:path>
                            </a:pathLst>
                          </a:custGeom>
                          <a:solidFill>
                            <a:srgbClr val="77923B"/>
                          </a:solidFill>
                        </wps:spPr>
                        <wps:bodyPr wrap="square" lIns="0" tIns="0" rIns="0" bIns="0" rtlCol="0">
                          <a:noAutofit/>
                        </wps:bodyPr>
                      </wps:wsp>
                      <wps:wsp>
                        <wps:cNvPr id="173" name="Graphic 173"/>
                        <wps:cNvSpPr/>
                        <wps:spPr>
                          <a:xfrm>
                            <a:off x="12700" y="12700"/>
                            <a:ext cx="6029325" cy="323850"/>
                          </a:xfrm>
                          <a:custGeom>
                            <a:avLst/>
                            <a:gdLst/>
                            <a:ahLst/>
                            <a:cxnLst/>
                            <a:rect l="l" t="t" r="r" b="b"/>
                            <a:pathLst>
                              <a:path w="6029325" h="323850">
                                <a:moveTo>
                                  <a:pt x="0" y="323850"/>
                                </a:moveTo>
                                <a:lnTo>
                                  <a:pt x="6029325" y="323850"/>
                                </a:lnTo>
                                <a:lnTo>
                                  <a:pt x="6029325" y="0"/>
                                </a:lnTo>
                                <a:lnTo>
                                  <a:pt x="0" y="0"/>
                                </a:lnTo>
                                <a:lnTo>
                                  <a:pt x="0" y="323850"/>
                                </a:lnTo>
                                <a:close/>
                              </a:path>
                            </a:pathLst>
                          </a:custGeom>
                          <a:ln w="25400">
                            <a:solidFill>
                              <a:srgbClr val="9BBA58"/>
                            </a:solidFill>
                            <a:prstDash val="solid"/>
                          </a:ln>
                        </wps:spPr>
                        <wps:bodyPr wrap="square" lIns="0" tIns="0" rIns="0" bIns="0" rtlCol="0">
                          <a:noAutofit/>
                        </wps:bodyPr>
                      </wps:wsp>
                      <pic:pic xmlns:pic="http://schemas.openxmlformats.org/drawingml/2006/picture">
                        <pic:nvPicPr>
                          <pic:cNvPr id="174" name="Image 174"/>
                          <pic:cNvPicPr/>
                        </pic:nvPicPr>
                        <pic:blipFill>
                          <a:blip r:embed="rId58" cstate="print"/>
                          <a:stretch>
                            <a:fillRect/>
                          </a:stretch>
                        </pic:blipFill>
                        <pic:spPr>
                          <a:xfrm>
                            <a:off x="2996564" y="312927"/>
                            <a:ext cx="117083" cy="467614"/>
                          </a:xfrm>
                          <a:prstGeom prst="rect">
                            <a:avLst/>
                          </a:prstGeom>
                        </pic:spPr>
                      </pic:pic>
                      <wps:wsp>
                        <wps:cNvPr id="175" name="Graphic 175"/>
                        <wps:cNvSpPr/>
                        <wps:spPr>
                          <a:xfrm>
                            <a:off x="3055937" y="323341"/>
                            <a:ext cx="1270" cy="375285"/>
                          </a:xfrm>
                          <a:custGeom>
                            <a:avLst/>
                            <a:gdLst/>
                            <a:ahLst/>
                            <a:cxnLst/>
                            <a:rect l="l" t="t" r="r" b="b"/>
                            <a:pathLst>
                              <a:path h="375285">
                                <a:moveTo>
                                  <a:pt x="0" y="0"/>
                                </a:moveTo>
                                <a:lnTo>
                                  <a:pt x="0" y="375030"/>
                                </a:lnTo>
                              </a:path>
                            </a:pathLst>
                          </a:custGeom>
                          <a:ln w="34925">
                            <a:solidFill>
                              <a:srgbClr val="9BBA58"/>
                            </a:solidFill>
                            <a:prstDash val="solid"/>
                          </a:ln>
                        </wps:spPr>
                        <wps:bodyPr wrap="square" lIns="0" tIns="0" rIns="0" bIns="0" rtlCol="0">
                          <a:noAutofit/>
                        </wps:bodyPr>
                      </wps:wsp>
                      <wps:wsp>
                        <wps:cNvPr id="176" name="Graphic 176"/>
                        <wps:cNvSpPr/>
                        <wps:spPr>
                          <a:xfrm>
                            <a:off x="12700" y="698373"/>
                            <a:ext cx="6029325" cy="1609725"/>
                          </a:xfrm>
                          <a:custGeom>
                            <a:avLst/>
                            <a:gdLst/>
                            <a:ahLst/>
                            <a:cxnLst/>
                            <a:rect l="l" t="t" r="r" b="b"/>
                            <a:pathLst>
                              <a:path w="6029325" h="1609725">
                                <a:moveTo>
                                  <a:pt x="6029325" y="0"/>
                                </a:moveTo>
                                <a:lnTo>
                                  <a:pt x="0" y="0"/>
                                </a:lnTo>
                                <a:lnTo>
                                  <a:pt x="0" y="1609725"/>
                                </a:lnTo>
                                <a:lnTo>
                                  <a:pt x="6029325" y="1609725"/>
                                </a:lnTo>
                                <a:lnTo>
                                  <a:pt x="6029325" y="0"/>
                                </a:lnTo>
                                <a:close/>
                              </a:path>
                            </a:pathLst>
                          </a:custGeom>
                          <a:solidFill>
                            <a:srgbClr val="D6E3BC"/>
                          </a:solidFill>
                        </wps:spPr>
                        <wps:bodyPr wrap="square" lIns="0" tIns="0" rIns="0" bIns="0" rtlCol="0">
                          <a:noAutofit/>
                        </wps:bodyPr>
                      </wps:wsp>
                      <wps:wsp>
                        <wps:cNvPr id="177" name="Graphic 177"/>
                        <wps:cNvSpPr/>
                        <wps:spPr>
                          <a:xfrm>
                            <a:off x="12700" y="698373"/>
                            <a:ext cx="6029325" cy="1609725"/>
                          </a:xfrm>
                          <a:custGeom>
                            <a:avLst/>
                            <a:gdLst/>
                            <a:ahLst/>
                            <a:cxnLst/>
                            <a:rect l="l" t="t" r="r" b="b"/>
                            <a:pathLst>
                              <a:path w="6029325" h="1609725">
                                <a:moveTo>
                                  <a:pt x="0" y="1609725"/>
                                </a:moveTo>
                                <a:lnTo>
                                  <a:pt x="6029325" y="1609725"/>
                                </a:lnTo>
                                <a:lnTo>
                                  <a:pt x="6029325" y="0"/>
                                </a:lnTo>
                                <a:lnTo>
                                  <a:pt x="0" y="0"/>
                                </a:lnTo>
                                <a:lnTo>
                                  <a:pt x="0" y="1609725"/>
                                </a:lnTo>
                                <a:close/>
                              </a:path>
                            </a:pathLst>
                          </a:custGeom>
                          <a:ln w="25400">
                            <a:solidFill>
                              <a:srgbClr val="9BBA58"/>
                            </a:solidFill>
                            <a:prstDash val="solid"/>
                          </a:ln>
                        </wps:spPr>
                        <wps:bodyPr wrap="square" lIns="0" tIns="0" rIns="0" bIns="0" rtlCol="0">
                          <a:noAutofit/>
                        </wps:bodyPr>
                      </wps:wsp>
                      <wps:wsp>
                        <wps:cNvPr id="178" name="Graphic 178"/>
                        <wps:cNvSpPr/>
                        <wps:spPr>
                          <a:xfrm>
                            <a:off x="69850" y="2622169"/>
                            <a:ext cx="2762250" cy="1609725"/>
                          </a:xfrm>
                          <a:custGeom>
                            <a:avLst/>
                            <a:gdLst/>
                            <a:ahLst/>
                            <a:cxnLst/>
                            <a:rect l="l" t="t" r="r" b="b"/>
                            <a:pathLst>
                              <a:path w="2762250" h="1609725">
                                <a:moveTo>
                                  <a:pt x="2762250" y="0"/>
                                </a:moveTo>
                                <a:lnTo>
                                  <a:pt x="0" y="0"/>
                                </a:lnTo>
                                <a:lnTo>
                                  <a:pt x="0" y="1609725"/>
                                </a:lnTo>
                                <a:lnTo>
                                  <a:pt x="2762250" y="1609725"/>
                                </a:lnTo>
                                <a:lnTo>
                                  <a:pt x="2762250" y="0"/>
                                </a:lnTo>
                                <a:close/>
                              </a:path>
                            </a:pathLst>
                          </a:custGeom>
                          <a:solidFill>
                            <a:srgbClr val="D6E3BC"/>
                          </a:solidFill>
                        </wps:spPr>
                        <wps:bodyPr wrap="square" lIns="0" tIns="0" rIns="0" bIns="0" rtlCol="0">
                          <a:noAutofit/>
                        </wps:bodyPr>
                      </wps:wsp>
                      <wps:wsp>
                        <wps:cNvPr id="179" name="Graphic 179"/>
                        <wps:cNvSpPr/>
                        <wps:spPr>
                          <a:xfrm>
                            <a:off x="69850" y="2622169"/>
                            <a:ext cx="2762250" cy="1609725"/>
                          </a:xfrm>
                          <a:custGeom>
                            <a:avLst/>
                            <a:gdLst/>
                            <a:ahLst/>
                            <a:cxnLst/>
                            <a:rect l="l" t="t" r="r" b="b"/>
                            <a:pathLst>
                              <a:path w="2762250" h="1609725">
                                <a:moveTo>
                                  <a:pt x="0" y="1609725"/>
                                </a:moveTo>
                                <a:lnTo>
                                  <a:pt x="2762250" y="1609725"/>
                                </a:lnTo>
                                <a:lnTo>
                                  <a:pt x="2762250" y="0"/>
                                </a:lnTo>
                                <a:lnTo>
                                  <a:pt x="0" y="0"/>
                                </a:lnTo>
                                <a:lnTo>
                                  <a:pt x="0" y="1609725"/>
                                </a:lnTo>
                                <a:close/>
                              </a:path>
                            </a:pathLst>
                          </a:custGeom>
                          <a:ln w="25400">
                            <a:solidFill>
                              <a:srgbClr val="9BBA58"/>
                            </a:solidFill>
                            <a:prstDash val="solid"/>
                          </a:ln>
                        </wps:spPr>
                        <wps:bodyPr wrap="square" lIns="0" tIns="0" rIns="0" bIns="0" rtlCol="0">
                          <a:noAutofit/>
                        </wps:bodyPr>
                      </wps:wsp>
                      <wps:wsp>
                        <wps:cNvPr id="180" name="Graphic 180"/>
                        <wps:cNvSpPr/>
                        <wps:spPr>
                          <a:xfrm>
                            <a:off x="3165475" y="2622169"/>
                            <a:ext cx="3000375" cy="1905000"/>
                          </a:xfrm>
                          <a:custGeom>
                            <a:avLst/>
                            <a:gdLst/>
                            <a:ahLst/>
                            <a:cxnLst/>
                            <a:rect l="l" t="t" r="r" b="b"/>
                            <a:pathLst>
                              <a:path w="3000375" h="1905000">
                                <a:moveTo>
                                  <a:pt x="3000375" y="0"/>
                                </a:moveTo>
                                <a:lnTo>
                                  <a:pt x="0" y="0"/>
                                </a:lnTo>
                                <a:lnTo>
                                  <a:pt x="0" y="1905000"/>
                                </a:lnTo>
                                <a:lnTo>
                                  <a:pt x="3000375" y="1905000"/>
                                </a:lnTo>
                                <a:lnTo>
                                  <a:pt x="3000375" y="0"/>
                                </a:lnTo>
                                <a:close/>
                              </a:path>
                            </a:pathLst>
                          </a:custGeom>
                          <a:solidFill>
                            <a:srgbClr val="D6E3BC"/>
                          </a:solidFill>
                        </wps:spPr>
                        <wps:bodyPr wrap="square" lIns="0" tIns="0" rIns="0" bIns="0" rtlCol="0">
                          <a:noAutofit/>
                        </wps:bodyPr>
                      </wps:wsp>
                      <wps:wsp>
                        <wps:cNvPr id="181" name="Graphic 181"/>
                        <wps:cNvSpPr/>
                        <wps:spPr>
                          <a:xfrm>
                            <a:off x="3165475" y="2622169"/>
                            <a:ext cx="3000375" cy="1905000"/>
                          </a:xfrm>
                          <a:custGeom>
                            <a:avLst/>
                            <a:gdLst/>
                            <a:ahLst/>
                            <a:cxnLst/>
                            <a:rect l="l" t="t" r="r" b="b"/>
                            <a:pathLst>
                              <a:path w="3000375" h="1905000">
                                <a:moveTo>
                                  <a:pt x="0" y="1905000"/>
                                </a:moveTo>
                                <a:lnTo>
                                  <a:pt x="3000375" y="1905000"/>
                                </a:lnTo>
                                <a:lnTo>
                                  <a:pt x="3000375" y="0"/>
                                </a:lnTo>
                                <a:lnTo>
                                  <a:pt x="0" y="0"/>
                                </a:lnTo>
                                <a:lnTo>
                                  <a:pt x="0" y="1905000"/>
                                </a:lnTo>
                                <a:close/>
                              </a:path>
                            </a:pathLst>
                          </a:custGeom>
                          <a:ln w="25400">
                            <a:solidFill>
                              <a:srgbClr val="9BBA58"/>
                            </a:solidFill>
                            <a:prstDash val="solid"/>
                          </a:ln>
                        </wps:spPr>
                        <wps:bodyPr wrap="square" lIns="0" tIns="0" rIns="0" bIns="0" rtlCol="0">
                          <a:noAutofit/>
                        </wps:bodyPr>
                      </wps:wsp>
                      <pic:pic xmlns:pic="http://schemas.openxmlformats.org/drawingml/2006/picture">
                        <pic:nvPicPr>
                          <pic:cNvPr id="182" name="Image 182"/>
                          <pic:cNvPicPr/>
                        </pic:nvPicPr>
                        <pic:blipFill>
                          <a:blip r:embed="rId59" cstate="print"/>
                          <a:stretch>
                            <a:fillRect/>
                          </a:stretch>
                        </pic:blipFill>
                        <pic:spPr>
                          <a:xfrm>
                            <a:off x="1528444" y="2283955"/>
                            <a:ext cx="109432" cy="439686"/>
                          </a:xfrm>
                          <a:prstGeom prst="rect">
                            <a:avLst/>
                          </a:prstGeom>
                        </pic:spPr>
                      </pic:pic>
                      <wps:wsp>
                        <wps:cNvPr id="183" name="Graphic 183"/>
                        <wps:cNvSpPr/>
                        <wps:spPr>
                          <a:xfrm>
                            <a:off x="1584325" y="2307589"/>
                            <a:ext cx="1270" cy="342900"/>
                          </a:xfrm>
                          <a:custGeom>
                            <a:avLst/>
                            <a:gdLst/>
                            <a:ahLst/>
                            <a:cxnLst/>
                            <a:rect l="l" t="t" r="r" b="b"/>
                            <a:pathLst>
                              <a:path h="342900">
                                <a:moveTo>
                                  <a:pt x="0" y="0"/>
                                </a:moveTo>
                                <a:lnTo>
                                  <a:pt x="0" y="342900"/>
                                </a:lnTo>
                              </a:path>
                            </a:pathLst>
                          </a:custGeom>
                          <a:ln w="25400">
                            <a:solidFill>
                              <a:srgbClr val="9BBA58"/>
                            </a:solidFill>
                            <a:prstDash val="solid"/>
                          </a:ln>
                        </wps:spPr>
                        <wps:bodyPr wrap="square" lIns="0" tIns="0" rIns="0" bIns="0" rtlCol="0">
                          <a:noAutofit/>
                        </wps:bodyPr>
                      </wps:wsp>
                      <pic:pic xmlns:pic="http://schemas.openxmlformats.org/drawingml/2006/picture">
                        <pic:nvPicPr>
                          <pic:cNvPr id="184" name="Image 184"/>
                          <pic:cNvPicPr/>
                        </pic:nvPicPr>
                        <pic:blipFill>
                          <a:blip r:embed="rId60" cstate="print"/>
                          <a:stretch>
                            <a:fillRect/>
                          </a:stretch>
                        </pic:blipFill>
                        <pic:spPr>
                          <a:xfrm>
                            <a:off x="4462145" y="2283955"/>
                            <a:ext cx="119661" cy="411746"/>
                          </a:xfrm>
                          <a:prstGeom prst="rect">
                            <a:avLst/>
                          </a:prstGeom>
                        </pic:spPr>
                      </pic:pic>
                      <wps:wsp>
                        <wps:cNvPr id="185" name="Graphic 185"/>
                        <wps:cNvSpPr/>
                        <wps:spPr>
                          <a:xfrm>
                            <a:off x="4518025" y="2307589"/>
                            <a:ext cx="9525" cy="314325"/>
                          </a:xfrm>
                          <a:custGeom>
                            <a:avLst/>
                            <a:gdLst/>
                            <a:ahLst/>
                            <a:cxnLst/>
                            <a:rect l="l" t="t" r="r" b="b"/>
                            <a:pathLst>
                              <a:path w="9525" h="314325">
                                <a:moveTo>
                                  <a:pt x="0" y="0"/>
                                </a:moveTo>
                                <a:lnTo>
                                  <a:pt x="9525" y="314325"/>
                                </a:lnTo>
                              </a:path>
                            </a:pathLst>
                          </a:custGeom>
                          <a:ln w="25400">
                            <a:solidFill>
                              <a:srgbClr val="9BBA58"/>
                            </a:solidFill>
                            <a:prstDash val="solid"/>
                          </a:ln>
                        </wps:spPr>
                        <wps:bodyPr wrap="square" lIns="0" tIns="0" rIns="0" bIns="0" rtlCol="0">
                          <a:noAutofit/>
                        </wps:bodyPr>
                      </wps:wsp>
                    </wpg:wgp>
                  </a:graphicData>
                </a:graphic>
              </wp:anchor>
            </w:drawing>
          </mc:Choice>
          <mc:Fallback>
            <w:pict>
              <v:group w14:anchorId="6146AC8E" id="Grupo 9" o:spid="_x0000_s1026" style="position:absolute;margin-left:85.25pt;margin-top:-5.55pt;width:486.5pt;height:357.5pt;z-index:-251665408;mso-wrap-distance-left:0;mso-wrap-distance-right:0;mso-position-horizontal-relative:page" coordsize="61785,45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">
                <v:shape id="Graphic 172" o:spid="_x0000_s1027" style="position:absolute;left:127;top:127;width:60293;height:3238;visibility:visible;mso-wrap-style:square;v-text-anchor:top" coordsize="60293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" path="m6029325,l,,,323850r6029325,l6029325,xe" fillcolor="#77923b" stroked="f">
                  <v:path arrowok="t"/>
                </v:shape>
                <v:shape id="Graphic 173" o:spid="_x0000_s1028" style="position:absolute;left:127;top:127;width:60293;height:3238;visibility:visible;mso-wrap-style:square;v-text-anchor:top" coordsize="60293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" path="m,323850r6029325,l6029325,,,,,323850xe" filled="f" strokecolor="#9bba58" strokeweight="2pt">
                  <v:path arrowok="t"/>
                </v:shape>
                <v:shape id="Image 174" o:spid="_x0000_s1029" type="#_x0000_t75" style="position:absolute;left:29965;top:3129;width:1171;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">
                  <v:imagedata r:id="rId61" o:title=""/>
                </v:shape>
                <v:shape id="Graphic 175" o:spid="_x0000_s1030" style="position:absolute;left:30559;top:3233;width:13;height:3753;visibility:visible;mso-wrap-style:square;v-text-anchor:top" coordsize="127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" path="m,l,375030e" filled="f" strokecolor="#9bba58" strokeweight="2.75pt">
                  <v:path arrowok="t"/>
                </v:shape>
                <v:shape id="Graphic 176" o:spid="_x0000_s1031" style="position:absolute;left:127;top:6983;width:60293;height:16097;visibility:visible;mso-wrap-style:square;v-text-anchor:top" coordsize="602932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" path="m6029325,l,,,1609725r6029325,l6029325,xe" fillcolor="#d6e3bc" stroked="f">
                  <v:path arrowok="t"/>
                </v:shape>
                <v:shape id="Graphic 177" o:spid="_x0000_s1032" style="position:absolute;left:127;top:6983;width:60293;height:16097;visibility:visible;mso-wrap-style:square;v-text-anchor:top" coordsize="602932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" path="m,1609725r6029325,l6029325,,,,,1609725xe" filled="f" strokecolor="#9bba58" strokeweight="2pt">
                  <v:path arrowok="t"/>
                </v:shape>
                <v:shape id="Graphic 178" o:spid="_x0000_s1033" style="position:absolute;left:698;top:26221;width:27623;height:16097;visibility:visible;mso-wrap-style:square;v-text-anchor:top" coordsize="276225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" path="m2762250,l,,,1609725r2762250,l2762250,xe" fillcolor="#d6e3bc" stroked="f">
                  <v:path arrowok="t"/>
                </v:shape>
                <v:shape id="Graphic 179" o:spid="_x0000_s1034" style="position:absolute;left:698;top:26221;width:27623;height:16097;visibility:visible;mso-wrap-style:square;v-text-anchor:top" coordsize="276225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" path="m,1609725r2762250,l2762250,,,,,1609725xe" filled="f" strokecolor="#9bba58" strokeweight="2pt">
                  <v:path arrowok="t"/>
                </v:shape>
                <v:shape id="Graphic 180" o:spid="_x0000_s1035" style="position:absolute;left:31654;top:26221;width:30004;height:19050;visibility:visible;mso-wrap-style:square;v-text-anchor:top" coordsize="300037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" path="m3000375,l,,,1905000r3000375,l3000375,xe" fillcolor="#d6e3bc" stroked="f">
                  <v:path arrowok="t"/>
                </v:shape>
                <v:shape id="Graphic 181" o:spid="_x0000_s1036" style="position:absolute;left:31654;top:26221;width:30004;height:19050;visibility:visible;mso-wrap-style:square;v-text-anchor:top" coordsize="3000375,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" path="m,1905000r3000375,l3000375,,,,,1905000xe" filled="f" strokecolor="#9bba58" strokeweight="2pt">
                  <v:path arrowok="t"/>
                </v:shape>
                <v:shape id="Image 182" o:spid="_x0000_s1037" type="#_x0000_t75" style="position:absolute;left:15284;top:22839;width:1094;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">
                  <v:imagedata r:id="rId62" o:title=""/>
                </v:shape>
                <v:shape id="Graphic 183" o:spid="_x0000_s1038" style="position:absolute;left:15843;top:23075;width:12;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" path="m,l,342900e" filled="f" strokecolor="#9bba58" strokeweight="2pt">
                  <v:path arrowok="t"/>
                </v:shape>
                <v:shape id="Image 184" o:spid="_x0000_s1039" type="#_x0000_t75" style="position:absolute;left:44621;top:22839;width:1197;height: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">
                  <v:imagedata r:id="rId63" o:title=""/>
                </v:shape>
                <v:shape id="Graphic 185" o:spid="_x0000_s1040" style="position:absolute;left:45180;top:23075;width:95;height:3144;visibility:visible;mso-wrap-style:square;v-text-anchor:top" coordsize="9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" path="m,l9525,314325e" filled="f" strokecolor="#9bba58" strokeweight="2pt">
                  <v:path arrowok="t"/>
                </v:shape>
                <w10:wrap anchorx="page"/>
              </v:group>
            </w:pict>
          </mc:Fallback>
        </mc:AlternateContent>
      </w:r>
      <w:r>
        <w:rPr>
          <w:rFonts w:ascii="Calibri"/>
          <w:sz w:val="28"/>
        </w:rPr>
        <w:t>OBLIGACIONES</w:t>
      </w:r>
      <w:r>
        <w:rPr>
          <w:rFonts w:ascii="Calibri"/>
          <w:spacing w:val="-7"/>
          <w:sz w:val="28"/>
        </w:rPr>
        <w:t xml:space="preserve"> </w:t>
      </w:r>
      <w:r>
        <w:rPr>
          <w:rFonts w:ascii="Calibri"/>
          <w:sz w:val="28"/>
        </w:rPr>
        <w:t>DEL</w:t>
      </w:r>
      <w:r>
        <w:rPr>
          <w:rFonts w:ascii="Calibri"/>
          <w:spacing w:val="-5"/>
          <w:sz w:val="28"/>
        </w:rPr>
        <w:t xml:space="preserve"> </w:t>
      </w:r>
      <w:r>
        <w:rPr>
          <w:rFonts w:ascii="Calibri"/>
          <w:sz w:val="28"/>
        </w:rPr>
        <w:t>ESTADO</w:t>
      </w:r>
      <w:r>
        <w:rPr>
          <w:rFonts w:ascii="Calibri"/>
          <w:spacing w:val="-4"/>
          <w:sz w:val="28"/>
        </w:rPr>
        <w:t xml:space="preserve"> </w:t>
      </w:r>
      <w:r>
        <w:rPr>
          <w:rFonts w:ascii="Calibri"/>
          <w:sz w:val="28"/>
        </w:rPr>
        <w:t>DE</w:t>
      </w:r>
      <w:r>
        <w:rPr>
          <w:rFonts w:ascii="Calibri"/>
          <w:spacing w:val="-4"/>
          <w:sz w:val="28"/>
        </w:rPr>
        <w:t xml:space="preserve"> </w:t>
      </w:r>
      <w:r>
        <w:rPr>
          <w:rFonts w:ascii="Calibri"/>
          <w:sz w:val="28"/>
        </w:rPr>
        <w:t>ACUERDO</w:t>
      </w:r>
      <w:r>
        <w:rPr>
          <w:rFonts w:ascii="Calibri"/>
          <w:spacing w:val="-5"/>
          <w:sz w:val="28"/>
        </w:rPr>
        <w:t xml:space="preserve"> </w:t>
      </w:r>
      <w:r>
        <w:rPr>
          <w:rFonts w:ascii="Calibri"/>
          <w:sz w:val="28"/>
        </w:rPr>
        <w:t>CON</w:t>
      </w:r>
      <w:r>
        <w:rPr>
          <w:rFonts w:ascii="Calibri"/>
          <w:spacing w:val="-4"/>
          <w:sz w:val="28"/>
        </w:rPr>
        <w:t xml:space="preserve"> </w:t>
      </w:r>
      <w:r>
        <w:rPr>
          <w:rFonts w:ascii="Calibri"/>
          <w:sz w:val="28"/>
        </w:rPr>
        <w:t>LA</w:t>
      </w:r>
      <w:r>
        <w:rPr>
          <w:rFonts w:ascii="Calibri"/>
          <w:spacing w:val="-1"/>
          <w:sz w:val="28"/>
        </w:rPr>
        <w:t xml:space="preserve"> </w:t>
      </w:r>
      <w:r>
        <w:rPr>
          <w:rFonts w:ascii="Calibri"/>
          <w:sz w:val="28"/>
        </w:rPr>
        <w:t>LEY 1448</w:t>
      </w:r>
      <w:r>
        <w:rPr>
          <w:rFonts w:ascii="Calibri"/>
          <w:spacing w:val="-5"/>
          <w:sz w:val="28"/>
        </w:rPr>
        <w:t xml:space="preserve"> </w:t>
      </w:r>
      <w:r>
        <w:rPr>
          <w:rFonts w:ascii="Calibri"/>
          <w:sz w:val="28"/>
        </w:rPr>
        <w:t>DE</w:t>
      </w:r>
      <w:r>
        <w:rPr>
          <w:rFonts w:ascii="Calibri"/>
          <w:spacing w:val="2"/>
          <w:sz w:val="28"/>
        </w:rPr>
        <w:t xml:space="preserve"> </w:t>
      </w:r>
      <w:r>
        <w:rPr>
          <w:rFonts w:ascii="Calibri"/>
          <w:spacing w:val="-4"/>
          <w:sz w:val="28"/>
        </w:rPr>
        <w:t>2011</w:t>
      </w:r>
    </w:p>
    <w:p w14:paraId="2DD232FA" w14:textId="77777777" w:rsidR="004D48C4" w:rsidRDefault="004D48C4">
      <w:pPr>
        <w:pStyle w:val="Textoindependiente"/>
        <w:rPr>
          <w:rFonts w:ascii="Calibri"/>
          <w:sz w:val="28"/>
        </w:rPr>
      </w:pPr>
    </w:p>
    <w:p w14:paraId="73FA6035" w14:textId="77777777" w:rsidR="004D48C4" w:rsidRDefault="004D48C4">
      <w:pPr>
        <w:pStyle w:val="Textoindependiente"/>
        <w:spacing w:before="54"/>
        <w:rPr>
          <w:rFonts w:ascii="Calibri"/>
          <w:sz w:val="28"/>
        </w:rPr>
      </w:pPr>
    </w:p>
    <w:p w14:paraId="6749D038" w14:textId="77777777" w:rsidR="004D48C4" w:rsidRDefault="009B60B3">
      <w:pPr>
        <w:ind w:left="1747" w:right="1090"/>
        <w:rPr>
          <w:rFonts w:ascii="Calibri" w:hAnsi="Calibri"/>
          <w:sz w:val="28"/>
        </w:rPr>
      </w:pPr>
      <w:r>
        <w:rPr>
          <w:rFonts w:ascii="Calibri" w:hAnsi="Calibri"/>
          <w:b/>
          <w:sz w:val="28"/>
        </w:rPr>
        <w:t xml:space="preserve">Prevención: </w:t>
      </w:r>
      <w:r>
        <w:rPr>
          <w:rFonts w:ascii="Calibri" w:hAnsi="Calibri"/>
          <w:sz w:val="28"/>
        </w:rPr>
        <w:t>El Estado tienen la obligación de adoptar medidas para evitar</w:t>
      </w:r>
      <w:r>
        <w:rPr>
          <w:rFonts w:ascii="Calibri" w:hAnsi="Calibri"/>
          <w:spacing w:val="40"/>
          <w:sz w:val="28"/>
        </w:rPr>
        <w:t xml:space="preserve"> </w:t>
      </w:r>
      <w:r>
        <w:rPr>
          <w:rFonts w:ascii="Calibri" w:hAnsi="Calibri"/>
          <w:sz w:val="28"/>
        </w:rPr>
        <w:t>la ocurrencia de violaciones de Derechos Humanos e infracciones al Derecho internacional</w:t>
      </w:r>
      <w:r>
        <w:rPr>
          <w:rFonts w:ascii="Calibri" w:hAnsi="Calibri"/>
          <w:spacing w:val="-7"/>
          <w:sz w:val="28"/>
        </w:rPr>
        <w:t xml:space="preserve"> </w:t>
      </w:r>
      <w:r>
        <w:rPr>
          <w:rFonts w:ascii="Calibri" w:hAnsi="Calibri"/>
          <w:sz w:val="28"/>
        </w:rPr>
        <w:t>Humanitario,</w:t>
      </w:r>
      <w:r>
        <w:rPr>
          <w:rFonts w:ascii="Calibri" w:hAnsi="Calibri"/>
          <w:spacing w:val="-5"/>
          <w:sz w:val="28"/>
        </w:rPr>
        <w:t xml:space="preserve"> </w:t>
      </w:r>
      <w:r>
        <w:rPr>
          <w:rFonts w:ascii="Calibri" w:hAnsi="Calibri"/>
          <w:sz w:val="28"/>
        </w:rPr>
        <w:t>y</w:t>
      </w:r>
      <w:r>
        <w:rPr>
          <w:rFonts w:ascii="Calibri" w:hAnsi="Calibri"/>
          <w:spacing w:val="-2"/>
          <w:sz w:val="28"/>
        </w:rPr>
        <w:t xml:space="preserve"> </w:t>
      </w:r>
      <w:r>
        <w:rPr>
          <w:rFonts w:ascii="Calibri" w:hAnsi="Calibri"/>
          <w:sz w:val="28"/>
        </w:rPr>
        <w:t>a</w:t>
      </w:r>
      <w:r>
        <w:rPr>
          <w:rFonts w:ascii="Calibri" w:hAnsi="Calibri"/>
          <w:spacing w:val="-1"/>
          <w:sz w:val="28"/>
        </w:rPr>
        <w:t xml:space="preserve"> </w:t>
      </w:r>
      <w:r>
        <w:rPr>
          <w:rFonts w:ascii="Calibri" w:hAnsi="Calibri"/>
          <w:sz w:val="28"/>
        </w:rPr>
        <w:t>neutralizar</w:t>
      </w:r>
      <w:r>
        <w:rPr>
          <w:rFonts w:ascii="Calibri" w:hAnsi="Calibri"/>
          <w:spacing w:val="-5"/>
          <w:sz w:val="28"/>
        </w:rPr>
        <w:t xml:space="preserve"> </w:t>
      </w:r>
      <w:r>
        <w:rPr>
          <w:rFonts w:ascii="Calibri" w:hAnsi="Calibri"/>
          <w:sz w:val="28"/>
        </w:rPr>
        <w:t>o</w:t>
      </w:r>
      <w:r>
        <w:rPr>
          <w:rFonts w:ascii="Calibri" w:hAnsi="Calibri"/>
          <w:spacing w:val="-3"/>
          <w:sz w:val="28"/>
        </w:rPr>
        <w:t xml:space="preserve"> </w:t>
      </w:r>
      <w:r>
        <w:rPr>
          <w:rFonts w:ascii="Calibri" w:hAnsi="Calibri"/>
          <w:sz w:val="28"/>
        </w:rPr>
        <w:t>a</w:t>
      </w:r>
      <w:r>
        <w:rPr>
          <w:rFonts w:ascii="Calibri" w:hAnsi="Calibri"/>
          <w:spacing w:val="-1"/>
          <w:sz w:val="28"/>
        </w:rPr>
        <w:t xml:space="preserve"> </w:t>
      </w:r>
      <w:r>
        <w:rPr>
          <w:rFonts w:ascii="Calibri" w:hAnsi="Calibri"/>
          <w:sz w:val="28"/>
        </w:rPr>
        <w:t>superar</w:t>
      </w:r>
      <w:r>
        <w:rPr>
          <w:rFonts w:ascii="Calibri" w:hAnsi="Calibri"/>
          <w:spacing w:val="-5"/>
          <w:sz w:val="28"/>
        </w:rPr>
        <w:t xml:space="preserve"> </w:t>
      </w:r>
      <w:r>
        <w:rPr>
          <w:rFonts w:ascii="Calibri" w:hAnsi="Calibri"/>
          <w:sz w:val="28"/>
        </w:rPr>
        <w:t>las</w:t>
      </w:r>
      <w:r>
        <w:rPr>
          <w:rFonts w:ascii="Calibri" w:hAnsi="Calibri"/>
          <w:spacing w:val="-5"/>
          <w:sz w:val="28"/>
        </w:rPr>
        <w:t xml:space="preserve"> </w:t>
      </w:r>
      <w:r>
        <w:rPr>
          <w:rFonts w:ascii="Calibri" w:hAnsi="Calibri"/>
          <w:sz w:val="28"/>
        </w:rPr>
        <w:t>causas</w:t>
      </w:r>
      <w:r>
        <w:rPr>
          <w:rFonts w:ascii="Calibri" w:hAnsi="Calibri"/>
          <w:spacing w:val="-5"/>
          <w:sz w:val="28"/>
        </w:rPr>
        <w:t xml:space="preserve"> </w:t>
      </w:r>
      <w:r>
        <w:rPr>
          <w:rFonts w:ascii="Calibri" w:hAnsi="Calibri"/>
          <w:sz w:val="28"/>
        </w:rPr>
        <w:t>y</w:t>
      </w:r>
      <w:r>
        <w:rPr>
          <w:rFonts w:ascii="Calibri" w:hAnsi="Calibri"/>
          <w:spacing w:val="-5"/>
          <w:sz w:val="28"/>
        </w:rPr>
        <w:t xml:space="preserve"> </w:t>
      </w:r>
      <w:r>
        <w:rPr>
          <w:rFonts w:ascii="Calibri" w:hAnsi="Calibri"/>
          <w:sz w:val="28"/>
        </w:rPr>
        <w:t xml:space="preserve">circunstancias que generan riesgo en el marco del conflicto armado interno; así mismo debe proponer por la generación de imaginarios sociales de solución pacífica de </w:t>
      </w:r>
      <w:r>
        <w:rPr>
          <w:rFonts w:ascii="Calibri" w:hAnsi="Calibri"/>
          <w:spacing w:val="-2"/>
          <w:sz w:val="28"/>
        </w:rPr>
        <w:t>conflictos</w:t>
      </w:r>
    </w:p>
    <w:p w14:paraId="15C5D96D" w14:textId="77777777" w:rsidR="004D48C4" w:rsidRDefault="004D48C4">
      <w:pPr>
        <w:pStyle w:val="Textoindependiente"/>
        <w:rPr>
          <w:rFonts w:ascii="Calibri"/>
          <w:sz w:val="20"/>
        </w:rPr>
      </w:pPr>
    </w:p>
    <w:p w14:paraId="6232DF58" w14:textId="77777777" w:rsidR="004D48C4" w:rsidRDefault="004D48C4">
      <w:pPr>
        <w:pStyle w:val="Textoindependiente"/>
        <w:rPr>
          <w:rFonts w:ascii="Calibri"/>
          <w:sz w:val="20"/>
        </w:rPr>
      </w:pPr>
    </w:p>
    <w:p w14:paraId="54AF2E60" w14:textId="77777777" w:rsidR="004D48C4" w:rsidRDefault="004D48C4">
      <w:pPr>
        <w:pStyle w:val="Textoindependiente"/>
        <w:spacing w:before="203"/>
        <w:rPr>
          <w:rFonts w:ascii="Calibri"/>
          <w:sz w:val="20"/>
        </w:rPr>
      </w:pPr>
    </w:p>
    <w:p w14:paraId="5F92F8EE" w14:textId="77777777" w:rsidR="004D48C4" w:rsidRDefault="004D48C4">
      <w:pPr>
        <w:pStyle w:val="Textoindependiente"/>
        <w:rPr>
          <w:rFonts w:ascii="Calibri"/>
          <w:sz w:val="20"/>
        </w:rPr>
        <w:sectPr w:rsidR="004D48C4">
          <w:pgSz w:w="12260" w:h="15860"/>
          <w:pgMar w:top="2240" w:right="141" w:bottom="940" w:left="141" w:header="695" w:footer="745" w:gutter="0"/>
          <w:cols w:space="720"/>
        </w:sectPr>
      </w:pPr>
    </w:p>
    <w:p w14:paraId="2464BD6C" w14:textId="77777777" w:rsidR="004D48C4" w:rsidRDefault="009B60B3">
      <w:pPr>
        <w:spacing w:before="43"/>
        <w:ind w:left="1839"/>
        <w:rPr>
          <w:rFonts w:ascii="Calibri" w:hAnsi="Calibri"/>
          <w:sz w:val="28"/>
        </w:rPr>
      </w:pPr>
      <w:r>
        <w:rPr>
          <w:rFonts w:ascii="Calibri" w:hAnsi="Calibri"/>
          <w:b/>
          <w:sz w:val="28"/>
        </w:rPr>
        <w:t>Prevención</w:t>
      </w:r>
      <w:r>
        <w:rPr>
          <w:rFonts w:ascii="Calibri" w:hAnsi="Calibri"/>
          <w:b/>
          <w:spacing w:val="-10"/>
          <w:sz w:val="28"/>
        </w:rPr>
        <w:t xml:space="preserve"> </w:t>
      </w:r>
      <w:r>
        <w:rPr>
          <w:rFonts w:ascii="Calibri" w:hAnsi="Calibri"/>
          <w:b/>
          <w:sz w:val="28"/>
        </w:rPr>
        <w:t>temprana</w:t>
      </w:r>
      <w:r>
        <w:rPr>
          <w:rFonts w:ascii="Calibri" w:hAnsi="Calibri"/>
          <w:sz w:val="28"/>
        </w:rPr>
        <w:t>:</w:t>
      </w:r>
      <w:r>
        <w:rPr>
          <w:rFonts w:ascii="Calibri" w:hAnsi="Calibri"/>
          <w:spacing w:val="-13"/>
          <w:sz w:val="28"/>
        </w:rPr>
        <w:t xml:space="preserve"> </w:t>
      </w:r>
      <w:r>
        <w:rPr>
          <w:rFonts w:ascii="Calibri" w:hAnsi="Calibri"/>
          <w:sz w:val="28"/>
        </w:rPr>
        <w:t>aquella</w:t>
      </w:r>
      <w:r>
        <w:rPr>
          <w:rFonts w:ascii="Calibri" w:hAnsi="Calibri"/>
          <w:spacing w:val="-13"/>
          <w:sz w:val="28"/>
        </w:rPr>
        <w:t xml:space="preserve"> </w:t>
      </w:r>
      <w:r>
        <w:rPr>
          <w:rFonts w:ascii="Calibri" w:hAnsi="Calibri"/>
          <w:sz w:val="28"/>
        </w:rPr>
        <w:t>que está orientada a identificar las causas</w:t>
      </w:r>
      <w:r>
        <w:rPr>
          <w:rFonts w:ascii="Calibri" w:hAnsi="Calibri"/>
          <w:spacing w:val="-4"/>
          <w:sz w:val="28"/>
        </w:rPr>
        <w:t xml:space="preserve"> </w:t>
      </w:r>
      <w:r>
        <w:rPr>
          <w:rFonts w:ascii="Calibri" w:hAnsi="Calibri"/>
          <w:sz w:val="28"/>
        </w:rPr>
        <w:t>que</w:t>
      </w:r>
      <w:r>
        <w:rPr>
          <w:rFonts w:ascii="Calibri" w:hAnsi="Calibri"/>
          <w:spacing w:val="-2"/>
          <w:sz w:val="28"/>
        </w:rPr>
        <w:t xml:space="preserve"> </w:t>
      </w:r>
      <w:r>
        <w:rPr>
          <w:rFonts w:ascii="Calibri" w:hAnsi="Calibri"/>
          <w:sz w:val="28"/>
        </w:rPr>
        <w:t>generan</w:t>
      </w:r>
      <w:r>
        <w:rPr>
          <w:rFonts w:ascii="Calibri" w:hAnsi="Calibri"/>
          <w:spacing w:val="-3"/>
          <w:sz w:val="28"/>
        </w:rPr>
        <w:t xml:space="preserve"> </w:t>
      </w:r>
      <w:r>
        <w:rPr>
          <w:rFonts w:ascii="Calibri" w:hAnsi="Calibri"/>
          <w:sz w:val="28"/>
        </w:rPr>
        <w:t>las</w:t>
      </w:r>
      <w:r>
        <w:rPr>
          <w:rFonts w:ascii="Calibri" w:hAnsi="Calibri"/>
          <w:spacing w:val="-4"/>
          <w:sz w:val="28"/>
        </w:rPr>
        <w:t xml:space="preserve"> </w:t>
      </w:r>
      <w:r>
        <w:rPr>
          <w:rFonts w:ascii="Calibri" w:hAnsi="Calibri"/>
          <w:sz w:val="28"/>
        </w:rPr>
        <w:t>violaciones a</w:t>
      </w:r>
      <w:r>
        <w:rPr>
          <w:rFonts w:ascii="Calibri" w:hAnsi="Calibri"/>
          <w:spacing w:val="-1"/>
          <w:sz w:val="28"/>
        </w:rPr>
        <w:t xml:space="preserve"> </w:t>
      </w:r>
      <w:r>
        <w:rPr>
          <w:rFonts w:ascii="Calibri" w:hAnsi="Calibri"/>
          <w:sz w:val="28"/>
        </w:rPr>
        <w:t>los</w:t>
      </w:r>
      <w:r>
        <w:rPr>
          <w:rFonts w:ascii="Calibri" w:hAnsi="Calibri"/>
          <w:spacing w:val="-3"/>
          <w:sz w:val="28"/>
        </w:rPr>
        <w:t xml:space="preserve"> </w:t>
      </w:r>
      <w:r>
        <w:rPr>
          <w:rFonts w:ascii="Calibri" w:hAnsi="Calibri"/>
          <w:sz w:val="28"/>
        </w:rPr>
        <w:t>Derechos</w:t>
      </w:r>
      <w:r>
        <w:rPr>
          <w:rFonts w:ascii="Calibri" w:hAnsi="Calibri"/>
          <w:spacing w:val="40"/>
          <w:sz w:val="28"/>
        </w:rPr>
        <w:t xml:space="preserve"> </w:t>
      </w:r>
      <w:r>
        <w:rPr>
          <w:rFonts w:ascii="Calibri" w:hAnsi="Calibri"/>
          <w:sz w:val="28"/>
        </w:rPr>
        <w:t>en</w:t>
      </w:r>
      <w:r>
        <w:rPr>
          <w:rFonts w:ascii="Calibri" w:hAnsi="Calibri"/>
          <w:spacing w:val="-5"/>
          <w:sz w:val="28"/>
        </w:rPr>
        <w:t xml:space="preserve"> </w:t>
      </w:r>
      <w:r>
        <w:rPr>
          <w:rFonts w:ascii="Calibri" w:hAnsi="Calibri"/>
          <w:sz w:val="28"/>
        </w:rPr>
        <w:t>los</w:t>
      </w:r>
      <w:r>
        <w:rPr>
          <w:rFonts w:ascii="Calibri" w:hAnsi="Calibri"/>
          <w:spacing w:val="-3"/>
          <w:sz w:val="28"/>
        </w:rPr>
        <w:t xml:space="preserve"> </w:t>
      </w:r>
      <w:r>
        <w:rPr>
          <w:rFonts w:ascii="Calibri" w:hAnsi="Calibri"/>
          <w:sz w:val="28"/>
        </w:rPr>
        <w:t>términos</w:t>
      </w:r>
      <w:r>
        <w:rPr>
          <w:rFonts w:ascii="Calibri" w:hAnsi="Calibri"/>
          <w:spacing w:val="-4"/>
          <w:sz w:val="28"/>
        </w:rPr>
        <w:t xml:space="preserve"> </w:t>
      </w:r>
      <w:r>
        <w:rPr>
          <w:rFonts w:ascii="Calibri" w:hAnsi="Calibri"/>
          <w:sz w:val="28"/>
        </w:rPr>
        <w:t>del artículo 3, y adoptar medidas para evitar su ocurrencia.</w:t>
      </w:r>
    </w:p>
    <w:p w14:paraId="47C38E7B" w14:textId="77777777" w:rsidR="004D48C4" w:rsidRDefault="009B60B3">
      <w:pPr>
        <w:spacing w:before="43"/>
        <w:ind w:left="858" w:right="905"/>
        <w:rPr>
          <w:rFonts w:ascii="Calibri" w:hAnsi="Calibri"/>
          <w:sz w:val="28"/>
        </w:rPr>
      </w:pPr>
      <w:r>
        <w:br w:type="column"/>
      </w:r>
      <w:r>
        <w:rPr>
          <w:rFonts w:ascii="Calibri" w:hAnsi="Calibri"/>
          <w:b/>
          <w:sz w:val="28"/>
        </w:rPr>
        <w:t xml:space="preserve">Prevención urgente: </w:t>
      </w:r>
      <w:r>
        <w:rPr>
          <w:rFonts w:ascii="Calibri" w:hAnsi="Calibri"/>
          <w:sz w:val="28"/>
        </w:rPr>
        <w:t xml:space="preserve">tiene lugar en el momento en el que, ante la inminencia de una </w:t>
      </w:r>
      <w:r>
        <w:rPr>
          <w:rFonts w:ascii="Calibri" w:hAnsi="Calibri"/>
          <w:sz w:val="28"/>
        </w:rPr>
        <w:t>violación de derechos,</w:t>
      </w:r>
      <w:r>
        <w:rPr>
          <w:rFonts w:ascii="Calibri" w:hAnsi="Calibri"/>
          <w:spacing w:val="-10"/>
          <w:sz w:val="28"/>
        </w:rPr>
        <w:t xml:space="preserve"> </w:t>
      </w:r>
      <w:r>
        <w:rPr>
          <w:rFonts w:ascii="Calibri" w:hAnsi="Calibri"/>
          <w:sz w:val="28"/>
        </w:rPr>
        <w:t>se</w:t>
      </w:r>
      <w:r>
        <w:rPr>
          <w:rFonts w:ascii="Calibri" w:hAnsi="Calibri"/>
          <w:spacing w:val="-9"/>
          <w:sz w:val="28"/>
        </w:rPr>
        <w:t xml:space="preserve"> </w:t>
      </w:r>
      <w:r>
        <w:rPr>
          <w:rFonts w:ascii="Calibri" w:hAnsi="Calibri"/>
          <w:sz w:val="28"/>
        </w:rPr>
        <w:t>adoptan</w:t>
      </w:r>
      <w:r>
        <w:rPr>
          <w:rFonts w:ascii="Calibri" w:hAnsi="Calibri"/>
          <w:spacing w:val="-12"/>
          <w:sz w:val="28"/>
        </w:rPr>
        <w:t xml:space="preserve"> </w:t>
      </w:r>
      <w:r>
        <w:rPr>
          <w:rFonts w:ascii="Calibri" w:hAnsi="Calibri"/>
          <w:sz w:val="28"/>
        </w:rPr>
        <w:t>acciones,</w:t>
      </w:r>
      <w:r>
        <w:rPr>
          <w:rFonts w:ascii="Calibri" w:hAnsi="Calibri"/>
          <w:spacing w:val="-10"/>
          <w:sz w:val="28"/>
        </w:rPr>
        <w:t xml:space="preserve"> </w:t>
      </w:r>
      <w:r>
        <w:rPr>
          <w:rFonts w:ascii="Calibri" w:hAnsi="Calibri"/>
          <w:sz w:val="28"/>
        </w:rPr>
        <w:t>planes y programas orientados a desactivar las amenazas contra los mencionados derechos para mitigar los efectos de su ocurrencia (Art. 149 literal k)</w:t>
      </w:r>
    </w:p>
    <w:p w14:paraId="343DF201" w14:textId="77777777" w:rsidR="004D48C4" w:rsidRDefault="004D48C4">
      <w:pPr>
        <w:rPr>
          <w:rFonts w:ascii="Calibri" w:hAnsi="Calibri"/>
          <w:sz w:val="28"/>
        </w:rPr>
        <w:sectPr w:rsidR="004D48C4">
          <w:type w:val="continuous"/>
          <w:pgSz w:w="12260" w:h="15860"/>
          <w:pgMar w:top="2120" w:right="141" w:bottom="1140" w:left="141" w:header="695" w:footer="745" w:gutter="0"/>
          <w:cols w:num="2" w:space="720" w:equalWidth="0">
            <w:col w:w="5815" w:space="40"/>
            <w:col w:w="6123"/>
          </w:cols>
        </w:sectPr>
      </w:pPr>
    </w:p>
    <w:p w14:paraId="4779EABA" w14:textId="77777777" w:rsidR="004D48C4" w:rsidRDefault="004D48C4">
      <w:pPr>
        <w:pStyle w:val="Textoindependiente"/>
        <w:rPr>
          <w:rFonts w:ascii="Calibri"/>
        </w:rPr>
      </w:pPr>
    </w:p>
    <w:p w14:paraId="2B2EBDA9" w14:textId="77777777" w:rsidR="004D48C4" w:rsidRDefault="004D48C4">
      <w:pPr>
        <w:pStyle w:val="Textoindependiente"/>
        <w:spacing w:before="135"/>
        <w:rPr>
          <w:rFonts w:ascii="Calibri"/>
        </w:rPr>
      </w:pPr>
    </w:p>
    <w:p w14:paraId="3B2EB8F0" w14:textId="77777777" w:rsidR="004D48C4" w:rsidRDefault="009B60B3">
      <w:pPr>
        <w:pStyle w:val="Ttulo2"/>
        <w:spacing w:line="244" w:lineRule="auto"/>
        <w:ind w:left="5605" w:right="1090" w:hanging="3746"/>
        <w:rPr>
          <w:rFonts w:ascii="Times New Roman" w:hAnsi="Times New Roman" w:cs="Times New Roman"/>
        </w:rPr>
      </w:pPr>
      <w:r>
        <w:rPr>
          <w:rFonts w:ascii="Times New Roman" w:hAnsi="Times New Roman" w:cs="Times New Roman"/>
          <w:w w:val="90"/>
        </w:rPr>
        <w:t>LEY</w:t>
      </w:r>
      <w:r>
        <w:rPr>
          <w:rFonts w:ascii="Times New Roman" w:hAnsi="Times New Roman" w:cs="Times New Roman"/>
          <w:spacing w:val="-4"/>
          <w:w w:val="90"/>
        </w:rPr>
        <w:t xml:space="preserve"> </w:t>
      </w:r>
      <w:r>
        <w:rPr>
          <w:rFonts w:ascii="Times New Roman" w:hAnsi="Times New Roman" w:cs="Times New Roman"/>
          <w:w w:val="90"/>
        </w:rPr>
        <w:t>1523</w:t>
      </w:r>
      <w:r>
        <w:rPr>
          <w:rFonts w:ascii="Times New Roman" w:hAnsi="Times New Roman" w:cs="Times New Roman"/>
          <w:spacing w:val="-3"/>
          <w:w w:val="90"/>
        </w:rPr>
        <w:t xml:space="preserve"> </w:t>
      </w:r>
      <w:r>
        <w:rPr>
          <w:rFonts w:ascii="Times New Roman" w:hAnsi="Times New Roman" w:cs="Times New Roman"/>
          <w:w w:val="90"/>
        </w:rPr>
        <w:t>DE</w:t>
      </w:r>
      <w:r>
        <w:rPr>
          <w:rFonts w:ascii="Times New Roman" w:hAnsi="Times New Roman" w:cs="Times New Roman"/>
          <w:spacing w:val="-4"/>
          <w:w w:val="90"/>
        </w:rPr>
        <w:t xml:space="preserve"> </w:t>
      </w:r>
      <w:r>
        <w:rPr>
          <w:rFonts w:ascii="Times New Roman" w:hAnsi="Times New Roman" w:cs="Times New Roman"/>
          <w:w w:val="90"/>
        </w:rPr>
        <w:t>ABRIL</w:t>
      </w:r>
      <w:r>
        <w:rPr>
          <w:rFonts w:ascii="Times New Roman" w:hAnsi="Times New Roman" w:cs="Times New Roman"/>
          <w:spacing w:val="-5"/>
          <w:w w:val="90"/>
        </w:rPr>
        <w:t xml:space="preserve"> </w:t>
      </w:r>
      <w:r>
        <w:rPr>
          <w:rFonts w:ascii="Times New Roman" w:hAnsi="Times New Roman" w:cs="Times New Roman"/>
          <w:w w:val="90"/>
        </w:rPr>
        <w:t>DE</w:t>
      </w:r>
      <w:r>
        <w:rPr>
          <w:rFonts w:ascii="Times New Roman" w:hAnsi="Times New Roman" w:cs="Times New Roman"/>
          <w:spacing w:val="-7"/>
          <w:w w:val="90"/>
        </w:rPr>
        <w:t xml:space="preserve"> </w:t>
      </w:r>
      <w:r>
        <w:rPr>
          <w:rFonts w:ascii="Times New Roman" w:hAnsi="Times New Roman" w:cs="Times New Roman"/>
          <w:w w:val="90"/>
        </w:rPr>
        <w:t>2012.</w:t>
      </w:r>
      <w:r>
        <w:rPr>
          <w:rFonts w:ascii="Times New Roman" w:hAnsi="Times New Roman" w:cs="Times New Roman"/>
          <w:spacing w:val="-6"/>
          <w:w w:val="90"/>
        </w:rPr>
        <w:t xml:space="preserve"> </w:t>
      </w:r>
      <w:r>
        <w:rPr>
          <w:rFonts w:ascii="Times New Roman" w:hAnsi="Times New Roman" w:cs="Times New Roman"/>
          <w:w w:val="90"/>
        </w:rPr>
        <w:t>POLÍTICA NACIONAL</w:t>
      </w:r>
      <w:r>
        <w:rPr>
          <w:rFonts w:ascii="Times New Roman" w:hAnsi="Times New Roman" w:cs="Times New Roman"/>
          <w:spacing w:val="-5"/>
          <w:w w:val="90"/>
        </w:rPr>
        <w:t xml:space="preserve"> </w:t>
      </w:r>
      <w:r>
        <w:rPr>
          <w:rFonts w:ascii="Times New Roman" w:hAnsi="Times New Roman" w:cs="Times New Roman"/>
          <w:w w:val="90"/>
        </w:rPr>
        <w:t>DE</w:t>
      </w:r>
      <w:r>
        <w:rPr>
          <w:rFonts w:ascii="Times New Roman" w:hAnsi="Times New Roman" w:cs="Times New Roman"/>
          <w:spacing w:val="-4"/>
          <w:w w:val="90"/>
        </w:rPr>
        <w:t xml:space="preserve"> </w:t>
      </w:r>
      <w:r>
        <w:rPr>
          <w:rFonts w:ascii="Times New Roman" w:hAnsi="Times New Roman" w:cs="Times New Roman"/>
          <w:w w:val="90"/>
        </w:rPr>
        <w:t>GESTIÓN</w:t>
      </w:r>
      <w:r>
        <w:rPr>
          <w:rFonts w:ascii="Times New Roman" w:hAnsi="Times New Roman" w:cs="Times New Roman"/>
          <w:spacing w:val="-5"/>
          <w:w w:val="90"/>
        </w:rPr>
        <w:t xml:space="preserve"> </w:t>
      </w:r>
      <w:r>
        <w:rPr>
          <w:rFonts w:ascii="Times New Roman" w:hAnsi="Times New Roman" w:cs="Times New Roman"/>
          <w:w w:val="90"/>
        </w:rPr>
        <w:t>DEL</w:t>
      </w:r>
      <w:r>
        <w:rPr>
          <w:rFonts w:ascii="Times New Roman" w:hAnsi="Times New Roman" w:cs="Times New Roman"/>
          <w:spacing w:val="-5"/>
          <w:w w:val="90"/>
        </w:rPr>
        <w:t xml:space="preserve"> </w:t>
      </w:r>
      <w:r>
        <w:rPr>
          <w:rFonts w:ascii="Times New Roman" w:hAnsi="Times New Roman" w:cs="Times New Roman"/>
          <w:w w:val="90"/>
        </w:rPr>
        <w:t>RIESGO</w:t>
      </w:r>
      <w:r>
        <w:rPr>
          <w:rFonts w:ascii="Times New Roman" w:hAnsi="Times New Roman" w:cs="Times New Roman"/>
          <w:spacing w:val="-5"/>
          <w:w w:val="90"/>
        </w:rPr>
        <w:t xml:space="preserve"> </w:t>
      </w:r>
      <w:r>
        <w:rPr>
          <w:rFonts w:ascii="Times New Roman" w:hAnsi="Times New Roman" w:cs="Times New Roman"/>
          <w:w w:val="90"/>
        </w:rPr>
        <w:t xml:space="preserve">DE </w:t>
      </w:r>
      <w:r>
        <w:rPr>
          <w:rFonts w:ascii="Times New Roman" w:hAnsi="Times New Roman" w:cs="Times New Roman"/>
          <w:spacing w:val="-2"/>
          <w:w w:val="95"/>
        </w:rPr>
        <w:t>DESASTRES</w:t>
      </w:r>
    </w:p>
    <w:p w14:paraId="0A79A00A" w14:textId="77777777" w:rsidR="004D48C4" w:rsidRDefault="004D48C4">
      <w:pPr>
        <w:pStyle w:val="Textoindependiente"/>
        <w:spacing w:before="2"/>
        <w:rPr>
          <w:rFonts w:ascii="Times New Roman" w:hAnsi="Times New Roman" w:cs="Times New Roman"/>
          <w:b/>
        </w:rPr>
      </w:pPr>
    </w:p>
    <w:p w14:paraId="76FD52BB" w14:textId="77777777" w:rsidR="004D48C4" w:rsidRDefault="009B60B3" w:rsidP="00410625">
      <w:pPr>
        <w:pStyle w:val="Textoindependiente"/>
        <w:spacing w:before="1" w:line="360" w:lineRule="auto"/>
        <w:ind w:left="1439" w:right="999"/>
        <w:jc w:val="both"/>
        <w:rPr>
          <w:rFonts w:ascii="Times New Roman" w:hAnsi="Times New Roman" w:cs="Times New Roman"/>
        </w:rPr>
      </w:pPr>
      <w:r>
        <w:rPr>
          <w:rFonts w:ascii="Times New Roman" w:hAnsi="Times New Roman" w:cs="Times New Roman"/>
          <w:color w:val="333333"/>
        </w:rPr>
        <w:t>Dos son</w:t>
      </w:r>
      <w:r>
        <w:rPr>
          <w:rFonts w:ascii="Times New Roman" w:hAnsi="Times New Roman" w:cs="Times New Roman"/>
          <w:color w:val="333333"/>
          <w:spacing w:val="-1"/>
        </w:rPr>
        <w:t xml:space="preserve"> </w:t>
      </w:r>
      <w:r>
        <w:rPr>
          <w:rFonts w:ascii="Times New Roman" w:hAnsi="Times New Roman" w:cs="Times New Roman"/>
          <w:color w:val="333333"/>
        </w:rPr>
        <w:t>los</w:t>
      </w:r>
      <w:r>
        <w:rPr>
          <w:rFonts w:ascii="Times New Roman" w:hAnsi="Times New Roman" w:cs="Times New Roman"/>
          <w:color w:val="333333"/>
          <w:spacing w:val="-2"/>
        </w:rPr>
        <w:t xml:space="preserve"> </w:t>
      </w:r>
      <w:r>
        <w:rPr>
          <w:rFonts w:ascii="Times New Roman" w:hAnsi="Times New Roman" w:cs="Times New Roman"/>
          <w:color w:val="333333"/>
        </w:rPr>
        <w:t>aspectos</w:t>
      </w:r>
      <w:r>
        <w:rPr>
          <w:rFonts w:ascii="Times New Roman" w:hAnsi="Times New Roman" w:cs="Times New Roman"/>
          <w:color w:val="333333"/>
          <w:spacing w:val="-2"/>
        </w:rPr>
        <w:t xml:space="preserve"> </w:t>
      </w:r>
      <w:r>
        <w:rPr>
          <w:rFonts w:ascii="Times New Roman" w:hAnsi="Times New Roman" w:cs="Times New Roman"/>
          <w:color w:val="333333"/>
        </w:rPr>
        <w:t>centrales de</w:t>
      </w:r>
      <w:r>
        <w:rPr>
          <w:rFonts w:ascii="Times New Roman" w:hAnsi="Times New Roman" w:cs="Times New Roman"/>
          <w:color w:val="333333"/>
          <w:spacing w:val="-2"/>
        </w:rPr>
        <w:t xml:space="preserve"> </w:t>
      </w:r>
      <w:r>
        <w:rPr>
          <w:rFonts w:ascii="Times New Roman" w:hAnsi="Times New Roman" w:cs="Times New Roman"/>
          <w:color w:val="333333"/>
        </w:rPr>
        <w:t>que</w:t>
      </w:r>
      <w:r>
        <w:rPr>
          <w:rFonts w:ascii="Times New Roman" w:hAnsi="Times New Roman" w:cs="Times New Roman"/>
          <w:color w:val="333333"/>
          <w:spacing w:val="-2"/>
        </w:rPr>
        <w:t xml:space="preserve"> </w:t>
      </w:r>
      <w:r>
        <w:rPr>
          <w:rFonts w:ascii="Times New Roman" w:hAnsi="Times New Roman" w:cs="Times New Roman"/>
          <w:color w:val="333333"/>
        </w:rPr>
        <w:t>trata</w:t>
      </w:r>
      <w:r>
        <w:rPr>
          <w:rFonts w:ascii="Times New Roman" w:hAnsi="Times New Roman" w:cs="Times New Roman"/>
          <w:color w:val="333333"/>
          <w:spacing w:val="-5"/>
        </w:rPr>
        <w:t xml:space="preserve"> </w:t>
      </w:r>
      <w:r>
        <w:rPr>
          <w:rFonts w:ascii="Times New Roman" w:hAnsi="Times New Roman" w:cs="Times New Roman"/>
          <w:color w:val="333333"/>
        </w:rPr>
        <w:t>la</w:t>
      </w:r>
      <w:r>
        <w:rPr>
          <w:rFonts w:ascii="Times New Roman" w:hAnsi="Times New Roman" w:cs="Times New Roman"/>
          <w:color w:val="333333"/>
          <w:spacing w:val="-2"/>
        </w:rPr>
        <w:t xml:space="preserve"> </w:t>
      </w:r>
      <w:r>
        <w:rPr>
          <w:rFonts w:ascii="Times New Roman" w:hAnsi="Times New Roman" w:cs="Times New Roman"/>
          <w:color w:val="333333"/>
        </w:rPr>
        <w:t>ley</w:t>
      </w:r>
      <w:r>
        <w:rPr>
          <w:rFonts w:ascii="Times New Roman" w:hAnsi="Times New Roman" w:cs="Times New Roman"/>
          <w:color w:val="333333"/>
          <w:spacing w:val="-2"/>
        </w:rPr>
        <w:t xml:space="preserve"> </w:t>
      </w:r>
      <w:r>
        <w:rPr>
          <w:rFonts w:ascii="Times New Roman" w:hAnsi="Times New Roman" w:cs="Times New Roman"/>
          <w:color w:val="333333"/>
        </w:rPr>
        <w:t>1523:</w:t>
      </w:r>
      <w:r>
        <w:rPr>
          <w:rFonts w:ascii="Times New Roman" w:hAnsi="Times New Roman" w:cs="Times New Roman"/>
          <w:color w:val="333333"/>
          <w:spacing w:val="-3"/>
        </w:rPr>
        <w:t xml:space="preserve"> </w:t>
      </w:r>
      <w:r>
        <w:rPr>
          <w:rFonts w:ascii="Times New Roman" w:hAnsi="Times New Roman" w:cs="Times New Roman"/>
          <w:color w:val="333333"/>
        </w:rPr>
        <w:t>la</w:t>
      </w:r>
      <w:r>
        <w:rPr>
          <w:rFonts w:ascii="Times New Roman" w:hAnsi="Times New Roman" w:cs="Times New Roman"/>
          <w:color w:val="333333"/>
          <w:spacing w:val="-5"/>
        </w:rPr>
        <w:t xml:space="preserve"> </w:t>
      </w:r>
      <w:r>
        <w:rPr>
          <w:rFonts w:ascii="Times New Roman" w:hAnsi="Times New Roman" w:cs="Times New Roman"/>
          <w:color w:val="333333"/>
        </w:rPr>
        <w:t>Política</w:t>
      </w:r>
      <w:r>
        <w:rPr>
          <w:rFonts w:ascii="Times New Roman" w:hAnsi="Times New Roman" w:cs="Times New Roman"/>
          <w:color w:val="333333"/>
          <w:spacing w:val="-5"/>
        </w:rPr>
        <w:t xml:space="preserve"> </w:t>
      </w:r>
      <w:r>
        <w:rPr>
          <w:rFonts w:ascii="Times New Roman" w:hAnsi="Times New Roman" w:cs="Times New Roman"/>
          <w:color w:val="333333"/>
        </w:rPr>
        <w:t>Nacional de Gestión del</w:t>
      </w:r>
    </w:p>
    <w:p w14:paraId="6F5BCB7D" w14:textId="77777777" w:rsidR="004D48C4" w:rsidRDefault="009B60B3" w:rsidP="00410625">
      <w:pPr>
        <w:pStyle w:val="Textoindependiente"/>
        <w:spacing w:line="360" w:lineRule="auto"/>
        <w:ind w:left="1439"/>
        <w:jc w:val="both"/>
        <w:rPr>
          <w:rFonts w:ascii="Times New Roman" w:hAnsi="Times New Roman" w:cs="Times New Roman"/>
        </w:rPr>
      </w:pPr>
      <w:r>
        <w:rPr>
          <w:rFonts w:ascii="Times New Roman" w:hAnsi="Times New Roman" w:cs="Times New Roman"/>
          <w:color w:val="333333"/>
          <w:spacing w:val="-6"/>
        </w:rPr>
        <w:t>Riesgo</w:t>
      </w:r>
      <w:r>
        <w:rPr>
          <w:rFonts w:ascii="Times New Roman" w:hAnsi="Times New Roman" w:cs="Times New Roman"/>
          <w:color w:val="333333"/>
          <w:spacing w:val="-13"/>
        </w:rPr>
        <w:t xml:space="preserve"> </w:t>
      </w:r>
      <w:r>
        <w:rPr>
          <w:rFonts w:ascii="Times New Roman" w:hAnsi="Times New Roman" w:cs="Times New Roman"/>
          <w:color w:val="333333"/>
          <w:spacing w:val="-6"/>
        </w:rPr>
        <w:t>de</w:t>
      </w:r>
      <w:r>
        <w:rPr>
          <w:rFonts w:ascii="Times New Roman" w:hAnsi="Times New Roman" w:cs="Times New Roman"/>
          <w:color w:val="333333"/>
          <w:spacing w:val="-12"/>
        </w:rPr>
        <w:t xml:space="preserve"> </w:t>
      </w:r>
      <w:r>
        <w:rPr>
          <w:rFonts w:ascii="Times New Roman" w:hAnsi="Times New Roman" w:cs="Times New Roman"/>
          <w:color w:val="333333"/>
          <w:spacing w:val="-6"/>
        </w:rPr>
        <w:t>Desastres</w:t>
      </w:r>
      <w:r>
        <w:rPr>
          <w:rFonts w:ascii="Times New Roman" w:hAnsi="Times New Roman" w:cs="Times New Roman"/>
          <w:color w:val="333333"/>
          <w:spacing w:val="-13"/>
        </w:rPr>
        <w:t xml:space="preserve"> </w:t>
      </w:r>
      <w:r>
        <w:rPr>
          <w:rFonts w:ascii="Times New Roman" w:hAnsi="Times New Roman" w:cs="Times New Roman"/>
          <w:color w:val="333333"/>
          <w:spacing w:val="-6"/>
        </w:rPr>
        <w:t>y</w:t>
      </w:r>
      <w:r>
        <w:rPr>
          <w:rFonts w:ascii="Times New Roman" w:hAnsi="Times New Roman" w:cs="Times New Roman"/>
          <w:color w:val="333333"/>
          <w:spacing w:val="-13"/>
        </w:rPr>
        <w:t xml:space="preserve"> </w:t>
      </w:r>
      <w:r>
        <w:rPr>
          <w:rFonts w:ascii="Times New Roman" w:hAnsi="Times New Roman" w:cs="Times New Roman"/>
          <w:color w:val="333333"/>
          <w:spacing w:val="-6"/>
        </w:rPr>
        <w:t>el</w:t>
      </w:r>
      <w:r>
        <w:rPr>
          <w:rFonts w:ascii="Times New Roman" w:hAnsi="Times New Roman" w:cs="Times New Roman"/>
          <w:color w:val="333333"/>
          <w:spacing w:val="-7"/>
        </w:rPr>
        <w:t xml:space="preserve"> </w:t>
      </w:r>
      <w:r>
        <w:rPr>
          <w:rFonts w:ascii="Times New Roman" w:hAnsi="Times New Roman" w:cs="Times New Roman"/>
          <w:color w:val="333333"/>
          <w:spacing w:val="-6"/>
        </w:rPr>
        <w:t>Sistema</w:t>
      </w:r>
      <w:r>
        <w:rPr>
          <w:rFonts w:ascii="Times New Roman" w:hAnsi="Times New Roman" w:cs="Times New Roman"/>
          <w:color w:val="333333"/>
          <w:spacing w:val="-12"/>
        </w:rPr>
        <w:t xml:space="preserve"> </w:t>
      </w:r>
      <w:r>
        <w:rPr>
          <w:rFonts w:ascii="Times New Roman" w:hAnsi="Times New Roman" w:cs="Times New Roman"/>
          <w:color w:val="333333"/>
          <w:spacing w:val="-6"/>
        </w:rPr>
        <w:t>Nacional</w:t>
      </w:r>
      <w:r>
        <w:rPr>
          <w:rFonts w:ascii="Times New Roman" w:hAnsi="Times New Roman" w:cs="Times New Roman"/>
          <w:color w:val="333333"/>
          <w:spacing w:val="-7"/>
        </w:rPr>
        <w:t xml:space="preserve"> </w:t>
      </w:r>
      <w:r>
        <w:rPr>
          <w:rFonts w:ascii="Times New Roman" w:hAnsi="Times New Roman" w:cs="Times New Roman"/>
          <w:color w:val="333333"/>
          <w:spacing w:val="-6"/>
        </w:rPr>
        <w:t>de</w:t>
      </w:r>
      <w:r>
        <w:rPr>
          <w:rFonts w:ascii="Times New Roman" w:hAnsi="Times New Roman" w:cs="Times New Roman"/>
          <w:color w:val="333333"/>
          <w:spacing w:val="-12"/>
        </w:rPr>
        <w:t xml:space="preserve"> </w:t>
      </w:r>
      <w:r>
        <w:rPr>
          <w:rFonts w:ascii="Times New Roman" w:hAnsi="Times New Roman" w:cs="Times New Roman"/>
          <w:color w:val="333333"/>
          <w:spacing w:val="-6"/>
        </w:rPr>
        <w:t>Gestión</w:t>
      </w:r>
      <w:r>
        <w:rPr>
          <w:rFonts w:ascii="Times New Roman" w:hAnsi="Times New Roman" w:cs="Times New Roman"/>
          <w:color w:val="333333"/>
          <w:spacing w:val="-10"/>
        </w:rPr>
        <w:t xml:space="preserve"> </w:t>
      </w:r>
      <w:r>
        <w:rPr>
          <w:rFonts w:ascii="Times New Roman" w:hAnsi="Times New Roman" w:cs="Times New Roman"/>
          <w:color w:val="333333"/>
          <w:spacing w:val="-6"/>
        </w:rPr>
        <w:t>del</w:t>
      </w:r>
      <w:r>
        <w:rPr>
          <w:rFonts w:ascii="Times New Roman" w:hAnsi="Times New Roman" w:cs="Times New Roman"/>
          <w:color w:val="333333"/>
          <w:spacing w:val="-7"/>
        </w:rPr>
        <w:t xml:space="preserve"> </w:t>
      </w:r>
      <w:r>
        <w:rPr>
          <w:rFonts w:ascii="Times New Roman" w:hAnsi="Times New Roman" w:cs="Times New Roman"/>
          <w:color w:val="333333"/>
          <w:spacing w:val="-6"/>
        </w:rPr>
        <w:t>Riesgo</w:t>
      </w:r>
      <w:r>
        <w:rPr>
          <w:rFonts w:ascii="Times New Roman" w:hAnsi="Times New Roman" w:cs="Times New Roman"/>
          <w:color w:val="333333"/>
          <w:spacing w:val="-13"/>
        </w:rPr>
        <w:t xml:space="preserve"> </w:t>
      </w:r>
      <w:r>
        <w:rPr>
          <w:rFonts w:ascii="Times New Roman" w:hAnsi="Times New Roman" w:cs="Times New Roman"/>
          <w:color w:val="333333"/>
          <w:spacing w:val="-6"/>
        </w:rPr>
        <w:t>de</w:t>
      </w:r>
      <w:r>
        <w:rPr>
          <w:rFonts w:ascii="Times New Roman" w:hAnsi="Times New Roman" w:cs="Times New Roman"/>
          <w:color w:val="333333"/>
          <w:spacing w:val="-12"/>
        </w:rPr>
        <w:t xml:space="preserve"> </w:t>
      </w:r>
      <w:r>
        <w:rPr>
          <w:rFonts w:ascii="Times New Roman" w:hAnsi="Times New Roman" w:cs="Times New Roman"/>
          <w:color w:val="333333"/>
          <w:spacing w:val="-6"/>
        </w:rPr>
        <w:t>Desastres.</w:t>
      </w:r>
    </w:p>
    <w:p w14:paraId="2F9A687B" w14:textId="77777777" w:rsidR="004D48C4" w:rsidRDefault="004D48C4" w:rsidP="00410625">
      <w:pPr>
        <w:pStyle w:val="Textoindependiente"/>
        <w:spacing w:before="4" w:line="360" w:lineRule="auto"/>
        <w:ind w:left="1439" w:right="1003" w:firstLineChars="200" w:firstLine="480"/>
        <w:jc w:val="both"/>
        <w:rPr>
          <w:rFonts w:ascii="Times New Roman" w:hAnsi="Times New Roman" w:cs="Times New Roman"/>
          <w:color w:val="333333"/>
        </w:rPr>
      </w:pPr>
    </w:p>
    <w:p w14:paraId="37A83A63" w14:textId="77777777" w:rsidR="00410625" w:rsidRDefault="009B60B3" w:rsidP="00410625">
      <w:pPr>
        <w:pStyle w:val="Textoindependiente"/>
        <w:spacing w:before="4" w:line="360" w:lineRule="auto"/>
        <w:ind w:left="1439" w:right="1003" w:firstLineChars="200" w:firstLine="480"/>
        <w:jc w:val="both"/>
        <w:rPr>
          <w:rFonts w:ascii="Times New Roman" w:hAnsi="Times New Roman" w:cs="Times New Roman"/>
          <w:color w:val="333333"/>
        </w:rPr>
      </w:pPr>
      <w:r>
        <w:rPr>
          <w:rFonts w:ascii="Times New Roman" w:hAnsi="Times New Roman" w:cs="Times New Roman"/>
          <w:color w:val="333333"/>
        </w:rPr>
        <w:t>La</w:t>
      </w:r>
      <w:r>
        <w:rPr>
          <w:rFonts w:ascii="Times New Roman" w:hAnsi="Times New Roman" w:cs="Times New Roman"/>
          <w:color w:val="333333"/>
          <w:spacing w:val="-22"/>
        </w:rPr>
        <w:t xml:space="preserve"> </w:t>
      </w:r>
      <w:r>
        <w:rPr>
          <w:rFonts w:ascii="Times New Roman" w:hAnsi="Times New Roman" w:cs="Times New Roman"/>
          <w:color w:val="333333"/>
        </w:rPr>
        <w:t>Política</w:t>
      </w:r>
      <w:r>
        <w:rPr>
          <w:rFonts w:ascii="Times New Roman" w:hAnsi="Times New Roman" w:cs="Times New Roman"/>
          <w:color w:val="333333"/>
          <w:spacing w:val="-21"/>
        </w:rPr>
        <w:t xml:space="preserve"> </w:t>
      </w:r>
      <w:r>
        <w:rPr>
          <w:rFonts w:ascii="Times New Roman" w:hAnsi="Times New Roman" w:cs="Times New Roman"/>
          <w:color w:val="333333"/>
        </w:rPr>
        <w:t>Nacional</w:t>
      </w:r>
      <w:r>
        <w:rPr>
          <w:rFonts w:ascii="Times New Roman" w:hAnsi="Times New Roman" w:cs="Times New Roman"/>
          <w:color w:val="333333"/>
          <w:spacing w:val="-21"/>
        </w:rPr>
        <w:t xml:space="preserve"> </w:t>
      </w:r>
      <w:r>
        <w:rPr>
          <w:rFonts w:ascii="Times New Roman" w:hAnsi="Times New Roman" w:cs="Times New Roman"/>
          <w:color w:val="333333"/>
        </w:rPr>
        <w:t>de</w:t>
      </w:r>
      <w:r>
        <w:rPr>
          <w:rFonts w:ascii="Times New Roman" w:hAnsi="Times New Roman" w:cs="Times New Roman"/>
          <w:color w:val="333333"/>
          <w:spacing w:val="-21"/>
        </w:rPr>
        <w:t xml:space="preserve"> </w:t>
      </w:r>
      <w:r>
        <w:rPr>
          <w:rFonts w:ascii="Times New Roman" w:hAnsi="Times New Roman" w:cs="Times New Roman"/>
          <w:color w:val="333333"/>
        </w:rPr>
        <w:t>Gestión</w:t>
      </w:r>
      <w:r>
        <w:rPr>
          <w:rFonts w:ascii="Times New Roman" w:hAnsi="Times New Roman" w:cs="Times New Roman"/>
          <w:color w:val="333333"/>
          <w:spacing w:val="-21"/>
        </w:rPr>
        <w:t xml:space="preserve"> </w:t>
      </w:r>
      <w:r>
        <w:rPr>
          <w:rFonts w:ascii="Times New Roman" w:hAnsi="Times New Roman" w:cs="Times New Roman"/>
          <w:color w:val="333333"/>
        </w:rPr>
        <w:t>del</w:t>
      </w:r>
      <w:r>
        <w:rPr>
          <w:rFonts w:ascii="Times New Roman" w:hAnsi="Times New Roman" w:cs="Times New Roman"/>
          <w:color w:val="333333"/>
          <w:spacing w:val="-21"/>
        </w:rPr>
        <w:t xml:space="preserve"> </w:t>
      </w:r>
      <w:r>
        <w:rPr>
          <w:rFonts w:ascii="Times New Roman" w:hAnsi="Times New Roman" w:cs="Times New Roman"/>
          <w:color w:val="333333"/>
        </w:rPr>
        <w:t>Riesgo</w:t>
      </w:r>
      <w:r>
        <w:rPr>
          <w:rFonts w:ascii="Times New Roman" w:hAnsi="Times New Roman" w:cs="Times New Roman"/>
          <w:color w:val="333333"/>
          <w:spacing w:val="-21"/>
        </w:rPr>
        <w:t xml:space="preserve"> </w:t>
      </w:r>
      <w:r>
        <w:rPr>
          <w:rFonts w:ascii="Times New Roman" w:hAnsi="Times New Roman" w:cs="Times New Roman"/>
          <w:color w:val="333333"/>
        </w:rPr>
        <w:t>de</w:t>
      </w:r>
      <w:r>
        <w:rPr>
          <w:rFonts w:ascii="Times New Roman" w:hAnsi="Times New Roman" w:cs="Times New Roman"/>
          <w:color w:val="333333"/>
          <w:spacing w:val="-21"/>
        </w:rPr>
        <w:t xml:space="preserve"> </w:t>
      </w:r>
      <w:r>
        <w:rPr>
          <w:rFonts w:ascii="Times New Roman" w:hAnsi="Times New Roman" w:cs="Times New Roman"/>
          <w:color w:val="333333"/>
        </w:rPr>
        <w:t>Desastres,</w:t>
      </w:r>
      <w:r>
        <w:rPr>
          <w:rFonts w:ascii="Times New Roman" w:hAnsi="Times New Roman" w:cs="Times New Roman"/>
          <w:color w:val="333333"/>
          <w:spacing w:val="-21"/>
        </w:rPr>
        <w:t xml:space="preserve"> </w:t>
      </w:r>
      <w:r>
        <w:rPr>
          <w:rFonts w:ascii="Times New Roman" w:hAnsi="Times New Roman" w:cs="Times New Roman"/>
          <w:color w:val="333333"/>
        </w:rPr>
        <w:t>ley</w:t>
      </w:r>
      <w:r>
        <w:rPr>
          <w:rFonts w:ascii="Times New Roman" w:hAnsi="Times New Roman" w:cs="Times New Roman"/>
          <w:color w:val="333333"/>
          <w:spacing w:val="-21"/>
        </w:rPr>
        <w:t xml:space="preserve"> </w:t>
      </w:r>
      <w:r>
        <w:rPr>
          <w:rFonts w:ascii="Times New Roman" w:hAnsi="Times New Roman" w:cs="Times New Roman"/>
          <w:color w:val="333333"/>
        </w:rPr>
        <w:t>1523</w:t>
      </w:r>
      <w:r>
        <w:rPr>
          <w:rFonts w:ascii="Times New Roman" w:hAnsi="Times New Roman" w:cs="Times New Roman"/>
          <w:color w:val="333333"/>
          <w:spacing w:val="-22"/>
        </w:rPr>
        <w:t xml:space="preserve"> </w:t>
      </w:r>
      <w:r>
        <w:rPr>
          <w:rFonts w:ascii="Times New Roman" w:hAnsi="Times New Roman" w:cs="Times New Roman"/>
          <w:color w:val="333333"/>
        </w:rPr>
        <w:t>de</w:t>
      </w:r>
      <w:r>
        <w:rPr>
          <w:rFonts w:ascii="Times New Roman" w:hAnsi="Times New Roman" w:cs="Times New Roman"/>
          <w:color w:val="333333"/>
          <w:spacing w:val="-21"/>
        </w:rPr>
        <w:t xml:space="preserve"> </w:t>
      </w:r>
      <w:r>
        <w:rPr>
          <w:rFonts w:ascii="Times New Roman" w:hAnsi="Times New Roman" w:cs="Times New Roman"/>
          <w:color w:val="333333"/>
        </w:rPr>
        <w:t>2012</w:t>
      </w:r>
      <w:r>
        <w:rPr>
          <w:rFonts w:ascii="Times New Roman" w:hAnsi="Times New Roman" w:cs="Times New Roman"/>
          <w:color w:val="333333"/>
          <w:spacing w:val="-21"/>
        </w:rPr>
        <w:t xml:space="preserve"> </w:t>
      </w:r>
      <w:r>
        <w:rPr>
          <w:rFonts w:ascii="Times New Roman" w:hAnsi="Times New Roman" w:cs="Times New Roman"/>
          <w:color w:val="333333"/>
        </w:rPr>
        <w:t xml:space="preserve">define </w:t>
      </w:r>
      <w:r>
        <w:rPr>
          <w:rFonts w:ascii="Times New Roman" w:hAnsi="Times New Roman" w:cs="Times New Roman"/>
          <w:color w:val="333333"/>
          <w:spacing w:val="-4"/>
        </w:rPr>
        <w:t>la</w:t>
      </w:r>
      <w:r>
        <w:rPr>
          <w:rFonts w:ascii="Times New Roman" w:hAnsi="Times New Roman" w:cs="Times New Roman"/>
          <w:color w:val="333333"/>
          <w:spacing w:val="-10"/>
        </w:rPr>
        <w:t xml:space="preserve"> </w:t>
      </w:r>
      <w:r>
        <w:rPr>
          <w:rFonts w:ascii="Times New Roman" w:hAnsi="Times New Roman" w:cs="Times New Roman"/>
          <w:color w:val="333333"/>
          <w:spacing w:val="-4"/>
        </w:rPr>
        <w:t>reglamentación</w:t>
      </w:r>
      <w:r>
        <w:rPr>
          <w:rFonts w:ascii="Times New Roman" w:hAnsi="Times New Roman" w:cs="Times New Roman"/>
          <w:color w:val="333333"/>
          <w:spacing w:val="-9"/>
        </w:rPr>
        <w:t xml:space="preserve"> </w:t>
      </w:r>
      <w:r>
        <w:rPr>
          <w:rFonts w:ascii="Times New Roman" w:hAnsi="Times New Roman" w:cs="Times New Roman"/>
          <w:color w:val="333333"/>
          <w:spacing w:val="-4"/>
        </w:rPr>
        <w:t>para</w:t>
      </w:r>
      <w:r>
        <w:rPr>
          <w:rFonts w:ascii="Times New Roman" w:hAnsi="Times New Roman" w:cs="Times New Roman"/>
          <w:color w:val="333333"/>
          <w:spacing w:val="-10"/>
        </w:rPr>
        <w:t xml:space="preserve"> </w:t>
      </w:r>
      <w:r>
        <w:rPr>
          <w:rFonts w:ascii="Times New Roman" w:hAnsi="Times New Roman" w:cs="Times New Roman"/>
          <w:color w:val="333333"/>
          <w:spacing w:val="-4"/>
        </w:rPr>
        <w:t>incorporar</w:t>
      </w:r>
      <w:r>
        <w:rPr>
          <w:rFonts w:ascii="Times New Roman" w:hAnsi="Times New Roman" w:cs="Times New Roman"/>
          <w:color w:val="333333"/>
          <w:spacing w:val="-10"/>
        </w:rPr>
        <w:t xml:space="preserve"> </w:t>
      </w:r>
      <w:r>
        <w:rPr>
          <w:rFonts w:ascii="Times New Roman" w:hAnsi="Times New Roman" w:cs="Times New Roman"/>
          <w:color w:val="333333"/>
          <w:spacing w:val="-4"/>
        </w:rPr>
        <w:t>la</w:t>
      </w:r>
      <w:r>
        <w:rPr>
          <w:rFonts w:ascii="Times New Roman" w:hAnsi="Times New Roman" w:cs="Times New Roman"/>
          <w:color w:val="333333"/>
          <w:spacing w:val="-10"/>
        </w:rPr>
        <w:t xml:space="preserve"> </w:t>
      </w:r>
      <w:r>
        <w:rPr>
          <w:rFonts w:ascii="Times New Roman" w:hAnsi="Times New Roman" w:cs="Times New Roman"/>
          <w:color w:val="333333"/>
          <w:spacing w:val="-4"/>
        </w:rPr>
        <w:t>gestión</w:t>
      </w:r>
      <w:r>
        <w:rPr>
          <w:rFonts w:ascii="Times New Roman" w:hAnsi="Times New Roman" w:cs="Times New Roman"/>
          <w:color w:val="333333"/>
          <w:spacing w:val="-9"/>
        </w:rPr>
        <w:t xml:space="preserve"> </w:t>
      </w:r>
      <w:r>
        <w:rPr>
          <w:rFonts w:ascii="Times New Roman" w:hAnsi="Times New Roman" w:cs="Times New Roman"/>
          <w:color w:val="333333"/>
          <w:spacing w:val="-4"/>
        </w:rPr>
        <w:t>del riesgo</w:t>
      </w:r>
      <w:r>
        <w:rPr>
          <w:rFonts w:ascii="Times New Roman" w:hAnsi="Times New Roman" w:cs="Times New Roman"/>
          <w:color w:val="333333"/>
          <w:spacing w:val="-11"/>
        </w:rPr>
        <w:t xml:space="preserve"> </w:t>
      </w:r>
      <w:r>
        <w:rPr>
          <w:rFonts w:ascii="Times New Roman" w:hAnsi="Times New Roman" w:cs="Times New Roman"/>
          <w:color w:val="333333"/>
          <w:spacing w:val="-4"/>
        </w:rPr>
        <w:t>al</w:t>
      </w:r>
      <w:r>
        <w:rPr>
          <w:rFonts w:ascii="Times New Roman" w:hAnsi="Times New Roman" w:cs="Times New Roman"/>
          <w:color w:val="333333"/>
          <w:spacing w:val="-5"/>
        </w:rPr>
        <w:t xml:space="preserve"> </w:t>
      </w:r>
      <w:r>
        <w:rPr>
          <w:rFonts w:ascii="Times New Roman" w:hAnsi="Times New Roman" w:cs="Times New Roman"/>
          <w:color w:val="333333"/>
          <w:spacing w:val="-4"/>
        </w:rPr>
        <w:t>ordenamiento</w:t>
      </w:r>
      <w:r>
        <w:rPr>
          <w:rFonts w:ascii="Times New Roman" w:hAnsi="Times New Roman" w:cs="Times New Roman"/>
          <w:color w:val="333333"/>
          <w:spacing w:val="-15"/>
        </w:rPr>
        <w:t xml:space="preserve"> </w:t>
      </w:r>
      <w:r>
        <w:rPr>
          <w:rFonts w:ascii="Times New Roman" w:hAnsi="Times New Roman" w:cs="Times New Roman"/>
          <w:color w:val="333333"/>
          <w:spacing w:val="-4"/>
        </w:rPr>
        <w:t xml:space="preserve">territorial </w:t>
      </w:r>
      <w:r>
        <w:rPr>
          <w:rFonts w:ascii="Times New Roman" w:hAnsi="Times New Roman" w:cs="Times New Roman"/>
          <w:color w:val="333333"/>
        </w:rPr>
        <w:t xml:space="preserve">a través de los procesos </w:t>
      </w:r>
    </w:p>
    <w:p w14:paraId="2B165C5D" w14:textId="47961D24" w:rsidR="004D48C4" w:rsidRDefault="009B60B3" w:rsidP="00410625">
      <w:pPr>
        <w:pStyle w:val="Textoindependiente"/>
        <w:spacing w:before="4" w:line="360" w:lineRule="auto"/>
        <w:ind w:left="1439" w:right="1003" w:firstLineChars="200" w:firstLine="480"/>
        <w:jc w:val="both"/>
        <w:rPr>
          <w:rFonts w:ascii="Times New Roman" w:hAnsi="Times New Roman" w:cs="Times New Roman"/>
          <w:color w:val="333333"/>
        </w:rPr>
      </w:pPr>
      <w:r>
        <w:rPr>
          <w:rFonts w:ascii="Times New Roman" w:hAnsi="Times New Roman" w:cs="Times New Roman"/>
          <w:color w:val="333333"/>
        </w:rPr>
        <w:t>de conocimiento, reducción y manejo del riesgo, ampliando</w:t>
      </w:r>
      <w:r>
        <w:rPr>
          <w:rFonts w:ascii="Times New Roman" w:hAnsi="Times New Roman" w:cs="Times New Roman"/>
          <w:color w:val="333333"/>
          <w:spacing w:val="35"/>
        </w:rPr>
        <w:t xml:space="preserve"> </w:t>
      </w:r>
      <w:r>
        <w:rPr>
          <w:rFonts w:ascii="Times New Roman" w:hAnsi="Times New Roman" w:cs="Times New Roman"/>
          <w:color w:val="333333"/>
        </w:rPr>
        <w:t>la</w:t>
      </w:r>
      <w:r>
        <w:rPr>
          <w:rFonts w:ascii="Times New Roman" w:hAnsi="Times New Roman" w:cs="Times New Roman"/>
          <w:color w:val="333333"/>
          <w:spacing w:val="42"/>
        </w:rPr>
        <w:t xml:space="preserve"> </w:t>
      </w:r>
      <w:r>
        <w:rPr>
          <w:rFonts w:ascii="Times New Roman" w:hAnsi="Times New Roman" w:cs="Times New Roman"/>
          <w:color w:val="333333"/>
        </w:rPr>
        <w:t>centralidad</w:t>
      </w:r>
      <w:r>
        <w:rPr>
          <w:rFonts w:ascii="Times New Roman" w:hAnsi="Times New Roman" w:cs="Times New Roman"/>
          <w:color w:val="333333"/>
          <w:spacing w:val="41"/>
        </w:rPr>
        <w:t xml:space="preserve"> </w:t>
      </w:r>
      <w:r>
        <w:rPr>
          <w:rFonts w:ascii="Times New Roman" w:hAnsi="Times New Roman" w:cs="Times New Roman"/>
          <w:color w:val="333333"/>
        </w:rPr>
        <w:t>de</w:t>
      </w:r>
      <w:r>
        <w:rPr>
          <w:rFonts w:ascii="Times New Roman" w:hAnsi="Times New Roman" w:cs="Times New Roman"/>
          <w:color w:val="333333"/>
          <w:spacing w:val="38"/>
        </w:rPr>
        <w:t xml:space="preserve"> </w:t>
      </w:r>
      <w:r>
        <w:rPr>
          <w:rFonts w:ascii="Times New Roman" w:hAnsi="Times New Roman" w:cs="Times New Roman"/>
          <w:color w:val="333333"/>
        </w:rPr>
        <w:t>la</w:t>
      </w:r>
      <w:r>
        <w:rPr>
          <w:rFonts w:ascii="Times New Roman" w:hAnsi="Times New Roman" w:cs="Times New Roman"/>
          <w:color w:val="333333"/>
          <w:spacing w:val="38"/>
        </w:rPr>
        <w:t xml:space="preserve"> </w:t>
      </w:r>
      <w:r>
        <w:rPr>
          <w:rFonts w:ascii="Times New Roman" w:hAnsi="Times New Roman" w:cs="Times New Roman"/>
          <w:color w:val="333333"/>
        </w:rPr>
        <w:t>atención</w:t>
      </w:r>
      <w:r>
        <w:rPr>
          <w:rFonts w:ascii="Times New Roman" w:hAnsi="Times New Roman" w:cs="Times New Roman"/>
          <w:color w:val="333333"/>
          <w:spacing w:val="42"/>
        </w:rPr>
        <w:t xml:space="preserve"> </w:t>
      </w:r>
      <w:r>
        <w:rPr>
          <w:rFonts w:ascii="Times New Roman" w:hAnsi="Times New Roman" w:cs="Times New Roman"/>
          <w:color w:val="333333"/>
        </w:rPr>
        <w:t>a</w:t>
      </w:r>
      <w:r>
        <w:rPr>
          <w:rFonts w:ascii="Times New Roman" w:hAnsi="Times New Roman" w:cs="Times New Roman"/>
          <w:color w:val="333333"/>
          <w:spacing w:val="38"/>
        </w:rPr>
        <w:t xml:space="preserve"> </w:t>
      </w:r>
      <w:r>
        <w:rPr>
          <w:rFonts w:ascii="Times New Roman" w:hAnsi="Times New Roman" w:cs="Times New Roman"/>
          <w:color w:val="333333"/>
        </w:rPr>
        <w:t>los</w:t>
      </w:r>
      <w:r>
        <w:rPr>
          <w:rFonts w:ascii="Times New Roman" w:hAnsi="Times New Roman" w:cs="Times New Roman"/>
          <w:color w:val="333333"/>
          <w:spacing w:val="41"/>
        </w:rPr>
        <w:t xml:space="preserve"> </w:t>
      </w:r>
      <w:r>
        <w:rPr>
          <w:rFonts w:ascii="Times New Roman" w:hAnsi="Times New Roman" w:cs="Times New Roman"/>
          <w:color w:val="333333"/>
        </w:rPr>
        <w:t>desastres</w:t>
      </w:r>
      <w:r>
        <w:rPr>
          <w:rFonts w:ascii="Times New Roman" w:hAnsi="Times New Roman" w:cs="Times New Roman"/>
          <w:color w:val="333333"/>
          <w:spacing w:val="40"/>
        </w:rPr>
        <w:t xml:space="preserve"> </w:t>
      </w:r>
      <w:r>
        <w:rPr>
          <w:rFonts w:ascii="Times New Roman" w:hAnsi="Times New Roman" w:cs="Times New Roman"/>
          <w:color w:val="333333"/>
        </w:rPr>
        <w:t>y</w:t>
      </w:r>
      <w:r>
        <w:rPr>
          <w:rFonts w:ascii="Times New Roman" w:hAnsi="Times New Roman" w:cs="Times New Roman"/>
          <w:color w:val="333333"/>
          <w:spacing w:val="36"/>
        </w:rPr>
        <w:t xml:space="preserve"> </w:t>
      </w:r>
      <w:r>
        <w:rPr>
          <w:rFonts w:ascii="Times New Roman" w:hAnsi="Times New Roman" w:cs="Times New Roman"/>
          <w:color w:val="333333"/>
        </w:rPr>
        <w:t>la</w:t>
      </w:r>
      <w:r>
        <w:rPr>
          <w:rFonts w:ascii="Times New Roman" w:hAnsi="Times New Roman" w:cs="Times New Roman"/>
          <w:color w:val="333333"/>
          <w:spacing w:val="42"/>
        </w:rPr>
        <w:t xml:space="preserve"> </w:t>
      </w:r>
      <w:r>
        <w:rPr>
          <w:rFonts w:ascii="Times New Roman" w:hAnsi="Times New Roman" w:cs="Times New Roman"/>
          <w:color w:val="333333"/>
          <w:spacing w:val="-2"/>
        </w:rPr>
        <w:t>reconstrucción,</w:t>
      </w:r>
      <w:r w:rsidR="00410625">
        <w:rPr>
          <w:rFonts w:ascii="Times New Roman" w:hAnsi="Times New Roman" w:cs="Times New Roman"/>
          <w:color w:val="333333"/>
          <w:spacing w:val="-2"/>
        </w:rPr>
        <w:t xml:space="preserve"> </w:t>
      </w:r>
      <w:r>
        <w:rPr>
          <w:rFonts w:ascii="Times New Roman" w:hAnsi="Times New Roman" w:cs="Times New Roman"/>
          <w:color w:val="333333"/>
        </w:rPr>
        <w:t xml:space="preserve">como paradigma en el país. </w:t>
      </w:r>
    </w:p>
    <w:p w14:paraId="13E22F1C" w14:textId="77777777" w:rsidR="004D48C4" w:rsidRDefault="009B60B3" w:rsidP="00410625">
      <w:pPr>
        <w:pStyle w:val="Textoindependiente"/>
        <w:spacing w:before="270" w:line="360" w:lineRule="auto"/>
        <w:ind w:left="1439" w:right="1004"/>
        <w:jc w:val="both"/>
        <w:rPr>
          <w:rFonts w:ascii="Times New Roman" w:hAnsi="Times New Roman" w:cs="Times New Roman"/>
        </w:rPr>
      </w:pPr>
      <w:r>
        <w:rPr>
          <w:rFonts w:ascii="Times New Roman" w:hAnsi="Times New Roman" w:cs="Times New Roman"/>
          <w:color w:val="333333"/>
        </w:rPr>
        <w:t xml:space="preserve">     Además, establece el Sistema Nacional de Gestión del Riesgo de Desastres</w:t>
      </w:r>
      <w:r>
        <w:rPr>
          <w:rFonts w:ascii="Times New Roman" w:hAnsi="Times New Roman" w:cs="Times New Roman"/>
          <w:color w:val="333333"/>
          <w:spacing w:val="-4"/>
        </w:rPr>
        <w:t xml:space="preserve"> </w:t>
      </w:r>
      <w:r>
        <w:rPr>
          <w:rFonts w:ascii="Times New Roman" w:hAnsi="Times New Roman" w:cs="Times New Roman"/>
          <w:color w:val="333333"/>
        </w:rPr>
        <w:t>–SNGRD–</w:t>
      </w:r>
      <w:r>
        <w:rPr>
          <w:rFonts w:ascii="Times New Roman" w:hAnsi="Times New Roman" w:cs="Times New Roman"/>
          <w:color w:val="333333"/>
          <w:spacing w:val="-3"/>
        </w:rPr>
        <w:t xml:space="preserve"> </w:t>
      </w:r>
      <w:r>
        <w:rPr>
          <w:rFonts w:ascii="Times New Roman" w:hAnsi="Times New Roman" w:cs="Times New Roman"/>
          <w:color w:val="333333"/>
        </w:rPr>
        <w:t>considerado</w:t>
      </w:r>
      <w:r>
        <w:rPr>
          <w:rFonts w:ascii="Times New Roman" w:hAnsi="Times New Roman" w:cs="Times New Roman"/>
          <w:color w:val="333333"/>
          <w:spacing w:val="-6"/>
        </w:rPr>
        <w:t xml:space="preserve"> </w:t>
      </w:r>
      <w:r>
        <w:rPr>
          <w:rFonts w:ascii="Times New Roman" w:hAnsi="Times New Roman" w:cs="Times New Roman"/>
          <w:color w:val="333333"/>
        </w:rPr>
        <w:t>como</w:t>
      </w:r>
      <w:r>
        <w:rPr>
          <w:rFonts w:ascii="Times New Roman" w:hAnsi="Times New Roman" w:cs="Times New Roman"/>
          <w:color w:val="333333"/>
          <w:spacing w:val="-3"/>
        </w:rPr>
        <w:t xml:space="preserve"> </w:t>
      </w:r>
      <w:r>
        <w:rPr>
          <w:rFonts w:ascii="Times New Roman" w:hAnsi="Times New Roman" w:cs="Times New Roman"/>
          <w:i/>
          <w:color w:val="333333"/>
        </w:rPr>
        <w:t>“[…]</w:t>
      </w:r>
      <w:r>
        <w:rPr>
          <w:rFonts w:ascii="Times New Roman" w:hAnsi="Times New Roman" w:cs="Times New Roman"/>
          <w:i/>
          <w:color w:val="333333"/>
          <w:spacing w:val="-8"/>
        </w:rPr>
        <w:t xml:space="preserve"> </w:t>
      </w:r>
      <w:r>
        <w:rPr>
          <w:rFonts w:ascii="Times New Roman" w:hAnsi="Times New Roman" w:cs="Times New Roman"/>
          <w:i/>
          <w:color w:val="333333"/>
        </w:rPr>
        <w:t>el</w:t>
      </w:r>
      <w:r>
        <w:rPr>
          <w:rFonts w:ascii="Times New Roman" w:hAnsi="Times New Roman" w:cs="Times New Roman"/>
          <w:i/>
          <w:color w:val="333333"/>
          <w:spacing w:val="-1"/>
        </w:rPr>
        <w:t xml:space="preserve"> </w:t>
      </w:r>
      <w:r>
        <w:rPr>
          <w:rFonts w:ascii="Times New Roman" w:hAnsi="Times New Roman" w:cs="Times New Roman"/>
          <w:i/>
          <w:color w:val="333333"/>
        </w:rPr>
        <w:t>conjunto</w:t>
      </w:r>
      <w:r>
        <w:rPr>
          <w:rFonts w:ascii="Times New Roman" w:hAnsi="Times New Roman" w:cs="Times New Roman"/>
          <w:i/>
          <w:color w:val="333333"/>
          <w:spacing w:val="-5"/>
        </w:rPr>
        <w:t xml:space="preserve"> </w:t>
      </w:r>
      <w:r>
        <w:rPr>
          <w:rFonts w:ascii="Times New Roman" w:hAnsi="Times New Roman" w:cs="Times New Roman"/>
          <w:i/>
          <w:color w:val="333333"/>
        </w:rPr>
        <w:t>de</w:t>
      </w:r>
      <w:r>
        <w:rPr>
          <w:rFonts w:ascii="Times New Roman" w:hAnsi="Times New Roman" w:cs="Times New Roman"/>
          <w:i/>
          <w:color w:val="333333"/>
          <w:spacing w:val="-4"/>
        </w:rPr>
        <w:t xml:space="preserve"> </w:t>
      </w:r>
      <w:r>
        <w:rPr>
          <w:rFonts w:ascii="Times New Roman" w:hAnsi="Times New Roman" w:cs="Times New Roman"/>
          <w:i/>
          <w:color w:val="333333"/>
        </w:rPr>
        <w:t>entidades</w:t>
      </w:r>
      <w:r>
        <w:rPr>
          <w:rFonts w:ascii="Times New Roman" w:hAnsi="Times New Roman" w:cs="Times New Roman"/>
          <w:i/>
          <w:color w:val="333333"/>
          <w:spacing w:val="-5"/>
        </w:rPr>
        <w:t xml:space="preserve"> </w:t>
      </w:r>
      <w:r>
        <w:rPr>
          <w:rFonts w:ascii="Times New Roman" w:hAnsi="Times New Roman" w:cs="Times New Roman"/>
          <w:i/>
          <w:color w:val="333333"/>
        </w:rPr>
        <w:t xml:space="preserve">públicas, privadas y comunitarias, de políticas, normas, procesos, recursos, planes, </w:t>
      </w:r>
      <w:r>
        <w:rPr>
          <w:rFonts w:ascii="Times New Roman" w:hAnsi="Times New Roman" w:cs="Times New Roman"/>
          <w:color w:val="333333"/>
        </w:rPr>
        <w:t>estrategias, instrumentos, mecanismos, así como la información atinente a la temática, que se aplica de manera organizada para garantizar la gestión del riesgo</w:t>
      </w:r>
      <w:r>
        <w:rPr>
          <w:rFonts w:ascii="Times New Roman" w:hAnsi="Times New Roman" w:cs="Times New Roman"/>
          <w:color w:val="333333"/>
          <w:spacing w:val="-10"/>
        </w:rPr>
        <w:t xml:space="preserve"> </w:t>
      </w:r>
      <w:r>
        <w:rPr>
          <w:rFonts w:ascii="Times New Roman" w:hAnsi="Times New Roman" w:cs="Times New Roman"/>
          <w:color w:val="333333"/>
        </w:rPr>
        <w:t>en</w:t>
      </w:r>
      <w:r>
        <w:rPr>
          <w:rFonts w:ascii="Times New Roman" w:hAnsi="Times New Roman" w:cs="Times New Roman"/>
          <w:color w:val="333333"/>
          <w:spacing w:val="-8"/>
        </w:rPr>
        <w:t xml:space="preserve"> </w:t>
      </w:r>
      <w:r>
        <w:rPr>
          <w:rFonts w:ascii="Times New Roman" w:hAnsi="Times New Roman" w:cs="Times New Roman"/>
          <w:color w:val="333333"/>
        </w:rPr>
        <w:t>el</w:t>
      </w:r>
      <w:r>
        <w:rPr>
          <w:rFonts w:ascii="Times New Roman" w:hAnsi="Times New Roman" w:cs="Times New Roman"/>
          <w:color w:val="333333"/>
          <w:spacing w:val="-4"/>
        </w:rPr>
        <w:t xml:space="preserve"> </w:t>
      </w:r>
      <w:r>
        <w:rPr>
          <w:rFonts w:ascii="Times New Roman" w:hAnsi="Times New Roman" w:cs="Times New Roman"/>
          <w:color w:val="333333"/>
        </w:rPr>
        <w:t>país”</w:t>
      </w:r>
      <w:r>
        <w:rPr>
          <w:rFonts w:ascii="Times New Roman" w:hAnsi="Times New Roman" w:cs="Times New Roman"/>
          <w:color w:val="333333"/>
        </w:rPr>
        <w:t>.</w:t>
      </w:r>
      <w:r>
        <w:rPr>
          <w:rFonts w:ascii="Times New Roman" w:hAnsi="Times New Roman" w:cs="Times New Roman"/>
          <w:color w:val="333333"/>
          <w:spacing w:val="-9"/>
        </w:rPr>
        <w:t xml:space="preserve"> </w:t>
      </w:r>
      <w:r>
        <w:rPr>
          <w:rFonts w:ascii="Times New Roman" w:hAnsi="Times New Roman" w:cs="Times New Roman"/>
          <w:color w:val="333333"/>
        </w:rPr>
        <w:t>15</w:t>
      </w:r>
    </w:p>
    <w:p w14:paraId="6735F80C" w14:textId="77777777" w:rsidR="004D48C4" w:rsidRDefault="004D48C4" w:rsidP="00410625">
      <w:pPr>
        <w:pStyle w:val="Textoindependiente"/>
        <w:spacing w:line="360" w:lineRule="auto"/>
        <w:ind w:left="1439" w:right="999"/>
        <w:jc w:val="both"/>
        <w:rPr>
          <w:rFonts w:ascii="Times New Roman" w:hAnsi="Times New Roman" w:cs="Times New Roman"/>
          <w:color w:val="333333"/>
          <w:spacing w:val="-2"/>
        </w:rPr>
      </w:pPr>
    </w:p>
    <w:p w14:paraId="1C79CB03" w14:textId="77777777" w:rsidR="004D48C4" w:rsidRDefault="009B60B3" w:rsidP="00410625">
      <w:pPr>
        <w:pStyle w:val="Textoindependiente"/>
        <w:spacing w:line="360" w:lineRule="auto"/>
        <w:ind w:left="1439" w:right="999"/>
        <w:jc w:val="both"/>
        <w:rPr>
          <w:rFonts w:ascii="Times New Roman" w:hAnsi="Times New Roman" w:cs="Times New Roman"/>
        </w:rPr>
      </w:pPr>
      <w:r>
        <w:rPr>
          <w:rFonts w:ascii="Times New Roman" w:hAnsi="Times New Roman" w:cs="Times New Roman"/>
          <w:color w:val="333333"/>
          <w:spacing w:val="-2"/>
        </w:rPr>
        <w:t xml:space="preserve">    El</w:t>
      </w:r>
      <w:r>
        <w:rPr>
          <w:rFonts w:ascii="Times New Roman" w:hAnsi="Times New Roman" w:cs="Times New Roman"/>
          <w:color w:val="333333"/>
          <w:spacing w:val="-20"/>
        </w:rPr>
        <w:t xml:space="preserve"> </w:t>
      </w:r>
      <w:r>
        <w:rPr>
          <w:rFonts w:ascii="Times New Roman" w:hAnsi="Times New Roman" w:cs="Times New Roman"/>
          <w:color w:val="333333"/>
          <w:spacing w:val="-2"/>
        </w:rPr>
        <w:t>objetivo</w:t>
      </w:r>
      <w:r>
        <w:rPr>
          <w:rFonts w:ascii="Times New Roman" w:hAnsi="Times New Roman" w:cs="Times New Roman"/>
          <w:color w:val="333333"/>
          <w:spacing w:val="-19"/>
        </w:rPr>
        <w:t xml:space="preserve"> </w:t>
      </w:r>
      <w:r>
        <w:rPr>
          <w:rFonts w:ascii="Times New Roman" w:hAnsi="Times New Roman" w:cs="Times New Roman"/>
          <w:color w:val="333333"/>
          <w:spacing w:val="-2"/>
        </w:rPr>
        <w:t>general</w:t>
      </w:r>
      <w:r>
        <w:rPr>
          <w:rFonts w:ascii="Times New Roman" w:hAnsi="Times New Roman" w:cs="Times New Roman"/>
          <w:color w:val="333333"/>
          <w:spacing w:val="-19"/>
        </w:rPr>
        <w:t xml:space="preserve"> </w:t>
      </w:r>
      <w:r>
        <w:rPr>
          <w:rFonts w:ascii="Times New Roman" w:hAnsi="Times New Roman" w:cs="Times New Roman"/>
          <w:color w:val="333333"/>
          <w:spacing w:val="-2"/>
        </w:rPr>
        <w:t>del</w:t>
      </w:r>
      <w:r>
        <w:rPr>
          <w:rFonts w:ascii="Times New Roman" w:hAnsi="Times New Roman" w:cs="Times New Roman"/>
          <w:color w:val="333333"/>
          <w:spacing w:val="-17"/>
        </w:rPr>
        <w:t xml:space="preserve"> </w:t>
      </w:r>
      <w:r>
        <w:rPr>
          <w:rFonts w:ascii="Times New Roman" w:hAnsi="Times New Roman" w:cs="Times New Roman"/>
          <w:color w:val="333333"/>
          <w:spacing w:val="-2"/>
        </w:rPr>
        <w:t>SNGRD</w:t>
      </w:r>
      <w:r>
        <w:rPr>
          <w:rFonts w:ascii="Times New Roman" w:hAnsi="Times New Roman" w:cs="Times New Roman"/>
          <w:color w:val="333333"/>
          <w:spacing w:val="-18"/>
        </w:rPr>
        <w:t xml:space="preserve"> </w:t>
      </w:r>
      <w:r>
        <w:rPr>
          <w:rFonts w:ascii="Times New Roman" w:hAnsi="Times New Roman" w:cs="Times New Roman"/>
          <w:color w:val="333333"/>
          <w:spacing w:val="-2"/>
        </w:rPr>
        <w:t>es</w:t>
      </w:r>
      <w:r>
        <w:rPr>
          <w:rFonts w:ascii="Times New Roman" w:hAnsi="Times New Roman" w:cs="Times New Roman"/>
          <w:color w:val="333333"/>
          <w:spacing w:val="-20"/>
        </w:rPr>
        <w:t xml:space="preserve"> </w:t>
      </w:r>
      <w:r>
        <w:rPr>
          <w:rFonts w:ascii="Times New Roman" w:hAnsi="Times New Roman" w:cs="Times New Roman"/>
          <w:color w:val="333333"/>
          <w:spacing w:val="-2"/>
        </w:rPr>
        <w:t>llevar</w:t>
      </w:r>
      <w:r>
        <w:rPr>
          <w:rFonts w:ascii="Times New Roman" w:hAnsi="Times New Roman" w:cs="Times New Roman"/>
          <w:color w:val="333333"/>
          <w:spacing w:val="-19"/>
        </w:rPr>
        <w:t xml:space="preserve"> </w:t>
      </w:r>
      <w:r>
        <w:rPr>
          <w:rFonts w:ascii="Times New Roman" w:hAnsi="Times New Roman" w:cs="Times New Roman"/>
          <w:color w:val="333333"/>
          <w:spacing w:val="-2"/>
        </w:rPr>
        <w:t>a</w:t>
      </w:r>
      <w:r>
        <w:rPr>
          <w:rFonts w:ascii="Times New Roman" w:hAnsi="Times New Roman" w:cs="Times New Roman"/>
          <w:color w:val="333333"/>
          <w:spacing w:val="-19"/>
        </w:rPr>
        <w:t xml:space="preserve"> </w:t>
      </w:r>
      <w:r>
        <w:rPr>
          <w:rFonts w:ascii="Times New Roman" w:hAnsi="Times New Roman" w:cs="Times New Roman"/>
          <w:color w:val="333333"/>
          <w:spacing w:val="-2"/>
        </w:rPr>
        <w:t>cabo</w:t>
      </w:r>
      <w:r>
        <w:rPr>
          <w:rFonts w:ascii="Times New Roman" w:hAnsi="Times New Roman" w:cs="Times New Roman"/>
          <w:color w:val="333333"/>
          <w:spacing w:val="-19"/>
        </w:rPr>
        <w:t xml:space="preserve"> </w:t>
      </w:r>
      <w:r>
        <w:rPr>
          <w:rFonts w:ascii="Times New Roman" w:hAnsi="Times New Roman" w:cs="Times New Roman"/>
          <w:color w:val="333333"/>
          <w:spacing w:val="-2"/>
        </w:rPr>
        <w:t>la</w:t>
      </w:r>
      <w:r>
        <w:rPr>
          <w:rFonts w:ascii="Times New Roman" w:hAnsi="Times New Roman" w:cs="Times New Roman"/>
          <w:color w:val="333333"/>
          <w:spacing w:val="-19"/>
        </w:rPr>
        <w:t xml:space="preserve"> </w:t>
      </w:r>
      <w:r>
        <w:rPr>
          <w:rFonts w:ascii="Times New Roman" w:hAnsi="Times New Roman" w:cs="Times New Roman"/>
          <w:color w:val="333333"/>
          <w:spacing w:val="-2"/>
        </w:rPr>
        <w:t>gestión</w:t>
      </w:r>
      <w:r>
        <w:rPr>
          <w:rFonts w:ascii="Times New Roman" w:hAnsi="Times New Roman" w:cs="Times New Roman"/>
          <w:color w:val="333333"/>
          <w:spacing w:val="-18"/>
        </w:rPr>
        <w:t xml:space="preserve"> </w:t>
      </w:r>
      <w:r>
        <w:rPr>
          <w:rFonts w:ascii="Times New Roman" w:hAnsi="Times New Roman" w:cs="Times New Roman"/>
          <w:color w:val="333333"/>
          <w:spacing w:val="-2"/>
        </w:rPr>
        <w:t>del</w:t>
      </w:r>
      <w:r>
        <w:rPr>
          <w:rFonts w:ascii="Times New Roman" w:hAnsi="Times New Roman" w:cs="Times New Roman"/>
          <w:color w:val="333333"/>
          <w:spacing w:val="-13"/>
        </w:rPr>
        <w:t xml:space="preserve"> </w:t>
      </w:r>
      <w:r>
        <w:rPr>
          <w:rFonts w:ascii="Times New Roman" w:hAnsi="Times New Roman" w:cs="Times New Roman"/>
          <w:color w:val="333333"/>
          <w:spacing w:val="-2"/>
        </w:rPr>
        <w:t>riesgo</w:t>
      </w:r>
      <w:r>
        <w:rPr>
          <w:rFonts w:ascii="Times New Roman" w:hAnsi="Times New Roman" w:cs="Times New Roman"/>
          <w:color w:val="333333"/>
          <w:spacing w:val="-20"/>
        </w:rPr>
        <w:t xml:space="preserve"> </w:t>
      </w:r>
      <w:r>
        <w:rPr>
          <w:rFonts w:ascii="Times New Roman" w:hAnsi="Times New Roman" w:cs="Times New Roman"/>
          <w:color w:val="333333"/>
          <w:spacing w:val="-2"/>
        </w:rPr>
        <w:t>para</w:t>
      </w:r>
      <w:r>
        <w:rPr>
          <w:rFonts w:ascii="Times New Roman" w:hAnsi="Times New Roman" w:cs="Times New Roman"/>
          <w:color w:val="333333"/>
          <w:spacing w:val="-19"/>
        </w:rPr>
        <w:t xml:space="preserve"> </w:t>
      </w:r>
      <w:r>
        <w:rPr>
          <w:rFonts w:ascii="Times New Roman" w:hAnsi="Times New Roman" w:cs="Times New Roman"/>
          <w:color w:val="333333"/>
          <w:spacing w:val="-2"/>
        </w:rPr>
        <w:t xml:space="preserve">proteger </w:t>
      </w:r>
      <w:r>
        <w:rPr>
          <w:rFonts w:ascii="Times New Roman" w:hAnsi="Times New Roman" w:cs="Times New Roman"/>
          <w:color w:val="333333"/>
        </w:rPr>
        <w:t>a</w:t>
      </w:r>
      <w:r>
        <w:rPr>
          <w:rFonts w:ascii="Times New Roman" w:hAnsi="Times New Roman" w:cs="Times New Roman"/>
          <w:color w:val="333333"/>
          <w:spacing w:val="-15"/>
        </w:rPr>
        <w:t xml:space="preserve"> </w:t>
      </w:r>
      <w:r>
        <w:rPr>
          <w:rFonts w:ascii="Times New Roman" w:hAnsi="Times New Roman" w:cs="Times New Roman"/>
          <w:color w:val="333333"/>
        </w:rPr>
        <w:t>la</w:t>
      </w:r>
      <w:r>
        <w:rPr>
          <w:rFonts w:ascii="Times New Roman" w:hAnsi="Times New Roman" w:cs="Times New Roman"/>
          <w:color w:val="333333"/>
          <w:spacing w:val="-11"/>
        </w:rPr>
        <w:t xml:space="preserve"> </w:t>
      </w:r>
      <w:r>
        <w:rPr>
          <w:rFonts w:ascii="Times New Roman" w:hAnsi="Times New Roman" w:cs="Times New Roman"/>
          <w:color w:val="333333"/>
        </w:rPr>
        <w:t>población</w:t>
      </w:r>
      <w:r>
        <w:rPr>
          <w:rFonts w:ascii="Times New Roman" w:hAnsi="Times New Roman" w:cs="Times New Roman"/>
          <w:color w:val="333333"/>
          <w:spacing w:val="-13"/>
        </w:rPr>
        <w:t xml:space="preserve"> </w:t>
      </w:r>
      <w:r>
        <w:rPr>
          <w:rFonts w:ascii="Times New Roman" w:hAnsi="Times New Roman" w:cs="Times New Roman"/>
          <w:color w:val="333333"/>
        </w:rPr>
        <w:t>mejorando</w:t>
      </w:r>
      <w:r>
        <w:rPr>
          <w:rFonts w:ascii="Times New Roman" w:hAnsi="Times New Roman" w:cs="Times New Roman"/>
          <w:color w:val="333333"/>
          <w:spacing w:val="-16"/>
        </w:rPr>
        <w:t xml:space="preserve"> </w:t>
      </w:r>
      <w:r>
        <w:rPr>
          <w:rFonts w:ascii="Times New Roman" w:hAnsi="Times New Roman" w:cs="Times New Roman"/>
          <w:color w:val="333333"/>
        </w:rPr>
        <w:t>la</w:t>
      </w:r>
      <w:r>
        <w:rPr>
          <w:rFonts w:ascii="Times New Roman" w:hAnsi="Times New Roman" w:cs="Times New Roman"/>
          <w:color w:val="333333"/>
          <w:spacing w:val="-11"/>
        </w:rPr>
        <w:t xml:space="preserve"> </w:t>
      </w:r>
      <w:r>
        <w:rPr>
          <w:rFonts w:ascii="Times New Roman" w:hAnsi="Times New Roman" w:cs="Times New Roman"/>
          <w:color w:val="333333"/>
        </w:rPr>
        <w:t>seguridad,</w:t>
      </w:r>
      <w:r>
        <w:rPr>
          <w:rFonts w:ascii="Times New Roman" w:hAnsi="Times New Roman" w:cs="Times New Roman"/>
          <w:color w:val="333333"/>
          <w:spacing w:val="-14"/>
        </w:rPr>
        <w:t xml:space="preserve"> </w:t>
      </w:r>
      <w:r>
        <w:rPr>
          <w:rFonts w:ascii="Times New Roman" w:hAnsi="Times New Roman" w:cs="Times New Roman"/>
          <w:color w:val="333333"/>
        </w:rPr>
        <w:t>bienestar</w:t>
      </w:r>
      <w:r>
        <w:rPr>
          <w:rFonts w:ascii="Times New Roman" w:hAnsi="Times New Roman" w:cs="Times New Roman"/>
          <w:color w:val="333333"/>
          <w:spacing w:val="-11"/>
        </w:rPr>
        <w:t xml:space="preserve"> </w:t>
      </w:r>
      <w:r>
        <w:rPr>
          <w:rFonts w:ascii="Times New Roman" w:hAnsi="Times New Roman" w:cs="Times New Roman"/>
          <w:color w:val="333333"/>
        </w:rPr>
        <w:t>y</w:t>
      </w:r>
      <w:r>
        <w:rPr>
          <w:rFonts w:ascii="Times New Roman" w:hAnsi="Times New Roman" w:cs="Times New Roman"/>
          <w:color w:val="333333"/>
          <w:spacing w:val="-12"/>
        </w:rPr>
        <w:t xml:space="preserve"> </w:t>
      </w:r>
      <w:r>
        <w:rPr>
          <w:rFonts w:ascii="Times New Roman" w:hAnsi="Times New Roman" w:cs="Times New Roman"/>
          <w:color w:val="333333"/>
        </w:rPr>
        <w:t>calidad</w:t>
      </w:r>
      <w:r>
        <w:rPr>
          <w:rFonts w:ascii="Times New Roman" w:hAnsi="Times New Roman" w:cs="Times New Roman"/>
          <w:color w:val="333333"/>
          <w:spacing w:val="-12"/>
        </w:rPr>
        <w:t xml:space="preserve"> </w:t>
      </w:r>
      <w:r>
        <w:rPr>
          <w:rFonts w:ascii="Times New Roman" w:hAnsi="Times New Roman" w:cs="Times New Roman"/>
          <w:color w:val="333333"/>
        </w:rPr>
        <w:t>de</w:t>
      </w:r>
      <w:r>
        <w:rPr>
          <w:rFonts w:ascii="Times New Roman" w:hAnsi="Times New Roman" w:cs="Times New Roman"/>
          <w:color w:val="333333"/>
          <w:spacing w:val="-11"/>
        </w:rPr>
        <w:t xml:space="preserve"> </w:t>
      </w:r>
      <w:r>
        <w:rPr>
          <w:rFonts w:ascii="Times New Roman" w:hAnsi="Times New Roman" w:cs="Times New Roman"/>
          <w:color w:val="333333"/>
        </w:rPr>
        <w:t>vida</w:t>
      </w:r>
      <w:r>
        <w:rPr>
          <w:rFonts w:ascii="Times New Roman" w:hAnsi="Times New Roman" w:cs="Times New Roman"/>
          <w:color w:val="333333"/>
          <w:spacing w:val="-11"/>
        </w:rPr>
        <w:t xml:space="preserve"> </w:t>
      </w:r>
      <w:r>
        <w:rPr>
          <w:rFonts w:ascii="Times New Roman" w:hAnsi="Times New Roman" w:cs="Times New Roman"/>
          <w:color w:val="333333"/>
        </w:rPr>
        <w:t>dentro</w:t>
      </w:r>
      <w:r>
        <w:rPr>
          <w:rFonts w:ascii="Times New Roman" w:hAnsi="Times New Roman" w:cs="Times New Roman"/>
          <w:color w:val="333333"/>
          <w:spacing w:val="-13"/>
        </w:rPr>
        <w:t xml:space="preserve"> </w:t>
      </w:r>
      <w:r>
        <w:rPr>
          <w:rFonts w:ascii="Times New Roman" w:hAnsi="Times New Roman" w:cs="Times New Roman"/>
          <w:color w:val="333333"/>
        </w:rPr>
        <w:t>de</w:t>
      </w:r>
      <w:r>
        <w:rPr>
          <w:rFonts w:ascii="Times New Roman" w:hAnsi="Times New Roman" w:cs="Times New Roman"/>
          <w:color w:val="333333"/>
          <w:spacing w:val="-11"/>
        </w:rPr>
        <w:t xml:space="preserve"> </w:t>
      </w:r>
      <w:r>
        <w:rPr>
          <w:rFonts w:ascii="Times New Roman" w:hAnsi="Times New Roman" w:cs="Times New Roman"/>
          <w:color w:val="333333"/>
        </w:rPr>
        <w:t>un enfoque de desarrollo sostenible.</w:t>
      </w:r>
    </w:p>
    <w:p w14:paraId="076E0617" w14:textId="77777777" w:rsidR="004D48C4" w:rsidRDefault="009B60B3" w:rsidP="00410625">
      <w:pPr>
        <w:pStyle w:val="Textoindependiente"/>
        <w:spacing w:line="360" w:lineRule="auto"/>
        <w:ind w:left="1439"/>
        <w:jc w:val="both"/>
        <w:rPr>
          <w:rFonts w:ascii="Times New Roman" w:hAnsi="Times New Roman" w:cs="Times New Roman"/>
          <w:color w:val="333333"/>
        </w:rPr>
      </w:pPr>
      <w:r>
        <w:rPr>
          <w:rFonts w:ascii="Times New Roman" w:hAnsi="Times New Roman" w:cs="Times New Roman"/>
          <w:color w:val="333333"/>
          <w:spacing w:val="-6"/>
        </w:rPr>
        <w:t>La</w:t>
      </w:r>
      <w:r>
        <w:rPr>
          <w:rFonts w:ascii="Times New Roman" w:hAnsi="Times New Roman" w:cs="Times New Roman"/>
          <w:color w:val="333333"/>
          <w:spacing w:val="-16"/>
        </w:rPr>
        <w:t xml:space="preserve"> </w:t>
      </w:r>
      <w:r>
        <w:rPr>
          <w:rFonts w:ascii="Times New Roman" w:hAnsi="Times New Roman" w:cs="Times New Roman"/>
          <w:color w:val="333333"/>
          <w:spacing w:val="-6"/>
        </w:rPr>
        <w:t>política</w:t>
      </w:r>
      <w:r>
        <w:rPr>
          <w:rFonts w:ascii="Times New Roman" w:hAnsi="Times New Roman" w:cs="Times New Roman"/>
          <w:color w:val="333333"/>
          <w:spacing w:val="-19"/>
        </w:rPr>
        <w:t xml:space="preserve"> </w:t>
      </w:r>
      <w:r>
        <w:rPr>
          <w:rFonts w:ascii="Times New Roman" w:hAnsi="Times New Roman" w:cs="Times New Roman"/>
          <w:color w:val="333333"/>
          <w:spacing w:val="-6"/>
        </w:rPr>
        <w:t>de</w:t>
      </w:r>
      <w:r>
        <w:rPr>
          <w:rFonts w:ascii="Times New Roman" w:hAnsi="Times New Roman" w:cs="Times New Roman"/>
          <w:color w:val="333333"/>
          <w:spacing w:val="-15"/>
        </w:rPr>
        <w:t xml:space="preserve"> </w:t>
      </w:r>
      <w:r>
        <w:rPr>
          <w:rFonts w:ascii="Times New Roman" w:hAnsi="Times New Roman" w:cs="Times New Roman"/>
          <w:color w:val="333333"/>
          <w:spacing w:val="-6"/>
        </w:rPr>
        <w:t>gestión</w:t>
      </w:r>
      <w:r>
        <w:rPr>
          <w:rFonts w:ascii="Times New Roman" w:hAnsi="Times New Roman" w:cs="Times New Roman"/>
          <w:color w:val="333333"/>
          <w:spacing w:val="-15"/>
        </w:rPr>
        <w:t xml:space="preserve"> </w:t>
      </w:r>
      <w:r>
        <w:rPr>
          <w:rFonts w:ascii="Times New Roman" w:hAnsi="Times New Roman" w:cs="Times New Roman"/>
          <w:color w:val="333333"/>
          <w:spacing w:val="-6"/>
        </w:rPr>
        <w:t>del</w:t>
      </w:r>
      <w:r>
        <w:rPr>
          <w:rFonts w:ascii="Times New Roman" w:hAnsi="Times New Roman" w:cs="Times New Roman"/>
          <w:color w:val="333333"/>
          <w:spacing w:val="-11"/>
        </w:rPr>
        <w:t xml:space="preserve"> </w:t>
      </w:r>
      <w:r>
        <w:rPr>
          <w:rFonts w:ascii="Times New Roman" w:hAnsi="Times New Roman" w:cs="Times New Roman"/>
          <w:color w:val="333333"/>
          <w:spacing w:val="-6"/>
        </w:rPr>
        <w:t>riesgo,</w:t>
      </w:r>
      <w:r>
        <w:rPr>
          <w:rFonts w:ascii="Times New Roman" w:hAnsi="Times New Roman" w:cs="Times New Roman"/>
          <w:color w:val="333333"/>
          <w:spacing w:val="-21"/>
        </w:rPr>
        <w:t xml:space="preserve"> </w:t>
      </w:r>
      <w:r>
        <w:rPr>
          <w:rFonts w:ascii="Times New Roman" w:hAnsi="Times New Roman" w:cs="Times New Roman"/>
          <w:color w:val="333333"/>
          <w:spacing w:val="-6"/>
        </w:rPr>
        <w:t>ley</w:t>
      </w:r>
      <w:r>
        <w:rPr>
          <w:rFonts w:ascii="Times New Roman" w:hAnsi="Times New Roman" w:cs="Times New Roman"/>
          <w:color w:val="333333"/>
          <w:spacing w:val="-17"/>
        </w:rPr>
        <w:t xml:space="preserve"> </w:t>
      </w:r>
      <w:r>
        <w:rPr>
          <w:rFonts w:ascii="Times New Roman" w:hAnsi="Times New Roman" w:cs="Times New Roman"/>
          <w:color w:val="333333"/>
          <w:spacing w:val="-6"/>
        </w:rPr>
        <w:t>1523</w:t>
      </w:r>
      <w:r>
        <w:rPr>
          <w:rFonts w:ascii="Times New Roman" w:hAnsi="Times New Roman" w:cs="Times New Roman"/>
          <w:color w:val="333333"/>
          <w:spacing w:val="-16"/>
        </w:rPr>
        <w:t xml:space="preserve"> </w:t>
      </w:r>
      <w:r>
        <w:rPr>
          <w:rFonts w:ascii="Times New Roman" w:hAnsi="Times New Roman" w:cs="Times New Roman"/>
          <w:color w:val="333333"/>
          <w:spacing w:val="-7"/>
        </w:rPr>
        <w:t xml:space="preserve">de </w:t>
      </w:r>
      <w:r>
        <w:rPr>
          <w:rFonts w:ascii="Times New Roman" w:hAnsi="Times New Roman" w:cs="Times New Roman"/>
          <w:color w:val="333333"/>
        </w:rPr>
        <w:t xml:space="preserve">2012, involucra una concepción renovada y dinámica </w:t>
      </w:r>
    </w:p>
    <w:p w14:paraId="22EC4539" w14:textId="77777777" w:rsidR="004D48C4" w:rsidRDefault="009B60B3" w:rsidP="00410625">
      <w:pPr>
        <w:pStyle w:val="Textoindependiente"/>
        <w:spacing w:line="360" w:lineRule="auto"/>
        <w:ind w:left="1439"/>
        <w:jc w:val="both"/>
        <w:rPr>
          <w:rFonts w:ascii="Times New Roman" w:hAnsi="Times New Roman" w:cs="Times New Roman"/>
          <w:color w:val="333333"/>
        </w:rPr>
      </w:pPr>
      <w:r>
        <w:rPr>
          <w:rFonts w:ascii="Times New Roman" w:hAnsi="Times New Roman" w:cs="Times New Roman"/>
          <w:color w:val="333333"/>
        </w:rPr>
        <w:t xml:space="preserve">de su objeto (Art. 1) al definirlo como: “[…] un proceso social orientado a la formulación, </w:t>
      </w:r>
    </w:p>
    <w:p w14:paraId="5D285D45" w14:textId="77777777" w:rsidR="004D48C4" w:rsidRDefault="009B60B3" w:rsidP="00410625">
      <w:pPr>
        <w:pStyle w:val="Textoindependiente"/>
        <w:spacing w:line="360" w:lineRule="auto"/>
        <w:ind w:left="1439"/>
        <w:jc w:val="both"/>
        <w:rPr>
          <w:rFonts w:ascii="Times New Roman" w:hAnsi="Times New Roman" w:cs="Times New Roman"/>
          <w:color w:val="333333"/>
        </w:rPr>
      </w:pPr>
      <w:r>
        <w:rPr>
          <w:rFonts w:ascii="Times New Roman" w:hAnsi="Times New Roman" w:cs="Times New Roman"/>
          <w:color w:val="333333"/>
        </w:rPr>
        <w:t>ejecución, seguimiento y evaluación de políticas, estrategias, planes, programas, regulaciones,</w:t>
      </w:r>
    </w:p>
    <w:p w14:paraId="708EF76E" w14:textId="77777777" w:rsidR="004D48C4" w:rsidRDefault="009B60B3" w:rsidP="00410625">
      <w:pPr>
        <w:pStyle w:val="Textoindependiente"/>
        <w:spacing w:line="360" w:lineRule="auto"/>
        <w:ind w:left="1439"/>
        <w:jc w:val="both"/>
        <w:rPr>
          <w:rFonts w:ascii="Times New Roman" w:hAnsi="Times New Roman" w:cs="Times New Roman"/>
          <w:color w:val="333333"/>
        </w:rPr>
      </w:pPr>
      <w:r>
        <w:rPr>
          <w:rFonts w:ascii="Times New Roman" w:hAnsi="Times New Roman" w:cs="Times New Roman"/>
          <w:color w:val="333333"/>
        </w:rPr>
        <w:t xml:space="preserve"> instrumentos, </w:t>
      </w:r>
      <w:r>
        <w:rPr>
          <w:rFonts w:ascii="Times New Roman" w:hAnsi="Times New Roman" w:cs="Times New Roman"/>
          <w:color w:val="333333"/>
        </w:rPr>
        <w:t>medidas y acciones permanentes para el conocimiento y la reducción</w:t>
      </w:r>
      <w:r>
        <w:rPr>
          <w:rFonts w:ascii="Times New Roman" w:hAnsi="Times New Roman" w:cs="Times New Roman"/>
          <w:color w:val="333333"/>
          <w:spacing w:val="-16"/>
        </w:rPr>
        <w:t xml:space="preserve"> </w:t>
      </w:r>
      <w:r>
        <w:rPr>
          <w:rFonts w:ascii="Times New Roman" w:hAnsi="Times New Roman" w:cs="Times New Roman"/>
          <w:color w:val="333333"/>
        </w:rPr>
        <w:t>del</w:t>
      </w:r>
    </w:p>
    <w:p w14:paraId="37B72F39" w14:textId="77777777" w:rsidR="004D48C4" w:rsidRDefault="009B60B3" w:rsidP="00410625">
      <w:pPr>
        <w:pStyle w:val="Textoindependiente"/>
        <w:spacing w:line="360" w:lineRule="auto"/>
        <w:ind w:left="1439"/>
        <w:jc w:val="both"/>
        <w:rPr>
          <w:rFonts w:ascii="Times New Roman" w:hAnsi="Times New Roman" w:cs="Times New Roman"/>
          <w:color w:val="333333"/>
        </w:rPr>
      </w:pPr>
      <w:r>
        <w:rPr>
          <w:rFonts w:ascii="Times New Roman" w:hAnsi="Times New Roman" w:cs="Times New Roman"/>
          <w:color w:val="333333"/>
          <w:spacing w:val="-10"/>
        </w:rPr>
        <w:t xml:space="preserve"> </w:t>
      </w:r>
      <w:r>
        <w:rPr>
          <w:rFonts w:ascii="Times New Roman" w:hAnsi="Times New Roman" w:cs="Times New Roman"/>
          <w:color w:val="333333"/>
        </w:rPr>
        <w:t>riesgo</w:t>
      </w:r>
      <w:r>
        <w:rPr>
          <w:rFonts w:ascii="Times New Roman" w:hAnsi="Times New Roman" w:cs="Times New Roman"/>
          <w:color w:val="333333"/>
          <w:spacing w:val="-18"/>
        </w:rPr>
        <w:t xml:space="preserve"> </w:t>
      </w:r>
      <w:r>
        <w:rPr>
          <w:rFonts w:ascii="Times New Roman" w:hAnsi="Times New Roman" w:cs="Times New Roman"/>
          <w:color w:val="333333"/>
        </w:rPr>
        <w:t>y</w:t>
      </w:r>
      <w:r>
        <w:rPr>
          <w:rFonts w:ascii="Times New Roman" w:hAnsi="Times New Roman" w:cs="Times New Roman"/>
          <w:color w:val="333333"/>
          <w:spacing w:val="-18"/>
        </w:rPr>
        <w:t xml:space="preserve"> </w:t>
      </w:r>
      <w:r>
        <w:rPr>
          <w:rFonts w:ascii="Times New Roman" w:hAnsi="Times New Roman" w:cs="Times New Roman"/>
          <w:color w:val="333333"/>
        </w:rPr>
        <w:t>para</w:t>
      </w:r>
      <w:r>
        <w:rPr>
          <w:rFonts w:ascii="Times New Roman" w:hAnsi="Times New Roman" w:cs="Times New Roman"/>
          <w:color w:val="333333"/>
          <w:spacing w:val="-15"/>
        </w:rPr>
        <w:t xml:space="preserve"> </w:t>
      </w:r>
      <w:r>
        <w:rPr>
          <w:rFonts w:ascii="Times New Roman" w:hAnsi="Times New Roman" w:cs="Times New Roman"/>
          <w:color w:val="333333"/>
        </w:rPr>
        <w:t>el</w:t>
      </w:r>
      <w:r>
        <w:rPr>
          <w:rFonts w:ascii="Times New Roman" w:hAnsi="Times New Roman" w:cs="Times New Roman"/>
          <w:color w:val="333333"/>
          <w:spacing w:val="-17"/>
        </w:rPr>
        <w:t xml:space="preserve"> </w:t>
      </w:r>
      <w:r>
        <w:rPr>
          <w:rFonts w:ascii="Times New Roman" w:hAnsi="Times New Roman" w:cs="Times New Roman"/>
          <w:color w:val="333333"/>
        </w:rPr>
        <w:t>manejo</w:t>
      </w:r>
      <w:r>
        <w:rPr>
          <w:rFonts w:ascii="Times New Roman" w:hAnsi="Times New Roman" w:cs="Times New Roman"/>
          <w:color w:val="333333"/>
          <w:spacing w:val="-19"/>
        </w:rPr>
        <w:t xml:space="preserve"> </w:t>
      </w:r>
      <w:r>
        <w:rPr>
          <w:rFonts w:ascii="Times New Roman" w:hAnsi="Times New Roman" w:cs="Times New Roman"/>
          <w:color w:val="333333"/>
        </w:rPr>
        <w:t>de</w:t>
      </w:r>
      <w:r>
        <w:rPr>
          <w:rFonts w:ascii="Times New Roman" w:hAnsi="Times New Roman" w:cs="Times New Roman"/>
          <w:color w:val="333333"/>
          <w:spacing w:val="-17"/>
        </w:rPr>
        <w:t xml:space="preserve"> </w:t>
      </w:r>
      <w:r>
        <w:rPr>
          <w:rFonts w:ascii="Times New Roman" w:hAnsi="Times New Roman" w:cs="Times New Roman"/>
          <w:color w:val="333333"/>
        </w:rPr>
        <w:t>desastres,</w:t>
      </w:r>
      <w:r>
        <w:rPr>
          <w:rFonts w:ascii="Times New Roman" w:hAnsi="Times New Roman" w:cs="Times New Roman"/>
          <w:color w:val="333333"/>
          <w:spacing w:val="-19"/>
        </w:rPr>
        <w:t xml:space="preserve"> </w:t>
      </w:r>
      <w:r>
        <w:rPr>
          <w:rFonts w:ascii="Times New Roman" w:hAnsi="Times New Roman" w:cs="Times New Roman"/>
          <w:color w:val="333333"/>
        </w:rPr>
        <w:t>con</w:t>
      </w:r>
      <w:r>
        <w:rPr>
          <w:rFonts w:ascii="Times New Roman" w:hAnsi="Times New Roman" w:cs="Times New Roman"/>
          <w:color w:val="333333"/>
          <w:spacing w:val="-16"/>
        </w:rPr>
        <w:t xml:space="preserve"> </w:t>
      </w:r>
      <w:r>
        <w:rPr>
          <w:rFonts w:ascii="Times New Roman" w:hAnsi="Times New Roman" w:cs="Times New Roman"/>
          <w:color w:val="333333"/>
        </w:rPr>
        <w:t>el</w:t>
      </w:r>
      <w:r>
        <w:rPr>
          <w:rFonts w:ascii="Times New Roman" w:hAnsi="Times New Roman" w:cs="Times New Roman"/>
          <w:color w:val="333333"/>
          <w:spacing w:val="-10"/>
        </w:rPr>
        <w:t xml:space="preserve"> </w:t>
      </w:r>
      <w:r>
        <w:rPr>
          <w:rFonts w:ascii="Times New Roman" w:hAnsi="Times New Roman" w:cs="Times New Roman"/>
          <w:color w:val="333333"/>
        </w:rPr>
        <w:t>propósito</w:t>
      </w:r>
      <w:r>
        <w:rPr>
          <w:rFonts w:ascii="Times New Roman" w:hAnsi="Times New Roman" w:cs="Times New Roman"/>
          <w:color w:val="333333"/>
          <w:spacing w:val="-18"/>
        </w:rPr>
        <w:t xml:space="preserve"> </w:t>
      </w:r>
      <w:r>
        <w:rPr>
          <w:rFonts w:ascii="Times New Roman" w:hAnsi="Times New Roman" w:cs="Times New Roman"/>
          <w:color w:val="333333"/>
        </w:rPr>
        <w:t>explícito</w:t>
      </w:r>
      <w:r>
        <w:rPr>
          <w:rFonts w:ascii="Times New Roman" w:hAnsi="Times New Roman" w:cs="Times New Roman"/>
          <w:color w:val="333333"/>
          <w:spacing w:val="-18"/>
        </w:rPr>
        <w:t xml:space="preserve"> </w:t>
      </w:r>
      <w:r>
        <w:rPr>
          <w:rFonts w:ascii="Times New Roman" w:hAnsi="Times New Roman" w:cs="Times New Roman"/>
          <w:color w:val="333333"/>
        </w:rPr>
        <w:t xml:space="preserve">de contribuir a la seguridad, </w:t>
      </w:r>
    </w:p>
    <w:p w14:paraId="099B65B7" w14:textId="77777777" w:rsidR="004D48C4" w:rsidRDefault="009B60B3" w:rsidP="00410625">
      <w:pPr>
        <w:pStyle w:val="Textoindependiente"/>
        <w:spacing w:line="360" w:lineRule="auto"/>
        <w:ind w:left="1439"/>
        <w:jc w:val="both"/>
        <w:rPr>
          <w:rFonts w:ascii="Times New Roman" w:hAnsi="Times New Roman" w:cs="Times New Roman"/>
        </w:rPr>
      </w:pPr>
      <w:r>
        <w:rPr>
          <w:rFonts w:ascii="Times New Roman" w:hAnsi="Times New Roman" w:cs="Times New Roman"/>
          <w:color w:val="333333"/>
        </w:rPr>
        <w:t>el bienestar, la calidad de vida de las personas y al desarrollo</w:t>
      </w:r>
      <w:r>
        <w:rPr>
          <w:rFonts w:ascii="Times New Roman" w:hAnsi="Times New Roman" w:cs="Times New Roman"/>
          <w:color w:val="333333"/>
          <w:spacing w:val="-5"/>
        </w:rPr>
        <w:t xml:space="preserve"> </w:t>
      </w:r>
      <w:r>
        <w:rPr>
          <w:rFonts w:ascii="Times New Roman" w:hAnsi="Times New Roman" w:cs="Times New Roman"/>
          <w:color w:val="333333"/>
        </w:rPr>
        <w:t>sostenible”.</w:t>
      </w:r>
    </w:p>
    <w:p w14:paraId="2999E650" w14:textId="77777777" w:rsidR="004D48C4" w:rsidRDefault="004D48C4" w:rsidP="00410625">
      <w:pPr>
        <w:pStyle w:val="Textoindependiente"/>
        <w:spacing w:line="360" w:lineRule="auto"/>
        <w:jc w:val="both"/>
        <w:rPr>
          <w:rFonts w:ascii="Times New Roman" w:hAnsi="Times New Roman" w:cs="Times New Roman"/>
        </w:rPr>
      </w:pPr>
    </w:p>
    <w:p w14:paraId="102553D2" w14:textId="77777777" w:rsidR="004D48C4" w:rsidRDefault="009B60B3" w:rsidP="00410625">
      <w:pPr>
        <w:pStyle w:val="Textoindependiente"/>
        <w:spacing w:line="360" w:lineRule="auto"/>
        <w:ind w:left="1439" w:right="992"/>
        <w:jc w:val="both"/>
        <w:rPr>
          <w:rFonts w:ascii="Times New Roman" w:hAnsi="Times New Roman" w:cs="Times New Roman"/>
        </w:rPr>
      </w:pPr>
      <w:r>
        <w:rPr>
          <w:rFonts w:ascii="Times New Roman" w:hAnsi="Times New Roman" w:cs="Times New Roman"/>
          <w:color w:val="333333"/>
          <w:spacing w:val="-6"/>
        </w:rPr>
        <w:t>Estas</w:t>
      </w:r>
      <w:r>
        <w:rPr>
          <w:rFonts w:ascii="Times New Roman" w:hAnsi="Times New Roman" w:cs="Times New Roman"/>
          <w:color w:val="333333"/>
          <w:spacing w:val="-14"/>
        </w:rPr>
        <w:t xml:space="preserve"> </w:t>
      </w:r>
      <w:r>
        <w:rPr>
          <w:rFonts w:ascii="Times New Roman" w:hAnsi="Times New Roman" w:cs="Times New Roman"/>
          <w:color w:val="333333"/>
          <w:spacing w:val="-6"/>
        </w:rPr>
        <w:t>políticas,</w:t>
      </w:r>
      <w:r>
        <w:rPr>
          <w:rFonts w:ascii="Times New Roman" w:hAnsi="Times New Roman" w:cs="Times New Roman"/>
          <w:color w:val="333333"/>
          <w:spacing w:val="-15"/>
        </w:rPr>
        <w:t xml:space="preserve"> </w:t>
      </w:r>
      <w:r>
        <w:rPr>
          <w:rFonts w:ascii="Times New Roman" w:hAnsi="Times New Roman" w:cs="Times New Roman"/>
          <w:color w:val="333333"/>
          <w:spacing w:val="-6"/>
        </w:rPr>
        <w:t>ley</w:t>
      </w:r>
      <w:r>
        <w:rPr>
          <w:rFonts w:ascii="Times New Roman" w:hAnsi="Times New Roman" w:cs="Times New Roman"/>
          <w:color w:val="333333"/>
          <w:spacing w:val="-15"/>
        </w:rPr>
        <w:t xml:space="preserve"> </w:t>
      </w:r>
      <w:r>
        <w:rPr>
          <w:rFonts w:ascii="Times New Roman" w:hAnsi="Times New Roman" w:cs="Times New Roman"/>
          <w:color w:val="333333"/>
          <w:spacing w:val="-6"/>
        </w:rPr>
        <w:t>1448</w:t>
      </w:r>
      <w:r>
        <w:rPr>
          <w:rFonts w:ascii="Times New Roman" w:hAnsi="Times New Roman" w:cs="Times New Roman"/>
          <w:color w:val="333333"/>
          <w:spacing w:val="-11"/>
        </w:rPr>
        <w:t xml:space="preserve"> </w:t>
      </w:r>
      <w:r>
        <w:rPr>
          <w:rFonts w:ascii="Times New Roman" w:hAnsi="Times New Roman" w:cs="Times New Roman"/>
          <w:color w:val="333333"/>
          <w:spacing w:val="-6"/>
        </w:rPr>
        <w:t>de</w:t>
      </w:r>
      <w:r>
        <w:rPr>
          <w:rFonts w:ascii="Times New Roman" w:hAnsi="Times New Roman" w:cs="Times New Roman"/>
          <w:color w:val="333333"/>
          <w:spacing w:val="-11"/>
        </w:rPr>
        <w:t xml:space="preserve"> </w:t>
      </w:r>
      <w:r>
        <w:rPr>
          <w:rFonts w:ascii="Times New Roman" w:hAnsi="Times New Roman" w:cs="Times New Roman"/>
          <w:color w:val="333333"/>
          <w:spacing w:val="-6"/>
        </w:rPr>
        <w:t>2011</w:t>
      </w:r>
      <w:r>
        <w:rPr>
          <w:rFonts w:ascii="Times New Roman" w:hAnsi="Times New Roman" w:cs="Times New Roman"/>
          <w:color w:val="333333"/>
          <w:spacing w:val="-11"/>
        </w:rPr>
        <w:t xml:space="preserve"> </w:t>
      </w:r>
      <w:r>
        <w:rPr>
          <w:rFonts w:ascii="Times New Roman" w:hAnsi="Times New Roman" w:cs="Times New Roman"/>
          <w:color w:val="333333"/>
          <w:spacing w:val="-6"/>
        </w:rPr>
        <w:t>y</w:t>
      </w:r>
      <w:r>
        <w:rPr>
          <w:rFonts w:ascii="Times New Roman" w:hAnsi="Times New Roman" w:cs="Times New Roman"/>
          <w:color w:val="333333"/>
          <w:spacing w:val="-16"/>
        </w:rPr>
        <w:t xml:space="preserve"> </w:t>
      </w:r>
      <w:r>
        <w:rPr>
          <w:rFonts w:ascii="Times New Roman" w:hAnsi="Times New Roman" w:cs="Times New Roman"/>
          <w:color w:val="333333"/>
          <w:spacing w:val="-6"/>
        </w:rPr>
        <w:t>ley</w:t>
      </w:r>
      <w:r>
        <w:rPr>
          <w:rFonts w:ascii="Times New Roman" w:hAnsi="Times New Roman" w:cs="Times New Roman"/>
          <w:color w:val="333333"/>
          <w:spacing w:val="-10"/>
        </w:rPr>
        <w:t xml:space="preserve"> </w:t>
      </w:r>
      <w:r>
        <w:rPr>
          <w:rFonts w:ascii="Times New Roman" w:hAnsi="Times New Roman" w:cs="Times New Roman"/>
          <w:color w:val="333333"/>
          <w:spacing w:val="-6"/>
        </w:rPr>
        <w:t>1523</w:t>
      </w:r>
      <w:r>
        <w:rPr>
          <w:rFonts w:ascii="Times New Roman" w:hAnsi="Times New Roman" w:cs="Times New Roman"/>
          <w:color w:val="333333"/>
          <w:spacing w:val="-11"/>
        </w:rPr>
        <w:t xml:space="preserve"> </w:t>
      </w:r>
      <w:r>
        <w:rPr>
          <w:rFonts w:ascii="Times New Roman" w:hAnsi="Times New Roman" w:cs="Times New Roman"/>
          <w:color w:val="333333"/>
          <w:spacing w:val="-6"/>
        </w:rPr>
        <w:t>de</w:t>
      </w:r>
      <w:r>
        <w:rPr>
          <w:rFonts w:ascii="Times New Roman" w:hAnsi="Times New Roman" w:cs="Times New Roman"/>
          <w:color w:val="333333"/>
          <w:spacing w:val="-8"/>
        </w:rPr>
        <w:t xml:space="preserve"> </w:t>
      </w:r>
      <w:r>
        <w:rPr>
          <w:rFonts w:ascii="Times New Roman" w:hAnsi="Times New Roman" w:cs="Times New Roman"/>
          <w:color w:val="333333"/>
          <w:spacing w:val="-6"/>
        </w:rPr>
        <w:t>2012,</w:t>
      </w:r>
      <w:r>
        <w:rPr>
          <w:rFonts w:ascii="Times New Roman" w:hAnsi="Times New Roman" w:cs="Times New Roman"/>
          <w:color w:val="333333"/>
          <w:spacing w:val="-12"/>
        </w:rPr>
        <w:t xml:space="preserve"> </w:t>
      </w:r>
      <w:r>
        <w:rPr>
          <w:rFonts w:ascii="Times New Roman" w:hAnsi="Times New Roman" w:cs="Times New Roman"/>
          <w:color w:val="333333"/>
          <w:spacing w:val="-6"/>
        </w:rPr>
        <w:t>son</w:t>
      </w:r>
      <w:r>
        <w:rPr>
          <w:rFonts w:ascii="Times New Roman" w:hAnsi="Times New Roman" w:cs="Times New Roman"/>
          <w:color w:val="333333"/>
          <w:spacing w:val="-9"/>
        </w:rPr>
        <w:t xml:space="preserve"> </w:t>
      </w:r>
      <w:r>
        <w:rPr>
          <w:rFonts w:ascii="Times New Roman" w:hAnsi="Times New Roman" w:cs="Times New Roman"/>
          <w:color w:val="333333"/>
          <w:spacing w:val="-6"/>
        </w:rPr>
        <w:t>un</w:t>
      </w:r>
      <w:r>
        <w:rPr>
          <w:rFonts w:ascii="Times New Roman" w:hAnsi="Times New Roman" w:cs="Times New Roman"/>
          <w:color w:val="333333"/>
          <w:spacing w:val="-9"/>
        </w:rPr>
        <w:t xml:space="preserve"> </w:t>
      </w:r>
      <w:r>
        <w:rPr>
          <w:rFonts w:ascii="Times New Roman" w:hAnsi="Times New Roman" w:cs="Times New Roman"/>
          <w:color w:val="333333"/>
          <w:spacing w:val="-6"/>
        </w:rPr>
        <w:t>desafío</w:t>
      </w:r>
      <w:r>
        <w:rPr>
          <w:rFonts w:ascii="Times New Roman" w:hAnsi="Times New Roman" w:cs="Times New Roman"/>
          <w:color w:val="333333"/>
          <w:spacing w:val="-15"/>
        </w:rPr>
        <w:t xml:space="preserve"> </w:t>
      </w:r>
      <w:r>
        <w:rPr>
          <w:rFonts w:ascii="Times New Roman" w:hAnsi="Times New Roman" w:cs="Times New Roman"/>
          <w:color w:val="333333"/>
          <w:spacing w:val="-6"/>
        </w:rPr>
        <w:t>para</w:t>
      </w:r>
      <w:r>
        <w:rPr>
          <w:rFonts w:ascii="Times New Roman" w:hAnsi="Times New Roman" w:cs="Times New Roman"/>
          <w:color w:val="333333"/>
          <w:spacing w:val="-10"/>
        </w:rPr>
        <w:t xml:space="preserve"> </w:t>
      </w:r>
      <w:r>
        <w:rPr>
          <w:rFonts w:ascii="Times New Roman" w:hAnsi="Times New Roman" w:cs="Times New Roman"/>
          <w:color w:val="333333"/>
          <w:spacing w:val="-6"/>
        </w:rPr>
        <w:t>el</w:t>
      </w:r>
      <w:r>
        <w:rPr>
          <w:rFonts w:ascii="Times New Roman" w:hAnsi="Times New Roman" w:cs="Times New Roman"/>
          <w:color w:val="333333"/>
          <w:spacing w:val="-7"/>
        </w:rPr>
        <w:t xml:space="preserve"> </w:t>
      </w:r>
      <w:r>
        <w:rPr>
          <w:rFonts w:ascii="Times New Roman" w:hAnsi="Times New Roman" w:cs="Times New Roman"/>
          <w:color w:val="333333"/>
          <w:spacing w:val="-6"/>
        </w:rPr>
        <w:t xml:space="preserve">sector </w:t>
      </w:r>
      <w:r>
        <w:rPr>
          <w:rFonts w:ascii="Times New Roman" w:hAnsi="Times New Roman" w:cs="Times New Roman"/>
          <w:color w:val="333333"/>
        </w:rPr>
        <w:t>educativo en la garantía del derecho a la educación, porque en muchas de las IE</w:t>
      </w:r>
      <w:r>
        <w:rPr>
          <w:rFonts w:ascii="Times New Roman" w:hAnsi="Times New Roman" w:cs="Times New Roman"/>
          <w:color w:val="333333"/>
        </w:rPr>
        <w:t xml:space="preserve"> se presentan de manera simultánea afectaciones por fenómenos de origen natural, socio natural, tecnológico, por conflicto armado y de violencia generalizada, que ponen en riesgo la escuela como territorio protector de los derechos de la comunidad educativ</w:t>
      </w:r>
      <w:r>
        <w:rPr>
          <w:rFonts w:ascii="Times New Roman" w:hAnsi="Times New Roman" w:cs="Times New Roman"/>
          <w:color w:val="333333"/>
        </w:rPr>
        <w:t>a.</w:t>
      </w:r>
    </w:p>
    <w:p w14:paraId="030D6115" w14:textId="77777777" w:rsidR="004D48C4" w:rsidRDefault="004D48C4">
      <w:pPr>
        <w:pStyle w:val="Textoindependiente"/>
        <w:jc w:val="both"/>
        <w:rPr>
          <w:rFonts w:ascii="Times New Roman" w:hAnsi="Times New Roman" w:cs="Times New Roman"/>
        </w:rPr>
      </w:pPr>
    </w:p>
    <w:p w14:paraId="010E2853" w14:textId="77777777" w:rsidR="004D48C4" w:rsidRDefault="009B60B3">
      <w:pPr>
        <w:pStyle w:val="Textoindependiente"/>
        <w:ind w:left="1439"/>
        <w:jc w:val="center"/>
        <w:rPr>
          <w:rFonts w:ascii="Times New Roman" w:hAnsi="Times New Roman" w:cs="Times New Roman"/>
        </w:rPr>
      </w:pPr>
      <w:r>
        <w:rPr>
          <w:rFonts w:ascii="Times New Roman" w:hAnsi="Times New Roman" w:cs="Times New Roman"/>
          <w:w w:val="90"/>
        </w:rPr>
        <w:t>Directivas</w:t>
      </w:r>
      <w:r>
        <w:rPr>
          <w:rFonts w:ascii="Times New Roman" w:hAnsi="Times New Roman" w:cs="Times New Roman"/>
          <w:spacing w:val="-3"/>
        </w:rPr>
        <w:t xml:space="preserve"> </w:t>
      </w:r>
      <w:r>
        <w:rPr>
          <w:rFonts w:ascii="Times New Roman" w:hAnsi="Times New Roman" w:cs="Times New Roman"/>
          <w:w w:val="90"/>
        </w:rPr>
        <w:t>ministeriales:</w:t>
      </w:r>
      <w:r>
        <w:rPr>
          <w:rFonts w:ascii="Times New Roman" w:hAnsi="Times New Roman" w:cs="Times New Roman"/>
        </w:rPr>
        <w:t xml:space="preserve"> </w:t>
      </w:r>
      <w:r>
        <w:rPr>
          <w:rFonts w:ascii="Times New Roman" w:hAnsi="Times New Roman" w:cs="Times New Roman"/>
          <w:w w:val="90"/>
        </w:rPr>
        <w:t>Directiva</w:t>
      </w:r>
      <w:r>
        <w:rPr>
          <w:rFonts w:ascii="Times New Roman" w:hAnsi="Times New Roman" w:cs="Times New Roman"/>
          <w:spacing w:val="5"/>
        </w:rPr>
        <w:t xml:space="preserve"> </w:t>
      </w:r>
      <w:r>
        <w:rPr>
          <w:rFonts w:ascii="Times New Roman" w:hAnsi="Times New Roman" w:cs="Times New Roman"/>
          <w:w w:val="90"/>
        </w:rPr>
        <w:t>12</w:t>
      </w:r>
      <w:r>
        <w:rPr>
          <w:rFonts w:ascii="Times New Roman" w:hAnsi="Times New Roman" w:cs="Times New Roman"/>
          <w:spacing w:val="-3"/>
        </w:rPr>
        <w:t xml:space="preserve"> </w:t>
      </w:r>
      <w:r>
        <w:rPr>
          <w:rFonts w:ascii="Times New Roman" w:hAnsi="Times New Roman" w:cs="Times New Roman"/>
          <w:w w:val="90"/>
        </w:rPr>
        <w:t>de</w:t>
      </w:r>
      <w:r>
        <w:rPr>
          <w:rFonts w:ascii="Times New Roman" w:hAnsi="Times New Roman" w:cs="Times New Roman"/>
          <w:spacing w:val="5"/>
        </w:rPr>
        <w:t xml:space="preserve"> </w:t>
      </w:r>
      <w:r>
        <w:rPr>
          <w:rFonts w:ascii="Times New Roman" w:hAnsi="Times New Roman" w:cs="Times New Roman"/>
          <w:w w:val="90"/>
        </w:rPr>
        <w:t>2009</w:t>
      </w:r>
      <w:r>
        <w:rPr>
          <w:rFonts w:ascii="Times New Roman" w:hAnsi="Times New Roman" w:cs="Times New Roman"/>
          <w:spacing w:val="2"/>
        </w:rPr>
        <w:t xml:space="preserve"> </w:t>
      </w:r>
      <w:r>
        <w:rPr>
          <w:rFonts w:ascii="Times New Roman" w:hAnsi="Times New Roman" w:cs="Times New Roman"/>
          <w:w w:val="90"/>
        </w:rPr>
        <w:t>y</w:t>
      </w:r>
      <w:r>
        <w:rPr>
          <w:rFonts w:ascii="Times New Roman" w:hAnsi="Times New Roman" w:cs="Times New Roman"/>
          <w:spacing w:val="3"/>
        </w:rPr>
        <w:t xml:space="preserve"> </w:t>
      </w:r>
      <w:r>
        <w:rPr>
          <w:rFonts w:ascii="Times New Roman" w:hAnsi="Times New Roman" w:cs="Times New Roman"/>
          <w:w w:val="90"/>
        </w:rPr>
        <w:t>Directiva</w:t>
      </w:r>
      <w:r>
        <w:rPr>
          <w:rFonts w:ascii="Times New Roman" w:hAnsi="Times New Roman" w:cs="Times New Roman"/>
          <w:spacing w:val="-1"/>
        </w:rPr>
        <w:t xml:space="preserve"> </w:t>
      </w:r>
      <w:r>
        <w:rPr>
          <w:rFonts w:ascii="Times New Roman" w:hAnsi="Times New Roman" w:cs="Times New Roman"/>
          <w:w w:val="90"/>
        </w:rPr>
        <w:t>16</w:t>
      </w:r>
      <w:r>
        <w:rPr>
          <w:rFonts w:ascii="Times New Roman" w:hAnsi="Times New Roman" w:cs="Times New Roman"/>
          <w:spacing w:val="3"/>
        </w:rPr>
        <w:t xml:space="preserve"> </w:t>
      </w:r>
      <w:r>
        <w:rPr>
          <w:rFonts w:ascii="Times New Roman" w:hAnsi="Times New Roman" w:cs="Times New Roman"/>
          <w:w w:val="90"/>
        </w:rPr>
        <w:t>de</w:t>
      </w:r>
      <w:r>
        <w:rPr>
          <w:rFonts w:ascii="Times New Roman" w:hAnsi="Times New Roman" w:cs="Times New Roman"/>
          <w:spacing w:val="4"/>
        </w:rPr>
        <w:t xml:space="preserve"> </w:t>
      </w:r>
      <w:r>
        <w:rPr>
          <w:rFonts w:ascii="Times New Roman" w:hAnsi="Times New Roman" w:cs="Times New Roman"/>
          <w:spacing w:val="-4"/>
          <w:w w:val="90"/>
        </w:rPr>
        <w:t>2011</w:t>
      </w:r>
    </w:p>
    <w:p w14:paraId="172DB599" w14:textId="77777777" w:rsidR="004D48C4" w:rsidRDefault="004D48C4">
      <w:pPr>
        <w:pStyle w:val="Textoindependiente"/>
        <w:rPr>
          <w:rFonts w:ascii="Times New Roman" w:hAnsi="Times New Roman" w:cs="Times New Roman"/>
          <w:sz w:val="22"/>
        </w:rPr>
      </w:pPr>
    </w:p>
    <w:p w14:paraId="4F9C5FF6" w14:textId="77777777" w:rsidR="004D48C4" w:rsidRDefault="004D48C4">
      <w:pPr>
        <w:pStyle w:val="Textoindependiente"/>
        <w:rPr>
          <w:sz w:val="22"/>
        </w:rPr>
      </w:pPr>
    </w:p>
    <w:p w14:paraId="3D1A3A3F" w14:textId="77777777" w:rsidR="004D48C4" w:rsidRDefault="004D48C4">
      <w:pPr>
        <w:pStyle w:val="Textoindependiente"/>
        <w:spacing w:before="196"/>
        <w:rPr>
          <w:rFonts w:ascii="Arial"/>
          <w:b/>
          <w:i/>
          <w:sz w:val="20"/>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981"/>
        <w:gridCol w:w="2125"/>
        <w:gridCol w:w="4113"/>
      </w:tblGrid>
      <w:tr w:rsidR="004D48C4" w14:paraId="574B79D7" w14:textId="77777777">
        <w:trPr>
          <w:trHeight w:val="585"/>
        </w:trPr>
        <w:tc>
          <w:tcPr>
            <w:tcW w:w="1276" w:type="dxa"/>
            <w:shd w:val="clear" w:color="auto" w:fill="EAF0DD"/>
          </w:tcPr>
          <w:p w14:paraId="323944D3" w14:textId="77777777" w:rsidR="004D48C4" w:rsidRDefault="009B60B3">
            <w:pPr>
              <w:pStyle w:val="TableParagraph"/>
              <w:spacing w:before="3"/>
              <w:ind w:left="239"/>
              <w:rPr>
                <w:rFonts w:ascii="Tahoma"/>
                <w:b/>
                <w:sz w:val="24"/>
              </w:rPr>
            </w:pPr>
            <w:r>
              <w:rPr>
                <w:rFonts w:ascii="Tahoma"/>
                <w:b/>
                <w:spacing w:val="-2"/>
                <w:sz w:val="24"/>
              </w:rPr>
              <w:t>Norma</w:t>
            </w:r>
          </w:p>
        </w:tc>
        <w:tc>
          <w:tcPr>
            <w:tcW w:w="2981" w:type="dxa"/>
            <w:shd w:val="clear" w:color="auto" w:fill="EAF0DD"/>
          </w:tcPr>
          <w:p w14:paraId="5A12267F" w14:textId="77777777" w:rsidR="004D48C4" w:rsidRDefault="009B60B3">
            <w:pPr>
              <w:pStyle w:val="TableParagraph"/>
              <w:spacing w:line="290" w:lineRule="atLeast"/>
              <w:ind w:left="915" w:right="266" w:hanging="640"/>
              <w:rPr>
                <w:rFonts w:ascii="Tahoma" w:hAnsi="Tahoma"/>
                <w:b/>
                <w:sz w:val="24"/>
              </w:rPr>
            </w:pPr>
            <w:r>
              <w:rPr>
                <w:rFonts w:ascii="Tahoma" w:hAnsi="Tahoma"/>
                <w:b/>
                <w:spacing w:val="-4"/>
                <w:sz w:val="24"/>
              </w:rPr>
              <w:t>Prevención</w:t>
            </w:r>
            <w:r>
              <w:rPr>
                <w:rFonts w:ascii="Tahoma" w:hAnsi="Tahoma"/>
                <w:b/>
                <w:spacing w:val="-14"/>
                <w:sz w:val="24"/>
              </w:rPr>
              <w:t xml:space="preserve"> </w:t>
            </w:r>
            <w:r>
              <w:rPr>
                <w:rFonts w:ascii="Tahoma" w:hAnsi="Tahoma"/>
                <w:b/>
                <w:spacing w:val="-4"/>
                <w:sz w:val="24"/>
              </w:rPr>
              <w:t>y</w:t>
            </w:r>
            <w:r>
              <w:rPr>
                <w:rFonts w:ascii="Tahoma" w:hAnsi="Tahoma"/>
                <w:b/>
                <w:spacing w:val="-14"/>
                <w:sz w:val="24"/>
              </w:rPr>
              <w:t xml:space="preserve"> </w:t>
            </w:r>
            <w:r>
              <w:rPr>
                <w:rFonts w:ascii="Tahoma" w:hAnsi="Tahoma"/>
                <w:b/>
                <w:spacing w:val="-4"/>
                <w:sz w:val="24"/>
              </w:rPr>
              <w:t xml:space="preserve">gestión </w:t>
            </w:r>
            <w:r>
              <w:rPr>
                <w:rFonts w:ascii="Tahoma" w:hAnsi="Tahoma"/>
                <w:b/>
                <w:sz w:val="24"/>
              </w:rPr>
              <w:t>del riesgo</w:t>
            </w:r>
          </w:p>
        </w:tc>
        <w:tc>
          <w:tcPr>
            <w:tcW w:w="2125" w:type="dxa"/>
            <w:shd w:val="clear" w:color="auto" w:fill="EAF0DD"/>
          </w:tcPr>
          <w:p w14:paraId="055BB9CC" w14:textId="77777777" w:rsidR="004D48C4" w:rsidRDefault="009B60B3">
            <w:pPr>
              <w:pStyle w:val="TableParagraph"/>
              <w:spacing w:before="3"/>
              <w:ind w:left="333" w:right="333"/>
              <w:jc w:val="center"/>
              <w:rPr>
                <w:rFonts w:ascii="Tahoma"/>
                <w:b/>
                <w:sz w:val="24"/>
              </w:rPr>
            </w:pPr>
            <w:r>
              <w:rPr>
                <w:rFonts w:ascii="Tahoma"/>
                <w:b/>
                <w:spacing w:val="-2"/>
                <w:w w:val="95"/>
                <w:sz w:val="24"/>
              </w:rPr>
              <w:t>Crisis</w:t>
            </w:r>
          </w:p>
        </w:tc>
        <w:tc>
          <w:tcPr>
            <w:tcW w:w="4113" w:type="dxa"/>
            <w:shd w:val="clear" w:color="auto" w:fill="EAF0DD"/>
          </w:tcPr>
          <w:p w14:paraId="2AF36A8D" w14:textId="77777777" w:rsidR="004D48C4" w:rsidRDefault="009B60B3">
            <w:pPr>
              <w:pStyle w:val="TableParagraph"/>
              <w:spacing w:before="3"/>
              <w:ind w:left="1035"/>
              <w:rPr>
                <w:rFonts w:ascii="Tahoma"/>
                <w:b/>
                <w:sz w:val="24"/>
              </w:rPr>
            </w:pPr>
            <w:r>
              <w:rPr>
                <w:rFonts w:ascii="Tahoma"/>
                <w:b/>
                <w:w w:val="90"/>
                <w:sz w:val="24"/>
              </w:rPr>
              <w:t>Post-</w:t>
            </w:r>
            <w:r>
              <w:rPr>
                <w:rFonts w:ascii="Tahoma"/>
                <w:b/>
                <w:spacing w:val="-6"/>
                <w:w w:val="90"/>
                <w:sz w:val="24"/>
              </w:rPr>
              <w:t xml:space="preserve"> </w:t>
            </w:r>
            <w:r>
              <w:rPr>
                <w:rFonts w:ascii="Tahoma"/>
                <w:b/>
                <w:spacing w:val="-2"/>
                <w:sz w:val="24"/>
              </w:rPr>
              <w:t>Emergencia</w:t>
            </w:r>
          </w:p>
        </w:tc>
      </w:tr>
      <w:tr w:rsidR="004D48C4" w14:paraId="2B89DED3" w14:textId="77777777">
        <w:trPr>
          <w:trHeight w:val="5643"/>
        </w:trPr>
        <w:tc>
          <w:tcPr>
            <w:tcW w:w="1276" w:type="dxa"/>
            <w:shd w:val="clear" w:color="auto" w:fill="EAF0DD"/>
          </w:tcPr>
          <w:p w14:paraId="058E060D" w14:textId="77777777" w:rsidR="004D48C4" w:rsidRDefault="009B60B3">
            <w:pPr>
              <w:pStyle w:val="TableParagraph"/>
              <w:spacing w:before="2"/>
              <w:ind w:left="107" w:right="76"/>
              <w:rPr>
                <w:sz w:val="20"/>
              </w:rPr>
            </w:pPr>
            <w:r>
              <w:rPr>
                <w:spacing w:val="-2"/>
                <w:sz w:val="20"/>
              </w:rPr>
              <w:t xml:space="preserve">Directiva </w:t>
            </w:r>
            <w:r>
              <w:rPr>
                <w:spacing w:val="-12"/>
                <w:sz w:val="20"/>
              </w:rPr>
              <w:t>12</w:t>
            </w:r>
            <w:r>
              <w:rPr>
                <w:spacing w:val="-14"/>
                <w:sz w:val="20"/>
              </w:rPr>
              <w:t xml:space="preserve"> </w:t>
            </w:r>
            <w:r>
              <w:rPr>
                <w:spacing w:val="-12"/>
                <w:sz w:val="20"/>
              </w:rPr>
              <w:t>de</w:t>
            </w:r>
            <w:r>
              <w:rPr>
                <w:spacing w:val="-13"/>
                <w:sz w:val="20"/>
              </w:rPr>
              <w:t xml:space="preserve"> </w:t>
            </w:r>
            <w:r>
              <w:rPr>
                <w:spacing w:val="-12"/>
                <w:sz w:val="20"/>
              </w:rPr>
              <w:t>2009</w:t>
            </w:r>
          </w:p>
        </w:tc>
        <w:tc>
          <w:tcPr>
            <w:tcW w:w="2981" w:type="dxa"/>
            <w:shd w:val="clear" w:color="auto" w:fill="EAF0DD"/>
          </w:tcPr>
          <w:p w14:paraId="348AC524" w14:textId="77777777" w:rsidR="004D48C4" w:rsidRDefault="009B60B3">
            <w:pPr>
              <w:pStyle w:val="TableParagraph"/>
              <w:tabs>
                <w:tab w:val="left" w:pos="1627"/>
                <w:tab w:val="left" w:pos="1811"/>
              </w:tabs>
              <w:spacing w:before="2" w:line="242" w:lineRule="auto"/>
              <w:ind w:left="107" w:right="98"/>
              <w:jc w:val="both"/>
              <w:rPr>
                <w:sz w:val="20"/>
              </w:rPr>
            </w:pPr>
            <w:r>
              <w:rPr>
                <w:spacing w:val="-2"/>
                <w:sz w:val="20"/>
              </w:rPr>
              <w:t>Evaluar</w:t>
            </w:r>
            <w:r>
              <w:rPr>
                <w:sz w:val="20"/>
              </w:rPr>
              <w:tab/>
            </w:r>
            <w:r>
              <w:rPr>
                <w:spacing w:val="-2"/>
                <w:sz w:val="20"/>
              </w:rPr>
              <w:t xml:space="preserve">condiciones, </w:t>
            </w:r>
            <w:r>
              <w:rPr>
                <w:spacing w:val="-4"/>
                <w:sz w:val="20"/>
              </w:rPr>
              <w:t>preparar</w:t>
            </w:r>
            <w:r>
              <w:rPr>
                <w:spacing w:val="-14"/>
                <w:sz w:val="20"/>
              </w:rPr>
              <w:t xml:space="preserve"> </w:t>
            </w:r>
            <w:r>
              <w:rPr>
                <w:spacing w:val="-4"/>
                <w:sz w:val="20"/>
              </w:rPr>
              <w:t>y</w:t>
            </w:r>
            <w:r>
              <w:rPr>
                <w:spacing w:val="-14"/>
                <w:sz w:val="20"/>
              </w:rPr>
              <w:t xml:space="preserve"> </w:t>
            </w:r>
            <w:r>
              <w:rPr>
                <w:spacing w:val="-4"/>
                <w:sz w:val="20"/>
              </w:rPr>
              <w:t>supervisar</w:t>
            </w:r>
            <w:r>
              <w:rPr>
                <w:spacing w:val="-13"/>
                <w:sz w:val="20"/>
              </w:rPr>
              <w:t xml:space="preserve"> </w:t>
            </w:r>
            <w:r>
              <w:rPr>
                <w:spacing w:val="-4"/>
                <w:sz w:val="20"/>
              </w:rPr>
              <w:t xml:space="preserve">planes </w:t>
            </w:r>
            <w:r>
              <w:rPr>
                <w:sz w:val="20"/>
              </w:rPr>
              <w:t xml:space="preserve">y programas, asignar </w:t>
            </w:r>
            <w:r>
              <w:rPr>
                <w:spacing w:val="-2"/>
                <w:sz w:val="20"/>
              </w:rPr>
              <w:t>recursos</w:t>
            </w:r>
            <w:r>
              <w:rPr>
                <w:sz w:val="20"/>
              </w:rPr>
              <w:tab/>
            </w:r>
            <w:r>
              <w:rPr>
                <w:sz w:val="20"/>
              </w:rPr>
              <w:tab/>
            </w:r>
            <w:r>
              <w:rPr>
                <w:spacing w:val="-8"/>
                <w:sz w:val="20"/>
              </w:rPr>
              <w:t xml:space="preserve">suficientes, </w:t>
            </w:r>
            <w:r>
              <w:rPr>
                <w:sz w:val="20"/>
              </w:rPr>
              <w:t>oportunos</w:t>
            </w:r>
            <w:r>
              <w:rPr>
                <w:spacing w:val="-13"/>
                <w:sz w:val="20"/>
              </w:rPr>
              <w:t xml:space="preserve"> </w:t>
            </w:r>
            <w:r>
              <w:rPr>
                <w:sz w:val="20"/>
              </w:rPr>
              <w:t>y</w:t>
            </w:r>
            <w:r>
              <w:rPr>
                <w:spacing w:val="-10"/>
                <w:sz w:val="20"/>
              </w:rPr>
              <w:t xml:space="preserve"> </w:t>
            </w:r>
            <w:r>
              <w:rPr>
                <w:sz w:val="20"/>
              </w:rPr>
              <w:t>sostenibles.</w:t>
            </w:r>
          </w:p>
          <w:p w14:paraId="4AB9B431" w14:textId="77777777" w:rsidR="004D48C4" w:rsidRDefault="009B60B3">
            <w:pPr>
              <w:pStyle w:val="TableParagraph"/>
              <w:spacing w:line="242" w:lineRule="auto"/>
              <w:ind w:left="107" w:right="100"/>
              <w:jc w:val="both"/>
              <w:rPr>
                <w:sz w:val="20"/>
              </w:rPr>
            </w:pPr>
            <w:r>
              <w:rPr>
                <w:sz w:val="20"/>
              </w:rPr>
              <w:t>Asegurar la educación en situaciones</w:t>
            </w:r>
            <w:r>
              <w:rPr>
                <w:spacing w:val="-11"/>
                <w:sz w:val="20"/>
              </w:rPr>
              <w:t xml:space="preserve"> </w:t>
            </w:r>
            <w:r>
              <w:rPr>
                <w:sz w:val="20"/>
              </w:rPr>
              <w:t>de</w:t>
            </w:r>
            <w:r>
              <w:rPr>
                <w:spacing w:val="-6"/>
                <w:sz w:val="20"/>
              </w:rPr>
              <w:t xml:space="preserve"> </w:t>
            </w:r>
            <w:r>
              <w:rPr>
                <w:sz w:val="20"/>
              </w:rPr>
              <w:t>emergencia. Monitorear el componente de educación en emergencias en el plan de acción sectorial.</w:t>
            </w:r>
          </w:p>
          <w:p w14:paraId="5142ABE5" w14:textId="77777777" w:rsidR="004D48C4" w:rsidRDefault="009B60B3">
            <w:pPr>
              <w:pStyle w:val="TableParagraph"/>
              <w:tabs>
                <w:tab w:val="left" w:pos="1227"/>
                <w:tab w:val="left" w:pos="2211"/>
              </w:tabs>
              <w:spacing w:line="242" w:lineRule="auto"/>
              <w:ind w:left="107" w:right="100"/>
              <w:jc w:val="both"/>
              <w:rPr>
                <w:sz w:val="20"/>
              </w:rPr>
            </w:pPr>
            <w:r>
              <w:rPr>
                <w:sz w:val="20"/>
              </w:rPr>
              <w:t>Las secretarias de</w:t>
            </w:r>
            <w:r>
              <w:rPr>
                <w:spacing w:val="40"/>
                <w:sz w:val="20"/>
              </w:rPr>
              <w:t xml:space="preserve"> </w:t>
            </w:r>
            <w:r>
              <w:rPr>
                <w:spacing w:val="-2"/>
                <w:sz w:val="20"/>
              </w:rPr>
              <w:t>educación</w:t>
            </w:r>
            <w:r>
              <w:rPr>
                <w:sz w:val="20"/>
              </w:rPr>
              <w:tab/>
            </w:r>
            <w:r>
              <w:rPr>
                <w:sz w:val="20"/>
              </w:rPr>
              <w:tab/>
            </w:r>
            <w:r>
              <w:rPr>
                <w:spacing w:val="-4"/>
                <w:sz w:val="20"/>
              </w:rPr>
              <w:t xml:space="preserve">deben </w:t>
            </w:r>
            <w:r>
              <w:rPr>
                <w:sz w:val="20"/>
              </w:rPr>
              <w:t>implementar actividades orientadas</w:t>
            </w:r>
            <w:r>
              <w:rPr>
                <w:spacing w:val="-2"/>
                <w:sz w:val="20"/>
              </w:rPr>
              <w:t xml:space="preserve"> </w:t>
            </w:r>
            <w:r>
              <w:rPr>
                <w:sz w:val="20"/>
              </w:rPr>
              <w:t>a</w:t>
            </w:r>
            <w:r>
              <w:rPr>
                <w:spacing w:val="-1"/>
                <w:sz w:val="20"/>
              </w:rPr>
              <w:t xml:space="preserve"> </w:t>
            </w:r>
            <w:r>
              <w:rPr>
                <w:sz w:val="20"/>
              </w:rPr>
              <w:t>promover</w:t>
            </w:r>
            <w:r>
              <w:rPr>
                <w:spacing w:val="-1"/>
                <w:sz w:val="20"/>
              </w:rPr>
              <w:t xml:space="preserve"> </w:t>
            </w:r>
            <w:r>
              <w:rPr>
                <w:sz w:val="20"/>
              </w:rPr>
              <w:t xml:space="preserve">que </w:t>
            </w:r>
            <w:r>
              <w:rPr>
                <w:spacing w:val="-4"/>
                <w:sz w:val="20"/>
              </w:rPr>
              <w:t>los</w:t>
            </w:r>
            <w:r>
              <w:rPr>
                <w:sz w:val="20"/>
              </w:rPr>
              <w:tab/>
            </w:r>
            <w:r>
              <w:rPr>
                <w:spacing w:val="-4"/>
                <w:sz w:val="20"/>
              </w:rPr>
              <w:t>esta</w:t>
            </w:r>
            <w:r>
              <w:rPr>
                <w:spacing w:val="-4"/>
                <w:sz w:val="20"/>
              </w:rPr>
              <w:t xml:space="preserve">blecimientos </w:t>
            </w:r>
            <w:r>
              <w:rPr>
                <w:sz w:val="20"/>
              </w:rPr>
              <w:t>educativos</w:t>
            </w:r>
            <w:r>
              <w:rPr>
                <w:spacing w:val="-18"/>
                <w:sz w:val="20"/>
              </w:rPr>
              <w:t xml:space="preserve"> </w:t>
            </w:r>
            <w:r>
              <w:rPr>
                <w:sz w:val="20"/>
              </w:rPr>
              <w:t>sean</w:t>
            </w:r>
            <w:r>
              <w:rPr>
                <w:spacing w:val="-18"/>
                <w:sz w:val="20"/>
              </w:rPr>
              <w:t xml:space="preserve"> </w:t>
            </w:r>
            <w:r>
              <w:rPr>
                <w:sz w:val="20"/>
              </w:rPr>
              <w:t>entendidos como</w:t>
            </w:r>
            <w:r>
              <w:rPr>
                <w:spacing w:val="-12"/>
                <w:sz w:val="20"/>
              </w:rPr>
              <w:t xml:space="preserve"> </w:t>
            </w:r>
            <w:r>
              <w:rPr>
                <w:sz w:val="20"/>
              </w:rPr>
              <w:t>espacios</w:t>
            </w:r>
            <w:r>
              <w:rPr>
                <w:spacing w:val="-11"/>
                <w:sz w:val="20"/>
              </w:rPr>
              <w:t xml:space="preserve"> </w:t>
            </w:r>
            <w:r>
              <w:rPr>
                <w:sz w:val="20"/>
              </w:rPr>
              <w:t>seguros</w:t>
            </w:r>
            <w:r>
              <w:rPr>
                <w:spacing w:val="-15"/>
                <w:sz w:val="20"/>
              </w:rPr>
              <w:t xml:space="preserve"> </w:t>
            </w:r>
            <w:r>
              <w:rPr>
                <w:sz w:val="20"/>
              </w:rPr>
              <w:t>que no deben ser involucrados ene le conflicto armado</w:t>
            </w:r>
          </w:p>
        </w:tc>
        <w:tc>
          <w:tcPr>
            <w:tcW w:w="2125" w:type="dxa"/>
            <w:shd w:val="clear" w:color="auto" w:fill="EAF0DD"/>
          </w:tcPr>
          <w:p w14:paraId="05C93FD8" w14:textId="77777777" w:rsidR="004D48C4" w:rsidRDefault="009B60B3">
            <w:pPr>
              <w:pStyle w:val="TableParagraph"/>
              <w:spacing w:before="2"/>
              <w:ind w:left="102"/>
              <w:jc w:val="both"/>
              <w:rPr>
                <w:sz w:val="20"/>
              </w:rPr>
            </w:pPr>
            <w:r>
              <w:rPr>
                <w:sz w:val="20"/>
              </w:rPr>
              <w:t>Énfasis</w:t>
            </w:r>
            <w:r>
              <w:rPr>
                <w:spacing w:val="57"/>
                <w:sz w:val="20"/>
              </w:rPr>
              <w:t xml:space="preserve">   </w:t>
            </w:r>
            <w:r>
              <w:rPr>
                <w:sz w:val="20"/>
              </w:rPr>
              <w:t>en</w:t>
            </w:r>
            <w:r>
              <w:rPr>
                <w:spacing w:val="58"/>
                <w:sz w:val="20"/>
              </w:rPr>
              <w:t xml:space="preserve">   </w:t>
            </w:r>
            <w:r>
              <w:rPr>
                <w:spacing w:val="-5"/>
                <w:sz w:val="20"/>
              </w:rPr>
              <w:t>la</w:t>
            </w:r>
          </w:p>
          <w:p w14:paraId="14A2F82B" w14:textId="77777777" w:rsidR="004D48C4" w:rsidRDefault="009B60B3">
            <w:pPr>
              <w:pStyle w:val="TableParagraph"/>
              <w:spacing w:before="1"/>
              <w:ind w:left="102" w:right="101"/>
              <w:jc w:val="both"/>
              <w:rPr>
                <w:sz w:val="20"/>
              </w:rPr>
            </w:pPr>
            <w:r>
              <w:rPr>
                <w:sz w:val="20"/>
              </w:rPr>
              <w:t xml:space="preserve">protección de </w:t>
            </w:r>
            <w:r>
              <w:rPr>
                <w:spacing w:val="-2"/>
                <w:sz w:val="20"/>
              </w:rPr>
              <w:t>derechos.</w:t>
            </w:r>
          </w:p>
          <w:p w14:paraId="4B175406" w14:textId="77777777" w:rsidR="004D48C4" w:rsidRDefault="009B60B3">
            <w:pPr>
              <w:pStyle w:val="TableParagraph"/>
              <w:tabs>
                <w:tab w:val="left" w:pos="1746"/>
              </w:tabs>
              <w:spacing w:before="6" w:line="242" w:lineRule="auto"/>
              <w:ind w:left="102" w:right="98"/>
              <w:jc w:val="both"/>
              <w:rPr>
                <w:sz w:val="20"/>
              </w:rPr>
            </w:pPr>
            <w:r>
              <w:rPr>
                <w:sz w:val="20"/>
              </w:rPr>
              <w:t>Activación de</w:t>
            </w:r>
            <w:r>
              <w:rPr>
                <w:spacing w:val="40"/>
                <w:sz w:val="20"/>
              </w:rPr>
              <w:t xml:space="preserve"> </w:t>
            </w:r>
            <w:r>
              <w:rPr>
                <w:sz w:val="20"/>
              </w:rPr>
              <w:t xml:space="preserve">todas las medidas acordadas en los planes de acción y </w:t>
            </w:r>
            <w:r>
              <w:rPr>
                <w:spacing w:val="-2"/>
                <w:sz w:val="20"/>
              </w:rPr>
              <w:t>planes</w:t>
            </w:r>
            <w:r>
              <w:rPr>
                <w:sz w:val="20"/>
              </w:rPr>
              <w:tab/>
            </w:r>
            <w:r>
              <w:rPr>
                <w:spacing w:val="-5"/>
                <w:sz w:val="20"/>
              </w:rPr>
              <w:t>de</w:t>
            </w:r>
          </w:p>
          <w:p w14:paraId="58FF522E" w14:textId="77777777" w:rsidR="004D48C4" w:rsidRDefault="009B60B3">
            <w:pPr>
              <w:pStyle w:val="TableParagraph"/>
              <w:tabs>
                <w:tab w:val="left" w:pos="1754"/>
              </w:tabs>
              <w:spacing w:line="244" w:lineRule="auto"/>
              <w:ind w:left="102" w:right="100"/>
              <w:jc w:val="both"/>
              <w:rPr>
                <w:sz w:val="20"/>
              </w:rPr>
            </w:pPr>
            <w:r>
              <w:rPr>
                <w:spacing w:val="-2"/>
                <w:sz w:val="20"/>
              </w:rPr>
              <w:t xml:space="preserve">contingencia; </w:t>
            </w:r>
            <w:r>
              <w:rPr>
                <w:spacing w:val="-2"/>
                <w:sz w:val="20"/>
              </w:rPr>
              <w:t>incluir</w:t>
            </w:r>
            <w:r>
              <w:rPr>
                <w:sz w:val="20"/>
              </w:rPr>
              <w:tab/>
            </w:r>
            <w:r>
              <w:rPr>
                <w:spacing w:val="-10"/>
                <w:sz w:val="20"/>
              </w:rPr>
              <w:t>las</w:t>
            </w:r>
          </w:p>
          <w:p w14:paraId="56008D0B" w14:textId="77777777" w:rsidR="004D48C4" w:rsidRDefault="009B60B3">
            <w:pPr>
              <w:pStyle w:val="TableParagraph"/>
              <w:tabs>
                <w:tab w:val="left" w:pos="1742"/>
              </w:tabs>
              <w:spacing w:line="242" w:lineRule="auto"/>
              <w:ind w:left="102" w:right="100"/>
              <w:rPr>
                <w:sz w:val="20"/>
              </w:rPr>
            </w:pPr>
            <w:r>
              <w:rPr>
                <w:spacing w:val="-2"/>
                <w:sz w:val="20"/>
              </w:rPr>
              <w:t xml:space="preserve">necesidades </w:t>
            </w:r>
            <w:r>
              <w:rPr>
                <w:sz w:val="20"/>
              </w:rPr>
              <w:t>educativas</w:t>
            </w:r>
            <w:r>
              <w:rPr>
                <w:spacing w:val="40"/>
                <w:sz w:val="20"/>
              </w:rPr>
              <w:t xml:space="preserve"> </w:t>
            </w:r>
            <w:r>
              <w:rPr>
                <w:sz w:val="20"/>
              </w:rPr>
              <w:t>en</w:t>
            </w:r>
            <w:r>
              <w:rPr>
                <w:spacing w:val="40"/>
                <w:sz w:val="20"/>
              </w:rPr>
              <w:t xml:space="preserve"> </w:t>
            </w:r>
            <w:r>
              <w:rPr>
                <w:sz w:val="20"/>
              </w:rPr>
              <w:t xml:space="preserve">los </w:t>
            </w:r>
            <w:r>
              <w:rPr>
                <w:spacing w:val="-2"/>
                <w:sz w:val="20"/>
              </w:rPr>
              <w:t>actos administrativos</w:t>
            </w:r>
            <w:r>
              <w:rPr>
                <w:sz w:val="20"/>
              </w:rPr>
              <w:tab/>
            </w:r>
            <w:r>
              <w:rPr>
                <w:spacing w:val="-6"/>
                <w:sz w:val="20"/>
              </w:rPr>
              <w:t xml:space="preserve">de </w:t>
            </w:r>
            <w:r>
              <w:rPr>
                <w:sz w:val="20"/>
              </w:rPr>
              <w:t>reconocimiento de la</w:t>
            </w:r>
            <w:r>
              <w:rPr>
                <w:spacing w:val="-2"/>
                <w:sz w:val="20"/>
              </w:rPr>
              <w:t xml:space="preserve"> </w:t>
            </w:r>
            <w:r>
              <w:rPr>
                <w:sz w:val="20"/>
              </w:rPr>
              <w:t>emergencia.</w:t>
            </w:r>
          </w:p>
          <w:p w14:paraId="6E2FD322" w14:textId="77777777" w:rsidR="004D48C4" w:rsidRDefault="009B60B3">
            <w:pPr>
              <w:pStyle w:val="TableParagraph"/>
              <w:spacing w:line="242" w:lineRule="auto"/>
              <w:ind w:left="102" w:right="97"/>
              <w:jc w:val="both"/>
              <w:rPr>
                <w:sz w:val="20"/>
              </w:rPr>
            </w:pPr>
            <w:r>
              <w:rPr>
                <w:sz w:val="20"/>
              </w:rPr>
              <w:t>En</w:t>
            </w:r>
            <w:r>
              <w:rPr>
                <w:spacing w:val="-18"/>
                <w:sz w:val="20"/>
              </w:rPr>
              <w:t xml:space="preserve"> </w:t>
            </w:r>
            <w:r>
              <w:rPr>
                <w:sz w:val="20"/>
              </w:rPr>
              <w:t>el</w:t>
            </w:r>
            <w:r>
              <w:rPr>
                <w:spacing w:val="-14"/>
                <w:sz w:val="20"/>
              </w:rPr>
              <w:t xml:space="preserve"> </w:t>
            </w:r>
            <w:r>
              <w:rPr>
                <w:sz w:val="20"/>
              </w:rPr>
              <w:t>caso</w:t>
            </w:r>
            <w:r>
              <w:rPr>
                <w:spacing w:val="-18"/>
                <w:sz w:val="20"/>
              </w:rPr>
              <w:t xml:space="preserve"> </w:t>
            </w:r>
            <w:r>
              <w:rPr>
                <w:sz w:val="20"/>
              </w:rPr>
              <w:t xml:space="preserve">extremo en que la escuela deba utilizarse como alojamiento se dispondrá de </w:t>
            </w:r>
            <w:r>
              <w:rPr>
                <w:spacing w:val="-2"/>
                <w:sz w:val="20"/>
              </w:rPr>
              <w:t>lugares</w:t>
            </w:r>
          </w:p>
          <w:p w14:paraId="3BC3AE05" w14:textId="77777777" w:rsidR="004D48C4" w:rsidRDefault="009B60B3">
            <w:pPr>
              <w:pStyle w:val="TableParagraph"/>
              <w:spacing w:line="224" w:lineRule="exact"/>
              <w:ind w:left="102"/>
              <w:rPr>
                <w:sz w:val="20"/>
              </w:rPr>
            </w:pPr>
            <w:r>
              <w:rPr>
                <w:spacing w:val="-2"/>
                <w:sz w:val="20"/>
              </w:rPr>
              <w:t>alternativos.</w:t>
            </w:r>
          </w:p>
        </w:tc>
        <w:tc>
          <w:tcPr>
            <w:tcW w:w="4113" w:type="dxa"/>
            <w:shd w:val="clear" w:color="auto" w:fill="EAF0DD"/>
          </w:tcPr>
          <w:p w14:paraId="5CF7DA98" w14:textId="77777777" w:rsidR="004D48C4" w:rsidRDefault="009B60B3">
            <w:pPr>
              <w:pStyle w:val="TableParagraph"/>
              <w:spacing w:before="2" w:line="242" w:lineRule="auto"/>
              <w:ind w:left="107" w:right="96"/>
              <w:jc w:val="both"/>
              <w:rPr>
                <w:sz w:val="20"/>
              </w:rPr>
            </w:pPr>
            <w:r>
              <w:rPr>
                <w:sz w:val="20"/>
              </w:rPr>
              <w:t>Favorece la recuperación, el sentido de</w:t>
            </w:r>
            <w:r>
              <w:rPr>
                <w:spacing w:val="-18"/>
                <w:sz w:val="20"/>
              </w:rPr>
              <w:t xml:space="preserve"> </w:t>
            </w:r>
            <w:r>
              <w:rPr>
                <w:sz w:val="20"/>
              </w:rPr>
              <w:t>normalidad</w:t>
            </w:r>
            <w:r>
              <w:rPr>
                <w:spacing w:val="-18"/>
                <w:sz w:val="20"/>
              </w:rPr>
              <w:t xml:space="preserve"> </w:t>
            </w:r>
            <w:r>
              <w:rPr>
                <w:sz w:val="20"/>
              </w:rPr>
              <w:t>y</w:t>
            </w:r>
            <w:r>
              <w:rPr>
                <w:spacing w:val="-16"/>
                <w:sz w:val="20"/>
              </w:rPr>
              <w:t xml:space="preserve"> </w:t>
            </w:r>
            <w:r>
              <w:rPr>
                <w:sz w:val="20"/>
              </w:rPr>
              <w:t>prevé</w:t>
            </w:r>
            <w:r>
              <w:rPr>
                <w:spacing w:val="-18"/>
                <w:sz w:val="20"/>
              </w:rPr>
              <w:t xml:space="preserve"> </w:t>
            </w:r>
            <w:r>
              <w:rPr>
                <w:sz w:val="20"/>
              </w:rPr>
              <w:t>la</w:t>
            </w:r>
            <w:r>
              <w:rPr>
                <w:spacing w:val="-17"/>
                <w:sz w:val="20"/>
              </w:rPr>
              <w:t xml:space="preserve"> </w:t>
            </w:r>
            <w:r>
              <w:rPr>
                <w:sz w:val="20"/>
              </w:rPr>
              <w:t>no</w:t>
            </w:r>
            <w:r>
              <w:rPr>
                <w:spacing w:val="-16"/>
                <w:sz w:val="20"/>
              </w:rPr>
              <w:t xml:space="preserve"> </w:t>
            </w:r>
            <w:r>
              <w:rPr>
                <w:sz w:val="20"/>
              </w:rPr>
              <w:t>repetición. Trata de accione para reubicar, reconstruir</w:t>
            </w:r>
            <w:r>
              <w:rPr>
                <w:spacing w:val="-18"/>
                <w:sz w:val="20"/>
              </w:rPr>
              <w:t xml:space="preserve"> </w:t>
            </w:r>
            <w:r>
              <w:rPr>
                <w:sz w:val="20"/>
              </w:rPr>
              <w:t>y</w:t>
            </w:r>
            <w:r>
              <w:rPr>
                <w:spacing w:val="-18"/>
                <w:sz w:val="20"/>
              </w:rPr>
              <w:t xml:space="preserve"> </w:t>
            </w:r>
            <w:r>
              <w:rPr>
                <w:sz w:val="20"/>
              </w:rPr>
              <w:t>dotar</w:t>
            </w:r>
            <w:r>
              <w:rPr>
                <w:spacing w:val="-17"/>
                <w:sz w:val="20"/>
              </w:rPr>
              <w:t xml:space="preserve"> </w:t>
            </w:r>
            <w:r>
              <w:rPr>
                <w:sz w:val="20"/>
              </w:rPr>
              <w:t>los</w:t>
            </w:r>
            <w:r>
              <w:rPr>
                <w:spacing w:val="-18"/>
                <w:sz w:val="20"/>
              </w:rPr>
              <w:t xml:space="preserve"> </w:t>
            </w:r>
            <w:r>
              <w:rPr>
                <w:sz w:val="20"/>
              </w:rPr>
              <w:t>IE</w:t>
            </w:r>
            <w:r>
              <w:rPr>
                <w:spacing w:val="-17"/>
                <w:sz w:val="20"/>
              </w:rPr>
              <w:t xml:space="preserve"> </w:t>
            </w:r>
            <w:r>
              <w:rPr>
                <w:sz w:val="20"/>
              </w:rPr>
              <w:t>afectadas,</w:t>
            </w:r>
            <w:r>
              <w:rPr>
                <w:spacing w:val="-18"/>
                <w:sz w:val="20"/>
              </w:rPr>
              <w:t xml:space="preserve"> </w:t>
            </w:r>
            <w:r>
              <w:rPr>
                <w:sz w:val="20"/>
              </w:rPr>
              <w:t>así como garantizar actividades pedagógicas y psicosociales para la comunidad</w:t>
            </w:r>
            <w:r>
              <w:rPr>
                <w:spacing w:val="-2"/>
                <w:sz w:val="20"/>
              </w:rPr>
              <w:t xml:space="preserve"> </w:t>
            </w:r>
            <w:r>
              <w:rPr>
                <w:sz w:val="20"/>
              </w:rPr>
              <w:t>educativa.</w:t>
            </w:r>
          </w:p>
        </w:tc>
      </w:tr>
      <w:tr w:rsidR="004D48C4" w14:paraId="2BE037E9" w14:textId="77777777">
        <w:trPr>
          <w:trHeight w:val="3674"/>
        </w:trPr>
        <w:tc>
          <w:tcPr>
            <w:tcW w:w="1276" w:type="dxa"/>
            <w:shd w:val="clear" w:color="auto" w:fill="EAF0DD"/>
          </w:tcPr>
          <w:p w14:paraId="633603D1" w14:textId="77777777" w:rsidR="004D48C4" w:rsidRDefault="009B60B3">
            <w:pPr>
              <w:pStyle w:val="TableParagraph"/>
              <w:spacing w:line="244" w:lineRule="auto"/>
              <w:ind w:left="107" w:right="76"/>
              <w:rPr>
                <w:sz w:val="20"/>
              </w:rPr>
            </w:pPr>
            <w:r>
              <w:rPr>
                <w:spacing w:val="-2"/>
                <w:sz w:val="20"/>
              </w:rPr>
              <w:t xml:space="preserve">Directiva </w:t>
            </w:r>
            <w:r>
              <w:rPr>
                <w:spacing w:val="-12"/>
                <w:sz w:val="20"/>
              </w:rPr>
              <w:t>16</w:t>
            </w:r>
            <w:r>
              <w:rPr>
                <w:spacing w:val="-14"/>
                <w:sz w:val="20"/>
              </w:rPr>
              <w:t xml:space="preserve"> </w:t>
            </w:r>
            <w:r>
              <w:rPr>
                <w:spacing w:val="-12"/>
                <w:sz w:val="20"/>
              </w:rPr>
              <w:t>de</w:t>
            </w:r>
            <w:r>
              <w:rPr>
                <w:spacing w:val="-13"/>
                <w:sz w:val="20"/>
              </w:rPr>
              <w:t xml:space="preserve"> </w:t>
            </w:r>
            <w:r>
              <w:rPr>
                <w:spacing w:val="-12"/>
                <w:sz w:val="20"/>
              </w:rPr>
              <w:t>2011</w:t>
            </w:r>
          </w:p>
        </w:tc>
        <w:tc>
          <w:tcPr>
            <w:tcW w:w="2981" w:type="dxa"/>
            <w:shd w:val="clear" w:color="auto" w:fill="EAF0DD"/>
          </w:tcPr>
          <w:p w14:paraId="2A3D477D" w14:textId="77777777" w:rsidR="004D48C4" w:rsidRDefault="009B60B3">
            <w:pPr>
              <w:pStyle w:val="TableParagraph"/>
              <w:tabs>
                <w:tab w:val="left" w:pos="583"/>
                <w:tab w:val="left" w:pos="695"/>
                <w:tab w:val="left" w:pos="823"/>
                <w:tab w:val="left" w:pos="1202"/>
                <w:tab w:val="left" w:pos="1262"/>
                <w:tab w:val="left" w:pos="1350"/>
                <w:tab w:val="left" w:pos="1398"/>
                <w:tab w:val="left" w:pos="1626"/>
                <w:tab w:val="left" w:pos="1731"/>
                <w:tab w:val="left" w:pos="1814"/>
                <w:tab w:val="left" w:pos="2006"/>
                <w:tab w:val="left" w:pos="2070"/>
                <w:tab w:val="left" w:pos="2182"/>
                <w:tab w:val="left" w:pos="2285"/>
                <w:tab w:val="left" w:pos="2601"/>
                <w:tab w:val="left" w:pos="2757"/>
              </w:tabs>
              <w:spacing w:line="242" w:lineRule="auto"/>
              <w:ind w:left="107" w:right="98"/>
              <w:rPr>
                <w:sz w:val="20"/>
              </w:rPr>
            </w:pPr>
            <w:r>
              <w:rPr>
                <w:spacing w:val="-4"/>
                <w:sz w:val="20"/>
              </w:rPr>
              <w:t>Los</w:t>
            </w:r>
            <w:r>
              <w:rPr>
                <w:sz w:val="20"/>
              </w:rPr>
              <w:tab/>
            </w:r>
            <w:r>
              <w:rPr>
                <w:sz w:val="20"/>
              </w:rPr>
              <w:tab/>
            </w:r>
            <w:r>
              <w:rPr>
                <w:spacing w:val="-2"/>
                <w:sz w:val="20"/>
              </w:rPr>
              <w:t>planes</w:t>
            </w:r>
            <w:r>
              <w:rPr>
                <w:sz w:val="20"/>
              </w:rPr>
              <w:tab/>
            </w:r>
            <w:r>
              <w:rPr>
                <w:sz w:val="20"/>
              </w:rPr>
              <w:tab/>
            </w:r>
            <w:r>
              <w:rPr>
                <w:sz w:val="20"/>
              </w:rPr>
              <w:tab/>
            </w:r>
            <w:r>
              <w:rPr>
                <w:spacing w:val="-6"/>
                <w:sz w:val="20"/>
              </w:rPr>
              <w:t>de</w:t>
            </w:r>
            <w:r>
              <w:rPr>
                <w:sz w:val="20"/>
              </w:rPr>
              <w:tab/>
            </w:r>
            <w:r>
              <w:rPr>
                <w:sz w:val="20"/>
              </w:rPr>
              <w:tab/>
            </w:r>
            <w:r>
              <w:rPr>
                <w:sz w:val="20"/>
              </w:rPr>
              <w:tab/>
            </w:r>
            <w:r>
              <w:rPr>
                <w:spacing w:val="-2"/>
                <w:sz w:val="20"/>
              </w:rPr>
              <w:t>acción deben</w:t>
            </w:r>
            <w:r>
              <w:rPr>
                <w:sz w:val="20"/>
              </w:rPr>
              <w:tab/>
            </w:r>
            <w:r>
              <w:rPr>
                <w:sz w:val="20"/>
              </w:rPr>
              <w:tab/>
            </w:r>
            <w:r>
              <w:rPr>
                <w:sz w:val="20"/>
              </w:rPr>
              <w:tab/>
            </w:r>
            <w:r>
              <w:rPr>
                <w:sz w:val="20"/>
              </w:rPr>
              <w:tab/>
            </w:r>
            <w:r>
              <w:rPr>
                <w:sz w:val="20"/>
              </w:rPr>
              <w:tab/>
            </w:r>
            <w:r>
              <w:rPr>
                <w:sz w:val="20"/>
              </w:rPr>
              <w:tab/>
            </w:r>
            <w:r>
              <w:rPr>
                <w:sz w:val="20"/>
              </w:rPr>
              <w:tab/>
            </w:r>
            <w:r>
              <w:rPr>
                <w:spacing w:val="-2"/>
                <w:sz w:val="20"/>
              </w:rPr>
              <w:t xml:space="preserve">contemplar </w:t>
            </w:r>
            <w:r>
              <w:rPr>
                <w:sz w:val="20"/>
              </w:rPr>
              <w:t>situaciones</w:t>
            </w:r>
            <w:r>
              <w:rPr>
                <w:spacing w:val="27"/>
                <w:sz w:val="20"/>
              </w:rPr>
              <w:t xml:space="preserve"> </w:t>
            </w:r>
            <w:r>
              <w:rPr>
                <w:sz w:val="20"/>
              </w:rPr>
              <w:t>de</w:t>
            </w:r>
            <w:r>
              <w:rPr>
                <w:spacing w:val="31"/>
                <w:sz w:val="20"/>
              </w:rPr>
              <w:t xml:space="preserve"> </w:t>
            </w:r>
            <w:r>
              <w:rPr>
                <w:sz w:val="20"/>
              </w:rPr>
              <w:t>emergencia ocasionadas</w:t>
            </w:r>
            <w:r>
              <w:rPr>
                <w:spacing w:val="35"/>
                <w:sz w:val="20"/>
              </w:rPr>
              <w:t xml:space="preserve"> </w:t>
            </w:r>
            <w:r>
              <w:rPr>
                <w:sz w:val="20"/>
              </w:rPr>
              <w:t>por</w:t>
            </w:r>
            <w:r>
              <w:rPr>
                <w:spacing w:val="36"/>
                <w:sz w:val="20"/>
              </w:rPr>
              <w:t xml:space="preserve"> </w:t>
            </w:r>
            <w:r>
              <w:rPr>
                <w:sz w:val="20"/>
              </w:rPr>
              <w:t>desastres de</w:t>
            </w:r>
            <w:r>
              <w:rPr>
                <w:spacing w:val="32"/>
                <w:sz w:val="20"/>
              </w:rPr>
              <w:t xml:space="preserve"> </w:t>
            </w:r>
            <w:r>
              <w:rPr>
                <w:sz w:val="20"/>
              </w:rPr>
              <w:t>origen</w:t>
            </w:r>
            <w:r>
              <w:rPr>
                <w:spacing w:val="32"/>
                <w:sz w:val="20"/>
              </w:rPr>
              <w:t xml:space="preserve"> </w:t>
            </w:r>
            <w:r>
              <w:rPr>
                <w:sz w:val="20"/>
              </w:rPr>
              <w:t>natural</w:t>
            </w:r>
            <w:r>
              <w:rPr>
                <w:spacing w:val="33"/>
                <w:sz w:val="20"/>
              </w:rPr>
              <w:t xml:space="preserve"> </w:t>
            </w:r>
            <w:r>
              <w:rPr>
                <w:sz w:val="20"/>
              </w:rPr>
              <w:t>o</w:t>
            </w:r>
            <w:r>
              <w:rPr>
                <w:spacing w:val="32"/>
                <w:sz w:val="20"/>
              </w:rPr>
              <w:t xml:space="preserve"> </w:t>
            </w:r>
            <w:r>
              <w:rPr>
                <w:sz w:val="20"/>
              </w:rPr>
              <w:t xml:space="preserve">por el </w:t>
            </w:r>
            <w:r>
              <w:rPr>
                <w:spacing w:val="-2"/>
                <w:sz w:val="20"/>
              </w:rPr>
              <w:t>conflicto</w:t>
            </w:r>
            <w:r>
              <w:rPr>
                <w:sz w:val="20"/>
              </w:rPr>
              <w:tab/>
            </w:r>
            <w:r>
              <w:rPr>
                <w:spacing w:val="-2"/>
                <w:sz w:val="20"/>
              </w:rPr>
              <w:t>armado,</w:t>
            </w:r>
            <w:r>
              <w:rPr>
                <w:sz w:val="20"/>
              </w:rPr>
              <w:tab/>
            </w:r>
            <w:r>
              <w:rPr>
                <w:sz w:val="20"/>
              </w:rPr>
              <w:tab/>
            </w:r>
            <w:r>
              <w:rPr>
                <w:sz w:val="20"/>
              </w:rPr>
              <w:tab/>
            </w:r>
            <w:r>
              <w:rPr>
                <w:spacing w:val="-4"/>
                <w:sz w:val="20"/>
              </w:rPr>
              <w:t xml:space="preserve">como </w:t>
            </w:r>
            <w:r>
              <w:rPr>
                <w:sz w:val="20"/>
              </w:rPr>
              <w:t>reclutamiento</w:t>
            </w:r>
            <w:r>
              <w:rPr>
                <w:spacing w:val="40"/>
                <w:sz w:val="20"/>
              </w:rPr>
              <w:t xml:space="preserve"> </w:t>
            </w:r>
            <w:r>
              <w:rPr>
                <w:sz w:val="20"/>
              </w:rPr>
              <w:t>y</w:t>
            </w:r>
            <w:r>
              <w:rPr>
                <w:spacing w:val="39"/>
                <w:sz w:val="20"/>
              </w:rPr>
              <w:t xml:space="preserve"> </w:t>
            </w:r>
            <w:r>
              <w:rPr>
                <w:sz w:val="20"/>
              </w:rPr>
              <w:t xml:space="preserve">utilización </w:t>
            </w:r>
            <w:r>
              <w:rPr>
                <w:spacing w:val="-6"/>
                <w:sz w:val="20"/>
              </w:rPr>
              <w:t>de</w:t>
            </w:r>
            <w:r>
              <w:rPr>
                <w:sz w:val="20"/>
              </w:rPr>
              <w:tab/>
            </w:r>
            <w:r>
              <w:rPr>
                <w:sz w:val="20"/>
              </w:rPr>
              <w:tab/>
            </w:r>
            <w:r>
              <w:rPr>
                <w:sz w:val="20"/>
              </w:rPr>
              <w:tab/>
            </w:r>
            <w:r>
              <w:rPr>
                <w:spacing w:val="-2"/>
                <w:sz w:val="20"/>
              </w:rPr>
              <w:t>niños,</w:t>
            </w:r>
            <w:r>
              <w:rPr>
                <w:sz w:val="20"/>
              </w:rPr>
              <w:tab/>
            </w:r>
            <w:r>
              <w:rPr>
                <w:sz w:val="20"/>
              </w:rPr>
              <w:tab/>
            </w:r>
            <w:r>
              <w:rPr>
                <w:sz w:val="20"/>
              </w:rPr>
              <w:tab/>
            </w:r>
            <w:r>
              <w:rPr>
                <w:spacing w:val="-4"/>
                <w:sz w:val="20"/>
              </w:rPr>
              <w:t>niñas</w:t>
            </w:r>
            <w:r>
              <w:rPr>
                <w:sz w:val="20"/>
              </w:rPr>
              <w:tab/>
            </w:r>
            <w:r>
              <w:rPr>
                <w:sz w:val="20"/>
              </w:rPr>
              <w:tab/>
            </w:r>
            <w:r>
              <w:rPr>
                <w:spacing w:val="-14"/>
                <w:sz w:val="20"/>
              </w:rPr>
              <w:t xml:space="preserve">y </w:t>
            </w:r>
            <w:r>
              <w:rPr>
                <w:spacing w:val="-2"/>
                <w:sz w:val="20"/>
              </w:rPr>
              <w:t>adolescentes; desplazamiento</w:t>
            </w:r>
            <w:r>
              <w:rPr>
                <w:sz w:val="20"/>
              </w:rPr>
              <w:tab/>
            </w:r>
            <w:r>
              <w:rPr>
                <w:sz w:val="20"/>
              </w:rPr>
              <w:tab/>
            </w:r>
            <w:r>
              <w:rPr>
                <w:sz w:val="20"/>
              </w:rPr>
              <w:tab/>
            </w:r>
            <w:r>
              <w:rPr>
                <w:sz w:val="20"/>
              </w:rPr>
              <w:tab/>
            </w:r>
            <w:r>
              <w:rPr>
                <w:spacing w:val="-4"/>
                <w:sz w:val="20"/>
              </w:rPr>
              <w:t xml:space="preserve">forzado, </w:t>
            </w:r>
            <w:r>
              <w:rPr>
                <w:spacing w:val="-2"/>
                <w:sz w:val="20"/>
              </w:rPr>
              <w:t>utilización</w:t>
            </w:r>
            <w:r>
              <w:rPr>
                <w:sz w:val="20"/>
              </w:rPr>
              <w:tab/>
            </w:r>
            <w:r>
              <w:rPr>
                <w:sz w:val="20"/>
              </w:rPr>
              <w:tab/>
            </w:r>
            <w:r>
              <w:rPr>
                <w:sz w:val="20"/>
              </w:rPr>
              <w:tab/>
            </w:r>
            <w:r>
              <w:rPr>
                <w:sz w:val="20"/>
              </w:rPr>
              <w:tab/>
            </w:r>
            <w:r>
              <w:rPr>
                <w:spacing w:val="-6"/>
                <w:sz w:val="20"/>
              </w:rPr>
              <w:t>de</w:t>
            </w:r>
            <w:r>
              <w:rPr>
                <w:sz w:val="20"/>
              </w:rPr>
              <w:tab/>
            </w:r>
            <w:r>
              <w:rPr>
                <w:sz w:val="20"/>
              </w:rPr>
              <w:tab/>
            </w:r>
            <w:r>
              <w:rPr>
                <w:sz w:val="20"/>
              </w:rPr>
              <w:tab/>
            </w:r>
            <w:r>
              <w:rPr>
                <w:spacing w:val="-2"/>
                <w:sz w:val="20"/>
              </w:rPr>
              <w:t>espacios escolares</w:t>
            </w:r>
            <w:r>
              <w:rPr>
                <w:sz w:val="20"/>
              </w:rPr>
              <w:tab/>
            </w:r>
            <w:r>
              <w:rPr>
                <w:sz w:val="20"/>
              </w:rPr>
              <w:tab/>
            </w:r>
            <w:r>
              <w:rPr>
                <w:spacing w:val="-4"/>
                <w:sz w:val="20"/>
              </w:rPr>
              <w:t>por</w:t>
            </w:r>
            <w:r>
              <w:rPr>
                <w:sz w:val="20"/>
              </w:rPr>
              <w:tab/>
            </w:r>
            <w:r>
              <w:rPr>
                <w:sz w:val="20"/>
              </w:rPr>
              <w:tab/>
            </w:r>
            <w:r>
              <w:rPr>
                <w:sz w:val="20"/>
              </w:rPr>
              <w:tab/>
            </w:r>
            <w:r>
              <w:rPr>
                <w:spacing w:val="-55"/>
                <w:sz w:val="20"/>
              </w:rPr>
              <w:t xml:space="preserve"> </w:t>
            </w:r>
            <w:r>
              <w:rPr>
                <w:sz w:val="20"/>
              </w:rPr>
              <w:t>pa</w:t>
            </w:r>
            <w:r>
              <w:rPr>
                <w:sz w:val="20"/>
              </w:rPr>
              <w:t>rte</w:t>
            </w:r>
            <w:r>
              <w:rPr>
                <w:sz w:val="20"/>
              </w:rPr>
              <w:tab/>
            </w:r>
            <w:r>
              <w:rPr>
                <w:spacing w:val="-6"/>
                <w:sz w:val="20"/>
              </w:rPr>
              <w:t xml:space="preserve">de </w:t>
            </w:r>
            <w:r>
              <w:rPr>
                <w:sz w:val="20"/>
              </w:rPr>
              <w:t>grupos</w:t>
            </w:r>
            <w:r>
              <w:rPr>
                <w:spacing w:val="-2"/>
                <w:sz w:val="20"/>
              </w:rPr>
              <w:t xml:space="preserve"> </w:t>
            </w:r>
            <w:r>
              <w:rPr>
                <w:sz w:val="20"/>
              </w:rPr>
              <w:t>armados;</w:t>
            </w:r>
            <w:r>
              <w:rPr>
                <w:spacing w:val="-3"/>
                <w:sz w:val="20"/>
              </w:rPr>
              <w:t xml:space="preserve"> </w:t>
            </w:r>
            <w:r>
              <w:rPr>
                <w:sz w:val="20"/>
              </w:rPr>
              <w:t xml:space="preserve">presencia </w:t>
            </w:r>
            <w:r>
              <w:rPr>
                <w:spacing w:val="-5"/>
                <w:sz w:val="20"/>
              </w:rPr>
              <w:t>de</w:t>
            </w:r>
            <w:r>
              <w:rPr>
                <w:sz w:val="20"/>
              </w:rPr>
              <w:tab/>
            </w:r>
            <w:r>
              <w:rPr>
                <w:spacing w:val="-2"/>
                <w:sz w:val="20"/>
              </w:rPr>
              <w:t>minas</w:t>
            </w:r>
            <w:r>
              <w:rPr>
                <w:sz w:val="20"/>
              </w:rPr>
              <w:tab/>
            </w:r>
            <w:r>
              <w:rPr>
                <w:sz w:val="20"/>
              </w:rPr>
              <w:tab/>
            </w:r>
            <w:r>
              <w:rPr>
                <w:sz w:val="20"/>
              </w:rPr>
              <w:tab/>
            </w:r>
            <w:r>
              <w:rPr>
                <w:spacing w:val="-2"/>
                <w:sz w:val="20"/>
              </w:rPr>
              <w:t>antipersonal</w:t>
            </w:r>
            <w:r>
              <w:rPr>
                <w:sz w:val="20"/>
              </w:rPr>
              <w:tab/>
            </w:r>
            <w:r>
              <w:rPr>
                <w:sz w:val="20"/>
              </w:rPr>
              <w:tab/>
            </w:r>
            <w:r>
              <w:rPr>
                <w:spacing w:val="-67"/>
                <w:sz w:val="20"/>
              </w:rPr>
              <w:t xml:space="preserve"> </w:t>
            </w:r>
            <w:r>
              <w:rPr>
                <w:spacing w:val="-17"/>
                <w:sz w:val="20"/>
              </w:rPr>
              <w:t>y</w:t>
            </w:r>
          </w:p>
          <w:p w14:paraId="0BEC42BB" w14:textId="77777777" w:rsidR="004D48C4" w:rsidRDefault="009B60B3">
            <w:pPr>
              <w:pStyle w:val="TableParagraph"/>
              <w:spacing w:line="220" w:lineRule="exact"/>
              <w:ind w:left="107"/>
              <w:rPr>
                <w:sz w:val="20"/>
              </w:rPr>
            </w:pPr>
            <w:r>
              <w:rPr>
                <w:spacing w:val="-2"/>
                <w:sz w:val="20"/>
              </w:rPr>
              <w:t>confinamiento.</w:t>
            </w:r>
          </w:p>
        </w:tc>
        <w:tc>
          <w:tcPr>
            <w:tcW w:w="2125" w:type="dxa"/>
            <w:shd w:val="clear" w:color="auto" w:fill="EAF0DD"/>
          </w:tcPr>
          <w:p w14:paraId="01C8BBE1" w14:textId="77777777" w:rsidR="004D48C4" w:rsidRDefault="009B60B3">
            <w:pPr>
              <w:pStyle w:val="TableParagraph"/>
              <w:tabs>
                <w:tab w:val="left" w:pos="722"/>
                <w:tab w:val="left" w:pos="838"/>
                <w:tab w:val="left" w:pos="954"/>
                <w:tab w:val="left" w:pos="1090"/>
                <w:tab w:val="left" w:pos="1341"/>
                <w:tab w:val="left" w:pos="1429"/>
                <w:tab w:val="left" w:pos="1478"/>
                <w:tab w:val="left" w:pos="1542"/>
                <w:tab w:val="left" w:pos="1741"/>
                <w:tab w:val="left" w:pos="1833"/>
              </w:tabs>
              <w:spacing w:line="242" w:lineRule="auto"/>
              <w:ind w:left="102" w:right="96"/>
              <w:rPr>
                <w:sz w:val="20"/>
              </w:rPr>
            </w:pPr>
            <w:r>
              <w:rPr>
                <w:spacing w:val="-4"/>
                <w:sz w:val="20"/>
              </w:rPr>
              <w:t>Las</w:t>
            </w:r>
            <w:r>
              <w:rPr>
                <w:sz w:val="20"/>
              </w:rPr>
              <w:tab/>
            </w:r>
            <w:r>
              <w:rPr>
                <w:sz w:val="20"/>
              </w:rPr>
              <w:tab/>
            </w:r>
            <w:r>
              <w:rPr>
                <w:spacing w:val="-6"/>
                <w:sz w:val="20"/>
              </w:rPr>
              <w:t>SE</w:t>
            </w:r>
            <w:r>
              <w:rPr>
                <w:sz w:val="20"/>
              </w:rPr>
              <w:tab/>
            </w:r>
            <w:r>
              <w:rPr>
                <w:sz w:val="20"/>
              </w:rPr>
              <w:tab/>
            </w:r>
            <w:r>
              <w:rPr>
                <w:sz w:val="20"/>
              </w:rPr>
              <w:tab/>
            </w:r>
            <w:r>
              <w:rPr>
                <w:sz w:val="20"/>
              </w:rPr>
              <w:tab/>
            </w:r>
            <w:r>
              <w:rPr>
                <w:spacing w:val="-4"/>
                <w:sz w:val="20"/>
              </w:rPr>
              <w:t xml:space="preserve">debe </w:t>
            </w:r>
            <w:r>
              <w:rPr>
                <w:spacing w:val="-2"/>
                <w:sz w:val="20"/>
              </w:rPr>
              <w:t>reportar</w:t>
            </w:r>
            <w:r>
              <w:rPr>
                <w:sz w:val="20"/>
              </w:rPr>
              <w:tab/>
            </w:r>
            <w:r>
              <w:rPr>
                <w:sz w:val="20"/>
              </w:rPr>
              <w:tab/>
            </w:r>
            <w:r>
              <w:rPr>
                <w:spacing w:val="-10"/>
                <w:sz w:val="20"/>
              </w:rPr>
              <w:t>a</w:t>
            </w:r>
            <w:r>
              <w:rPr>
                <w:sz w:val="20"/>
              </w:rPr>
              <w:tab/>
            </w:r>
            <w:r>
              <w:rPr>
                <w:sz w:val="20"/>
              </w:rPr>
              <w:tab/>
            </w:r>
            <w:r>
              <w:rPr>
                <w:spacing w:val="-8"/>
                <w:sz w:val="20"/>
              </w:rPr>
              <w:t xml:space="preserve">través </w:t>
            </w:r>
            <w:r>
              <w:rPr>
                <w:spacing w:val="-4"/>
                <w:sz w:val="20"/>
              </w:rPr>
              <w:t>del</w:t>
            </w:r>
            <w:r>
              <w:rPr>
                <w:sz w:val="20"/>
              </w:rPr>
              <w:tab/>
            </w:r>
            <w:r>
              <w:rPr>
                <w:spacing w:val="-2"/>
                <w:sz w:val="20"/>
              </w:rPr>
              <w:t>sistema</w:t>
            </w:r>
            <w:r>
              <w:rPr>
                <w:sz w:val="20"/>
              </w:rPr>
              <w:tab/>
            </w:r>
            <w:r>
              <w:rPr>
                <w:sz w:val="20"/>
              </w:rPr>
              <w:tab/>
            </w:r>
            <w:r>
              <w:rPr>
                <w:spacing w:val="-6"/>
                <w:sz w:val="20"/>
              </w:rPr>
              <w:t xml:space="preserve">de </w:t>
            </w:r>
            <w:r>
              <w:rPr>
                <w:spacing w:val="-2"/>
                <w:sz w:val="20"/>
              </w:rPr>
              <w:t>atención</w:t>
            </w:r>
            <w:r>
              <w:rPr>
                <w:sz w:val="20"/>
              </w:rPr>
              <w:tab/>
            </w:r>
            <w:r>
              <w:rPr>
                <w:sz w:val="20"/>
              </w:rPr>
              <w:tab/>
            </w:r>
            <w:r>
              <w:rPr>
                <w:sz w:val="20"/>
              </w:rPr>
              <w:tab/>
            </w:r>
            <w:r>
              <w:rPr>
                <w:spacing w:val="-10"/>
                <w:sz w:val="20"/>
              </w:rPr>
              <w:t>a</w:t>
            </w:r>
            <w:r>
              <w:rPr>
                <w:sz w:val="20"/>
              </w:rPr>
              <w:tab/>
            </w:r>
            <w:r>
              <w:rPr>
                <w:sz w:val="20"/>
              </w:rPr>
              <w:tab/>
            </w:r>
            <w:r>
              <w:rPr>
                <w:sz w:val="20"/>
              </w:rPr>
              <w:tab/>
            </w:r>
            <w:r>
              <w:rPr>
                <w:spacing w:val="-6"/>
                <w:sz w:val="20"/>
              </w:rPr>
              <w:t xml:space="preserve">la </w:t>
            </w:r>
            <w:r>
              <w:rPr>
                <w:sz w:val="20"/>
              </w:rPr>
              <w:t>emergencia</w:t>
            </w:r>
            <w:r>
              <w:rPr>
                <w:spacing w:val="-2"/>
                <w:sz w:val="20"/>
              </w:rPr>
              <w:t xml:space="preserve"> </w:t>
            </w:r>
            <w:r>
              <w:rPr>
                <w:sz w:val="20"/>
              </w:rPr>
              <w:t xml:space="preserve">SAE. </w:t>
            </w:r>
            <w:r>
              <w:rPr>
                <w:spacing w:val="-2"/>
                <w:sz w:val="20"/>
              </w:rPr>
              <w:t>Pueden</w:t>
            </w:r>
            <w:r>
              <w:rPr>
                <w:sz w:val="20"/>
              </w:rPr>
              <w:tab/>
            </w:r>
            <w:r>
              <w:rPr>
                <w:sz w:val="20"/>
              </w:rPr>
              <w:tab/>
            </w:r>
            <w:r>
              <w:rPr>
                <w:sz w:val="20"/>
              </w:rPr>
              <w:tab/>
            </w:r>
            <w:r>
              <w:rPr>
                <w:spacing w:val="-2"/>
                <w:sz w:val="20"/>
              </w:rPr>
              <w:t xml:space="preserve">modificar </w:t>
            </w:r>
            <w:r>
              <w:rPr>
                <w:spacing w:val="-6"/>
                <w:sz w:val="20"/>
              </w:rPr>
              <w:t>el</w:t>
            </w:r>
            <w:r>
              <w:rPr>
                <w:sz w:val="20"/>
              </w:rPr>
              <w:tab/>
            </w:r>
            <w:r>
              <w:rPr>
                <w:sz w:val="20"/>
              </w:rPr>
              <w:tab/>
            </w:r>
            <w:r>
              <w:rPr>
                <w:sz w:val="20"/>
              </w:rPr>
              <w:tab/>
            </w:r>
            <w:r>
              <w:rPr>
                <w:spacing w:val="-2"/>
                <w:sz w:val="20"/>
              </w:rPr>
              <w:t xml:space="preserve">calendario </w:t>
            </w:r>
            <w:r>
              <w:rPr>
                <w:sz w:val="20"/>
              </w:rPr>
              <w:t>escolar</w:t>
            </w:r>
            <w:r>
              <w:rPr>
                <w:spacing w:val="74"/>
                <w:sz w:val="20"/>
              </w:rPr>
              <w:t xml:space="preserve"> </w:t>
            </w:r>
            <w:r>
              <w:rPr>
                <w:sz w:val="20"/>
              </w:rPr>
              <w:t>en</w:t>
            </w:r>
            <w:r>
              <w:rPr>
                <w:spacing w:val="72"/>
                <w:sz w:val="20"/>
              </w:rPr>
              <w:t xml:space="preserve"> </w:t>
            </w:r>
            <w:r>
              <w:rPr>
                <w:sz w:val="20"/>
              </w:rPr>
              <w:t>las</w:t>
            </w:r>
            <w:r>
              <w:rPr>
                <w:spacing w:val="73"/>
                <w:sz w:val="20"/>
              </w:rPr>
              <w:t xml:space="preserve"> </w:t>
            </w:r>
            <w:r>
              <w:rPr>
                <w:sz w:val="20"/>
              </w:rPr>
              <w:t xml:space="preserve">IE </w:t>
            </w:r>
            <w:r>
              <w:rPr>
                <w:spacing w:val="-2"/>
                <w:sz w:val="20"/>
              </w:rPr>
              <w:t>afectadas</w:t>
            </w:r>
            <w:r>
              <w:rPr>
                <w:sz w:val="20"/>
              </w:rPr>
              <w:tab/>
            </w:r>
            <w:r>
              <w:rPr>
                <w:sz w:val="20"/>
              </w:rPr>
              <w:tab/>
            </w:r>
            <w:r>
              <w:rPr>
                <w:sz w:val="20"/>
              </w:rPr>
              <w:tab/>
            </w:r>
            <w:r>
              <w:rPr>
                <w:sz w:val="20"/>
              </w:rPr>
              <w:tab/>
            </w:r>
            <w:r>
              <w:rPr>
                <w:sz w:val="20"/>
              </w:rPr>
              <w:tab/>
            </w:r>
            <w:r>
              <w:rPr>
                <w:spacing w:val="-4"/>
                <w:sz w:val="20"/>
              </w:rPr>
              <w:t>para</w:t>
            </w:r>
          </w:p>
          <w:p w14:paraId="0CDC6635" w14:textId="77777777" w:rsidR="004D48C4" w:rsidRDefault="009B60B3">
            <w:pPr>
              <w:pStyle w:val="TableParagraph"/>
              <w:tabs>
                <w:tab w:val="left" w:pos="1835"/>
              </w:tabs>
              <w:spacing w:line="242" w:lineRule="exact"/>
              <w:ind w:left="102"/>
              <w:rPr>
                <w:sz w:val="20"/>
              </w:rPr>
            </w:pPr>
            <w:r>
              <w:rPr>
                <w:spacing w:val="-2"/>
                <w:sz w:val="20"/>
              </w:rPr>
              <w:t>garantizar</w:t>
            </w:r>
            <w:r>
              <w:rPr>
                <w:sz w:val="20"/>
              </w:rPr>
              <w:tab/>
            </w:r>
            <w:r>
              <w:rPr>
                <w:spacing w:val="-5"/>
                <w:sz w:val="20"/>
              </w:rPr>
              <w:t>la</w:t>
            </w:r>
          </w:p>
          <w:p w14:paraId="7E49ACF6" w14:textId="77777777" w:rsidR="004D48C4" w:rsidRDefault="009B60B3">
            <w:pPr>
              <w:pStyle w:val="TableParagraph"/>
              <w:tabs>
                <w:tab w:val="left" w:pos="1701"/>
                <w:tab w:val="left" w:pos="1833"/>
              </w:tabs>
              <w:spacing w:line="242" w:lineRule="auto"/>
              <w:ind w:left="102" w:right="98"/>
              <w:rPr>
                <w:sz w:val="20"/>
              </w:rPr>
            </w:pPr>
            <w:r>
              <w:rPr>
                <w:spacing w:val="-2"/>
                <w:sz w:val="20"/>
              </w:rPr>
              <w:t>continuidad</w:t>
            </w:r>
            <w:r>
              <w:rPr>
                <w:sz w:val="20"/>
              </w:rPr>
              <w:tab/>
            </w:r>
            <w:r>
              <w:rPr>
                <w:spacing w:val="-4"/>
                <w:sz w:val="20"/>
              </w:rPr>
              <w:t xml:space="preserve">del </w:t>
            </w:r>
            <w:r>
              <w:rPr>
                <w:sz w:val="20"/>
              </w:rPr>
              <w:t xml:space="preserve">servicio educativo. </w:t>
            </w:r>
            <w:r>
              <w:rPr>
                <w:spacing w:val="-2"/>
                <w:sz w:val="20"/>
              </w:rPr>
              <w:t>Garantizaran</w:t>
            </w:r>
            <w:r>
              <w:rPr>
                <w:sz w:val="20"/>
              </w:rPr>
              <w:tab/>
            </w:r>
            <w:r>
              <w:rPr>
                <w:sz w:val="20"/>
              </w:rPr>
              <w:tab/>
            </w:r>
            <w:r>
              <w:rPr>
                <w:spacing w:val="-6"/>
                <w:sz w:val="20"/>
              </w:rPr>
              <w:t>la</w:t>
            </w:r>
          </w:p>
          <w:p w14:paraId="6B7D428E" w14:textId="77777777" w:rsidR="004D48C4" w:rsidRDefault="009B60B3">
            <w:pPr>
              <w:pStyle w:val="TableParagraph"/>
              <w:tabs>
                <w:tab w:val="left" w:pos="1762"/>
              </w:tabs>
              <w:spacing w:line="248" w:lineRule="exact"/>
              <w:ind w:left="102" w:right="96"/>
              <w:rPr>
                <w:sz w:val="20"/>
              </w:rPr>
            </w:pPr>
            <w:r>
              <w:rPr>
                <w:spacing w:val="-2"/>
                <w:sz w:val="20"/>
              </w:rPr>
              <w:t>alimentación escolar</w:t>
            </w:r>
            <w:r>
              <w:rPr>
                <w:sz w:val="20"/>
              </w:rPr>
              <w:tab/>
            </w:r>
            <w:r>
              <w:rPr>
                <w:spacing w:val="-6"/>
                <w:sz w:val="20"/>
              </w:rPr>
              <w:t>en</w:t>
            </w:r>
          </w:p>
        </w:tc>
        <w:tc>
          <w:tcPr>
            <w:tcW w:w="4113" w:type="dxa"/>
            <w:shd w:val="clear" w:color="auto" w:fill="EAF0DD"/>
          </w:tcPr>
          <w:p w14:paraId="3F6F338D" w14:textId="77777777" w:rsidR="004D48C4" w:rsidRDefault="009B60B3">
            <w:pPr>
              <w:pStyle w:val="TableParagraph"/>
              <w:spacing w:line="242" w:lineRule="auto"/>
              <w:ind w:left="107" w:right="97"/>
              <w:jc w:val="both"/>
              <w:rPr>
                <w:sz w:val="20"/>
              </w:rPr>
            </w:pPr>
            <w:r>
              <w:rPr>
                <w:sz w:val="20"/>
              </w:rPr>
              <w:t>La competencia fundamental de las secretarías de educación de las entidades territoriales certificadas es garantizar el derecho a</w:t>
            </w:r>
            <w:r>
              <w:rPr>
                <w:spacing w:val="-2"/>
                <w:sz w:val="20"/>
              </w:rPr>
              <w:t xml:space="preserve"> </w:t>
            </w:r>
            <w:r>
              <w:rPr>
                <w:sz w:val="20"/>
              </w:rPr>
              <w:t>la</w:t>
            </w:r>
            <w:r>
              <w:rPr>
                <w:spacing w:val="-2"/>
                <w:sz w:val="20"/>
              </w:rPr>
              <w:t xml:space="preserve"> </w:t>
            </w:r>
            <w:r>
              <w:rPr>
                <w:sz w:val="20"/>
              </w:rPr>
              <w:t>educación a los niños, niñas</w:t>
            </w:r>
            <w:r>
              <w:rPr>
                <w:spacing w:val="40"/>
                <w:sz w:val="20"/>
              </w:rPr>
              <w:t xml:space="preserve"> </w:t>
            </w:r>
            <w:r>
              <w:rPr>
                <w:sz w:val="20"/>
              </w:rPr>
              <w:t xml:space="preserve">y jóvenes de los </w:t>
            </w:r>
            <w:r>
              <w:rPr>
                <w:sz w:val="20"/>
              </w:rPr>
              <w:t>diferentes grupos poblacionales, a través del acompañamiento y asistencia técnica a los establecimientos</w:t>
            </w:r>
            <w:r>
              <w:rPr>
                <w:spacing w:val="-4"/>
                <w:sz w:val="20"/>
              </w:rPr>
              <w:t xml:space="preserve"> </w:t>
            </w:r>
            <w:r>
              <w:rPr>
                <w:sz w:val="20"/>
              </w:rPr>
              <w:t>educativos.</w:t>
            </w:r>
          </w:p>
          <w:p w14:paraId="28198CB4" w14:textId="77777777" w:rsidR="004D48C4" w:rsidRDefault="009B60B3">
            <w:pPr>
              <w:pStyle w:val="TableParagraph"/>
              <w:spacing w:line="242" w:lineRule="auto"/>
              <w:ind w:left="107" w:right="96"/>
              <w:jc w:val="both"/>
              <w:rPr>
                <w:sz w:val="20"/>
              </w:rPr>
            </w:pPr>
            <w:r>
              <w:rPr>
                <w:sz w:val="20"/>
              </w:rPr>
              <w:t>Esta responsabilidad cubre la elaboración de los PEGR con la participación de la comunidad educativa; la estructuración y desarrollo</w:t>
            </w:r>
            <w:r>
              <w:rPr>
                <w:spacing w:val="78"/>
                <w:sz w:val="20"/>
              </w:rPr>
              <w:t xml:space="preserve"> </w:t>
            </w:r>
            <w:r>
              <w:rPr>
                <w:sz w:val="20"/>
              </w:rPr>
              <w:t>para</w:t>
            </w:r>
            <w:r>
              <w:rPr>
                <w:spacing w:val="78"/>
                <w:sz w:val="20"/>
              </w:rPr>
              <w:t xml:space="preserve"> </w:t>
            </w:r>
            <w:r>
              <w:rPr>
                <w:sz w:val="20"/>
              </w:rPr>
              <w:t>l</w:t>
            </w:r>
            <w:r>
              <w:rPr>
                <w:sz w:val="20"/>
              </w:rPr>
              <w:t>a</w:t>
            </w:r>
            <w:r>
              <w:rPr>
                <w:spacing w:val="77"/>
                <w:sz w:val="20"/>
              </w:rPr>
              <w:t xml:space="preserve"> </w:t>
            </w:r>
            <w:r>
              <w:rPr>
                <w:sz w:val="20"/>
              </w:rPr>
              <w:t>formación</w:t>
            </w:r>
            <w:r>
              <w:rPr>
                <w:spacing w:val="44"/>
                <w:w w:val="150"/>
                <w:sz w:val="20"/>
              </w:rPr>
              <w:t xml:space="preserve"> </w:t>
            </w:r>
            <w:r>
              <w:rPr>
                <w:sz w:val="20"/>
              </w:rPr>
              <w:t>de</w:t>
            </w:r>
            <w:r>
              <w:rPr>
                <w:spacing w:val="45"/>
                <w:w w:val="150"/>
                <w:sz w:val="20"/>
              </w:rPr>
              <w:t xml:space="preserve"> </w:t>
            </w:r>
            <w:r>
              <w:rPr>
                <w:spacing w:val="-5"/>
                <w:sz w:val="20"/>
              </w:rPr>
              <w:t>las</w:t>
            </w:r>
          </w:p>
          <w:p w14:paraId="77379F1E" w14:textId="77777777" w:rsidR="004D48C4" w:rsidRDefault="009B60B3">
            <w:pPr>
              <w:pStyle w:val="TableParagraph"/>
              <w:spacing w:line="220" w:lineRule="exact"/>
              <w:ind w:left="107"/>
              <w:jc w:val="both"/>
              <w:rPr>
                <w:sz w:val="20"/>
              </w:rPr>
            </w:pPr>
            <w:r>
              <w:rPr>
                <w:sz w:val="20"/>
              </w:rPr>
              <w:t>comunidades</w:t>
            </w:r>
            <w:r>
              <w:rPr>
                <w:spacing w:val="79"/>
                <w:sz w:val="20"/>
              </w:rPr>
              <w:t xml:space="preserve">    </w:t>
            </w:r>
            <w:r>
              <w:rPr>
                <w:sz w:val="20"/>
              </w:rPr>
              <w:t>educativas;</w:t>
            </w:r>
            <w:r>
              <w:rPr>
                <w:spacing w:val="45"/>
                <w:w w:val="150"/>
                <w:sz w:val="20"/>
              </w:rPr>
              <w:t xml:space="preserve">    </w:t>
            </w:r>
            <w:r>
              <w:rPr>
                <w:spacing w:val="-5"/>
                <w:sz w:val="20"/>
              </w:rPr>
              <w:t>la</w:t>
            </w:r>
          </w:p>
        </w:tc>
      </w:tr>
    </w:tbl>
    <w:p w14:paraId="53CDC2C8" w14:textId="77777777" w:rsidR="004D48C4" w:rsidRDefault="009B60B3">
      <w:pPr>
        <w:spacing w:before="127"/>
        <w:ind w:right="993"/>
        <w:jc w:val="right"/>
        <w:rPr>
          <w:rFonts w:ascii="Calibri"/>
        </w:rPr>
      </w:pPr>
      <w:r>
        <w:rPr>
          <w:rFonts w:ascii="Calibri"/>
          <w:spacing w:val="-5"/>
        </w:rPr>
        <w:t>14</w:t>
      </w:r>
    </w:p>
    <w:p w14:paraId="17B64408"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465CA46C" w14:textId="77777777" w:rsidR="004D48C4" w:rsidRDefault="004D48C4">
      <w:pPr>
        <w:pStyle w:val="Textoindependiente"/>
        <w:spacing w:before="38"/>
        <w:rPr>
          <w:rFonts w:ascii="Arial"/>
          <w:b/>
          <w:i/>
          <w:sz w:val="20"/>
        </w:rPr>
      </w:pPr>
    </w:p>
    <w:tbl>
      <w:tblPr>
        <w:tblStyle w:val="TableNormal"/>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981"/>
        <w:gridCol w:w="2125"/>
        <w:gridCol w:w="4113"/>
      </w:tblGrid>
      <w:tr w:rsidR="004D48C4" w14:paraId="0560A0CB" w14:textId="77777777">
        <w:trPr>
          <w:trHeight w:val="1470"/>
        </w:trPr>
        <w:tc>
          <w:tcPr>
            <w:tcW w:w="1276" w:type="dxa"/>
            <w:shd w:val="clear" w:color="auto" w:fill="EAF0DD"/>
          </w:tcPr>
          <w:p w14:paraId="6B1CA1F1" w14:textId="77777777" w:rsidR="004D48C4" w:rsidRDefault="004D48C4">
            <w:pPr>
              <w:pStyle w:val="TableParagraph"/>
              <w:rPr>
                <w:rFonts w:ascii="Times New Roman"/>
                <w:sz w:val="20"/>
              </w:rPr>
            </w:pPr>
          </w:p>
        </w:tc>
        <w:tc>
          <w:tcPr>
            <w:tcW w:w="2981" w:type="dxa"/>
            <w:shd w:val="clear" w:color="auto" w:fill="EAF0DD"/>
          </w:tcPr>
          <w:p w14:paraId="447D8B2B" w14:textId="77777777" w:rsidR="004D48C4" w:rsidRDefault="009B60B3">
            <w:pPr>
              <w:pStyle w:val="TableParagraph"/>
              <w:spacing w:before="1" w:line="242" w:lineRule="auto"/>
              <w:ind w:left="107" w:right="100"/>
              <w:jc w:val="both"/>
              <w:rPr>
                <w:sz w:val="20"/>
              </w:rPr>
            </w:pPr>
            <w:r>
              <w:rPr>
                <w:spacing w:val="-2"/>
                <w:sz w:val="20"/>
              </w:rPr>
              <w:t>Así</w:t>
            </w:r>
            <w:r>
              <w:rPr>
                <w:spacing w:val="-16"/>
                <w:sz w:val="20"/>
              </w:rPr>
              <w:t xml:space="preserve"> </w:t>
            </w:r>
            <w:r>
              <w:rPr>
                <w:spacing w:val="-2"/>
                <w:sz w:val="20"/>
              </w:rPr>
              <w:t>mismo</w:t>
            </w:r>
            <w:r>
              <w:rPr>
                <w:spacing w:val="-16"/>
                <w:sz w:val="20"/>
              </w:rPr>
              <w:t xml:space="preserve"> </w:t>
            </w:r>
            <w:r>
              <w:rPr>
                <w:spacing w:val="-2"/>
                <w:sz w:val="20"/>
              </w:rPr>
              <w:t>deben</w:t>
            </w:r>
            <w:r>
              <w:rPr>
                <w:spacing w:val="-15"/>
                <w:sz w:val="20"/>
              </w:rPr>
              <w:t xml:space="preserve"> </w:t>
            </w:r>
            <w:r>
              <w:rPr>
                <w:spacing w:val="-2"/>
                <w:sz w:val="20"/>
              </w:rPr>
              <w:t xml:space="preserve">considerar </w:t>
            </w:r>
            <w:r>
              <w:rPr>
                <w:sz w:val="20"/>
              </w:rPr>
              <w:t>la respuesta adecuada y oportuna cuando se presenta la emergencia.</w:t>
            </w:r>
          </w:p>
        </w:tc>
        <w:tc>
          <w:tcPr>
            <w:tcW w:w="2125" w:type="dxa"/>
            <w:shd w:val="clear" w:color="auto" w:fill="EAF0DD"/>
          </w:tcPr>
          <w:p w14:paraId="1F50CAC3" w14:textId="77777777" w:rsidR="004D48C4" w:rsidRDefault="009B60B3">
            <w:pPr>
              <w:pStyle w:val="TableParagraph"/>
              <w:tabs>
                <w:tab w:val="left" w:pos="1625"/>
              </w:tabs>
              <w:spacing w:before="1" w:line="242" w:lineRule="auto"/>
              <w:ind w:left="102" w:right="100"/>
              <w:rPr>
                <w:sz w:val="20"/>
              </w:rPr>
            </w:pPr>
            <w:r>
              <w:rPr>
                <w:spacing w:val="-2"/>
                <w:sz w:val="20"/>
              </w:rPr>
              <w:t>articulación</w:t>
            </w:r>
            <w:r>
              <w:rPr>
                <w:sz w:val="20"/>
              </w:rPr>
              <w:tab/>
            </w:r>
            <w:r>
              <w:rPr>
                <w:spacing w:val="-4"/>
                <w:sz w:val="20"/>
              </w:rPr>
              <w:t xml:space="preserve">con </w:t>
            </w:r>
            <w:r>
              <w:rPr>
                <w:spacing w:val="-6"/>
                <w:sz w:val="20"/>
              </w:rPr>
              <w:t>otras</w:t>
            </w:r>
            <w:r>
              <w:rPr>
                <w:spacing w:val="-12"/>
                <w:sz w:val="20"/>
              </w:rPr>
              <w:t xml:space="preserve"> </w:t>
            </w:r>
            <w:r>
              <w:rPr>
                <w:spacing w:val="-6"/>
                <w:sz w:val="20"/>
              </w:rPr>
              <w:t>instituciones</w:t>
            </w:r>
            <w:r>
              <w:rPr>
                <w:spacing w:val="-12"/>
                <w:sz w:val="20"/>
              </w:rPr>
              <w:t xml:space="preserve"> </w:t>
            </w:r>
            <w:r>
              <w:rPr>
                <w:spacing w:val="-6"/>
                <w:sz w:val="20"/>
              </w:rPr>
              <w:t xml:space="preserve">y </w:t>
            </w:r>
            <w:r>
              <w:rPr>
                <w:spacing w:val="-2"/>
                <w:sz w:val="20"/>
              </w:rPr>
              <w:t>organizaciones humanitarias.</w:t>
            </w:r>
          </w:p>
        </w:tc>
        <w:tc>
          <w:tcPr>
            <w:tcW w:w="4113" w:type="dxa"/>
            <w:shd w:val="clear" w:color="auto" w:fill="EAF0DD"/>
          </w:tcPr>
          <w:p w14:paraId="797F6205" w14:textId="77777777" w:rsidR="004D48C4" w:rsidRDefault="009B60B3">
            <w:pPr>
              <w:pStyle w:val="TableParagraph"/>
              <w:spacing w:before="1" w:line="242" w:lineRule="auto"/>
              <w:ind w:left="107" w:right="96"/>
              <w:jc w:val="both"/>
              <w:rPr>
                <w:sz w:val="20"/>
              </w:rPr>
            </w:pPr>
            <w:r>
              <w:rPr>
                <w:sz w:val="20"/>
              </w:rPr>
              <w:t xml:space="preserve">generación de </w:t>
            </w:r>
            <w:r>
              <w:rPr>
                <w:sz w:val="20"/>
              </w:rPr>
              <w:t>herramientas para la prevención integral ante la inminencia del riesgo; y, la organización y fortalecimiento</w:t>
            </w:r>
            <w:r>
              <w:rPr>
                <w:spacing w:val="-8"/>
                <w:sz w:val="20"/>
              </w:rPr>
              <w:t xml:space="preserve"> </w:t>
            </w:r>
            <w:r>
              <w:rPr>
                <w:sz w:val="20"/>
              </w:rPr>
              <w:t>de</w:t>
            </w:r>
            <w:r>
              <w:rPr>
                <w:spacing w:val="-7"/>
                <w:sz w:val="20"/>
              </w:rPr>
              <w:t xml:space="preserve"> </w:t>
            </w:r>
            <w:r>
              <w:rPr>
                <w:sz w:val="20"/>
              </w:rPr>
              <w:t>redes</w:t>
            </w:r>
            <w:r>
              <w:rPr>
                <w:spacing w:val="-10"/>
                <w:sz w:val="20"/>
              </w:rPr>
              <w:t xml:space="preserve"> </w:t>
            </w:r>
            <w:r>
              <w:rPr>
                <w:sz w:val="20"/>
              </w:rPr>
              <w:t>de</w:t>
            </w:r>
            <w:r>
              <w:rPr>
                <w:spacing w:val="-7"/>
                <w:sz w:val="20"/>
              </w:rPr>
              <w:t xml:space="preserve"> </w:t>
            </w:r>
            <w:r>
              <w:rPr>
                <w:spacing w:val="-2"/>
                <w:sz w:val="20"/>
              </w:rPr>
              <w:t>educación</w:t>
            </w:r>
          </w:p>
          <w:p w14:paraId="26E04916" w14:textId="77777777" w:rsidR="004D48C4" w:rsidRDefault="009B60B3">
            <w:pPr>
              <w:pStyle w:val="TableParagraph"/>
              <w:spacing w:line="244" w:lineRule="exact"/>
              <w:ind w:left="107" w:right="107"/>
              <w:jc w:val="both"/>
              <w:rPr>
                <w:sz w:val="20"/>
              </w:rPr>
            </w:pPr>
            <w:r>
              <w:rPr>
                <w:sz w:val="20"/>
              </w:rPr>
              <w:t>en emergencias. Las acciones se enmarcan en el PMI.</w:t>
            </w:r>
          </w:p>
        </w:tc>
      </w:tr>
    </w:tbl>
    <w:p w14:paraId="67055061" w14:textId="77777777" w:rsidR="004D48C4" w:rsidRDefault="004D48C4">
      <w:pPr>
        <w:pStyle w:val="Textoindependiente"/>
        <w:rPr>
          <w:rFonts w:ascii="Arial"/>
          <w:b/>
          <w:i/>
        </w:rPr>
      </w:pPr>
    </w:p>
    <w:p w14:paraId="51E981C3" w14:textId="77777777" w:rsidR="004D48C4" w:rsidRDefault="004D48C4">
      <w:pPr>
        <w:pStyle w:val="Textoindependiente"/>
        <w:spacing w:before="41"/>
        <w:rPr>
          <w:rFonts w:ascii="Arial"/>
          <w:b/>
          <w:i/>
        </w:rPr>
      </w:pPr>
    </w:p>
    <w:p w14:paraId="0623FE98" w14:textId="77777777" w:rsidR="004D48C4" w:rsidRDefault="009B60B3">
      <w:pPr>
        <w:ind w:left="1439"/>
        <w:jc w:val="both"/>
        <w:rPr>
          <w:rFonts w:ascii="Times New Roman" w:hAnsi="Times New Roman" w:cs="Times New Roman"/>
          <w:i/>
          <w:sz w:val="24"/>
        </w:rPr>
      </w:pPr>
      <w:r>
        <w:rPr>
          <w:rFonts w:ascii="Times New Roman" w:hAnsi="Times New Roman" w:cs="Times New Roman"/>
          <w:i/>
          <w:w w:val="90"/>
          <w:sz w:val="24"/>
        </w:rPr>
        <w:t>Directiva</w:t>
      </w:r>
      <w:r>
        <w:rPr>
          <w:rFonts w:ascii="Times New Roman" w:hAnsi="Times New Roman" w:cs="Times New Roman"/>
          <w:i/>
          <w:spacing w:val="2"/>
          <w:sz w:val="24"/>
        </w:rPr>
        <w:t xml:space="preserve"> </w:t>
      </w:r>
      <w:r>
        <w:rPr>
          <w:rFonts w:ascii="Times New Roman" w:hAnsi="Times New Roman" w:cs="Times New Roman"/>
          <w:i/>
          <w:w w:val="90"/>
          <w:sz w:val="24"/>
        </w:rPr>
        <w:t>No.</w:t>
      </w:r>
      <w:r>
        <w:rPr>
          <w:rFonts w:ascii="Times New Roman" w:hAnsi="Times New Roman" w:cs="Times New Roman"/>
          <w:i/>
          <w:spacing w:val="-2"/>
          <w:sz w:val="24"/>
        </w:rPr>
        <w:t xml:space="preserve"> </w:t>
      </w:r>
      <w:r>
        <w:rPr>
          <w:rFonts w:ascii="Times New Roman" w:hAnsi="Times New Roman" w:cs="Times New Roman"/>
          <w:i/>
          <w:w w:val="90"/>
          <w:sz w:val="24"/>
        </w:rPr>
        <w:t>20101240059801</w:t>
      </w:r>
      <w:r>
        <w:rPr>
          <w:rFonts w:ascii="Times New Roman" w:hAnsi="Times New Roman" w:cs="Times New Roman"/>
          <w:i/>
          <w:spacing w:val="1"/>
          <w:sz w:val="24"/>
        </w:rPr>
        <w:t xml:space="preserve"> </w:t>
      </w:r>
      <w:r>
        <w:rPr>
          <w:rFonts w:ascii="Times New Roman" w:hAnsi="Times New Roman" w:cs="Times New Roman"/>
          <w:i/>
          <w:w w:val="90"/>
          <w:sz w:val="24"/>
        </w:rPr>
        <w:t>del</w:t>
      </w:r>
      <w:r>
        <w:rPr>
          <w:rFonts w:ascii="Times New Roman" w:hAnsi="Times New Roman" w:cs="Times New Roman"/>
          <w:i/>
          <w:spacing w:val="6"/>
          <w:sz w:val="24"/>
        </w:rPr>
        <w:t xml:space="preserve"> </w:t>
      </w:r>
      <w:r>
        <w:rPr>
          <w:rFonts w:ascii="Times New Roman" w:hAnsi="Times New Roman" w:cs="Times New Roman"/>
          <w:i/>
          <w:w w:val="90"/>
          <w:sz w:val="24"/>
        </w:rPr>
        <w:t>6</w:t>
      </w:r>
      <w:r>
        <w:rPr>
          <w:rFonts w:ascii="Times New Roman" w:hAnsi="Times New Roman" w:cs="Times New Roman"/>
          <w:i/>
          <w:spacing w:val="1"/>
          <w:sz w:val="24"/>
        </w:rPr>
        <w:t xml:space="preserve"> </w:t>
      </w:r>
      <w:r>
        <w:rPr>
          <w:rFonts w:ascii="Times New Roman" w:hAnsi="Times New Roman" w:cs="Times New Roman"/>
          <w:i/>
          <w:w w:val="90"/>
          <w:sz w:val="24"/>
        </w:rPr>
        <w:t>de</w:t>
      </w:r>
      <w:r>
        <w:rPr>
          <w:rFonts w:ascii="Times New Roman" w:hAnsi="Times New Roman" w:cs="Times New Roman"/>
          <w:i/>
          <w:spacing w:val="7"/>
          <w:sz w:val="24"/>
        </w:rPr>
        <w:t xml:space="preserve"> </w:t>
      </w:r>
      <w:r>
        <w:rPr>
          <w:rFonts w:ascii="Times New Roman" w:hAnsi="Times New Roman" w:cs="Times New Roman"/>
          <w:i/>
          <w:w w:val="90"/>
          <w:sz w:val="24"/>
        </w:rPr>
        <w:t>julio</w:t>
      </w:r>
      <w:r>
        <w:rPr>
          <w:rFonts w:ascii="Times New Roman" w:hAnsi="Times New Roman" w:cs="Times New Roman"/>
          <w:i/>
          <w:spacing w:val="1"/>
          <w:sz w:val="24"/>
        </w:rPr>
        <w:t xml:space="preserve"> </w:t>
      </w:r>
      <w:r>
        <w:rPr>
          <w:rFonts w:ascii="Times New Roman" w:hAnsi="Times New Roman" w:cs="Times New Roman"/>
          <w:i/>
          <w:w w:val="90"/>
          <w:sz w:val="24"/>
        </w:rPr>
        <w:t>de</w:t>
      </w:r>
      <w:r>
        <w:rPr>
          <w:rFonts w:ascii="Times New Roman" w:hAnsi="Times New Roman" w:cs="Times New Roman"/>
          <w:i/>
          <w:spacing w:val="2"/>
          <w:sz w:val="24"/>
        </w:rPr>
        <w:t xml:space="preserve"> </w:t>
      </w:r>
      <w:r>
        <w:rPr>
          <w:rFonts w:ascii="Times New Roman" w:hAnsi="Times New Roman" w:cs="Times New Roman"/>
          <w:i/>
          <w:spacing w:val="-4"/>
          <w:w w:val="90"/>
          <w:sz w:val="24"/>
        </w:rPr>
        <w:t>2010</w:t>
      </w:r>
    </w:p>
    <w:p w14:paraId="2DEABE26" w14:textId="77777777" w:rsidR="004D48C4" w:rsidRDefault="004D48C4">
      <w:pPr>
        <w:pStyle w:val="Textoindependiente"/>
        <w:spacing w:before="5"/>
        <w:rPr>
          <w:rFonts w:ascii="Times New Roman" w:hAnsi="Times New Roman" w:cs="Times New Roman"/>
          <w:i/>
        </w:rPr>
      </w:pPr>
    </w:p>
    <w:p w14:paraId="218D82BC" w14:textId="77777777" w:rsidR="004D48C4" w:rsidRDefault="009B60B3">
      <w:pPr>
        <w:pStyle w:val="Textoindependiente"/>
        <w:spacing w:line="242" w:lineRule="auto"/>
        <w:ind w:left="1439" w:right="989"/>
        <w:jc w:val="both"/>
        <w:rPr>
          <w:rFonts w:ascii="Times New Roman" w:hAnsi="Times New Roman" w:cs="Times New Roman"/>
        </w:rPr>
      </w:pPr>
      <w:r>
        <w:rPr>
          <w:rFonts w:ascii="Times New Roman" w:hAnsi="Times New Roman" w:cs="Times New Roman"/>
          <w:color w:val="333333"/>
        </w:rPr>
        <w:t xml:space="preserve">La comandancia </w:t>
      </w:r>
      <w:r>
        <w:rPr>
          <w:rFonts w:ascii="Times New Roman" w:hAnsi="Times New Roman" w:cs="Times New Roman"/>
          <w:color w:val="333333"/>
        </w:rPr>
        <w:t>General de las Fuerzas Militares reiteró las obligaciones de respeto</w:t>
      </w:r>
      <w:r>
        <w:rPr>
          <w:rFonts w:ascii="Times New Roman" w:hAnsi="Times New Roman" w:cs="Times New Roman"/>
          <w:color w:val="333333"/>
          <w:spacing w:val="-17"/>
        </w:rPr>
        <w:t xml:space="preserve"> </w:t>
      </w:r>
      <w:r>
        <w:rPr>
          <w:rFonts w:ascii="Times New Roman" w:hAnsi="Times New Roman" w:cs="Times New Roman"/>
          <w:color w:val="333333"/>
        </w:rPr>
        <w:t>y</w:t>
      </w:r>
      <w:r>
        <w:rPr>
          <w:rFonts w:ascii="Times New Roman" w:hAnsi="Times New Roman" w:cs="Times New Roman"/>
          <w:color w:val="333333"/>
          <w:spacing w:val="-17"/>
        </w:rPr>
        <w:t xml:space="preserve"> </w:t>
      </w:r>
      <w:r>
        <w:rPr>
          <w:rFonts w:ascii="Times New Roman" w:hAnsi="Times New Roman" w:cs="Times New Roman"/>
          <w:color w:val="333333"/>
        </w:rPr>
        <w:t>garantía</w:t>
      </w:r>
      <w:r>
        <w:rPr>
          <w:rFonts w:ascii="Times New Roman" w:hAnsi="Times New Roman" w:cs="Times New Roman"/>
          <w:color w:val="333333"/>
          <w:spacing w:val="-20"/>
        </w:rPr>
        <w:t xml:space="preserve"> </w:t>
      </w:r>
      <w:r>
        <w:rPr>
          <w:rFonts w:ascii="Times New Roman" w:hAnsi="Times New Roman" w:cs="Times New Roman"/>
          <w:color w:val="333333"/>
        </w:rPr>
        <w:t>delos</w:t>
      </w:r>
      <w:r>
        <w:rPr>
          <w:rFonts w:ascii="Times New Roman" w:hAnsi="Times New Roman" w:cs="Times New Roman"/>
          <w:color w:val="333333"/>
          <w:spacing w:val="-20"/>
        </w:rPr>
        <w:t xml:space="preserve"> </w:t>
      </w:r>
      <w:r>
        <w:rPr>
          <w:rFonts w:ascii="Times New Roman" w:hAnsi="Times New Roman" w:cs="Times New Roman"/>
          <w:color w:val="333333"/>
        </w:rPr>
        <w:t>Derechos</w:t>
      </w:r>
      <w:r>
        <w:rPr>
          <w:rFonts w:ascii="Times New Roman" w:hAnsi="Times New Roman" w:cs="Times New Roman"/>
          <w:color w:val="333333"/>
          <w:spacing w:val="-17"/>
        </w:rPr>
        <w:t xml:space="preserve"> </w:t>
      </w:r>
      <w:r>
        <w:rPr>
          <w:rFonts w:ascii="Times New Roman" w:hAnsi="Times New Roman" w:cs="Times New Roman"/>
          <w:color w:val="333333"/>
        </w:rPr>
        <w:t>de</w:t>
      </w:r>
      <w:r>
        <w:rPr>
          <w:rFonts w:ascii="Times New Roman" w:hAnsi="Times New Roman" w:cs="Times New Roman"/>
          <w:color w:val="333333"/>
          <w:spacing w:val="-20"/>
        </w:rPr>
        <w:t xml:space="preserve"> </w:t>
      </w:r>
      <w:r>
        <w:rPr>
          <w:rFonts w:ascii="Times New Roman" w:hAnsi="Times New Roman" w:cs="Times New Roman"/>
          <w:color w:val="333333"/>
        </w:rPr>
        <w:t>los</w:t>
      </w:r>
      <w:r>
        <w:rPr>
          <w:rFonts w:ascii="Times New Roman" w:hAnsi="Times New Roman" w:cs="Times New Roman"/>
          <w:color w:val="333333"/>
          <w:spacing w:val="-17"/>
        </w:rPr>
        <w:t xml:space="preserve"> </w:t>
      </w:r>
      <w:r>
        <w:rPr>
          <w:rFonts w:ascii="Times New Roman" w:hAnsi="Times New Roman" w:cs="Times New Roman"/>
          <w:color w:val="333333"/>
        </w:rPr>
        <w:t>Niños,</w:t>
      </w:r>
      <w:r>
        <w:rPr>
          <w:rFonts w:ascii="Times New Roman" w:hAnsi="Times New Roman" w:cs="Times New Roman"/>
          <w:color w:val="333333"/>
          <w:spacing w:val="-19"/>
        </w:rPr>
        <w:t xml:space="preserve"> </w:t>
      </w:r>
      <w:r>
        <w:rPr>
          <w:rFonts w:ascii="Times New Roman" w:hAnsi="Times New Roman" w:cs="Times New Roman"/>
          <w:color w:val="333333"/>
        </w:rPr>
        <w:t>Niñas</w:t>
      </w:r>
      <w:r>
        <w:rPr>
          <w:rFonts w:ascii="Times New Roman" w:hAnsi="Times New Roman" w:cs="Times New Roman"/>
          <w:color w:val="333333"/>
          <w:spacing w:val="-17"/>
        </w:rPr>
        <w:t xml:space="preserve"> </w:t>
      </w:r>
      <w:r>
        <w:rPr>
          <w:rFonts w:ascii="Times New Roman" w:hAnsi="Times New Roman" w:cs="Times New Roman"/>
          <w:color w:val="333333"/>
        </w:rPr>
        <w:t>y</w:t>
      </w:r>
      <w:r>
        <w:rPr>
          <w:rFonts w:ascii="Times New Roman" w:hAnsi="Times New Roman" w:cs="Times New Roman"/>
          <w:color w:val="333333"/>
          <w:spacing w:val="-14"/>
        </w:rPr>
        <w:t xml:space="preserve"> </w:t>
      </w:r>
      <w:r>
        <w:rPr>
          <w:rFonts w:ascii="Times New Roman" w:hAnsi="Times New Roman" w:cs="Times New Roman"/>
          <w:color w:val="333333"/>
        </w:rPr>
        <w:t>Adolescentes,</w:t>
      </w:r>
      <w:r>
        <w:rPr>
          <w:rFonts w:ascii="Times New Roman" w:hAnsi="Times New Roman" w:cs="Times New Roman"/>
          <w:color w:val="333333"/>
          <w:spacing w:val="-14"/>
        </w:rPr>
        <w:t xml:space="preserve"> </w:t>
      </w:r>
      <w:r>
        <w:rPr>
          <w:rFonts w:ascii="Times New Roman" w:hAnsi="Times New Roman" w:cs="Times New Roman"/>
          <w:color w:val="333333"/>
        </w:rPr>
        <w:t>según</w:t>
      </w:r>
      <w:r>
        <w:rPr>
          <w:rFonts w:ascii="Times New Roman" w:hAnsi="Times New Roman" w:cs="Times New Roman"/>
          <w:color w:val="333333"/>
          <w:spacing w:val="-19"/>
        </w:rPr>
        <w:t xml:space="preserve"> </w:t>
      </w:r>
      <w:r>
        <w:rPr>
          <w:rFonts w:ascii="Times New Roman" w:hAnsi="Times New Roman" w:cs="Times New Roman"/>
          <w:color w:val="333333"/>
        </w:rPr>
        <w:t>las instrucciones</w:t>
      </w:r>
      <w:r>
        <w:rPr>
          <w:rFonts w:ascii="Times New Roman" w:hAnsi="Times New Roman" w:cs="Times New Roman"/>
          <w:color w:val="333333"/>
          <w:spacing w:val="-14"/>
        </w:rPr>
        <w:t xml:space="preserve"> </w:t>
      </w:r>
      <w:r>
        <w:rPr>
          <w:rFonts w:ascii="Times New Roman" w:hAnsi="Times New Roman" w:cs="Times New Roman"/>
          <w:color w:val="333333"/>
        </w:rPr>
        <w:t>emitidas</w:t>
      </w:r>
      <w:r>
        <w:rPr>
          <w:rFonts w:ascii="Times New Roman" w:hAnsi="Times New Roman" w:cs="Times New Roman"/>
          <w:color w:val="333333"/>
          <w:spacing w:val="-15"/>
        </w:rPr>
        <w:t xml:space="preserve"> </w:t>
      </w:r>
      <w:r>
        <w:rPr>
          <w:rFonts w:ascii="Times New Roman" w:hAnsi="Times New Roman" w:cs="Times New Roman"/>
          <w:color w:val="333333"/>
        </w:rPr>
        <w:t>a</w:t>
      </w:r>
      <w:r>
        <w:rPr>
          <w:rFonts w:ascii="Times New Roman" w:hAnsi="Times New Roman" w:cs="Times New Roman"/>
          <w:color w:val="333333"/>
          <w:spacing w:val="-13"/>
        </w:rPr>
        <w:t xml:space="preserve"> </w:t>
      </w:r>
      <w:r>
        <w:rPr>
          <w:rFonts w:ascii="Times New Roman" w:hAnsi="Times New Roman" w:cs="Times New Roman"/>
          <w:color w:val="333333"/>
        </w:rPr>
        <w:t>través</w:t>
      </w:r>
      <w:r>
        <w:rPr>
          <w:rFonts w:ascii="Times New Roman" w:hAnsi="Times New Roman" w:cs="Times New Roman"/>
          <w:color w:val="333333"/>
          <w:spacing w:val="-14"/>
        </w:rPr>
        <w:t xml:space="preserve"> </w:t>
      </w:r>
      <w:r>
        <w:rPr>
          <w:rFonts w:ascii="Times New Roman" w:hAnsi="Times New Roman" w:cs="Times New Roman"/>
          <w:color w:val="333333"/>
        </w:rPr>
        <w:t>de</w:t>
      </w:r>
      <w:r>
        <w:rPr>
          <w:rFonts w:ascii="Times New Roman" w:hAnsi="Times New Roman" w:cs="Times New Roman"/>
          <w:color w:val="333333"/>
          <w:spacing w:val="-17"/>
        </w:rPr>
        <w:t xml:space="preserve"> </w:t>
      </w:r>
      <w:r>
        <w:rPr>
          <w:rFonts w:ascii="Times New Roman" w:hAnsi="Times New Roman" w:cs="Times New Roman"/>
          <w:color w:val="333333"/>
        </w:rPr>
        <w:t>la</w:t>
      </w:r>
    </w:p>
    <w:p w14:paraId="4CDD3259" w14:textId="77777777" w:rsidR="004D48C4" w:rsidRDefault="009B60B3">
      <w:pPr>
        <w:pStyle w:val="Textoindependiente"/>
        <w:spacing w:line="242" w:lineRule="auto"/>
        <w:ind w:left="1439" w:right="991"/>
        <w:jc w:val="both"/>
        <w:rPr>
          <w:rFonts w:ascii="Times New Roman" w:hAnsi="Times New Roman" w:cs="Times New Roman"/>
        </w:rPr>
      </w:pPr>
      <w:r>
        <w:rPr>
          <w:rFonts w:ascii="Times New Roman" w:hAnsi="Times New Roman" w:cs="Times New Roman"/>
          <w:color w:val="333333"/>
        </w:rPr>
        <w:t>Política</w:t>
      </w:r>
      <w:r>
        <w:rPr>
          <w:rFonts w:ascii="Times New Roman" w:hAnsi="Times New Roman" w:cs="Times New Roman"/>
          <w:color w:val="333333"/>
          <w:spacing w:val="-10"/>
        </w:rPr>
        <w:t xml:space="preserve"> </w:t>
      </w:r>
      <w:r>
        <w:rPr>
          <w:rFonts w:ascii="Times New Roman" w:hAnsi="Times New Roman" w:cs="Times New Roman"/>
          <w:color w:val="333333"/>
        </w:rPr>
        <w:t>Integral</w:t>
      </w:r>
      <w:r>
        <w:rPr>
          <w:rFonts w:ascii="Times New Roman" w:hAnsi="Times New Roman" w:cs="Times New Roman"/>
          <w:color w:val="333333"/>
          <w:spacing w:val="-3"/>
        </w:rPr>
        <w:t xml:space="preserve"> </w:t>
      </w:r>
      <w:r>
        <w:rPr>
          <w:rFonts w:ascii="Times New Roman" w:hAnsi="Times New Roman" w:cs="Times New Roman"/>
          <w:color w:val="333333"/>
        </w:rPr>
        <w:t>de</w:t>
      </w:r>
      <w:r>
        <w:rPr>
          <w:rFonts w:ascii="Times New Roman" w:hAnsi="Times New Roman" w:cs="Times New Roman"/>
          <w:color w:val="333333"/>
          <w:spacing w:val="-8"/>
        </w:rPr>
        <w:t xml:space="preserve"> </w:t>
      </w:r>
      <w:r>
        <w:rPr>
          <w:rFonts w:ascii="Times New Roman" w:hAnsi="Times New Roman" w:cs="Times New Roman"/>
          <w:color w:val="333333"/>
        </w:rPr>
        <w:t>Derechos</w:t>
      </w:r>
      <w:r>
        <w:rPr>
          <w:rFonts w:ascii="Times New Roman" w:hAnsi="Times New Roman" w:cs="Times New Roman"/>
          <w:color w:val="333333"/>
          <w:spacing w:val="-8"/>
        </w:rPr>
        <w:t xml:space="preserve"> </w:t>
      </w:r>
      <w:r>
        <w:rPr>
          <w:rFonts w:ascii="Times New Roman" w:hAnsi="Times New Roman" w:cs="Times New Roman"/>
          <w:color w:val="333333"/>
        </w:rPr>
        <w:t>Humanos,</w:t>
      </w:r>
      <w:r>
        <w:rPr>
          <w:rFonts w:ascii="Times New Roman" w:hAnsi="Times New Roman" w:cs="Times New Roman"/>
          <w:color w:val="333333"/>
          <w:spacing w:val="-8"/>
        </w:rPr>
        <w:t xml:space="preserve"> </w:t>
      </w:r>
      <w:r>
        <w:rPr>
          <w:rFonts w:ascii="Times New Roman" w:hAnsi="Times New Roman" w:cs="Times New Roman"/>
          <w:color w:val="333333"/>
        </w:rPr>
        <w:t>la</w:t>
      </w:r>
      <w:r>
        <w:rPr>
          <w:rFonts w:ascii="Times New Roman" w:hAnsi="Times New Roman" w:cs="Times New Roman"/>
          <w:color w:val="333333"/>
          <w:spacing w:val="-10"/>
        </w:rPr>
        <w:t xml:space="preserve"> </w:t>
      </w:r>
      <w:r>
        <w:rPr>
          <w:rFonts w:ascii="Times New Roman" w:hAnsi="Times New Roman" w:cs="Times New Roman"/>
          <w:color w:val="333333"/>
        </w:rPr>
        <w:t>cual se</w:t>
      </w:r>
      <w:r>
        <w:rPr>
          <w:rFonts w:ascii="Times New Roman" w:hAnsi="Times New Roman" w:cs="Times New Roman"/>
          <w:color w:val="333333"/>
          <w:spacing w:val="-7"/>
        </w:rPr>
        <w:t xml:space="preserve"> </w:t>
      </w:r>
      <w:r>
        <w:rPr>
          <w:rFonts w:ascii="Times New Roman" w:hAnsi="Times New Roman" w:cs="Times New Roman"/>
          <w:color w:val="333333"/>
        </w:rPr>
        <w:t>basa</w:t>
      </w:r>
      <w:r>
        <w:rPr>
          <w:rFonts w:ascii="Times New Roman" w:hAnsi="Times New Roman" w:cs="Times New Roman"/>
          <w:color w:val="333333"/>
          <w:spacing w:val="-7"/>
        </w:rPr>
        <w:t xml:space="preserve"> </w:t>
      </w:r>
      <w:r>
        <w:rPr>
          <w:rFonts w:ascii="Times New Roman" w:hAnsi="Times New Roman" w:cs="Times New Roman"/>
          <w:color w:val="333333"/>
        </w:rPr>
        <w:t>en</w:t>
      </w:r>
      <w:r>
        <w:rPr>
          <w:rFonts w:ascii="Times New Roman" w:hAnsi="Times New Roman" w:cs="Times New Roman"/>
          <w:color w:val="333333"/>
          <w:spacing w:val="-9"/>
        </w:rPr>
        <w:t xml:space="preserve"> </w:t>
      </w:r>
      <w:r>
        <w:rPr>
          <w:rFonts w:ascii="Times New Roman" w:hAnsi="Times New Roman" w:cs="Times New Roman"/>
          <w:color w:val="333333"/>
        </w:rPr>
        <w:t>la</w:t>
      </w:r>
      <w:r>
        <w:rPr>
          <w:rFonts w:ascii="Times New Roman" w:hAnsi="Times New Roman" w:cs="Times New Roman"/>
          <w:color w:val="333333"/>
          <w:spacing w:val="-7"/>
        </w:rPr>
        <w:t xml:space="preserve"> </w:t>
      </w:r>
      <w:r>
        <w:rPr>
          <w:rFonts w:ascii="Times New Roman" w:hAnsi="Times New Roman" w:cs="Times New Roman"/>
          <w:color w:val="333333"/>
        </w:rPr>
        <w:t>Convención</w:t>
      </w:r>
      <w:r>
        <w:rPr>
          <w:rFonts w:ascii="Times New Roman" w:hAnsi="Times New Roman" w:cs="Times New Roman"/>
          <w:color w:val="333333"/>
          <w:spacing w:val="-6"/>
        </w:rPr>
        <w:t xml:space="preserve"> </w:t>
      </w:r>
      <w:r>
        <w:rPr>
          <w:rFonts w:ascii="Times New Roman" w:hAnsi="Times New Roman" w:cs="Times New Roman"/>
          <w:color w:val="333333"/>
        </w:rPr>
        <w:t>de</w:t>
      </w:r>
      <w:r>
        <w:rPr>
          <w:rFonts w:ascii="Times New Roman" w:hAnsi="Times New Roman" w:cs="Times New Roman"/>
          <w:color w:val="333333"/>
          <w:spacing w:val="-10"/>
        </w:rPr>
        <w:t xml:space="preserve"> </w:t>
      </w:r>
      <w:r>
        <w:rPr>
          <w:rFonts w:ascii="Times New Roman" w:hAnsi="Times New Roman" w:cs="Times New Roman"/>
          <w:color w:val="333333"/>
        </w:rPr>
        <w:t>los Derechos</w:t>
      </w:r>
      <w:r>
        <w:rPr>
          <w:rFonts w:ascii="Times New Roman" w:hAnsi="Times New Roman" w:cs="Times New Roman"/>
          <w:color w:val="333333"/>
          <w:spacing w:val="-14"/>
        </w:rPr>
        <w:t xml:space="preserve"> </w:t>
      </w:r>
      <w:r>
        <w:rPr>
          <w:rFonts w:ascii="Times New Roman" w:hAnsi="Times New Roman" w:cs="Times New Roman"/>
          <w:color w:val="333333"/>
        </w:rPr>
        <w:t>del</w:t>
      </w:r>
      <w:r>
        <w:rPr>
          <w:rFonts w:ascii="Times New Roman" w:hAnsi="Times New Roman" w:cs="Times New Roman"/>
          <w:color w:val="333333"/>
          <w:spacing w:val="-10"/>
        </w:rPr>
        <w:t xml:space="preserve"> </w:t>
      </w:r>
      <w:r>
        <w:rPr>
          <w:rFonts w:ascii="Times New Roman" w:hAnsi="Times New Roman" w:cs="Times New Roman"/>
          <w:color w:val="333333"/>
        </w:rPr>
        <w:t>Niño</w:t>
      </w:r>
      <w:r>
        <w:rPr>
          <w:rFonts w:ascii="Times New Roman" w:hAnsi="Times New Roman" w:cs="Times New Roman"/>
          <w:color w:val="333333"/>
          <w:spacing w:val="-14"/>
        </w:rPr>
        <w:t xml:space="preserve"> </w:t>
      </w:r>
      <w:r>
        <w:rPr>
          <w:rFonts w:ascii="Times New Roman" w:hAnsi="Times New Roman" w:cs="Times New Roman"/>
          <w:color w:val="333333"/>
        </w:rPr>
        <w:t>y</w:t>
      </w:r>
      <w:r>
        <w:rPr>
          <w:rFonts w:ascii="Times New Roman" w:hAnsi="Times New Roman" w:cs="Times New Roman"/>
          <w:color w:val="333333"/>
          <w:spacing w:val="-11"/>
        </w:rPr>
        <w:t xml:space="preserve"> </w:t>
      </w:r>
      <w:r>
        <w:rPr>
          <w:rFonts w:ascii="Times New Roman" w:hAnsi="Times New Roman" w:cs="Times New Roman"/>
          <w:color w:val="333333"/>
        </w:rPr>
        <w:t>en</w:t>
      </w:r>
      <w:r>
        <w:rPr>
          <w:rFonts w:ascii="Times New Roman" w:hAnsi="Times New Roman" w:cs="Times New Roman"/>
          <w:color w:val="333333"/>
          <w:spacing w:val="-16"/>
        </w:rPr>
        <w:t xml:space="preserve"> </w:t>
      </w:r>
      <w:r>
        <w:rPr>
          <w:rFonts w:ascii="Times New Roman" w:hAnsi="Times New Roman" w:cs="Times New Roman"/>
          <w:color w:val="333333"/>
        </w:rPr>
        <w:t>los</w:t>
      </w:r>
      <w:r>
        <w:rPr>
          <w:rFonts w:ascii="Times New Roman" w:hAnsi="Times New Roman" w:cs="Times New Roman"/>
          <w:color w:val="333333"/>
          <w:spacing w:val="-14"/>
        </w:rPr>
        <w:t xml:space="preserve"> </w:t>
      </w:r>
      <w:r>
        <w:rPr>
          <w:rFonts w:ascii="Times New Roman" w:hAnsi="Times New Roman" w:cs="Times New Roman"/>
          <w:color w:val="333333"/>
        </w:rPr>
        <w:t>compromisos</w:t>
      </w:r>
      <w:r>
        <w:rPr>
          <w:rFonts w:ascii="Times New Roman" w:hAnsi="Times New Roman" w:cs="Times New Roman"/>
          <w:color w:val="333333"/>
          <w:spacing w:val="-14"/>
        </w:rPr>
        <w:t xml:space="preserve"> </w:t>
      </w:r>
      <w:r>
        <w:rPr>
          <w:rFonts w:ascii="Times New Roman" w:hAnsi="Times New Roman" w:cs="Times New Roman"/>
          <w:color w:val="333333"/>
        </w:rPr>
        <w:t>asumidos</w:t>
      </w:r>
      <w:r>
        <w:rPr>
          <w:rFonts w:ascii="Times New Roman" w:hAnsi="Times New Roman" w:cs="Times New Roman"/>
          <w:color w:val="333333"/>
          <w:spacing w:val="-14"/>
        </w:rPr>
        <w:t xml:space="preserve"> </w:t>
      </w:r>
      <w:r>
        <w:rPr>
          <w:rFonts w:ascii="Times New Roman" w:hAnsi="Times New Roman" w:cs="Times New Roman"/>
          <w:color w:val="333333"/>
        </w:rPr>
        <w:t>por</w:t>
      </w:r>
      <w:r>
        <w:rPr>
          <w:rFonts w:ascii="Times New Roman" w:hAnsi="Times New Roman" w:cs="Times New Roman"/>
          <w:color w:val="333333"/>
          <w:spacing w:val="-13"/>
        </w:rPr>
        <w:t xml:space="preserve"> </w:t>
      </w:r>
      <w:r>
        <w:rPr>
          <w:rFonts w:ascii="Times New Roman" w:hAnsi="Times New Roman" w:cs="Times New Roman"/>
          <w:color w:val="333333"/>
        </w:rPr>
        <w:t>Colombia</w:t>
      </w:r>
      <w:r>
        <w:rPr>
          <w:rFonts w:ascii="Times New Roman" w:hAnsi="Times New Roman" w:cs="Times New Roman"/>
          <w:color w:val="333333"/>
          <w:spacing w:val="-13"/>
        </w:rPr>
        <w:t xml:space="preserve"> </w:t>
      </w:r>
      <w:r>
        <w:rPr>
          <w:rFonts w:ascii="Times New Roman" w:hAnsi="Times New Roman" w:cs="Times New Roman"/>
          <w:color w:val="333333"/>
        </w:rPr>
        <w:t>ante</w:t>
      </w:r>
      <w:r>
        <w:rPr>
          <w:rFonts w:ascii="Times New Roman" w:hAnsi="Times New Roman" w:cs="Times New Roman"/>
          <w:color w:val="333333"/>
          <w:spacing w:val="-10"/>
        </w:rPr>
        <w:t xml:space="preserve"> </w:t>
      </w:r>
      <w:r>
        <w:rPr>
          <w:rFonts w:ascii="Times New Roman" w:hAnsi="Times New Roman" w:cs="Times New Roman"/>
          <w:color w:val="333333"/>
        </w:rPr>
        <w:t>el</w:t>
      </w:r>
      <w:r>
        <w:rPr>
          <w:rFonts w:ascii="Times New Roman" w:hAnsi="Times New Roman" w:cs="Times New Roman"/>
          <w:color w:val="333333"/>
          <w:spacing w:val="-10"/>
        </w:rPr>
        <w:t xml:space="preserve"> </w:t>
      </w:r>
      <w:r>
        <w:rPr>
          <w:rFonts w:ascii="Times New Roman" w:hAnsi="Times New Roman" w:cs="Times New Roman"/>
          <w:color w:val="333333"/>
        </w:rPr>
        <w:t>Comité de</w:t>
      </w:r>
      <w:r>
        <w:rPr>
          <w:rFonts w:ascii="Times New Roman" w:hAnsi="Times New Roman" w:cs="Times New Roman"/>
          <w:color w:val="333333"/>
          <w:spacing w:val="-1"/>
        </w:rPr>
        <w:t xml:space="preserve"> </w:t>
      </w:r>
      <w:r>
        <w:rPr>
          <w:rFonts w:ascii="Times New Roman" w:hAnsi="Times New Roman" w:cs="Times New Roman"/>
          <w:color w:val="333333"/>
        </w:rPr>
        <w:t>los Derechos del Niño en Ginebra,</w:t>
      </w:r>
    </w:p>
    <w:p w14:paraId="5CE1682E" w14:textId="77777777" w:rsidR="004D48C4" w:rsidRDefault="009B60B3">
      <w:pPr>
        <w:pStyle w:val="Textoindependiente"/>
        <w:spacing w:line="288" w:lineRule="exact"/>
        <w:ind w:left="1439"/>
        <w:rPr>
          <w:rFonts w:ascii="Times New Roman" w:hAnsi="Times New Roman" w:cs="Times New Roman"/>
        </w:rPr>
      </w:pPr>
      <w:r>
        <w:rPr>
          <w:rFonts w:ascii="Times New Roman" w:hAnsi="Times New Roman" w:cs="Times New Roman"/>
          <w:color w:val="333333"/>
          <w:spacing w:val="-2"/>
          <w:w w:val="95"/>
        </w:rPr>
        <w:t>Suiza.</w:t>
      </w:r>
    </w:p>
    <w:p w14:paraId="4E66A379" w14:textId="77777777" w:rsidR="004D48C4" w:rsidRDefault="004D48C4">
      <w:pPr>
        <w:pStyle w:val="Textoindependiente"/>
        <w:rPr>
          <w:sz w:val="20"/>
        </w:rPr>
      </w:pPr>
    </w:p>
    <w:p w14:paraId="529A2EF9" w14:textId="77777777" w:rsidR="004D48C4" w:rsidRDefault="004D48C4">
      <w:pPr>
        <w:pStyle w:val="Textoindependiente"/>
        <w:spacing w:before="107" w:after="1"/>
        <w:rPr>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50"/>
        <w:gridCol w:w="6086"/>
      </w:tblGrid>
      <w:tr w:rsidR="004D48C4" w14:paraId="30CF9F3F" w14:textId="77777777">
        <w:trPr>
          <w:trHeight w:val="293"/>
        </w:trPr>
        <w:tc>
          <w:tcPr>
            <w:tcW w:w="3950" w:type="dxa"/>
          </w:tcPr>
          <w:p w14:paraId="0008F462" w14:textId="77777777" w:rsidR="004D48C4" w:rsidRDefault="009B60B3">
            <w:pPr>
              <w:pStyle w:val="TableParagraph"/>
              <w:spacing w:before="3" w:line="271" w:lineRule="exact"/>
              <w:ind w:left="751"/>
              <w:rPr>
                <w:rFonts w:ascii="Tahoma"/>
                <w:b/>
                <w:sz w:val="24"/>
              </w:rPr>
            </w:pPr>
            <w:r>
              <w:rPr>
                <w:rFonts w:ascii="Tahoma"/>
                <w:b/>
                <w:spacing w:val="-2"/>
                <w:sz w:val="24"/>
              </w:rPr>
              <w:t>ASPECTOS</w:t>
            </w:r>
          </w:p>
        </w:tc>
        <w:tc>
          <w:tcPr>
            <w:tcW w:w="6086" w:type="dxa"/>
          </w:tcPr>
          <w:p w14:paraId="7293F29E" w14:textId="77777777" w:rsidR="004D48C4" w:rsidRDefault="009B60B3">
            <w:pPr>
              <w:pStyle w:val="TableParagraph"/>
              <w:spacing w:before="3" w:line="271" w:lineRule="exact"/>
              <w:ind w:left="1519"/>
              <w:rPr>
                <w:rFonts w:ascii="Tahoma"/>
                <w:b/>
                <w:sz w:val="24"/>
              </w:rPr>
            </w:pPr>
            <w:r>
              <w:rPr>
                <w:rFonts w:ascii="Tahoma"/>
                <w:b/>
                <w:spacing w:val="-2"/>
                <w:w w:val="95"/>
                <w:sz w:val="24"/>
              </w:rPr>
              <w:t>DISPOCISIONES</w:t>
            </w:r>
          </w:p>
        </w:tc>
      </w:tr>
      <w:tr w:rsidR="004D48C4" w14:paraId="3B47E36E" w14:textId="77777777">
        <w:trPr>
          <w:trHeight w:val="801"/>
        </w:trPr>
        <w:tc>
          <w:tcPr>
            <w:tcW w:w="3950" w:type="dxa"/>
          </w:tcPr>
          <w:p w14:paraId="281D0124" w14:textId="77777777" w:rsidR="004D48C4" w:rsidRDefault="009B60B3">
            <w:pPr>
              <w:pStyle w:val="TableParagraph"/>
              <w:ind w:left="107" w:right="135"/>
              <w:rPr>
                <w:rFonts w:ascii="Calibri" w:hAnsi="Calibri"/>
              </w:rPr>
            </w:pPr>
            <w:r>
              <w:rPr>
                <w:rFonts w:ascii="Calibri" w:hAnsi="Calibri"/>
              </w:rPr>
              <w:t>Prevención</w:t>
            </w:r>
            <w:r>
              <w:rPr>
                <w:rFonts w:ascii="Calibri" w:hAnsi="Calibri"/>
                <w:spacing w:val="-10"/>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incorporación</w:t>
            </w:r>
            <w:r>
              <w:rPr>
                <w:rFonts w:ascii="Calibri" w:hAnsi="Calibri"/>
                <w:spacing w:val="-10"/>
              </w:rPr>
              <w:t xml:space="preserve"> </w:t>
            </w:r>
            <w:r>
              <w:rPr>
                <w:rFonts w:ascii="Calibri" w:hAnsi="Calibri"/>
              </w:rPr>
              <w:t>de menores por parte de las fuerzas</w:t>
            </w:r>
          </w:p>
          <w:p w14:paraId="7BC17FF7" w14:textId="77777777" w:rsidR="004D48C4" w:rsidRDefault="009B60B3">
            <w:pPr>
              <w:pStyle w:val="TableParagraph"/>
              <w:spacing w:line="247" w:lineRule="exact"/>
              <w:ind w:left="107"/>
              <w:rPr>
                <w:rFonts w:ascii="Calibri"/>
              </w:rPr>
            </w:pPr>
            <w:r>
              <w:rPr>
                <w:rFonts w:ascii="Calibri"/>
                <w:spacing w:val="-2"/>
              </w:rPr>
              <w:t>militares</w:t>
            </w:r>
          </w:p>
        </w:tc>
        <w:tc>
          <w:tcPr>
            <w:tcW w:w="6086" w:type="dxa"/>
          </w:tcPr>
          <w:p w14:paraId="49572848" w14:textId="77777777" w:rsidR="004D48C4" w:rsidRDefault="009B60B3">
            <w:pPr>
              <w:pStyle w:val="TableParagraph"/>
              <w:ind w:left="106" w:right="107"/>
              <w:rPr>
                <w:rFonts w:ascii="Calibri" w:hAnsi="Calibri"/>
              </w:rPr>
            </w:pPr>
            <w:r>
              <w:rPr>
                <w:rFonts w:ascii="Calibri" w:hAnsi="Calibri"/>
              </w:rPr>
              <w:t>En</w:t>
            </w:r>
            <w:r>
              <w:rPr>
                <w:rFonts w:ascii="Calibri" w:hAnsi="Calibri"/>
                <w:spacing w:val="-4"/>
              </w:rPr>
              <w:t xml:space="preserve"> </w:t>
            </w:r>
            <w:proofErr w:type="gramStart"/>
            <w:r>
              <w:rPr>
                <w:rFonts w:ascii="Calibri" w:hAnsi="Calibri"/>
              </w:rPr>
              <w:t>la</w:t>
            </w:r>
            <w:r>
              <w:rPr>
                <w:rFonts w:ascii="Calibri" w:hAnsi="Calibri"/>
                <w:spacing w:val="-7"/>
              </w:rPr>
              <w:t xml:space="preserve"> </w:t>
            </w:r>
            <w:r>
              <w:rPr>
                <w:rFonts w:ascii="Calibri" w:hAnsi="Calibri"/>
              </w:rPr>
              <w:t>jornadas</w:t>
            </w:r>
            <w:proofErr w:type="gramEnd"/>
            <w:r>
              <w:rPr>
                <w:rFonts w:ascii="Calibri" w:hAnsi="Calibri"/>
                <w:spacing w:val="-4"/>
              </w:rPr>
              <w:t xml:space="preserve"> </w:t>
            </w:r>
            <w:r>
              <w:rPr>
                <w:rFonts w:ascii="Calibri" w:hAnsi="Calibri"/>
              </w:rPr>
              <w:t>de</w:t>
            </w:r>
            <w:r>
              <w:rPr>
                <w:rFonts w:ascii="Calibri" w:hAnsi="Calibri"/>
                <w:spacing w:val="-7"/>
              </w:rPr>
              <w:t xml:space="preserve"> </w:t>
            </w:r>
            <w:r>
              <w:rPr>
                <w:rFonts w:ascii="Calibri" w:hAnsi="Calibri"/>
              </w:rPr>
              <w:t>incorporación</w:t>
            </w:r>
            <w:r>
              <w:rPr>
                <w:rFonts w:ascii="Calibri" w:hAnsi="Calibri"/>
                <w:spacing w:val="-5"/>
              </w:rPr>
              <w:t xml:space="preserve"> </w:t>
            </w:r>
            <w:r>
              <w:rPr>
                <w:rFonts w:ascii="Calibri" w:hAnsi="Calibri"/>
              </w:rPr>
              <w:t>se</w:t>
            </w:r>
            <w:r>
              <w:rPr>
                <w:rFonts w:ascii="Calibri" w:hAnsi="Calibri"/>
                <w:spacing w:val="-7"/>
              </w:rPr>
              <w:t xml:space="preserve"> </w:t>
            </w:r>
            <w:r>
              <w:rPr>
                <w:rFonts w:ascii="Calibri" w:hAnsi="Calibri"/>
              </w:rPr>
              <w:t>debe</w:t>
            </w:r>
            <w:r>
              <w:rPr>
                <w:rFonts w:ascii="Calibri" w:hAnsi="Calibri"/>
                <w:spacing w:val="-3"/>
              </w:rPr>
              <w:t xml:space="preserve"> </w:t>
            </w:r>
            <w:r>
              <w:rPr>
                <w:rFonts w:ascii="Calibri" w:hAnsi="Calibri"/>
              </w:rPr>
              <w:t>exigir</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presentación</w:t>
            </w:r>
            <w:r>
              <w:rPr>
                <w:rFonts w:ascii="Calibri" w:hAnsi="Calibri"/>
                <w:spacing w:val="-5"/>
              </w:rPr>
              <w:t xml:space="preserve"> </w:t>
            </w:r>
            <w:r>
              <w:rPr>
                <w:rFonts w:ascii="Calibri" w:hAnsi="Calibri"/>
              </w:rPr>
              <w:t>de la cedula de ciudadanía para determinar la mayoría de edad de</w:t>
            </w:r>
          </w:p>
          <w:p w14:paraId="2FB12E3F" w14:textId="77777777" w:rsidR="004D48C4" w:rsidRDefault="009B60B3">
            <w:pPr>
              <w:pStyle w:val="TableParagraph"/>
              <w:spacing w:line="247" w:lineRule="exact"/>
              <w:ind w:left="106"/>
              <w:rPr>
                <w:rFonts w:ascii="Calibri"/>
              </w:rPr>
            </w:pPr>
            <w:r>
              <w:rPr>
                <w:rFonts w:ascii="Calibri"/>
              </w:rPr>
              <w:t>los</w:t>
            </w:r>
            <w:r>
              <w:rPr>
                <w:rFonts w:ascii="Calibri"/>
                <w:spacing w:val="-1"/>
              </w:rPr>
              <w:t xml:space="preserve"> </w:t>
            </w:r>
            <w:r>
              <w:rPr>
                <w:rFonts w:ascii="Calibri"/>
                <w:spacing w:val="-2"/>
              </w:rPr>
              <w:t>aspirantes</w:t>
            </w:r>
          </w:p>
        </w:tc>
      </w:tr>
      <w:tr w:rsidR="004D48C4" w14:paraId="42FECB46" w14:textId="77777777">
        <w:trPr>
          <w:trHeight w:val="1882"/>
        </w:trPr>
        <w:tc>
          <w:tcPr>
            <w:tcW w:w="3950" w:type="dxa"/>
          </w:tcPr>
          <w:p w14:paraId="4FECC3CF" w14:textId="77777777" w:rsidR="004D48C4" w:rsidRDefault="009B60B3">
            <w:pPr>
              <w:pStyle w:val="TableParagraph"/>
              <w:spacing w:before="2"/>
              <w:ind w:left="107"/>
              <w:rPr>
                <w:rFonts w:ascii="Calibri" w:hAnsi="Calibri"/>
              </w:rPr>
            </w:pPr>
            <w:r>
              <w:rPr>
                <w:rFonts w:ascii="Calibri" w:hAnsi="Calibri"/>
              </w:rPr>
              <w:t>Menores</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situación</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spacing w:val="-2"/>
              </w:rPr>
              <w:t>desplazamiento</w:t>
            </w:r>
          </w:p>
        </w:tc>
        <w:tc>
          <w:tcPr>
            <w:tcW w:w="6086" w:type="dxa"/>
          </w:tcPr>
          <w:p w14:paraId="4920B5AA" w14:textId="77777777" w:rsidR="004D48C4" w:rsidRDefault="009B60B3">
            <w:pPr>
              <w:pStyle w:val="TableParagraph"/>
              <w:spacing w:before="2"/>
              <w:ind w:left="106"/>
              <w:rPr>
                <w:rFonts w:ascii="Calibri" w:hAnsi="Calibri"/>
              </w:rPr>
            </w:pPr>
            <w:r>
              <w:rPr>
                <w:rFonts w:ascii="Calibri" w:hAnsi="Calibri"/>
              </w:rPr>
              <w:t>En la etapa previa a una situación de desplazamiento todas las instituciones</w:t>
            </w:r>
            <w:r>
              <w:rPr>
                <w:rFonts w:ascii="Calibri" w:hAnsi="Calibri"/>
                <w:spacing w:val="-5"/>
              </w:rPr>
              <w:t xml:space="preserve"> </w:t>
            </w:r>
            <w:r>
              <w:rPr>
                <w:rFonts w:ascii="Calibri" w:hAnsi="Calibri"/>
              </w:rPr>
              <w:t>deben</w:t>
            </w:r>
            <w:r>
              <w:rPr>
                <w:rFonts w:ascii="Calibri" w:hAnsi="Calibri"/>
                <w:spacing w:val="-6"/>
              </w:rPr>
              <w:t xml:space="preserve"> </w:t>
            </w:r>
            <w:r>
              <w:rPr>
                <w:rFonts w:ascii="Calibri" w:hAnsi="Calibri"/>
              </w:rPr>
              <w:t>realizar</w:t>
            </w:r>
            <w:r>
              <w:rPr>
                <w:rFonts w:ascii="Calibri" w:hAnsi="Calibri"/>
                <w:spacing w:val="-7"/>
              </w:rPr>
              <w:t xml:space="preserve"> </w:t>
            </w:r>
            <w:r>
              <w:rPr>
                <w:rFonts w:ascii="Calibri" w:hAnsi="Calibri"/>
              </w:rPr>
              <w:t>prevención</w:t>
            </w:r>
            <w:r>
              <w:rPr>
                <w:rFonts w:ascii="Calibri" w:hAnsi="Calibri"/>
                <w:spacing w:val="-6"/>
              </w:rPr>
              <w:t xml:space="preserve"> </w:t>
            </w:r>
            <w:r>
              <w:rPr>
                <w:rFonts w:ascii="Calibri" w:hAnsi="Calibri"/>
              </w:rPr>
              <w:t>para</w:t>
            </w:r>
            <w:r>
              <w:rPr>
                <w:rFonts w:ascii="Calibri" w:hAnsi="Calibri"/>
                <w:spacing w:val="-5"/>
              </w:rPr>
              <w:t xml:space="preserve"> </w:t>
            </w:r>
            <w:r>
              <w:rPr>
                <w:rFonts w:ascii="Calibri" w:hAnsi="Calibri"/>
              </w:rPr>
              <w:t>atacar</w:t>
            </w:r>
            <w:r>
              <w:rPr>
                <w:rFonts w:ascii="Calibri" w:hAnsi="Calibri"/>
                <w:spacing w:val="-7"/>
              </w:rPr>
              <w:t xml:space="preserve"> </w:t>
            </w:r>
            <w:r>
              <w:rPr>
                <w:rFonts w:ascii="Calibri" w:hAnsi="Calibri"/>
              </w:rPr>
              <w:t>las</w:t>
            </w:r>
            <w:r>
              <w:rPr>
                <w:rFonts w:ascii="Calibri" w:hAnsi="Calibri"/>
                <w:spacing w:val="-5"/>
              </w:rPr>
              <w:t xml:space="preserve"> </w:t>
            </w:r>
            <w:r>
              <w:rPr>
                <w:rFonts w:ascii="Calibri" w:hAnsi="Calibri"/>
              </w:rPr>
              <w:t>causas</w:t>
            </w:r>
            <w:r>
              <w:rPr>
                <w:rFonts w:ascii="Calibri" w:hAnsi="Calibri"/>
                <w:spacing w:val="-5"/>
              </w:rPr>
              <w:t xml:space="preserve"> </w:t>
            </w:r>
            <w:r>
              <w:rPr>
                <w:rFonts w:ascii="Calibri" w:hAnsi="Calibri"/>
              </w:rPr>
              <w:t xml:space="preserve">del fenómeno y </w:t>
            </w:r>
            <w:r w:rsidR="00C17615">
              <w:rPr>
                <w:rFonts w:ascii="Calibri" w:hAnsi="Calibri"/>
              </w:rPr>
              <w:t>respetarán</w:t>
            </w:r>
            <w:r>
              <w:rPr>
                <w:rFonts w:ascii="Calibri" w:hAnsi="Calibri"/>
              </w:rPr>
              <w:t xml:space="preserve"> y harán respetar las obligaciones impuestas por los derechos humanos y el DIH. Atenderán a la jurisprudencia de la corte constitucional en el auto 251 de 2008 sobre la no obligación de expedir la</w:t>
            </w:r>
            <w:r>
              <w:rPr>
                <w:rFonts w:ascii="Calibri" w:hAnsi="Calibri"/>
              </w:rPr>
              <w:t xml:space="preserve"> libreta militar provisional a</w:t>
            </w:r>
          </w:p>
          <w:p w14:paraId="06E60FF5" w14:textId="77777777" w:rsidR="004D48C4" w:rsidRDefault="009B60B3">
            <w:pPr>
              <w:pStyle w:val="TableParagraph"/>
              <w:spacing w:line="248" w:lineRule="exact"/>
              <w:ind w:left="106"/>
              <w:rPr>
                <w:rFonts w:ascii="Calibri" w:hAnsi="Calibri"/>
              </w:rPr>
            </w:pPr>
            <w:r>
              <w:rPr>
                <w:rFonts w:ascii="Calibri" w:hAnsi="Calibri"/>
              </w:rPr>
              <w:t>los</w:t>
            </w:r>
            <w:r>
              <w:rPr>
                <w:rFonts w:ascii="Calibri" w:hAnsi="Calibri"/>
                <w:spacing w:val="-5"/>
              </w:rPr>
              <w:t xml:space="preserve"> </w:t>
            </w:r>
            <w:r>
              <w:rPr>
                <w:rFonts w:ascii="Calibri" w:hAnsi="Calibri"/>
              </w:rPr>
              <w:t>hombres</w:t>
            </w:r>
            <w:r>
              <w:rPr>
                <w:rFonts w:ascii="Calibri" w:hAnsi="Calibri"/>
                <w:spacing w:val="-3"/>
              </w:rPr>
              <w:t xml:space="preserve"> </w:t>
            </w:r>
            <w:r>
              <w:rPr>
                <w:rFonts w:ascii="Calibri" w:hAnsi="Calibri"/>
              </w:rPr>
              <w:t>mayores</w:t>
            </w:r>
            <w:r>
              <w:rPr>
                <w:rFonts w:ascii="Calibri" w:hAnsi="Calibri"/>
                <w:spacing w:val="-2"/>
              </w:rPr>
              <w:t xml:space="preserve"> </w:t>
            </w:r>
            <w:r>
              <w:rPr>
                <w:rFonts w:ascii="Calibri" w:hAnsi="Calibri"/>
              </w:rPr>
              <w:t>de</w:t>
            </w:r>
            <w:r>
              <w:rPr>
                <w:rFonts w:ascii="Calibri" w:hAnsi="Calibri"/>
                <w:spacing w:val="-5"/>
              </w:rPr>
              <w:t xml:space="preserve"> </w:t>
            </w:r>
            <w:r>
              <w:rPr>
                <w:rFonts w:ascii="Calibri" w:hAnsi="Calibri"/>
              </w:rPr>
              <w:t>18 años</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rPr>
              <w:t>situación de</w:t>
            </w:r>
            <w:r>
              <w:rPr>
                <w:rFonts w:ascii="Calibri" w:hAnsi="Calibri"/>
                <w:spacing w:val="-4"/>
              </w:rPr>
              <w:t xml:space="preserve"> </w:t>
            </w:r>
            <w:r>
              <w:rPr>
                <w:rFonts w:ascii="Calibri" w:hAnsi="Calibri"/>
                <w:spacing w:val="-2"/>
              </w:rPr>
              <w:t>desplazamiento.</w:t>
            </w:r>
          </w:p>
        </w:tc>
      </w:tr>
      <w:tr w:rsidR="004D48C4" w14:paraId="07B72E74" w14:textId="77777777">
        <w:trPr>
          <w:trHeight w:val="1610"/>
        </w:trPr>
        <w:tc>
          <w:tcPr>
            <w:tcW w:w="3950" w:type="dxa"/>
          </w:tcPr>
          <w:p w14:paraId="43C908C8" w14:textId="77777777" w:rsidR="004D48C4" w:rsidRDefault="009B60B3">
            <w:pPr>
              <w:pStyle w:val="TableParagraph"/>
              <w:spacing w:line="242" w:lineRule="auto"/>
              <w:ind w:left="107"/>
              <w:rPr>
                <w:rFonts w:ascii="Calibri" w:hAnsi="Calibri"/>
              </w:rPr>
            </w:pPr>
            <w:r>
              <w:rPr>
                <w:rFonts w:ascii="Calibri" w:hAnsi="Calibri"/>
              </w:rPr>
              <w:t>Utilización</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niños,</w:t>
            </w:r>
            <w:r>
              <w:rPr>
                <w:rFonts w:ascii="Calibri" w:hAnsi="Calibri"/>
                <w:spacing w:val="-8"/>
              </w:rPr>
              <w:t xml:space="preserve"> </w:t>
            </w:r>
            <w:r>
              <w:rPr>
                <w:rFonts w:ascii="Calibri" w:hAnsi="Calibri"/>
              </w:rPr>
              <w:t>niñas</w:t>
            </w:r>
            <w:r>
              <w:rPr>
                <w:rFonts w:ascii="Calibri" w:hAnsi="Calibri"/>
                <w:spacing w:val="-8"/>
              </w:rPr>
              <w:t xml:space="preserve"> </w:t>
            </w:r>
            <w:r>
              <w:rPr>
                <w:rFonts w:ascii="Calibri" w:hAnsi="Calibri"/>
              </w:rPr>
              <w:t>y</w:t>
            </w:r>
            <w:r>
              <w:rPr>
                <w:rFonts w:ascii="Calibri" w:hAnsi="Calibri"/>
                <w:spacing w:val="-9"/>
              </w:rPr>
              <w:t xml:space="preserve"> </w:t>
            </w:r>
            <w:r>
              <w:rPr>
                <w:rFonts w:ascii="Calibri" w:hAnsi="Calibri"/>
              </w:rPr>
              <w:t>adolescentes en actividades de inteligencia.</w:t>
            </w:r>
          </w:p>
        </w:tc>
        <w:tc>
          <w:tcPr>
            <w:tcW w:w="6086" w:type="dxa"/>
          </w:tcPr>
          <w:p w14:paraId="1262BE05" w14:textId="77777777" w:rsidR="004D48C4" w:rsidRDefault="009B60B3">
            <w:pPr>
              <w:pStyle w:val="TableParagraph"/>
              <w:ind w:left="106" w:right="107"/>
              <w:rPr>
                <w:rFonts w:ascii="Calibri" w:hAnsi="Calibri"/>
              </w:rPr>
            </w:pPr>
            <w:r>
              <w:rPr>
                <w:rFonts w:ascii="Calibri" w:hAnsi="Calibri"/>
              </w:rPr>
              <w:t>Prohibición</w:t>
            </w:r>
            <w:r>
              <w:rPr>
                <w:rFonts w:ascii="Calibri" w:hAnsi="Calibri"/>
                <w:spacing w:val="-8"/>
              </w:rPr>
              <w:t xml:space="preserve"> </w:t>
            </w:r>
            <w:r>
              <w:rPr>
                <w:rFonts w:ascii="Calibri" w:hAnsi="Calibri"/>
              </w:rPr>
              <w:t>de</w:t>
            </w:r>
            <w:r>
              <w:rPr>
                <w:rFonts w:ascii="Calibri" w:hAnsi="Calibri"/>
                <w:spacing w:val="-9"/>
              </w:rPr>
              <w:t xml:space="preserve"> </w:t>
            </w:r>
            <w:r>
              <w:rPr>
                <w:rFonts w:ascii="Calibri" w:hAnsi="Calibri"/>
              </w:rPr>
              <w:t>efectuar</w:t>
            </w:r>
            <w:r>
              <w:rPr>
                <w:rFonts w:ascii="Calibri" w:hAnsi="Calibri"/>
                <w:spacing w:val="-5"/>
              </w:rPr>
              <w:t xml:space="preserve"> </w:t>
            </w:r>
            <w:r>
              <w:rPr>
                <w:rFonts w:ascii="Calibri" w:hAnsi="Calibri"/>
              </w:rPr>
              <w:t>interrogatorios</w:t>
            </w:r>
            <w:r>
              <w:rPr>
                <w:rFonts w:ascii="Calibri" w:hAnsi="Calibri"/>
                <w:spacing w:val="-7"/>
              </w:rPr>
              <w:t xml:space="preserve"> </w:t>
            </w:r>
            <w:r>
              <w:rPr>
                <w:rFonts w:ascii="Calibri" w:hAnsi="Calibri"/>
              </w:rPr>
              <w:t>a</w:t>
            </w:r>
            <w:r>
              <w:rPr>
                <w:rFonts w:ascii="Calibri" w:hAnsi="Calibri"/>
                <w:spacing w:val="-10"/>
              </w:rPr>
              <w:t xml:space="preserve"> </w:t>
            </w:r>
            <w:r>
              <w:rPr>
                <w:rFonts w:ascii="Calibri" w:hAnsi="Calibri"/>
              </w:rPr>
              <w:t>los</w:t>
            </w:r>
            <w:r>
              <w:rPr>
                <w:rFonts w:ascii="Calibri" w:hAnsi="Calibri"/>
                <w:spacing w:val="-3"/>
              </w:rPr>
              <w:t xml:space="preserve"> </w:t>
            </w:r>
            <w:r>
              <w:rPr>
                <w:rFonts w:ascii="Calibri" w:hAnsi="Calibri"/>
              </w:rPr>
              <w:t>menores</w:t>
            </w:r>
            <w:r>
              <w:rPr>
                <w:rFonts w:ascii="Calibri" w:hAnsi="Calibri"/>
                <w:spacing w:val="-7"/>
              </w:rPr>
              <w:t xml:space="preserve"> </w:t>
            </w:r>
            <w:r>
              <w:rPr>
                <w:rFonts w:ascii="Calibri" w:hAnsi="Calibri"/>
              </w:rPr>
              <w:t xml:space="preserve">recuperado o desvinculados de </w:t>
            </w:r>
            <w:r>
              <w:rPr>
                <w:rFonts w:ascii="Calibri" w:hAnsi="Calibri"/>
              </w:rPr>
              <w:t>grupos armados ilegales y su protección en casi de brindar información voluntariamente; además, la prohibición del empleo de niños, niñas y adolescentes en actividades de inteligencia y búsqueda de información o el ser</w:t>
            </w:r>
          </w:p>
          <w:p w14:paraId="712085BA" w14:textId="77777777" w:rsidR="004D48C4" w:rsidRDefault="009B60B3">
            <w:pPr>
              <w:pStyle w:val="TableParagraph"/>
              <w:spacing w:line="248" w:lineRule="exact"/>
              <w:ind w:left="106"/>
              <w:rPr>
                <w:rFonts w:ascii="Calibri" w:hAnsi="Calibri"/>
              </w:rPr>
            </w:pPr>
            <w:r>
              <w:rPr>
                <w:rFonts w:ascii="Calibri" w:hAnsi="Calibri"/>
              </w:rPr>
              <w:t>utilizados</w:t>
            </w:r>
            <w:r>
              <w:rPr>
                <w:rFonts w:ascii="Calibri" w:hAnsi="Calibri"/>
                <w:spacing w:val="-3"/>
              </w:rPr>
              <w:t xml:space="preserve"> </w:t>
            </w:r>
            <w:r>
              <w:rPr>
                <w:rFonts w:ascii="Calibri" w:hAnsi="Calibri"/>
              </w:rPr>
              <w:t>como</w:t>
            </w:r>
            <w:r>
              <w:rPr>
                <w:rFonts w:ascii="Calibri" w:hAnsi="Calibri"/>
                <w:spacing w:val="-4"/>
              </w:rPr>
              <w:t xml:space="preserve"> </w:t>
            </w:r>
            <w:r>
              <w:rPr>
                <w:rFonts w:ascii="Calibri" w:hAnsi="Calibri"/>
              </w:rPr>
              <w:t>guía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las</w:t>
            </w:r>
            <w:r>
              <w:rPr>
                <w:rFonts w:ascii="Calibri" w:hAnsi="Calibri"/>
                <w:spacing w:val="-3"/>
              </w:rPr>
              <w:t xml:space="preserve"> </w:t>
            </w:r>
            <w:r>
              <w:rPr>
                <w:rFonts w:ascii="Calibri" w:hAnsi="Calibri"/>
              </w:rPr>
              <w:t>patrullas</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las</w:t>
            </w:r>
            <w:r>
              <w:rPr>
                <w:rFonts w:ascii="Calibri" w:hAnsi="Calibri"/>
                <w:spacing w:val="-3"/>
              </w:rPr>
              <w:t xml:space="preserve"> </w:t>
            </w:r>
            <w:r>
              <w:rPr>
                <w:rFonts w:ascii="Calibri" w:hAnsi="Calibri"/>
              </w:rPr>
              <w:t>operaciones</w:t>
            </w:r>
            <w:r>
              <w:rPr>
                <w:rFonts w:ascii="Calibri" w:hAnsi="Calibri"/>
                <w:spacing w:val="-3"/>
              </w:rPr>
              <w:t xml:space="preserve"> </w:t>
            </w:r>
            <w:r>
              <w:rPr>
                <w:rFonts w:ascii="Calibri" w:hAnsi="Calibri"/>
                <w:spacing w:val="-2"/>
              </w:rPr>
              <w:t>militares.</w:t>
            </w:r>
          </w:p>
        </w:tc>
      </w:tr>
      <w:tr w:rsidR="004D48C4" w14:paraId="5FC8B5E8" w14:textId="77777777">
        <w:trPr>
          <w:trHeight w:val="1758"/>
        </w:trPr>
        <w:tc>
          <w:tcPr>
            <w:tcW w:w="3950" w:type="dxa"/>
          </w:tcPr>
          <w:p w14:paraId="197DD19D" w14:textId="77777777" w:rsidR="004D48C4" w:rsidRDefault="009B60B3">
            <w:pPr>
              <w:pStyle w:val="TableParagraph"/>
              <w:spacing w:before="2"/>
              <w:ind w:left="107"/>
              <w:rPr>
                <w:rFonts w:ascii="Calibri" w:hAnsi="Calibri"/>
                <w:sz w:val="24"/>
              </w:rPr>
            </w:pPr>
            <w:r>
              <w:rPr>
                <w:rFonts w:ascii="Calibri" w:hAnsi="Calibri"/>
                <w:sz w:val="24"/>
              </w:rPr>
              <w:t>Tratamiento de los niños, niñas y adolescentes inclusive los desvinculados</w:t>
            </w:r>
            <w:r>
              <w:rPr>
                <w:rFonts w:ascii="Calibri" w:hAnsi="Calibri"/>
                <w:spacing w:val="-11"/>
                <w:sz w:val="24"/>
              </w:rPr>
              <w:t xml:space="preserve"> </w:t>
            </w:r>
            <w:r>
              <w:rPr>
                <w:rFonts w:ascii="Calibri" w:hAnsi="Calibri"/>
                <w:sz w:val="24"/>
              </w:rPr>
              <w:t>de</w:t>
            </w:r>
            <w:r>
              <w:rPr>
                <w:rFonts w:ascii="Calibri" w:hAnsi="Calibri"/>
                <w:spacing w:val="-7"/>
                <w:sz w:val="24"/>
              </w:rPr>
              <w:t xml:space="preserve"> </w:t>
            </w:r>
            <w:r>
              <w:rPr>
                <w:rFonts w:ascii="Calibri" w:hAnsi="Calibri"/>
                <w:sz w:val="24"/>
              </w:rPr>
              <w:t>los</w:t>
            </w:r>
            <w:r>
              <w:rPr>
                <w:rFonts w:ascii="Calibri" w:hAnsi="Calibri"/>
                <w:spacing w:val="-9"/>
                <w:sz w:val="24"/>
              </w:rPr>
              <w:t xml:space="preserve"> </w:t>
            </w:r>
            <w:r>
              <w:rPr>
                <w:rFonts w:ascii="Calibri" w:hAnsi="Calibri"/>
                <w:sz w:val="24"/>
              </w:rPr>
              <w:t>grupos</w:t>
            </w:r>
            <w:r>
              <w:rPr>
                <w:rFonts w:ascii="Calibri" w:hAnsi="Calibri"/>
                <w:spacing w:val="-10"/>
                <w:sz w:val="24"/>
              </w:rPr>
              <w:t xml:space="preserve"> </w:t>
            </w:r>
            <w:r>
              <w:rPr>
                <w:rFonts w:ascii="Calibri" w:hAnsi="Calibri"/>
                <w:sz w:val="24"/>
              </w:rPr>
              <w:t xml:space="preserve">armados </w:t>
            </w:r>
            <w:r>
              <w:rPr>
                <w:rFonts w:ascii="Calibri" w:hAnsi="Calibri"/>
                <w:spacing w:val="-2"/>
                <w:sz w:val="24"/>
              </w:rPr>
              <w:t>ilegales.</w:t>
            </w:r>
          </w:p>
        </w:tc>
        <w:tc>
          <w:tcPr>
            <w:tcW w:w="6086" w:type="dxa"/>
          </w:tcPr>
          <w:p w14:paraId="0ADF33BA" w14:textId="77777777" w:rsidR="004D48C4" w:rsidRDefault="009B60B3">
            <w:pPr>
              <w:pStyle w:val="TableParagraph"/>
              <w:spacing w:before="2"/>
              <w:ind w:left="106"/>
              <w:rPr>
                <w:rFonts w:ascii="Calibri" w:hAnsi="Calibri"/>
                <w:sz w:val="24"/>
              </w:rPr>
            </w:pPr>
            <w:r>
              <w:rPr>
                <w:rFonts w:ascii="Calibri" w:hAnsi="Calibri"/>
                <w:sz w:val="24"/>
              </w:rPr>
              <w:t>Se reitera la expresa prohibición de realizar entrevista e interrogativos</w:t>
            </w:r>
            <w:r>
              <w:rPr>
                <w:rFonts w:ascii="Calibri" w:hAnsi="Calibri"/>
                <w:spacing w:val="-7"/>
                <w:sz w:val="24"/>
              </w:rPr>
              <w:t xml:space="preserve"> </w:t>
            </w:r>
            <w:r>
              <w:rPr>
                <w:rFonts w:ascii="Calibri" w:hAnsi="Calibri"/>
                <w:sz w:val="24"/>
              </w:rPr>
              <w:t>a</w:t>
            </w:r>
            <w:r>
              <w:rPr>
                <w:rFonts w:ascii="Calibri" w:hAnsi="Calibri"/>
                <w:spacing w:val="-8"/>
                <w:sz w:val="24"/>
              </w:rPr>
              <w:t xml:space="preserve"> </w:t>
            </w:r>
            <w:r>
              <w:rPr>
                <w:rFonts w:ascii="Calibri" w:hAnsi="Calibri"/>
                <w:sz w:val="24"/>
              </w:rPr>
              <w:t>NNAJ</w:t>
            </w:r>
            <w:r>
              <w:rPr>
                <w:rFonts w:ascii="Calibri" w:hAnsi="Calibri"/>
                <w:spacing w:val="-9"/>
                <w:sz w:val="24"/>
              </w:rPr>
              <w:t xml:space="preserve"> </w:t>
            </w:r>
            <w:r>
              <w:rPr>
                <w:rFonts w:ascii="Calibri" w:hAnsi="Calibri"/>
                <w:sz w:val="24"/>
              </w:rPr>
              <w:t>desvinculados</w:t>
            </w:r>
            <w:r>
              <w:rPr>
                <w:rFonts w:ascii="Calibri" w:hAnsi="Calibri"/>
                <w:spacing w:val="-7"/>
                <w:sz w:val="24"/>
              </w:rPr>
              <w:t xml:space="preserve"> </w:t>
            </w:r>
            <w:r w:rsidR="00C17615">
              <w:rPr>
                <w:rFonts w:ascii="Calibri" w:hAnsi="Calibri"/>
                <w:sz w:val="24"/>
              </w:rPr>
              <w:t>de los</w:t>
            </w:r>
            <w:r>
              <w:rPr>
                <w:rFonts w:ascii="Calibri" w:hAnsi="Calibri"/>
                <w:spacing w:val="-7"/>
                <w:sz w:val="24"/>
              </w:rPr>
              <w:t xml:space="preserve"> </w:t>
            </w:r>
            <w:r>
              <w:rPr>
                <w:rFonts w:ascii="Calibri" w:hAnsi="Calibri"/>
                <w:sz w:val="24"/>
              </w:rPr>
              <w:t>grupos</w:t>
            </w:r>
            <w:r>
              <w:rPr>
                <w:rFonts w:ascii="Calibri" w:hAnsi="Calibri"/>
                <w:spacing w:val="-7"/>
                <w:sz w:val="24"/>
              </w:rPr>
              <w:t xml:space="preserve"> </w:t>
            </w:r>
            <w:r>
              <w:rPr>
                <w:rFonts w:ascii="Calibri" w:hAnsi="Calibri"/>
                <w:sz w:val="24"/>
              </w:rPr>
              <w:t xml:space="preserve">armados </w:t>
            </w:r>
            <w:r>
              <w:rPr>
                <w:rFonts w:ascii="Calibri" w:hAnsi="Calibri"/>
                <w:sz w:val="24"/>
              </w:rPr>
              <w:t>ilegales y la prohibición de atentar contra su integridad a través de cualquier forma de maltrato, así mismo, la obligación durante las 36 horas siguientes a su</w:t>
            </w:r>
          </w:p>
          <w:p w14:paraId="2FD0292F" w14:textId="77777777" w:rsidR="004D48C4" w:rsidRDefault="009B60B3">
            <w:pPr>
              <w:pStyle w:val="TableParagraph"/>
              <w:spacing w:line="271" w:lineRule="exact"/>
              <w:ind w:left="106"/>
              <w:rPr>
                <w:rFonts w:ascii="Calibri" w:hAnsi="Calibri"/>
                <w:sz w:val="24"/>
              </w:rPr>
            </w:pPr>
            <w:r>
              <w:rPr>
                <w:rFonts w:ascii="Calibri" w:hAnsi="Calibri"/>
                <w:sz w:val="24"/>
              </w:rPr>
              <w:t>desvinculación,</w:t>
            </w:r>
            <w:r>
              <w:rPr>
                <w:rFonts w:ascii="Calibri" w:hAnsi="Calibri"/>
                <w:spacing w:val="-8"/>
                <w:sz w:val="24"/>
              </w:rPr>
              <w:t xml:space="preserve"> </w:t>
            </w:r>
            <w:r>
              <w:rPr>
                <w:rFonts w:ascii="Calibri" w:hAnsi="Calibri"/>
                <w:sz w:val="24"/>
              </w:rPr>
              <w:t>de</w:t>
            </w:r>
            <w:r>
              <w:rPr>
                <w:rFonts w:ascii="Calibri" w:hAnsi="Calibri"/>
                <w:spacing w:val="-5"/>
                <w:sz w:val="24"/>
              </w:rPr>
              <w:t xml:space="preserve"> </w:t>
            </w:r>
            <w:r>
              <w:rPr>
                <w:rFonts w:ascii="Calibri" w:hAnsi="Calibri"/>
                <w:sz w:val="24"/>
              </w:rPr>
              <w:t>ponerlos</w:t>
            </w:r>
            <w:r>
              <w:rPr>
                <w:rFonts w:ascii="Calibri" w:hAnsi="Calibri"/>
                <w:spacing w:val="-3"/>
                <w:sz w:val="24"/>
              </w:rPr>
              <w:t xml:space="preserve"> </w:t>
            </w:r>
            <w:r>
              <w:rPr>
                <w:rFonts w:ascii="Calibri" w:hAnsi="Calibri"/>
                <w:sz w:val="24"/>
              </w:rPr>
              <w:t>a</w:t>
            </w:r>
            <w:r>
              <w:rPr>
                <w:rFonts w:ascii="Calibri" w:hAnsi="Calibri"/>
                <w:spacing w:val="-4"/>
                <w:sz w:val="24"/>
              </w:rPr>
              <w:t xml:space="preserve"> </w:t>
            </w:r>
            <w:r>
              <w:rPr>
                <w:rFonts w:ascii="Calibri" w:hAnsi="Calibri"/>
                <w:sz w:val="24"/>
              </w:rPr>
              <w:t>disposición</w:t>
            </w:r>
            <w:r>
              <w:rPr>
                <w:rFonts w:ascii="Calibri" w:hAnsi="Calibri"/>
                <w:spacing w:val="-4"/>
                <w:sz w:val="24"/>
              </w:rPr>
              <w:t xml:space="preserve"> </w:t>
            </w:r>
            <w:r>
              <w:rPr>
                <w:rFonts w:ascii="Calibri" w:hAnsi="Calibri"/>
                <w:sz w:val="24"/>
              </w:rPr>
              <w:t xml:space="preserve">de la </w:t>
            </w:r>
            <w:r>
              <w:rPr>
                <w:rFonts w:ascii="Calibri" w:hAnsi="Calibri"/>
                <w:spacing w:val="-2"/>
                <w:sz w:val="24"/>
              </w:rPr>
              <w:t>autoridad</w:t>
            </w:r>
          </w:p>
        </w:tc>
      </w:tr>
    </w:tbl>
    <w:p w14:paraId="31F76A36" w14:textId="77777777" w:rsidR="004D48C4" w:rsidRDefault="009B60B3">
      <w:pPr>
        <w:spacing w:before="112"/>
        <w:ind w:right="993"/>
        <w:jc w:val="right"/>
        <w:rPr>
          <w:rFonts w:ascii="Calibri"/>
        </w:rPr>
      </w:pPr>
      <w:r>
        <w:rPr>
          <w:rFonts w:ascii="Calibri"/>
          <w:spacing w:val="-5"/>
        </w:rPr>
        <w:t>15</w:t>
      </w:r>
    </w:p>
    <w:p w14:paraId="7BB266CA"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061E5709" w14:textId="77777777" w:rsidR="004D48C4" w:rsidRDefault="004D48C4">
      <w:pPr>
        <w:pStyle w:val="Textoindependiente"/>
        <w:spacing w:before="38"/>
        <w:rPr>
          <w:rFonts w:ascii="Arial"/>
          <w:b/>
          <w:i/>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50"/>
        <w:gridCol w:w="6086"/>
      </w:tblGrid>
      <w:tr w:rsidR="004D48C4" w14:paraId="54AAE956" w14:textId="77777777">
        <w:trPr>
          <w:trHeight w:val="586"/>
        </w:trPr>
        <w:tc>
          <w:tcPr>
            <w:tcW w:w="3950" w:type="dxa"/>
          </w:tcPr>
          <w:p w14:paraId="54FDAD4A" w14:textId="77777777" w:rsidR="004D48C4" w:rsidRDefault="004D48C4">
            <w:pPr>
              <w:pStyle w:val="TableParagraph"/>
              <w:rPr>
                <w:rFonts w:ascii="Times New Roman"/>
                <w:sz w:val="20"/>
              </w:rPr>
            </w:pPr>
          </w:p>
        </w:tc>
        <w:tc>
          <w:tcPr>
            <w:tcW w:w="6086" w:type="dxa"/>
          </w:tcPr>
          <w:p w14:paraId="22EDD27E" w14:textId="77777777" w:rsidR="004D48C4" w:rsidRDefault="009B60B3">
            <w:pPr>
              <w:pStyle w:val="TableParagraph"/>
              <w:spacing w:before="2" w:line="292" w:lineRule="exact"/>
              <w:ind w:left="106"/>
              <w:rPr>
                <w:rFonts w:ascii="Calibri"/>
                <w:sz w:val="24"/>
              </w:rPr>
            </w:pPr>
            <w:r>
              <w:rPr>
                <w:rFonts w:ascii="Calibri"/>
                <w:sz w:val="24"/>
              </w:rPr>
              <w:t>competente,</w:t>
            </w:r>
            <w:r>
              <w:rPr>
                <w:rFonts w:ascii="Calibri"/>
                <w:spacing w:val="-7"/>
                <w:sz w:val="24"/>
              </w:rPr>
              <w:t xml:space="preserve"> </w:t>
            </w:r>
            <w:r>
              <w:rPr>
                <w:rFonts w:ascii="Calibri"/>
                <w:sz w:val="24"/>
              </w:rPr>
              <w:t>en</w:t>
            </w:r>
            <w:r>
              <w:rPr>
                <w:rFonts w:ascii="Calibri"/>
                <w:spacing w:val="-5"/>
                <w:sz w:val="24"/>
              </w:rPr>
              <w:t xml:space="preserve"> </w:t>
            </w:r>
            <w:r>
              <w:rPr>
                <w:rFonts w:ascii="Calibri"/>
                <w:sz w:val="24"/>
              </w:rPr>
              <w:t>este</w:t>
            </w:r>
            <w:r>
              <w:rPr>
                <w:rFonts w:ascii="Calibri"/>
                <w:spacing w:val="-4"/>
                <w:sz w:val="24"/>
              </w:rPr>
              <w:t xml:space="preserve"> </w:t>
            </w:r>
            <w:r>
              <w:rPr>
                <w:rFonts w:ascii="Calibri"/>
                <w:sz w:val="24"/>
              </w:rPr>
              <w:t>caso,</w:t>
            </w:r>
            <w:r>
              <w:rPr>
                <w:rFonts w:ascii="Calibri"/>
                <w:spacing w:val="-3"/>
                <w:sz w:val="24"/>
              </w:rPr>
              <w:t xml:space="preserve"> </w:t>
            </w:r>
            <w:r>
              <w:rPr>
                <w:rFonts w:ascii="Calibri"/>
                <w:sz w:val="24"/>
              </w:rPr>
              <w:t>el</w:t>
            </w:r>
            <w:r>
              <w:rPr>
                <w:rFonts w:ascii="Calibri"/>
                <w:spacing w:val="-2"/>
                <w:sz w:val="24"/>
              </w:rPr>
              <w:t xml:space="preserve"> </w:t>
            </w:r>
            <w:r>
              <w:rPr>
                <w:rFonts w:ascii="Calibri"/>
                <w:sz w:val="24"/>
              </w:rPr>
              <w:t>instituto</w:t>
            </w:r>
            <w:r>
              <w:rPr>
                <w:rFonts w:ascii="Calibri"/>
                <w:spacing w:val="-2"/>
                <w:sz w:val="24"/>
              </w:rPr>
              <w:t xml:space="preserve"> </w:t>
            </w:r>
            <w:r>
              <w:rPr>
                <w:rFonts w:ascii="Calibri"/>
                <w:sz w:val="24"/>
              </w:rPr>
              <w:t>colombiano</w:t>
            </w:r>
            <w:r>
              <w:rPr>
                <w:rFonts w:ascii="Calibri"/>
                <w:spacing w:val="-6"/>
                <w:sz w:val="24"/>
              </w:rPr>
              <w:t xml:space="preserve"> </w:t>
            </w:r>
            <w:r>
              <w:rPr>
                <w:rFonts w:ascii="Calibri"/>
                <w:spacing w:val="-5"/>
                <w:sz w:val="24"/>
              </w:rPr>
              <w:t>de</w:t>
            </w:r>
          </w:p>
          <w:p w14:paraId="18B0E0C0" w14:textId="77777777" w:rsidR="004D48C4" w:rsidRDefault="009B60B3">
            <w:pPr>
              <w:pStyle w:val="TableParagraph"/>
              <w:spacing w:line="272" w:lineRule="exact"/>
              <w:ind w:left="106"/>
              <w:rPr>
                <w:rFonts w:ascii="Calibri"/>
                <w:sz w:val="24"/>
              </w:rPr>
            </w:pPr>
            <w:r>
              <w:rPr>
                <w:rFonts w:ascii="Calibri"/>
                <w:sz w:val="24"/>
              </w:rPr>
              <w:t>bienestar</w:t>
            </w:r>
            <w:r>
              <w:rPr>
                <w:rFonts w:ascii="Calibri"/>
                <w:spacing w:val="-3"/>
                <w:sz w:val="24"/>
              </w:rPr>
              <w:t xml:space="preserve"> </w:t>
            </w:r>
            <w:r>
              <w:rPr>
                <w:rFonts w:ascii="Calibri"/>
                <w:spacing w:val="-2"/>
                <w:sz w:val="24"/>
              </w:rPr>
              <w:t>familiar.</w:t>
            </w:r>
          </w:p>
        </w:tc>
      </w:tr>
      <w:tr w:rsidR="004D48C4" w14:paraId="428ADD62" w14:textId="77777777">
        <w:trPr>
          <w:trHeight w:val="2638"/>
        </w:trPr>
        <w:tc>
          <w:tcPr>
            <w:tcW w:w="3950" w:type="dxa"/>
          </w:tcPr>
          <w:p w14:paraId="3BC65BF0" w14:textId="77777777" w:rsidR="004D48C4" w:rsidRDefault="009B60B3">
            <w:pPr>
              <w:pStyle w:val="TableParagraph"/>
              <w:spacing w:before="2"/>
              <w:ind w:left="107"/>
              <w:rPr>
                <w:rFonts w:ascii="Calibri"/>
                <w:sz w:val="24"/>
              </w:rPr>
            </w:pPr>
            <w:r>
              <w:rPr>
                <w:rFonts w:ascii="Calibri"/>
                <w:sz w:val="24"/>
              </w:rPr>
              <w:t>Jornadas</w:t>
            </w:r>
            <w:r>
              <w:rPr>
                <w:rFonts w:ascii="Calibri"/>
                <w:spacing w:val="-3"/>
                <w:sz w:val="24"/>
              </w:rPr>
              <w:t xml:space="preserve"> </w:t>
            </w:r>
            <w:r>
              <w:rPr>
                <w:rFonts w:ascii="Calibri"/>
                <w:sz w:val="24"/>
              </w:rPr>
              <w:t>de</w:t>
            </w:r>
            <w:r>
              <w:rPr>
                <w:rFonts w:ascii="Calibri"/>
                <w:spacing w:val="-3"/>
                <w:sz w:val="24"/>
              </w:rPr>
              <w:t xml:space="preserve"> </w:t>
            </w:r>
            <w:r>
              <w:rPr>
                <w:rFonts w:ascii="Calibri"/>
                <w:sz w:val="24"/>
              </w:rPr>
              <w:t>apoyo</w:t>
            </w:r>
            <w:r>
              <w:rPr>
                <w:rFonts w:ascii="Calibri"/>
                <w:spacing w:val="-3"/>
                <w:sz w:val="24"/>
              </w:rPr>
              <w:t xml:space="preserve"> </w:t>
            </w:r>
            <w:r>
              <w:rPr>
                <w:rFonts w:ascii="Calibri"/>
                <w:sz w:val="24"/>
              </w:rPr>
              <w:t>al</w:t>
            </w:r>
            <w:r>
              <w:rPr>
                <w:rFonts w:ascii="Calibri"/>
                <w:spacing w:val="-3"/>
                <w:sz w:val="24"/>
              </w:rPr>
              <w:t xml:space="preserve"> </w:t>
            </w:r>
            <w:r>
              <w:rPr>
                <w:rFonts w:ascii="Calibri"/>
                <w:spacing w:val="-2"/>
                <w:sz w:val="24"/>
              </w:rPr>
              <w:t>desarrollo</w:t>
            </w:r>
          </w:p>
        </w:tc>
        <w:tc>
          <w:tcPr>
            <w:tcW w:w="6086" w:type="dxa"/>
          </w:tcPr>
          <w:p w14:paraId="43C1DBE8" w14:textId="77777777" w:rsidR="004D48C4" w:rsidRDefault="009B60B3">
            <w:pPr>
              <w:pStyle w:val="TableParagraph"/>
              <w:spacing w:before="2"/>
              <w:ind w:left="106" w:right="133"/>
              <w:rPr>
                <w:rFonts w:ascii="Calibri" w:hAnsi="Calibri"/>
                <w:sz w:val="24"/>
              </w:rPr>
            </w:pPr>
            <w:r>
              <w:rPr>
                <w:rFonts w:ascii="Calibri" w:hAnsi="Calibri"/>
                <w:sz w:val="24"/>
              </w:rPr>
              <w:t>Se prohíbe terminantemente el empleo de NNAJ en el desarrollo</w:t>
            </w:r>
            <w:r>
              <w:rPr>
                <w:rFonts w:ascii="Calibri" w:hAnsi="Calibri"/>
                <w:spacing w:val="-6"/>
                <w:sz w:val="24"/>
              </w:rPr>
              <w:t xml:space="preserve"> </w:t>
            </w:r>
            <w:r>
              <w:rPr>
                <w:rFonts w:ascii="Calibri" w:hAnsi="Calibri"/>
                <w:sz w:val="24"/>
              </w:rPr>
              <w:t>de</w:t>
            </w:r>
            <w:r>
              <w:rPr>
                <w:rFonts w:ascii="Calibri" w:hAnsi="Calibri"/>
                <w:spacing w:val="-2"/>
                <w:sz w:val="24"/>
              </w:rPr>
              <w:t xml:space="preserve"> </w:t>
            </w:r>
            <w:r>
              <w:rPr>
                <w:rFonts w:ascii="Calibri" w:hAnsi="Calibri"/>
                <w:sz w:val="24"/>
              </w:rPr>
              <w:t>este</w:t>
            </w:r>
            <w:r>
              <w:rPr>
                <w:rFonts w:ascii="Calibri" w:hAnsi="Calibri"/>
                <w:spacing w:val="-3"/>
                <w:sz w:val="24"/>
              </w:rPr>
              <w:t xml:space="preserve"> </w:t>
            </w:r>
            <w:r>
              <w:rPr>
                <w:rFonts w:ascii="Calibri" w:hAnsi="Calibri"/>
                <w:sz w:val="24"/>
              </w:rPr>
              <w:t>tipo</w:t>
            </w:r>
            <w:r>
              <w:rPr>
                <w:rFonts w:ascii="Calibri" w:hAnsi="Calibri"/>
                <w:spacing w:val="-6"/>
                <w:sz w:val="24"/>
              </w:rPr>
              <w:t xml:space="preserve"> </w:t>
            </w:r>
            <w:r>
              <w:rPr>
                <w:rFonts w:ascii="Calibri" w:hAnsi="Calibri"/>
                <w:sz w:val="24"/>
              </w:rPr>
              <w:t>de</w:t>
            </w:r>
            <w:r>
              <w:rPr>
                <w:rFonts w:ascii="Calibri" w:hAnsi="Calibri"/>
                <w:spacing w:val="-7"/>
                <w:sz w:val="24"/>
              </w:rPr>
              <w:t xml:space="preserve"> </w:t>
            </w:r>
            <w:r>
              <w:rPr>
                <w:rFonts w:ascii="Calibri" w:hAnsi="Calibri"/>
                <w:sz w:val="24"/>
              </w:rPr>
              <w:t>actividades,</w:t>
            </w:r>
            <w:r>
              <w:rPr>
                <w:rFonts w:ascii="Calibri" w:hAnsi="Calibri"/>
                <w:spacing w:val="-7"/>
                <w:sz w:val="24"/>
              </w:rPr>
              <w:t xml:space="preserve"> </w:t>
            </w:r>
            <w:r>
              <w:rPr>
                <w:rFonts w:ascii="Calibri" w:hAnsi="Calibri"/>
                <w:sz w:val="24"/>
              </w:rPr>
              <w:t>por</w:t>
            </w:r>
            <w:r>
              <w:rPr>
                <w:rFonts w:ascii="Calibri" w:hAnsi="Calibri"/>
                <w:spacing w:val="-3"/>
                <w:sz w:val="24"/>
              </w:rPr>
              <w:t xml:space="preserve"> </w:t>
            </w:r>
            <w:r>
              <w:rPr>
                <w:rFonts w:ascii="Calibri" w:hAnsi="Calibri"/>
                <w:sz w:val="24"/>
              </w:rPr>
              <w:t>tanto,</w:t>
            </w:r>
            <w:r>
              <w:rPr>
                <w:rFonts w:ascii="Calibri" w:hAnsi="Calibri"/>
                <w:spacing w:val="-7"/>
                <w:sz w:val="24"/>
              </w:rPr>
              <w:t xml:space="preserve"> </w:t>
            </w:r>
            <w:r>
              <w:rPr>
                <w:rFonts w:ascii="Calibri" w:hAnsi="Calibri"/>
                <w:sz w:val="24"/>
              </w:rPr>
              <w:t>no</w:t>
            </w:r>
            <w:r>
              <w:rPr>
                <w:rFonts w:ascii="Calibri" w:hAnsi="Calibri"/>
                <w:spacing w:val="-2"/>
                <w:sz w:val="24"/>
              </w:rPr>
              <w:t xml:space="preserve"> </w:t>
            </w:r>
            <w:r>
              <w:rPr>
                <w:rFonts w:ascii="Calibri" w:hAnsi="Calibri"/>
                <w:sz w:val="24"/>
              </w:rPr>
              <w:t>se</w:t>
            </w:r>
            <w:r>
              <w:rPr>
                <w:rFonts w:ascii="Calibri" w:hAnsi="Calibri"/>
                <w:spacing w:val="-6"/>
                <w:sz w:val="24"/>
              </w:rPr>
              <w:t xml:space="preserve"> </w:t>
            </w:r>
            <w:r>
              <w:rPr>
                <w:rFonts w:ascii="Calibri" w:hAnsi="Calibri"/>
                <w:sz w:val="24"/>
              </w:rPr>
              <w:t xml:space="preserve">debe pintar sus caras de camuflados, efectuar vuelos </w:t>
            </w:r>
            <w:r>
              <w:rPr>
                <w:rFonts w:ascii="Calibri" w:hAnsi="Calibri"/>
                <w:sz w:val="24"/>
              </w:rPr>
              <w:t>con menores en las aeronaves militares, visitar unidades militares, facilitar armas para fotografías, vestirlos con prendas militares ni transportarlos en vehículos militares,</w:t>
            </w:r>
            <w:r>
              <w:rPr>
                <w:rFonts w:ascii="Calibri" w:hAnsi="Calibri"/>
                <w:spacing w:val="40"/>
                <w:sz w:val="24"/>
              </w:rPr>
              <w:t xml:space="preserve"> </w:t>
            </w:r>
            <w:r>
              <w:rPr>
                <w:rFonts w:ascii="Calibri" w:hAnsi="Calibri"/>
                <w:sz w:val="24"/>
              </w:rPr>
              <w:t>se</w:t>
            </w:r>
            <w:r>
              <w:rPr>
                <w:rFonts w:ascii="Calibri" w:hAnsi="Calibri"/>
                <w:spacing w:val="-2"/>
                <w:sz w:val="24"/>
              </w:rPr>
              <w:t xml:space="preserve"> </w:t>
            </w:r>
            <w:r>
              <w:rPr>
                <w:rFonts w:ascii="Calibri" w:hAnsi="Calibri"/>
                <w:sz w:val="24"/>
              </w:rPr>
              <w:t>debe</w:t>
            </w:r>
            <w:r>
              <w:rPr>
                <w:rFonts w:ascii="Calibri" w:hAnsi="Calibri"/>
                <w:spacing w:val="-7"/>
                <w:sz w:val="24"/>
              </w:rPr>
              <w:t xml:space="preserve"> </w:t>
            </w:r>
            <w:r>
              <w:rPr>
                <w:rFonts w:ascii="Calibri" w:hAnsi="Calibri"/>
                <w:sz w:val="24"/>
              </w:rPr>
              <w:t>contar</w:t>
            </w:r>
            <w:r>
              <w:rPr>
                <w:rFonts w:ascii="Calibri" w:hAnsi="Calibri"/>
                <w:spacing w:val="-3"/>
                <w:sz w:val="24"/>
              </w:rPr>
              <w:t xml:space="preserve"> </w:t>
            </w:r>
            <w:r>
              <w:rPr>
                <w:rFonts w:ascii="Calibri" w:hAnsi="Calibri"/>
                <w:sz w:val="24"/>
              </w:rPr>
              <w:t>con</w:t>
            </w:r>
            <w:r>
              <w:rPr>
                <w:rFonts w:ascii="Calibri" w:hAnsi="Calibri"/>
                <w:spacing w:val="-5"/>
                <w:sz w:val="24"/>
              </w:rPr>
              <w:t xml:space="preserve"> </w:t>
            </w:r>
            <w:r>
              <w:rPr>
                <w:rFonts w:ascii="Calibri" w:hAnsi="Calibri"/>
                <w:sz w:val="24"/>
              </w:rPr>
              <w:t>permiso</w:t>
            </w:r>
            <w:r>
              <w:rPr>
                <w:rFonts w:ascii="Calibri" w:hAnsi="Calibri"/>
                <w:spacing w:val="-2"/>
                <w:sz w:val="24"/>
              </w:rPr>
              <w:t xml:space="preserve"> </w:t>
            </w:r>
            <w:r>
              <w:rPr>
                <w:rFonts w:ascii="Calibri" w:hAnsi="Calibri"/>
                <w:sz w:val="24"/>
              </w:rPr>
              <w:t>escrito</w:t>
            </w:r>
            <w:r>
              <w:rPr>
                <w:rFonts w:ascii="Calibri" w:hAnsi="Calibri"/>
                <w:spacing w:val="-2"/>
                <w:sz w:val="24"/>
              </w:rPr>
              <w:t xml:space="preserve"> </w:t>
            </w:r>
            <w:r>
              <w:rPr>
                <w:rFonts w:ascii="Calibri" w:hAnsi="Calibri"/>
                <w:sz w:val="24"/>
              </w:rPr>
              <w:t>cuando</w:t>
            </w:r>
            <w:r>
              <w:rPr>
                <w:rFonts w:ascii="Calibri" w:hAnsi="Calibri"/>
                <w:spacing w:val="-2"/>
                <w:sz w:val="24"/>
              </w:rPr>
              <w:t xml:space="preserve"> </w:t>
            </w:r>
            <w:r>
              <w:rPr>
                <w:rFonts w:ascii="Calibri" w:hAnsi="Calibri"/>
                <w:sz w:val="24"/>
              </w:rPr>
              <w:t>los</w:t>
            </w:r>
            <w:r>
              <w:rPr>
                <w:rFonts w:ascii="Calibri" w:hAnsi="Calibri"/>
                <w:spacing w:val="-5"/>
                <w:sz w:val="24"/>
              </w:rPr>
              <w:t xml:space="preserve"> </w:t>
            </w:r>
            <w:r>
              <w:rPr>
                <w:rFonts w:ascii="Calibri" w:hAnsi="Calibri"/>
                <w:sz w:val="24"/>
              </w:rPr>
              <w:t>menores</w:t>
            </w:r>
            <w:r>
              <w:rPr>
                <w:rFonts w:ascii="Calibri" w:hAnsi="Calibri"/>
                <w:spacing w:val="-5"/>
                <w:sz w:val="24"/>
              </w:rPr>
              <w:t xml:space="preserve"> </w:t>
            </w:r>
            <w:r>
              <w:rPr>
                <w:rFonts w:ascii="Calibri" w:hAnsi="Calibri"/>
                <w:sz w:val="24"/>
              </w:rPr>
              <w:t xml:space="preserve">son beneficiarios de los </w:t>
            </w:r>
            <w:r>
              <w:rPr>
                <w:rFonts w:ascii="Calibri" w:hAnsi="Calibri"/>
                <w:sz w:val="24"/>
              </w:rPr>
              <w:t>servicios de salud suministrados en las</w:t>
            </w:r>
          </w:p>
          <w:p w14:paraId="7F1E2553" w14:textId="77777777" w:rsidR="004D48C4" w:rsidRDefault="009B60B3">
            <w:pPr>
              <w:pStyle w:val="TableParagraph"/>
              <w:spacing w:before="1" w:line="272" w:lineRule="exact"/>
              <w:ind w:left="106"/>
              <w:rPr>
                <w:rFonts w:ascii="Calibri"/>
                <w:sz w:val="24"/>
              </w:rPr>
            </w:pPr>
            <w:r>
              <w:rPr>
                <w:rFonts w:ascii="Calibri"/>
                <w:sz w:val="24"/>
              </w:rPr>
              <w:t>jornadas</w:t>
            </w:r>
            <w:r>
              <w:rPr>
                <w:rFonts w:ascii="Calibri"/>
                <w:spacing w:val="50"/>
                <w:sz w:val="24"/>
              </w:rPr>
              <w:t xml:space="preserve"> </w:t>
            </w:r>
            <w:r>
              <w:rPr>
                <w:rFonts w:ascii="Calibri"/>
                <w:sz w:val="24"/>
              </w:rPr>
              <w:t>de apoyo</w:t>
            </w:r>
            <w:r>
              <w:rPr>
                <w:rFonts w:ascii="Calibri"/>
                <w:spacing w:val="-3"/>
                <w:sz w:val="24"/>
              </w:rPr>
              <w:t xml:space="preserve"> </w:t>
            </w:r>
            <w:r>
              <w:rPr>
                <w:rFonts w:ascii="Calibri"/>
                <w:sz w:val="24"/>
              </w:rPr>
              <w:t>al</w:t>
            </w:r>
            <w:r>
              <w:rPr>
                <w:rFonts w:ascii="Calibri"/>
                <w:spacing w:val="-4"/>
                <w:sz w:val="24"/>
              </w:rPr>
              <w:t xml:space="preserve"> </w:t>
            </w:r>
            <w:r>
              <w:rPr>
                <w:rFonts w:ascii="Calibri"/>
                <w:spacing w:val="-2"/>
                <w:sz w:val="24"/>
              </w:rPr>
              <w:t>desarrollo.</w:t>
            </w:r>
          </w:p>
        </w:tc>
      </w:tr>
      <w:tr w:rsidR="004D48C4" w14:paraId="5C8DF0D7" w14:textId="77777777">
        <w:trPr>
          <w:trHeight w:val="1466"/>
        </w:trPr>
        <w:tc>
          <w:tcPr>
            <w:tcW w:w="3950" w:type="dxa"/>
          </w:tcPr>
          <w:p w14:paraId="645BD8BC" w14:textId="77777777" w:rsidR="004D48C4" w:rsidRDefault="009B60B3">
            <w:pPr>
              <w:pStyle w:val="TableParagraph"/>
              <w:spacing w:before="2"/>
              <w:ind w:left="107" w:right="135"/>
              <w:rPr>
                <w:rFonts w:ascii="Calibri" w:hAnsi="Calibri"/>
                <w:sz w:val="24"/>
              </w:rPr>
            </w:pPr>
            <w:r>
              <w:rPr>
                <w:rFonts w:ascii="Calibri" w:hAnsi="Calibri"/>
                <w:sz w:val="24"/>
              </w:rPr>
              <w:t>Niños, niñas y adolescentes habitantes</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territorios</w:t>
            </w:r>
            <w:r>
              <w:rPr>
                <w:rFonts w:ascii="Calibri" w:hAnsi="Calibri"/>
                <w:spacing w:val="-12"/>
                <w:sz w:val="24"/>
              </w:rPr>
              <w:t xml:space="preserve"> </w:t>
            </w:r>
            <w:r>
              <w:rPr>
                <w:rFonts w:ascii="Calibri" w:hAnsi="Calibri"/>
                <w:sz w:val="24"/>
              </w:rPr>
              <w:t>con</w:t>
            </w:r>
            <w:r>
              <w:rPr>
                <w:rFonts w:ascii="Calibri" w:hAnsi="Calibri"/>
                <w:spacing w:val="-9"/>
                <w:sz w:val="24"/>
              </w:rPr>
              <w:t xml:space="preserve"> </w:t>
            </w:r>
            <w:r>
              <w:rPr>
                <w:rFonts w:ascii="Calibri" w:hAnsi="Calibri"/>
                <w:sz w:val="24"/>
              </w:rPr>
              <w:t xml:space="preserve">campo </w:t>
            </w:r>
            <w:r>
              <w:rPr>
                <w:rFonts w:ascii="Calibri" w:hAnsi="Calibri"/>
                <w:spacing w:val="-2"/>
                <w:sz w:val="24"/>
              </w:rPr>
              <w:t>minado.</w:t>
            </w:r>
          </w:p>
        </w:tc>
        <w:tc>
          <w:tcPr>
            <w:tcW w:w="6086" w:type="dxa"/>
          </w:tcPr>
          <w:p w14:paraId="32967FDC" w14:textId="77777777" w:rsidR="004D48C4" w:rsidRDefault="009B60B3">
            <w:pPr>
              <w:pStyle w:val="Textoindependiente"/>
              <w:rPr>
                <w:rFonts w:ascii="Calibri" w:hAnsi="Calibri"/>
              </w:rPr>
            </w:pPr>
            <w:r>
              <w:rPr>
                <w:rFonts w:ascii="Calibri" w:hAnsi="Calibri"/>
              </w:rPr>
              <w:t>Tiene</w:t>
            </w:r>
            <w:r>
              <w:rPr>
                <w:rFonts w:ascii="Calibri" w:hAnsi="Calibri"/>
                <w:spacing w:val="-4"/>
              </w:rPr>
              <w:t xml:space="preserve"> </w:t>
            </w:r>
            <w:r>
              <w:rPr>
                <w:rFonts w:ascii="Calibri" w:hAnsi="Calibri"/>
              </w:rPr>
              <w:t>prioridad</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desminado</w:t>
            </w:r>
            <w:r>
              <w:rPr>
                <w:rFonts w:ascii="Calibri" w:hAnsi="Calibri"/>
                <w:spacing w:val="-4"/>
              </w:rPr>
              <w:t xml:space="preserve"> </w:t>
            </w:r>
            <w:r>
              <w:rPr>
                <w:rFonts w:ascii="Calibri" w:hAnsi="Calibri"/>
              </w:rPr>
              <w:t>áreas</w:t>
            </w:r>
            <w:r>
              <w:rPr>
                <w:rFonts w:ascii="Calibri" w:hAnsi="Calibri"/>
                <w:spacing w:val="-3"/>
              </w:rPr>
              <w:t xml:space="preserve"> </w:t>
            </w:r>
            <w:r w:rsidR="00C17615">
              <w:rPr>
                <w:rFonts w:ascii="Calibri" w:hAnsi="Calibri"/>
                <w:lang w:val="es-MX"/>
              </w:rPr>
              <w:t xml:space="preserve">aledañas </w:t>
            </w:r>
            <w:r w:rsidR="00C17615">
              <w:rPr>
                <w:rFonts w:ascii="Calibri" w:hAnsi="Calibri"/>
                <w:spacing w:val="-3"/>
              </w:rPr>
              <w:t>a</w:t>
            </w:r>
            <w:r>
              <w:rPr>
                <w:rFonts w:ascii="Calibri" w:hAnsi="Calibri"/>
                <w:spacing w:val="-4"/>
              </w:rPr>
              <w:t xml:space="preserve"> </w:t>
            </w:r>
            <w:r>
              <w:rPr>
                <w:rFonts w:ascii="Calibri" w:hAnsi="Calibri"/>
              </w:rPr>
              <w:t>las</w:t>
            </w:r>
            <w:r>
              <w:rPr>
                <w:rFonts w:ascii="Calibri" w:hAnsi="Calibri"/>
                <w:spacing w:val="-3"/>
              </w:rPr>
              <w:t xml:space="preserve"> </w:t>
            </w:r>
            <w:r>
              <w:rPr>
                <w:rFonts w:ascii="Calibri" w:hAnsi="Calibri"/>
              </w:rPr>
              <w:t>escuelas y sitios que frecuenten los NNAJ como</w:t>
            </w:r>
            <w:r>
              <w:rPr>
                <w:rFonts w:ascii="Calibri" w:hAnsi="Calibri"/>
                <w:spacing w:val="40"/>
              </w:rPr>
              <w:t xml:space="preserve"> </w:t>
            </w:r>
            <w:r>
              <w:rPr>
                <w:rFonts w:ascii="Calibri" w:hAnsi="Calibri"/>
              </w:rPr>
              <w:t xml:space="preserve">comedores comunitarios, </w:t>
            </w:r>
            <w:proofErr w:type="spellStart"/>
            <w:r>
              <w:rPr>
                <w:rFonts w:ascii="Calibri" w:hAnsi="Calibri"/>
              </w:rPr>
              <w:t>parqu</w:t>
            </w:r>
            <w:proofErr w:type="spellEnd"/>
            <w:r>
              <w:rPr>
                <w:rFonts w:ascii="Calibri" w:hAnsi="Calibri"/>
                <w:lang w:val="es-MX"/>
              </w:rPr>
              <w:t>e</w:t>
            </w:r>
            <w:r>
              <w:rPr>
                <w:rFonts w:ascii="Calibri" w:hAnsi="Calibri"/>
              </w:rPr>
              <w:t>s infantiles y áreas de recreo. El desminado</w:t>
            </w:r>
            <w:r>
              <w:rPr>
                <w:rFonts w:ascii="Calibri" w:hAnsi="Calibri"/>
                <w:spacing w:val="-7"/>
              </w:rPr>
              <w:t xml:space="preserve"> </w:t>
            </w:r>
            <w:r>
              <w:rPr>
                <w:rFonts w:ascii="Calibri" w:hAnsi="Calibri"/>
              </w:rPr>
              <w:t>no</w:t>
            </w:r>
            <w:r>
              <w:rPr>
                <w:rFonts w:ascii="Calibri" w:hAnsi="Calibri"/>
                <w:spacing w:val="-7"/>
              </w:rPr>
              <w:t xml:space="preserve"> </w:t>
            </w:r>
            <w:r>
              <w:rPr>
                <w:rFonts w:ascii="Calibri" w:hAnsi="Calibri"/>
              </w:rPr>
              <w:t>justifica</w:t>
            </w:r>
            <w:r>
              <w:rPr>
                <w:rFonts w:ascii="Calibri" w:hAnsi="Calibri"/>
                <w:spacing w:val="40"/>
              </w:rPr>
              <w:t xml:space="preserve"> </w:t>
            </w:r>
            <w:r>
              <w:rPr>
                <w:rFonts w:ascii="Calibri" w:hAnsi="Calibri"/>
              </w:rPr>
              <w:t>la</w:t>
            </w:r>
            <w:r>
              <w:rPr>
                <w:rFonts w:ascii="Calibri" w:hAnsi="Calibri"/>
                <w:spacing w:val="-3"/>
              </w:rPr>
              <w:t xml:space="preserve"> </w:t>
            </w:r>
            <w:r>
              <w:rPr>
                <w:rFonts w:ascii="Calibri" w:hAnsi="Calibri"/>
              </w:rPr>
              <w:t>ocupación</w:t>
            </w:r>
            <w:r>
              <w:rPr>
                <w:rFonts w:ascii="Calibri" w:hAnsi="Calibri"/>
                <w:spacing w:val="-2"/>
              </w:rPr>
              <w:t xml:space="preserve"> </w:t>
            </w:r>
            <w:r>
              <w:rPr>
                <w:rFonts w:ascii="Calibri" w:hAnsi="Calibri"/>
              </w:rPr>
              <w:t>constante</w:t>
            </w:r>
            <w:r>
              <w:rPr>
                <w:rFonts w:ascii="Calibri" w:hAnsi="Calibri"/>
                <w:spacing w:val="40"/>
              </w:rPr>
              <w:t xml:space="preserve"> </w:t>
            </w:r>
            <w:r>
              <w:rPr>
                <w:rFonts w:ascii="Calibri" w:hAnsi="Calibri"/>
              </w:rPr>
              <w:t>y</w:t>
            </w:r>
            <w:r>
              <w:rPr>
                <w:rFonts w:ascii="Calibri" w:hAnsi="Calibri"/>
                <w:spacing w:val="-5"/>
              </w:rPr>
              <w:t xml:space="preserve"> </w:t>
            </w:r>
            <w:r>
              <w:rPr>
                <w:rFonts w:ascii="Calibri" w:hAnsi="Calibri"/>
              </w:rPr>
              <w:t>por</w:t>
            </w:r>
            <w:r>
              <w:rPr>
                <w:rFonts w:ascii="Calibri" w:hAnsi="Calibri"/>
                <w:spacing w:val="-4"/>
              </w:rPr>
              <w:t xml:space="preserve"> </w:t>
            </w:r>
            <w:r>
              <w:rPr>
                <w:rFonts w:ascii="Calibri" w:hAnsi="Calibri"/>
              </w:rPr>
              <w:t>largos</w:t>
            </w:r>
          </w:p>
          <w:p w14:paraId="52B3F369" w14:textId="77777777" w:rsidR="004D48C4" w:rsidRDefault="009B60B3">
            <w:pPr>
              <w:pStyle w:val="TableParagraph"/>
              <w:spacing w:line="272" w:lineRule="exact"/>
              <w:ind w:left="106"/>
              <w:rPr>
                <w:rFonts w:ascii="Calibri"/>
                <w:sz w:val="24"/>
              </w:rPr>
            </w:pPr>
            <w:r>
              <w:rPr>
                <w:rFonts w:ascii="Calibri"/>
                <w:sz w:val="24"/>
              </w:rPr>
              <w:t>periodos</w:t>
            </w:r>
            <w:r>
              <w:rPr>
                <w:rFonts w:ascii="Calibri"/>
                <w:spacing w:val="50"/>
                <w:sz w:val="24"/>
              </w:rPr>
              <w:t xml:space="preserve"> </w:t>
            </w:r>
            <w:r>
              <w:rPr>
                <w:rFonts w:ascii="Calibri"/>
                <w:sz w:val="24"/>
              </w:rPr>
              <w:t>de</w:t>
            </w:r>
            <w:r>
              <w:rPr>
                <w:rFonts w:ascii="Calibri"/>
                <w:spacing w:val="-5"/>
                <w:sz w:val="24"/>
              </w:rPr>
              <w:t xml:space="preserve"> </w:t>
            </w:r>
            <w:r>
              <w:rPr>
                <w:rFonts w:ascii="Calibri"/>
                <w:sz w:val="24"/>
              </w:rPr>
              <w:t>las</w:t>
            </w:r>
            <w:r>
              <w:rPr>
                <w:rFonts w:ascii="Calibri"/>
                <w:spacing w:val="-2"/>
                <w:sz w:val="24"/>
              </w:rPr>
              <w:t xml:space="preserve"> </w:t>
            </w:r>
            <w:r>
              <w:rPr>
                <w:rFonts w:ascii="Calibri"/>
                <w:sz w:val="24"/>
              </w:rPr>
              <w:t>instalaciones</w:t>
            </w:r>
            <w:r>
              <w:rPr>
                <w:rFonts w:ascii="Calibri"/>
                <w:spacing w:val="-2"/>
                <w:sz w:val="24"/>
              </w:rPr>
              <w:t xml:space="preserve"> educativas.</w:t>
            </w:r>
          </w:p>
        </w:tc>
      </w:tr>
      <w:tr w:rsidR="004D48C4" w14:paraId="5E0E0D37" w14:textId="77777777">
        <w:trPr>
          <w:trHeight w:val="1757"/>
        </w:trPr>
        <w:tc>
          <w:tcPr>
            <w:tcW w:w="3950" w:type="dxa"/>
          </w:tcPr>
          <w:p w14:paraId="4C5D3EF2" w14:textId="77777777" w:rsidR="004D48C4" w:rsidRDefault="009B60B3">
            <w:pPr>
              <w:pStyle w:val="TableParagraph"/>
              <w:spacing w:line="291" w:lineRule="exact"/>
              <w:ind w:left="107"/>
              <w:rPr>
                <w:rFonts w:ascii="Calibri" w:hAnsi="Calibri"/>
                <w:sz w:val="24"/>
              </w:rPr>
            </w:pPr>
            <w:r>
              <w:rPr>
                <w:rFonts w:ascii="Calibri" w:hAnsi="Calibri"/>
                <w:sz w:val="24"/>
              </w:rPr>
              <w:t>Educación</w:t>
            </w:r>
            <w:r>
              <w:rPr>
                <w:rFonts w:ascii="Calibri" w:hAnsi="Calibri"/>
                <w:spacing w:val="-3"/>
                <w:sz w:val="24"/>
              </w:rPr>
              <w:t xml:space="preserve"> </w:t>
            </w:r>
            <w:r>
              <w:rPr>
                <w:rFonts w:ascii="Calibri" w:hAnsi="Calibri"/>
                <w:sz w:val="24"/>
              </w:rPr>
              <w:t>sexual</w:t>
            </w:r>
            <w:r>
              <w:rPr>
                <w:rFonts w:ascii="Calibri" w:hAnsi="Calibri"/>
                <w:spacing w:val="-4"/>
                <w:sz w:val="24"/>
              </w:rPr>
              <w:t xml:space="preserve"> </w:t>
            </w:r>
            <w:r>
              <w:rPr>
                <w:rFonts w:ascii="Calibri" w:hAnsi="Calibri"/>
                <w:sz w:val="24"/>
              </w:rPr>
              <w:t>y</w:t>
            </w:r>
            <w:r>
              <w:rPr>
                <w:rFonts w:ascii="Calibri" w:hAnsi="Calibri"/>
                <w:spacing w:val="-1"/>
                <w:sz w:val="24"/>
              </w:rPr>
              <w:t xml:space="preserve"> </w:t>
            </w:r>
            <w:r>
              <w:rPr>
                <w:rFonts w:ascii="Calibri" w:hAnsi="Calibri"/>
                <w:spacing w:val="-2"/>
                <w:sz w:val="24"/>
              </w:rPr>
              <w:t>reproductiva.</w:t>
            </w:r>
          </w:p>
        </w:tc>
        <w:tc>
          <w:tcPr>
            <w:tcW w:w="6086" w:type="dxa"/>
          </w:tcPr>
          <w:p w14:paraId="3044B7C3" w14:textId="77777777" w:rsidR="004D48C4" w:rsidRDefault="009B60B3">
            <w:pPr>
              <w:pStyle w:val="TableParagraph"/>
              <w:ind w:left="106" w:right="107"/>
              <w:rPr>
                <w:rFonts w:ascii="Calibri" w:hAnsi="Calibri"/>
                <w:sz w:val="24"/>
              </w:rPr>
            </w:pPr>
            <w:r>
              <w:rPr>
                <w:rFonts w:ascii="Calibri" w:hAnsi="Calibri"/>
                <w:sz w:val="24"/>
              </w:rPr>
              <w:t xml:space="preserve">Los soldados profesionales y regulares deben recibir </w:t>
            </w:r>
            <w:r w:rsidR="00C17615">
              <w:rPr>
                <w:rFonts w:ascii="Calibri" w:hAnsi="Calibri"/>
                <w:sz w:val="24"/>
              </w:rPr>
              <w:t>información</w:t>
            </w:r>
            <w:r>
              <w:rPr>
                <w:rFonts w:ascii="Calibri" w:hAnsi="Calibri"/>
                <w:spacing w:val="-7"/>
                <w:sz w:val="24"/>
              </w:rPr>
              <w:t xml:space="preserve"> </w:t>
            </w:r>
            <w:r>
              <w:rPr>
                <w:rFonts w:ascii="Calibri" w:hAnsi="Calibri"/>
                <w:sz w:val="24"/>
              </w:rPr>
              <w:t>y</w:t>
            </w:r>
            <w:r>
              <w:rPr>
                <w:rFonts w:ascii="Calibri" w:hAnsi="Calibri"/>
                <w:spacing w:val="-6"/>
                <w:sz w:val="24"/>
              </w:rPr>
              <w:t xml:space="preserve"> </w:t>
            </w:r>
            <w:r>
              <w:rPr>
                <w:rFonts w:ascii="Calibri" w:hAnsi="Calibri"/>
                <w:sz w:val="24"/>
              </w:rPr>
              <w:t>educación</w:t>
            </w:r>
            <w:r>
              <w:rPr>
                <w:rFonts w:ascii="Calibri" w:hAnsi="Calibri"/>
                <w:spacing w:val="-3"/>
                <w:sz w:val="24"/>
              </w:rPr>
              <w:t xml:space="preserve"> </w:t>
            </w:r>
            <w:r>
              <w:rPr>
                <w:rFonts w:ascii="Calibri" w:hAnsi="Calibri"/>
                <w:sz w:val="24"/>
              </w:rPr>
              <w:t>sexual</w:t>
            </w:r>
            <w:r>
              <w:rPr>
                <w:rFonts w:ascii="Calibri" w:hAnsi="Calibri"/>
                <w:spacing w:val="-8"/>
                <w:sz w:val="24"/>
              </w:rPr>
              <w:t xml:space="preserve"> </w:t>
            </w:r>
            <w:r>
              <w:rPr>
                <w:rFonts w:ascii="Calibri" w:hAnsi="Calibri"/>
                <w:sz w:val="24"/>
              </w:rPr>
              <w:t>para</w:t>
            </w:r>
            <w:r>
              <w:rPr>
                <w:rFonts w:ascii="Calibri" w:hAnsi="Calibri"/>
                <w:spacing w:val="-8"/>
                <w:sz w:val="24"/>
              </w:rPr>
              <w:t xml:space="preserve"> </w:t>
            </w:r>
            <w:r>
              <w:rPr>
                <w:rFonts w:ascii="Calibri" w:hAnsi="Calibri"/>
                <w:sz w:val="24"/>
              </w:rPr>
              <w:t>evitar</w:t>
            </w:r>
            <w:r>
              <w:rPr>
                <w:rFonts w:ascii="Calibri" w:hAnsi="Calibri"/>
                <w:spacing w:val="-11"/>
                <w:sz w:val="24"/>
              </w:rPr>
              <w:t xml:space="preserve"> </w:t>
            </w:r>
            <w:r>
              <w:rPr>
                <w:rFonts w:ascii="Calibri" w:hAnsi="Calibri"/>
                <w:sz w:val="24"/>
              </w:rPr>
              <w:t>actos</w:t>
            </w:r>
            <w:r>
              <w:rPr>
                <w:rFonts w:ascii="Calibri" w:hAnsi="Calibri"/>
                <w:spacing w:val="-7"/>
                <w:sz w:val="24"/>
              </w:rPr>
              <w:t xml:space="preserve"> </w:t>
            </w:r>
            <w:r>
              <w:rPr>
                <w:rFonts w:ascii="Calibri" w:hAnsi="Calibri"/>
                <w:sz w:val="24"/>
              </w:rPr>
              <w:t>violatorios. Los comandantes deben informar a las autoridades competentes para las respectivas investigaciones si se presentan cargos</w:t>
            </w:r>
            <w:r>
              <w:rPr>
                <w:rFonts w:ascii="Calibri" w:hAnsi="Calibri"/>
                <w:spacing w:val="40"/>
                <w:sz w:val="24"/>
              </w:rPr>
              <w:t xml:space="preserve"> </w:t>
            </w:r>
            <w:r>
              <w:rPr>
                <w:rFonts w:ascii="Calibri" w:hAnsi="Calibri"/>
                <w:sz w:val="24"/>
              </w:rPr>
              <w:t>de violencia sexual</w:t>
            </w:r>
            <w:r>
              <w:rPr>
                <w:rFonts w:ascii="Calibri" w:hAnsi="Calibri"/>
                <w:spacing w:val="40"/>
                <w:sz w:val="24"/>
              </w:rPr>
              <w:t xml:space="preserve"> </w:t>
            </w:r>
            <w:r>
              <w:rPr>
                <w:rFonts w:ascii="Calibri" w:hAnsi="Calibri"/>
                <w:sz w:val="24"/>
              </w:rPr>
              <w:t>de sus subalternos</w:t>
            </w:r>
          </w:p>
          <w:p w14:paraId="574A7241" w14:textId="77777777" w:rsidR="004D48C4" w:rsidRDefault="009B60B3">
            <w:pPr>
              <w:pStyle w:val="TableParagraph"/>
              <w:spacing w:line="275" w:lineRule="exact"/>
              <w:ind w:left="106"/>
              <w:rPr>
                <w:rFonts w:ascii="Calibri"/>
                <w:sz w:val="24"/>
              </w:rPr>
            </w:pPr>
            <w:r>
              <w:rPr>
                <w:rFonts w:ascii="Calibri"/>
                <w:sz w:val="24"/>
              </w:rPr>
              <w:t xml:space="preserve">contra </w:t>
            </w:r>
            <w:r>
              <w:rPr>
                <w:rFonts w:ascii="Calibri"/>
                <w:spacing w:val="-2"/>
                <w:sz w:val="24"/>
              </w:rPr>
              <w:t>NNAJ.</w:t>
            </w:r>
          </w:p>
        </w:tc>
      </w:tr>
      <w:tr w:rsidR="004D48C4" w14:paraId="657D3F55" w14:textId="77777777">
        <w:trPr>
          <w:trHeight w:val="2050"/>
        </w:trPr>
        <w:tc>
          <w:tcPr>
            <w:tcW w:w="3950" w:type="dxa"/>
          </w:tcPr>
          <w:p w14:paraId="5C1DDC82" w14:textId="77777777" w:rsidR="004D48C4" w:rsidRDefault="009B60B3">
            <w:pPr>
              <w:pStyle w:val="TableParagraph"/>
              <w:ind w:left="107"/>
              <w:rPr>
                <w:rFonts w:ascii="Calibri" w:hAnsi="Calibri"/>
                <w:sz w:val="24"/>
              </w:rPr>
            </w:pPr>
            <w:r>
              <w:rPr>
                <w:rFonts w:ascii="Calibri" w:hAnsi="Calibri"/>
                <w:sz w:val="24"/>
              </w:rPr>
              <w:t>Aplicación</w:t>
            </w:r>
            <w:r>
              <w:rPr>
                <w:rFonts w:ascii="Calibri" w:hAnsi="Calibri"/>
                <w:spacing w:val="-7"/>
                <w:sz w:val="24"/>
              </w:rPr>
              <w:t xml:space="preserve"> </w:t>
            </w:r>
            <w:r>
              <w:rPr>
                <w:rFonts w:ascii="Calibri" w:hAnsi="Calibri"/>
                <w:sz w:val="24"/>
              </w:rPr>
              <w:t>y</w:t>
            </w:r>
            <w:r>
              <w:rPr>
                <w:rFonts w:ascii="Calibri" w:hAnsi="Calibri"/>
                <w:spacing w:val="-11"/>
                <w:sz w:val="24"/>
              </w:rPr>
              <w:t xml:space="preserve"> </w:t>
            </w:r>
            <w:r>
              <w:rPr>
                <w:rFonts w:ascii="Calibri" w:hAnsi="Calibri"/>
                <w:sz w:val="24"/>
              </w:rPr>
              <w:t>observancia</w:t>
            </w:r>
            <w:r>
              <w:rPr>
                <w:rFonts w:ascii="Calibri" w:hAnsi="Calibri"/>
                <w:spacing w:val="-11"/>
                <w:sz w:val="24"/>
              </w:rPr>
              <w:t xml:space="preserve"> </w:t>
            </w:r>
            <w:r>
              <w:rPr>
                <w:rFonts w:ascii="Calibri" w:hAnsi="Calibri"/>
                <w:sz w:val="24"/>
              </w:rPr>
              <w:t>del</w:t>
            </w:r>
            <w:r>
              <w:rPr>
                <w:rFonts w:ascii="Calibri" w:hAnsi="Calibri"/>
                <w:spacing w:val="-9"/>
                <w:sz w:val="24"/>
              </w:rPr>
              <w:t xml:space="preserve"> </w:t>
            </w:r>
            <w:r>
              <w:rPr>
                <w:rFonts w:ascii="Calibri" w:hAnsi="Calibri"/>
                <w:sz w:val="24"/>
              </w:rPr>
              <w:t xml:space="preserve">principio de distinción y precaución en los </w:t>
            </w:r>
            <w:r>
              <w:rPr>
                <w:rFonts w:ascii="Calibri" w:hAnsi="Calibri"/>
                <w:spacing w:val="-2"/>
                <w:sz w:val="24"/>
              </w:rPr>
              <w:t>ataques.</w:t>
            </w:r>
          </w:p>
        </w:tc>
        <w:tc>
          <w:tcPr>
            <w:tcW w:w="6086" w:type="dxa"/>
          </w:tcPr>
          <w:p w14:paraId="00A145CA" w14:textId="77777777" w:rsidR="004D48C4" w:rsidRDefault="009B60B3">
            <w:pPr>
              <w:pStyle w:val="TableParagraph"/>
              <w:ind w:left="106" w:right="107" w:firstLine="56"/>
              <w:rPr>
                <w:rFonts w:ascii="Calibri" w:hAnsi="Calibri"/>
                <w:sz w:val="24"/>
              </w:rPr>
            </w:pPr>
            <w:r>
              <w:rPr>
                <w:rFonts w:ascii="Calibri" w:hAnsi="Calibri"/>
                <w:sz w:val="24"/>
              </w:rPr>
              <w:t>Es falta gravísima la ocupación o permitir</w:t>
            </w:r>
            <w:r>
              <w:rPr>
                <w:rFonts w:ascii="Calibri" w:hAnsi="Calibri"/>
                <w:spacing w:val="40"/>
                <w:sz w:val="24"/>
              </w:rPr>
              <w:t xml:space="preserve"> </w:t>
            </w:r>
            <w:r>
              <w:rPr>
                <w:rFonts w:ascii="Calibri" w:hAnsi="Calibri"/>
                <w:sz w:val="24"/>
              </w:rPr>
              <w:t>la ocupación por parte de las tropas de bienes</w:t>
            </w:r>
            <w:r>
              <w:rPr>
                <w:rFonts w:ascii="Calibri" w:hAnsi="Calibri"/>
                <w:spacing w:val="40"/>
                <w:sz w:val="24"/>
              </w:rPr>
              <w:t xml:space="preserve"> </w:t>
            </w:r>
            <w:r>
              <w:rPr>
                <w:rFonts w:ascii="Calibri" w:hAnsi="Calibri"/>
                <w:sz w:val="24"/>
              </w:rPr>
              <w:t>de carácter privado o de uso público como las viviendas</w:t>
            </w:r>
            <w:r>
              <w:rPr>
                <w:rFonts w:ascii="Calibri" w:hAnsi="Calibri"/>
                <w:spacing w:val="40"/>
                <w:sz w:val="24"/>
              </w:rPr>
              <w:t xml:space="preserve"> </w:t>
            </w:r>
            <w:r>
              <w:rPr>
                <w:rFonts w:ascii="Calibri" w:hAnsi="Calibri"/>
                <w:sz w:val="24"/>
              </w:rPr>
              <w:t>de la población civil</w:t>
            </w:r>
            <w:r>
              <w:rPr>
                <w:rFonts w:ascii="Calibri" w:hAnsi="Calibri"/>
                <w:spacing w:val="40"/>
                <w:sz w:val="24"/>
              </w:rPr>
              <w:t xml:space="preserve"> </w:t>
            </w:r>
            <w:r>
              <w:rPr>
                <w:rFonts w:ascii="Calibri" w:hAnsi="Calibri"/>
                <w:sz w:val="24"/>
              </w:rPr>
              <w:t>y las instalaciones</w:t>
            </w:r>
            <w:r>
              <w:rPr>
                <w:rFonts w:ascii="Calibri" w:hAnsi="Calibri"/>
                <w:sz w:val="24"/>
              </w:rPr>
              <w:t xml:space="preserve"> públicas como colegios, escuelas y salones comunal, en vista del grave</w:t>
            </w:r>
            <w:r>
              <w:rPr>
                <w:rFonts w:ascii="Calibri" w:hAnsi="Calibri"/>
                <w:spacing w:val="40"/>
                <w:sz w:val="24"/>
              </w:rPr>
              <w:t xml:space="preserve"> </w:t>
            </w:r>
            <w:r>
              <w:rPr>
                <w:rFonts w:ascii="Calibri" w:hAnsi="Calibri"/>
                <w:sz w:val="24"/>
              </w:rPr>
              <w:t>peligro ante el cual se pueden ver</w:t>
            </w:r>
            <w:r>
              <w:rPr>
                <w:rFonts w:ascii="Calibri" w:hAnsi="Calibri"/>
                <w:spacing w:val="-3"/>
                <w:sz w:val="24"/>
              </w:rPr>
              <w:t xml:space="preserve"> </w:t>
            </w:r>
            <w:r>
              <w:rPr>
                <w:rFonts w:ascii="Calibri" w:hAnsi="Calibri"/>
                <w:sz w:val="24"/>
              </w:rPr>
              <w:t>los</w:t>
            </w:r>
            <w:r>
              <w:rPr>
                <w:rFonts w:ascii="Calibri" w:hAnsi="Calibri"/>
                <w:spacing w:val="-5"/>
                <w:sz w:val="24"/>
              </w:rPr>
              <w:t xml:space="preserve"> </w:t>
            </w:r>
            <w:r>
              <w:rPr>
                <w:rFonts w:ascii="Calibri" w:hAnsi="Calibri"/>
                <w:sz w:val="24"/>
              </w:rPr>
              <w:t>educadores</w:t>
            </w:r>
            <w:r>
              <w:rPr>
                <w:rFonts w:ascii="Calibri" w:hAnsi="Calibri"/>
                <w:spacing w:val="-5"/>
                <w:sz w:val="24"/>
              </w:rPr>
              <w:t xml:space="preserve"> </w:t>
            </w:r>
            <w:r>
              <w:rPr>
                <w:rFonts w:ascii="Calibri" w:hAnsi="Calibri"/>
                <w:sz w:val="24"/>
              </w:rPr>
              <w:t>y</w:t>
            </w:r>
            <w:r>
              <w:rPr>
                <w:rFonts w:ascii="Calibri" w:hAnsi="Calibri"/>
                <w:spacing w:val="-6"/>
                <w:sz w:val="24"/>
              </w:rPr>
              <w:t xml:space="preserve"> </w:t>
            </w:r>
            <w:r>
              <w:rPr>
                <w:rFonts w:ascii="Calibri" w:hAnsi="Calibri"/>
                <w:sz w:val="24"/>
              </w:rPr>
              <w:t>los</w:t>
            </w:r>
            <w:r>
              <w:rPr>
                <w:rFonts w:ascii="Calibri" w:hAnsi="Calibri"/>
                <w:spacing w:val="-5"/>
                <w:sz w:val="24"/>
              </w:rPr>
              <w:t xml:space="preserve"> </w:t>
            </w:r>
            <w:r>
              <w:rPr>
                <w:rFonts w:ascii="Calibri" w:hAnsi="Calibri"/>
                <w:sz w:val="24"/>
              </w:rPr>
              <w:t>menores</w:t>
            </w:r>
            <w:r>
              <w:rPr>
                <w:rFonts w:ascii="Calibri" w:hAnsi="Calibri"/>
                <w:spacing w:val="-8"/>
                <w:sz w:val="24"/>
              </w:rPr>
              <w:t xml:space="preserve"> </w:t>
            </w:r>
            <w:r>
              <w:rPr>
                <w:rFonts w:ascii="Calibri" w:hAnsi="Calibri"/>
                <w:sz w:val="24"/>
              </w:rPr>
              <w:t>que</w:t>
            </w:r>
            <w:r>
              <w:rPr>
                <w:rFonts w:ascii="Calibri" w:hAnsi="Calibri"/>
                <w:spacing w:val="-6"/>
                <w:sz w:val="24"/>
              </w:rPr>
              <w:t xml:space="preserve"> </w:t>
            </w:r>
            <w:r>
              <w:rPr>
                <w:rFonts w:ascii="Calibri" w:hAnsi="Calibri"/>
                <w:sz w:val="24"/>
              </w:rPr>
              <w:t>diariamente</w:t>
            </w:r>
            <w:r>
              <w:rPr>
                <w:rFonts w:ascii="Calibri" w:hAnsi="Calibri"/>
                <w:spacing w:val="-6"/>
                <w:sz w:val="24"/>
              </w:rPr>
              <w:t xml:space="preserve"> </w:t>
            </w:r>
            <w:r>
              <w:rPr>
                <w:rFonts w:ascii="Calibri" w:hAnsi="Calibri"/>
                <w:sz w:val="24"/>
              </w:rPr>
              <w:t>acuden</w:t>
            </w:r>
            <w:r>
              <w:rPr>
                <w:rFonts w:ascii="Calibri" w:hAnsi="Calibri"/>
                <w:spacing w:val="-5"/>
                <w:sz w:val="24"/>
              </w:rPr>
              <w:t xml:space="preserve"> </w:t>
            </w:r>
            <w:r>
              <w:rPr>
                <w:rFonts w:ascii="Calibri" w:hAnsi="Calibri"/>
                <w:sz w:val="24"/>
              </w:rPr>
              <w:t>a</w:t>
            </w:r>
          </w:p>
          <w:p w14:paraId="45FF12B3" w14:textId="77777777" w:rsidR="004D48C4" w:rsidRDefault="009B60B3">
            <w:pPr>
              <w:pStyle w:val="TableParagraph"/>
              <w:spacing w:before="1" w:line="271" w:lineRule="exact"/>
              <w:ind w:left="106"/>
              <w:rPr>
                <w:rFonts w:ascii="Calibri" w:hAnsi="Calibri"/>
                <w:sz w:val="24"/>
              </w:rPr>
            </w:pPr>
            <w:r>
              <w:rPr>
                <w:rFonts w:ascii="Calibri" w:hAnsi="Calibri"/>
                <w:sz w:val="24"/>
              </w:rPr>
              <w:t>hacer</w:t>
            </w:r>
            <w:r>
              <w:rPr>
                <w:rFonts w:ascii="Calibri" w:hAnsi="Calibri"/>
                <w:spacing w:val="-1"/>
                <w:sz w:val="24"/>
              </w:rPr>
              <w:t xml:space="preserve"> </w:t>
            </w:r>
            <w:r>
              <w:rPr>
                <w:rFonts w:ascii="Calibri" w:hAnsi="Calibri"/>
                <w:sz w:val="24"/>
              </w:rPr>
              <w:t>efectivo</w:t>
            </w:r>
            <w:r>
              <w:rPr>
                <w:rFonts w:ascii="Calibri" w:hAnsi="Calibri"/>
                <w:spacing w:val="50"/>
                <w:sz w:val="24"/>
              </w:rPr>
              <w:t xml:space="preserve"> </w:t>
            </w:r>
            <w:r>
              <w:rPr>
                <w:rFonts w:ascii="Calibri" w:hAnsi="Calibri"/>
                <w:sz w:val="24"/>
              </w:rPr>
              <w:t>su</w:t>
            </w:r>
            <w:r>
              <w:rPr>
                <w:rFonts w:ascii="Calibri" w:hAnsi="Calibri"/>
                <w:spacing w:val="-3"/>
                <w:sz w:val="24"/>
              </w:rPr>
              <w:t xml:space="preserve"> </w:t>
            </w:r>
            <w:r>
              <w:rPr>
                <w:rFonts w:ascii="Calibri" w:hAnsi="Calibri"/>
                <w:sz w:val="24"/>
              </w:rPr>
              <w:t>derecho</w:t>
            </w:r>
            <w:r>
              <w:rPr>
                <w:rFonts w:ascii="Calibri" w:hAnsi="Calibri"/>
                <w:spacing w:val="-1"/>
                <w:sz w:val="24"/>
              </w:rPr>
              <w:t xml:space="preserve"> </w:t>
            </w:r>
            <w:r w:rsidR="00C17615">
              <w:rPr>
                <w:rFonts w:ascii="Calibri" w:hAnsi="Calibri"/>
                <w:sz w:val="24"/>
              </w:rPr>
              <w:t>la</w:t>
            </w:r>
            <w:r>
              <w:rPr>
                <w:rFonts w:ascii="Calibri" w:hAnsi="Calibri"/>
                <w:sz w:val="24"/>
              </w:rPr>
              <w:t xml:space="preserve"> </w:t>
            </w:r>
            <w:r>
              <w:rPr>
                <w:rFonts w:ascii="Calibri" w:hAnsi="Calibri"/>
                <w:spacing w:val="-2"/>
                <w:sz w:val="24"/>
              </w:rPr>
              <w:t>educación.</w:t>
            </w:r>
          </w:p>
        </w:tc>
      </w:tr>
      <w:tr w:rsidR="004D48C4" w14:paraId="5CFC6BCF" w14:textId="77777777">
        <w:trPr>
          <w:trHeight w:val="1754"/>
        </w:trPr>
        <w:tc>
          <w:tcPr>
            <w:tcW w:w="3950" w:type="dxa"/>
          </w:tcPr>
          <w:p w14:paraId="10F3912C" w14:textId="77777777" w:rsidR="004D48C4" w:rsidRDefault="009B60B3">
            <w:pPr>
              <w:pStyle w:val="TableParagraph"/>
              <w:spacing w:line="292" w:lineRule="exact"/>
              <w:ind w:left="107"/>
              <w:rPr>
                <w:rFonts w:ascii="Calibri"/>
                <w:sz w:val="24"/>
              </w:rPr>
            </w:pPr>
            <w:r>
              <w:rPr>
                <w:rFonts w:ascii="Calibri"/>
                <w:sz w:val="24"/>
              </w:rPr>
              <w:t>Colegios</w:t>
            </w:r>
            <w:r>
              <w:rPr>
                <w:rFonts w:ascii="Calibri"/>
                <w:spacing w:val="-3"/>
                <w:sz w:val="24"/>
              </w:rPr>
              <w:t xml:space="preserve"> </w:t>
            </w:r>
            <w:r>
              <w:rPr>
                <w:rFonts w:ascii="Calibri"/>
                <w:spacing w:val="-2"/>
                <w:sz w:val="24"/>
              </w:rPr>
              <w:t>militares.</w:t>
            </w:r>
          </w:p>
        </w:tc>
        <w:tc>
          <w:tcPr>
            <w:tcW w:w="6086" w:type="dxa"/>
          </w:tcPr>
          <w:p w14:paraId="6B151109" w14:textId="77777777" w:rsidR="004D48C4" w:rsidRDefault="009B60B3">
            <w:pPr>
              <w:pStyle w:val="TableParagraph"/>
              <w:ind w:left="106" w:right="107"/>
              <w:rPr>
                <w:rFonts w:ascii="Calibri" w:hAnsi="Calibri"/>
                <w:sz w:val="24"/>
              </w:rPr>
            </w:pPr>
            <w:r>
              <w:rPr>
                <w:rFonts w:ascii="Calibri" w:hAnsi="Calibri"/>
                <w:sz w:val="24"/>
              </w:rPr>
              <w:t xml:space="preserve">Cuando se incorporen materias </w:t>
            </w:r>
            <w:r>
              <w:rPr>
                <w:rFonts w:ascii="Calibri" w:hAnsi="Calibri"/>
                <w:sz w:val="24"/>
              </w:rPr>
              <w:t>militares al pensum académico deben desarrollarse en horario extracurricular. La</w:t>
            </w:r>
            <w:r>
              <w:rPr>
                <w:rFonts w:ascii="Calibri" w:hAnsi="Calibri"/>
                <w:spacing w:val="-3"/>
                <w:sz w:val="24"/>
              </w:rPr>
              <w:t xml:space="preserve"> </w:t>
            </w:r>
            <w:r>
              <w:rPr>
                <w:rFonts w:ascii="Calibri" w:hAnsi="Calibri"/>
                <w:sz w:val="24"/>
              </w:rPr>
              <w:t>utilización</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armas</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z w:val="24"/>
              </w:rPr>
              <w:t>fuego</w:t>
            </w:r>
            <w:r>
              <w:rPr>
                <w:rFonts w:ascii="Calibri" w:hAnsi="Calibri"/>
                <w:spacing w:val="40"/>
                <w:sz w:val="24"/>
              </w:rPr>
              <w:t xml:space="preserve"> </w:t>
            </w:r>
            <w:r>
              <w:rPr>
                <w:rFonts w:ascii="Calibri" w:hAnsi="Calibri"/>
                <w:sz w:val="24"/>
              </w:rPr>
              <w:t>se</w:t>
            </w:r>
            <w:r>
              <w:rPr>
                <w:rFonts w:ascii="Calibri" w:hAnsi="Calibri"/>
                <w:spacing w:val="-3"/>
                <w:sz w:val="24"/>
              </w:rPr>
              <w:t xml:space="preserve"> </w:t>
            </w:r>
            <w:r>
              <w:rPr>
                <w:rFonts w:ascii="Calibri" w:hAnsi="Calibri"/>
                <w:sz w:val="24"/>
              </w:rPr>
              <w:t>restringe</w:t>
            </w:r>
            <w:r>
              <w:rPr>
                <w:rFonts w:ascii="Calibri" w:hAnsi="Calibri"/>
                <w:spacing w:val="-3"/>
                <w:sz w:val="24"/>
              </w:rPr>
              <w:t xml:space="preserve"> </w:t>
            </w:r>
            <w:r>
              <w:rPr>
                <w:rFonts w:ascii="Calibri" w:hAnsi="Calibri"/>
                <w:sz w:val="24"/>
              </w:rPr>
              <w:t>a</w:t>
            </w:r>
            <w:r>
              <w:rPr>
                <w:rFonts w:ascii="Calibri" w:hAnsi="Calibri"/>
                <w:spacing w:val="-6"/>
                <w:sz w:val="24"/>
              </w:rPr>
              <w:t xml:space="preserve"> </w:t>
            </w:r>
            <w:r>
              <w:rPr>
                <w:rFonts w:ascii="Calibri" w:hAnsi="Calibri"/>
                <w:sz w:val="24"/>
              </w:rPr>
              <w:t>estudiantes de undécimo</w:t>
            </w:r>
            <w:r>
              <w:rPr>
                <w:rFonts w:ascii="Calibri" w:hAnsi="Calibri"/>
                <w:spacing w:val="40"/>
                <w:sz w:val="24"/>
              </w:rPr>
              <w:t xml:space="preserve"> </w:t>
            </w:r>
            <w:r>
              <w:rPr>
                <w:rFonts w:ascii="Calibri" w:hAnsi="Calibri"/>
                <w:sz w:val="24"/>
              </w:rPr>
              <w:t>grados mayores de 15 años. Para cualquier instrucción militar</w:t>
            </w:r>
            <w:r>
              <w:rPr>
                <w:rFonts w:ascii="Calibri" w:hAnsi="Calibri"/>
                <w:spacing w:val="40"/>
                <w:sz w:val="24"/>
              </w:rPr>
              <w:t xml:space="preserve"> </w:t>
            </w:r>
            <w:r>
              <w:rPr>
                <w:rFonts w:ascii="Calibri" w:hAnsi="Calibri"/>
                <w:sz w:val="24"/>
              </w:rPr>
              <w:t>es necesaria la autorización escrita de</w:t>
            </w:r>
          </w:p>
          <w:p w14:paraId="223B6E1F" w14:textId="77777777" w:rsidR="004D48C4" w:rsidRDefault="009B60B3">
            <w:pPr>
              <w:pStyle w:val="TableParagraph"/>
              <w:spacing w:before="2" w:line="268" w:lineRule="exact"/>
              <w:ind w:left="106"/>
              <w:rPr>
                <w:rFonts w:ascii="Calibri"/>
                <w:sz w:val="24"/>
              </w:rPr>
            </w:pPr>
            <w:r>
              <w:rPr>
                <w:rFonts w:ascii="Calibri"/>
                <w:sz w:val="24"/>
              </w:rPr>
              <w:t>los</w:t>
            </w:r>
            <w:r>
              <w:rPr>
                <w:rFonts w:ascii="Calibri"/>
                <w:spacing w:val="-2"/>
                <w:sz w:val="24"/>
              </w:rPr>
              <w:t xml:space="preserve"> </w:t>
            </w:r>
            <w:r>
              <w:rPr>
                <w:rFonts w:ascii="Calibri"/>
                <w:sz w:val="24"/>
              </w:rPr>
              <w:t>padres</w:t>
            </w:r>
            <w:r>
              <w:rPr>
                <w:rFonts w:ascii="Calibri"/>
                <w:spacing w:val="-2"/>
                <w:sz w:val="24"/>
              </w:rPr>
              <w:t xml:space="preserve"> </w:t>
            </w:r>
            <w:r>
              <w:rPr>
                <w:rFonts w:ascii="Calibri"/>
                <w:sz w:val="24"/>
              </w:rPr>
              <w:t>de</w:t>
            </w:r>
            <w:r>
              <w:rPr>
                <w:rFonts w:ascii="Calibri"/>
                <w:spacing w:val="1"/>
                <w:sz w:val="24"/>
              </w:rPr>
              <w:t xml:space="preserve"> </w:t>
            </w:r>
            <w:r>
              <w:rPr>
                <w:rFonts w:ascii="Calibri"/>
                <w:spacing w:val="-2"/>
                <w:sz w:val="24"/>
              </w:rPr>
              <w:t>familia.</w:t>
            </w:r>
          </w:p>
        </w:tc>
      </w:tr>
    </w:tbl>
    <w:p w14:paraId="5AC0C827" w14:textId="77777777" w:rsidR="004D48C4" w:rsidRDefault="004D48C4">
      <w:pPr>
        <w:pStyle w:val="Textoindependiente"/>
        <w:rPr>
          <w:rFonts w:ascii="Arial"/>
          <w:b/>
          <w:i/>
        </w:rPr>
      </w:pPr>
    </w:p>
    <w:p w14:paraId="30CB65D9" w14:textId="77777777" w:rsidR="004D48C4" w:rsidRDefault="004D48C4">
      <w:pPr>
        <w:pStyle w:val="Textoindependiente"/>
        <w:spacing w:before="45"/>
        <w:rPr>
          <w:rFonts w:ascii="Arial"/>
          <w:b/>
          <w:i/>
        </w:rPr>
      </w:pPr>
    </w:p>
    <w:p w14:paraId="060EFBF8" w14:textId="77777777" w:rsidR="004D48C4" w:rsidRDefault="004D48C4">
      <w:pPr>
        <w:pStyle w:val="Ttulo2"/>
        <w:ind w:left="4084"/>
        <w:rPr>
          <w:w w:val="90"/>
        </w:rPr>
      </w:pPr>
    </w:p>
    <w:p w14:paraId="07E50D2C" w14:textId="77777777" w:rsidR="004D48C4" w:rsidRDefault="004D48C4">
      <w:pPr>
        <w:pStyle w:val="Ttulo2"/>
        <w:ind w:left="4084"/>
        <w:rPr>
          <w:w w:val="90"/>
        </w:rPr>
      </w:pPr>
    </w:p>
    <w:p w14:paraId="79370DAC" w14:textId="77777777" w:rsidR="004D48C4" w:rsidRDefault="004D48C4">
      <w:pPr>
        <w:pStyle w:val="Ttulo2"/>
        <w:ind w:left="4084"/>
        <w:rPr>
          <w:w w:val="90"/>
        </w:rPr>
      </w:pPr>
    </w:p>
    <w:p w14:paraId="501484A2" w14:textId="77777777" w:rsidR="004D48C4" w:rsidRDefault="004D48C4">
      <w:pPr>
        <w:pStyle w:val="Ttulo2"/>
        <w:ind w:left="4084"/>
        <w:rPr>
          <w:w w:val="90"/>
        </w:rPr>
      </w:pPr>
    </w:p>
    <w:p w14:paraId="3E310C26" w14:textId="77777777" w:rsidR="004D48C4" w:rsidRDefault="004D48C4">
      <w:pPr>
        <w:pStyle w:val="Ttulo2"/>
        <w:ind w:left="4084"/>
        <w:rPr>
          <w:w w:val="90"/>
        </w:rPr>
      </w:pPr>
    </w:p>
    <w:p w14:paraId="7AABEAB6" w14:textId="77777777" w:rsidR="004D48C4" w:rsidRDefault="004D48C4">
      <w:pPr>
        <w:pStyle w:val="Ttulo2"/>
        <w:ind w:left="4084"/>
        <w:rPr>
          <w:w w:val="90"/>
        </w:rPr>
      </w:pPr>
    </w:p>
    <w:p w14:paraId="30585150" w14:textId="77777777" w:rsidR="004D48C4" w:rsidRPr="00C17615" w:rsidRDefault="009B60B3">
      <w:pPr>
        <w:pStyle w:val="Ttulo2"/>
        <w:ind w:left="4084"/>
        <w:rPr>
          <w:rFonts w:ascii="Times New Roman" w:hAnsi="Times New Roman" w:cs="Times New Roman"/>
          <w:spacing w:val="-2"/>
          <w:w w:val="90"/>
        </w:rPr>
      </w:pPr>
      <w:r w:rsidRPr="00C17615">
        <w:rPr>
          <w:rFonts w:ascii="Times New Roman" w:hAnsi="Times New Roman" w:cs="Times New Roman"/>
          <w:w w:val="90"/>
        </w:rPr>
        <w:t>COMITÉ</w:t>
      </w:r>
      <w:r w:rsidRPr="00C17615">
        <w:rPr>
          <w:rFonts w:ascii="Times New Roman" w:hAnsi="Times New Roman" w:cs="Times New Roman"/>
          <w:spacing w:val="-1"/>
        </w:rPr>
        <w:t xml:space="preserve"> </w:t>
      </w:r>
      <w:r w:rsidRPr="00C17615">
        <w:rPr>
          <w:rFonts w:ascii="Times New Roman" w:hAnsi="Times New Roman" w:cs="Times New Roman"/>
          <w:w w:val="90"/>
        </w:rPr>
        <w:t>ESCOLAR</w:t>
      </w:r>
      <w:r w:rsidRPr="00C17615">
        <w:rPr>
          <w:rFonts w:ascii="Times New Roman" w:hAnsi="Times New Roman" w:cs="Times New Roman"/>
        </w:rPr>
        <w:t xml:space="preserve"> </w:t>
      </w:r>
      <w:r w:rsidRPr="00C17615">
        <w:rPr>
          <w:rFonts w:ascii="Times New Roman" w:hAnsi="Times New Roman" w:cs="Times New Roman"/>
          <w:w w:val="90"/>
        </w:rPr>
        <w:t>DE</w:t>
      </w:r>
      <w:r w:rsidRPr="00C17615">
        <w:rPr>
          <w:rFonts w:ascii="Times New Roman" w:hAnsi="Times New Roman" w:cs="Times New Roman"/>
          <w:spacing w:val="-1"/>
        </w:rPr>
        <w:t xml:space="preserve"> </w:t>
      </w:r>
      <w:r w:rsidRPr="00C17615">
        <w:rPr>
          <w:rFonts w:ascii="Times New Roman" w:hAnsi="Times New Roman" w:cs="Times New Roman"/>
          <w:w w:val="90"/>
        </w:rPr>
        <w:t>GESTIÓN</w:t>
      </w:r>
      <w:r w:rsidRPr="00C17615">
        <w:rPr>
          <w:rFonts w:ascii="Times New Roman" w:hAnsi="Times New Roman" w:cs="Times New Roman"/>
          <w:spacing w:val="-1"/>
        </w:rPr>
        <w:t xml:space="preserve"> </w:t>
      </w:r>
      <w:r w:rsidRPr="00C17615">
        <w:rPr>
          <w:rFonts w:ascii="Times New Roman" w:hAnsi="Times New Roman" w:cs="Times New Roman"/>
          <w:w w:val="90"/>
        </w:rPr>
        <w:t>DEL</w:t>
      </w:r>
      <w:r w:rsidRPr="00C17615">
        <w:rPr>
          <w:rFonts w:ascii="Times New Roman" w:hAnsi="Times New Roman" w:cs="Times New Roman"/>
          <w:spacing w:val="2"/>
        </w:rPr>
        <w:t xml:space="preserve"> </w:t>
      </w:r>
      <w:r w:rsidRPr="00C17615">
        <w:rPr>
          <w:rFonts w:ascii="Times New Roman" w:hAnsi="Times New Roman" w:cs="Times New Roman"/>
          <w:spacing w:val="-2"/>
          <w:w w:val="90"/>
        </w:rPr>
        <w:t>RIESGO</w:t>
      </w:r>
    </w:p>
    <w:p w14:paraId="47343404" w14:textId="77777777" w:rsidR="004D48C4" w:rsidRPr="00C17615" w:rsidRDefault="004D48C4">
      <w:pPr>
        <w:rPr>
          <w:rFonts w:ascii="Times New Roman" w:hAnsi="Times New Roman" w:cs="Times New Roman"/>
          <w:b/>
          <w:i/>
          <w:sz w:val="16"/>
        </w:rPr>
      </w:pPr>
    </w:p>
    <w:p w14:paraId="38BC6202" w14:textId="77777777" w:rsidR="004D48C4" w:rsidRPr="00C17615" w:rsidRDefault="009B60B3">
      <w:pPr>
        <w:pStyle w:val="Textoindependiente"/>
        <w:spacing w:before="270" w:line="242" w:lineRule="auto"/>
        <w:ind w:left="1439" w:right="2263"/>
        <w:jc w:val="both"/>
        <w:rPr>
          <w:rFonts w:ascii="Times New Roman" w:hAnsi="Times New Roman" w:cs="Times New Roman"/>
        </w:rPr>
      </w:pPr>
      <w:r w:rsidRPr="00C17615">
        <w:rPr>
          <w:rFonts w:ascii="Times New Roman" w:hAnsi="Times New Roman" w:cs="Times New Roman"/>
        </w:rPr>
        <w:t xml:space="preserve">     Nuestro C.E.R. El Chamizón</w:t>
      </w:r>
      <w:r w:rsidRPr="00C17615">
        <w:rPr>
          <w:rFonts w:ascii="Times New Roman" w:hAnsi="Times New Roman" w:cs="Times New Roman"/>
        </w:rPr>
        <w:t xml:space="preserve"> tiene conformado el comité Escolar de gestión de riesgo, los cuales de manera activa hacen seguimiento a los riesgos o vulnerabilidades encontradas a lo largo de cada periodo </w:t>
      </w:r>
      <w:r w:rsidRPr="00C17615">
        <w:rPr>
          <w:rFonts w:ascii="Times New Roman" w:hAnsi="Times New Roman" w:cs="Times New Roman"/>
          <w:spacing w:val="-2"/>
        </w:rPr>
        <w:t>escolar.</w:t>
      </w:r>
    </w:p>
    <w:p w14:paraId="2E08B76D" w14:textId="77777777" w:rsidR="004D48C4" w:rsidRPr="00C17615" w:rsidRDefault="009B60B3">
      <w:pPr>
        <w:pStyle w:val="Textoindependiente"/>
        <w:spacing w:line="242" w:lineRule="auto"/>
        <w:ind w:left="1439" w:right="2269"/>
        <w:jc w:val="both"/>
        <w:rPr>
          <w:rFonts w:ascii="Times New Roman" w:hAnsi="Times New Roman" w:cs="Times New Roman"/>
        </w:rPr>
      </w:pPr>
      <w:r w:rsidRPr="00C17615">
        <w:rPr>
          <w:rFonts w:ascii="Times New Roman" w:hAnsi="Times New Roman" w:cs="Times New Roman"/>
        </w:rPr>
        <w:t xml:space="preserve"> </w:t>
      </w:r>
    </w:p>
    <w:p w14:paraId="1F719C21" w14:textId="5603A484" w:rsidR="004D48C4" w:rsidRPr="00C17615" w:rsidRDefault="009B60B3">
      <w:pPr>
        <w:pStyle w:val="Textoindependiente"/>
        <w:spacing w:line="242" w:lineRule="auto"/>
        <w:ind w:left="1439" w:right="2269"/>
        <w:jc w:val="both"/>
        <w:rPr>
          <w:rFonts w:ascii="Times New Roman" w:hAnsi="Times New Roman" w:cs="Times New Roman"/>
        </w:rPr>
      </w:pPr>
      <w:r w:rsidRPr="00C17615">
        <w:rPr>
          <w:rFonts w:ascii="Times New Roman" w:hAnsi="Times New Roman" w:cs="Times New Roman"/>
        </w:rPr>
        <w:t xml:space="preserve">    Este comité lo conforman todos los docentes que forman parte del </w:t>
      </w:r>
      <w:r w:rsidRPr="00C17615">
        <w:rPr>
          <w:rFonts w:ascii="Times New Roman" w:hAnsi="Times New Roman" w:cs="Times New Roman"/>
          <w:spacing w:val="-2"/>
        </w:rPr>
        <w:t>CER</w:t>
      </w:r>
      <w:r w:rsidRPr="00C17615">
        <w:rPr>
          <w:rFonts w:ascii="Times New Roman" w:hAnsi="Times New Roman" w:cs="Times New Roman"/>
          <w:spacing w:val="-20"/>
        </w:rPr>
        <w:t xml:space="preserve"> </w:t>
      </w:r>
      <w:r w:rsidRPr="00C17615">
        <w:rPr>
          <w:rFonts w:ascii="Times New Roman" w:hAnsi="Times New Roman" w:cs="Times New Roman"/>
          <w:spacing w:val="-2"/>
        </w:rPr>
        <w:t>El</w:t>
      </w:r>
      <w:r w:rsidRPr="00C17615">
        <w:rPr>
          <w:rFonts w:ascii="Times New Roman" w:hAnsi="Times New Roman" w:cs="Times New Roman"/>
          <w:spacing w:val="-19"/>
        </w:rPr>
        <w:t xml:space="preserve"> </w:t>
      </w:r>
      <w:r w:rsidR="00500466">
        <w:rPr>
          <w:rFonts w:ascii="Times New Roman" w:hAnsi="Times New Roman" w:cs="Times New Roman"/>
          <w:spacing w:val="-2"/>
        </w:rPr>
        <w:t>Chamizón</w:t>
      </w:r>
      <w:r w:rsidRPr="00C17615">
        <w:rPr>
          <w:rFonts w:ascii="Times New Roman" w:hAnsi="Times New Roman" w:cs="Times New Roman"/>
          <w:spacing w:val="-2"/>
        </w:rPr>
        <w:t>,</w:t>
      </w:r>
      <w:r w:rsidRPr="00C17615">
        <w:rPr>
          <w:rFonts w:ascii="Times New Roman" w:hAnsi="Times New Roman" w:cs="Times New Roman"/>
          <w:spacing w:val="-19"/>
        </w:rPr>
        <w:t xml:space="preserve"> </w:t>
      </w:r>
      <w:r w:rsidRPr="00C17615">
        <w:rPr>
          <w:rFonts w:ascii="Times New Roman" w:hAnsi="Times New Roman" w:cs="Times New Roman"/>
          <w:spacing w:val="-2"/>
        </w:rPr>
        <w:t>debido</w:t>
      </w:r>
      <w:r w:rsidRPr="00C17615">
        <w:rPr>
          <w:rFonts w:ascii="Times New Roman" w:hAnsi="Times New Roman" w:cs="Times New Roman"/>
          <w:spacing w:val="-19"/>
        </w:rPr>
        <w:t xml:space="preserve"> </w:t>
      </w:r>
      <w:r w:rsidRPr="00C17615">
        <w:rPr>
          <w:rFonts w:ascii="Times New Roman" w:hAnsi="Times New Roman" w:cs="Times New Roman"/>
          <w:spacing w:val="-2"/>
        </w:rPr>
        <w:t>a</w:t>
      </w:r>
      <w:r w:rsidRPr="00C17615">
        <w:rPr>
          <w:rFonts w:ascii="Times New Roman" w:hAnsi="Times New Roman" w:cs="Times New Roman"/>
          <w:spacing w:val="-19"/>
        </w:rPr>
        <w:t xml:space="preserve"> </w:t>
      </w:r>
      <w:r w:rsidRPr="00C17615">
        <w:rPr>
          <w:rFonts w:ascii="Times New Roman" w:hAnsi="Times New Roman" w:cs="Times New Roman"/>
          <w:spacing w:val="-2"/>
        </w:rPr>
        <w:t>que</w:t>
      </w:r>
      <w:r w:rsidRPr="00C17615">
        <w:rPr>
          <w:rFonts w:ascii="Times New Roman" w:hAnsi="Times New Roman" w:cs="Times New Roman"/>
          <w:spacing w:val="-19"/>
        </w:rPr>
        <w:t xml:space="preserve"> </w:t>
      </w:r>
      <w:r w:rsidRPr="00C17615">
        <w:rPr>
          <w:rFonts w:ascii="Times New Roman" w:hAnsi="Times New Roman" w:cs="Times New Roman"/>
          <w:spacing w:val="-2"/>
        </w:rPr>
        <w:t>las</w:t>
      </w:r>
      <w:r w:rsidRPr="00C17615">
        <w:rPr>
          <w:rFonts w:ascii="Times New Roman" w:hAnsi="Times New Roman" w:cs="Times New Roman"/>
          <w:spacing w:val="-19"/>
        </w:rPr>
        <w:t xml:space="preserve"> </w:t>
      </w:r>
      <w:r w:rsidRPr="00C17615">
        <w:rPr>
          <w:rFonts w:ascii="Times New Roman" w:hAnsi="Times New Roman" w:cs="Times New Roman"/>
          <w:spacing w:val="-2"/>
        </w:rPr>
        <w:t>sedes</w:t>
      </w:r>
      <w:r w:rsidRPr="00C17615">
        <w:rPr>
          <w:rFonts w:ascii="Times New Roman" w:hAnsi="Times New Roman" w:cs="Times New Roman"/>
          <w:spacing w:val="-19"/>
        </w:rPr>
        <w:t xml:space="preserve"> </w:t>
      </w:r>
      <w:r w:rsidRPr="00C17615">
        <w:rPr>
          <w:rFonts w:ascii="Times New Roman" w:hAnsi="Times New Roman" w:cs="Times New Roman"/>
          <w:spacing w:val="-2"/>
        </w:rPr>
        <w:t>están</w:t>
      </w:r>
      <w:r w:rsidRPr="00C17615">
        <w:rPr>
          <w:rFonts w:ascii="Times New Roman" w:hAnsi="Times New Roman" w:cs="Times New Roman"/>
          <w:spacing w:val="-19"/>
        </w:rPr>
        <w:t xml:space="preserve"> </w:t>
      </w:r>
      <w:r w:rsidRPr="00C17615">
        <w:rPr>
          <w:rFonts w:ascii="Times New Roman" w:hAnsi="Times New Roman" w:cs="Times New Roman"/>
          <w:spacing w:val="-2"/>
        </w:rPr>
        <w:t>distantes</w:t>
      </w:r>
      <w:r w:rsidRPr="00C17615">
        <w:rPr>
          <w:rFonts w:ascii="Times New Roman" w:hAnsi="Times New Roman" w:cs="Times New Roman"/>
          <w:spacing w:val="-19"/>
        </w:rPr>
        <w:t xml:space="preserve"> </w:t>
      </w:r>
      <w:r w:rsidRPr="00C17615">
        <w:rPr>
          <w:rFonts w:ascii="Times New Roman" w:hAnsi="Times New Roman" w:cs="Times New Roman"/>
          <w:spacing w:val="-2"/>
        </w:rPr>
        <w:t>unas</w:t>
      </w:r>
      <w:r w:rsidRPr="00C17615">
        <w:rPr>
          <w:rFonts w:ascii="Times New Roman" w:hAnsi="Times New Roman" w:cs="Times New Roman"/>
          <w:spacing w:val="-20"/>
        </w:rPr>
        <w:t xml:space="preserve"> </w:t>
      </w:r>
      <w:r w:rsidRPr="00C17615">
        <w:rPr>
          <w:rFonts w:ascii="Times New Roman" w:hAnsi="Times New Roman" w:cs="Times New Roman"/>
          <w:spacing w:val="-2"/>
        </w:rPr>
        <w:t>de</w:t>
      </w:r>
      <w:r w:rsidRPr="00C17615">
        <w:rPr>
          <w:rFonts w:ascii="Times New Roman" w:hAnsi="Times New Roman" w:cs="Times New Roman"/>
          <w:spacing w:val="-19"/>
        </w:rPr>
        <w:t xml:space="preserve"> </w:t>
      </w:r>
      <w:r w:rsidRPr="00C17615">
        <w:rPr>
          <w:rFonts w:ascii="Times New Roman" w:hAnsi="Times New Roman" w:cs="Times New Roman"/>
          <w:spacing w:val="-2"/>
        </w:rPr>
        <w:t>otras</w:t>
      </w:r>
      <w:r w:rsidRPr="00C17615">
        <w:rPr>
          <w:rFonts w:ascii="Times New Roman" w:hAnsi="Times New Roman" w:cs="Times New Roman"/>
          <w:spacing w:val="-19"/>
        </w:rPr>
        <w:t xml:space="preserve"> </w:t>
      </w:r>
      <w:r w:rsidRPr="00C17615">
        <w:rPr>
          <w:rFonts w:ascii="Times New Roman" w:hAnsi="Times New Roman" w:cs="Times New Roman"/>
          <w:spacing w:val="-2"/>
        </w:rPr>
        <w:t xml:space="preserve">y </w:t>
      </w:r>
      <w:r w:rsidRPr="00C17615">
        <w:rPr>
          <w:rFonts w:ascii="Times New Roman" w:hAnsi="Times New Roman" w:cs="Times New Roman"/>
        </w:rPr>
        <w:t>en cada</w:t>
      </w:r>
      <w:r w:rsidRPr="00C17615">
        <w:rPr>
          <w:rFonts w:ascii="Times New Roman" w:hAnsi="Times New Roman" w:cs="Times New Roman"/>
          <w:spacing w:val="-2"/>
        </w:rPr>
        <w:t xml:space="preserve"> </w:t>
      </w:r>
      <w:r w:rsidRPr="00C17615">
        <w:rPr>
          <w:rFonts w:ascii="Times New Roman" w:hAnsi="Times New Roman" w:cs="Times New Roman"/>
        </w:rPr>
        <w:t>una</w:t>
      </w:r>
      <w:r w:rsidRPr="00C17615">
        <w:rPr>
          <w:rFonts w:ascii="Times New Roman" w:hAnsi="Times New Roman" w:cs="Times New Roman"/>
          <w:spacing w:val="-7"/>
        </w:rPr>
        <w:t xml:space="preserve"> </w:t>
      </w:r>
      <w:r w:rsidRPr="00C17615">
        <w:rPr>
          <w:rFonts w:ascii="Times New Roman" w:hAnsi="Times New Roman" w:cs="Times New Roman"/>
        </w:rPr>
        <w:t>hay</w:t>
      </w:r>
      <w:r w:rsidRPr="00C17615">
        <w:rPr>
          <w:rFonts w:ascii="Times New Roman" w:hAnsi="Times New Roman" w:cs="Times New Roman"/>
          <w:spacing w:val="-3"/>
        </w:rPr>
        <w:t xml:space="preserve"> </w:t>
      </w:r>
      <w:r w:rsidRPr="00C17615">
        <w:rPr>
          <w:rFonts w:ascii="Times New Roman" w:hAnsi="Times New Roman" w:cs="Times New Roman"/>
        </w:rPr>
        <w:t>situaciones</w:t>
      </w:r>
      <w:r w:rsidRPr="00C17615">
        <w:rPr>
          <w:rFonts w:ascii="Times New Roman" w:hAnsi="Times New Roman" w:cs="Times New Roman"/>
          <w:spacing w:val="-3"/>
        </w:rPr>
        <w:t xml:space="preserve"> </w:t>
      </w:r>
      <w:r w:rsidRPr="00C17615">
        <w:rPr>
          <w:rFonts w:ascii="Times New Roman" w:hAnsi="Times New Roman" w:cs="Times New Roman"/>
        </w:rPr>
        <w:t>de</w:t>
      </w:r>
      <w:r w:rsidRPr="00C17615">
        <w:rPr>
          <w:rFonts w:ascii="Times New Roman" w:hAnsi="Times New Roman" w:cs="Times New Roman"/>
          <w:spacing w:val="-7"/>
        </w:rPr>
        <w:t xml:space="preserve"> </w:t>
      </w:r>
      <w:r w:rsidRPr="00C17615">
        <w:rPr>
          <w:rFonts w:ascii="Times New Roman" w:hAnsi="Times New Roman" w:cs="Times New Roman"/>
        </w:rPr>
        <w:t>vulnerabilidad</w:t>
      </w:r>
      <w:r w:rsidRPr="00C17615">
        <w:rPr>
          <w:rFonts w:ascii="Times New Roman" w:hAnsi="Times New Roman" w:cs="Times New Roman"/>
          <w:spacing w:val="-3"/>
        </w:rPr>
        <w:t xml:space="preserve"> </w:t>
      </w:r>
      <w:r w:rsidRPr="00C17615">
        <w:rPr>
          <w:rFonts w:ascii="Times New Roman" w:hAnsi="Times New Roman" w:cs="Times New Roman"/>
        </w:rPr>
        <w:t>diferentes.</w:t>
      </w:r>
    </w:p>
    <w:p w14:paraId="647F550F" w14:textId="77777777" w:rsidR="004D48C4" w:rsidRDefault="004D48C4">
      <w:pPr>
        <w:pStyle w:val="Textoindependiente"/>
        <w:rPr>
          <w:sz w:val="20"/>
        </w:rPr>
      </w:pPr>
    </w:p>
    <w:p w14:paraId="03EF0DB3" w14:textId="77777777" w:rsidR="004D48C4" w:rsidRDefault="004D48C4">
      <w:pPr>
        <w:pStyle w:val="Textoindependiente"/>
        <w:rPr>
          <w:sz w:val="20"/>
        </w:rPr>
      </w:pPr>
    </w:p>
    <w:p w14:paraId="04ED3910" w14:textId="77777777" w:rsidR="004D48C4" w:rsidRDefault="004D48C4">
      <w:pPr>
        <w:pStyle w:val="Textoindependiente"/>
        <w:spacing w:before="151" w:after="1"/>
        <w:rPr>
          <w:sz w:val="20"/>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0"/>
        <w:gridCol w:w="3545"/>
        <w:gridCol w:w="2552"/>
      </w:tblGrid>
      <w:tr w:rsidR="004D48C4" w14:paraId="2929B448" w14:textId="77777777">
        <w:trPr>
          <w:trHeight w:val="246"/>
        </w:trPr>
        <w:tc>
          <w:tcPr>
            <w:tcW w:w="3830" w:type="dxa"/>
          </w:tcPr>
          <w:p w14:paraId="1BB2D4A9" w14:textId="77777777" w:rsidR="004D48C4" w:rsidRPr="00C17615" w:rsidRDefault="009B60B3">
            <w:pPr>
              <w:pStyle w:val="TableParagraph"/>
              <w:spacing w:line="226" w:lineRule="exact"/>
              <w:ind w:left="191"/>
              <w:rPr>
                <w:rFonts w:ascii="Times New Roman" w:hAnsi="Times New Roman" w:cs="Times New Roman"/>
                <w:b/>
                <w:sz w:val="24"/>
                <w:szCs w:val="24"/>
              </w:rPr>
            </w:pPr>
            <w:r w:rsidRPr="00C17615">
              <w:rPr>
                <w:rFonts w:ascii="Times New Roman" w:hAnsi="Times New Roman" w:cs="Times New Roman"/>
                <w:b/>
                <w:w w:val="90"/>
                <w:sz w:val="24"/>
                <w:szCs w:val="24"/>
              </w:rPr>
              <w:t>NOMBRES</w:t>
            </w:r>
            <w:r w:rsidRPr="00C17615">
              <w:rPr>
                <w:rFonts w:ascii="Times New Roman" w:hAnsi="Times New Roman" w:cs="Times New Roman"/>
                <w:b/>
                <w:spacing w:val="3"/>
                <w:sz w:val="24"/>
                <w:szCs w:val="24"/>
              </w:rPr>
              <w:t xml:space="preserve"> </w:t>
            </w:r>
            <w:r w:rsidRPr="00C17615">
              <w:rPr>
                <w:rFonts w:ascii="Times New Roman" w:hAnsi="Times New Roman" w:cs="Times New Roman"/>
                <w:b/>
                <w:w w:val="90"/>
                <w:sz w:val="24"/>
                <w:szCs w:val="24"/>
              </w:rPr>
              <w:t>Y</w:t>
            </w:r>
            <w:r w:rsidRPr="00C17615">
              <w:rPr>
                <w:rFonts w:ascii="Times New Roman" w:hAnsi="Times New Roman" w:cs="Times New Roman"/>
                <w:b/>
                <w:spacing w:val="3"/>
                <w:sz w:val="24"/>
                <w:szCs w:val="24"/>
              </w:rPr>
              <w:t xml:space="preserve"> </w:t>
            </w:r>
            <w:r w:rsidRPr="00C17615">
              <w:rPr>
                <w:rFonts w:ascii="Times New Roman" w:hAnsi="Times New Roman" w:cs="Times New Roman"/>
                <w:b/>
                <w:spacing w:val="-2"/>
                <w:w w:val="90"/>
                <w:sz w:val="24"/>
                <w:szCs w:val="24"/>
              </w:rPr>
              <w:t>APELLIDOS</w:t>
            </w:r>
          </w:p>
        </w:tc>
        <w:tc>
          <w:tcPr>
            <w:tcW w:w="3545" w:type="dxa"/>
          </w:tcPr>
          <w:p w14:paraId="36951390" w14:textId="77777777" w:rsidR="004D48C4" w:rsidRPr="00C17615" w:rsidRDefault="009B60B3">
            <w:pPr>
              <w:pStyle w:val="TableParagraph"/>
              <w:spacing w:line="226" w:lineRule="exact"/>
              <w:ind w:left="162"/>
              <w:rPr>
                <w:rFonts w:ascii="Times New Roman" w:hAnsi="Times New Roman" w:cs="Times New Roman"/>
                <w:b/>
                <w:sz w:val="24"/>
                <w:szCs w:val="24"/>
              </w:rPr>
            </w:pPr>
            <w:r w:rsidRPr="00C17615">
              <w:rPr>
                <w:rFonts w:ascii="Times New Roman" w:hAnsi="Times New Roman" w:cs="Times New Roman"/>
                <w:b/>
                <w:spacing w:val="-2"/>
                <w:w w:val="105"/>
                <w:sz w:val="24"/>
                <w:szCs w:val="24"/>
              </w:rPr>
              <w:t>CARGO</w:t>
            </w:r>
          </w:p>
        </w:tc>
        <w:tc>
          <w:tcPr>
            <w:tcW w:w="2552" w:type="dxa"/>
          </w:tcPr>
          <w:p w14:paraId="101C4FAF" w14:textId="77777777" w:rsidR="004D48C4" w:rsidRPr="00C17615" w:rsidRDefault="009B60B3">
            <w:pPr>
              <w:pStyle w:val="TableParagraph"/>
              <w:spacing w:line="226" w:lineRule="exact"/>
              <w:ind w:left="162"/>
              <w:rPr>
                <w:rFonts w:ascii="Times New Roman" w:hAnsi="Times New Roman" w:cs="Times New Roman"/>
                <w:b/>
                <w:sz w:val="24"/>
                <w:szCs w:val="24"/>
              </w:rPr>
            </w:pPr>
            <w:r w:rsidRPr="00C17615">
              <w:rPr>
                <w:rFonts w:ascii="Times New Roman" w:hAnsi="Times New Roman" w:cs="Times New Roman"/>
                <w:b/>
                <w:spacing w:val="-2"/>
                <w:sz w:val="24"/>
                <w:szCs w:val="24"/>
              </w:rPr>
              <w:t>TELEFONO</w:t>
            </w:r>
          </w:p>
        </w:tc>
      </w:tr>
      <w:tr w:rsidR="004D48C4" w14:paraId="387859F1" w14:textId="77777777">
        <w:trPr>
          <w:trHeight w:val="293"/>
        </w:trPr>
        <w:tc>
          <w:tcPr>
            <w:tcW w:w="3830" w:type="dxa"/>
          </w:tcPr>
          <w:p w14:paraId="3FF6017A"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pacing w:val="-4"/>
                <w:sz w:val="24"/>
                <w:szCs w:val="24"/>
              </w:rPr>
              <w:t>Claudia Patricia García López</w:t>
            </w:r>
          </w:p>
        </w:tc>
        <w:tc>
          <w:tcPr>
            <w:tcW w:w="3545" w:type="dxa"/>
          </w:tcPr>
          <w:p w14:paraId="5BA37E8F"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1"/>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1"/>
                <w:sz w:val="24"/>
                <w:szCs w:val="24"/>
              </w:rPr>
              <w:t xml:space="preserve"> </w:t>
            </w:r>
            <w:r w:rsidRPr="00C17615">
              <w:rPr>
                <w:rFonts w:ascii="Times New Roman" w:hAnsi="Times New Roman" w:cs="Times New Roman"/>
                <w:sz w:val="24"/>
                <w:szCs w:val="24"/>
              </w:rPr>
              <w:t>el</w:t>
            </w:r>
            <w:r w:rsidRPr="00C17615">
              <w:rPr>
                <w:rFonts w:ascii="Times New Roman" w:hAnsi="Times New Roman" w:cs="Times New Roman"/>
                <w:spacing w:val="-5"/>
                <w:sz w:val="24"/>
                <w:szCs w:val="24"/>
              </w:rPr>
              <w:t xml:space="preserve"> </w:t>
            </w:r>
            <w:r w:rsidRPr="00C17615">
              <w:rPr>
                <w:rFonts w:ascii="Times New Roman" w:hAnsi="Times New Roman" w:cs="Times New Roman"/>
                <w:spacing w:val="-2"/>
                <w:sz w:val="24"/>
                <w:szCs w:val="24"/>
              </w:rPr>
              <w:t>Torno</w:t>
            </w:r>
          </w:p>
        </w:tc>
        <w:tc>
          <w:tcPr>
            <w:tcW w:w="2552" w:type="dxa"/>
          </w:tcPr>
          <w:p w14:paraId="2A3B1A9A"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3213513717</w:t>
            </w:r>
          </w:p>
        </w:tc>
      </w:tr>
      <w:tr w:rsidR="004D48C4" w14:paraId="59C5A1E2" w14:textId="77777777">
        <w:trPr>
          <w:trHeight w:val="293"/>
        </w:trPr>
        <w:tc>
          <w:tcPr>
            <w:tcW w:w="3830" w:type="dxa"/>
          </w:tcPr>
          <w:p w14:paraId="7C1F3DC7"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pacing w:val="-4"/>
                <w:sz w:val="24"/>
                <w:szCs w:val="24"/>
              </w:rPr>
              <w:t xml:space="preserve">Abigail Cáceres </w:t>
            </w:r>
            <w:r w:rsidRPr="00C17615">
              <w:rPr>
                <w:rFonts w:ascii="Times New Roman" w:hAnsi="Times New Roman" w:cs="Times New Roman"/>
                <w:spacing w:val="-4"/>
                <w:sz w:val="24"/>
                <w:szCs w:val="24"/>
              </w:rPr>
              <w:t>Mogollón</w:t>
            </w:r>
          </w:p>
        </w:tc>
        <w:tc>
          <w:tcPr>
            <w:tcW w:w="3545" w:type="dxa"/>
          </w:tcPr>
          <w:p w14:paraId="5591E338"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7"/>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7"/>
                <w:sz w:val="24"/>
                <w:szCs w:val="24"/>
              </w:rPr>
              <w:t xml:space="preserve"> </w:t>
            </w:r>
            <w:r w:rsidRPr="00C17615">
              <w:rPr>
                <w:rFonts w:ascii="Times New Roman" w:hAnsi="Times New Roman" w:cs="Times New Roman"/>
                <w:sz w:val="24"/>
                <w:szCs w:val="24"/>
              </w:rPr>
              <w:t>El</w:t>
            </w:r>
            <w:r w:rsidRPr="00C17615">
              <w:rPr>
                <w:rFonts w:ascii="Times New Roman" w:hAnsi="Times New Roman" w:cs="Times New Roman"/>
                <w:spacing w:val="-15"/>
                <w:sz w:val="24"/>
                <w:szCs w:val="24"/>
              </w:rPr>
              <w:t xml:space="preserve"> </w:t>
            </w:r>
            <w:r w:rsidRPr="00C17615">
              <w:rPr>
                <w:rFonts w:ascii="Times New Roman" w:hAnsi="Times New Roman" w:cs="Times New Roman"/>
                <w:spacing w:val="-4"/>
                <w:sz w:val="24"/>
                <w:szCs w:val="24"/>
              </w:rPr>
              <w:t>Cerro</w:t>
            </w:r>
          </w:p>
        </w:tc>
        <w:tc>
          <w:tcPr>
            <w:tcW w:w="2552" w:type="dxa"/>
          </w:tcPr>
          <w:p w14:paraId="58C6B2C9"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3219957649</w:t>
            </w:r>
          </w:p>
        </w:tc>
      </w:tr>
      <w:tr w:rsidR="004D48C4" w14:paraId="0289D897" w14:textId="77777777">
        <w:trPr>
          <w:trHeight w:val="294"/>
        </w:trPr>
        <w:tc>
          <w:tcPr>
            <w:tcW w:w="3830" w:type="dxa"/>
          </w:tcPr>
          <w:p w14:paraId="0DE04547"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z w:val="24"/>
                <w:szCs w:val="24"/>
              </w:rPr>
              <w:t>Ángel Alberto salcedo Quintero</w:t>
            </w:r>
          </w:p>
        </w:tc>
        <w:tc>
          <w:tcPr>
            <w:tcW w:w="3545" w:type="dxa"/>
          </w:tcPr>
          <w:p w14:paraId="6FCE7707"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6"/>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
                <w:sz w:val="24"/>
                <w:szCs w:val="24"/>
              </w:rPr>
              <w:t xml:space="preserve"> </w:t>
            </w:r>
            <w:r w:rsidRPr="00C17615">
              <w:rPr>
                <w:rFonts w:ascii="Times New Roman" w:hAnsi="Times New Roman" w:cs="Times New Roman"/>
                <w:spacing w:val="-2"/>
                <w:sz w:val="24"/>
                <w:szCs w:val="24"/>
              </w:rPr>
              <w:t>los Andes</w:t>
            </w:r>
          </w:p>
        </w:tc>
        <w:tc>
          <w:tcPr>
            <w:tcW w:w="2552" w:type="dxa"/>
          </w:tcPr>
          <w:p w14:paraId="5EB93742"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3144777276</w:t>
            </w:r>
          </w:p>
        </w:tc>
      </w:tr>
      <w:tr w:rsidR="004D48C4" w14:paraId="34977514" w14:textId="77777777">
        <w:trPr>
          <w:trHeight w:val="293"/>
        </w:trPr>
        <w:tc>
          <w:tcPr>
            <w:tcW w:w="3830" w:type="dxa"/>
          </w:tcPr>
          <w:p w14:paraId="7D46C4C3"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pacing w:val="-4"/>
                <w:sz w:val="24"/>
                <w:szCs w:val="24"/>
              </w:rPr>
              <w:t xml:space="preserve">Carlos Julio Becerra </w:t>
            </w:r>
          </w:p>
        </w:tc>
        <w:tc>
          <w:tcPr>
            <w:tcW w:w="3545" w:type="dxa"/>
          </w:tcPr>
          <w:p w14:paraId="1EF7579E"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5"/>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7"/>
                <w:sz w:val="24"/>
                <w:szCs w:val="24"/>
              </w:rPr>
              <w:t xml:space="preserve"> </w:t>
            </w:r>
            <w:r w:rsidRPr="00C17615">
              <w:rPr>
                <w:rFonts w:ascii="Times New Roman" w:hAnsi="Times New Roman" w:cs="Times New Roman"/>
                <w:sz w:val="24"/>
                <w:szCs w:val="24"/>
              </w:rPr>
              <w:t>El Cajón</w:t>
            </w:r>
          </w:p>
        </w:tc>
        <w:tc>
          <w:tcPr>
            <w:tcW w:w="2552" w:type="dxa"/>
          </w:tcPr>
          <w:p w14:paraId="11E90CA9"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3144850954</w:t>
            </w:r>
          </w:p>
        </w:tc>
      </w:tr>
      <w:tr w:rsidR="004D48C4" w14:paraId="76C02E6B" w14:textId="77777777">
        <w:trPr>
          <w:trHeight w:val="294"/>
        </w:trPr>
        <w:tc>
          <w:tcPr>
            <w:tcW w:w="3830" w:type="dxa"/>
          </w:tcPr>
          <w:p w14:paraId="31735742"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pacing w:val="-6"/>
                <w:sz w:val="24"/>
                <w:szCs w:val="24"/>
              </w:rPr>
              <w:t xml:space="preserve">Luis Eduardo Marriaga </w:t>
            </w:r>
          </w:p>
        </w:tc>
        <w:tc>
          <w:tcPr>
            <w:tcW w:w="3545" w:type="dxa"/>
          </w:tcPr>
          <w:p w14:paraId="30E75465"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pacing w:val="-4"/>
                <w:sz w:val="24"/>
                <w:szCs w:val="24"/>
              </w:rPr>
              <w:t>Docente</w:t>
            </w:r>
            <w:r w:rsidRPr="00C17615">
              <w:rPr>
                <w:rFonts w:ascii="Times New Roman" w:hAnsi="Times New Roman" w:cs="Times New Roman"/>
                <w:spacing w:val="-16"/>
                <w:sz w:val="24"/>
                <w:szCs w:val="24"/>
              </w:rPr>
              <w:t xml:space="preserve"> </w:t>
            </w:r>
            <w:r w:rsidRPr="00C17615">
              <w:rPr>
                <w:rFonts w:ascii="Times New Roman" w:hAnsi="Times New Roman" w:cs="Times New Roman"/>
                <w:spacing w:val="-4"/>
                <w:sz w:val="24"/>
                <w:szCs w:val="24"/>
              </w:rPr>
              <w:t>Sede</w:t>
            </w:r>
            <w:r w:rsidRPr="00C17615">
              <w:rPr>
                <w:rFonts w:ascii="Times New Roman" w:hAnsi="Times New Roman" w:cs="Times New Roman"/>
                <w:spacing w:val="-16"/>
                <w:sz w:val="24"/>
                <w:szCs w:val="24"/>
              </w:rPr>
              <w:t xml:space="preserve"> Las Delicias</w:t>
            </w:r>
          </w:p>
        </w:tc>
        <w:tc>
          <w:tcPr>
            <w:tcW w:w="2552" w:type="dxa"/>
          </w:tcPr>
          <w:p w14:paraId="359D833B"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3116621054</w:t>
            </w:r>
          </w:p>
        </w:tc>
      </w:tr>
      <w:tr w:rsidR="004D48C4" w14:paraId="2BA7A56F" w14:textId="77777777">
        <w:trPr>
          <w:trHeight w:val="293"/>
        </w:trPr>
        <w:tc>
          <w:tcPr>
            <w:tcW w:w="3830" w:type="dxa"/>
          </w:tcPr>
          <w:p w14:paraId="45C1C3B8"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pacing w:val="-2"/>
                <w:sz w:val="24"/>
                <w:szCs w:val="24"/>
              </w:rPr>
              <w:t>Cristo Humberto Pineda</w:t>
            </w:r>
          </w:p>
        </w:tc>
        <w:tc>
          <w:tcPr>
            <w:tcW w:w="3545" w:type="dxa"/>
          </w:tcPr>
          <w:p w14:paraId="357E45A2"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
                <w:sz w:val="24"/>
                <w:szCs w:val="24"/>
              </w:rPr>
              <w:t xml:space="preserve"> </w:t>
            </w:r>
            <w:r w:rsidRPr="00C17615">
              <w:rPr>
                <w:rFonts w:ascii="Times New Roman" w:hAnsi="Times New Roman" w:cs="Times New Roman"/>
                <w:spacing w:val="-2"/>
                <w:sz w:val="24"/>
                <w:szCs w:val="24"/>
              </w:rPr>
              <w:t>Gonzalo Rivera Laguado</w:t>
            </w:r>
          </w:p>
        </w:tc>
        <w:tc>
          <w:tcPr>
            <w:tcW w:w="2552" w:type="dxa"/>
          </w:tcPr>
          <w:p w14:paraId="48421EE2"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3212582060</w:t>
            </w:r>
          </w:p>
        </w:tc>
      </w:tr>
      <w:tr w:rsidR="004D48C4" w14:paraId="1A2C585B" w14:textId="77777777">
        <w:trPr>
          <w:trHeight w:val="293"/>
        </w:trPr>
        <w:tc>
          <w:tcPr>
            <w:tcW w:w="3830" w:type="dxa"/>
          </w:tcPr>
          <w:p w14:paraId="59826B4A"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pacing w:val="-2"/>
                <w:sz w:val="24"/>
                <w:szCs w:val="24"/>
              </w:rPr>
              <w:t>Daine Cecilia Gil</w:t>
            </w:r>
          </w:p>
        </w:tc>
        <w:tc>
          <w:tcPr>
            <w:tcW w:w="3545" w:type="dxa"/>
          </w:tcPr>
          <w:p w14:paraId="7B5AD929"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Villa Nueva</w:t>
            </w:r>
          </w:p>
        </w:tc>
        <w:tc>
          <w:tcPr>
            <w:tcW w:w="2552" w:type="dxa"/>
          </w:tcPr>
          <w:p w14:paraId="6749ED95"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31235287859</w:t>
            </w:r>
          </w:p>
        </w:tc>
      </w:tr>
      <w:tr w:rsidR="004D48C4" w14:paraId="6BCB34C5" w14:textId="77777777">
        <w:trPr>
          <w:trHeight w:val="294"/>
        </w:trPr>
        <w:tc>
          <w:tcPr>
            <w:tcW w:w="3830" w:type="dxa"/>
          </w:tcPr>
          <w:p w14:paraId="32464BC3"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w w:val="90"/>
                <w:sz w:val="24"/>
                <w:szCs w:val="24"/>
              </w:rPr>
              <w:t>Janer Pallares Navarro</w:t>
            </w:r>
          </w:p>
        </w:tc>
        <w:tc>
          <w:tcPr>
            <w:tcW w:w="3545" w:type="dxa"/>
          </w:tcPr>
          <w:p w14:paraId="4DD5543A"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Brisas de Culebritas</w:t>
            </w:r>
          </w:p>
        </w:tc>
        <w:tc>
          <w:tcPr>
            <w:tcW w:w="2552" w:type="dxa"/>
          </w:tcPr>
          <w:p w14:paraId="0C0D0D7D"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3205981061</w:t>
            </w:r>
          </w:p>
        </w:tc>
      </w:tr>
      <w:tr w:rsidR="004D48C4" w14:paraId="64BC9B24" w14:textId="77777777">
        <w:trPr>
          <w:trHeight w:val="293"/>
        </w:trPr>
        <w:tc>
          <w:tcPr>
            <w:tcW w:w="3830" w:type="dxa"/>
          </w:tcPr>
          <w:p w14:paraId="6DB46AE4"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z w:val="24"/>
                <w:szCs w:val="24"/>
              </w:rPr>
              <w:t xml:space="preserve">Juliana </w:t>
            </w:r>
          </w:p>
        </w:tc>
        <w:tc>
          <w:tcPr>
            <w:tcW w:w="3545" w:type="dxa"/>
          </w:tcPr>
          <w:p w14:paraId="3D759A73"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6"/>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
                <w:sz w:val="24"/>
                <w:szCs w:val="24"/>
              </w:rPr>
              <w:t xml:space="preserve"> </w:t>
            </w:r>
            <w:r w:rsidRPr="00C17615">
              <w:rPr>
                <w:rFonts w:ascii="Times New Roman" w:hAnsi="Times New Roman" w:cs="Times New Roman"/>
                <w:spacing w:val="-2"/>
                <w:sz w:val="24"/>
                <w:szCs w:val="24"/>
              </w:rPr>
              <w:t>El Cobre</w:t>
            </w:r>
          </w:p>
        </w:tc>
        <w:tc>
          <w:tcPr>
            <w:tcW w:w="2552" w:type="dxa"/>
          </w:tcPr>
          <w:p w14:paraId="63B2FDB9"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3232303006</w:t>
            </w:r>
          </w:p>
        </w:tc>
      </w:tr>
      <w:tr w:rsidR="004D48C4" w14:paraId="1A5B8AA1" w14:textId="77777777">
        <w:trPr>
          <w:trHeight w:val="294"/>
        </w:trPr>
        <w:tc>
          <w:tcPr>
            <w:tcW w:w="3830" w:type="dxa"/>
          </w:tcPr>
          <w:p w14:paraId="3298945D"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pacing w:val="-6"/>
                <w:sz w:val="24"/>
                <w:szCs w:val="24"/>
              </w:rPr>
              <w:t>Marina García</w:t>
            </w:r>
          </w:p>
        </w:tc>
        <w:tc>
          <w:tcPr>
            <w:tcW w:w="3545" w:type="dxa"/>
          </w:tcPr>
          <w:p w14:paraId="228076EC"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2"/>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7"/>
                <w:sz w:val="24"/>
                <w:szCs w:val="24"/>
              </w:rPr>
              <w:t xml:space="preserve"> </w:t>
            </w:r>
            <w:r w:rsidRPr="00C17615">
              <w:rPr>
                <w:rFonts w:ascii="Times New Roman" w:hAnsi="Times New Roman" w:cs="Times New Roman"/>
                <w:sz w:val="24"/>
                <w:szCs w:val="24"/>
              </w:rPr>
              <w:t>la</w:t>
            </w:r>
            <w:r w:rsidRPr="00C17615">
              <w:rPr>
                <w:rFonts w:ascii="Times New Roman" w:hAnsi="Times New Roman" w:cs="Times New Roman"/>
                <w:spacing w:val="-6"/>
                <w:sz w:val="24"/>
                <w:szCs w:val="24"/>
              </w:rPr>
              <w:t xml:space="preserve"> </w:t>
            </w:r>
            <w:r w:rsidRPr="00C17615">
              <w:rPr>
                <w:rFonts w:ascii="Times New Roman" w:hAnsi="Times New Roman" w:cs="Times New Roman"/>
                <w:spacing w:val="-2"/>
                <w:sz w:val="24"/>
                <w:szCs w:val="24"/>
              </w:rPr>
              <w:t>Esperanza</w:t>
            </w:r>
          </w:p>
        </w:tc>
        <w:tc>
          <w:tcPr>
            <w:tcW w:w="2552" w:type="dxa"/>
          </w:tcPr>
          <w:p w14:paraId="355F0BFC"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3145045624</w:t>
            </w:r>
          </w:p>
        </w:tc>
      </w:tr>
      <w:tr w:rsidR="004D48C4" w14:paraId="64036E11" w14:textId="77777777">
        <w:trPr>
          <w:trHeight w:val="297"/>
        </w:trPr>
        <w:tc>
          <w:tcPr>
            <w:tcW w:w="3830" w:type="dxa"/>
          </w:tcPr>
          <w:p w14:paraId="44E21249"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w w:val="90"/>
                <w:sz w:val="24"/>
                <w:szCs w:val="24"/>
              </w:rPr>
              <w:t>Mary Esperanza Correa</w:t>
            </w:r>
          </w:p>
        </w:tc>
        <w:tc>
          <w:tcPr>
            <w:tcW w:w="3545" w:type="dxa"/>
          </w:tcPr>
          <w:p w14:paraId="2FE46585" w14:textId="77777777" w:rsidR="004D48C4" w:rsidRPr="00C17615" w:rsidRDefault="009B60B3">
            <w:pPr>
              <w:pStyle w:val="TableParagraph"/>
              <w:spacing w:before="2"/>
              <w:ind w:left="194"/>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7"/>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17"/>
                <w:sz w:val="24"/>
                <w:szCs w:val="24"/>
              </w:rPr>
              <w:t xml:space="preserve"> </w:t>
            </w:r>
            <w:r w:rsidRPr="00C17615">
              <w:rPr>
                <w:rFonts w:ascii="Times New Roman" w:hAnsi="Times New Roman" w:cs="Times New Roman"/>
                <w:spacing w:val="-2"/>
                <w:sz w:val="24"/>
                <w:szCs w:val="24"/>
              </w:rPr>
              <w:t>Los Naranjitos</w:t>
            </w:r>
          </w:p>
        </w:tc>
        <w:tc>
          <w:tcPr>
            <w:tcW w:w="2552" w:type="dxa"/>
          </w:tcPr>
          <w:p w14:paraId="6817617A"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3142166237</w:t>
            </w:r>
          </w:p>
        </w:tc>
      </w:tr>
      <w:tr w:rsidR="004D48C4" w14:paraId="1B05E89A" w14:textId="77777777">
        <w:trPr>
          <w:trHeight w:val="294"/>
        </w:trPr>
        <w:tc>
          <w:tcPr>
            <w:tcW w:w="3830" w:type="dxa"/>
          </w:tcPr>
          <w:p w14:paraId="72A27FD4"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z w:val="24"/>
                <w:szCs w:val="24"/>
              </w:rPr>
              <w:t>Mary Zambrano</w:t>
            </w:r>
          </w:p>
        </w:tc>
        <w:tc>
          <w:tcPr>
            <w:tcW w:w="3545" w:type="dxa"/>
          </w:tcPr>
          <w:p w14:paraId="5F0ED94E"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2"/>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6"/>
                <w:sz w:val="24"/>
                <w:szCs w:val="24"/>
              </w:rPr>
              <w:t xml:space="preserve"> </w:t>
            </w:r>
            <w:r w:rsidRPr="00C17615">
              <w:rPr>
                <w:rFonts w:ascii="Times New Roman" w:hAnsi="Times New Roman" w:cs="Times New Roman"/>
                <w:sz w:val="24"/>
                <w:szCs w:val="24"/>
              </w:rPr>
              <w:t>Mariquita</w:t>
            </w:r>
          </w:p>
        </w:tc>
        <w:tc>
          <w:tcPr>
            <w:tcW w:w="2552" w:type="dxa"/>
          </w:tcPr>
          <w:p w14:paraId="57B377C0"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3138944340</w:t>
            </w:r>
          </w:p>
        </w:tc>
      </w:tr>
      <w:tr w:rsidR="004D48C4" w14:paraId="28EBD70E" w14:textId="77777777">
        <w:trPr>
          <w:trHeight w:val="294"/>
        </w:trPr>
        <w:tc>
          <w:tcPr>
            <w:tcW w:w="3830" w:type="dxa"/>
          </w:tcPr>
          <w:p w14:paraId="4CB92C58"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w w:val="90"/>
                <w:sz w:val="24"/>
                <w:szCs w:val="24"/>
              </w:rPr>
              <w:t>Nini Jubeth Abello</w:t>
            </w:r>
          </w:p>
        </w:tc>
        <w:tc>
          <w:tcPr>
            <w:tcW w:w="3545" w:type="dxa"/>
          </w:tcPr>
          <w:p w14:paraId="76E701FC"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1"/>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11"/>
                <w:sz w:val="24"/>
                <w:szCs w:val="24"/>
              </w:rPr>
              <w:t xml:space="preserve"> </w:t>
            </w:r>
            <w:r w:rsidRPr="00C17615">
              <w:rPr>
                <w:rFonts w:ascii="Times New Roman" w:hAnsi="Times New Roman" w:cs="Times New Roman"/>
                <w:spacing w:val="-2"/>
                <w:sz w:val="24"/>
                <w:szCs w:val="24"/>
              </w:rPr>
              <w:t>Filo de Palo</w:t>
            </w:r>
          </w:p>
        </w:tc>
        <w:tc>
          <w:tcPr>
            <w:tcW w:w="2552" w:type="dxa"/>
          </w:tcPr>
          <w:p w14:paraId="17440E78"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3124866536</w:t>
            </w:r>
          </w:p>
        </w:tc>
      </w:tr>
      <w:tr w:rsidR="004D48C4" w14:paraId="772738D2" w14:textId="77777777">
        <w:trPr>
          <w:trHeight w:val="293"/>
        </w:trPr>
        <w:tc>
          <w:tcPr>
            <w:tcW w:w="3830" w:type="dxa"/>
          </w:tcPr>
          <w:p w14:paraId="7AA5F62B"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z w:val="24"/>
                <w:szCs w:val="24"/>
              </w:rPr>
              <w:t>Carlos Augusto Salcedo Quintero</w:t>
            </w:r>
          </w:p>
        </w:tc>
        <w:tc>
          <w:tcPr>
            <w:tcW w:w="3545" w:type="dxa"/>
          </w:tcPr>
          <w:p w14:paraId="4BE1D7C4"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7"/>
                <w:sz w:val="24"/>
                <w:szCs w:val="24"/>
              </w:rPr>
              <w:t xml:space="preserve"> </w:t>
            </w:r>
            <w:r w:rsidRPr="00C17615">
              <w:rPr>
                <w:rFonts w:ascii="Times New Roman" w:hAnsi="Times New Roman" w:cs="Times New Roman"/>
                <w:spacing w:val="-2"/>
                <w:sz w:val="24"/>
                <w:szCs w:val="24"/>
              </w:rPr>
              <w:t>Alto de las Cruces</w:t>
            </w:r>
          </w:p>
        </w:tc>
        <w:tc>
          <w:tcPr>
            <w:tcW w:w="2552" w:type="dxa"/>
          </w:tcPr>
          <w:p w14:paraId="321F55B1"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3142002882</w:t>
            </w:r>
          </w:p>
        </w:tc>
      </w:tr>
      <w:tr w:rsidR="004D48C4" w14:paraId="579F0105" w14:textId="77777777">
        <w:trPr>
          <w:trHeight w:val="294"/>
        </w:trPr>
        <w:tc>
          <w:tcPr>
            <w:tcW w:w="3830" w:type="dxa"/>
          </w:tcPr>
          <w:p w14:paraId="36BBC21B"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w w:val="90"/>
                <w:sz w:val="24"/>
                <w:szCs w:val="24"/>
              </w:rPr>
              <w:t xml:space="preserve">Rubelina </w:t>
            </w:r>
            <w:proofErr w:type="spellStart"/>
            <w:r w:rsidRPr="00C17615">
              <w:rPr>
                <w:rFonts w:ascii="Times New Roman" w:hAnsi="Times New Roman" w:cs="Times New Roman"/>
                <w:w w:val="90"/>
                <w:sz w:val="24"/>
                <w:szCs w:val="24"/>
              </w:rPr>
              <w:t>Velez</w:t>
            </w:r>
            <w:proofErr w:type="spellEnd"/>
            <w:r w:rsidRPr="00C17615">
              <w:rPr>
                <w:rFonts w:ascii="Times New Roman" w:hAnsi="Times New Roman" w:cs="Times New Roman"/>
                <w:w w:val="90"/>
                <w:sz w:val="24"/>
                <w:szCs w:val="24"/>
              </w:rPr>
              <w:t xml:space="preserve"> Boneth </w:t>
            </w:r>
          </w:p>
        </w:tc>
        <w:tc>
          <w:tcPr>
            <w:tcW w:w="3545" w:type="dxa"/>
          </w:tcPr>
          <w:p w14:paraId="5C125C59"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1"/>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11"/>
                <w:sz w:val="24"/>
                <w:szCs w:val="24"/>
              </w:rPr>
              <w:t xml:space="preserve"> </w:t>
            </w:r>
            <w:r w:rsidRPr="00C17615">
              <w:rPr>
                <w:rFonts w:ascii="Times New Roman" w:hAnsi="Times New Roman" w:cs="Times New Roman"/>
                <w:spacing w:val="-2"/>
                <w:sz w:val="24"/>
                <w:szCs w:val="24"/>
              </w:rPr>
              <w:t>Chamizón</w:t>
            </w:r>
          </w:p>
        </w:tc>
        <w:tc>
          <w:tcPr>
            <w:tcW w:w="2552" w:type="dxa"/>
          </w:tcPr>
          <w:p w14:paraId="476DBAAB"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3142869317</w:t>
            </w:r>
          </w:p>
        </w:tc>
      </w:tr>
      <w:tr w:rsidR="004D48C4" w14:paraId="690238A9" w14:textId="77777777">
        <w:trPr>
          <w:trHeight w:val="293"/>
        </w:trPr>
        <w:tc>
          <w:tcPr>
            <w:tcW w:w="3830" w:type="dxa"/>
          </w:tcPr>
          <w:p w14:paraId="09F700ED"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pacing w:val="-4"/>
                <w:sz w:val="24"/>
                <w:szCs w:val="24"/>
              </w:rPr>
              <w:t xml:space="preserve">Yaneth Barbosa </w:t>
            </w:r>
          </w:p>
        </w:tc>
        <w:tc>
          <w:tcPr>
            <w:tcW w:w="3545" w:type="dxa"/>
          </w:tcPr>
          <w:p w14:paraId="63EB2AFC"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
                <w:sz w:val="24"/>
                <w:szCs w:val="24"/>
              </w:rPr>
              <w:t xml:space="preserve"> </w:t>
            </w:r>
            <w:r w:rsidRPr="00C17615">
              <w:rPr>
                <w:rFonts w:ascii="Times New Roman" w:hAnsi="Times New Roman" w:cs="Times New Roman"/>
                <w:spacing w:val="-2"/>
                <w:sz w:val="24"/>
                <w:szCs w:val="24"/>
              </w:rPr>
              <w:t>Chambalú</w:t>
            </w:r>
          </w:p>
        </w:tc>
        <w:tc>
          <w:tcPr>
            <w:tcW w:w="2552" w:type="dxa"/>
          </w:tcPr>
          <w:p w14:paraId="4FDCE9CD"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3232775138</w:t>
            </w:r>
          </w:p>
        </w:tc>
      </w:tr>
      <w:tr w:rsidR="004D48C4" w14:paraId="48B3CBA7" w14:textId="77777777">
        <w:trPr>
          <w:trHeight w:val="294"/>
        </w:trPr>
        <w:tc>
          <w:tcPr>
            <w:tcW w:w="3830" w:type="dxa"/>
          </w:tcPr>
          <w:p w14:paraId="15448769"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pacing w:val="-4"/>
                <w:sz w:val="24"/>
                <w:szCs w:val="24"/>
              </w:rPr>
              <w:t xml:space="preserve">Lucelia Páez </w:t>
            </w:r>
          </w:p>
        </w:tc>
        <w:tc>
          <w:tcPr>
            <w:tcW w:w="3545" w:type="dxa"/>
          </w:tcPr>
          <w:p w14:paraId="010B7CB9"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El</w:t>
            </w:r>
            <w:r w:rsidRPr="00C17615">
              <w:rPr>
                <w:rFonts w:ascii="Times New Roman" w:hAnsi="Times New Roman" w:cs="Times New Roman"/>
                <w:spacing w:val="-7"/>
                <w:sz w:val="24"/>
                <w:szCs w:val="24"/>
              </w:rPr>
              <w:t xml:space="preserve"> </w:t>
            </w:r>
            <w:r w:rsidRPr="00C17615">
              <w:rPr>
                <w:rFonts w:ascii="Times New Roman" w:hAnsi="Times New Roman" w:cs="Times New Roman"/>
                <w:spacing w:val="-4"/>
                <w:sz w:val="24"/>
                <w:szCs w:val="24"/>
              </w:rPr>
              <w:t>Mono</w:t>
            </w:r>
          </w:p>
        </w:tc>
        <w:tc>
          <w:tcPr>
            <w:tcW w:w="2552" w:type="dxa"/>
          </w:tcPr>
          <w:p w14:paraId="30BC73D0"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3202167218</w:t>
            </w:r>
          </w:p>
        </w:tc>
      </w:tr>
      <w:tr w:rsidR="004D48C4" w14:paraId="7B921846" w14:textId="77777777">
        <w:trPr>
          <w:trHeight w:val="294"/>
        </w:trPr>
        <w:tc>
          <w:tcPr>
            <w:tcW w:w="3830" w:type="dxa"/>
          </w:tcPr>
          <w:p w14:paraId="3498A9E3" w14:textId="77777777" w:rsidR="004D48C4" w:rsidRPr="00C17615" w:rsidRDefault="009B60B3">
            <w:pPr>
              <w:pStyle w:val="TableParagraph"/>
              <w:spacing w:line="241" w:lineRule="exact"/>
              <w:ind w:left="107"/>
              <w:rPr>
                <w:rFonts w:ascii="Times New Roman" w:hAnsi="Times New Roman" w:cs="Times New Roman"/>
                <w:sz w:val="24"/>
                <w:szCs w:val="24"/>
              </w:rPr>
            </w:pPr>
            <w:r w:rsidRPr="00C17615">
              <w:rPr>
                <w:rFonts w:ascii="Times New Roman" w:hAnsi="Times New Roman" w:cs="Times New Roman"/>
                <w:spacing w:val="-6"/>
                <w:sz w:val="24"/>
                <w:szCs w:val="24"/>
              </w:rPr>
              <w:t>Freddy Husley Urón</w:t>
            </w:r>
          </w:p>
        </w:tc>
        <w:tc>
          <w:tcPr>
            <w:tcW w:w="3545" w:type="dxa"/>
          </w:tcPr>
          <w:p w14:paraId="5FBA2DF3" w14:textId="77777777" w:rsidR="004D48C4" w:rsidRPr="00C17615" w:rsidRDefault="009B60B3">
            <w:pPr>
              <w:pStyle w:val="TableParagraph"/>
              <w:spacing w:line="241" w:lineRule="exact"/>
              <w:ind w:left="166"/>
              <w:rPr>
                <w:rFonts w:ascii="Times New Roman" w:hAnsi="Times New Roman" w:cs="Times New Roman"/>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Sede</w:t>
            </w:r>
            <w:r w:rsidRPr="00C17615">
              <w:rPr>
                <w:rFonts w:ascii="Times New Roman" w:hAnsi="Times New Roman" w:cs="Times New Roman"/>
                <w:spacing w:val="-8"/>
                <w:sz w:val="24"/>
                <w:szCs w:val="24"/>
              </w:rPr>
              <w:t xml:space="preserve"> </w:t>
            </w:r>
            <w:r w:rsidRPr="00C17615">
              <w:rPr>
                <w:rFonts w:ascii="Times New Roman" w:hAnsi="Times New Roman" w:cs="Times New Roman"/>
                <w:spacing w:val="-2"/>
                <w:sz w:val="24"/>
                <w:szCs w:val="24"/>
              </w:rPr>
              <w:t>El hoyo</w:t>
            </w:r>
          </w:p>
        </w:tc>
        <w:tc>
          <w:tcPr>
            <w:tcW w:w="2552" w:type="dxa"/>
          </w:tcPr>
          <w:p w14:paraId="04819DDF"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3208098009</w:t>
            </w:r>
          </w:p>
        </w:tc>
      </w:tr>
      <w:tr w:rsidR="004D48C4" w14:paraId="636578BB" w14:textId="77777777">
        <w:trPr>
          <w:trHeight w:val="294"/>
        </w:trPr>
        <w:tc>
          <w:tcPr>
            <w:tcW w:w="3830" w:type="dxa"/>
          </w:tcPr>
          <w:p w14:paraId="2EBA3256" w14:textId="77777777" w:rsidR="004D48C4" w:rsidRPr="00C17615" w:rsidRDefault="009B60B3">
            <w:pPr>
              <w:pStyle w:val="TableParagraph"/>
              <w:spacing w:line="241" w:lineRule="exact"/>
              <w:ind w:left="107"/>
              <w:rPr>
                <w:rFonts w:ascii="Times New Roman" w:hAnsi="Times New Roman" w:cs="Times New Roman"/>
                <w:sz w:val="24"/>
                <w:szCs w:val="24"/>
              </w:rPr>
            </w:pPr>
            <w:proofErr w:type="spellStart"/>
            <w:r w:rsidRPr="00C17615">
              <w:rPr>
                <w:rFonts w:ascii="Times New Roman" w:hAnsi="Times New Roman" w:cs="Times New Roman"/>
                <w:spacing w:val="-2"/>
                <w:sz w:val="24"/>
                <w:szCs w:val="24"/>
              </w:rPr>
              <w:t>Neftaly</w:t>
            </w:r>
            <w:proofErr w:type="spellEnd"/>
            <w:r w:rsidRPr="00C17615">
              <w:rPr>
                <w:rFonts w:ascii="Times New Roman" w:hAnsi="Times New Roman" w:cs="Times New Roman"/>
                <w:spacing w:val="-2"/>
                <w:sz w:val="24"/>
                <w:szCs w:val="24"/>
              </w:rPr>
              <w:t xml:space="preserve"> Sanguino</w:t>
            </w:r>
          </w:p>
        </w:tc>
        <w:tc>
          <w:tcPr>
            <w:tcW w:w="3545" w:type="dxa"/>
          </w:tcPr>
          <w:p w14:paraId="3829DF4A" w14:textId="77777777" w:rsidR="004D48C4" w:rsidRPr="00C17615" w:rsidRDefault="009B60B3">
            <w:pPr>
              <w:pStyle w:val="TableParagraph"/>
              <w:spacing w:line="241" w:lineRule="exact"/>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2"/>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11"/>
                <w:sz w:val="24"/>
                <w:szCs w:val="24"/>
              </w:rPr>
              <w:t xml:space="preserve"> </w:t>
            </w:r>
            <w:r w:rsidRPr="00C17615">
              <w:rPr>
                <w:rFonts w:ascii="Times New Roman" w:hAnsi="Times New Roman" w:cs="Times New Roman"/>
                <w:sz w:val="24"/>
                <w:szCs w:val="24"/>
              </w:rPr>
              <w:t>Culebritas</w:t>
            </w:r>
          </w:p>
        </w:tc>
        <w:tc>
          <w:tcPr>
            <w:tcW w:w="2552" w:type="dxa"/>
          </w:tcPr>
          <w:p w14:paraId="3967EFC0"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3102416976</w:t>
            </w:r>
          </w:p>
        </w:tc>
      </w:tr>
      <w:tr w:rsidR="004D48C4" w14:paraId="7D26993B" w14:textId="77777777">
        <w:trPr>
          <w:trHeight w:val="293"/>
        </w:trPr>
        <w:tc>
          <w:tcPr>
            <w:tcW w:w="3830" w:type="dxa"/>
          </w:tcPr>
          <w:p w14:paraId="46D591EC" w14:textId="77777777" w:rsidR="004D48C4" w:rsidRPr="00C17615" w:rsidRDefault="009B60B3">
            <w:pPr>
              <w:pStyle w:val="TableParagraph"/>
              <w:spacing w:before="2"/>
              <w:ind w:left="107"/>
              <w:rPr>
                <w:rFonts w:ascii="Times New Roman" w:hAnsi="Times New Roman" w:cs="Times New Roman"/>
                <w:sz w:val="24"/>
                <w:szCs w:val="24"/>
              </w:rPr>
            </w:pPr>
            <w:proofErr w:type="spellStart"/>
            <w:r w:rsidRPr="00C17615">
              <w:rPr>
                <w:rFonts w:ascii="Times New Roman" w:hAnsi="Times New Roman" w:cs="Times New Roman"/>
                <w:sz w:val="24"/>
                <w:szCs w:val="24"/>
              </w:rPr>
              <w:t>Deiby</w:t>
            </w:r>
            <w:proofErr w:type="spellEnd"/>
            <w:r w:rsidRPr="00C17615">
              <w:rPr>
                <w:rFonts w:ascii="Times New Roman" w:hAnsi="Times New Roman" w:cs="Times New Roman"/>
                <w:sz w:val="24"/>
                <w:szCs w:val="24"/>
              </w:rPr>
              <w:t xml:space="preserve"> Quintero Angarita</w:t>
            </w:r>
          </w:p>
        </w:tc>
        <w:tc>
          <w:tcPr>
            <w:tcW w:w="3545" w:type="dxa"/>
          </w:tcPr>
          <w:p w14:paraId="0A4BEB78" w14:textId="77777777" w:rsidR="004D48C4" w:rsidRPr="00C17615" w:rsidRDefault="009B60B3">
            <w:pPr>
              <w:pStyle w:val="TableParagraph"/>
              <w:spacing w:before="2"/>
              <w:ind w:left="170"/>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14"/>
                <w:sz w:val="24"/>
                <w:szCs w:val="24"/>
              </w:rPr>
              <w:t xml:space="preserve"> </w:t>
            </w:r>
            <w:r w:rsidRPr="00C17615">
              <w:rPr>
                <w:rFonts w:ascii="Times New Roman" w:hAnsi="Times New Roman" w:cs="Times New Roman"/>
                <w:sz w:val="24"/>
                <w:szCs w:val="24"/>
              </w:rPr>
              <w:t>Sede</w:t>
            </w:r>
            <w:r w:rsidRPr="00C17615">
              <w:rPr>
                <w:rFonts w:ascii="Times New Roman" w:hAnsi="Times New Roman" w:cs="Times New Roman"/>
                <w:spacing w:val="-9"/>
                <w:sz w:val="24"/>
                <w:szCs w:val="24"/>
              </w:rPr>
              <w:t xml:space="preserve"> </w:t>
            </w:r>
            <w:r w:rsidRPr="00C17615">
              <w:rPr>
                <w:rFonts w:ascii="Times New Roman" w:hAnsi="Times New Roman" w:cs="Times New Roman"/>
                <w:sz w:val="24"/>
                <w:szCs w:val="24"/>
              </w:rPr>
              <w:t>Santa Rita</w:t>
            </w:r>
          </w:p>
        </w:tc>
        <w:tc>
          <w:tcPr>
            <w:tcW w:w="2552" w:type="dxa"/>
          </w:tcPr>
          <w:p w14:paraId="1D95212E"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3135287859</w:t>
            </w:r>
          </w:p>
        </w:tc>
      </w:tr>
      <w:tr w:rsidR="004D48C4" w14:paraId="76C7D8CF" w14:textId="77777777">
        <w:trPr>
          <w:trHeight w:val="293"/>
        </w:trPr>
        <w:tc>
          <w:tcPr>
            <w:tcW w:w="3830" w:type="dxa"/>
          </w:tcPr>
          <w:p w14:paraId="4CD15D20"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w w:val="90"/>
                <w:sz w:val="24"/>
                <w:szCs w:val="24"/>
              </w:rPr>
              <w:t>Norany Galvis</w:t>
            </w:r>
          </w:p>
        </w:tc>
        <w:tc>
          <w:tcPr>
            <w:tcW w:w="3545" w:type="dxa"/>
          </w:tcPr>
          <w:p w14:paraId="16EE75A9"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z w:val="24"/>
                <w:szCs w:val="24"/>
              </w:rPr>
              <w:t>Docente</w:t>
            </w:r>
            <w:r w:rsidRPr="00C17615">
              <w:rPr>
                <w:rFonts w:ascii="Times New Roman" w:hAnsi="Times New Roman" w:cs="Times New Roman"/>
                <w:spacing w:val="47"/>
                <w:sz w:val="24"/>
                <w:szCs w:val="24"/>
              </w:rPr>
              <w:t xml:space="preserve"> </w:t>
            </w:r>
            <w:r w:rsidRPr="00C17615">
              <w:rPr>
                <w:rFonts w:ascii="Times New Roman" w:hAnsi="Times New Roman" w:cs="Times New Roman"/>
                <w:sz w:val="24"/>
                <w:szCs w:val="24"/>
              </w:rPr>
              <w:t>orientadora</w:t>
            </w:r>
          </w:p>
        </w:tc>
        <w:tc>
          <w:tcPr>
            <w:tcW w:w="2552" w:type="dxa"/>
          </w:tcPr>
          <w:p w14:paraId="5524907C" w14:textId="77777777" w:rsidR="004D48C4" w:rsidRPr="00C17615" w:rsidRDefault="004D48C4">
            <w:pPr>
              <w:pStyle w:val="TableParagraph"/>
              <w:rPr>
                <w:rFonts w:ascii="Times New Roman" w:hAnsi="Times New Roman" w:cs="Times New Roman"/>
                <w:sz w:val="24"/>
                <w:szCs w:val="24"/>
              </w:rPr>
            </w:pPr>
          </w:p>
        </w:tc>
      </w:tr>
      <w:tr w:rsidR="004D48C4" w14:paraId="027A70A5" w14:textId="77777777">
        <w:trPr>
          <w:trHeight w:val="294"/>
        </w:trPr>
        <w:tc>
          <w:tcPr>
            <w:tcW w:w="3830" w:type="dxa"/>
          </w:tcPr>
          <w:p w14:paraId="6BD56F63"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z w:val="24"/>
                <w:szCs w:val="24"/>
              </w:rPr>
              <w:t>Angel Alberto Villamizar Castro</w:t>
            </w:r>
          </w:p>
        </w:tc>
        <w:tc>
          <w:tcPr>
            <w:tcW w:w="3545" w:type="dxa"/>
          </w:tcPr>
          <w:p w14:paraId="761F2245" w14:textId="77777777" w:rsidR="004D48C4" w:rsidRPr="00C17615" w:rsidRDefault="009B60B3">
            <w:pPr>
              <w:pStyle w:val="TableParagraph"/>
              <w:spacing w:before="2"/>
              <w:ind w:left="162"/>
              <w:rPr>
                <w:rFonts w:ascii="Times New Roman" w:hAnsi="Times New Roman" w:cs="Times New Roman"/>
                <w:sz w:val="24"/>
                <w:szCs w:val="24"/>
              </w:rPr>
            </w:pPr>
            <w:r w:rsidRPr="00C17615">
              <w:rPr>
                <w:rFonts w:ascii="Times New Roman" w:hAnsi="Times New Roman" w:cs="Times New Roman"/>
                <w:spacing w:val="-6"/>
                <w:sz w:val="24"/>
                <w:szCs w:val="24"/>
              </w:rPr>
              <w:t>Directora</w:t>
            </w:r>
            <w:r w:rsidRPr="00C17615">
              <w:rPr>
                <w:rFonts w:ascii="Times New Roman" w:hAnsi="Times New Roman" w:cs="Times New Roman"/>
                <w:spacing w:val="-15"/>
                <w:sz w:val="24"/>
                <w:szCs w:val="24"/>
              </w:rPr>
              <w:t xml:space="preserve"> </w:t>
            </w:r>
            <w:r w:rsidRPr="00C17615">
              <w:rPr>
                <w:rFonts w:ascii="Times New Roman" w:hAnsi="Times New Roman" w:cs="Times New Roman"/>
                <w:spacing w:val="-6"/>
                <w:sz w:val="24"/>
                <w:szCs w:val="24"/>
              </w:rPr>
              <w:t>CER</w:t>
            </w:r>
            <w:r w:rsidRPr="00C17615">
              <w:rPr>
                <w:rFonts w:ascii="Times New Roman" w:hAnsi="Times New Roman" w:cs="Times New Roman"/>
                <w:spacing w:val="-15"/>
                <w:sz w:val="24"/>
                <w:szCs w:val="24"/>
              </w:rPr>
              <w:t xml:space="preserve"> </w:t>
            </w:r>
            <w:r w:rsidRPr="00C17615">
              <w:rPr>
                <w:rFonts w:ascii="Times New Roman" w:hAnsi="Times New Roman" w:cs="Times New Roman"/>
                <w:spacing w:val="-6"/>
                <w:sz w:val="24"/>
                <w:szCs w:val="24"/>
              </w:rPr>
              <w:t>El</w:t>
            </w:r>
            <w:r w:rsidRPr="00C17615">
              <w:rPr>
                <w:rFonts w:ascii="Times New Roman" w:hAnsi="Times New Roman" w:cs="Times New Roman"/>
                <w:spacing w:val="-10"/>
                <w:sz w:val="24"/>
                <w:szCs w:val="24"/>
              </w:rPr>
              <w:t xml:space="preserve"> </w:t>
            </w:r>
            <w:r w:rsidRPr="00C17615">
              <w:rPr>
                <w:rFonts w:ascii="Times New Roman" w:hAnsi="Times New Roman" w:cs="Times New Roman"/>
                <w:spacing w:val="-6"/>
                <w:sz w:val="24"/>
                <w:szCs w:val="24"/>
              </w:rPr>
              <w:t>Chamizón</w:t>
            </w:r>
          </w:p>
        </w:tc>
        <w:tc>
          <w:tcPr>
            <w:tcW w:w="2552" w:type="dxa"/>
          </w:tcPr>
          <w:p w14:paraId="2372B445"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3132411981</w:t>
            </w:r>
          </w:p>
        </w:tc>
      </w:tr>
      <w:tr w:rsidR="004D48C4" w14:paraId="44AC81E2" w14:textId="77777777">
        <w:trPr>
          <w:trHeight w:val="294"/>
        </w:trPr>
        <w:tc>
          <w:tcPr>
            <w:tcW w:w="3830" w:type="dxa"/>
          </w:tcPr>
          <w:p w14:paraId="2E40188C"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z w:val="24"/>
                <w:szCs w:val="24"/>
              </w:rPr>
              <w:t>Wendy Roxana Quintero Pedrozo</w:t>
            </w:r>
          </w:p>
        </w:tc>
        <w:tc>
          <w:tcPr>
            <w:tcW w:w="3545" w:type="dxa"/>
          </w:tcPr>
          <w:p w14:paraId="6BFA8BF3" w14:textId="77777777" w:rsidR="004D48C4" w:rsidRPr="00C17615" w:rsidRDefault="009B60B3">
            <w:pPr>
              <w:pStyle w:val="TableParagraph"/>
              <w:spacing w:before="2"/>
              <w:ind w:left="162"/>
              <w:rPr>
                <w:rFonts w:ascii="Times New Roman" w:hAnsi="Times New Roman" w:cs="Times New Roman"/>
                <w:spacing w:val="-6"/>
                <w:sz w:val="24"/>
                <w:szCs w:val="24"/>
              </w:rPr>
            </w:pPr>
            <w:r w:rsidRPr="00C17615">
              <w:rPr>
                <w:rFonts w:ascii="Times New Roman" w:hAnsi="Times New Roman" w:cs="Times New Roman"/>
                <w:spacing w:val="-2"/>
                <w:sz w:val="24"/>
                <w:szCs w:val="24"/>
              </w:rPr>
              <w:t>Docente</w:t>
            </w:r>
            <w:r w:rsidRPr="00C17615">
              <w:rPr>
                <w:rFonts w:ascii="Times New Roman" w:hAnsi="Times New Roman" w:cs="Times New Roman"/>
                <w:spacing w:val="-14"/>
                <w:sz w:val="24"/>
                <w:szCs w:val="24"/>
              </w:rPr>
              <w:t xml:space="preserve"> </w:t>
            </w:r>
            <w:r w:rsidRPr="00C17615">
              <w:rPr>
                <w:rFonts w:ascii="Times New Roman" w:hAnsi="Times New Roman" w:cs="Times New Roman"/>
                <w:spacing w:val="-2"/>
                <w:sz w:val="24"/>
                <w:szCs w:val="24"/>
              </w:rPr>
              <w:t>Itinerante</w:t>
            </w:r>
          </w:p>
        </w:tc>
        <w:tc>
          <w:tcPr>
            <w:tcW w:w="2552" w:type="dxa"/>
          </w:tcPr>
          <w:p w14:paraId="05D7D900"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3123472586</w:t>
            </w:r>
          </w:p>
        </w:tc>
      </w:tr>
      <w:tr w:rsidR="004D48C4" w14:paraId="110EC7D5" w14:textId="77777777">
        <w:trPr>
          <w:trHeight w:val="294"/>
        </w:trPr>
        <w:tc>
          <w:tcPr>
            <w:tcW w:w="3830" w:type="dxa"/>
          </w:tcPr>
          <w:p w14:paraId="28FF8D60" w14:textId="77777777" w:rsidR="004D48C4" w:rsidRPr="00C17615" w:rsidRDefault="009B60B3">
            <w:pPr>
              <w:pStyle w:val="TableParagraph"/>
              <w:spacing w:before="2"/>
              <w:ind w:left="107"/>
              <w:rPr>
                <w:rFonts w:ascii="Times New Roman" w:hAnsi="Times New Roman" w:cs="Times New Roman"/>
                <w:sz w:val="24"/>
                <w:szCs w:val="24"/>
              </w:rPr>
            </w:pPr>
            <w:r w:rsidRPr="00C17615">
              <w:rPr>
                <w:rFonts w:ascii="Times New Roman" w:hAnsi="Times New Roman" w:cs="Times New Roman"/>
                <w:sz w:val="24"/>
                <w:szCs w:val="24"/>
              </w:rPr>
              <w:t>Myriam Amaya Pallares</w:t>
            </w:r>
          </w:p>
        </w:tc>
        <w:tc>
          <w:tcPr>
            <w:tcW w:w="3545" w:type="dxa"/>
          </w:tcPr>
          <w:p w14:paraId="6EDF6048" w14:textId="77777777" w:rsidR="004D48C4" w:rsidRPr="00C17615" w:rsidRDefault="009B60B3">
            <w:pPr>
              <w:pStyle w:val="TableParagraph"/>
              <w:spacing w:before="2"/>
              <w:ind w:left="162"/>
              <w:rPr>
                <w:rFonts w:ascii="Times New Roman" w:hAnsi="Times New Roman" w:cs="Times New Roman"/>
                <w:spacing w:val="-6"/>
                <w:sz w:val="24"/>
                <w:szCs w:val="24"/>
              </w:rPr>
            </w:pPr>
            <w:r w:rsidRPr="00C17615">
              <w:rPr>
                <w:rFonts w:ascii="Times New Roman" w:hAnsi="Times New Roman" w:cs="Times New Roman"/>
                <w:spacing w:val="-6"/>
                <w:sz w:val="24"/>
                <w:szCs w:val="24"/>
              </w:rPr>
              <w:t>Docente P.T.A</w:t>
            </w:r>
          </w:p>
        </w:tc>
        <w:tc>
          <w:tcPr>
            <w:tcW w:w="2552" w:type="dxa"/>
          </w:tcPr>
          <w:p w14:paraId="0A7DA425" w14:textId="77777777" w:rsidR="004D48C4" w:rsidRPr="00C17615" w:rsidRDefault="009B60B3">
            <w:pPr>
              <w:pStyle w:val="TableParagraph"/>
              <w:rPr>
                <w:rFonts w:ascii="Times New Roman" w:hAnsi="Times New Roman" w:cs="Times New Roman"/>
                <w:sz w:val="24"/>
                <w:szCs w:val="24"/>
              </w:rPr>
            </w:pPr>
            <w:r w:rsidRPr="00C17615">
              <w:rPr>
                <w:rFonts w:ascii="Times New Roman" w:hAnsi="Times New Roman" w:cs="Times New Roman"/>
                <w:sz w:val="24"/>
                <w:szCs w:val="24"/>
              </w:rPr>
              <w:t xml:space="preserve"> </w:t>
            </w:r>
            <w:r w:rsidRPr="00C17615">
              <w:rPr>
                <w:rFonts w:ascii="Times New Roman" w:hAnsi="Times New Roman" w:cs="Times New Roman"/>
                <w:spacing w:val="-6"/>
                <w:sz w:val="24"/>
                <w:szCs w:val="24"/>
              </w:rPr>
              <w:t>3114536999</w:t>
            </w:r>
          </w:p>
        </w:tc>
      </w:tr>
    </w:tbl>
    <w:p w14:paraId="7F14E62E" w14:textId="77777777" w:rsidR="004D48C4" w:rsidRDefault="004D48C4">
      <w:pPr>
        <w:pStyle w:val="TableParagraph"/>
        <w:spacing w:before="2"/>
        <w:ind w:left="107"/>
      </w:pPr>
    </w:p>
    <w:p w14:paraId="5FCF6E91" w14:textId="77777777" w:rsidR="004D48C4" w:rsidRDefault="004D48C4">
      <w:pPr>
        <w:pStyle w:val="Textoindependiente"/>
        <w:rPr>
          <w:sz w:val="22"/>
        </w:rPr>
      </w:pPr>
    </w:p>
    <w:p w14:paraId="33D19442" w14:textId="77777777" w:rsidR="004D48C4" w:rsidRDefault="004D48C4">
      <w:pPr>
        <w:pStyle w:val="Textoindependiente"/>
        <w:rPr>
          <w:sz w:val="22"/>
        </w:rPr>
      </w:pPr>
    </w:p>
    <w:p w14:paraId="0A316AD1" w14:textId="77777777" w:rsidR="004D48C4" w:rsidRDefault="004D48C4">
      <w:pPr>
        <w:pStyle w:val="Textoindependiente"/>
        <w:rPr>
          <w:sz w:val="22"/>
        </w:rPr>
      </w:pPr>
    </w:p>
    <w:p w14:paraId="24DB884D" w14:textId="77777777" w:rsidR="004D48C4" w:rsidRDefault="004D48C4">
      <w:pPr>
        <w:pStyle w:val="Textoindependiente"/>
        <w:rPr>
          <w:rFonts w:ascii="Arial"/>
          <w:b/>
          <w:i/>
        </w:rPr>
      </w:pPr>
    </w:p>
    <w:p w14:paraId="1508CA8A" w14:textId="77777777" w:rsidR="004D48C4" w:rsidRDefault="004D48C4">
      <w:pPr>
        <w:pStyle w:val="Textoindependiente"/>
        <w:spacing w:before="12"/>
        <w:rPr>
          <w:rFonts w:ascii="Arial"/>
          <w:b/>
          <w:i/>
        </w:rPr>
      </w:pPr>
    </w:p>
    <w:p w14:paraId="0D4EDE70" w14:textId="77777777" w:rsidR="004D48C4" w:rsidRPr="00295268" w:rsidRDefault="009B60B3">
      <w:pPr>
        <w:pStyle w:val="Ttulo2"/>
        <w:ind w:left="1571" w:right="1134"/>
        <w:jc w:val="center"/>
        <w:rPr>
          <w:rFonts w:ascii="Times New Roman" w:hAnsi="Times New Roman" w:cs="Times New Roman"/>
          <w:color w:val="FF0000"/>
        </w:rPr>
      </w:pPr>
      <w:r w:rsidRPr="00295268">
        <w:rPr>
          <w:rFonts w:ascii="Times New Roman" w:hAnsi="Times New Roman" w:cs="Times New Roman"/>
          <w:color w:val="FF0000"/>
          <w:spacing w:val="-2"/>
        </w:rPr>
        <w:t>CONTEXTO</w:t>
      </w:r>
    </w:p>
    <w:p w14:paraId="25B81B0C" w14:textId="77777777" w:rsidR="004D48C4" w:rsidRPr="00C17615" w:rsidRDefault="009B60B3">
      <w:pPr>
        <w:pStyle w:val="Textoindependiente"/>
        <w:spacing w:before="229" w:line="314" w:lineRule="auto"/>
        <w:ind w:left="1439" w:right="999"/>
        <w:jc w:val="both"/>
        <w:rPr>
          <w:rFonts w:ascii="Times New Roman" w:hAnsi="Times New Roman" w:cs="Times New Roman"/>
        </w:rPr>
      </w:pPr>
      <w:r w:rsidRPr="00C17615">
        <w:rPr>
          <w:rFonts w:ascii="Times New Roman" w:hAnsi="Times New Roman" w:cs="Times New Roman"/>
        </w:rPr>
        <w:t xml:space="preserve">     El</w:t>
      </w:r>
      <w:r w:rsidRPr="00C17615">
        <w:rPr>
          <w:rFonts w:ascii="Times New Roman" w:hAnsi="Times New Roman" w:cs="Times New Roman"/>
          <w:spacing w:val="-22"/>
        </w:rPr>
        <w:t xml:space="preserve"> </w:t>
      </w:r>
      <w:r w:rsidRPr="00C17615">
        <w:rPr>
          <w:rFonts w:ascii="Times New Roman" w:hAnsi="Times New Roman" w:cs="Times New Roman"/>
        </w:rPr>
        <w:t>Centro</w:t>
      </w:r>
      <w:r w:rsidRPr="00C17615">
        <w:rPr>
          <w:rFonts w:ascii="Times New Roman" w:hAnsi="Times New Roman" w:cs="Times New Roman"/>
          <w:spacing w:val="-21"/>
        </w:rPr>
        <w:t xml:space="preserve"> </w:t>
      </w:r>
      <w:r w:rsidRPr="00C17615">
        <w:rPr>
          <w:rFonts w:ascii="Times New Roman" w:hAnsi="Times New Roman" w:cs="Times New Roman"/>
        </w:rPr>
        <w:t>Educativo</w:t>
      </w:r>
      <w:r w:rsidRPr="00C17615">
        <w:rPr>
          <w:rFonts w:ascii="Times New Roman" w:hAnsi="Times New Roman" w:cs="Times New Roman"/>
          <w:spacing w:val="-21"/>
        </w:rPr>
        <w:t xml:space="preserve"> </w:t>
      </w:r>
      <w:r w:rsidRPr="00C17615">
        <w:rPr>
          <w:rFonts w:ascii="Times New Roman" w:hAnsi="Times New Roman" w:cs="Times New Roman"/>
        </w:rPr>
        <w:t>Rural</w:t>
      </w:r>
      <w:r w:rsidRPr="00C17615">
        <w:rPr>
          <w:rFonts w:ascii="Times New Roman" w:hAnsi="Times New Roman" w:cs="Times New Roman"/>
          <w:spacing w:val="-21"/>
        </w:rPr>
        <w:t xml:space="preserve"> </w:t>
      </w:r>
      <w:r w:rsidRPr="00C17615">
        <w:rPr>
          <w:rFonts w:ascii="Times New Roman" w:hAnsi="Times New Roman" w:cs="Times New Roman"/>
        </w:rPr>
        <w:t>El</w:t>
      </w:r>
      <w:r w:rsidRPr="00C17615">
        <w:rPr>
          <w:rFonts w:ascii="Times New Roman" w:hAnsi="Times New Roman" w:cs="Times New Roman"/>
          <w:spacing w:val="-21"/>
        </w:rPr>
        <w:t xml:space="preserve"> </w:t>
      </w:r>
      <w:r w:rsidRPr="00C17615">
        <w:rPr>
          <w:rFonts w:ascii="Times New Roman" w:hAnsi="Times New Roman" w:cs="Times New Roman"/>
        </w:rPr>
        <w:t>Chamizón está</w:t>
      </w:r>
      <w:r w:rsidRPr="00C17615">
        <w:rPr>
          <w:rFonts w:ascii="Times New Roman" w:hAnsi="Times New Roman" w:cs="Times New Roman"/>
          <w:spacing w:val="-21"/>
        </w:rPr>
        <w:t xml:space="preserve"> </w:t>
      </w:r>
      <w:r w:rsidRPr="00C17615">
        <w:rPr>
          <w:rFonts w:ascii="Times New Roman" w:hAnsi="Times New Roman" w:cs="Times New Roman"/>
        </w:rPr>
        <w:t>conformado</w:t>
      </w:r>
      <w:r w:rsidRPr="00C17615">
        <w:rPr>
          <w:rFonts w:ascii="Times New Roman" w:hAnsi="Times New Roman" w:cs="Times New Roman"/>
          <w:spacing w:val="-21"/>
        </w:rPr>
        <w:t xml:space="preserve"> </w:t>
      </w:r>
      <w:r w:rsidRPr="00C17615">
        <w:rPr>
          <w:rFonts w:ascii="Times New Roman" w:hAnsi="Times New Roman" w:cs="Times New Roman"/>
        </w:rPr>
        <w:t>por</w:t>
      </w:r>
      <w:r w:rsidRPr="00C17615">
        <w:rPr>
          <w:rFonts w:ascii="Times New Roman" w:hAnsi="Times New Roman" w:cs="Times New Roman"/>
          <w:spacing w:val="-21"/>
        </w:rPr>
        <w:t xml:space="preserve"> </w:t>
      </w:r>
      <w:r w:rsidRPr="00C17615">
        <w:rPr>
          <w:rFonts w:ascii="Times New Roman" w:hAnsi="Times New Roman" w:cs="Times New Roman"/>
        </w:rPr>
        <w:t xml:space="preserve">20 </w:t>
      </w:r>
      <w:r w:rsidRPr="00C17615">
        <w:rPr>
          <w:rFonts w:ascii="Times New Roman" w:hAnsi="Times New Roman" w:cs="Times New Roman"/>
          <w:spacing w:val="-21"/>
        </w:rPr>
        <w:t>sedes</w:t>
      </w:r>
      <w:r w:rsidRPr="00C17615">
        <w:rPr>
          <w:rFonts w:ascii="Times New Roman" w:hAnsi="Times New Roman" w:cs="Times New Roman"/>
        </w:rPr>
        <w:t>,</w:t>
      </w:r>
      <w:r w:rsidRPr="00C17615">
        <w:rPr>
          <w:rFonts w:ascii="Times New Roman" w:hAnsi="Times New Roman" w:cs="Times New Roman"/>
          <w:spacing w:val="-22"/>
        </w:rPr>
        <w:t xml:space="preserve"> </w:t>
      </w:r>
      <w:r w:rsidRPr="00C17615">
        <w:rPr>
          <w:rFonts w:ascii="Times New Roman" w:hAnsi="Times New Roman" w:cs="Times New Roman"/>
        </w:rPr>
        <w:t>ubicando</w:t>
      </w:r>
      <w:r w:rsidRPr="00C17615">
        <w:rPr>
          <w:rFonts w:ascii="Times New Roman" w:hAnsi="Times New Roman" w:cs="Times New Roman"/>
          <w:spacing w:val="-21"/>
        </w:rPr>
        <w:t xml:space="preserve"> </w:t>
      </w:r>
      <w:r w:rsidRPr="00C17615">
        <w:rPr>
          <w:rFonts w:ascii="Times New Roman" w:hAnsi="Times New Roman" w:cs="Times New Roman"/>
        </w:rPr>
        <w:t>su sede</w:t>
      </w:r>
      <w:r w:rsidRPr="00C17615">
        <w:rPr>
          <w:rFonts w:ascii="Times New Roman" w:hAnsi="Times New Roman" w:cs="Times New Roman"/>
          <w:spacing w:val="-16"/>
        </w:rPr>
        <w:t xml:space="preserve"> </w:t>
      </w:r>
      <w:r w:rsidRPr="00C17615">
        <w:rPr>
          <w:rFonts w:ascii="Times New Roman" w:hAnsi="Times New Roman" w:cs="Times New Roman"/>
        </w:rPr>
        <w:t>Principal</w:t>
      </w:r>
      <w:r w:rsidRPr="00C17615">
        <w:rPr>
          <w:rFonts w:ascii="Times New Roman" w:hAnsi="Times New Roman" w:cs="Times New Roman"/>
          <w:spacing w:val="60"/>
        </w:rPr>
        <w:t xml:space="preserve"> </w:t>
      </w:r>
      <w:r w:rsidRPr="00C17615">
        <w:rPr>
          <w:rFonts w:ascii="Times New Roman" w:hAnsi="Times New Roman" w:cs="Times New Roman"/>
        </w:rPr>
        <w:t>en</w:t>
      </w:r>
      <w:r w:rsidRPr="00C17615">
        <w:rPr>
          <w:rFonts w:ascii="Times New Roman" w:hAnsi="Times New Roman" w:cs="Times New Roman"/>
          <w:spacing w:val="-19"/>
        </w:rPr>
        <w:t xml:space="preserve"> </w:t>
      </w:r>
      <w:r w:rsidRPr="00C17615">
        <w:rPr>
          <w:rFonts w:ascii="Times New Roman" w:hAnsi="Times New Roman" w:cs="Times New Roman"/>
        </w:rPr>
        <w:t>la</w:t>
      </w:r>
      <w:r w:rsidRPr="00C17615">
        <w:rPr>
          <w:rFonts w:ascii="Times New Roman" w:hAnsi="Times New Roman" w:cs="Times New Roman"/>
          <w:spacing w:val="-16"/>
        </w:rPr>
        <w:t xml:space="preserve"> </w:t>
      </w:r>
      <w:r w:rsidRPr="00C17615">
        <w:rPr>
          <w:rFonts w:ascii="Times New Roman" w:hAnsi="Times New Roman" w:cs="Times New Roman"/>
        </w:rPr>
        <w:t>Vereda</w:t>
      </w:r>
      <w:r w:rsidRPr="00C17615">
        <w:rPr>
          <w:rFonts w:ascii="Times New Roman" w:hAnsi="Times New Roman" w:cs="Times New Roman"/>
          <w:spacing w:val="-17"/>
        </w:rPr>
        <w:t xml:space="preserve"> </w:t>
      </w:r>
      <w:r w:rsidRPr="00C17615">
        <w:rPr>
          <w:rFonts w:ascii="Times New Roman" w:hAnsi="Times New Roman" w:cs="Times New Roman"/>
        </w:rPr>
        <w:t>de</w:t>
      </w:r>
      <w:r w:rsidRPr="00C17615">
        <w:rPr>
          <w:rFonts w:ascii="Times New Roman" w:hAnsi="Times New Roman" w:cs="Times New Roman"/>
          <w:spacing w:val="-16"/>
        </w:rPr>
        <w:t xml:space="preserve"> </w:t>
      </w:r>
      <w:r w:rsidRPr="00C17615">
        <w:rPr>
          <w:rFonts w:ascii="Times New Roman" w:hAnsi="Times New Roman" w:cs="Times New Roman"/>
        </w:rPr>
        <w:t>su</w:t>
      </w:r>
      <w:r w:rsidRPr="00C17615">
        <w:rPr>
          <w:rFonts w:ascii="Times New Roman" w:hAnsi="Times New Roman" w:cs="Times New Roman"/>
          <w:spacing w:val="-18"/>
        </w:rPr>
        <w:t xml:space="preserve"> </w:t>
      </w:r>
      <w:r w:rsidRPr="00C17615">
        <w:rPr>
          <w:rFonts w:ascii="Times New Roman" w:hAnsi="Times New Roman" w:cs="Times New Roman"/>
        </w:rPr>
        <w:t>mismo</w:t>
      </w:r>
      <w:r w:rsidRPr="00C17615">
        <w:rPr>
          <w:rFonts w:ascii="Times New Roman" w:hAnsi="Times New Roman" w:cs="Times New Roman"/>
          <w:spacing w:val="-17"/>
        </w:rPr>
        <w:t xml:space="preserve"> </w:t>
      </w:r>
      <w:r w:rsidRPr="00C17615">
        <w:rPr>
          <w:rFonts w:ascii="Times New Roman" w:hAnsi="Times New Roman" w:cs="Times New Roman"/>
        </w:rPr>
        <w:t>Nombre,</w:t>
      </w:r>
      <w:r w:rsidRPr="00C17615">
        <w:rPr>
          <w:rFonts w:ascii="Times New Roman" w:hAnsi="Times New Roman" w:cs="Times New Roman"/>
          <w:spacing w:val="-22"/>
        </w:rPr>
        <w:t xml:space="preserve"> </w:t>
      </w:r>
      <w:r w:rsidRPr="00C17615">
        <w:rPr>
          <w:rFonts w:ascii="Times New Roman" w:hAnsi="Times New Roman" w:cs="Times New Roman"/>
        </w:rPr>
        <w:t>la</w:t>
      </w:r>
      <w:r w:rsidRPr="00C17615">
        <w:rPr>
          <w:rFonts w:ascii="Times New Roman" w:hAnsi="Times New Roman" w:cs="Times New Roman"/>
          <w:spacing w:val="-15"/>
        </w:rPr>
        <w:t xml:space="preserve"> </w:t>
      </w:r>
      <w:r w:rsidRPr="00C17615">
        <w:rPr>
          <w:rFonts w:ascii="Times New Roman" w:hAnsi="Times New Roman" w:cs="Times New Roman"/>
        </w:rPr>
        <w:t>cual</w:t>
      </w:r>
      <w:r w:rsidRPr="00C17615">
        <w:rPr>
          <w:rFonts w:ascii="Times New Roman" w:hAnsi="Times New Roman" w:cs="Times New Roman"/>
          <w:spacing w:val="-16"/>
        </w:rPr>
        <w:t xml:space="preserve"> </w:t>
      </w:r>
      <w:r w:rsidRPr="00C17615">
        <w:rPr>
          <w:rFonts w:ascii="Times New Roman" w:hAnsi="Times New Roman" w:cs="Times New Roman"/>
        </w:rPr>
        <w:t>limita</w:t>
      </w:r>
      <w:r w:rsidRPr="00C17615">
        <w:rPr>
          <w:rFonts w:ascii="Times New Roman" w:hAnsi="Times New Roman" w:cs="Times New Roman"/>
          <w:spacing w:val="-16"/>
        </w:rPr>
        <w:t xml:space="preserve"> </w:t>
      </w:r>
      <w:r w:rsidRPr="00C17615">
        <w:rPr>
          <w:rFonts w:ascii="Times New Roman" w:hAnsi="Times New Roman" w:cs="Times New Roman"/>
        </w:rPr>
        <w:t>por</w:t>
      </w:r>
      <w:r w:rsidRPr="00C17615">
        <w:rPr>
          <w:rFonts w:ascii="Times New Roman" w:hAnsi="Times New Roman" w:cs="Times New Roman"/>
          <w:spacing w:val="-20"/>
        </w:rPr>
        <w:t xml:space="preserve"> </w:t>
      </w:r>
      <w:r w:rsidRPr="00C17615">
        <w:rPr>
          <w:rFonts w:ascii="Times New Roman" w:hAnsi="Times New Roman" w:cs="Times New Roman"/>
        </w:rPr>
        <w:t>el</w:t>
      </w:r>
      <w:r w:rsidRPr="00C17615">
        <w:rPr>
          <w:rFonts w:ascii="Times New Roman" w:hAnsi="Times New Roman" w:cs="Times New Roman"/>
          <w:spacing w:val="-9"/>
        </w:rPr>
        <w:t xml:space="preserve"> </w:t>
      </w:r>
      <w:r w:rsidRPr="00C17615">
        <w:rPr>
          <w:rFonts w:ascii="Times New Roman" w:hAnsi="Times New Roman" w:cs="Times New Roman"/>
        </w:rPr>
        <w:t>Norte</w:t>
      </w:r>
      <w:r w:rsidRPr="00C17615">
        <w:rPr>
          <w:rFonts w:ascii="Times New Roman" w:hAnsi="Times New Roman" w:cs="Times New Roman"/>
          <w:spacing w:val="-16"/>
        </w:rPr>
        <w:t xml:space="preserve"> </w:t>
      </w:r>
      <w:r w:rsidRPr="00C17615">
        <w:rPr>
          <w:rFonts w:ascii="Times New Roman" w:hAnsi="Times New Roman" w:cs="Times New Roman"/>
        </w:rPr>
        <w:t xml:space="preserve">con el Centro poblado de </w:t>
      </w:r>
      <w:r w:rsidRPr="00C17615">
        <w:rPr>
          <w:rFonts w:ascii="Times New Roman" w:hAnsi="Times New Roman" w:cs="Times New Roman"/>
        </w:rPr>
        <w:t>Guamalito, al Sur con el municipio de El Carmen al Oriente</w:t>
      </w:r>
      <w:r w:rsidRPr="00C17615">
        <w:rPr>
          <w:rFonts w:ascii="Times New Roman" w:hAnsi="Times New Roman" w:cs="Times New Roman"/>
          <w:spacing w:val="-14"/>
        </w:rPr>
        <w:t xml:space="preserve"> </w:t>
      </w:r>
      <w:r w:rsidRPr="00C17615">
        <w:rPr>
          <w:rFonts w:ascii="Times New Roman" w:hAnsi="Times New Roman" w:cs="Times New Roman"/>
        </w:rPr>
        <w:t>con</w:t>
      </w:r>
      <w:r w:rsidRPr="00C17615">
        <w:rPr>
          <w:rFonts w:ascii="Times New Roman" w:hAnsi="Times New Roman" w:cs="Times New Roman"/>
          <w:spacing w:val="-16"/>
        </w:rPr>
        <w:t xml:space="preserve"> </w:t>
      </w:r>
      <w:r w:rsidRPr="00C17615">
        <w:rPr>
          <w:rFonts w:ascii="Times New Roman" w:hAnsi="Times New Roman" w:cs="Times New Roman"/>
        </w:rPr>
        <w:t>el municipio de Convención</w:t>
      </w:r>
      <w:r w:rsidRPr="00C17615">
        <w:rPr>
          <w:rFonts w:ascii="Times New Roman" w:hAnsi="Times New Roman" w:cs="Times New Roman"/>
          <w:spacing w:val="-15"/>
        </w:rPr>
        <w:t xml:space="preserve"> </w:t>
      </w:r>
      <w:r w:rsidRPr="00C17615">
        <w:rPr>
          <w:rFonts w:ascii="Times New Roman" w:hAnsi="Times New Roman" w:cs="Times New Roman"/>
        </w:rPr>
        <w:t>y</w:t>
      </w:r>
      <w:r w:rsidRPr="00C17615">
        <w:rPr>
          <w:rFonts w:ascii="Times New Roman" w:hAnsi="Times New Roman" w:cs="Times New Roman"/>
          <w:spacing w:val="-15"/>
        </w:rPr>
        <w:t xml:space="preserve"> </w:t>
      </w:r>
      <w:r w:rsidRPr="00C17615">
        <w:rPr>
          <w:rFonts w:ascii="Times New Roman" w:hAnsi="Times New Roman" w:cs="Times New Roman"/>
        </w:rPr>
        <w:t>al</w:t>
      </w:r>
      <w:r w:rsidRPr="00C17615">
        <w:rPr>
          <w:rFonts w:ascii="Times New Roman" w:hAnsi="Times New Roman" w:cs="Times New Roman"/>
          <w:spacing w:val="-17"/>
        </w:rPr>
        <w:t xml:space="preserve"> </w:t>
      </w:r>
      <w:r w:rsidRPr="00C17615">
        <w:rPr>
          <w:rFonts w:ascii="Times New Roman" w:hAnsi="Times New Roman" w:cs="Times New Roman"/>
        </w:rPr>
        <w:t>occidente</w:t>
      </w:r>
      <w:r w:rsidRPr="00C17615">
        <w:rPr>
          <w:rFonts w:ascii="Times New Roman" w:hAnsi="Times New Roman" w:cs="Times New Roman"/>
          <w:spacing w:val="-14"/>
        </w:rPr>
        <w:t xml:space="preserve"> </w:t>
      </w:r>
      <w:r w:rsidRPr="00C17615">
        <w:rPr>
          <w:rFonts w:ascii="Times New Roman" w:hAnsi="Times New Roman" w:cs="Times New Roman"/>
        </w:rPr>
        <w:t>con</w:t>
      </w:r>
      <w:r w:rsidRPr="00C17615">
        <w:rPr>
          <w:rFonts w:ascii="Times New Roman" w:hAnsi="Times New Roman" w:cs="Times New Roman"/>
          <w:spacing w:val="-19"/>
        </w:rPr>
        <w:t xml:space="preserve"> </w:t>
      </w:r>
      <w:r w:rsidRPr="00C17615">
        <w:rPr>
          <w:rFonts w:ascii="Times New Roman" w:hAnsi="Times New Roman" w:cs="Times New Roman"/>
        </w:rPr>
        <w:t>las</w:t>
      </w:r>
      <w:r w:rsidRPr="00C17615">
        <w:rPr>
          <w:rFonts w:ascii="Times New Roman" w:hAnsi="Times New Roman" w:cs="Times New Roman"/>
          <w:spacing w:val="-15"/>
        </w:rPr>
        <w:t xml:space="preserve"> </w:t>
      </w:r>
      <w:r w:rsidRPr="00C17615">
        <w:rPr>
          <w:rFonts w:ascii="Times New Roman" w:hAnsi="Times New Roman" w:cs="Times New Roman"/>
        </w:rPr>
        <w:t>Veredas</w:t>
      </w:r>
      <w:r w:rsidRPr="00C17615">
        <w:rPr>
          <w:rFonts w:ascii="Times New Roman" w:hAnsi="Times New Roman" w:cs="Times New Roman"/>
          <w:spacing w:val="-16"/>
        </w:rPr>
        <w:t xml:space="preserve"> </w:t>
      </w:r>
      <w:r w:rsidRPr="00C17615">
        <w:rPr>
          <w:rFonts w:ascii="Times New Roman" w:hAnsi="Times New Roman" w:cs="Times New Roman"/>
        </w:rPr>
        <w:t>el Sul y la Osa.</w:t>
      </w:r>
    </w:p>
    <w:p w14:paraId="22F26338" w14:textId="77777777" w:rsidR="004D48C4" w:rsidRPr="00C17615" w:rsidRDefault="009B60B3">
      <w:pPr>
        <w:pStyle w:val="Textoindependiente"/>
        <w:spacing w:before="6" w:line="314" w:lineRule="auto"/>
        <w:ind w:left="1439" w:right="993"/>
        <w:jc w:val="both"/>
        <w:rPr>
          <w:rFonts w:ascii="Times New Roman" w:hAnsi="Times New Roman" w:cs="Times New Roman"/>
        </w:rPr>
      </w:pPr>
      <w:r w:rsidRPr="00C17615">
        <w:rPr>
          <w:rFonts w:ascii="Times New Roman" w:hAnsi="Times New Roman" w:cs="Times New Roman"/>
        </w:rPr>
        <w:t xml:space="preserve">     Esta</w:t>
      </w:r>
      <w:r w:rsidRPr="00C17615">
        <w:rPr>
          <w:rFonts w:ascii="Times New Roman" w:hAnsi="Times New Roman" w:cs="Times New Roman"/>
          <w:spacing w:val="-12"/>
        </w:rPr>
        <w:t xml:space="preserve"> </w:t>
      </w:r>
      <w:r w:rsidRPr="00C17615">
        <w:rPr>
          <w:rFonts w:ascii="Times New Roman" w:hAnsi="Times New Roman" w:cs="Times New Roman"/>
        </w:rPr>
        <w:t>comunidad</w:t>
      </w:r>
      <w:r w:rsidRPr="00C17615">
        <w:rPr>
          <w:rFonts w:ascii="Times New Roman" w:hAnsi="Times New Roman" w:cs="Times New Roman"/>
          <w:spacing w:val="-12"/>
        </w:rPr>
        <w:t xml:space="preserve"> </w:t>
      </w:r>
      <w:r w:rsidRPr="00C17615">
        <w:rPr>
          <w:rFonts w:ascii="Times New Roman" w:hAnsi="Times New Roman" w:cs="Times New Roman"/>
        </w:rPr>
        <w:t>rural</w:t>
      </w:r>
      <w:r w:rsidRPr="00C17615">
        <w:rPr>
          <w:rFonts w:ascii="Times New Roman" w:hAnsi="Times New Roman" w:cs="Times New Roman"/>
          <w:spacing w:val="-5"/>
        </w:rPr>
        <w:t xml:space="preserve"> </w:t>
      </w:r>
      <w:r w:rsidRPr="00C17615">
        <w:rPr>
          <w:rFonts w:ascii="Times New Roman" w:hAnsi="Times New Roman" w:cs="Times New Roman"/>
        </w:rPr>
        <w:t>está</w:t>
      </w:r>
      <w:r w:rsidRPr="00C17615">
        <w:rPr>
          <w:rFonts w:ascii="Times New Roman" w:hAnsi="Times New Roman" w:cs="Times New Roman"/>
          <w:spacing w:val="-12"/>
        </w:rPr>
        <w:t xml:space="preserve"> </w:t>
      </w:r>
      <w:r w:rsidRPr="00C17615">
        <w:rPr>
          <w:rFonts w:ascii="Times New Roman" w:hAnsi="Times New Roman" w:cs="Times New Roman"/>
        </w:rPr>
        <w:t>conformada</w:t>
      </w:r>
      <w:r w:rsidRPr="00C17615">
        <w:rPr>
          <w:rFonts w:ascii="Times New Roman" w:hAnsi="Times New Roman" w:cs="Times New Roman"/>
          <w:spacing w:val="-12"/>
        </w:rPr>
        <w:t xml:space="preserve"> </w:t>
      </w:r>
      <w:r w:rsidRPr="00C17615">
        <w:rPr>
          <w:rFonts w:ascii="Times New Roman" w:hAnsi="Times New Roman" w:cs="Times New Roman"/>
        </w:rPr>
        <w:t>por</w:t>
      </w:r>
      <w:r w:rsidRPr="00C17615">
        <w:rPr>
          <w:rFonts w:ascii="Times New Roman" w:hAnsi="Times New Roman" w:cs="Times New Roman"/>
          <w:spacing w:val="-12"/>
        </w:rPr>
        <w:t xml:space="preserve"> </w:t>
      </w:r>
      <w:r w:rsidRPr="00C17615">
        <w:rPr>
          <w:rFonts w:ascii="Times New Roman" w:hAnsi="Times New Roman" w:cs="Times New Roman"/>
        </w:rPr>
        <w:t>41</w:t>
      </w:r>
      <w:r w:rsidRPr="00C17615">
        <w:rPr>
          <w:rFonts w:ascii="Times New Roman" w:hAnsi="Times New Roman" w:cs="Times New Roman"/>
          <w:spacing w:val="-12"/>
        </w:rPr>
        <w:t xml:space="preserve"> </w:t>
      </w:r>
      <w:r w:rsidRPr="00C17615">
        <w:rPr>
          <w:rFonts w:ascii="Times New Roman" w:hAnsi="Times New Roman" w:cs="Times New Roman"/>
        </w:rPr>
        <w:t>núcleos</w:t>
      </w:r>
      <w:r w:rsidRPr="00C17615">
        <w:rPr>
          <w:rFonts w:ascii="Times New Roman" w:hAnsi="Times New Roman" w:cs="Times New Roman"/>
          <w:spacing w:val="-12"/>
        </w:rPr>
        <w:t xml:space="preserve"> </w:t>
      </w:r>
      <w:r w:rsidRPr="00C17615">
        <w:rPr>
          <w:rFonts w:ascii="Times New Roman" w:hAnsi="Times New Roman" w:cs="Times New Roman"/>
        </w:rPr>
        <w:t>familias</w:t>
      </w:r>
      <w:r w:rsidRPr="00C17615">
        <w:rPr>
          <w:rFonts w:ascii="Times New Roman" w:hAnsi="Times New Roman" w:cs="Times New Roman"/>
          <w:spacing w:val="-12"/>
        </w:rPr>
        <w:t xml:space="preserve"> </w:t>
      </w:r>
      <w:r w:rsidRPr="00C17615">
        <w:rPr>
          <w:rFonts w:ascii="Times New Roman" w:hAnsi="Times New Roman" w:cs="Times New Roman"/>
        </w:rPr>
        <w:t>y</w:t>
      </w:r>
      <w:r w:rsidRPr="00C17615">
        <w:rPr>
          <w:rFonts w:ascii="Times New Roman" w:hAnsi="Times New Roman" w:cs="Times New Roman"/>
          <w:spacing w:val="-12"/>
        </w:rPr>
        <w:t xml:space="preserve"> </w:t>
      </w:r>
      <w:r w:rsidRPr="00C17615">
        <w:rPr>
          <w:rFonts w:ascii="Times New Roman" w:hAnsi="Times New Roman" w:cs="Times New Roman"/>
        </w:rPr>
        <w:t>191</w:t>
      </w:r>
      <w:r w:rsidRPr="00C17615">
        <w:rPr>
          <w:rFonts w:ascii="Times New Roman" w:hAnsi="Times New Roman" w:cs="Times New Roman"/>
          <w:spacing w:val="-12"/>
        </w:rPr>
        <w:t xml:space="preserve"> </w:t>
      </w:r>
      <w:r w:rsidRPr="00C17615">
        <w:rPr>
          <w:rFonts w:ascii="Times New Roman" w:hAnsi="Times New Roman" w:cs="Times New Roman"/>
        </w:rPr>
        <w:t xml:space="preserve">habitante, que están distribuidas de la siguiente manera: 71.4% de familias nuclear </w:t>
      </w:r>
      <w:r w:rsidRPr="00C17615">
        <w:rPr>
          <w:rFonts w:ascii="Times New Roman" w:hAnsi="Times New Roman" w:cs="Times New Roman"/>
          <w:spacing w:val="-4"/>
        </w:rPr>
        <w:t>completas,</w:t>
      </w:r>
      <w:r w:rsidRPr="00C17615">
        <w:rPr>
          <w:rFonts w:ascii="Times New Roman" w:hAnsi="Times New Roman" w:cs="Times New Roman"/>
          <w:spacing w:val="-9"/>
        </w:rPr>
        <w:t xml:space="preserve"> </w:t>
      </w:r>
      <w:r w:rsidRPr="00C17615">
        <w:rPr>
          <w:rFonts w:ascii="Times New Roman" w:hAnsi="Times New Roman" w:cs="Times New Roman"/>
          <w:spacing w:val="-4"/>
        </w:rPr>
        <w:t>4.0%</w:t>
      </w:r>
      <w:r w:rsidRPr="00C17615">
        <w:rPr>
          <w:rFonts w:ascii="Times New Roman" w:hAnsi="Times New Roman" w:cs="Times New Roman"/>
          <w:spacing w:val="-9"/>
        </w:rPr>
        <w:t xml:space="preserve"> </w:t>
      </w:r>
      <w:r w:rsidRPr="00C17615">
        <w:rPr>
          <w:rFonts w:ascii="Times New Roman" w:hAnsi="Times New Roman" w:cs="Times New Roman"/>
          <w:spacing w:val="-4"/>
        </w:rPr>
        <w:t>de</w:t>
      </w:r>
      <w:r w:rsidRPr="00C17615">
        <w:rPr>
          <w:rFonts w:ascii="Times New Roman" w:hAnsi="Times New Roman" w:cs="Times New Roman"/>
          <w:spacing w:val="-8"/>
        </w:rPr>
        <w:t xml:space="preserve"> </w:t>
      </w:r>
      <w:r w:rsidRPr="00C17615">
        <w:rPr>
          <w:rFonts w:ascii="Times New Roman" w:hAnsi="Times New Roman" w:cs="Times New Roman"/>
          <w:spacing w:val="-4"/>
        </w:rPr>
        <w:t>familias</w:t>
      </w:r>
      <w:r w:rsidRPr="00C17615">
        <w:rPr>
          <w:rFonts w:ascii="Times New Roman" w:hAnsi="Times New Roman" w:cs="Times New Roman"/>
          <w:spacing w:val="-8"/>
        </w:rPr>
        <w:t xml:space="preserve"> </w:t>
      </w:r>
      <w:r w:rsidRPr="00C17615">
        <w:rPr>
          <w:rFonts w:ascii="Times New Roman" w:hAnsi="Times New Roman" w:cs="Times New Roman"/>
          <w:spacing w:val="-4"/>
        </w:rPr>
        <w:t>unipersonales,</w:t>
      </w:r>
      <w:r w:rsidRPr="00C17615">
        <w:rPr>
          <w:rFonts w:ascii="Times New Roman" w:hAnsi="Times New Roman" w:cs="Times New Roman"/>
          <w:spacing w:val="-9"/>
        </w:rPr>
        <w:t xml:space="preserve"> </w:t>
      </w:r>
      <w:r w:rsidRPr="00C17615">
        <w:rPr>
          <w:rFonts w:ascii="Times New Roman" w:hAnsi="Times New Roman" w:cs="Times New Roman"/>
          <w:spacing w:val="-4"/>
        </w:rPr>
        <w:t>16.3%</w:t>
      </w:r>
      <w:r w:rsidRPr="00C17615">
        <w:rPr>
          <w:rFonts w:ascii="Times New Roman" w:hAnsi="Times New Roman" w:cs="Times New Roman"/>
          <w:spacing w:val="-9"/>
        </w:rPr>
        <w:t xml:space="preserve"> </w:t>
      </w:r>
      <w:r w:rsidRPr="00C17615">
        <w:rPr>
          <w:rFonts w:ascii="Times New Roman" w:hAnsi="Times New Roman" w:cs="Times New Roman"/>
          <w:spacing w:val="-4"/>
        </w:rPr>
        <w:t>de</w:t>
      </w:r>
      <w:r w:rsidRPr="00C17615">
        <w:rPr>
          <w:rFonts w:ascii="Times New Roman" w:hAnsi="Times New Roman" w:cs="Times New Roman"/>
          <w:spacing w:val="-8"/>
        </w:rPr>
        <w:t xml:space="preserve"> </w:t>
      </w:r>
      <w:r w:rsidRPr="00C17615">
        <w:rPr>
          <w:rFonts w:ascii="Times New Roman" w:hAnsi="Times New Roman" w:cs="Times New Roman"/>
          <w:spacing w:val="-4"/>
        </w:rPr>
        <w:t>familias</w:t>
      </w:r>
      <w:r w:rsidRPr="00C17615">
        <w:rPr>
          <w:rFonts w:ascii="Times New Roman" w:hAnsi="Times New Roman" w:cs="Times New Roman"/>
          <w:spacing w:val="-8"/>
        </w:rPr>
        <w:t xml:space="preserve"> </w:t>
      </w:r>
      <w:r w:rsidRPr="00C17615">
        <w:rPr>
          <w:rFonts w:ascii="Times New Roman" w:hAnsi="Times New Roman" w:cs="Times New Roman"/>
          <w:spacing w:val="-4"/>
        </w:rPr>
        <w:t>extensa</w:t>
      </w:r>
      <w:r w:rsidRPr="00C17615">
        <w:rPr>
          <w:rFonts w:ascii="Times New Roman" w:hAnsi="Times New Roman" w:cs="Times New Roman"/>
          <w:spacing w:val="-8"/>
        </w:rPr>
        <w:t xml:space="preserve"> </w:t>
      </w:r>
      <w:r w:rsidRPr="00C17615">
        <w:rPr>
          <w:rFonts w:ascii="Times New Roman" w:hAnsi="Times New Roman" w:cs="Times New Roman"/>
          <w:spacing w:val="-4"/>
        </w:rPr>
        <w:t>completa, 6.1%</w:t>
      </w:r>
      <w:r w:rsidRPr="00C17615">
        <w:rPr>
          <w:rFonts w:ascii="Times New Roman" w:hAnsi="Times New Roman" w:cs="Times New Roman"/>
          <w:spacing w:val="-18"/>
        </w:rPr>
        <w:t xml:space="preserve"> </w:t>
      </w:r>
      <w:r w:rsidRPr="00C17615">
        <w:rPr>
          <w:rFonts w:ascii="Times New Roman" w:hAnsi="Times New Roman" w:cs="Times New Roman"/>
          <w:spacing w:val="-4"/>
        </w:rPr>
        <w:t>de</w:t>
      </w:r>
      <w:r w:rsidRPr="00C17615">
        <w:rPr>
          <w:rFonts w:ascii="Times New Roman" w:hAnsi="Times New Roman" w:cs="Times New Roman"/>
          <w:spacing w:val="-16"/>
        </w:rPr>
        <w:t xml:space="preserve"> </w:t>
      </w:r>
      <w:r w:rsidRPr="00C17615">
        <w:rPr>
          <w:rFonts w:ascii="Times New Roman" w:hAnsi="Times New Roman" w:cs="Times New Roman"/>
          <w:spacing w:val="-4"/>
        </w:rPr>
        <w:t>familias</w:t>
      </w:r>
      <w:r w:rsidRPr="00C17615">
        <w:rPr>
          <w:rFonts w:ascii="Times New Roman" w:hAnsi="Times New Roman" w:cs="Times New Roman"/>
          <w:spacing w:val="-17"/>
        </w:rPr>
        <w:t xml:space="preserve"> </w:t>
      </w:r>
      <w:r w:rsidRPr="00C17615">
        <w:rPr>
          <w:rFonts w:ascii="Times New Roman" w:hAnsi="Times New Roman" w:cs="Times New Roman"/>
          <w:spacing w:val="-4"/>
        </w:rPr>
        <w:t>nuclear</w:t>
      </w:r>
      <w:r w:rsidRPr="00C17615">
        <w:rPr>
          <w:rFonts w:ascii="Times New Roman" w:hAnsi="Times New Roman" w:cs="Times New Roman"/>
          <w:spacing w:val="-20"/>
        </w:rPr>
        <w:t xml:space="preserve"> </w:t>
      </w:r>
      <w:r w:rsidRPr="00C17615">
        <w:rPr>
          <w:rFonts w:ascii="Times New Roman" w:hAnsi="Times New Roman" w:cs="Times New Roman"/>
          <w:spacing w:val="-4"/>
        </w:rPr>
        <w:t>incompleta</w:t>
      </w:r>
      <w:r w:rsidRPr="00C17615">
        <w:rPr>
          <w:rFonts w:ascii="Times New Roman" w:hAnsi="Times New Roman" w:cs="Times New Roman"/>
          <w:spacing w:val="-16"/>
        </w:rPr>
        <w:t xml:space="preserve"> </w:t>
      </w:r>
      <w:r w:rsidRPr="00C17615">
        <w:rPr>
          <w:rFonts w:ascii="Times New Roman" w:hAnsi="Times New Roman" w:cs="Times New Roman"/>
          <w:spacing w:val="-4"/>
        </w:rPr>
        <w:t>y</w:t>
      </w:r>
      <w:r w:rsidRPr="00C17615">
        <w:rPr>
          <w:rFonts w:ascii="Times New Roman" w:hAnsi="Times New Roman" w:cs="Times New Roman"/>
          <w:spacing w:val="-17"/>
        </w:rPr>
        <w:t xml:space="preserve"> </w:t>
      </w:r>
      <w:r w:rsidRPr="00C17615">
        <w:rPr>
          <w:rFonts w:ascii="Times New Roman" w:hAnsi="Times New Roman" w:cs="Times New Roman"/>
          <w:spacing w:val="-4"/>
        </w:rPr>
        <w:t>2.0%</w:t>
      </w:r>
      <w:r w:rsidRPr="00C17615">
        <w:rPr>
          <w:rFonts w:ascii="Times New Roman" w:hAnsi="Times New Roman" w:cs="Times New Roman"/>
          <w:spacing w:val="-18"/>
        </w:rPr>
        <w:t xml:space="preserve"> </w:t>
      </w:r>
      <w:r w:rsidRPr="00C17615">
        <w:rPr>
          <w:rFonts w:ascii="Times New Roman" w:hAnsi="Times New Roman" w:cs="Times New Roman"/>
          <w:spacing w:val="-4"/>
        </w:rPr>
        <w:t>de</w:t>
      </w:r>
      <w:r w:rsidRPr="00C17615">
        <w:rPr>
          <w:rFonts w:ascii="Times New Roman" w:hAnsi="Times New Roman" w:cs="Times New Roman"/>
          <w:spacing w:val="-16"/>
        </w:rPr>
        <w:t xml:space="preserve"> </w:t>
      </w:r>
      <w:r w:rsidRPr="00C17615">
        <w:rPr>
          <w:rFonts w:ascii="Times New Roman" w:hAnsi="Times New Roman" w:cs="Times New Roman"/>
          <w:spacing w:val="-4"/>
        </w:rPr>
        <w:t>familias</w:t>
      </w:r>
      <w:r w:rsidRPr="00C17615">
        <w:rPr>
          <w:rFonts w:ascii="Times New Roman" w:hAnsi="Times New Roman" w:cs="Times New Roman"/>
          <w:spacing w:val="-17"/>
        </w:rPr>
        <w:t xml:space="preserve"> </w:t>
      </w:r>
      <w:r w:rsidRPr="00C17615">
        <w:rPr>
          <w:rFonts w:ascii="Times New Roman" w:hAnsi="Times New Roman" w:cs="Times New Roman"/>
          <w:spacing w:val="-4"/>
        </w:rPr>
        <w:t>recompuestas.</w:t>
      </w:r>
    </w:p>
    <w:p w14:paraId="47D5163D" w14:textId="77777777" w:rsidR="004D48C4" w:rsidRPr="00C17615" w:rsidRDefault="009B60B3">
      <w:pPr>
        <w:pStyle w:val="Textoindependiente"/>
        <w:spacing w:line="314" w:lineRule="auto"/>
        <w:ind w:left="1439" w:right="993"/>
        <w:jc w:val="both"/>
        <w:rPr>
          <w:rFonts w:ascii="Times New Roman" w:hAnsi="Times New Roman" w:cs="Times New Roman"/>
        </w:rPr>
      </w:pPr>
      <w:r w:rsidRPr="00C17615">
        <w:rPr>
          <w:rFonts w:ascii="Times New Roman" w:hAnsi="Times New Roman" w:cs="Times New Roman"/>
        </w:rPr>
        <w:t xml:space="preserve">El Centro Educativo </w:t>
      </w:r>
      <w:r w:rsidRPr="00C17615">
        <w:rPr>
          <w:rFonts w:ascii="Times New Roman" w:hAnsi="Times New Roman" w:cs="Times New Roman"/>
        </w:rPr>
        <w:t>tiene una extensión de 93.76 Km. cuadrados aproximadamente, con una población de 1757 habitantes y un total de 437 familias,</w:t>
      </w:r>
      <w:r w:rsidRPr="00C17615">
        <w:rPr>
          <w:rFonts w:ascii="Times New Roman" w:hAnsi="Times New Roman" w:cs="Times New Roman"/>
          <w:spacing w:val="-6"/>
        </w:rPr>
        <w:t xml:space="preserve"> </w:t>
      </w:r>
      <w:r w:rsidRPr="00C17615">
        <w:rPr>
          <w:rFonts w:ascii="Times New Roman" w:hAnsi="Times New Roman" w:cs="Times New Roman"/>
        </w:rPr>
        <w:t>su</w:t>
      </w:r>
      <w:r w:rsidRPr="00C17615">
        <w:rPr>
          <w:rFonts w:ascii="Times New Roman" w:hAnsi="Times New Roman" w:cs="Times New Roman"/>
          <w:spacing w:val="-6"/>
        </w:rPr>
        <w:t xml:space="preserve"> </w:t>
      </w:r>
      <w:r w:rsidRPr="00C17615">
        <w:rPr>
          <w:rFonts w:ascii="Times New Roman" w:hAnsi="Times New Roman" w:cs="Times New Roman"/>
        </w:rPr>
        <w:t>territorio</w:t>
      </w:r>
      <w:r w:rsidRPr="00C17615">
        <w:rPr>
          <w:rFonts w:ascii="Times New Roman" w:hAnsi="Times New Roman" w:cs="Times New Roman"/>
          <w:spacing w:val="-6"/>
        </w:rPr>
        <w:t xml:space="preserve"> </w:t>
      </w:r>
      <w:r w:rsidRPr="00C17615">
        <w:rPr>
          <w:rFonts w:ascii="Times New Roman" w:hAnsi="Times New Roman" w:cs="Times New Roman"/>
        </w:rPr>
        <w:t>es</w:t>
      </w:r>
      <w:r w:rsidRPr="00C17615">
        <w:rPr>
          <w:rFonts w:ascii="Times New Roman" w:hAnsi="Times New Roman" w:cs="Times New Roman"/>
          <w:spacing w:val="-5"/>
        </w:rPr>
        <w:t xml:space="preserve"> </w:t>
      </w:r>
      <w:r w:rsidRPr="00C17615">
        <w:rPr>
          <w:rFonts w:ascii="Times New Roman" w:hAnsi="Times New Roman" w:cs="Times New Roman"/>
        </w:rPr>
        <w:t>de</w:t>
      </w:r>
      <w:r w:rsidRPr="00C17615">
        <w:rPr>
          <w:rFonts w:ascii="Times New Roman" w:hAnsi="Times New Roman" w:cs="Times New Roman"/>
          <w:spacing w:val="-4"/>
        </w:rPr>
        <w:t xml:space="preserve"> </w:t>
      </w:r>
      <w:r w:rsidRPr="00C17615">
        <w:rPr>
          <w:rFonts w:ascii="Times New Roman" w:hAnsi="Times New Roman" w:cs="Times New Roman"/>
        </w:rPr>
        <w:t>topográfica</w:t>
      </w:r>
      <w:r w:rsidRPr="00C17615">
        <w:rPr>
          <w:rFonts w:ascii="Times New Roman" w:hAnsi="Times New Roman" w:cs="Times New Roman"/>
          <w:spacing w:val="-4"/>
        </w:rPr>
        <w:t xml:space="preserve"> </w:t>
      </w:r>
      <w:r w:rsidRPr="00C17615">
        <w:rPr>
          <w:rFonts w:ascii="Times New Roman" w:hAnsi="Times New Roman" w:cs="Times New Roman"/>
        </w:rPr>
        <w:t>quebrada</w:t>
      </w:r>
      <w:r w:rsidRPr="00C17615">
        <w:rPr>
          <w:rFonts w:ascii="Times New Roman" w:hAnsi="Times New Roman" w:cs="Times New Roman"/>
          <w:spacing w:val="-4"/>
        </w:rPr>
        <w:t xml:space="preserve"> </w:t>
      </w:r>
      <w:r w:rsidRPr="00C17615">
        <w:rPr>
          <w:rFonts w:ascii="Times New Roman" w:hAnsi="Times New Roman" w:cs="Times New Roman"/>
        </w:rPr>
        <w:t>y</w:t>
      </w:r>
      <w:r w:rsidRPr="00C17615">
        <w:rPr>
          <w:rFonts w:ascii="Times New Roman" w:hAnsi="Times New Roman" w:cs="Times New Roman"/>
          <w:spacing w:val="-5"/>
        </w:rPr>
        <w:t xml:space="preserve"> </w:t>
      </w:r>
      <w:r w:rsidRPr="00C17615">
        <w:rPr>
          <w:rFonts w:ascii="Times New Roman" w:hAnsi="Times New Roman" w:cs="Times New Roman"/>
        </w:rPr>
        <w:t>su</w:t>
      </w:r>
      <w:r w:rsidRPr="00C17615">
        <w:rPr>
          <w:rFonts w:ascii="Times New Roman" w:hAnsi="Times New Roman" w:cs="Times New Roman"/>
          <w:spacing w:val="-6"/>
        </w:rPr>
        <w:t xml:space="preserve"> </w:t>
      </w:r>
      <w:r w:rsidRPr="00C17615">
        <w:rPr>
          <w:rFonts w:ascii="Times New Roman" w:hAnsi="Times New Roman" w:cs="Times New Roman"/>
        </w:rPr>
        <w:t>temperatura</w:t>
      </w:r>
      <w:r w:rsidRPr="00C17615">
        <w:rPr>
          <w:rFonts w:ascii="Times New Roman" w:hAnsi="Times New Roman" w:cs="Times New Roman"/>
          <w:spacing w:val="-7"/>
        </w:rPr>
        <w:t xml:space="preserve"> </w:t>
      </w:r>
      <w:r w:rsidRPr="00C17615">
        <w:rPr>
          <w:rFonts w:ascii="Times New Roman" w:hAnsi="Times New Roman" w:cs="Times New Roman"/>
        </w:rPr>
        <w:t>oscila</w:t>
      </w:r>
      <w:r w:rsidRPr="00C17615">
        <w:rPr>
          <w:rFonts w:ascii="Times New Roman" w:hAnsi="Times New Roman" w:cs="Times New Roman"/>
          <w:spacing w:val="-4"/>
        </w:rPr>
        <w:t xml:space="preserve"> </w:t>
      </w:r>
      <w:r w:rsidRPr="00C17615">
        <w:rPr>
          <w:rFonts w:ascii="Times New Roman" w:hAnsi="Times New Roman" w:cs="Times New Roman"/>
        </w:rPr>
        <w:t>entre 18º</w:t>
      </w:r>
      <w:r w:rsidRPr="00C17615">
        <w:rPr>
          <w:rFonts w:ascii="Times New Roman" w:hAnsi="Times New Roman" w:cs="Times New Roman"/>
          <w:spacing w:val="-16"/>
        </w:rPr>
        <w:t xml:space="preserve"> </w:t>
      </w:r>
      <w:r w:rsidRPr="00C17615">
        <w:rPr>
          <w:rFonts w:ascii="Times New Roman" w:hAnsi="Times New Roman" w:cs="Times New Roman"/>
        </w:rPr>
        <w:t>C</w:t>
      </w:r>
      <w:r w:rsidRPr="00C17615">
        <w:rPr>
          <w:rFonts w:ascii="Times New Roman" w:hAnsi="Times New Roman" w:cs="Times New Roman"/>
          <w:spacing w:val="-14"/>
        </w:rPr>
        <w:t xml:space="preserve"> </w:t>
      </w:r>
      <w:r w:rsidRPr="00C17615">
        <w:rPr>
          <w:rFonts w:ascii="Times New Roman" w:hAnsi="Times New Roman" w:cs="Times New Roman"/>
        </w:rPr>
        <w:t>y</w:t>
      </w:r>
      <w:r w:rsidRPr="00C17615">
        <w:rPr>
          <w:rFonts w:ascii="Times New Roman" w:hAnsi="Times New Roman" w:cs="Times New Roman"/>
          <w:spacing w:val="-16"/>
        </w:rPr>
        <w:t xml:space="preserve"> </w:t>
      </w:r>
      <w:r w:rsidRPr="00C17615">
        <w:rPr>
          <w:rFonts w:ascii="Times New Roman" w:hAnsi="Times New Roman" w:cs="Times New Roman"/>
        </w:rPr>
        <w:t>26º</w:t>
      </w:r>
      <w:r w:rsidRPr="00C17615">
        <w:rPr>
          <w:rFonts w:ascii="Times New Roman" w:hAnsi="Times New Roman" w:cs="Times New Roman"/>
          <w:spacing w:val="-16"/>
        </w:rPr>
        <w:t xml:space="preserve"> </w:t>
      </w:r>
      <w:proofErr w:type="gramStart"/>
      <w:r w:rsidRPr="00C17615">
        <w:rPr>
          <w:rFonts w:ascii="Times New Roman" w:hAnsi="Times New Roman" w:cs="Times New Roman"/>
        </w:rPr>
        <w:t>C</w:t>
      </w:r>
      <w:r w:rsidRPr="00C17615">
        <w:rPr>
          <w:rFonts w:ascii="Times New Roman" w:hAnsi="Times New Roman" w:cs="Times New Roman"/>
          <w:spacing w:val="-14"/>
        </w:rPr>
        <w:t xml:space="preserve"> </w:t>
      </w:r>
      <w:r w:rsidRPr="00C17615">
        <w:rPr>
          <w:rFonts w:ascii="Times New Roman" w:hAnsi="Times New Roman" w:cs="Times New Roman"/>
        </w:rPr>
        <w:t>.</w:t>
      </w:r>
      <w:proofErr w:type="gramEnd"/>
    </w:p>
    <w:p w14:paraId="54C2F328" w14:textId="77777777" w:rsidR="004D48C4" w:rsidRPr="00C17615" w:rsidRDefault="009B60B3">
      <w:pPr>
        <w:pStyle w:val="Textoindependiente"/>
        <w:spacing w:line="242" w:lineRule="auto"/>
        <w:ind w:left="1439" w:right="1006"/>
        <w:jc w:val="both"/>
        <w:rPr>
          <w:rFonts w:ascii="Times New Roman" w:hAnsi="Times New Roman" w:cs="Times New Roman"/>
        </w:rPr>
      </w:pPr>
      <w:r w:rsidRPr="00C17615">
        <w:rPr>
          <w:rFonts w:ascii="Times New Roman" w:hAnsi="Times New Roman" w:cs="Times New Roman"/>
        </w:rPr>
        <w:t xml:space="preserve">     Las</w:t>
      </w:r>
      <w:r w:rsidRPr="00C17615">
        <w:rPr>
          <w:rFonts w:ascii="Times New Roman" w:hAnsi="Times New Roman" w:cs="Times New Roman"/>
          <w:spacing w:val="-5"/>
        </w:rPr>
        <w:t xml:space="preserve"> </w:t>
      </w:r>
      <w:r w:rsidRPr="00C17615">
        <w:rPr>
          <w:rFonts w:ascii="Times New Roman" w:hAnsi="Times New Roman" w:cs="Times New Roman"/>
        </w:rPr>
        <w:t>20</w:t>
      </w:r>
      <w:r w:rsidRPr="00C17615">
        <w:rPr>
          <w:rFonts w:ascii="Times New Roman" w:hAnsi="Times New Roman" w:cs="Times New Roman"/>
          <w:spacing w:val="-5"/>
        </w:rPr>
        <w:t xml:space="preserve"> </w:t>
      </w:r>
      <w:r w:rsidRPr="00C17615">
        <w:rPr>
          <w:rFonts w:ascii="Times New Roman" w:hAnsi="Times New Roman" w:cs="Times New Roman"/>
        </w:rPr>
        <w:t>sedes</w:t>
      </w:r>
      <w:r w:rsidRPr="00C17615">
        <w:rPr>
          <w:rFonts w:ascii="Times New Roman" w:hAnsi="Times New Roman" w:cs="Times New Roman"/>
          <w:spacing w:val="-6"/>
        </w:rPr>
        <w:t xml:space="preserve"> </w:t>
      </w:r>
      <w:r w:rsidRPr="00C17615">
        <w:rPr>
          <w:rFonts w:ascii="Times New Roman" w:hAnsi="Times New Roman" w:cs="Times New Roman"/>
        </w:rPr>
        <w:t>políticamente</w:t>
      </w:r>
      <w:r w:rsidRPr="00C17615">
        <w:rPr>
          <w:rFonts w:ascii="Times New Roman" w:hAnsi="Times New Roman" w:cs="Times New Roman"/>
          <w:spacing w:val="-5"/>
        </w:rPr>
        <w:t xml:space="preserve"> </w:t>
      </w:r>
      <w:r w:rsidRPr="00C17615">
        <w:rPr>
          <w:rFonts w:ascii="Times New Roman" w:hAnsi="Times New Roman" w:cs="Times New Roman"/>
        </w:rPr>
        <w:t>están</w:t>
      </w:r>
      <w:r w:rsidRPr="00C17615">
        <w:rPr>
          <w:rFonts w:ascii="Times New Roman" w:hAnsi="Times New Roman" w:cs="Times New Roman"/>
          <w:spacing w:val="-7"/>
        </w:rPr>
        <w:t xml:space="preserve"> </w:t>
      </w:r>
      <w:r w:rsidRPr="00C17615">
        <w:rPr>
          <w:rFonts w:ascii="Times New Roman" w:hAnsi="Times New Roman" w:cs="Times New Roman"/>
        </w:rPr>
        <w:t>distribuidas</w:t>
      </w:r>
      <w:r w:rsidRPr="00C17615">
        <w:rPr>
          <w:rFonts w:ascii="Times New Roman" w:hAnsi="Times New Roman" w:cs="Times New Roman"/>
          <w:spacing w:val="-6"/>
        </w:rPr>
        <w:t xml:space="preserve"> </w:t>
      </w:r>
      <w:r w:rsidRPr="00C17615">
        <w:rPr>
          <w:rFonts w:ascii="Times New Roman" w:hAnsi="Times New Roman" w:cs="Times New Roman"/>
        </w:rPr>
        <w:t>en</w:t>
      </w:r>
      <w:r w:rsidRPr="00C17615">
        <w:rPr>
          <w:rFonts w:ascii="Times New Roman" w:hAnsi="Times New Roman" w:cs="Times New Roman"/>
          <w:spacing w:val="-4"/>
        </w:rPr>
        <w:t xml:space="preserve"> </w:t>
      </w:r>
      <w:r w:rsidRPr="00C17615">
        <w:rPr>
          <w:rFonts w:ascii="Times New Roman" w:hAnsi="Times New Roman" w:cs="Times New Roman"/>
        </w:rPr>
        <w:t>2</w:t>
      </w:r>
      <w:r w:rsidRPr="00C17615">
        <w:rPr>
          <w:rFonts w:ascii="Times New Roman" w:hAnsi="Times New Roman" w:cs="Times New Roman"/>
          <w:spacing w:val="-5"/>
        </w:rPr>
        <w:t xml:space="preserve"> </w:t>
      </w:r>
      <w:r w:rsidRPr="00C17615">
        <w:rPr>
          <w:rFonts w:ascii="Times New Roman" w:hAnsi="Times New Roman" w:cs="Times New Roman"/>
        </w:rPr>
        <w:t>corregimientos:</w:t>
      </w:r>
      <w:r w:rsidRPr="00C17615">
        <w:rPr>
          <w:rFonts w:ascii="Times New Roman" w:hAnsi="Times New Roman" w:cs="Times New Roman"/>
          <w:spacing w:val="-7"/>
        </w:rPr>
        <w:t xml:space="preserve"> </w:t>
      </w:r>
      <w:r w:rsidRPr="00C17615">
        <w:rPr>
          <w:rFonts w:ascii="Times New Roman" w:hAnsi="Times New Roman" w:cs="Times New Roman"/>
        </w:rPr>
        <w:t>Guamalito y Maracaibo.</w:t>
      </w:r>
    </w:p>
    <w:p w14:paraId="55F72CEE" w14:textId="77777777" w:rsidR="004D48C4" w:rsidRPr="00C17615" w:rsidRDefault="004D48C4">
      <w:pPr>
        <w:pStyle w:val="Textoindependiente"/>
        <w:rPr>
          <w:rFonts w:ascii="Times New Roman" w:hAnsi="Times New Roman" w:cs="Times New Roman"/>
          <w:sz w:val="22"/>
        </w:rPr>
      </w:pPr>
    </w:p>
    <w:p w14:paraId="068399C8" w14:textId="77777777" w:rsidR="004D48C4" w:rsidRPr="00C17615" w:rsidRDefault="004D48C4">
      <w:pPr>
        <w:pStyle w:val="Textoindependiente"/>
        <w:rPr>
          <w:rFonts w:ascii="Times New Roman" w:hAnsi="Times New Roman" w:cs="Times New Roman"/>
          <w:sz w:val="22"/>
        </w:rPr>
      </w:pPr>
    </w:p>
    <w:p w14:paraId="08F8949D" w14:textId="77777777" w:rsidR="004D48C4" w:rsidRPr="00295268" w:rsidRDefault="009B60B3">
      <w:pPr>
        <w:pStyle w:val="Ttulo2"/>
        <w:ind w:left="1570" w:right="1134"/>
        <w:jc w:val="center"/>
        <w:rPr>
          <w:rFonts w:ascii="Times New Roman" w:hAnsi="Times New Roman" w:cs="Times New Roman"/>
          <w:color w:val="FF0000"/>
        </w:rPr>
      </w:pPr>
      <w:r w:rsidRPr="00295268">
        <w:rPr>
          <w:rFonts w:ascii="Times New Roman" w:hAnsi="Times New Roman" w:cs="Times New Roman"/>
          <w:color w:val="FF0000"/>
          <w:w w:val="85"/>
        </w:rPr>
        <w:t>PLANTEAMIENTO</w:t>
      </w:r>
      <w:r w:rsidRPr="00295268">
        <w:rPr>
          <w:rFonts w:ascii="Times New Roman" w:hAnsi="Times New Roman" w:cs="Times New Roman"/>
          <w:color w:val="FF0000"/>
          <w:spacing w:val="36"/>
        </w:rPr>
        <w:t xml:space="preserve"> </w:t>
      </w:r>
      <w:r w:rsidRPr="00295268">
        <w:rPr>
          <w:rFonts w:ascii="Times New Roman" w:hAnsi="Times New Roman" w:cs="Times New Roman"/>
          <w:color w:val="FF0000"/>
          <w:w w:val="85"/>
        </w:rPr>
        <w:t>DEL</w:t>
      </w:r>
      <w:r w:rsidRPr="00295268">
        <w:rPr>
          <w:rFonts w:ascii="Times New Roman" w:hAnsi="Times New Roman" w:cs="Times New Roman"/>
          <w:color w:val="FF0000"/>
          <w:spacing w:val="41"/>
        </w:rPr>
        <w:t xml:space="preserve"> </w:t>
      </w:r>
      <w:r w:rsidRPr="00295268">
        <w:rPr>
          <w:rFonts w:ascii="Times New Roman" w:hAnsi="Times New Roman" w:cs="Times New Roman"/>
          <w:color w:val="FF0000"/>
          <w:spacing w:val="-2"/>
          <w:w w:val="85"/>
        </w:rPr>
        <w:t>PROBLEMA</w:t>
      </w:r>
    </w:p>
    <w:p w14:paraId="4369EE67" w14:textId="77777777" w:rsidR="004D48C4" w:rsidRDefault="004D48C4">
      <w:pPr>
        <w:pStyle w:val="Textoindependiente"/>
        <w:rPr>
          <w:rFonts w:ascii="Tahoma"/>
          <w:b/>
        </w:rPr>
      </w:pPr>
    </w:p>
    <w:p w14:paraId="51EBB511" w14:textId="77777777" w:rsidR="004D48C4" w:rsidRDefault="004D48C4">
      <w:pPr>
        <w:pStyle w:val="Textoindependiente"/>
        <w:spacing w:before="14"/>
        <w:rPr>
          <w:rFonts w:ascii="Tahoma"/>
          <w:b/>
        </w:rPr>
      </w:pPr>
    </w:p>
    <w:p w14:paraId="5A8E2A3C" w14:textId="77777777" w:rsidR="004D48C4" w:rsidRDefault="009B60B3" w:rsidP="00295268">
      <w:pPr>
        <w:pStyle w:val="Textoindependiente"/>
        <w:spacing w:line="360" w:lineRule="auto"/>
        <w:ind w:left="1439" w:right="989"/>
        <w:jc w:val="both"/>
        <w:rPr>
          <w:rFonts w:ascii="Times New Roman" w:hAnsi="Times New Roman" w:cs="Times New Roman"/>
        </w:rPr>
      </w:pPr>
      <w:r>
        <w:rPr>
          <w:rFonts w:ascii="Times New Roman" w:hAnsi="Times New Roman" w:cs="Times New Roman"/>
        </w:rPr>
        <w:t xml:space="preserve">     El Centro Educativo Rural El Chamizón en su necesidad de </w:t>
      </w:r>
      <w:r>
        <w:rPr>
          <w:rFonts w:ascii="Times New Roman" w:hAnsi="Times New Roman" w:cs="Times New Roman"/>
          <w:color w:val="333333"/>
        </w:rPr>
        <w:t xml:space="preserve">generar las oportunidades de acceso y permanencia de los estudiantes en el sistema educativo y </w:t>
      </w:r>
      <w:r>
        <w:rPr>
          <w:rFonts w:ascii="Times New Roman" w:hAnsi="Times New Roman" w:cs="Times New Roman"/>
        </w:rPr>
        <w:t>garantizar</w:t>
      </w:r>
      <w:r>
        <w:rPr>
          <w:rFonts w:ascii="Times New Roman" w:hAnsi="Times New Roman" w:cs="Times New Roman"/>
          <w:spacing w:val="40"/>
        </w:rPr>
        <w:t xml:space="preserve"> </w:t>
      </w:r>
      <w:r>
        <w:rPr>
          <w:rFonts w:ascii="Times New Roman" w:hAnsi="Times New Roman" w:cs="Times New Roman"/>
          <w:color w:val="333333"/>
        </w:rPr>
        <w:t>una protección integral a las comunidades educativas carece</w:t>
      </w:r>
      <w:r>
        <w:rPr>
          <w:rFonts w:ascii="Times New Roman" w:hAnsi="Times New Roman" w:cs="Times New Roman"/>
          <w:color w:val="333333"/>
          <w:spacing w:val="-2"/>
        </w:rPr>
        <w:t xml:space="preserve"> </w:t>
      </w:r>
      <w:r>
        <w:rPr>
          <w:rFonts w:ascii="Times New Roman" w:hAnsi="Times New Roman" w:cs="Times New Roman"/>
          <w:color w:val="333333"/>
        </w:rPr>
        <w:t>de</w:t>
      </w:r>
      <w:r>
        <w:rPr>
          <w:rFonts w:ascii="Times New Roman" w:hAnsi="Times New Roman" w:cs="Times New Roman"/>
          <w:color w:val="333333"/>
          <w:spacing w:val="-1"/>
        </w:rPr>
        <w:t xml:space="preserve"> </w:t>
      </w:r>
      <w:r>
        <w:rPr>
          <w:rFonts w:ascii="Times New Roman" w:hAnsi="Times New Roman" w:cs="Times New Roman"/>
          <w:color w:val="333333"/>
        </w:rPr>
        <w:t>un</w:t>
      </w:r>
      <w:r>
        <w:rPr>
          <w:rFonts w:ascii="Times New Roman" w:hAnsi="Times New Roman" w:cs="Times New Roman"/>
          <w:color w:val="333333"/>
          <w:spacing w:val="-1"/>
        </w:rPr>
        <w:t xml:space="preserve"> </w:t>
      </w:r>
      <w:r>
        <w:rPr>
          <w:rFonts w:ascii="Times New Roman" w:hAnsi="Times New Roman" w:cs="Times New Roman"/>
          <w:color w:val="333333"/>
        </w:rPr>
        <w:t>instrumento</w:t>
      </w:r>
      <w:r>
        <w:rPr>
          <w:rFonts w:ascii="Times New Roman" w:hAnsi="Times New Roman" w:cs="Times New Roman"/>
          <w:color w:val="333333"/>
          <w:spacing w:val="-3"/>
        </w:rPr>
        <w:t xml:space="preserve"> </w:t>
      </w:r>
      <w:r>
        <w:rPr>
          <w:rFonts w:ascii="Times New Roman" w:hAnsi="Times New Roman" w:cs="Times New Roman"/>
          <w:color w:val="333333"/>
        </w:rPr>
        <w:t>de</w:t>
      </w:r>
      <w:r>
        <w:rPr>
          <w:rFonts w:ascii="Times New Roman" w:hAnsi="Times New Roman" w:cs="Times New Roman"/>
          <w:color w:val="333333"/>
          <w:spacing w:val="-2"/>
        </w:rPr>
        <w:t xml:space="preserve"> </w:t>
      </w:r>
      <w:r>
        <w:rPr>
          <w:rFonts w:ascii="Times New Roman" w:hAnsi="Times New Roman" w:cs="Times New Roman"/>
          <w:color w:val="333333"/>
        </w:rPr>
        <w:t>planificación</w:t>
      </w:r>
      <w:r>
        <w:rPr>
          <w:rFonts w:ascii="Times New Roman" w:hAnsi="Times New Roman" w:cs="Times New Roman"/>
          <w:color w:val="333333"/>
          <w:spacing w:val="-1"/>
        </w:rPr>
        <w:t xml:space="preserve"> </w:t>
      </w:r>
      <w:r>
        <w:rPr>
          <w:rFonts w:ascii="Times New Roman" w:hAnsi="Times New Roman" w:cs="Times New Roman"/>
          <w:color w:val="333333"/>
        </w:rPr>
        <w:t>relacionado</w:t>
      </w:r>
      <w:r>
        <w:rPr>
          <w:rFonts w:ascii="Times New Roman" w:hAnsi="Times New Roman" w:cs="Times New Roman"/>
          <w:color w:val="333333"/>
          <w:spacing w:val="-4"/>
        </w:rPr>
        <w:t xml:space="preserve"> </w:t>
      </w:r>
      <w:r>
        <w:rPr>
          <w:rFonts w:ascii="Times New Roman" w:hAnsi="Times New Roman" w:cs="Times New Roman"/>
          <w:color w:val="333333"/>
        </w:rPr>
        <w:t>con</w:t>
      </w:r>
      <w:r>
        <w:rPr>
          <w:rFonts w:ascii="Times New Roman" w:hAnsi="Times New Roman" w:cs="Times New Roman"/>
          <w:color w:val="333333"/>
          <w:spacing w:val="-6"/>
        </w:rPr>
        <w:t xml:space="preserve"> </w:t>
      </w:r>
      <w:r>
        <w:rPr>
          <w:rFonts w:ascii="Times New Roman" w:hAnsi="Times New Roman" w:cs="Times New Roman"/>
          <w:color w:val="333333"/>
        </w:rPr>
        <w:t>la</w:t>
      </w:r>
      <w:r>
        <w:rPr>
          <w:rFonts w:ascii="Times New Roman" w:hAnsi="Times New Roman" w:cs="Times New Roman"/>
          <w:color w:val="333333"/>
          <w:spacing w:val="-2"/>
        </w:rPr>
        <w:t xml:space="preserve"> </w:t>
      </w:r>
      <w:r>
        <w:rPr>
          <w:rFonts w:ascii="Times New Roman" w:hAnsi="Times New Roman" w:cs="Times New Roman"/>
          <w:color w:val="333333"/>
        </w:rPr>
        <w:t>gestión</w:t>
      </w:r>
      <w:r>
        <w:rPr>
          <w:rFonts w:ascii="Times New Roman" w:hAnsi="Times New Roman" w:cs="Times New Roman"/>
          <w:color w:val="333333"/>
          <w:spacing w:val="-1"/>
        </w:rPr>
        <w:t xml:space="preserve"> </w:t>
      </w:r>
      <w:r>
        <w:rPr>
          <w:rFonts w:ascii="Times New Roman" w:hAnsi="Times New Roman" w:cs="Times New Roman"/>
          <w:color w:val="333333"/>
        </w:rPr>
        <w:t xml:space="preserve">del riesgo </w:t>
      </w:r>
      <w:r>
        <w:rPr>
          <w:rFonts w:ascii="Times New Roman" w:hAnsi="Times New Roman" w:cs="Times New Roman"/>
          <w:color w:val="333333"/>
          <w:spacing w:val="-2"/>
        </w:rPr>
        <w:t>que</w:t>
      </w:r>
      <w:r>
        <w:rPr>
          <w:rFonts w:ascii="Times New Roman" w:hAnsi="Times New Roman" w:cs="Times New Roman"/>
          <w:color w:val="333333"/>
          <w:spacing w:val="-15"/>
        </w:rPr>
        <w:t xml:space="preserve"> </w:t>
      </w:r>
      <w:r>
        <w:rPr>
          <w:rFonts w:ascii="Times New Roman" w:hAnsi="Times New Roman" w:cs="Times New Roman"/>
          <w:color w:val="333333"/>
          <w:spacing w:val="-2"/>
        </w:rPr>
        <w:t>permita</w:t>
      </w:r>
      <w:r>
        <w:rPr>
          <w:rFonts w:ascii="Times New Roman" w:hAnsi="Times New Roman" w:cs="Times New Roman"/>
          <w:color w:val="333333"/>
          <w:spacing w:val="-19"/>
        </w:rPr>
        <w:t xml:space="preserve"> </w:t>
      </w:r>
      <w:r>
        <w:rPr>
          <w:rFonts w:ascii="Times New Roman" w:hAnsi="Times New Roman" w:cs="Times New Roman"/>
          <w:color w:val="333333"/>
          <w:spacing w:val="-2"/>
        </w:rPr>
        <w:t>brindar</w:t>
      </w:r>
      <w:r>
        <w:rPr>
          <w:rFonts w:ascii="Times New Roman" w:hAnsi="Times New Roman" w:cs="Times New Roman"/>
          <w:color w:val="333333"/>
          <w:spacing w:val="-16"/>
        </w:rPr>
        <w:t xml:space="preserve"> </w:t>
      </w:r>
      <w:r>
        <w:rPr>
          <w:rFonts w:ascii="Times New Roman" w:hAnsi="Times New Roman" w:cs="Times New Roman"/>
          <w:color w:val="333333"/>
          <w:spacing w:val="-2"/>
        </w:rPr>
        <w:t>condiciones</w:t>
      </w:r>
      <w:r>
        <w:rPr>
          <w:rFonts w:ascii="Times New Roman" w:hAnsi="Times New Roman" w:cs="Times New Roman"/>
          <w:color w:val="333333"/>
          <w:spacing w:val="-16"/>
        </w:rPr>
        <w:t xml:space="preserve"> </w:t>
      </w:r>
      <w:r>
        <w:rPr>
          <w:rFonts w:ascii="Times New Roman" w:hAnsi="Times New Roman" w:cs="Times New Roman"/>
          <w:color w:val="333333"/>
          <w:spacing w:val="-2"/>
        </w:rPr>
        <w:t>de</w:t>
      </w:r>
      <w:r>
        <w:rPr>
          <w:rFonts w:ascii="Times New Roman" w:hAnsi="Times New Roman" w:cs="Times New Roman"/>
          <w:color w:val="333333"/>
          <w:spacing w:val="-15"/>
        </w:rPr>
        <w:t xml:space="preserve"> </w:t>
      </w:r>
      <w:r>
        <w:rPr>
          <w:rFonts w:ascii="Times New Roman" w:hAnsi="Times New Roman" w:cs="Times New Roman"/>
          <w:color w:val="333333"/>
          <w:spacing w:val="-2"/>
        </w:rPr>
        <w:t>seguridad</w:t>
      </w:r>
      <w:r>
        <w:rPr>
          <w:rFonts w:ascii="Times New Roman" w:hAnsi="Times New Roman" w:cs="Times New Roman"/>
          <w:color w:val="333333"/>
          <w:spacing w:val="-16"/>
        </w:rPr>
        <w:t xml:space="preserve"> </w:t>
      </w:r>
      <w:r>
        <w:rPr>
          <w:rFonts w:ascii="Times New Roman" w:hAnsi="Times New Roman" w:cs="Times New Roman"/>
          <w:color w:val="333333"/>
          <w:spacing w:val="-2"/>
        </w:rPr>
        <w:t>a</w:t>
      </w:r>
      <w:r>
        <w:rPr>
          <w:rFonts w:ascii="Times New Roman" w:hAnsi="Times New Roman" w:cs="Times New Roman"/>
          <w:color w:val="333333"/>
          <w:spacing w:val="-19"/>
        </w:rPr>
        <w:t xml:space="preserve"> </w:t>
      </w:r>
      <w:r>
        <w:rPr>
          <w:rFonts w:ascii="Times New Roman" w:hAnsi="Times New Roman" w:cs="Times New Roman"/>
          <w:color w:val="333333"/>
          <w:spacing w:val="-2"/>
        </w:rPr>
        <w:t>los</w:t>
      </w:r>
      <w:r>
        <w:rPr>
          <w:rFonts w:ascii="Times New Roman" w:hAnsi="Times New Roman" w:cs="Times New Roman"/>
          <w:color w:val="333333"/>
          <w:spacing w:val="-11"/>
        </w:rPr>
        <w:t xml:space="preserve"> </w:t>
      </w:r>
      <w:r>
        <w:rPr>
          <w:rFonts w:ascii="Times New Roman" w:hAnsi="Times New Roman" w:cs="Times New Roman"/>
          <w:color w:val="E36C0A" w:themeColor="accent6" w:themeShade="BF"/>
          <w:spacing w:val="-2"/>
        </w:rPr>
        <w:t>284</w:t>
      </w:r>
      <w:r>
        <w:rPr>
          <w:rFonts w:ascii="Times New Roman" w:hAnsi="Times New Roman" w:cs="Times New Roman"/>
          <w:spacing w:val="-10"/>
        </w:rPr>
        <w:t xml:space="preserve"> </w:t>
      </w:r>
      <w:r>
        <w:rPr>
          <w:rFonts w:ascii="Times New Roman" w:hAnsi="Times New Roman" w:cs="Times New Roman"/>
          <w:color w:val="333333"/>
          <w:spacing w:val="-2"/>
        </w:rPr>
        <w:t>estudiantes</w:t>
      </w:r>
      <w:r>
        <w:rPr>
          <w:rFonts w:ascii="Times New Roman" w:hAnsi="Times New Roman" w:cs="Times New Roman"/>
          <w:color w:val="333333"/>
          <w:spacing w:val="-15"/>
        </w:rPr>
        <w:t xml:space="preserve"> </w:t>
      </w:r>
      <w:r>
        <w:rPr>
          <w:rFonts w:ascii="Times New Roman" w:hAnsi="Times New Roman" w:cs="Times New Roman"/>
          <w:color w:val="333333"/>
          <w:spacing w:val="-2"/>
        </w:rPr>
        <w:t>y</w:t>
      </w:r>
      <w:r>
        <w:rPr>
          <w:rFonts w:ascii="Times New Roman" w:hAnsi="Times New Roman" w:cs="Times New Roman"/>
          <w:color w:val="333333"/>
          <w:spacing w:val="-20"/>
        </w:rPr>
        <w:t xml:space="preserve"> </w:t>
      </w:r>
      <w:r>
        <w:rPr>
          <w:rFonts w:ascii="Times New Roman" w:hAnsi="Times New Roman" w:cs="Times New Roman"/>
          <w:color w:val="333333"/>
          <w:spacing w:val="-2"/>
        </w:rPr>
        <w:t>al</w:t>
      </w:r>
      <w:r>
        <w:rPr>
          <w:rFonts w:ascii="Times New Roman" w:hAnsi="Times New Roman" w:cs="Times New Roman"/>
          <w:color w:val="333333"/>
          <w:spacing w:val="-10"/>
        </w:rPr>
        <w:t xml:space="preserve"> </w:t>
      </w:r>
      <w:r>
        <w:rPr>
          <w:rFonts w:ascii="Times New Roman" w:hAnsi="Times New Roman" w:cs="Times New Roman"/>
          <w:color w:val="333333"/>
          <w:spacing w:val="-2"/>
        </w:rPr>
        <w:t>grupo</w:t>
      </w:r>
      <w:r>
        <w:rPr>
          <w:rFonts w:ascii="Times New Roman" w:hAnsi="Times New Roman" w:cs="Times New Roman"/>
          <w:color w:val="333333"/>
          <w:spacing w:val="-16"/>
        </w:rPr>
        <w:t xml:space="preserve"> </w:t>
      </w:r>
      <w:r>
        <w:rPr>
          <w:rFonts w:ascii="Times New Roman" w:hAnsi="Times New Roman" w:cs="Times New Roman"/>
          <w:color w:val="333333"/>
          <w:spacing w:val="-2"/>
        </w:rPr>
        <w:t xml:space="preserve">de </w:t>
      </w:r>
      <w:r>
        <w:rPr>
          <w:rFonts w:ascii="Times New Roman" w:hAnsi="Times New Roman" w:cs="Times New Roman"/>
          <w:color w:val="333333"/>
        </w:rPr>
        <w:t>Docentes y Director del CER.</w:t>
      </w:r>
    </w:p>
    <w:p w14:paraId="1AF73091" w14:textId="77777777" w:rsidR="004D48C4" w:rsidRDefault="004D48C4" w:rsidP="00295268">
      <w:pPr>
        <w:pStyle w:val="Textoindependiente"/>
        <w:spacing w:before="6" w:line="360" w:lineRule="auto"/>
        <w:rPr>
          <w:rFonts w:ascii="Times New Roman" w:hAnsi="Times New Roman" w:cs="Times New Roman"/>
        </w:rPr>
      </w:pPr>
    </w:p>
    <w:p w14:paraId="24F85E48" w14:textId="43C1B24A" w:rsidR="004D48C4" w:rsidRPr="00295268" w:rsidRDefault="009B60B3" w:rsidP="00295268">
      <w:pPr>
        <w:pStyle w:val="Textoindependiente"/>
        <w:spacing w:line="360" w:lineRule="auto"/>
        <w:ind w:left="1439" w:right="1208"/>
        <w:jc w:val="both"/>
        <w:rPr>
          <w:rFonts w:ascii="Calibri"/>
          <w:sz w:val="22"/>
        </w:rPr>
        <w:sectPr w:rsidR="004D48C4" w:rsidRPr="00295268">
          <w:pgSz w:w="12260" w:h="15860"/>
          <w:pgMar w:top="2240" w:right="141" w:bottom="940" w:left="141" w:header="695" w:footer="745" w:gutter="0"/>
          <w:cols w:space="720"/>
        </w:sectPr>
      </w:pPr>
      <w:r>
        <w:rPr>
          <w:rFonts w:ascii="Times New Roman" w:hAnsi="Times New Roman" w:cs="Times New Roman"/>
          <w:color w:val="333333"/>
        </w:rPr>
        <w:t xml:space="preserve">     Por tal razón se hace necesario la elaboración de este PEGR que permita identificar en cada una de las sedes las situaciones de riesgo e identificar y desarrollar</w:t>
      </w:r>
      <w:r>
        <w:rPr>
          <w:rFonts w:ascii="Times New Roman" w:hAnsi="Times New Roman" w:cs="Times New Roman"/>
          <w:color w:val="333333"/>
          <w:spacing w:val="-14"/>
        </w:rPr>
        <w:t xml:space="preserve"> </w:t>
      </w:r>
      <w:r>
        <w:rPr>
          <w:rFonts w:ascii="Times New Roman" w:hAnsi="Times New Roman" w:cs="Times New Roman"/>
          <w:color w:val="333333"/>
        </w:rPr>
        <w:t>acciones</w:t>
      </w:r>
      <w:r>
        <w:rPr>
          <w:rFonts w:ascii="Times New Roman" w:hAnsi="Times New Roman" w:cs="Times New Roman"/>
          <w:color w:val="333333"/>
          <w:spacing w:val="-15"/>
        </w:rPr>
        <w:t xml:space="preserve"> </w:t>
      </w:r>
      <w:r>
        <w:rPr>
          <w:rFonts w:ascii="Times New Roman" w:hAnsi="Times New Roman" w:cs="Times New Roman"/>
          <w:color w:val="333333"/>
        </w:rPr>
        <w:t>que</w:t>
      </w:r>
      <w:r>
        <w:rPr>
          <w:rFonts w:ascii="Times New Roman" w:hAnsi="Times New Roman" w:cs="Times New Roman"/>
          <w:color w:val="333333"/>
          <w:spacing w:val="40"/>
        </w:rPr>
        <w:t xml:space="preserve"> </w:t>
      </w:r>
      <w:r>
        <w:rPr>
          <w:rFonts w:ascii="Times New Roman" w:hAnsi="Times New Roman" w:cs="Times New Roman"/>
          <w:color w:val="333333"/>
        </w:rPr>
        <w:t>mitiguen</w:t>
      </w:r>
      <w:r>
        <w:rPr>
          <w:rFonts w:ascii="Times New Roman" w:hAnsi="Times New Roman" w:cs="Times New Roman"/>
          <w:color w:val="333333"/>
          <w:spacing w:val="-13"/>
        </w:rPr>
        <w:t xml:space="preserve"> </w:t>
      </w:r>
      <w:r>
        <w:rPr>
          <w:rFonts w:ascii="Times New Roman" w:hAnsi="Times New Roman" w:cs="Times New Roman"/>
          <w:color w:val="333333"/>
        </w:rPr>
        <w:t>y</w:t>
      </w:r>
      <w:r>
        <w:rPr>
          <w:rFonts w:ascii="Times New Roman" w:hAnsi="Times New Roman" w:cs="Times New Roman"/>
          <w:color w:val="333333"/>
          <w:spacing w:val="-15"/>
        </w:rPr>
        <w:t xml:space="preserve"> </w:t>
      </w:r>
      <w:r>
        <w:rPr>
          <w:rFonts w:ascii="Times New Roman" w:hAnsi="Times New Roman" w:cs="Times New Roman"/>
          <w:color w:val="333333"/>
        </w:rPr>
        <w:t>respondan</w:t>
      </w:r>
      <w:r>
        <w:rPr>
          <w:rFonts w:ascii="Times New Roman" w:hAnsi="Times New Roman" w:cs="Times New Roman"/>
          <w:color w:val="333333"/>
          <w:spacing w:val="-13"/>
        </w:rPr>
        <w:t xml:space="preserve"> </w:t>
      </w:r>
      <w:r>
        <w:rPr>
          <w:rFonts w:ascii="Times New Roman" w:hAnsi="Times New Roman" w:cs="Times New Roman"/>
          <w:color w:val="333333"/>
        </w:rPr>
        <w:t>ante</w:t>
      </w:r>
      <w:r>
        <w:rPr>
          <w:rFonts w:ascii="Times New Roman" w:hAnsi="Times New Roman" w:cs="Times New Roman"/>
          <w:color w:val="333333"/>
          <w:spacing w:val="-14"/>
        </w:rPr>
        <w:t xml:space="preserve"> </w:t>
      </w:r>
      <w:r>
        <w:rPr>
          <w:rFonts w:ascii="Times New Roman" w:hAnsi="Times New Roman" w:cs="Times New Roman"/>
          <w:color w:val="333333"/>
        </w:rPr>
        <w:t>una</w:t>
      </w:r>
      <w:r>
        <w:rPr>
          <w:rFonts w:ascii="Times New Roman" w:hAnsi="Times New Roman" w:cs="Times New Roman"/>
          <w:color w:val="333333"/>
          <w:spacing w:val="-14"/>
        </w:rPr>
        <w:t xml:space="preserve"> </w:t>
      </w:r>
      <w:r>
        <w:rPr>
          <w:rFonts w:ascii="Times New Roman" w:hAnsi="Times New Roman" w:cs="Times New Roman"/>
          <w:color w:val="333333"/>
        </w:rPr>
        <w:t>emergencia</w:t>
      </w:r>
      <w:r>
        <w:rPr>
          <w:rFonts w:ascii="Times New Roman" w:hAnsi="Times New Roman" w:cs="Times New Roman"/>
          <w:color w:val="333333"/>
          <w:spacing w:val="-14"/>
        </w:rPr>
        <w:t xml:space="preserve"> </w:t>
      </w:r>
      <w:r>
        <w:rPr>
          <w:rFonts w:ascii="Times New Roman" w:hAnsi="Times New Roman" w:cs="Times New Roman"/>
          <w:color w:val="333333"/>
        </w:rPr>
        <w:t>causada por</w:t>
      </w:r>
      <w:r>
        <w:rPr>
          <w:rFonts w:ascii="Times New Roman" w:hAnsi="Times New Roman" w:cs="Times New Roman"/>
          <w:color w:val="333333"/>
          <w:spacing w:val="40"/>
        </w:rPr>
        <w:t xml:space="preserve"> </w:t>
      </w:r>
      <w:r>
        <w:rPr>
          <w:rFonts w:ascii="Times New Roman" w:hAnsi="Times New Roman" w:cs="Times New Roman"/>
          <w:color w:val="333333"/>
        </w:rPr>
        <w:t>factores</w:t>
      </w:r>
      <w:r>
        <w:rPr>
          <w:rFonts w:ascii="Times New Roman" w:hAnsi="Times New Roman" w:cs="Times New Roman"/>
          <w:color w:val="333333"/>
          <w:spacing w:val="-18"/>
        </w:rPr>
        <w:t xml:space="preserve"> </w:t>
      </w:r>
      <w:r>
        <w:rPr>
          <w:rFonts w:ascii="Times New Roman" w:hAnsi="Times New Roman" w:cs="Times New Roman"/>
          <w:color w:val="333333"/>
        </w:rPr>
        <w:t>de</w:t>
      </w:r>
      <w:r>
        <w:rPr>
          <w:rFonts w:ascii="Times New Roman" w:hAnsi="Times New Roman" w:cs="Times New Roman"/>
          <w:color w:val="333333"/>
          <w:spacing w:val="-20"/>
        </w:rPr>
        <w:t xml:space="preserve"> </w:t>
      </w:r>
      <w:r>
        <w:rPr>
          <w:rFonts w:ascii="Times New Roman" w:hAnsi="Times New Roman" w:cs="Times New Roman"/>
          <w:color w:val="333333"/>
        </w:rPr>
        <w:t>origen</w:t>
      </w:r>
      <w:r>
        <w:rPr>
          <w:rFonts w:ascii="Times New Roman" w:hAnsi="Times New Roman" w:cs="Times New Roman"/>
          <w:color w:val="333333"/>
          <w:spacing w:val="-16"/>
        </w:rPr>
        <w:t xml:space="preserve"> </w:t>
      </w:r>
      <w:r>
        <w:rPr>
          <w:rFonts w:ascii="Times New Roman" w:hAnsi="Times New Roman" w:cs="Times New Roman"/>
          <w:color w:val="333333"/>
        </w:rPr>
        <w:t>natural</w:t>
      </w:r>
      <w:r>
        <w:rPr>
          <w:rFonts w:ascii="Times New Roman" w:hAnsi="Times New Roman" w:cs="Times New Roman"/>
          <w:color w:val="333333"/>
          <w:spacing w:val="-16"/>
        </w:rPr>
        <w:t xml:space="preserve"> </w:t>
      </w:r>
      <w:r>
        <w:rPr>
          <w:rFonts w:ascii="Times New Roman" w:hAnsi="Times New Roman" w:cs="Times New Roman"/>
          <w:color w:val="333333"/>
        </w:rPr>
        <w:t>como</w:t>
      </w:r>
      <w:r>
        <w:rPr>
          <w:rFonts w:ascii="Times New Roman" w:hAnsi="Times New Roman" w:cs="Times New Roman"/>
          <w:color w:val="333333"/>
          <w:spacing w:val="-17"/>
        </w:rPr>
        <w:t xml:space="preserve"> </w:t>
      </w:r>
      <w:r>
        <w:rPr>
          <w:rFonts w:ascii="Times New Roman" w:hAnsi="Times New Roman" w:cs="Times New Roman"/>
          <w:color w:val="333333"/>
        </w:rPr>
        <w:t>inundaciones,</w:t>
      </w:r>
      <w:r>
        <w:rPr>
          <w:rFonts w:ascii="Times New Roman" w:hAnsi="Times New Roman" w:cs="Times New Roman"/>
          <w:color w:val="333333"/>
          <w:spacing w:val="-18"/>
        </w:rPr>
        <w:t xml:space="preserve"> </w:t>
      </w:r>
      <w:r>
        <w:rPr>
          <w:rFonts w:ascii="Times New Roman" w:hAnsi="Times New Roman" w:cs="Times New Roman"/>
          <w:color w:val="333333"/>
        </w:rPr>
        <w:t>huracanes,</w:t>
      </w:r>
      <w:r>
        <w:rPr>
          <w:rFonts w:ascii="Times New Roman" w:hAnsi="Times New Roman" w:cs="Times New Roman"/>
          <w:color w:val="333333"/>
          <w:spacing w:val="-18"/>
        </w:rPr>
        <w:t xml:space="preserve"> </w:t>
      </w:r>
      <w:r>
        <w:rPr>
          <w:rFonts w:ascii="Times New Roman" w:hAnsi="Times New Roman" w:cs="Times New Roman"/>
          <w:color w:val="333333"/>
        </w:rPr>
        <w:t>deslizamientos y sismos, entre otros; las de origen socio-natural asociadas con fenómenos físicos,</w:t>
      </w:r>
      <w:r>
        <w:rPr>
          <w:rFonts w:ascii="Times New Roman" w:hAnsi="Times New Roman" w:cs="Times New Roman"/>
          <w:color w:val="333333"/>
          <w:spacing w:val="-22"/>
        </w:rPr>
        <w:t xml:space="preserve"> </w:t>
      </w:r>
      <w:r>
        <w:rPr>
          <w:rFonts w:ascii="Times New Roman" w:hAnsi="Times New Roman" w:cs="Times New Roman"/>
          <w:color w:val="333333"/>
        </w:rPr>
        <w:t>resultado</w:t>
      </w:r>
      <w:r>
        <w:rPr>
          <w:rFonts w:ascii="Times New Roman" w:hAnsi="Times New Roman" w:cs="Times New Roman"/>
          <w:color w:val="333333"/>
          <w:spacing w:val="-21"/>
        </w:rPr>
        <w:t xml:space="preserve"> </w:t>
      </w:r>
      <w:r>
        <w:rPr>
          <w:rFonts w:ascii="Times New Roman" w:hAnsi="Times New Roman" w:cs="Times New Roman"/>
          <w:color w:val="333333"/>
        </w:rPr>
        <w:t>de</w:t>
      </w:r>
      <w:r>
        <w:rPr>
          <w:rFonts w:ascii="Times New Roman" w:hAnsi="Times New Roman" w:cs="Times New Roman"/>
          <w:color w:val="333333"/>
          <w:spacing w:val="-21"/>
        </w:rPr>
        <w:t xml:space="preserve"> </w:t>
      </w:r>
      <w:r>
        <w:rPr>
          <w:rFonts w:ascii="Times New Roman" w:hAnsi="Times New Roman" w:cs="Times New Roman"/>
          <w:color w:val="333333"/>
        </w:rPr>
        <w:t>la</w:t>
      </w:r>
      <w:r>
        <w:rPr>
          <w:rFonts w:ascii="Times New Roman" w:hAnsi="Times New Roman" w:cs="Times New Roman"/>
          <w:color w:val="333333"/>
          <w:spacing w:val="-21"/>
        </w:rPr>
        <w:t xml:space="preserve"> </w:t>
      </w:r>
      <w:r>
        <w:rPr>
          <w:rFonts w:ascii="Times New Roman" w:hAnsi="Times New Roman" w:cs="Times New Roman"/>
          <w:color w:val="333333"/>
        </w:rPr>
        <w:t>intervención</w:t>
      </w:r>
      <w:r>
        <w:rPr>
          <w:rFonts w:ascii="Times New Roman" w:hAnsi="Times New Roman" w:cs="Times New Roman"/>
          <w:color w:val="333333"/>
          <w:spacing w:val="-21"/>
        </w:rPr>
        <w:t xml:space="preserve"> </w:t>
      </w:r>
      <w:r>
        <w:rPr>
          <w:rFonts w:ascii="Times New Roman" w:hAnsi="Times New Roman" w:cs="Times New Roman"/>
          <w:color w:val="333333"/>
        </w:rPr>
        <w:t>humana,</w:t>
      </w:r>
      <w:r>
        <w:rPr>
          <w:rFonts w:ascii="Times New Roman" w:hAnsi="Times New Roman" w:cs="Times New Roman"/>
          <w:color w:val="333333"/>
          <w:spacing w:val="-21"/>
        </w:rPr>
        <w:t xml:space="preserve"> </w:t>
      </w:r>
      <w:r>
        <w:rPr>
          <w:rFonts w:ascii="Times New Roman" w:hAnsi="Times New Roman" w:cs="Times New Roman"/>
          <w:color w:val="333333"/>
        </w:rPr>
        <w:t>como</w:t>
      </w:r>
      <w:r>
        <w:rPr>
          <w:rFonts w:ascii="Times New Roman" w:hAnsi="Times New Roman" w:cs="Times New Roman"/>
          <w:color w:val="333333"/>
          <w:spacing w:val="-21"/>
        </w:rPr>
        <w:t xml:space="preserve"> </w:t>
      </w:r>
      <w:r>
        <w:rPr>
          <w:rFonts w:ascii="Times New Roman" w:hAnsi="Times New Roman" w:cs="Times New Roman"/>
          <w:color w:val="333333"/>
        </w:rPr>
        <w:t>las</w:t>
      </w:r>
      <w:r>
        <w:rPr>
          <w:rFonts w:ascii="Times New Roman" w:hAnsi="Times New Roman" w:cs="Times New Roman"/>
          <w:color w:val="333333"/>
          <w:spacing w:val="-21"/>
        </w:rPr>
        <w:t xml:space="preserve"> </w:t>
      </w:r>
      <w:r>
        <w:rPr>
          <w:rFonts w:ascii="Times New Roman" w:hAnsi="Times New Roman" w:cs="Times New Roman"/>
          <w:color w:val="333333"/>
        </w:rPr>
        <w:t>sequías,</w:t>
      </w:r>
      <w:r>
        <w:rPr>
          <w:rFonts w:ascii="Times New Roman" w:hAnsi="Times New Roman" w:cs="Times New Roman"/>
          <w:color w:val="333333"/>
          <w:spacing w:val="-21"/>
        </w:rPr>
        <w:t xml:space="preserve"> </w:t>
      </w:r>
      <w:r>
        <w:rPr>
          <w:rFonts w:ascii="Times New Roman" w:hAnsi="Times New Roman" w:cs="Times New Roman"/>
          <w:color w:val="333333"/>
        </w:rPr>
        <w:t>inundaciones</w:t>
      </w:r>
      <w:r>
        <w:rPr>
          <w:rFonts w:ascii="Times New Roman" w:hAnsi="Times New Roman" w:cs="Times New Roman"/>
          <w:color w:val="333333"/>
          <w:spacing w:val="-21"/>
        </w:rPr>
        <w:t xml:space="preserve"> </w:t>
      </w:r>
      <w:r>
        <w:rPr>
          <w:rFonts w:ascii="Times New Roman" w:hAnsi="Times New Roman" w:cs="Times New Roman"/>
          <w:color w:val="333333"/>
        </w:rPr>
        <w:t>y deforestación</w:t>
      </w:r>
      <w:r>
        <w:rPr>
          <w:rFonts w:ascii="Times New Roman" w:hAnsi="Times New Roman" w:cs="Times New Roman"/>
          <w:color w:val="333333"/>
          <w:spacing w:val="-22"/>
        </w:rPr>
        <w:t xml:space="preserve"> </w:t>
      </w:r>
      <w:r>
        <w:rPr>
          <w:rFonts w:ascii="Times New Roman" w:hAnsi="Times New Roman" w:cs="Times New Roman"/>
          <w:color w:val="333333"/>
        </w:rPr>
        <w:t>ocasionadas</w:t>
      </w:r>
      <w:r>
        <w:rPr>
          <w:rFonts w:ascii="Times New Roman" w:hAnsi="Times New Roman" w:cs="Times New Roman"/>
          <w:color w:val="333333"/>
          <w:spacing w:val="-20"/>
        </w:rPr>
        <w:t xml:space="preserve"> </w:t>
      </w:r>
      <w:r>
        <w:rPr>
          <w:rFonts w:ascii="Times New Roman" w:hAnsi="Times New Roman" w:cs="Times New Roman"/>
          <w:color w:val="333333"/>
        </w:rPr>
        <w:t>por</w:t>
      </w:r>
      <w:r>
        <w:rPr>
          <w:rFonts w:ascii="Times New Roman" w:hAnsi="Times New Roman" w:cs="Times New Roman"/>
          <w:color w:val="333333"/>
          <w:spacing w:val="-19"/>
        </w:rPr>
        <w:t xml:space="preserve"> </w:t>
      </w:r>
      <w:r>
        <w:rPr>
          <w:rFonts w:ascii="Times New Roman" w:hAnsi="Times New Roman" w:cs="Times New Roman"/>
          <w:color w:val="333333"/>
        </w:rPr>
        <w:t>la</w:t>
      </w:r>
      <w:r>
        <w:rPr>
          <w:rFonts w:ascii="Times New Roman" w:hAnsi="Times New Roman" w:cs="Times New Roman"/>
          <w:color w:val="333333"/>
          <w:spacing w:val="-22"/>
        </w:rPr>
        <w:t xml:space="preserve"> </w:t>
      </w:r>
      <w:r>
        <w:rPr>
          <w:rFonts w:ascii="Times New Roman" w:hAnsi="Times New Roman" w:cs="Times New Roman"/>
          <w:color w:val="333333"/>
        </w:rPr>
        <w:t>proliferación</w:t>
      </w:r>
      <w:r>
        <w:rPr>
          <w:rFonts w:ascii="Times New Roman" w:hAnsi="Times New Roman" w:cs="Times New Roman"/>
          <w:color w:val="333333"/>
          <w:spacing w:val="-17"/>
        </w:rPr>
        <w:t xml:space="preserve"> </w:t>
      </w:r>
      <w:r>
        <w:rPr>
          <w:rFonts w:ascii="Times New Roman" w:hAnsi="Times New Roman" w:cs="Times New Roman"/>
          <w:color w:val="333333"/>
        </w:rPr>
        <w:t>de</w:t>
      </w:r>
      <w:r>
        <w:rPr>
          <w:rFonts w:ascii="Times New Roman" w:hAnsi="Times New Roman" w:cs="Times New Roman"/>
          <w:color w:val="333333"/>
          <w:spacing w:val="-20"/>
        </w:rPr>
        <w:t xml:space="preserve"> </w:t>
      </w:r>
      <w:r>
        <w:rPr>
          <w:rFonts w:ascii="Times New Roman" w:hAnsi="Times New Roman" w:cs="Times New Roman"/>
          <w:color w:val="333333"/>
        </w:rPr>
        <w:t>cultivos</w:t>
      </w:r>
      <w:r>
        <w:rPr>
          <w:rFonts w:ascii="Times New Roman" w:hAnsi="Times New Roman" w:cs="Times New Roman"/>
          <w:color w:val="333333"/>
          <w:spacing w:val="-20"/>
        </w:rPr>
        <w:t xml:space="preserve"> </w:t>
      </w:r>
      <w:r>
        <w:rPr>
          <w:rFonts w:ascii="Times New Roman" w:hAnsi="Times New Roman" w:cs="Times New Roman"/>
          <w:color w:val="333333"/>
        </w:rPr>
        <w:t>ilícitos;</w:t>
      </w:r>
      <w:r>
        <w:rPr>
          <w:rFonts w:ascii="Times New Roman" w:hAnsi="Times New Roman" w:cs="Times New Roman"/>
          <w:color w:val="333333"/>
          <w:spacing w:val="-22"/>
        </w:rPr>
        <w:t xml:space="preserve"> </w:t>
      </w:r>
      <w:r>
        <w:rPr>
          <w:rFonts w:ascii="Times New Roman" w:hAnsi="Times New Roman" w:cs="Times New Roman"/>
          <w:color w:val="333333"/>
        </w:rPr>
        <w:t>los</w:t>
      </w:r>
      <w:r>
        <w:rPr>
          <w:rFonts w:ascii="Times New Roman" w:hAnsi="Times New Roman" w:cs="Times New Roman"/>
          <w:color w:val="333333"/>
          <w:spacing w:val="-19"/>
        </w:rPr>
        <w:t xml:space="preserve"> </w:t>
      </w:r>
      <w:r>
        <w:rPr>
          <w:rFonts w:ascii="Times New Roman" w:hAnsi="Times New Roman" w:cs="Times New Roman"/>
          <w:color w:val="333333"/>
        </w:rPr>
        <w:t>de</w:t>
      </w:r>
      <w:r>
        <w:rPr>
          <w:rFonts w:ascii="Times New Roman" w:hAnsi="Times New Roman" w:cs="Times New Roman"/>
          <w:color w:val="333333"/>
          <w:spacing w:val="-20"/>
        </w:rPr>
        <w:t xml:space="preserve"> </w:t>
      </w:r>
      <w:r>
        <w:rPr>
          <w:rFonts w:ascii="Times New Roman" w:hAnsi="Times New Roman" w:cs="Times New Roman"/>
          <w:color w:val="333333"/>
        </w:rPr>
        <w:t>origen</w:t>
      </w:r>
      <w:r w:rsidR="00295268">
        <w:rPr>
          <w:rFonts w:ascii="Times New Roman" w:hAnsi="Times New Roman" w:cs="Times New Roman"/>
          <w:color w:val="333333"/>
        </w:rPr>
        <w:t xml:space="preserve"> </w:t>
      </w:r>
    </w:p>
    <w:p w14:paraId="6745A86D" w14:textId="77777777" w:rsidR="004D48C4" w:rsidRDefault="009B60B3">
      <w:pPr>
        <w:pStyle w:val="Textoindependiente"/>
        <w:spacing w:before="267" w:line="204" w:lineRule="auto"/>
        <w:ind w:left="1439" w:right="1090"/>
        <w:rPr>
          <w:rFonts w:ascii="Times New Roman" w:hAnsi="Times New Roman" w:cs="Times New Roman"/>
        </w:rPr>
      </w:pPr>
      <w:r>
        <w:rPr>
          <w:rFonts w:ascii="Times New Roman" w:hAnsi="Times New Roman" w:cs="Times New Roman"/>
          <w:color w:val="333333"/>
        </w:rPr>
        <w:t>antrópico</w:t>
      </w:r>
      <w:r>
        <w:rPr>
          <w:rFonts w:ascii="Times New Roman" w:hAnsi="Times New Roman" w:cs="Times New Roman"/>
          <w:color w:val="333333"/>
          <w:spacing w:val="-18"/>
        </w:rPr>
        <w:t xml:space="preserve"> </w:t>
      </w:r>
      <w:r>
        <w:rPr>
          <w:rFonts w:ascii="Times New Roman" w:hAnsi="Times New Roman" w:cs="Times New Roman"/>
          <w:color w:val="333333"/>
        </w:rPr>
        <w:t>como</w:t>
      </w:r>
      <w:r>
        <w:rPr>
          <w:rFonts w:ascii="Times New Roman" w:hAnsi="Times New Roman" w:cs="Times New Roman"/>
          <w:color w:val="333333"/>
          <w:spacing w:val="-20"/>
        </w:rPr>
        <w:t xml:space="preserve"> </w:t>
      </w:r>
      <w:r>
        <w:rPr>
          <w:rFonts w:ascii="Times New Roman" w:hAnsi="Times New Roman" w:cs="Times New Roman"/>
          <w:color w:val="333333"/>
        </w:rPr>
        <w:t>la</w:t>
      </w:r>
      <w:r>
        <w:rPr>
          <w:rFonts w:ascii="Times New Roman" w:hAnsi="Times New Roman" w:cs="Times New Roman"/>
          <w:color w:val="333333"/>
          <w:spacing w:val="-19"/>
        </w:rPr>
        <w:t xml:space="preserve"> </w:t>
      </w:r>
      <w:r>
        <w:rPr>
          <w:rFonts w:ascii="Times New Roman" w:hAnsi="Times New Roman" w:cs="Times New Roman"/>
          <w:color w:val="333333"/>
        </w:rPr>
        <w:t>contaminación</w:t>
      </w:r>
      <w:r>
        <w:rPr>
          <w:rFonts w:ascii="Times New Roman" w:hAnsi="Times New Roman" w:cs="Times New Roman"/>
          <w:color w:val="333333"/>
          <w:spacing w:val="-15"/>
        </w:rPr>
        <w:t xml:space="preserve"> </w:t>
      </w:r>
      <w:r>
        <w:rPr>
          <w:rFonts w:ascii="Times New Roman" w:hAnsi="Times New Roman" w:cs="Times New Roman"/>
          <w:color w:val="333333"/>
        </w:rPr>
        <w:t>atmosférica,</w:t>
      </w:r>
      <w:r>
        <w:rPr>
          <w:rFonts w:ascii="Times New Roman" w:hAnsi="Times New Roman" w:cs="Times New Roman"/>
          <w:color w:val="333333"/>
          <w:spacing w:val="-15"/>
        </w:rPr>
        <w:t xml:space="preserve"> </w:t>
      </w:r>
      <w:r>
        <w:rPr>
          <w:rFonts w:ascii="Times New Roman" w:hAnsi="Times New Roman" w:cs="Times New Roman"/>
          <w:color w:val="333333"/>
        </w:rPr>
        <w:t>visual</w:t>
      </w:r>
      <w:r>
        <w:rPr>
          <w:rFonts w:ascii="Times New Roman" w:hAnsi="Times New Roman" w:cs="Times New Roman"/>
          <w:color w:val="333333"/>
          <w:spacing w:val="-9"/>
        </w:rPr>
        <w:t xml:space="preserve"> </w:t>
      </w:r>
      <w:r>
        <w:rPr>
          <w:rFonts w:ascii="Times New Roman" w:hAnsi="Times New Roman" w:cs="Times New Roman"/>
          <w:color w:val="333333"/>
        </w:rPr>
        <w:t>o</w:t>
      </w:r>
      <w:r>
        <w:rPr>
          <w:rFonts w:ascii="Times New Roman" w:hAnsi="Times New Roman" w:cs="Times New Roman"/>
          <w:color w:val="333333"/>
          <w:spacing w:val="-20"/>
        </w:rPr>
        <w:t xml:space="preserve"> </w:t>
      </w:r>
      <w:r>
        <w:rPr>
          <w:rFonts w:ascii="Times New Roman" w:hAnsi="Times New Roman" w:cs="Times New Roman"/>
          <w:color w:val="333333"/>
        </w:rPr>
        <w:t>auditiva;</w:t>
      </w:r>
      <w:r>
        <w:rPr>
          <w:rFonts w:ascii="Times New Roman" w:hAnsi="Times New Roman" w:cs="Times New Roman"/>
          <w:color w:val="333333"/>
          <w:spacing w:val="-22"/>
        </w:rPr>
        <w:t xml:space="preserve"> </w:t>
      </w:r>
      <w:r>
        <w:rPr>
          <w:rFonts w:ascii="Times New Roman" w:hAnsi="Times New Roman" w:cs="Times New Roman"/>
          <w:color w:val="333333"/>
        </w:rPr>
        <w:t>los</w:t>
      </w:r>
      <w:r>
        <w:rPr>
          <w:rFonts w:ascii="Times New Roman" w:hAnsi="Times New Roman" w:cs="Times New Roman"/>
          <w:color w:val="333333"/>
          <w:spacing w:val="-21"/>
        </w:rPr>
        <w:t xml:space="preserve"> </w:t>
      </w:r>
      <w:r>
        <w:rPr>
          <w:rFonts w:ascii="Times New Roman" w:hAnsi="Times New Roman" w:cs="Times New Roman"/>
          <w:color w:val="333333"/>
        </w:rPr>
        <w:t xml:space="preserve">incendios, </w:t>
      </w:r>
      <w:r>
        <w:rPr>
          <w:rFonts w:ascii="Times New Roman" w:hAnsi="Times New Roman" w:cs="Times New Roman"/>
          <w:color w:val="333333"/>
          <w:spacing w:val="-4"/>
        </w:rPr>
        <w:t>derrames</w:t>
      </w:r>
      <w:r>
        <w:rPr>
          <w:rFonts w:ascii="Times New Roman" w:hAnsi="Times New Roman" w:cs="Times New Roman"/>
          <w:color w:val="333333"/>
          <w:spacing w:val="-15"/>
        </w:rPr>
        <w:t xml:space="preserve"> </w:t>
      </w:r>
      <w:r>
        <w:rPr>
          <w:rFonts w:ascii="Times New Roman" w:hAnsi="Times New Roman" w:cs="Times New Roman"/>
          <w:color w:val="333333"/>
          <w:spacing w:val="-4"/>
        </w:rPr>
        <w:t>de</w:t>
      </w:r>
      <w:r>
        <w:rPr>
          <w:rFonts w:ascii="Times New Roman" w:hAnsi="Times New Roman" w:cs="Times New Roman"/>
          <w:color w:val="333333"/>
          <w:spacing w:val="-14"/>
        </w:rPr>
        <w:t xml:space="preserve"> </w:t>
      </w:r>
      <w:r>
        <w:rPr>
          <w:rFonts w:ascii="Times New Roman" w:hAnsi="Times New Roman" w:cs="Times New Roman"/>
          <w:color w:val="333333"/>
          <w:spacing w:val="-4"/>
        </w:rPr>
        <w:t>petróleo</w:t>
      </w:r>
      <w:r>
        <w:rPr>
          <w:rFonts w:ascii="Times New Roman" w:hAnsi="Times New Roman" w:cs="Times New Roman"/>
          <w:color w:val="333333"/>
          <w:spacing w:val="-15"/>
        </w:rPr>
        <w:t xml:space="preserve"> </w:t>
      </w:r>
      <w:r>
        <w:rPr>
          <w:rFonts w:ascii="Times New Roman" w:hAnsi="Times New Roman" w:cs="Times New Roman"/>
          <w:color w:val="333333"/>
          <w:spacing w:val="-4"/>
        </w:rPr>
        <w:t>o</w:t>
      </w:r>
      <w:r>
        <w:rPr>
          <w:rFonts w:ascii="Times New Roman" w:hAnsi="Times New Roman" w:cs="Times New Roman"/>
          <w:color w:val="333333"/>
          <w:spacing w:val="-19"/>
        </w:rPr>
        <w:t xml:space="preserve"> </w:t>
      </w:r>
      <w:r>
        <w:rPr>
          <w:rFonts w:ascii="Times New Roman" w:hAnsi="Times New Roman" w:cs="Times New Roman"/>
          <w:color w:val="333333"/>
          <w:spacing w:val="-4"/>
        </w:rPr>
        <w:t>sustancias</w:t>
      </w:r>
      <w:r>
        <w:rPr>
          <w:rFonts w:ascii="Times New Roman" w:hAnsi="Times New Roman" w:cs="Times New Roman"/>
          <w:color w:val="333333"/>
          <w:spacing w:val="-14"/>
        </w:rPr>
        <w:t xml:space="preserve"> </w:t>
      </w:r>
      <w:r>
        <w:rPr>
          <w:rFonts w:ascii="Times New Roman" w:hAnsi="Times New Roman" w:cs="Times New Roman"/>
          <w:color w:val="333333"/>
          <w:spacing w:val="-4"/>
        </w:rPr>
        <w:t>tóxicas,</w:t>
      </w:r>
      <w:r>
        <w:rPr>
          <w:rFonts w:ascii="Times New Roman" w:hAnsi="Times New Roman" w:cs="Times New Roman"/>
          <w:color w:val="333333"/>
          <w:spacing w:val="-17"/>
        </w:rPr>
        <w:t xml:space="preserve"> </w:t>
      </w:r>
      <w:r>
        <w:rPr>
          <w:rFonts w:ascii="Times New Roman" w:hAnsi="Times New Roman" w:cs="Times New Roman"/>
          <w:color w:val="333333"/>
          <w:spacing w:val="-4"/>
        </w:rPr>
        <w:t>y</w:t>
      </w:r>
      <w:r>
        <w:rPr>
          <w:rFonts w:ascii="Times New Roman" w:hAnsi="Times New Roman" w:cs="Times New Roman"/>
          <w:color w:val="333333"/>
          <w:spacing w:val="-15"/>
        </w:rPr>
        <w:t xml:space="preserve"> </w:t>
      </w:r>
      <w:r>
        <w:rPr>
          <w:rFonts w:ascii="Times New Roman" w:hAnsi="Times New Roman" w:cs="Times New Roman"/>
          <w:color w:val="333333"/>
          <w:spacing w:val="-4"/>
        </w:rPr>
        <w:t>las</w:t>
      </w:r>
      <w:r>
        <w:rPr>
          <w:rFonts w:ascii="Times New Roman" w:hAnsi="Times New Roman" w:cs="Times New Roman"/>
          <w:color w:val="333333"/>
          <w:spacing w:val="-11"/>
        </w:rPr>
        <w:t xml:space="preserve"> </w:t>
      </w:r>
      <w:r>
        <w:rPr>
          <w:rFonts w:ascii="Times New Roman" w:hAnsi="Times New Roman" w:cs="Times New Roman"/>
          <w:color w:val="333333"/>
          <w:spacing w:val="-4"/>
        </w:rPr>
        <w:t>de</w:t>
      </w:r>
      <w:r>
        <w:rPr>
          <w:rFonts w:ascii="Times New Roman" w:hAnsi="Times New Roman" w:cs="Times New Roman"/>
          <w:color w:val="333333"/>
          <w:spacing w:val="-14"/>
        </w:rPr>
        <w:t xml:space="preserve"> </w:t>
      </w:r>
      <w:r>
        <w:rPr>
          <w:rFonts w:ascii="Times New Roman" w:hAnsi="Times New Roman" w:cs="Times New Roman"/>
          <w:color w:val="333333"/>
          <w:spacing w:val="-4"/>
        </w:rPr>
        <w:t>origen</w:t>
      </w:r>
      <w:r>
        <w:rPr>
          <w:rFonts w:ascii="Times New Roman" w:hAnsi="Times New Roman" w:cs="Times New Roman"/>
          <w:color w:val="333333"/>
          <w:spacing w:val="-13"/>
        </w:rPr>
        <w:t xml:space="preserve"> </w:t>
      </w:r>
      <w:r>
        <w:rPr>
          <w:rFonts w:ascii="Times New Roman" w:hAnsi="Times New Roman" w:cs="Times New Roman"/>
          <w:color w:val="333333"/>
          <w:spacing w:val="-4"/>
        </w:rPr>
        <w:t>antrópico</w:t>
      </w:r>
      <w:r>
        <w:rPr>
          <w:rFonts w:ascii="Times New Roman" w:hAnsi="Times New Roman" w:cs="Times New Roman"/>
          <w:color w:val="333333"/>
          <w:spacing w:val="-14"/>
        </w:rPr>
        <w:t xml:space="preserve"> </w:t>
      </w:r>
      <w:r>
        <w:rPr>
          <w:rFonts w:ascii="Times New Roman" w:hAnsi="Times New Roman" w:cs="Times New Roman"/>
          <w:color w:val="333333"/>
          <w:spacing w:val="-4"/>
        </w:rPr>
        <w:t>intencional</w:t>
      </w:r>
    </w:p>
    <w:p w14:paraId="765B473E" w14:textId="77777777" w:rsidR="004D48C4" w:rsidRDefault="004D48C4">
      <w:pPr>
        <w:pStyle w:val="Textoindependiente"/>
        <w:spacing w:before="125"/>
        <w:rPr>
          <w:rFonts w:ascii="Times New Roman" w:hAnsi="Times New Roman" w:cs="Times New Roman"/>
        </w:rPr>
      </w:pPr>
    </w:p>
    <w:p w14:paraId="26C91A13" w14:textId="77777777" w:rsidR="004D48C4" w:rsidRPr="00295268" w:rsidRDefault="009B60B3">
      <w:pPr>
        <w:pStyle w:val="Ttulo2"/>
        <w:spacing w:before="1"/>
        <w:ind w:left="1573" w:right="1134"/>
        <w:jc w:val="center"/>
        <w:rPr>
          <w:rFonts w:ascii="Times New Roman" w:hAnsi="Times New Roman" w:cs="Times New Roman"/>
          <w:color w:val="FF0000"/>
        </w:rPr>
      </w:pPr>
      <w:r w:rsidRPr="00295268">
        <w:rPr>
          <w:rFonts w:ascii="Times New Roman" w:hAnsi="Times New Roman" w:cs="Times New Roman"/>
          <w:color w:val="FF0000"/>
          <w:spacing w:val="-2"/>
        </w:rPr>
        <w:t>OBJETIVOS</w:t>
      </w:r>
    </w:p>
    <w:p w14:paraId="0BFA0AD2" w14:textId="77777777" w:rsidR="004D48C4" w:rsidRPr="00295268" w:rsidRDefault="004D48C4">
      <w:pPr>
        <w:pStyle w:val="Textoindependiente"/>
        <w:spacing w:before="8"/>
        <w:rPr>
          <w:rFonts w:ascii="Times New Roman" w:hAnsi="Times New Roman" w:cs="Times New Roman"/>
          <w:b/>
          <w:color w:val="FF0000"/>
        </w:rPr>
      </w:pPr>
    </w:p>
    <w:p w14:paraId="127DCB72" w14:textId="77777777" w:rsidR="004D48C4" w:rsidRPr="00295268" w:rsidRDefault="009B60B3">
      <w:pPr>
        <w:ind w:left="1439"/>
        <w:rPr>
          <w:rFonts w:ascii="Times New Roman" w:hAnsi="Times New Roman" w:cs="Times New Roman"/>
          <w:b/>
          <w:color w:val="FF0000"/>
          <w:sz w:val="24"/>
        </w:rPr>
      </w:pPr>
      <w:r w:rsidRPr="00295268">
        <w:rPr>
          <w:rFonts w:ascii="Times New Roman" w:hAnsi="Times New Roman" w:cs="Times New Roman"/>
          <w:b/>
          <w:color w:val="FF0000"/>
          <w:w w:val="90"/>
          <w:sz w:val="24"/>
        </w:rPr>
        <w:t>OBJETIVO</w:t>
      </w:r>
      <w:r w:rsidRPr="00295268">
        <w:rPr>
          <w:rFonts w:ascii="Times New Roman" w:hAnsi="Times New Roman" w:cs="Times New Roman"/>
          <w:b/>
          <w:color w:val="FF0000"/>
          <w:spacing w:val="-2"/>
          <w:sz w:val="24"/>
        </w:rPr>
        <w:t xml:space="preserve"> GENERAL</w:t>
      </w:r>
    </w:p>
    <w:p w14:paraId="7EF28DE1" w14:textId="77777777" w:rsidR="004D48C4" w:rsidRPr="00295268" w:rsidRDefault="004D48C4">
      <w:pPr>
        <w:pStyle w:val="Textoindependiente"/>
        <w:spacing w:before="8"/>
        <w:rPr>
          <w:rFonts w:ascii="Times New Roman" w:hAnsi="Times New Roman" w:cs="Times New Roman"/>
          <w:b/>
          <w:color w:val="FF0000"/>
        </w:rPr>
      </w:pPr>
    </w:p>
    <w:p w14:paraId="3A39FD28" w14:textId="090210C0" w:rsidR="004D48C4" w:rsidRDefault="009B60B3" w:rsidP="00295268">
      <w:pPr>
        <w:pStyle w:val="Textoindependiente"/>
        <w:spacing w:line="360" w:lineRule="auto"/>
        <w:ind w:left="1439" w:right="993"/>
        <w:jc w:val="both"/>
        <w:rPr>
          <w:rFonts w:ascii="Times New Roman" w:hAnsi="Times New Roman" w:cs="Times New Roman"/>
        </w:rPr>
      </w:pPr>
      <w:r>
        <w:rPr>
          <w:rFonts w:ascii="Times New Roman" w:hAnsi="Times New Roman" w:cs="Times New Roman"/>
        </w:rPr>
        <w:t xml:space="preserve">Fortalecer las capacidades del Centro Educativo Rural El </w:t>
      </w:r>
      <w:r w:rsidR="00500466">
        <w:rPr>
          <w:rFonts w:ascii="Times New Roman" w:hAnsi="Times New Roman" w:cs="Times New Roman"/>
          <w:spacing w:val="12"/>
        </w:rPr>
        <w:t>Chamizón</w:t>
      </w:r>
      <w:r>
        <w:rPr>
          <w:rFonts w:ascii="Times New Roman" w:hAnsi="Times New Roman" w:cs="Times New Roman"/>
          <w:spacing w:val="12"/>
        </w:rPr>
        <w:t xml:space="preserve"> </w:t>
      </w:r>
      <w:r>
        <w:rPr>
          <w:rFonts w:ascii="Times New Roman" w:hAnsi="Times New Roman" w:cs="Times New Roman"/>
        </w:rPr>
        <w:t>para garantizar el acceso y la permanencia de nuestros estudiantes al proceso educativo, garantizando una protección integral y el derecho a la educación aún en situaciones de emergencia.</w:t>
      </w:r>
    </w:p>
    <w:p w14:paraId="5DB1AA4A" w14:textId="77777777" w:rsidR="004D48C4" w:rsidRDefault="004D48C4" w:rsidP="00295268">
      <w:pPr>
        <w:pStyle w:val="Textoindependiente"/>
        <w:spacing w:before="219" w:line="360" w:lineRule="auto"/>
        <w:rPr>
          <w:rFonts w:ascii="Times New Roman" w:hAnsi="Times New Roman" w:cs="Times New Roman"/>
        </w:rPr>
      </w:pPr>
    </w:p>
    <w:p w14:paraId="03DED305" w14:textId="77777777" w:rsidR="004D48C4" w:rsidRDefault="009B60B3">
      <w:pPr>
        <w:pStyle w:val="Ttulo2"/>
        <w:ind w:left="1559"/>
        <w:jc w:val="both"/>
        <w:rPr>
          <w:rFonts w:ascii="Times New Roman" w:hAnsi="Times New Roman" w:cs="Times New Roman"/>
        </w:rPr>
      </w:pPr>
      <w:r w:rsidRPr="00295268">
        <w:rPr>
          <w:rFonts w:ascii="Times New Roman" w:hAnsi="Times New Roman" w:cs="Times New Roman"/>
          <w:color w:val="FF0000"/>
          <w:spacing w:val="16"/>
          <w:w w:val="90"/>
        </w:rPr>
        <w:t>OB</w:t>
      </w:r>
      <w:r w:rsidRPr="00295268">
        <w:rPr>
          <w:rFonts w:ascii="Times New Roman" w:hAnsi="Times New Roman" w:cs="Times New Roman"/>
          <w:color w:val="FF0000"/>
          <w:spacing w:val="16"/>
          <w:w w:val="90"/>
        </w:rPr>
        <w:t>JETIVOS</w:t>
      </w:r>
      <w:r w:rsidRPr="00295268">
        <w:rPr>
          <w:rFonts w:ascii="Times New Roman" w:hAnsi="Times New Roman" w:cs="Times New Roman"/>
          <w:color w:val="FF0000"/>
          <w:spacing w:val="34"/>
        </w:rPr>
        <w:t xml:space="preserve"> </w:t>
      </w:r>
      <w:r w:rsidRPr="00295268">
        <w:rPr>
          <w:rFonts w:ascii="Times New Roman" w:hAnsi="Times New Roman" w:cs="Times New Roman"/>
          <w:color w:val="FF0000"/>
          <w:spacing w:val="14"/>
          <w:w w:val="95"/>
        </w:rPr>
        <w:t>ESPECÍFICOS</w:t>
      </w:r>
    </w:p>
    <w:p w14:paraId="16521D24" w14:textId="77777777" w:rsidR="004D48C4" w:rsidRDefault="009B60B3" w:rsidP="00600E6A">
      <w:pPr>
        <w:pStyle w:val="Prrafodelista"/>
        <w:numPr>
          <w:ilvl w:val="0"/>
          <w:numId w:val="1"/>
        </w:numPr>
        <w:tabs>
          <w:tab w:val="left" w:pos="2259"/>
        </w:tabs>
        <w:spacing w:before="269" w:line="360" w:lineRule="auto"/>
        <w:ind w:left="2259" w:hanging="340"/>
        <w:rPr>
          <w:rFonts w:ascii="Times New Roman" w:hAnsi="Times New Roman" w:cs="Times New Roman"/>
          <w:sz w:val="24"/>
        </w:rPr>
      </w:pPr>
      <w:r>
        <w:rPr>
          <w:rFonts w:ascii="Times New Roman" w:hAnsi="Times New Roman" w:cs="Times New Roman"/>
          <w:spacing w:val="-2"/>
          <w:sz w:val="24"/>
        </w:rPr>
        <w:t>Orientar</w:t>
      </w:r>
      <w:r>
        <w:rPr>
          <w:rFonts w:ascii="Times New Roman" w:hAnsi="Times New Roman" w:cs="Times New Roman"/>
          <w:spacing w:val="-16"/>
          <w:sz w:val="24"/>
        </w:rPr>
        <w:t xml:space="preserve"> </w:t>
      </w:r>
      <w:r>
        <w:rPr>
          <w:rFonts w:ascii="Times New Roman" w:hAnsi="Times New Roman" w:cs="Times New Roman"/>
          <w:spacing w:val="-2"/>
          <w:sz w:val="24"/>
        </w:rPr>
        <w:t>la</w:t>
      </w:r>
      <w:r>
        <w:rPr>
          <w:rFonts w:ascii="Times New Roman" w:hAnsi="Times New Roman" w:cs="Times New Roman"/>
          <w:spacing w:val="-16"/>
          <w:sz w:val="24"/>
        </w:rPr>
        <w:t xml:space="preserve"> </w:t>
      </w:r>
      <w:r>
        <w:rPr>
          <w:rFonts w:ascii="Times New Roman" w:hAnsi="Times New Roman" w:cs="Times New Roman"/>
          <w:spacing w:val="-2"/>
          <w:sz w:val="24"/>
        </w:rPr>
        <w:t>conformación</w:t>
      </w:r>
      <w:r>
        <w:rPr>
          <w:rFonts w:ascii="Times New Roman" w:hAnsi="Times New Roman" w:cs="Times New Roman"/>
          <w:spacing w:val="-10"/>
          <w:sz w:val="24"/>
        </w:rPr>
        <w:t xml:space="preserve"> </w:t>
      </w:r>
      <w:r>
        <w:rPr>
          <w:rFonts w:ascii="Times New Roman" w:hAnsi="Times New Roman" w:cs="Times New Roman"/>
          <w:spacing w:val="-2"/>
          <w:sz w:val="24"/>
        </w:rPr>
        <w:t>del</w:t>
      </w:r>
      <w:r>
        <w:rPr>
          <w:rFonts w:ascii="Times New Roman" w:hAnsi="Times New Roman" w:cs="Times New Roman"/>
          <w:spacing w:val="-11"/>
          <w:sz w:val="24"/>
        </w:rPr>
        <w:t xml:space="preserve"> </w:t>
      </w:r>
      <w:r>
        <w:rPr>
          <w:rFonts w:ascii="Times New Roman" w:hAnsi="Times New Roman" w:cs="Times New Roman"/>
          <w:spacing w:val="-2"/>
          <w:sz w:val="24"/>
        </w:rPr>
        <w:t>equipo</w:t>
      </w:r>
      <w:r>
        <w:rPr>
          <w:rFonts w:ascii="Times New Roman" w:hAnsi="Times New Roman" w:cs="Times New Roman"/>
          <w:spacing w:val="-13"/>
          <w:sz w:val="24"/>
        </w:rPr>
        <w:t xml:space="preserve"> </w:t>
      </w:r>
      <w:r>
        <w:rPr>
          <w:rFonts w:ascii="Times New Roman" w:hAnsi="Times New Roman" w:cs="Times New Roman"/>
          <w:spacing w:val="-2"/>
          <w:sz w:val="24"/>
        </w:rPr>
        <w:t>de</w:t>
      </w:r>
      <w:r>
        <w:rPr>
          <w:rFonts w:ascii="Times New Roman" w:hAnsi="Times New Roman" w:cs="Times New Roman"/>
          <w:spacing w:val="-14"/>
          <w:sz w:val="24"/>
        </w:rPr>
        <w:t xml:space="preserve"> </w:t>
      </w:r>
      <w:r>
        <w:rPr>
          <w:rFonts w:ascii="Times New Roman" w:hAnsi="Times New Roman" w:cs="Times New Roman"/>
          <w:spacing w:val="-2"/>
          <w:sz w:val="24"/>
        </w:rPr>
        <w:t>gestión</w:t>
      </w:r>
      <w:r>
        <w:rPr>
          <w:rFonts w:ascii="Times New Roman" w:hAnsi="Times New Roman" w:cs="Times New Roman"/>
          <w:spacing w:val="-10"/>
          <w:sz w:val="24"/>
        </w:rPr>
        <w:t xml:space="preserve"> </w:t>
      </w:r>
      <w:r>
        <w:rPr>
          <w:rFonts w:ascii="Times New Roman" w:hAnsi="Times New Roman" w:cs="Times New Roman"/>
          <w:spacing w:val="-2"/>
          <w:sz w:val="24"/>
        </w:rPr>
        <w:t>del</w:t>
      </w:r>
      <w:r>
        <w:rPr>
          <w:rFonts w:ascii="Times New Roman" w:hAnsi="Times New Roman" w:cs="Times New Roman"/>
          <w:spacing w:val="-7"/>
          <w:sz w:val="24"/>
        </w:rPr>
        <w:t xml:space="preserve"> </w:t>
      </w:r>
      <w:r>
        <w:rPr>
          <w:rFonts w:ascii="Times New Roman" w:hAnsi="Times New Roman" w:cs="Times New Roman"/>
          <w:spacing w:val="-2"/>
          <w:sz w:val="24"/>
        </w:rPr>
        <w:t>riesgo</w:t>
      </w:r>
    </w:p>
    <w:p w14:paraId="6734BC00" w14:textId="77777777" w:rsidR="004D48C4" w:rsidRDefault="009B60B3" w:rsidP="00600E6A">
      <w:pPr>
        <w:pStyle w:val="Prrafodelista"/>
        <w:numPr>
          <w:ilvl w:val="0"/>
          <w:numId w:val="1"/>
        </w:numPr>
        <w:tabs>
          <w:tab w:val="left" w:pos="2259"/>
          <w:tab w:val="left" w:pos="2280"/>
        </w:tabs>
        <w:spacing w:before="65" w:line="360" w:lineRule="auto"/>
        <w:ind w:right="973" w:hanging="361"/>
        <w:rPr>
          <w:rFonts w:ascii="Times New Roman" w:hAnsi="Times New Roman" w:cs="Times New Roman"/>
          <w:sz w:val="24"/>
        </w:rPr>
      </w:pPr>
      <w:r>
        <w:rPr>
          <w:rFonts w:ascii="Times New Roman" w:hAnsi="Times New Roman" w:cs="Times New Roman"/>
          <w:sz w:val="24"/>
        </w:rPr>
        <w:t>Identificar</w:t>
      </w:r>
      <w:r>
        <w:rPr>
          <w:rFonts w:ascii="Times New Roman" w:hAnsi="Times New Roman" w:cs="Times New Roman"/>
          <w:spacing w:val="-7"/>
          <w:sz w:val="24"/>
        </w:rPr>
        <w:t xml:space="preserve"> </w:t>
      </w:r>
      <w:r>
        <w:rPr>
          <w:rFonts w:ascii="Times New Roman" w:hAnsi="Times New Roman" w:cs="Times New Roman"/>
          <w:sz w:val="24"/>
        </w:rPr>
        <w:t>las</w:t>
      </w:r>
      <w:r>
        <w:rPr>
          <w:rFonts w:ascii="Times New Roman" w:hAnsi="Times New Roman" w:cs="Times New Roman"/>
          <w:spacing w:val="-5"/>
          <w:sz w:val="24"/>
        </w:rPr>
        <w:t xml:space="preserve"> </w:t>
      </w:r>
      <w:r>
        <w:rPr>
          <w:rFonts w:ascii="Times New Roman" w:hAnsi="Times New Roman" w:cs="Times New Roman"/>
          <w:sz w:val="24"/>
        </w:rPr>
        <w:t>principales</w:t>
      </w:r>
      <w:r>
        <w:rPr>
          <w:rFonts w:ascii="Times New Roman" w:hAnsi="Times New Roman" w:cs="Times New Roman"/>
          <w:spacing w:val="-10"/>
          <w:sz w:val="24"/>
        </w:rPr>
        <w:t xml:space="preserve"> </w:t>
      </w:r>
      <w:r>
        <w:rPr>
          <w:rFonts w:ascii="Times New Roman" w:hAnsi="Times New Roman" w:cs="Times New Roman"/>
          <w:sz w:val="24"/>
        </w:rPr>
        <w:t>características</w:t>
      </w:r>
      <w:r>
        <w:rPr>
          <w:rFonts w:ascii="Times New Roman" w:hAnsi="Times New Roman" w:cs="Times New Roman"/>
          <w:spacing w:val="-8"/>
          <w:sz w:val="24"/>
        </w:rPr>
        <w:t xml:space="preserve"> </w:t>
      </w:r>
      <w:r>
        <w:rPr>
          <w:rFonts w:ascii="Times New Roman" w:hAnsi="Times New Roman" w:cs="Times New Roman"/>
          <w:sz w:val="24"/>
        </w:rPr>
        <w:t>de</w:t>
      </w:r>
      <w:r>
        <w:rPr>
          <w:rFonts w:ascii="Times New Roman" w:hAnsi="Times New Roman" w:cs="Times New Roman"/>
          <w:spacing w:val="-7"/>
          <w:sz w:val="24"/>
        </w:rPr>
        <w:t xml:space="preserve"> </w:t>
      </w:r>
      <w:r>
        <w:rPr>
          <w:rFonts w:ascii="Times New Roman" w:hAnsi="Times New Roman" w:cs="Times New Roman"/>
          <w:sz w:val="24"/>
        </w:rPr>
        <w:t>la</w:t>
      </w:r>
      <w:r>
        <w:rPr>
          <w:rFonts w:ascii="Times New Roman" w:hAnsi="Times New Roman" w:cs="Times New Roman"/>
          <w:spacing w:val="-7"/>
          <w:sz w:val="24"/>
        </w:rPr>
        <w:t xml:space="preserve"> </w:t>
      </w:r>
      <w:r>
        <w:rPr>
          <w:rFonts w:ascii="Times New Roman" w:hAnsi="Times New Roman" w:cs="Times New Roman"/>
          <w:sz w:val="24"/>
        </w:rPr>
        <w:t>amenaza,</w:t>
      </w:r>
      <w:r>
        <w:rPr>
          <w:rFonts w:ascii="Times New Roman" w:hAnsi="Times New Roman" w:cs="Times New Roman"/>
          <w:spacing w:val="-10"/>
          <w:sz w:val="24"/>
        </w:rPr>
        <w:t xml:space="preserve"> </w:t>
      </w:r>
      <w:r>
        <w:rPr>
          <w:rFonts w:ascii="Times New Roman" w:hAnsi="Times New Roman" w:cs="Times New Roman"/>
          <w:sz w:val="24"/>
        </w:rPr>
        <w:t>vulnerabilidad</w:t>
      </w:r>
      <w:r>
        <w:rPr>
          <w:rFonts w:ascii="Times New Roman" w:hAnsi="Times New Roman" w:cs="Times New Roman"/>
          <w:spacing w:val="-5"/>
          <w:sz w:val="24"/>
        </w:rPr>
        <w:t xml:space="preserve"> </w:t>
      </w:r>
      <w:r>
        <w:rPr>
          <w:rFonts w:ascii="Times New Roman" w:hAnsi="Times New Roman" w:cs="Times New Roman"/>
          <w:sz w:val="24"/>
        </w:rPr>
        <w:t>y riesgo</w:t>
      </w:r>
      <w:r>
        <w:rPr>
          <w:rFonts w:ascii="Times New Roman" w:hAnsi="Times New Roman" w:cs="Times New Roman"/>
          <w:spacing w:val="-10"/>
          <w:sz w:val="24"/>
        </w:rPr>
        <w:t xml:space="preserve"> </w:t>
      </w:r>
      <w:r>
        <w:rPr>
          <w:rFonts w:ascii="Times New Roman" w:hAnsi="Times New Roman" w:cs="Times New Roman"/>
          <w:sz w:val="24"/>
        </w:rPr>
        <w:t>en</w:t>
      </w:r>
      <w:r>
        <w:rPr>
          <w:rFonts w:ascii="Times New Roman" w:hAnsi="Times New Roman" w:cs="Times New Roman"/>
          <w:spacing w:val="-8"/>
          <w:sz w:val="24"/>
        </w:rPr>
        <w:t xml:space="preserve"> </w:t>
      </w:r>
      <w:r>
        <w:rPr>
          <w:rFonts w:ascii="Times New Roman" w:hAnsi="Times New Roman" w:cs="Times New Roman"/>
          <w:sz w:val="24"/>
        </w:rPr>
        <w:t>cada</w:t>
      </w:r>
      <w:r>
        <w:rPr>
          <w:rFonts w:ascii="Times New Roman" w:hAnsi="Times New Roman" w:cs="Times New Roman"/>
          <w:spacing w:val="-9"/>
          <w:sz w:val="24"/>
        </w:rPr>
        <w:t xml:space="preserve"> </w:t>
      </w:r>
      <w:r>
        <w:rPr>
          <w:rFonts w:ascii="Times New Roman" w:hAnsi="Times New Roman" w:cs="Times New Roman"/>
          <w:sz w:val="24"/>
        </w:rPr>
        <w:t>una</w:t>
      </w:r>
      <w:r>
        <w:rPr>
          <w:rFonts w:ascii="Times New Roman" w:hAnsi="Times New Roman" w:cs="Times New Roman"/>
          <w:spacing w:val="-9"/>
          <w:sz w:val="24"/>
        </w:rPr>
        <w:t xml:space="preserve"> </w:t>
      </w:r>
      <w:r>
        <w:rPr>
          <w:rFonts w:ascii="Times New Roman" w:hAnsi="Times New Roman" w:cs="Times New Roman"/>
          <w:sz w:val="24"/>
        </w:rPr>
        <w:t>de</w:t>
      </w:r>
      <w:r>
        <w:rPr>
          <w:rFonts w:ascii="Times New Roman" w:hAnsi="Times New Roman" w:cs="Times New Roman"/>
          <w:spacing w:val="-13"/>
          <w:sz w:val="24"/>
        </w:rPr>
        <w:t xml:space="preserve"> </w:t>
      </w:r>
      <w:r>
        <w:rPr>
          <w:rFonts w:ascii="Times New Roman" w:hAnsi="Times New Roman" w:cs="Times New Roman"/>
          <w:sz w:val="24"/>
        </w:rPr>
        <w:t>nuestras</w:t>
      </w:r>
      <w:r>
        <w:rPr>
          <w:rFonts w:ascii="Times New Roman" w:hAnsi="Times New Roman" w:cs="Times New Roman"/>
          <w:spacing w:val="-10"/>
          <w:sz w:val="24"/>
        </w:rPr>
        <w:t xml:space="preserve"> </w:t>
      </w:r>
      <w:r>
        <w:rPr>
          <w:rFonts w:ascii="Times New Roman" w:hAnsi="Times New Roman" w:cs="Times New Roman"/>
          <w:sz w:val="24"/>
        </w:rPr>
        <w:t>Sedes</w:t>
      </w:r>
      <w:r>
        <w:rPr>
          <w:rFonts w:ascii="Times New Roman" w:hAnsi="Times New Roman" w:cs="Times New Roman"/>
          <w:spacing w:val="-11"/>
          <w:sz w:val="24"/>
        </w:rPr>
        <w:t xml:space="preserve"> </w:t>
      </w:r>
      <w:r>
        <w:rPr>
          <w:rFonts w:ascii="Times New Roman" w:hAnsi="Times New Roman" w:cs="Times New Roman"/>
          <w:sz w:val="24"/>
        </w:rPr>
        <w:t>Educativas.</w:t>
      </w:r>
    </w:p>
    <w:p w14:paraId="6D1D489A" w14:textId="77777777" w:rsidR="004D48C4" w:rsidRDefault="009B60B3" w:rsidP="00600E6A">
      <w:pPr>
        <w:pStyle w:val="Prrafodelista"/>
        <w:numPr>
          <w:ilvl w:val="0"/>
          <w:numId w:val="1"/>
        </w:numPr>
        <w:tabs>
          <w:tab w:val="left" w:pos="2259"/>
          <w:tab w:val="left" w:pos="2280"/>
        </w:tabs>
        <w:spacing w:before="63" w:line="360" w:lineRule="auto"/>
        <w:ind w:right="977" w:hanging="361"/>
        <w:rPr>
          <w:rFonts w:ascii="Times New Roman" w:hAnsi="Times New Roman" w:cs="Times New Roman"/>
          <w:sz w:val="24"/>
        </w:rPr>
      </w:pPr>
      <w:r>
        <w:rPr>
          <w:rFonts w:ascii="Times New Roman" w:hAnsi="Times New Roman" w:cs="Times New Roman"/>
          <w:sz w:val="24"/>
        </w:rPr>
        <w:t>Identificar las capacidades y</w:t>
      </w:r>
      <w:r>
        <w:rPr>
          <w:rFonts w:ascii="Times New Roman" w:hAnsi="Times New Roman" w:cs="Times New Roman"/>
          <w:spacing w:val="-2"/>
          <w:sz w:val="24"/>
        </w:rPr>
        <w:t xml:space="preserve"> </w:t>
      </w:r>
      <w:r>
        <w:rPr>
          <w:rFonts w:ascii="Times New Roman" w:hAnsi="Times New Roman" w:cs="Times New Roman"/>
          <w:sz w:val="24"/>
        </w:rPr>
        <w:t xml:space="preserve">recursos institucionales para la gestión del </w:t>
      </w:r>
      <w:r>
        <w:rPr>
          <w:rFonts w:ascii="Times New Roman" w:hAnsi="Times New Roman" w:cs="Times New Roman"/>
          <w:spacing w:val="-2"/>
          <w:sz w:val="24"/>
        </w:rPr>
        <w:t>riesgo</w:t>
      </w:r>
    </w:p>
    <w:p w14:paraId="17773EC6" w14:textId="77777777" w:rsidR="004D48C4" w:rsidRDefault="009B60B3" w:rsidP="00600E6A">
      <w:pPr>
        <w:pStyle w:val="Prrafodelista"/>
        <w:numPr>
          <w:ilvl w:val="0"/>
          <w:numId w:val="1"/>
        </w:numPr>
        <w:tabs>
          <w:tab w:val="left" w:pos="2259"/>
          <w:tab w:val="left" w:pos="2280"/>
        </w:tabs>
        <w:spacing w:before="63" w:line="360" w:lineRule="auto"/>
        <w:ind w:right="1569" w:hanging="361"/>
        <w:rPr>
          <w:rFonts w:ascii="Times New Roman" w:hAnsi="Times New Roman" w:cs="Times New Roman"/>
          <w:sz w:val="24"/>
        </w:rPr>
      </w:pPr>
      <w:r>
        <w:rPr>
          <w:rFonts w:ascii="Times New Roman" w:hAnsi="Times New Roman" w:cs="Times New Roman"/>
          <w:sz w:val="24"/>
        </w:rPr>
        <w:t>Programar las actividades para</w:t>
      </w:r>
      <w:r>
        <w:rPr>
          <w:rFonts w:ascii="Times New Roman" w:hAnsi="Times New Roman" w:cs="Times New Roman"/>
          <w:spacing w:val="-2"/>
          <w:sz w:val="24"/>
        </w:rPr>
        <w:t xml:space="preserve"> </w:t>
      </w:r>
      <w:r>
        <w:rPr>
          <w:rFonts w:ascii="Times New Roman" w:hAnsi="Times New Roman" w:cs="Times New Roman"/>
          <w:sz w:val="24"/>
        </w:rPr>
        <w:t>la</w:t>
      </w:r>
      <w:r>
        <w:rPr>
          <w:rFonts w:ascii="Times New Roman" w:hAnsi="Times New Roman" w:cs="Times New Roman"/>
          <w:spacing w:val="-2"/>
          <w:sz w:val="24"/>
        </w:rPr>
        <w:t xml:space="preserve"> </w:t>
      </w:r>
      <w:r>
        <w:rPr>
          <w:rFonts w:ascii="Times New Roman" w:hAnsi="Times New Roman" w:cs="Times New Roman"/>
          <w:sz w:val="24"/>
        </w:rPr>
        <w:t>consolidación del plan escolar de gestión del riesgo.</w:t>
      </w:r>
    </w:p>
    <w:p w14:paraId="54AFEB19" w14:textId="1D36EB6D" w:rsidR="004D48C4" w:rsidRDefault="009B60B3" w:rsidP="00600E6A">
      <w:pPr>
        <w:pStyle w:val="Prrafodelista"/>
        <w:numPr>
          <w:ilvl w:val="0"/>
          <w:numId w:val="1"/>
        </w:numPr>
        <w:tabs>
          <w:tab w:val="left" w:pos="2258"/>
          <w:tab w:val="left" w:pos="2280"/>
        </w:tabs>
        <w:spacing w:before="71" w:line="360" w:lineRule="auto"/>
        <w:ind w:right="1576" w:hanging="361"/>
        <w:jc w:val="both"/>
        <w:rPr>
          <w:rFonts w:ascii="Times New Roman" w:hAnsi="Times New Roman" w:cs="Times New Roman"/>
          <w:sz w:val="24"/>
        </w:rPr>
      </w:pPr>
      <w:r>
        <w:rPr>
          <w:rFonts w:ascii="Times New Roman" w:hAnsi="Times New Roman" w:cs="Times New Roman"/>
          <w:spacing w:val="-2"/>
          <w:sz w:val="24"/>
        </w:rPr>
        <w:t>Dar</w:t>
      </w:r>
      <w:r>
        <w:rPr>
          <w:rFonts w:ascii="Times New Roman" w:hAnsi="Times New Roman" w:cs="Times New Roman"/>
          <w:spacing w:val="-20"/>
          <w:sz w:val="24"/>
        </w:rPr>
        <w:t xml:space="preserve"> </w:t>
      </w:r>
      <w:r>
        <w:rPr>
          <w:rFonts w:ascii="Times New Roman" w:hAnsi="Times New Roman" w:cs="Times New Roman"/>
          <w:spacing w:val="-2"/>
          <w:sz w:val="24"/>
        </w:rPr>
        <w:t>a</w:t>
      </w:r>
      <w:r>
        <w:rPr>
          <w:rFonts w:ascii="Times New Roman" w:hAnsi="Times New Roman" w:cs="Times New Roman"/>
          <w:spacing w:val="-19"/>
          <w:sz w:val="24"/>
        </w:rPr>
        <w:t xml:space="preserve"> </w:t>
      </w:r>
      <w:r>
        <w:rPr>
          <w:rFonts w:ascii="Times New Roman" w:hAnsi="Times New Roman" w:cs="Times New Roman"/>
          <w:spacing w:val="-2"/>
          <w:sz w:val="24"/>
        </w:rPr>
        <w:t>conocer</w:t>
      </w:r>
      <w:r>
        <w:rPr>
          <w:rFonts w:ascii="Times New Roman" w:hAnsi="Times New Roman" w:cs="Times New Roman"/>
          <w:spacing w:val="-19"/>
          <w:sz w:val="24"/>
        </w:rPr>
        <w:t xml:space="preserve"> </w:t>
      </w:r>
      <w:r>
        <w:rPr>
          <w:rFonts w:ascii="Times New Roman" w:hAnsi="Times New Roman" w:cs="Times New Roman"/>
          <w:spacing w:val="-2"/>
          <w:sz w:val="24"/>
        </w:rPr>
        <w:t>a</w:t>
      </w:r>
      <w:r>
        <w:rPr>
          <w:rFonts w:ascii="Times New Roman" w:hAnsi="Times New Roman" w:cs="Times New Roman"/>
          <w:spacing w:val="-19"/>
          <w:sz w:val="24"/>
        </w:rPr>
        <w:t xml:space="preserve"> </w:t>
      </w:r>
      <w:r>
        <w:rPr>
          <w:rFonts w:ascii="Times New Roman" w:hAnsi="Times New Roman" w:cs="Times New Roman"/>
          <w:spacing w:val="-2"/>
          <w:sz w:val="24"/>
        </w:rPr>
        <w:t>los</w:t>
      </w:r>
      <w:r>
        <w:rPr>
          <w:rFonts w:ascii="Times New Roman" w:hAnsi="Times New Roman" w:cs="Times New Roman"/>
          <w:spacing w:val="-19"/>
          <w:sz w:val="24"/>
        </w:rPr>
        <w:t xml:space="preserve"> </w:t>
      </w:r>
      <w:r>
        <w:rPr>
          <w:rFonts w:ascii="Times New Roman" w:hAnsi="Times New Roman" w:cs="Times New Roman"/>
          <w:spacing w:val="-2"/>
          <w:sz w:val="24"/>
        </w:rPr>
        <w:t>entes</w:t>
      </w:r>
      <w:r>
        <w:rPr>
          <w:rFonts w:ascii="Times New Roman" w:hAnsi="Times New Roman" w:cs="Times New Roman"/>
          <w:spacing w:val="-19"/>
          <w:sz w:val="24"/>
        </w:rPr>
        <w:t xml:space="preserve"> </w:t>
      </w:r>
      <w:r>
        <w:rPr>
          <w:rFonts w:ascii="Times New Roman" w:hAnsi="Times New Roman" w:cs="Times New Roman"/>
          <w:spacing w:val="-2"/>
          <w:sz w:val="24"/>
        </w:rPr>
        <w:t>competentes</w:t>
      </w:r>
      <w:r>
        <w:rPr>
          <w:rFonts w:ascii="Times New Roman" w:hAnsi="Times New Roman" w:cs="Times New Roman"/>
          <w:spacing w:val="-19"/>
          <w:sz w:val="24"/>
        </w:rPr>
        <w:t xml:space="preserve"> </w:t>
      </w:r>
      <w:r>
        <w:rPr>
          <w:rFonts w:ascii="Times New Roman" w:hAnsi="Times New Roman" w:cs="Times New Roman"/>
          <w:spacing w:val="-2"/>
          <w:sz w:val="24"/>
        </w:rPr>
        <w:t>los</w:t>
      </w:r>
      <w:r>
        <w:rPr>
          <w:rFonts w:ascii="Times New Roman" w:hAnsi="Times New Roman" w:cs="Times New Roman"/>
          <w:spacing w:val="-19"/>
          <w:sz w:val="24"/>
        </w:rPr>
        <w:t xml:space="preserve"> </w:t>
      </w:r>
      <w:r>
        <w:rPr>
          <w:rFonts w:ascii="Times New Roman" w:hAnsi="Times New Roman" w:cs="Times New Roman"/>
          <w:spacing w:val="-2"/>
          <w:sz w:val="24"/>
        </w:rPr>
        <w:t>posibles</w:t>
      </w:r>
      <w:r>
        <w:rPr>
          <w:rFonts w:ascii="Times New Roman" w:hAnsi="Times New Roman" w:cs="Times New Roman"/>
          <w:spacing w:val="-19"/>
          <w:sz w:val="24"/>
        </w:rPr>
        <w:t xml:space="preserve"> </w:t>
      </w:r>
      <w:r>
        <w:rPr>
          <w:rFonts w:ascii="Times New Roman" w:hAnsi="Times New Roman" w:cs="Times New Roman"/>
          <w:spacing w:val="-2"/>
          <w:sz w:val="24"/>
        </w:rPr>
        <w:t>riesgos</w:t>
      </w:r>
      <w:r>
        <w:rPr>
          <w:rFonts w:ascii="Times New Roman" w:hAnsi="Times New Roman" w:cs="Times New Roman"/>
          <w:spacing w:val="-19"/>
          <w:sz w:val="24"/>
        </w:rPr>
        <w:t xml:space="preserve"> </w:t>
      </w:r>
      <w:r>
        <w:rPr>
          <w:rFonts w:ascii="Times New Roman" w:hAnsi="Times New Roman" w:cs="Times New Roman"/>
          <w:spacing w:val="-2"/>
          <w:sz w:val="24"/>
        </w:rPr>
        <w:t>en</w:t>
      </w:r>
      <w:r>
        <w:rPr>
          <w:rFonts w:ascii="Times New Roman" w:hAnsi="Times New Roman" w:cs="Times New Roman"/>
          <w:spacing w:val="-20"/>
          <w:sz w:val="24"/>
        </w:rPr>
        <w:t xml:space="preserve"> </w:t>
      </w:r>
      <w:r>
        <w:rPr>
          <w:rFonts w:ascii="Times New Roman" w:hAnsi="Times New Roman" w:cs="Times New Roman"/>
          <w:spacing w:val="-2"/>
          <w:sz w:val="24"/>
        </w:rPr>
        <w:t>los</w:t>
      </w:r>
      <w:r>
        <w:rPr>
          <w:rFonts w:ascii="Times New Roman" w:hAnsi="Times New Roman" w:cs="Times New Roman"/>
          <w:spacing w:val="-19"/>
          <w:sz w:val="24"/>
        </w:rPr>
        <w:t xml:space="preserve"> </w:t>
      </w:r>
      <w:r>
        <w:rPr>
          <w:rFonts w:ascii="Times New Roman" w:hAnsi="Times New Roman" w:cs="Times New Roman"/>
          <w:spacing w:val="-2"/>
          <w:sz w:val="24"/>
        </w:rPr>
        <w:t xml:space="preserve">que </w:t>
      </w:r>
      <w:r>
        <w:rPr>
          <w:rFonts w:ascii="Times New Roman" w:hAnsi="Times New Roman" w:cs="Times New Roman"/>
          <w:sz w:val="24"/>
        </w:rPr>
        <w:t>se encuentran cada una de las sedes educativas</w:t>
      </w:r>
      <w:r>
        <w:rPr>
          <w:rFonts w:ascii="Times New Roman" w:hAnsi="Times New Roman" w:cs="Times New Roman"/>
          <w:sz w:val="24"/>
        </w:rPr>
        <w:t xml:space="preserve"> del centro educativo</w:t>
      </w:r>
      <w:r>
        <w:rPr>
          <w:rFonts w:ascii="Times New Roman" w:hAnsi="Times New Roman" w:cs="Times New Roman"/>
          <w:spacing w:val="-8"/>
          <w:sz w:val="24"/>
        </w:rPr>
        <w:t xml:space="preserve"> </w:t>
      </w:r>
      <w:r>
        <w:rPr>
          <w:rFonts w:ascii="Times New Roman" w:hAnsi="Times New Roman" w:cs="Times New Roman"/>
          <w:sz w:val="24"/>
        </w:rPr>
        <w:t>rural</w:t>
      </w:r>
      <w:r>
        <w:rPr>
          <w:rFonts w:ascii="Times New Roman" w:hAnsi="Times New Roman" w:cs="Times New Roman"/>
          <w:spacing w:val="-2"/>
          <w:sz w:val="24"/>
        </w:rPr>
        <w:t xml:space="preserve"> </w:t>
      </w:r>
      <w:r w:rsidR="00500466">
        <w:rPr>
          <w:rFonts w:ascii="Times New Roman" w:hAnsi="Times New Roman" w:cs="Times New Roman"/>
        </w:rPr>
        <w:t xml:space="preserve">El </w:t>
      </w:r>
      <w:r w:rsidR="00500466">
        <w:rPr>
          <w:rFonts w:ascii="Times New Roman" w:hAnsi="Times New Roman" w:cs="Times New Roman"/>
          <w:spacing w:val="12"/>
        </w:rPr>
        <w:t>Chamizón</w:t>
      </w:r>
      <w:r>
        <w:rPr>
          <w:rFonts w:ascii="Times New Roman" w:hAnsi="Times New Roman" w:cs="Times New Roman"/>
          <w:sz w:val="24"/>
        </w:rPr>
        <w:t>,</w:t>
      </w:r>
      <w:r>
        <w:rPr>
          <w:rFonts w:ascii="Times New Roman" w:hAnsi="Times New Roman" w:cs="Times New Roman"/>
          <w:spacing w:val="-10"/>
          <w:sz w:val="24"/>
        </w:rPr>
        <w:t xml:space="preserve"> </w:t>
      </w:r>
      <w:r>
        <w:rPr>
          <w:rFonts w:ascii="Times New Roman" w:hAnsi="Times New Roman" w:cs="Times New Roman"/>
          <w:sz w:val="24"/>
        </w:rPr>
        <w:t>de</w:t>
      </w:r>
      <w:r>
        <w:rPr>
          <w:rFonts w:ascii="Times New Roman" w:hAnsi="Times New Roman" w:cs="Times New Roman"/>
          <w:spacing w:val="-7"/>
          <w:sz w:val="24"/>
        </w:rPr>
        <w:t xml:space="preserve"> </w:t>
      </w:r>
      <w:r>
        <w:rPr>
          <w:rFonts w:ascii="Times New Roman" w:hAnsi="Times New Roman" w:cs="Times New Roman"/>
          <w:sz w:val="24"/>
        </w:rPr>
        <w:t>riesgos</w:t>
      </w:r>
      <w:r>
        <w:rPr>
          <w:rFonts w:ascii="Times New Roman" w:hAnsi="Times New Roman" w:cs="Times New Roman"/>
          <w:spacing w:val="-8"/>
          <w:sz w:val="24"/>
        </w:rPr>
        <w:t xml:space="preserve"> </w:t>
      </w:r>
      <w:r>
        <w:rPr>
          <w:rFonts w:ascii="Times New Roman" w:hAnsi="Times New Roman" w:cs="Times New Roman"/>
          <w:sz w:val="24"/>
        </w:rPr>
        <w:t>o</w:t>
      </w:r>
      <w:r>
        <w:rPr>
          <w:rFonts w:ascii="Times New Roman" w:hAnsi="Times New Roman" w:cs="Times New Roman"/>
          <w:spacing w:val="-8"/>
          <w:sz w:val="24"/>
        </w:rPr>
        <w:t xml:space="preserve"> </w:t>
      </w:r>
      <w:r>
        <w:rPr>
          <w:rFonts w:ascii="Times New Roman" w:hAnsi="Times New Roman" w:cs="Times New Roman"/>
          <w:sz w:val="24"/>
        </w:rPr>
        <w:t>que</w:t>
      </w:r>
      <w:r>
        <w:rPr>
          <w:rFonts w:ascii="Times New Roman" w:hAnsi="Times New Roman" w:cs="Times New Roman"/>
          <w:spacing w:val="-7"/>
          <w:sz w:val="24"/>
        </w:rPr>
        <w:t xml:space="preserve"> </w:t>
      </w:r>
      <w:r>
        <w:rPr>
          <w:rFonts w:ascii="Times New Roman" w:hAnsi="Times New Roman" w:cs="Times New Roman"/>
          <w:sz w:val="24"/>
        </w:rPr>
        <w:t>implican</w:t>
      </w:r>
      <w:r>
        <w:rPr>
          <w:rFonts w:ascii="Times New Roman" w:hAnsi="Times New Roman" w:cs="Times New Roman"/>
          <w:spacing w:val="-6"/>
          <w:sz w:val="24"/>
        </w:rPr>
        <w:t xml:space="preserve"> </w:t>
      </w:r>
      <w:r>
        <w:rPr>
          <w:rFonts w:ascii="Times New Roman" w:hAnsi="Times New Roman" w:cs="Times New Roman"/>
          <w:sz w:val="24"/>
        </w:rPr>
        <w:t>emergencia.</w:t>
      </w:r>
    </w:p>
    <w:p w14:paraId="7BDB0E9F" w14:textId="77777777" w:rsidR="004D48C4" w:rsidRDefault="004D48C4" w:rsidP="00600E6A">
      <w:pPr>
        <w:pStyle w:val="Textoindependiente"/>
        <w:spacing w:before="13" w:line="360" w:lineRule="auto"/>
        <w:rPr>
          <w:rFonts w:ascii="Times New Roman" w:hAnsi="Times New Roman" w:cs="Times New Roman"/>
        </w:rPr>
      </w:pPr>
    </w:p>
    <w:p w14:paraId="1DCCE339" w14:textId="77777777" w:rsidR="004D48C4" w:rsidRDefault="009B60B3" w:rsidP="00600E6A">
      <w:pPr>
        <w:pStyle w:val="Prrafodelista"/>
        <w:numPr>
          <w:ilvl w:val="0"/>
          <w:numId w:val="1"/>
        </w:numPr>
        <w:tabs>
          <w:tab w:val="left" w:pos="2159"/>
        </w:tabs>
        <w:spacing w:line="360" w:lineRule="auto"/>
        <w:ind w:left="2159" w:right="993" w:hanging="348"/>
        <w:jc w:val="both"/>
        <w:rPr>
          <w:rFonts w:ascii="Times New Roman" w:hAnsi="Times New Roman" w:cs="Times New Roman"/>
          <w:sz w:val="24"/>
        </w:rPr>
      </w:pPr>
      <w:r>
        <w:rPr>
          <w:rFonts w:ascii="Times New Roman" w:hAnsi="Times New Roman" w:cs="Times New Roman"/>
          <w:sz w:val="24"/>
        </w:rPr>
        <w:t>Dar</w:t>
      </w:r>
      <w:r>
        <w:rPr>
          <w:rFonts w:ascii="Times New Roman" w:hAnsi="Times New Roman" w:cs="Times New Roman"/>
          <w:spacing w:val="-6"/>
          <w:sz w:val="24"/>
        </w:rPr>
        <w:t xml:space="preserve"> </w:t>
      </w:r>
      <w:r>
        <w:rPr>
          <w:rFonts w:ascii="Times New Roman" w:hAnsi="Times New Roman" w:cs="Times New Roman"/>
          <w:sz w:val="24"/>
        </w:rPr>
        <w:t>a</w:t>
      </w:r>
      <w:r>
        <w:rPr>
          <w:rFonts w:ascii="Times New Roman" w:hAnsi="Times New Roman" w:cs="Times New Roman"/>
          <w:spacing w:val="-10"/>
          <w:sz w:val="24"/>
        </w:rPr>
        <w:t xml:space="preserve"> </w:t>
      </w:r>
      <w:r>
        <w:rPr>
          <w:rFonts w:ascii="Times New Roman" w:hAnsi="Times New Roman" w:cs="Times New Roman"/>
          <w:sz w:val="24"/>
        </w:rPr>
        <w:t>conocer</w:t>
      </w:r>
      <w:r>
        <w:rPr>
          <w:rFonts w:ascii="Times New Roman" w:hAnsi="Times New Roman" w:cs="Times New Roman"/>
          <w:spacing w:val="-8"/>
          <w:sz w:val="24"/>
        </w:rPr>
        <w:t xml:space="preserve"> </w:t>
      </w:r>
      <w:r>
        <w:rPr>
          <w:rFonts w:ascii="Times New Roman" w:hAnsi="Times New Roman" w:cs="Times New Roman"/>
          <w:sz w:val="24"/>
        </w:rPr>
        <w:t>oportunamente</w:t>
      </w:r>
      <w:r>
        <w:rPr>
          <w:rFonts w:ascii="Times New Roman" w:hAnsi="Times New Roman" w:cs="Times New Roman"/>
          <w:spacing w:val="-6"/>
          <w:sz w:val="24"/>
        </w:rPr>
        <w:t xml:space="preserve"> </w:t>
      </w:r>
      <w:r>
        <w:rPr>
          <w:rFonts w:ascii="Times New Roman" w:hAnsi="Times New Roman" w:cs="Times New Roman"/>
          <w:sz w:val="24"/>
        </w:rPr>
        <w:t>situaciones</w:t>
      </w:r>
      <w:r>
        <w:rPr>
          <w:rFonts w:ascii="Times New Roman" w:hAnsi="Times New Roman" w:cs="Times New Roman"/>
          <w:spacing w:val="-7"/>
          <w:sz w:val="24"/>
        </w:rPr>
        <w:t xml:space="preserve"> </w:t>
      </w:r>
      <w:r>
        <w:rPr>
          <w:rFonts w:ascii="Times New Roman" w:hAnsi="Times New Roman" w:cs="Times New Roman"/>
          <w:sz w:val="24"/>
        </w:rPr>
        <w:t>de</w:t>
      </w:r>
      <w:r>
        <w:rPr>
          <w:rFonts w:ascii="Times New Roman" w:hAnsi="Times New Roman" w:cs="Times New Roman"/>
          <w:spacing w:val="-6"/>
          <w:sz w:val="24"/>
        </w:rPr>
        <w:t xml:space="preserve"> </w:t>
      </w:r>
      <w:r>
        <w:rPr>
          <w:rFonts w:ascii="Times New Roman" w:hAnsi="Times New Roman" w:cs="Times New Roman"/>
          <w:sz w:val="24"/>
        </w:rPr>
        <w:t>emergencia</w:t>
      </w:r>
      <w:r>
        <w:rPr>
          <w:rFonts w:ascii="Times New Roman" w:hAnsi="Times New Roman" w:cs="Times New Roman"/>
          <w:spacing w:val="-6"/>
          <w:sz w:val="24"/>
        </w:rPr>
        <w:t xml:space="preserve"> </w:t>
      </w:r>
      <w:r>
        <w:rPr>
          <w:rFonts w:ascii="Times New Roman" w:hAnsi="Times New Roman" w:cs="Times New Roman"/>
          <w:sz w:val="24"/>
        </w:rPr>
        <w:t>presentadas</w:t>
      </w:r>
      <w:r>
        <w:rPr>
          <w:rFonts w:ascii="Times New Roman" w:hAnsi="Times New Roman" w:cs="Times New Roman"/>
          <w:spacing w:val="-8"/>
          <w:sz w:val="24"/>
        </w:rPr>
        <w:t xml:space="preserve"> </w:t>
      </w:r>
      <w:r>
        <w:rPr>
          <w:rFonts w:ascii="Times New Roman" w:hAnsi="Times New Roman" w:cs="Times New Roman"/>
          <w:sz w:val="24"/>
        </w:rPr>
        <w:t>en cada sede, derivadas de cualquier tipo de factor que afecte la integralidad</w:t>
      </w:r>
      <w:r>
        <w:rPr>
          <w:rFonts w:ascii="Times New Roman" w:hAnsi="Times New Roman" w:cs="Times New Roman"/>
          <w:spacing w:val="-22"/>
          <w:sz w:val="24"/>
        </w:rPr>
        <w:t xml:space="preserve"> </w:t>
      </w:r>
      <w:r>
        <w:rPr>
          <w:rFonts w:ascii="Times New Roman" w:hAnsi="Times New Roman" w:cs="Times New Roman"/>
          <w:sz w:val="24"/>
        </w:rPr>
        <w:t>de</w:t>
      </w:r>
      <w:r>
        <w:rPr>
          <w:rFonts w:ascii="Times New Roman" w:hAnsi="Times New Roman" w:cs="Times New Roman"/>
          <w:spacing w:val="-21"/>
          <w:sz w:val="24"/>
        </w:rPr>
        <w:t xml:space="preserve"> </w:t>
      </w:r>
      <w:r>
        <w:rPr>
          <w:rFonts w:ascii="Times New Roman" w:hAnsi="Times New Roman" w:cs="Times New Roman"/>
          <w:sz w:val="24"/>
        </w:rPr>
        <w:t>nuestros</w:t>
      </w:r>
      <w:r>
        <w:rPr>
          <w:rFonts w:ascii="Times New Roman" w:hAnsi="Times New Roman" w:cs="Times New Roman"/>
          <w:spacing w:val="-21"/>
          <w:sz w:val="24"/>
        </w:rPr>
        <w:t xml:space="preserve"> </w:t>
      </w:r>
      <w:r>
        <w:rPr>
          <w:rFonts w:ascii="Times New Roman" w:hAnsi="Times New Roman" w:cs="Times New Roman"/>
          <w:sz w:val="24"/>
        </w:rPr>
        <w:t>estudiantes.</w:t>
      </w:r>
    </w:p>
    <w:p w14:paraId="5835C61E" w14:textId="77777777" w:rsidR="004D48C4" w:rsidRDefault="004D48C4">
      <w:pPr>
        <w:pStyle w:val="Textoindependiente"/>
        <w:rPr>
          <w:sz w:val="22"/>
        </w:rPr>
      </w:pPr>
    </w:p>
    <w:p w14:paraId="21FE4085" w14:textId="77777777" w:rsidR="004D48C4" w:rsidRDefault="004D48C4">
      <w:pPr>
        <w:pStyle w:val="Textoindependiente"/>
        <w:rPr>
          <w:sz w:val="22"/>
        </w:rPr>
      </w:pPr>
    </w:p>
    <w:p w14:paraId="31FDFD11" w14:textId="77777777" w:rsidR="004D48C4" w:rsidRDefault="004D48C4">
      <w:pPr>
        <w:pStyle w:val="Textoindependiente"/>
        <w:rPr>
          <w:sz w:val="22"/>
        </w:rPr>
      </w:pPr>
    </w:p>
    <w:p w14:paraId="77E24B57" w14:textId="77777777" w:rsidR="004D48C4" w:rsidRDefault="004D48C4">
      <w:pPr>
        <w:pStyle w:val="Textoindependiente"/>
        <w:rPr>
          <w:sz w:val="22"/>
        </w:rPr>
      </w:pPr>
    </w:p>
    <w:p w14:paraId="3F714476" w14:textId="77777777" w:rsidR="004D48C4" w:rsidRDefault="004D48C4">
      <w:pPr>
        <w:pStyle w:val="Textoindependiente"/>
        <w:rPr>
          <w:sz w:val="22"/>
        </w:rPr>
      </w:pPr>
    </w:p>
    <w:p w14:paraId="775C4672" w14:textId="77777777" w:rsidR="004D48C4" w:rsidRDefault="004D48C4">
      <w:pPr>
        <w:pStyle w:val="Textoindependiente"/>
        <w:rPr>
          <w:sz w:val="22"/>
        </w:rPr>
      </w:pPr>
    </w:p>
    <w:p w14:paraId="2A076C9D" w14:textId="77777777" w:rsidR="004D48C4" w:rsidRDefault="004D48C4">
      <w:pPr>
        <w:pStyle w:val="Textoindependiente"/>
        <w:rPr>
          <w:sz w:val="22"/>
        </w:rPr>
      </w:pPr>
    </w:p>
    <w:p w14:paraId="79DE9DC5" w14:textId="77777777" w:rsidR="004D48C4" w:rsidRDefault="004D48C4">
      <w:pPr>
        <w:pStyle w:val="Textoindependiente"/>
        <w:rPr>
          <w:sz w:val="22"/>
        </w:rPr>
      </w:pPr>
    </w:p>
    <w:p w14:paraId="6C578D7E" w14:textId="77777777" w:rsidR="004D48C4" w:rsidRDefault="004D48C4">
      <w:pPr>
        <w:pStyle w:val="Textoindependiente"/>
        <w:rPr>
          <w:sz w:val="22"/>
        </w:rPr>
      </w:pPr>
    </w:p>
    <w:p w14:paraId="75DC0F95" w14:textId="77777777" w:rsidR="004D48C4" w:rsidRDefault="004D48C4">
      <w:pPr>
        <w:pStyle w:val="Textoindependiente"/>
        <w:rPr>
          <w:sz w:val="22"/>
        </w:rPr>
      </w:pPr>
    </w:p>
    <w:p w14:paraId="164ECE3A" w14:textId="77777777" w:rsidR="004D48C4" w:rsidRDefault="004D48C4">
      <w:pPr>
        <w:pStyle w:val="Textoindependiente"/>
        <w:spacing w:before="27"/>
        <w:rPr>
          <w:sz w:val="22"/>
        </w:rPr>
      </w:pPr>
    </w:p>
    <w:p w14:paraId="7AD3CD74" w14:textId="77777777" w:rsidR="004D48C4" w:rsidRDefault="004D48C4">
      <w:pPr>
        <w:pStyle w:val="Textoindependiente"/>
        <w:spacing w:before="12"/>
        <w:rPr>
          <w:rFonts w:ascii="Arial"/>
          <w:b/>
          <w:i/>
        </w:rPr>
      </w:pPr>
    </w:p>
    <w:p w14:paraId="2A7DE0BD" w14:textId="77777777" w:rsidR="004D48C4" w:rsidRPr="00600E6A" w:rsidRDefault="009B60B3">
      <w:pPr>
        <w:pStyle w:val="Ttulo2"/>
        <w:ind w:left="1570" w:right="1134"/>
        <w:jc w:val="center"/>
        <w:rPr>
          <w:rFonts w:ascii="Times New Roman" w:hAnsi="Times New Roman" w:cs="Times New Roman"/>
          <w:color w:val="FF0000"/>
        </w:rPr>
      </w:pPr>
      <w:r w:rsidRPr="00600E6A">
        <w:rPr>
          <w:rFonts w:ascii="Times New Roman" w:hAnsi="Times New Roman" w:cs="Times New Roman"/>
          <w:color w:val="FF0000"/>
          <w:spacing w:val="-2"/>
        </w:rPr>
        <w:t>METODOLOGIA</w:t>
      </w:r>
    </w:p>
    <w:p w14:paraId="3A238768" w14:textId="77777777" w:rsidR="004D48C4" w:rsidRDefault="004D48C4">
      <w:pPr>
        <w:pStyle w:val="Textoindependiente"/>
        <w:spacing w:before="11"/>
        <w:rPr>
          <w:rFonts w:ascii="Times New Roman" w:hAnsi="Times New Roman" w:cs="Times New Roman"/>
          <w:b/>
        </w:rPr>
      </w:pPr>
    </w:p>
    <w:p w14:paraId="000E64F8" w14:textId="77777777" w:rsidR="004D48C4" w:rsidRDefault="009B60B3" w:rsidP="00600E6A">
      <w:pPr>
        <w:pStyle w:val="Textoindependiente"/>
        <w:spacing w:before="1" w:line="360" w:lineRule="auto"/>
        <w:ind w:left="1439" w:right="989"/>
        <w:jc w:val="both"/>
        <w:rPr>
          <w:rFonts w:ascii="Times New Roman" w:hAnsi="Times New Roman" w:cs="Times New Roman"/>
          <w:spacing w:val="-22"/>
        </w:rPr>
      </w:pPr>
      <w:r>
        <w:rPr>
          <w:rFonts w:ascii="Times New Roman" w:hAnsi="Times New Roman" w:cs="Times New Roman"/>
        </w:rPr>
        <w:t>En el siguiente mapa conceptual, se indica de manera esquemática la metodología que</w:t>
      </w:r>
      <w:r>
        <w:rPr>
          <w:rFonts w:ascii="Times New Roman" w:hAnsi="Times New Roman" w:cs="Times New Roman"/>
          <w:spacing w:val="40"/>
        </w:rPr>
        <w:t xml:space="preserve"> </w:t>
      </w:r>
      <w:r>
        <w:rPr>
          <w:rFonts w:ascii="Times New Roman" w:hAnsi="Times New Roman" w:cs="Times New Roman"/>
        </w:rPr>
        <w:t>se</w:t>
      </w:r>
      <w:r>
        <w:rPr>
          <w:rFonts w:ascii="Times New Roman" w:hAnsi="Times New Roman" w:cs="Times New Roman"/>
          <w:spacing w:val="40"/>
        </w:rPr>
        <w:t xml:space="preserve"> </w:t>
      </w:r>
      <w:r>
        <w:rPr>
          <w:rFonts w:ascii="Times New Roman" w:hAnsi="Times New Roman" w:cs="Times New Roman"/>
        </w:rPr>
        <w:t>empleará</w:t>
      </w:r>
      <w:r>
        <w:rPr>
          <w:rFonts w:ascii="Times New Roman" w:hAnsi="Times New Roman" w:cs="Times New Roman"/>
          <w:spacing w:val="40"/>
        </w:rPr>
        <w:t xml:space="preserve"> </w:t>
      </w:r>
      <w:r>
        <w:rPr>
          <w:rFonts w:ascii="Times New Roman" w:hAnsi="Times New Roman" w:cs="Times New Roman"/>
        </w:rPr>
        <w:t>para</w:t>
      </w:r>
      <w:r>
        <w:rPr>
          <w:rFonts w:ascii="Times New Roman" w:hAnsi="Times New Roman" w:cs="Times New Roman"/>
          <w:spacing w:val="40"/>
        </w:rPr>
        <w:t xml:space="preserve"> </w:t>
      </w:r>
      <w:r>
        <w:rPr>
          <w:rFonts w:ascii="Times New Roman" w:hAnsi="Times New Roman" w:cs="Times New Roman"/>
        </w:rPr>
        <w:t>la</w:t>
      </w:r>
      <w:r>
        <w:rPr>
          <w:rFonts w:ascii="Times New Roman" w:hAnsi="Times New Roman" w:cs="Times New Roman"/>
          <w:spacing w:val="40"/>
        </w:rPr>
        <w:t xml:space="preserve"> </w:t>
      </w:r>
      <w:r>
        <w:rPr>
          <w:rFonts w:ascii="Times New Roman" w:hAnsi="Times New Roman" w:cs="Times New Roman"/>
        </w:rPr>
        <w:t>consolidación</w:t>
      </w:r>
      <w:r>
        <w:rPr>
          <w:rFonts w:ascii="Times New Roman" w:hAnsi="Times New Roman" w:cs="Times New Roman"/>
          <w:spacing w:val="40"/>
        </w:rPr>
        <w:t xml:space="preserve"> </w:t>
      </w:r>
      <w:r>
        <w:rPr>
          <w:rFonts w:ascii="Times New Roman" w:hAnsi="Times New Roman" w:cs="Times New Roman"/>
        </w:rPr>
        <w:t>del</w:t>
      </w:r>
      <w:r>
        <w:rPr>
          <w:rFonts w:ascii="Times New Roman" w:hAnsi="Times New Roman" w:cs="Times New Roman"/>
          <w:spacing w:val="40"/>
        </w:rPr>
        <w:t xml:space="preserve"> </w:t>
      </w:r>
      <w:r>
        <w:rPr>
          <w:rFonts w:ascii="Times New Roman" w:hAnsi="Times New Roman" w:cs="Times New Roman"/>
        </w:rPr>
        <w:t>plan</w:t>
      </w:r>
      <w:r>
        <w:rPr>
          <w:rFonts w:ascii="Times New Roman" w:hAnsi="Times New Roman" w:cs="Times New Roman"/>
          <w:spacing w:val="40"/>
        </w:rPr>
        <w:t xml:space="preserve"> </w:t>
      </w:r>
      <w:r>
        <w:rPr>
          <w:rFonts w:ascii="Times New Roman" w:hAnsi="Times New Roman" w:cs="Times New Roman"/>
        </w:rPr>
        <w:t>escolar</w:t>
      </w:r>
      <w:r>
        <w:rPr>
          <w:rFonts w:ascii="Times New Roman" w:hAnsi="Times New Roman" w:cs="Times New Roman"/>
          <w:spacing w:val="40"/>
        </w:rPr>
        <w:t xml:space="preserve"> </w:t>
      </w:r>
      <w:r>
        <w:rPr>
          <w:rFonts w:ascii="Times New Roman" w:hAnsi="Times New Roman" w:cs="Times New Roman"/>
        </w:rPr>
        <w:t>de gestión del riesgo en el</w:t>
      </w:r>
      <w:r>
        <w:rPr>
          <w:rFonts w:ascii="Times New Roman" w:hAnsi="Times New Roman" w:cs="Times New Roman"/>
          <w:spacing w:val="-19"/>
        </w:rPr>
        <w:t xml:space="preserve"> </w:t>
      </w:r>
      <w:r>
        <w:rPr>
          <w:rFonts w:ascii="Times New Roman" w:hAnsi="Times New Roman" w:cs="Times New Roman"/>
        </w:rPr>
        <w:t>Centro</w:t>
      </w:r>
      <w:r>
        <w:rPr>
          <w:rFonts w:ascii="Times New Roman" w:hAnsi="Times New Roman" w:cs="Times New Roman"/>
          <w:spacing w:val="-22"/>
        </w:rPr>
        <w:t xml:space="preserve"> </w:t>
      </w:r>
      <w:r>
        <w:rPr>
          <w:rFonts w:ascii="Times New Roman" w:hAnsi="Times New Roman" w:cs="Times New Roman"/>
        </w:rPr>
        <w:t>Educativo</w:t>
      </w:r>
      <w:r>
        <w:rPr>
          <w:rFonts w:ascii="Times New Roman" w:hAnsi="Times New Roman" w:cs="Times New Roman"/>
          <w:spacing w:val="-21"/>
        </w:rPr>
        <w:t xml:space="preserve"> </w:t>
      </w:r>
      <w:r>
        <w:rPr>
          <w:rFonts w:ascii="Times New Roman" w:hAnsi="Times New Roman" w:cs="Times New Roman"/>
        </w:rPr>
        <w:t>Rural</w:t>
      </w:r>
      <w:r>
        <w:rPr>
          <w:rFonts w:ascii="Times New Roman" w:hAnsi="Times New Roman" w:cs="Times New Roman"/>
          <w:spacing w:val="-14"/>
        </w:rPr>
        <w:t xml:space="preserve"> </w:t>
      </w:r>
      <w:r>
        <w:rPr>
          <w:rFonts w:ascii="Times New Roman" w:hAnsi="Times New Roman" w:cs="Times New Roman"/>
        </w:rPr>
        <w:t>El</w:t>
      </w:r>
      <w:r>
        <w:rPr>
          <w:rFonts w:ascii="Times New Roman" w:hAnsi="Times New Roman" w:cs="Times New Roman"/>
          <w:spacing w:val="-22"/>
        </w:rPr>
        <w:t xml:space="preserve"> Chamizón</w:t>
      </w:r>
    </w:p>
    <w:p w14:paraId="43443CCF" w14:textId="77777777" w:rsidR="004D48C4" w:rsidRDefault="009B60B3">
      <w:pPr>
        <w:pStyle w:val="Textoindependiente"/>
        <w:spacing w:before="1" w:line="242" w:lineRule="auto"/>
        <w:ind w:left="1439" w:right="989"/>
        <w:jc w:val="both"/>
        <w:rPr>
          <w:rFonts w:ascii="Times New Roman" w:hAnsi="Times New Roman" w:cs="Times New Roman"/>
        </w:rPr>
      </w:pPr>
      <w:r>
        <w:rPr>
          <w:rFonts w:ascii="Times New Roman" w:hAnsi="Times New Roman" w:cs="Times New Roman"/>
        </w:rPr>
        <w:t>.</w:t>
      </w:r>
    </w:p>
    <w:p w14:paraId="2BDDAC51" w14:textId="77777777" w:rsidR="004D48C4" w:rsidRDefault="009B60B3">
      <w:pPr>
        <w:pStyle w:val="Textoindependiente"/>
        <w:rPr>
          <w:sz w:val="15"/>
        </w:rPr>
      </w:pPr>
      <w:r>
        <w:rPr>
          <w:noProof/>
          <w:sz w:val="15"/>
          <w:lang w:val="en-US"/>
        </w:rPr>
        <mc:AlternateContent>
          <mc:Choice Requires="wpg">
            <w:drawing>
              <wp:anchor distT="0" distB="0" distL="0" distR="0" simplePos="0" relativeHeight="251663360" behindDoc="1" locked="0" layoutInCell="1" allowOverlap="1" wp14:anchorId="6995EB4C" wp14:editId="3770BC38">
                <wp:simplePos x="0" y="0"/>
                <wp:positionH relativeFrom="page">
                  <wp:posOffset>123825</wp:posOffset>
                </wp:positionH>
                <wp:positionV relativeFrom="paragraph">
                  <wp:posOffset>131445</wp:posOffset>
                </wp:positionV>
                <wp:extent cx="7352665" cy="4835525"/>
                <wp:effectExtent l="0" t="0" r="635" b="3175"/>
                <wp:wrapTopAndBottom/>
                <wp:docPr id="195" name="Grupo 11"/>
                <wp:cNvGraphicFramePr/>
                <a:graphic xmlns:a="http://schemas.openxmlformats.org/drawingml/2006/main">
                  <a:graphicData uri="http://schemas.microsoft.com/office/word/2010/wordprocessingGroup">
                    <wpg:wgp>
                      <wpg:cNvGrpSpPr/>
                      <wpg:grpSpPr>
                        <a:xfrm>
                          <a:off x="0" y="0"/>
                          <a:ext cx="7352665" cy="4835525"/>
                          <a:chOff x="0" y="0"/>
                          <a:chExt cx="7353140" cy="4836002"/>
                        </a:xfrm>
                      </wpg:grpSpPr>
                      <pic:pic xmlns:pic="http://schemas.openxmlformats.org/drawingml/2006/picture">
                        <pic:nvPicPr>
                          <pic:cNvPr id="196" name="Image 196"/>
                          <pic:cNvPicPr/>
                        </pic:nvPicPr>
                        <pic:blipFill>
                          <a:blip r:embed="rId64" cstate="print"/>
                          <a:stretch>
                            <a:fillRect/>
                          </a:stretch>
                        </pic:blipFill>
                        <pic:spPr>
                          <a:xfrm>
                            <a:off x="2514610" y="0"/>
                            <a:ext cx="2923303" cy="418920"/>
                          </a:xfrm>
                          <a:prstGeom prst="rect">
                            <a:avLst/>
                          </a:prstGeom>
                        </pic:spPr>
                      </pic:pic>
                      <pic:pic xmlns:pic="http://schemas.openxmlformats.org/drawingml/2006/picture">
                        <pic:nvPicPr>
                          <pic:cNvPr id="197" name="Image 197"/>
                          <pic:cNvPicPr/>
                        </pic:nvPicPr>
                        <pic:blipFill>
                          <a:blip r:embed="rId65" cstate="print"/>
                          <a:stretch>
                            <a:fillRect/>
                          </a:stretch>
                        </pic:blipFill>
                        <pic:spPr>
                          <a:xfrm>
                            <a:off x="2515635" y="46760"/>
                            <a:ext cx="2921254" cy="325386"/>
                          </a:xfrm>
                          <a:prstGeom prst="rect">
                            <a:avLst/>
                          </a:prstGeom>
                        </pic:spPr>
                      </pic:pic>
                      <pic:pic xmlns:pic="http://schemas.openxmlformats.org/drawingml/2006/picture">
                        <pic:nvPicPr>
                          <pic:cNvPr id="198" name="Image 198"/>
                          <pic:cNvPicPr/>
                        </pic:nvPicPr>
                        <pic:blipFill>
                          <a:blip r:embed="rId66" cstate="print"/>
                          <a:stretch>
                            <a:fillRect/>
                          </a:stretch>
                        </pic:blipFill>
                        <pic:spPr>
                          <a:xfrm>
                            <a:off x="2553735" y="18833"/>
                            <a:ext cx="2847975" cy="342900"/>
                          </a:xfrm>
                          <a:prstGeom prst="rect">
                            <a:avLst/>
                          </a:prstGeom>
                        </pic:spPr>
                      </pic:pic>
                      <pic:pic xmlns:pic="http://schemas.openxmlformats.org/drawingml/2006/picture">
                        <pic:nvPicPr>
                          <pic:cNvPr id="199" name="Image 199"/>
                          <pic:cNvPicPr/>
                        </pic:nvPicPr>
                        <pic:blipFill>
                          <a:blip r:embed="rId67" cstate="print"/>
                          <a:stretch>
                            <a:fillRect/>
                          </a:stretch>
                        </pic:blipFill>
                        <pic:spPr>
                          <a:xfrm>
                            <a:off x="3785635" y="349058"/>
                            <a:ext cx="122154" cy="246608"/>
                          </a:xfrm>
                          <a:prstGeom prst="rect">
                            <a:avLst/>
                          </a:prstGeom>
                        </pic:spPr>
                      </pic:pic>
                      <wps:wsp>
                        <wps:cNvPr id="200" name="Graphic 200"/>
                        <wps:cNvSpPr/>
                        <wps:spPr>
                          <a:xfrm>
                            <a:off x="3848500" y="370242"/>
                            <a:ext cx="1270" cy="142875"/>
                          </a:xfrm>
                          <a:custGeom>
                            <a:avLst/>
                            <a:gdLst/>
                            <a:ahLst/>
                            <a:cxnLst/>
                            <a:rect l="l" t="t" r="r" b="b"/>
                            <a:pathLst>
                              <a:path h="142875">
                                <a:moveTo>
                                  <a:pt x="0" y="0"/>
                                </a:moveTo>
                                <a:lnTo>
                                  <a:pt x="0" y="1428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01" name="Image 201"/>
                          <pic:cNvPicPr/>
                        </pic:nvPicPr>
                        <pic:blipFill>
                          <a:blip r:embed="rId68" cstate="print"/>
                          <a:stretch>
                            <a:fillRect/>
                          </a:stretch>
                        </pic:blipFill>
                        <pic:spPr>
                          <a:xfrm>
                            <a:off x="3805955" y="463371"/>
                            <a:ext cx="2979674" cy="132295"/>
                          </a:xfrm>
                          <a:prstGeom prst="rect">
                            <a:avLst/>
                          </a:prstGeom>
                        </pic:spPr>
                      </pic:pic>
                      <wps:wsp>
                        <wps:cNvPr id="202" name="Graphic 202"/>
                        <wps:cNvSpPr/>
                        <wps:spPr>
                          <a:xfrm>
                            <a:off x="3848500" y="503846"/>
                            <a:ext cx="2876550" cy="9525"/>
                          </a:xfrm>
                          <a:custGeom>
                            <a:avLst/>
                            <a:gdLst/>
                            <a:ahLst/>
                            <a:cxnLst/>
                            <a:rect l="l" t="t" r="r" b="b"/>
                            <a:pathLst>
                              <a:path w="2876550" h="9525">
                                <a:moveTo>
                                  <a:pt x="0" y="0"/>
                                </a:moveTo>
                                <a:lnTo>
                                  <a:pt x="2876550" y="952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03" name="Image 203"/>
                          <pic:cNvPicPr/>
                        </pic:nvPicPr>
                        <pic:blipFill>
                          <a:blip r:embed="rId69" cstate="print"/>
                          <a:stretch>
                            <a:fillRect/>
                          </a:stretch>
                        </pic:blipFill>
                        <pic:spPr>
                          <a:xfrm>
                            <a:off x="643655" y="463371"/>
                            <a:ext cx="3264154" cy="132295"/>
                          </a:xfrm>
                          <a:prstGeom prst="rect">
                            <a:avLst/>
                          </a:prstGeom>
                        </pic:spPr>
                      </pic:pic>
                      <wps:wsp>
                        <wps:cNvPr id="204" name="Graphic 204"/>
                        <wps:cNvSpPr/>
                        <wps:spPr>
                          <a:xfrm>
                            <a:off x="686200" y="503846"/>
                            <a:ext cx="3162300" cy="9525"/>
                          </a:xfrm>
                          <a:custGeom>
                            <a:avLst/>
                            <a:gdLst/>
                            <a:ahLst/>
                            <a:cxnLst/>
                            <a:rect l="l" t="t" r="r" b="b"/>
                            <a:pathLst>
                              <a:path w="3162300" h="9525">
                                <a:moveTo>
                                  <a:pt x="0" y="9525"/>
                                </a:moveTo>
                                <a:lnTo>
                                  <a:pt x="316230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05" name="Image 205"/>
                          <pic:cNvPicPr/>
                        </pic:nvPicPr>
                        <pic:blipFill>
                          <a:blip r:embed="rId70" cstate="print"/>
                          <a:stretch>
                            <a:fillRect/>
                          </a:stretch>
                        </pic:blipFill>
                        <pic:spPr>
                          <a:xfrm>
                            <a:off x="388632" y="723900"/>
                            <a:ext cx="1589800" cy="418920"/>
                          </a:xfrm>
                          <a:prstGeom prst="rect">
                            <a:avLst/>
                          </a:prstGeom>
                        </pic:spPr>
                      </pic:pic>
                      <pic:pic xmlns:pic="http://schemas.openxmlformats.org/drawingml/2006/picture">
                        <pic:nvPicPr>
                          <pic:cNvPr id="206" name="Image 206"/>
                          <pic:cNvPicPr/>
                        </pic:nvPicPr>
                        <pic:blipFill>
                          <a:blip r:embed="rId71" cstate="print"/>
                          <a:stretch>
                            <a:fillRect/>
                          </a:stretch>
                        </pic:blipFill>
                        <pic:spPr>
                          <a:xfrm>
                            <a:off x="389655" y="770660"/>
                            <a:ext cx="1590294" cy="325386"/>
                          </a:xfrm>
                          <a:prstGeom prst="rect">
                            <a:avLst/>
                          </a:prstGeom>
                        </pic:spPr>
                      </pic:pic>
                      <pic:pic xmlns:pic="http://schemas.openxmlformats.org/drawingml/2006/picture">
                        <pic:nvPicPr>
                          <pic:cNvPr id="207" name="Image 207"/>
                          <pic:cNvPicPr/>
                        </pic:nvPicPr>
                        <pic:blipFill>
                          <a:blip r:embed="rId72" cstate="print"/>
                          <a:stretch>
                            <a:fillRect/>
                          </a:stretch>
                        </pic:blipFill>
                        <pic:spPr>
                          <a:xfrm>
                            <a:off x="427755" y="742733"/>
                            <a:ext cx="1514475" cy="342900"/>
                          </a:xfrm>
                          <a:prstGeom prst="rect">
                            <a:avLst/>
                          </a:prstGeom>
                        </pic:spPr>
                      </pic:pic>
                      <wps:wsp>
                        <wps:cNvPr id="208" name="Graphic 208"/>
                        <wps:cNvSpPr/>
                        <wps:spPr>
                          <a:xfrm>
                            <a:off x="427755" y="742733"/>
                            <a:ext cx="1514475" cy="342900"/>
                          </a:xfrm>
                          <a:custGeom>
                            <a:avLst/>
                            <a:gdLst/>
                            <a:ahLst/>
                            <a:cxnLst/>
                            <a:rect l="l" t="t" r="r" b="b"/>
                            <a:pathLst>
                              <a:path w="1514475" h="342900">
                                <a:moveTo>
                                  <a:pt x="0" y="342900"/>
                                </a:moveTo>
                                <a:lnTo>
                                  <a:pt x="1514475" y="342900"/>
                                </a:lnTo>
                                <a:lnTo>
                                  <a:pt x="1514475" y="0"/>
                                </a:lnTo>
                                <a:lnTo>
                                  <a:pt x="0" y="0"/>
                                </a:lnTo>
                                <a:lnTo>
                                  <a:pt x="0" y="3429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09" name="Image 209"/>
                          <pic:cNvPicPr/>
                        </pic:nvPicPr>
                        <pic:blipFill>
                          <a:blip r:embed="rId73" cstate="print"/>
                          <a:stretch>
                            <a:fillRect/>
                          </a:stretch>
                        </pic:blipFill>
                        <pic:spPr>
                          <a:xfrm>
                            <a:off x="2733055" y="734067"/>
                            <a:ext cx="1914913" cy="533204"/>
                          </a:xfrm>
                          <a:prstGeom prst="rect">
                            <a:avLst/>
                          </a:prstGeom>
                        </pic:spPr>
                      </pic:pic>
                      <pic:pic xmlns:pic="http://schemas.openxmlformats.org/drawingml/2006/picture">
                        <pic:nvPicPr>
                          <pic:cNvPr id="210" name="Image 210"/>
                          <pic:cNvPicPr/>
                        </pic:nvPicPr>
                        <pic:blipFill>
                          <a:blip r:embed="rId74" cstate="print"/>
                          <a:stretch>
                            <a:fillRect/>
                          </a:stretch>
                        </pic:blipFill>
                        <pic:spPr>
                          <a:xfrm>
                            <a:off x="2734075" y="778293"/>
                            <a:ext cx="1912874" cy="442213"/>
                          </a:xfrm>
                          <a:prstGeom prst="rect">
                            <a:avLst/>
                          </a:prstGeom>
                        </pic:spPr>
                      </pic:pic>
                      <pic:pic xmlns:pic="http://schemas.openxmlformats.org/drawingml/2006/picture">
                        <pic:nvPicPr>
                          <pic:cNvPr id="211" name="Image 211"/>
                          <pic:cNvPicPr/>
                        </pic:nvPicPr>
                        <pic:blipFill>
                          <a:blip r:embed="rId75" cstate="print"/>
                          <a:stretch>
                            <a:fillRect/>
                          </a:stretch>
                        </pic:blipFill>
                        <pic:spPr>
                          <a:xfrm>
                            <a:off x="2772175" y="752893"/>
                            <a:ext cx="1838325" cy="457200"/>
                          </a:xfrm>
                          <a:prstGeom prst="rect">
                            <a:avLst/>
                          </a:prstGeom>
                        </pic:spPr>
                      </pic:pic>
                      <wps:wsp>
                        <wps:cNvPr id="212" name="Graphic 212"/>
                        <wps:cNvSpPr/>
                        <wps:spPr>
                          <a:xfrm>
                            <a:off x="2772175" y="752893"/>
                            <a:ext cx="1838325" cy="457200"/>
                          </a:xfrm>
                          <a:custGeom>
                            <a:avLst/>
                            <a:gdLst/>
                            <a:ahLst/>
                            <a:cxnLst/>
                            <a:rect l="l" t="t" r="r" b="b"/>
                            <a:pathLst>
                              <a:path w="1838325" h="457200">
                                <a:moveTo>
                                  <a:pt x="0" y="457200"/>
                                </a:moveTo>
                                <a:lnTo>
                                  <a:pt x="1838325" y="457200"/>
                                </a:lnTo>
                                <a:lnTo>
                                  <a:pt x="1838325" y="0"/>
                                </a:lnTo>
                                <a:lnTo>
                                  <a:pt x="0" y="0"/>
                                </a:lnTo>
                                <a:lnTo>
                                  <a:pt x="0" y="4572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13" name="Image 213"/>
                          <pic:cNvPicPr/>
                        </pic:nvPicPr>
                        <pic:blipFill>
                          <a:blip r:embed="rId76" cstate="print"/>
                          <a:stretch>
                            <a:fillRect/>
                          </a:stretch>
                        </pic:blipFill>
                        <pic:spPr>
                          <a:xfrm>
                            <a:off x="5534672" y="782266"/>
                            <a:ext cx="1589800" cy="485053"/>
                          </a:xfrm>
                          <a:prstGeom prst="rect">
                            <a:avLst/>
                          </a:prstGeom>
                        </pic:spPr>
                      </pic:pic>
                      <pic:pic xmlns:pic="http://schemas.openxmlformats.org/drawingml/2006/picture">
                        <pic:nvPicPr>
                          <pic:cNvPr id="214" name="Image 214"/>
                          <pic:cNvPicPr/>
                        </pic:nvPicPr>
                        <pic:blipFill>
                          <a:blip r:embed="rId77" cstate="print"/>
                          <a:stretch>
                            <a:fillRect/>
                          </a:stretch>
                        </pic:blipFill>
                        <pic:spPr>
                          <a:xfrm>
                            <a:off x="5533155" y="826540"/>
                            <a:ext cx="1590294" cy="393966"/>
                          </a:xfrm>
                          <a:prstGeom prst="rect">
                            <a:avLst/>
                          </a:prstGeom>
                        </pic:spPr>
                      </pic:pic>
                      <pic:pic xmlns:pic="http://schemas.openxmlformats.org/drawingml/2006/picture">
                        <pic:nvPicPr>
                          <pic:cNvPr id="215" name="Image 215"/>
                          <pic:cNvPicPr/>
                        </pic:nvPicPr>
                        <pic:blipFill>
                          <a:blip r:embed="rId78" cstate="print"/>
                          <a:stretch>
                            <a:fillRect/>
                          </a:stretch>
                        </pic:blipFill>
                        <pic:spPr>
                          <a:xfrm>
                            <a:off x="5573795" y="801153"/>
                            <a:ext cx="1514475" cy="409575"/>
                          </a:xfrm>
                          <a:prstGeom prst="rect">
                            <a:avLst/>
                          </a:prstGeom>
                        </pic:spPr>
                      </pic:pic>
                      <wps:wsp>
                        <wps:cNvPr id="216" name="Graphic 216"/>
                        <wps:cNvSpPr/>
                        <wps:spPr>
                          <a:xfrm>
                            <a:off x="5573795" y="801153"/>
                            <a:ext cx="1514475" cy="409575"/>
                          </a:xfrm>
                          <a:custGeom>
                            <a:avLst/>
                            <a:gdLst/>
                            <a:ahLst/>
                            <a:cxnLst/>
                            <a:rect l="l" t="t" r="r" b="b"/>
                            <a:pathLst>
                              <a:path w="1514475" h="409575">
                                <a:moveTo>
                                  <a:pt x="0" y="409575"/>
                                </a:moveTo>
                                <a:lnTo>
                                  <a:pt x="1514475" y="409575"/>
                                </a:lnTo>
                                <a:lnTo>
                                  <a:pt x="1514475" y="0"/>
                                </a:lnTo>
                                <a:lnTo>
                                  <a:pt x="0" y="0"/>
                                </a:lnTo>
                                <a:lnTo>
                                  <a:pt x="0" y="40957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17" name="Image 217"/>
                          <pic:cNvPicPr/>
                        </pic:nvPicPr>
                        <pic:blipFill>
                          <a:blip r:embed="rId79" cstate="print"/>
                          <a:stretch>
                            <a:fillRect/>
                          </a:stretch>
                        </pic:blipFill>
                        <pic:spPr>
                          <a:xfrm>
                            <a:off x="623335" y="493800"/>
                            <a:ext cx="122154" cy="330466"/>
                          </a:xfrm>
                          <a:prstGeom prst="rect">
                            <a:avLst/>
                          </a:prstGeom>
                        </pic:spPr>
                      </pic:pic>
                      <wps:wsp>
                        <wps:cNvPr id="218" name="Graphic 218"/>
                        <wps:cNvSpPr/>
                        <wps:spPr>
                          <a:xfrm>
                            <a:off x="686200" y="513371"/>
                            <a:ext cx="1270" cy="228600"/>
                          </a:xfrm>
                          <a:custGeom>
                            <a:avLst/>
                            <a:gdLst/>
                            <a:ahLst/>
                            <a:cxnLst/>
                            <a:rect l="l" t="t" r="r" b="b"/>
                            <a:pathLst>
                              <a:path h="228600">
                                <a:moveTo>
                                  <a:pt x="0" y="0"/>
                                </a:moveTo>
                                <a:lnTo>
                                  <a:pt x="0" y="228599"/>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19" name="Image 219"/>
                          <pic:cNvPicPr/>
                        </pic:nvPicPr>
                        <pic:blipFill>
                          <a:blip r:embed="rId80" cstate="print"/>
                          <a:stretch>
                            <a:fillRect/>
                          </a:stretch>
                        </pic:blipFill>
                        <pic:spPr>
                          <a:xfrm>
                            <a:off x="3435115" y="511593"/>
                            <a:ext cx="122154" cy="322833"/>
                          </a:xfrm>
                          <a:prstGeom prst="rect">
                            <a:avLst/>
                          </a:prstGeom>
                        </pic:spPr>
                      </pic:pic>
                      <wps:wsp>
                        <wps:cNvPr id="220" name="Graphic 220"/>
                        <wps:cNvSpPr/>
                        <wps:spPr>
                          <a:xfrm>
                            <a:off x="3496075" y="532421"/>
                            <a:ext cx="1270" cy="219075"/>
                          </a:xfrm>
                          <a:custGeom>
                            <a:avLst/>
                            <a:gdLst/>
                            <a:ahLst/>
                            <a:cxnLst/>
                            <a:rect l="l" t="t" r="r" b="b"/>
                            <a:pathLst>
                              <a:path h="219075">
                                <a:moveTo>
                                  <a:pt x="0" y="0"/>
                                </a:moveTo>
                                <a:lnTo>
                                  <a:pt x="0" y="219074"/>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21" name="Image 221"/>
                          <pic:cNvPicPr/>
                        </pic:nvPicPr>
                        <pic:blipFill>
                          <a:blip r:embed="rId81" cstate="print"/>
                          <a:stretch>
                            <a:fillRect/>
                          </a:stretch>
                        </pic:blipFill>
                        <pic:spPr>
                          <a:xfrm>
                            <a:off x="6643135" y="511580"/>
                            <a:ext cx="122154" cy="371106"/>
                          </a:xfrm>
                          <a:prstGeom prst="rect">
                            <a:avLst/>
                          </a:prstGeom>
                        </pic:spPr>
                      </pic:pic>
                      <wps:wsp>
                        <wps:cNvPr id="222" name="Graphic 222"/>
                        <wps:cNvSpPr/>
                        <wps:spPr>
                          <a:xfrm>
                            <a:off x="6706000" y="532421"/>
                            <a:ext cx="1270" cy="266700"/>
                          </a:xfrm>
                          <a:custGeom>
                            <a:avLst/>
                            <a:gdLst/>
                            <a:ahLst/>
                            <a:cxnLst/>
                            <a:rect l="l" t="t" r="r" b="b"/>
                            <a:pathLst>
                              <a:path h="266700">
                                <a:moveTo>
                                  <a:pt x="0" y="0"/>
                                </a:moveTo>
                                <a:lnTo>
                                  <a:pt x="0" y="266699"/>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23" name="Image 223"/>
                          <pic:cNvPicPr/>
                        </pic:nvPicPr>
                        <pic:blipFill>
                          <a:blip r:embed="rId82" cstate="print"/>
                          <a:stretch>
                            <a:fillRect/>
                          </a:stretch>
                        </pic:blipFill>
                        <pic:spPr>
                          <a:xfrm>
                            <a:off x="0" y="1389373"/>
                            <a:ext cx="1523785" cy="350353"/>
                          </a:xfrm>
                          <a:prstGeom prst="rect">
                            <a:avLst/>
                          </a:prstGeom>
                        </pic:spPr>
                      </pic:pic>
                      <pic:pic xmlns:pic="http://schemas.openxmlformats.org/drawingml/2006/picture">
                        <pic:nvPicPr>
                          <pic:cNvPr id="224" name="Image 224"/>
                          <pic:cNvPicPr/>
                        </pic:nvPicPr>
                        <pic:blipFill>
                          <a:blip r:embed="rId83" cstate="print"/>
                          <a:stretch>
                            <a:fillRect/>
                          </a:stretch>
                        </pic:blipFill>
                        <pic:spPr>
                          <a:xfrm>
                            <a:off x="1035" y="1436165"/>
                            <a:ext cx="1521714" cy="259321"/>
                          </a:xfrm>
                          <a:prstGeom prst="rect">
                            <a:avLst/>
                          </a:prstGeom>
                        </pic:spPr>
                      </pic:pic>
                      <pic:pic xmlns:pic="http://schemas.openxmlformats.org/drawingml/2006/picture">
                        <pic:nvPicPr>
                          <pic:cNvPr id="225" name="Image 225"/>
                          <pic:cNvPicPr/>
                        </pic:nvPicPr>
                        <pic:blipFill>
                          <a:blip r:embed="rId84" cstate="print"/>
                          <a:stretch>
                            <a:fillRect/>
                          </a:stretch>
                        </pic:blipFill>
                        <pic:spPr>
                          <a:xfrm>
                            <a:off x="39135" y="1408213"/>
                            <a:ext cx="1447800" cy="276225"/>
                          </a:xfrm>
                          <a:prstGeom prst="rect">
                            <a:avLst/>
                          </a:prstGeom>
                        </pic:spPr>
                      </pic:pic>
                      <wps:wsp>
                        <wps:cNvPr id="226" name="Graphic 226"/>
                        <wps:cNvSpPr/>
                        <wps:spPr>
                          <a:xfrm>
                            <a:off x="39135" y="1408213"/>
                            <a:ext cx="1447800" cy="276225"/>
                          </a:xfrm>
                          <a:custGeom>
                            <a:avLst/>
                            <a:gdLst/>
                            <a:ahLst/>
                            <a:cxnLst/>
                            <a:rect l="l" t="t" r="r" b="b"/>
                            <a:pathLst>
                              <a:path w="1447800" h="276225">
                                <a:moveTo>
                                  <a:pt x="0" y="276225"/>
                                </a:moveTo>
                                <a:lnTo>
                                  <a:pt x="1447800" y="276225"/>
                                </a:lnTo>
                                <a:lnTo>
                                  <a:pt x="1447800" y="0"/>
                                </a:lnTo>
                                <a:lnTo>
                                  <a:pt x="0" y="0"/>
                                </a:lnTo>
                                <a:lnTo>
                                  <a:pt x="0" y="27622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27" name="Image 227"/>
                          <pic:cNvPicPr/>
                        </pic:nvPicPr>
                        <pic:blipFill>
                          <a:blip r:embed="rId85" cstate="print"/>
                          <a:stretch>
                            <a:fillRect/>
                          </a:stretch>
                        </pic:blipFill>
                        <pic:spPr>
                          <a:xfrm>
                            <a:off x="1572275" y="1409693"/>
                            <a:ext cx="1572014" cy="350353"/>
                          </a:xfrm>
                          <a:prstGeom prst="rect">
                            <a:avLst/>
                          </a:prstGeom>
                        </pic:spPr>
                      </pic:pic>
                      <pic:pic xmlns:pic="http://schemas.openxmlformats.org/drawingml/2006/picture">
                        <pic:nvPicPr>
                          <pic:cNvPr id="228" name="Image 228"/>
                          <pic:cNvPicPr/>
                        </pic:nvPicPr>
                        <pic:blipFill>
                          <a:blip r:embed="rId86" cstate="print"/>
                          <a:stretch>
                            <a:fillRect/>
                          </a:stretch>
                        </pic:blipFill>
                        <pic:spPr>
                          <a:xfrm>
                            <a:off x="1570755" y="1456485"/>
                            <a:ext cx="1572514" cy="259321"/>
                          </a:xfrm>
                          <a:prstGeom prst="rect">
                            <a:avLst/>
                          </a:prstGeom>
                        </pic:spPr>
                      </pic:pic>
                      <pic:pic xmlns:pic="http://schemas.openxmlformats.org/drawingml/2006/picture">
                        <pic:nvPicPr>
                          <pic:cNvPr id="229" name="Image 229"/>
                          <pic:cNvPicPr/>
                        </pic:nvPicPr>
                        <pic:blipFill>
                          <a:blip r:embed="rId87" cstate="print"/>
                          <a:stretch>
                            <a:fillRect/>
                          </a:stretch>
                        </pic:blipFill>
                        <pic:spPr>
                          <a:xfrm>
                            <a:off x="1611395" y="1428533"/>
                            <a:ext cx="1495425" cy="276225"/>
                          </a:xfrm>
                          <a:prstGeom prst="rect">
                            <a:avLst/>
                          </a:prstGeom>
                        </pic:spPr>
                      </pic:pic>
                      <wps:wsp>
                        <wps:cNvPr id="230" name="Graphic 230"/>
                        <wps:cNvSpPr/>
                        <wps:spPr>
                          <a:xfrm>
                            <a:off x="1611395" y="1428533"/>
                            <a:ext cx="1495425" cy="276225"/>
                          </a:xfrm>
                          <a:custGeom>
                            <a:avLst/>
                            <a:gdLst/>
                            <a:ahLst/>
                            <a:cxnLst/>
                            <a:rect l="l" t="t" r="r" b="b"/>
                            <a:pathLst>
                              <a:path w="1495425" h="276225">
                                <a:moveTo>
                                  <a:pt x="0" y="276225"/>
                                </a:moveTo>
                                <a:lnTo>
                                  <a:pt x="1495425" y="276225"/>
                                </a:lnTo>
                                <a:lnTo>
                                  <a:pt x="1495425" y="0"/>
                                </a:lnTo>
                                <a:lnTo>
                                  <a:pt x="0" y="0"/>
                                </a:lnTo>
                                <a:lnTo>
                                  <a:pt x="0" y="27622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31" name="Image 231"/>
                          <pic:cNvPicPr/>
                        </pic:nvPicPr>
                        <pic:blipFill>
                          <a:blip r:embed="rId88" cstate="print"/>
                          <a:stretch>
                            <a:fillRect/>
                          </a:stretch>
                        </pic:blipFill>
                        <pic:spPr>
                          <a:xfrm>
                            <a:off x="1271035" y="1072933"/>
                            <a:ext cx="122154" cy="419353"/>
                          </a:xfrm>
                          <a:prstGeom prst="rect">
                            <a:avLst/>
                          </a:prstGeom>
                        </pic:spPr>
                      </pic:pic>
                      <wps:wsp>
                        <wps:cNvPr id="232" name="Graphic 232"/>
                        <wps:cNvSpPr/>
                        <wps:spPr>
                          <a:xfrm>
                            <a:off x="1333900" y="1094142"/>
                            <a:ext cx="1270" cy="314325"/>
                          </a:xfrm>
                          <a:custGeom>
                            <a:avLst/>
                            <a:gdLst/>
                            <a:ahLst/>
                            <a:cxnLst/>
                            <a:rect l="l" t="t" r="r" b="b"/>
                            <a:pathLst>
                              <a:path h="314325">
                                <a:moveTo>
                                  <a:pt x="0" y="0"/>
                                </a:moveTo>
                                <a:lnTo>
                                  <a:pt x="0" y="31432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33" name="Image 233"/>
                          <pic:cNvPicPr/>
                        </pic:nvPicPr>
                        <pic:blipFill>
                          <a:blip r:embed="rId89" cstate="print"/>
                          <a:stretch>
                            <a:fillRect/>
                          </a:stretch>
                        </pic:blipFill>
                        <pic:spPr>
                          <a:xfrm>
                            <a:off x="1423435" y="1502212"/>
                            <a:ext cx="228879" cy="122154"/>
                          </a:xfrm>
                          <a:prstGeom prst="rect">
                            <a:avLst/>
                          </a:prstGeom>
                        </pic:spPr>
                      </pic:pic>
                      <wps:wsp>
                        <wps:cNvPr id="234" name="Graphic 234"/>
                        <wps:cNvSpPr/>
                        <wps:spPr>
                          <a:xfrm>
                            <a:off x="1486300" y="1542198"/>
                            <a:ext cx="123825" cy="1270"/>
                          </a:xfrm>
                          <a:custGeom>
                            <a:avLst/>
                            <a:gdLst/>
                            <a:ahLst/>
                            <a:cxnLst/>
                            <a:rect l="l" t="t" r="r" b="b"/>
                            <a:pathLst>
                              <a:path w="123825">
                                <a:moveTo>
                                  <a:pt x="123825" y="0"/>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35" name="Image 235"/>
                          <pic:cNvPicPr/>
                        </pic:nvPicPr>
                        <pic:blipFill>
                          <a:blip r:embed="rId82" cstate="print"/>
                          <a:stretch>
                            <a:fillRect/>
                          </a:stretch>
                        </pic:blipFill>
                        <pic:spPr>
                          <a:xfrm>
                            <a:off x="0" y="1798313"/>
                            <a:ext cx="1523785" cy="350353"/>
                          </a:xfrm>
                          <a:prstGeom prst="rect">
                            <a:avLst/>
                          </a:prstGeom>
                        </pic:spPr>
                      </pic:pic>
                      <pic:pic xmlns:pic="http://schemas.openxmlformats.org/drawingml/2006/picture">
                        <pic:nvPicPr>
                          <pic:cNvPr id="236" name="Image 236"/>
                          <pic:cNvPicPr/>
                        </pic:nvPicPr>
                        <pic:blipFill>
                          <a:blip r:embed="rId90" cstate="print"/>
                          <a:stretch>
                            <a:fillRect/>
                          </a:stretch>
                        </pic:blipFill>
                        <pic:spPr>
                          <a:xfrm>
                            <a:off x="1035" y="1845080"/>
                            <a:ext cx="1521714" cy="261886"/>
                          </a:xfrm>
                          <a:prstGeom prst="rect">
                            <a:avLst/>
                          </a:prstGeom>
                        </pic:spPr>
                      </pic:pic>
                      <pic:pic xmlns:pic="http://schemas.openxmlformats.org/drawingml/2006/picture">
                        <pic:nvPicPr>
                          <pic:cNvPr id="237" name="Image 237"/>
                          <pic:cNvPicPr/>
                        </pic:nvPicPr>
                        <pic:blipFill>
                          <a:blip r:embed="rId84" cstate="print"/>
                          <a:stretch>
                            <a:fillRect/>
                          </a:stretch>
                        </pic:blipFill>
                        <pic:spPr>
                          <a:xfrm>
                            <a:off x="39135" y="1817153"/>
                            <a:ext cx="1447800" cy="276225"/>
                          </a:xfrm>
                          <a:prstGeom prst="rect">
                            <a:avLst/>
                          </a:prstGeom>
                        </pic:spPr>
                      </pic:pic>
                      <pic:pic xmlns:pic="http://schemas.openxmlformats.org/drawingml/2006/picture">
                        <pic:nvPicPr>
                          <pic:cNvPr id="238" name="Image 238"/>
                          <pic:cNvPicPr/>
                        </pic:nvPicPr>
                        <pic:blipFill>
                          <a:blip r:embed="rId82" cstate="print"/>
                          <a:stretch>
                            <a:fillRect/>
                          </a:stretch>
                        </pic:blipFill>
                        <pic:spPr>
                          <a:xfrm>
                            <a:off x="1617980" y="1798313"/>
                            <a:ext cx="1523785" cy="350353"/>
                          </a:xfrm>
                          <a:prstGeom prst="rect">
                            <a:avLst/>
                          </a:prstGeom>
                        </pic:spPr>
                      </pic:pic>
                      <pic:pic xmlns:pic="http://schemas.openxmlformats.org/drawingml/2006/picture">
                        <pic:nvPicPr>
                          <pic:cNvPr id="239" name="Image 239"/>
                          <pic:cNvPicPr/>
                        </pic:nvPicPr>
                        <pic:blipFill>
                          <a:blip r:embed="rId91" cstate="print"/>
                          <a:stretch>
                            <a:fillRect/>
                          </a:stretch>
                        </pic:blipFill>
                        <pic:spPr>
                          <a:xfrm>
                            <a:off x="1619015" y="1845080"/>
                            <a:ext cx="1524253" cy="261886"/>
                          </a:xfrm>
                          <a:prstGeom prst="rect">
                            <a:avLst/>
                          </a:prstGeom>
                        </pic:spPr>
                      </pic:pic>
                      <pic:pic xmlns:pic="http://schemas.openxmlformats.org/drawingml/2006/picture">
                        <pic:nvPicPr>
                          <pic:cNvPr id="240" name="Image 240"/>
                          <pic:cNvPicPr/>
                        </pic:nvPicPr>
                        <pic:blipFill>
                          <a:blip r:embed="rId84" cstate="print"/>
                          <a:stretch>
                            <a:fillRect/>
                          </a:stretch>
                        </pic:blipFill>
                        <pic:spPr>
                          <a:xfrm>
                            <a:off x="1657115" y="1817153"/>
                            <a:ext cx="1447800" cy="276225"/>
                          </a:xfrm>
                          <a:prstGeom prst="rect">
                            <a:avLst/>
                          </a:prstGeom>
                        </pic:spPr>
                      </pic:pic>
                      <wps:wsp>
                        <wps:cNvPr id="241" name="Graphic 241"/>
                        <wps:cNvSpPr/>
                        <wps:spPr>
                          <a:xfrm>
                            <a:off x="1657115" y="1817153"/>
                            <a:ext cx="1447800" cy="276225"/>
                          </a:xfrm>
                          <a:custGeom>
                            <a:avLst/>
                            <a:gdLst/>
                            <a:ahLst/>
                            <a:cxnLst/>
                            <a:rect l="l" t="t" r="r" b="b"/>
                            <a:pathLst>
                              <a:path w="1447800" h="276225">
                                <a:moveTo>
                                  <a:pt x="0" y="276225"/>
                                </a:moveTo>
                                <a:lnTo>
                                  <a:pt x="1447800" y="276225"/>
                                </a:lnTo>
                                <a:lnTo>
                                  <a:pt x="1447800" y="0"/>
                                </a:lnTo>
                                <a:lnTo>
                                  <a:pt x="0" y="0"/>
                                </a:lnTo>
                                <a:lnTo>
                                  <a:pt x="0" y="27622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42" name="Image 242"/>
                          <pic:cNvPicPr/>
                        </pic:nvPicPr>
                        <pic:blipFill>
                          <a:blip r:embed="rId92" cstate="print"/>
                          <a:stretch>
                            <a:fillRect/>
                          </a:stretch>
                        </pic:blipFill>
                        <pic:spPr>
                          <a:xfrm>
                            <a:off x="1617980" y="2164083"/>
                            <a:ext cx="1523785" cy="464633"/>
                          </a:xfrm>
                          <a:prstGeom prst="rect">
                            <a:avLst/>
                          </a:prstGeom>
                        </pic:spPr>
                      </pic:pic>
                      <pic:pic xmlns:pic="http://schemas.openxmlformats.org/drawingml/2006/picture">
                        <pic:nvPicPr>
                          <pic:cNvPr id="243" name="Image 243"/>
                          <pic:cNvPicPr/>
                        </pic:nvPicPr>
                        <pic:blipFill>
                          <a:blip r:embed="rId93" cstate="print"/>
                          <a:stretch>
                            <a:fillRect/>
                          </a:stretch>
                        </pic:blipFill>
                        <pic:spPr>
                          <a:xfrm>
                            <a:off x="1619015" y="2208325"/>
                            <a:ext cx="1524253" cy="373621"/>
                          </a:xfrm>
                          <a:prstGeom prst="rect">
                            <a:avLst/>
                          </a:prstGeom>
                        </pic:spPr>
                      </pic:pic>
                      <pic:pic xmlns:pic="http://schemas.openxmlformats.org/drawingml/2006/picture">
                        <pic:nvPicPr>
                          <pic:cNvPr id="244" name="Image 244"/>
                          <pic:cNvPicPr/>
                        </pic:nvPicPr>
                        <pic:blipFill>
                          <a:blip r:embed="rId94" cstate="print"/>
                          <a:stretch>
                            <a:fillRect/>
                          </a:stretch>
                        </pic:blipFill>
                        <pic:spPr>
                          <a:xfrm>
                            <a:off x="1657115" y="2182913"/>
                            <a:ext cx="1447800" cy="390525"/>
                          </a:xfrm>
                          <a:prstGeom prst="rect">
                            <a:avLst/>
                          </a:prstGeom>
                        </pic:spPr>
                      </pic:pic>
                      <wps:wsp>
                        <wps:cNvPr id="245" name="Graphic 245"/>
                        <wps:cNvSpPr/>
                        <wps:spPr>
                          <a:xfrm>
                            <a:off x="1657115" y="2182913"/>
                            <a:ext cx="1447800" cy="390525"/>
                          </a:xfrm>
                          <a:custGeom>
                            <a:avLst/>
                            <a:gdLst/>
                            <a:ahLst/>
                            <a:cxnLst/>
                            <a:rect l="l" t="t" r="r" b="b"/>
                            <a:pathLst>
                              <a:path w="1447800" h="390525">
                                <a:moveTo>
                                  <a:pt x="0" y="390525"/>
                                </a:moveTo>
                                <a:lnTo>
                                  <a:pt x="1447800" y="390525"/>
                                </a:lnTo>
                                <a:lnTo>
                                  <a:pt x="1447800" y="0"/>
                                </a:lnTo>
                                <a:lnTo>
                                  <a:pt x="0" y="0"/>
                                </a:lnTo>
                                <a:lnTo>
                                  <a:pt x="0" y="39052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46" name="Image 246"/>
                          <pic:cNvPicPr/>
                        </pic:nvPicPr>
                        <pic:blipFill>
                          <a:blip r:embed="rId95" cstate="print"/>
                          <a:stretch>
                            <a:fillRect/>
                          </a:stretch>
                        </pic:blipFill>
                        <pic:spPr>
                          <a:xfrm>
                            <a:off x="1617980" y="2656852"/>
                            <a:ext cx="1523785" cy="446835"/>
                          </a:xfrm>
                          <a:prstGeom prst="rect">
                            <a:avLst/>
                          </a:prstGeom>
                        </pic:spPr>
                      </pic:pic>
                      <pic:pic xmlns:pic="http://schemas.openxmlformats.org/drawingml/2006/picture">
                        <pic:nvPicPr>
                          <pic:cNvPr id="247" name="Image 247"/>
                          <pic:cNvPicPr/>
                        </pic:nvPicPr>
                        <pic:blipFill>
                          <a:blip r:embed="rId96" cstate="print"/>
                          <a:stretch>
                            <a:fillRect/>
                          </a:stretch>
                        </pic:blipFill>
                        <pic:spPr>
                          <a:xfrm>
                            <a:off x="1619015" y="2703625"/>
                            <a:ext cx="1524253" cy="355841"/>
                          </a:xfrm>
                          <a:prstGeom prst="rect">
                            <a:avLst/>
                          </a:prstGeom>
                        </pic:spPr>
                      </pic:pic>
                      <pic:pic xmlns:pic="http://schemas.openxmlformats.org/drawingml/2006/picture">
                        <pic:nvPicPr>
                          <pic:cNvPr id="248" name="Image 248"/>
                          <pic:cNvPicPr/>
                        </pic:nvPicPr>
                        <pic:blipFill>
                          <a:blip r:embed="rId97" cstate="print"/>
                          <a:stretch>
                            <a:fillRect/>
                          </a:stretch>
                        </pic:blipFill>
                        <pic:spPr>
                          <a:xfrm>
                            <a:off x="1657115" y="2675673"/>
                            <a:ext cx="1447800" cy="371475"/>
                          </a:xfrm>
                          <a:prstGeom prst="rect">
                            <a:avLst/>
                          </a:prstGeom>
                        </pic:spPr>
                      </pic:pic>
                      <wps:wsp>
                        <wps:cNvPr id="249" name="Graphic 249"/>
                        <wps:cNvSpPr/>
                        <wps:spPr>
                          <a:xfrm>
                            <a:off x="1657115" y="2675673"/>
                            <a:ext cx="1447800" cy="371475"/>
                          </a:xfrm>
                          <a:custGeom>
                            <a:avLst/>
                            <a:gdLst/>
                            <a:ahLst/>
                            <a:cxnLst/>
                            <a:rect l="l" t="t" r="r" b="b"/>
                            <a:pathLst>
                              <a:path w="1447800" h="371475">
                                <a:moveTo>
                                  <a:pt x="0" y="371475"/>
                                </a:moveTo>
                                <a:lnTo>
                                  <a:pt x="1447800" y="371475"/>
                                </a:lnTo>
                                <a:lnTo>
                                  <a:pt x="1447800" y="0"/>
                                </a:lnTo>
                                <a:lnTo>
                                  <a:pt x="0" y="0"/>
                                </a:lnTo>
                                <a:lnTo>
                                  <a:pt x="0" y="37147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50" name="Image 250"/>
                          <pic:cNvPicPr/>
                        </pic:nvPicPr>
                        <pic:blipFill>
                          <a:blip r:embed="rId98" cstate="print"/>
                          <a:stretch>
                            <a:fillRect/>
                          </a:stretch>
                        </pic:blipFill>
                        <pic:spPr>
                          <a:xfrm>
                            <a:off x="1617980" y="3159751"/>
                            <a:ext cx="1523785" cy="436717"/>
                          </a:xfrm>
                          <a:prstGeom prst="rect">
                            <a:avLst/>
                          </a:prstGeom>
                        </pic:spPr>
                      </pic:pic>
                      <pic:pic xmlns:pic="http://schemas.openxmlformats.org/drawingml/2006/picture">
                        <pic:nvPicPr>
                          <pic:cNvPr id="251" name="Image 251"/>
                          <pic:cNvPicPr/>
                        </pic:nvPicPr>
                        <pic:blipFill>
                          <a:blip r:embed="rId99" cstate="print"/>
                          <a:stretch>
                            <a:fillRect/>
                          </a:stretch>
                        </pic:blipFill>
                        <pic:spPr>
                          <a:xfrm>
                            <a:off x="1619015" y="3206532"/>
                            <a:ext cx="1524253" cy="345694"/>
                          </a:xfrm>
                          <a:prstGeom prst="rect">
                            <a:avLst/>
                          </a:prstGeom>
                        </pic:spPr>
                      </pic:pic>
                      <pic:pic xmlns:pic="http://schemas.openxmlformats.org/drawingml/2006/picture">
                        <pic:nvPicPr>
                          <pic:cNvPr id="252" name="Image 252"/>
                          <pic:cNvPicPr/>
                        </pic:nvPicPr>
                        <pic:blipFill>
                          <a:blip r:embed="rId100" cstate="print"/>
                          <a:stretch>
                            <a:fillRect/>
                          </a:stretch>
                        </pic:blipFill>
                        <pic:spPr>
                          <a:xfrm>
                            <a:off x="1657115" y="3178592"/>
                            <a:ext cx="1447800" cy="361950"/>
                          </a:xfrm>
                          <a:prstGeom prst="rect">
                            <a:avLst/>
                          </a:prstGeom>
                        </pic:spPr>
                      </pic:pic>
                      <wps:wsp>
                        <wps:cNvPr id="253" name="Graphic 253"/>
                        <wps:cNvSpPr/>
                        <wps:spPr>
                          <a:xfrm>
                            <a:off x="1657115" y="3178592"/>
                            <a:ext cx="1447800" cy="361950"/>
                          </a:xfrm>
                          <a:custGeom>
                            <a:avLst/>
                            <a:gdLst/>
                            <a:ahLst/>
                            <a:cxnLst/>
                            <a:rect l="l" t="t" r="r" b="b"/>
                            <a:pathLst>
                              <a:path w="1447800" h="361950">
                                <a:moveTo>
                                  <a:pt x="0" y="361950"/>
                                </a:moveTo>
                                <a:lnTo>
                                  <a:pt x="1447800" y="361950"/>
                                </a:lnTo>
                                <a:lnTo>
                                  <a:pt x="1447800" y="0"/>
                                </a:lnTo>
                                <a:lnTo>
                                  <a:pt x="0" y="0"/>
                                </a:lnTo>
                                <a:lnTo>
                                  <a:pt x="0" y="36195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54" name="Image 254"/>
                          <pic:cNvPicPr/>
                        </pic:nvPicPr>
                        <pic:blipFill>
                          <a:blip r:embed="rId101" cstate="print"/>
                          <a:stretch>
                            <a:fillRect/>
                          </a:stretch>
                        </pic:blipFill>
                        <pic:spPr>
                          <a:xfrm>
                            <a:off x="1617980" y="3629636"/>
                            <a:ext cx="1523785" cy="322447"/>
                          </a:xfrm>
                          <a:prstGeom prst="rect">
                            <a:avLst/>
                          </a:prstGeom>
                        </pic:spPr>
                      </pic:pic>
                      <pic:pic xmlns:pic="http://schemas.openxmlformats.org/drawingml/2006/picture">
                        <pic:nvPicPr>
                          <pic:cNvPr id="255" name="Image 255"/>
                          <pic:cNvPicPr/>
                        </pic:nvPicPr>
                        <pic:blipFill>
                          <a:blip r:embed="rId102" cstate="print"/>
                          <a:stretch>
                            <a:fillRect/>
                          </a:stretch>
                        </pic:blipFill>
                        <pic:spPr>
                          <a:xfrm>
                            <a:off x="1619015" y="3673893"/>
                            <a:ext cx="1524253" cy="231393"/>
                          </a:xfrm>
                          <a:prstGeom prst="rect">
                            <a:avLst/>
                          </a:prstGeom>
                        </pic:spPr>
                      </pic:pic>
                      <pic:pic xmlns:pic="http://schemas.openxmlformats.org/drawingml/2006/picture">
                        <pic:nvPicPr>
                          <pic:cNvPr id="256" name="Image 256"/>
                          <pic:cNvPicPr/>
                        </pic:nvPicPr>
                        <pic:blipFill>
                          <a:blip r:embed="rId103" cstate="print"/>
                          <a:stretch>
                            <a:fillRect/>
                          </a:stretch>
                        </pic:blipFill>
                        <pic:spPr>
                          <a:xfrm>
                            <a:off x="1657115" y="3648493"/>
                            <a:ext cx="1447800" cy="247650"/>
                          </a:xfrm>
                          <a:prstGeom prst="rect">
                            <a:avLst/>
                          </a:prstGeom>
                        </pic:spPr>
                      </pic:pic>
                      <wps:wsp>
                        <wps:cNvPr id="257" name="Graphic 257"/>
                        <wps:cNvSpPr/>
                        <wps:spPr>
                          <a:xfrm>
                            <a:off x="1657115" y="3648493"/>
                            <a:ext cx="1447800" cy="247650"/>
                          </a:xfrm>
                          <a:custGeom>
                            <a:avLst/>
                            <a:gdLst/>
                            <a:ahLst/>
                            <a:cxnLst/>
                            <a:rect l="l" t="t" r="r" b="b"/>
                            <a:pathLst>
                              <a:path w="1447800" h="247650">
                                <a:moveTo>
                                  <a:pt x="0" y="247649"/>
                                </a:moveTo>
                                <a:lnTo>
                                  <a:pt x="1447800" y="247649"/>
                                </a:lnTo>
                                <a:lnTo>
                                  <a:pt x="1447800" y="0"/>
                                </a:lnTo>
                                <a:lnTo>
                                  <a:pt x="0" y="0"/>
                                </a:lnTo>
                                <a:lnTo>
                                  <a:pt x="0" y="247649"/>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58" name="Image 258"/>
                          <pic:cNvPicPr/>
                        </pic:nvPicPr>
                        <pic:blipFill>
                          <a:blip r:embed="rId104" cstate="print"/>
                          <a:stretch>
                            <a:fillRect/>
                          </a:stretch>
                        </pic:blipFill>
                        <pic:spPr>
                          <a:xfrm>
                            <a:off x="1617980" y="4000478"/>
                            <a:ext cx="1523785" cy="495162"/>
                          </a:xfrm>
                          <a:prstGeom prst="rect">
                            <a:avLst/>
                          </a:prstGeom>
                        </pic:spPr>
                      </pic:pic>
                      <pic:pic xmlns:pic="http://schemas.openxmlformats.org/drawingml/2006/picture">
                        <pic:nvPicPr>
                          <pic:cNvPr id="259" name="Image 259"/>
                          <pic:cNvPicPr/>
                        </pic:nvPicPr>
                        <pic:blipFill>
                          <a:blip r:embed="rId105" cstate="print"/>
                          <a:stretch>
                            <a:fillRect/>
                          </a:stretch>
                        </pic:blipFill>
                        <pic:spPr>
                          <a:xfrm>
                            <a:off x="1619015" y="4047285"/>
                            <a:ext cx="1524253" cy="401561"/>
                          </a:xfrm>
                          <a:prstGeom prst="rect">
                            <a:avLst/>
                          </a:prstGeom>
                        </pic:spPr>
                      </pic:pic>
                      <pic:pic xmlns:pic="http://schemas.openxmlformats.org/drawingml/2006/picture">
                        <pic:nvPicPr>
                          <pic:cNvPr id="260" name="Image 260"/>
                          <pic:cNvPicPr/>
                        </pic:nvPicPr>
                        <pic:blipFill>
                          <a:blip r:embed="rId106" cstate="print"/>
                          <a:stretch>
                            <a:fillRect/>
                          </a:stretch>
                        </pic:blipFill>
                        <pic:spPr>
                          <a:xfrm>
                            <a:off x="1657115" y="4019332"/>
                            <a:ext cx="1447800" cy="419100"/>
                          </a:xfrm>
                          <a:prstGeom prst="rect">
                            <a:avLst/>
                          </a:prstGeom>
                        </pic:spPr>
                      </pic:pic>
                      <wps:wsp>
                        <wps:cNvPr id="261" name="Graphic 261"/>
                        <wps:cNvSpPr/>
                        <wps:spPr>
                          <a:xfrm>
                            <a:off x="1696489" y="4019332"/>
                            <a:ext cx="1447800" cy="419100"/>
                          </a:xfrm>
                          <a:custGeom>
                            <a:avLst/>
                            <a:gdLst/>
                            <a:ahLst/>
                            <a:cxnLst/>
                            <a:rect l="l" t="t" r="r" b="b"/>
                            <a:pathLst>
                              <a:path w="1447800" h="419100">
                                <a:moveTo>
                                  <a:pt x="0" y="419100"/>
                                </a:moveTo>
                                <a:lnTo>
                                  <a:pt x="1447800" y="419100"/>
                                </a:lnTo>
                                <a:lnTo>
                                  <a:pt x="1447800" y="0"/>
                                </a:lnTo>
                                <a:lnTo>
                                  <a:pt x="0" y="0"/>
                                </a:lnTo>
                                <a:lnTo>
                                  <a:pt x="0" y="4191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62" name="Image 262"/>
                          <pic:cNvPicPr/>
                        </pic:nvPicPr>
                        <pic:blipFill>
                          <a:blip r:embed="rId107" cstate="print"/>
                          <a:stretch>
                            <a:fillRect/>
                          </a:stretch>
                        </pic:blipFill>
                        <pic:spPr>
                          <a:xfrm>
                            <a:off x="3456906" y="1409707"/>
                            <a:ext cx="627233" cy="533204"/>
                          </a:xfrm>
                          <a:prstGeom prst="rect">
                            <a:avLst/>
                          </a:prstGeom>
                        </pic:spPr>
                      </pic:pic>
                      <pic:pic xmlns:pic="http://schemas.openxmlformats.org/drawingml/2006/picture">
                        <pic:nvPicPr>
                          <pic:cNvPr id="263" name="Image 263"/>
                          <pic:cNvPicPr/>
                        </pic:nvPicPr>
                        <pic:blipFill>
                          <a:blip r:embed="rId108" cstate="print"/>
                          <a:stretch>
                            <a:fillRect/>
                          </a:stretch>
                        </pic:blipFill>
                        <pic:spPr>
                          <a:xfrm>
                            <a:off x="3457975" y="1456460"/>
                            <a:ext cx="627634" cy="439686"/>
                          </a:xfrm>
                          <a:prstGeom prst="rect">
                            <a:avLst/>
                          </a:prstGeom>
                        </pic:spPr>
                      </pic:pic>
                      <pic:pic xmlns:pic="http://schemas.openxmlformats.org/drawingml/2006/picture">
                        <pic:nvPicPr>
                          <pic:cNvPr id="264" name="Image 264"/>
                          <pic:cNvPicPr/>
                        </pic:nvPicPr>
                        <pic:blipFill>
                          <a:blip r:embed="rId109" cstate="print"/>
                          <a:stretch>
                            <a:fillRect/>
                          </a:stretch>
                        </pic:blipFill>
                        <pic:spPr>
                          <a:xfrm>
                            <a:off x="3496075" y="1428533"/>
                            <a:ext cx="552450" cy="457200"/>
                          </a:xfrm>
                          <a:prstGeom prst="rect">
                            <a:avLst/>
                          </a:prstGeom>
                        </pic:spPr>
                      </pic:pic>
                      <wps:wsp>
                        <wps:cNvPr id="265" name="Graphic 265"/>
                        <wps:cNvSpPr/>
                        <wps:spPr>
                          <a:xfrm>
                            <a:off x="3496075" y="1428533"/>
                            <a:ext cx="552450" cy="457200"/>
                          </a:xfrm>
                          <a:custGeom>
                            <a:avLst/>
                            <a:gdLst/>
                            <a:ahLst/>
                            <a:cxnLst/>
                            <a:rect l="l" t="t" r="r" b="b"/>
                            <a:pathLst>
                              <a:path w="552450" h="457200">
                                <a:moveTo>
                                  <a:pt x="0" y="457200"/>
                                </a:moveTo>
                                <a:lnTo>
                                  <a:pt x="552450" y="457200"/>
                                </a:lnTo>
                                <a:lnTo>
                                  <a:pt x="552450" y="0"/>
                                </a:lnTo>
                                <a:lnTo>
                                  <a:pt x="0" y="0"/>
                                </a:lnTo>
                                <a:lnTo>
                                  <a:pt x="0" y="4572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66" name="Image 266"/>
                          <pic:cNvPicPr/>
                        </pic:nvPicPr>
                        <pic:blipFill>
                          <a:blip r:embed="rId107" cstate="print"/>
                          <a:stretch>
                            <a:fillRect/>
                          </a:stretch>
                        </pic:blipFill>
                        <pic:spPr>
                          <a:xfrm>
                            <a:off x="3456906" y="1960887"/>
                            <a:ext cx="627233" cy="533204"/>
                          </a:xfrm>
                          <a:prstGeom prst="rect">
                            <a:avLst/>
                          </a:prstGeom>
                        </pic:spPr>
                      </pic:pic>
                      <pic:pic xmlns:pic="http://schemas.openxmlformats.org/drawingml/2006/picture">
                        <pic:nvPicPr>
                          <pic:cNvPr id="267" name="Image 267"/>
                          <pic:cNvPicPr/>
                        </pic:nvPicPr>
                        <pic:blipFill>
                          <a:blip r:embed="rId110" cstate="print"/>
                          <a:stretch>
                            <a:fillRect/>
                          </a:stretch>
                        </pic:blipFill>
                        <pic:spPr>
                          <a:xfrm>
                            <a:off x="3457975" y="2007653"/>
                            <a:ext cx="627634" cy="442213"/>
                          </a:xfrm>
                          <a:prstGeom prst="rect">
                            <a:avLst/>
                          </a:prstGeom>
                        </pic:spPr>
                      </pic:pic>
                      <pic:pic xmlns:pic="http://schemas.openxmlformats.org/drawingml/2006/picture">
                        <pic:nvPicPr>
                          <pic:cNvPr id="268" name="Image 268"/>
                          <pic:cNvPicPr/>
                        </pic:nvPicPr>
                        <pic:blipFill>
                          <a:blip r:embed="rId109" cstate="print"/>
                          <a:stretch>
                            <a:fillRect/>
                          </a:stretch>
                        </pic:blipFill>
                        <pic:spPr>
                          <a:xfrm>
                            <a:off x="3496075" y="1979713"/>
                            <a:ext cx="552450" cy="457200"/>
                          </a:xfrm>
                          <a:prstGeom prst="rect">
                            <a:avLst/>
                          </a:prstGeom>
                        </pic:spPr>
                      </pic:pic>
                      <wps:wsp>
                        <wps:cNvPr id="269" name="Graphic 269"/>
                        <wps:cNvSpPr/>
                        <wps:spPr>
                          <a:xfrm>
                            <a:off x="3496075" y="1979713"/>
                            <a:ext cx="552450" cy="457200"/>
                          </a:xfrm>
                          <a:custGeom>
                            <a:avLst/>
                            <a:gdLst/>
                            <a:ahLst/>
                            <a:cxnLst/>
                            <a:rect l="l" t="t" r="r" b="b"/>
                            <a:pathLst>
                              <a:path w="552450" h="457200">
                                <a:moveTo>
                                  <a:pt x="0" y="457200"/>
                                </a:moveTo>
                                <a:lnTo>
                                  <a:pt x="552450" y="457200"/>
                                </a:lnTo>
                                <a:lnTo>
                                  <a:pt x="552450" y="0"/>
                                </a:lnTo>
                                <a:lnTo>
                                  <a:pt x="0" y="0"/>
                                </a:lnTo>
                                <a:lnTo>
                                  <a:pt x="0" y="4572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70" name="Image 270"/>
                          <pic:cNvPicPr/>
                        </pic:nvPicPr>
                        <pic:blipFill>
                          <a:blip r:embed="rId111" cstate="print"/>
                          <a:stretch>
                            <a:fillRect/>
                          </a:stretch>
                        </pic:blipFill>
                        <pic:spPr>
                          <a:xfrm>
                            <a:off x="3200403" y="2542511"/>
                            <a:ext cx="1305337" cy="512956"/>
                          </a:xfrm>
                          <a:prstGeom prst="rect">
                            <a:avLst/>
                          </a:prstGeom>
                        </pic:spPr>
                      </pic:pic>
                      <pic:pic xmlns:pic="http://schemas.openxmlformats.org/drawingml/2006/picture">
                        <pic:nvPicPr>
                          <pic:cNvPr id="271" name="Image 271"/>
                          <pic:cNvPicPr/>
                        </pic:nvPicPr>
                        <pic:blipFill>
                          <a:blip r:embed="rId112" cstate="print"/>
                          <a:stretch>
                            <a:fillRect/>
                          </a:stretch>
                        </pic:blipFill>
                        <pic:spPr>
                          <a:xfrm>
                            <a:off x="3201435" y="2589313"/>
                            <a:ext cx="1303274" cy="421894"/>
                          </a:xfrm>
                          <a:prstGeom prst="rect">
                            <a:avLst/>
                          </a:prstGeom>
                        </pic:spPr>
                      </pic:pic>
                      <pic:pic xmlns:pic="http://schemas.openxmlformats.org/drawingml/2006/picture">
                        <pic:nvPicPr>
                          <pic:cNvPr id="272" name="Image 272"/>
                          <pic:cNvPicPr/>
                        </pic:nvPicPr>
                        <pic:blipFill>
                          <a:blip r:embed="rId113" cstate="print"/>
                          <a:stretch>
                            <a:fillRect/>
                          </a:stretch>
                        </pic:blipFill>
                        <pic:spPr>
                          <a:xfrm>
                            <a:off x="3239535" y="2561373"/>
                            <a:ext cx="1228725" cy="438150"/>
                          </a:xfrm>
                          <a:prstGeom prst="rect">
                            <a:avLst/>
                          </a:prstGeom>
                        </pic:spPr>
                      </pic:pic>
                      <wps:wsp>
                        <wps:cNvPr id="273" name="Graphic 273"/>
                        <wps:cNvSpPr/>
                        <wps:spPr>
                          <a:xfrm>
                            <a:off x="3239535" y="2561373"/>
                            <a:ext cx="1228725" cy="438150"/>
                          </a:xfrm>
                          <a:custGeom>
                            <a:avLst/>
                            <a:gdLst/>
                            <a:ahLst/>
                            <a:cxnLst/>
                            <a:rect l="l" t="t" r="r" b="b"/>
                            <a:pathLst>
                              <a:path w="1228725" h="438150">
                                <a:moveTo>
                                  <a:pt x="0" y="438150"/>
                                </a:moveTo>
                                <a:lnTo>
                                  <a:pt x="1228725" y="438150"/>
                                </a:lnTo>
                                <a:lnTo>
                                  <a:pt x="1228725" y="0"/>
                                </a:lnTo>
                                <a:lnTo>
                                  <a:pt x="0" y="0"/>
                                </a:lnTo>
                                <a:lnTo>
                                  <a:pt x="0" y="43815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74" name="Image 274"/>
                          <pic:cNvPicPr/>
                        </pic:nvPicPr>
                        <pic:blipFill>
                          <a:blip r:embed="rId114" cstate="print"/>
                          <a:stretch>
                            <a:fillRect/>
                          </a:stretch>
                        </pic:blipFill>
                        <pic:spPr>
                          <a:xfrm>
                            <a:off x="3172467" y="3114047"/>
                            <a:ext cx="1762529" cy="533204"/>
                          </a:xfrm>
                          <a:prstGeom prst="rect">
                            <a:avLst/>
                          </a:prstGeom>
                        </pic:spPr>
                      </pic:pic>
                      <pic:pic xmlns:pic="http://schemas.openxmlformats.org/drawingml/2006/picture">
                        <pic:nvPicPr>
                          <pic:cNvPr id="275" name="Image 275"/>
                          <pic:cNvPicPr/>
                        </pic:nvPicPr>
                        <pic:blipFill>
                          <a:blip r:embed="rId115" cstate="print"/>
                          <a:stretch>
                            <a:fillRect/>
                          </a:stretch>
                        </pic:blipFill>
                        <pic:spPr>
                          <a:xfrm>
                            <a:off x="3170955" y="3160800"/>
                            <a:ext cx="1763014" cy="439686"/>
                          </a:xfrm>
                          <a:prstGeom prst="rect">
                            <a:avLst/>
                          </a:prstGeom>
                        </pic:spPr>
                      </pic:pic>
                      <pic:pic xmlns:pic="http://schemas.openxmlformats.org/drawingml/2006/picture">
                        <pic:nvPicPr>
                          <pic:cNvPr id="276" name="Image 276"/>
                          <pic:cNvPicPr/>
                        </pic:nvPicPr>
                        <pic:blipFill>
                          <a:blip r:embed="rId116" cstate="print"/>
                          <a:stretch>
                            <a:fillRect/>
                          </a:stretch>
                        </pic:blipFill>
                        <pic:spPr>
                          <a:xfrm>
                            <a:off x="3211595" y="3132873"/>
                            <a:ext cx="1685925" cy="457200"/>
                          </a:xfrm>
                          <a:prstGeom prst="rect">
                            <a:avLst/>
                          </a:prstGeom>
                        </pic:spPr>
                      </pic:pic>
                      <wps:wsp>
                        <wps:cNvPr id="277" name="Graphic 277"/>
                        <wps:cNvSpPr/>
                        <wps:spPr>
                          <a:xfrm>
                            <a:off x="3211595" y="3132873"/>
                            <a:ext cx="1685925" cy="457200"/>
                          </a:xfrm>
                          <a:custGeom>
                            <a:avLst/>
                            <a:gdLst/>
                            <a:ahLst/>
                            <a:cxnLst/>
                            <a:rect l="l" t="t" r="r" b="b"/>
                            <a:pathLst>
                              <a:path w="1685925" h="457200">
                                <a:moveTo>
                                  <a:pt x="0" y="457200"/>
                                </a:moveTo>
                                <a:lnTo>
                                  <a:pt x="1685925" y="457200"/>
                                </a:lnTo>
                                <a:lnTo>
                                  <a:pt x="1685925" y="0"/>
                                </a:lnTo>
                                <a:lnTo>
                                  <a:pt x="0" y="0"/>
                                </a:lnTo>
                                <a:lnTo>
                                  <a:pt x="0" y="4572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278" name="Image 278"/>
                          <pic:cNvPicPr/>
                        </pic:nvPicPr>
                        <pic:blipFill>
                          <a:blip r:embed="rId117" cstate="print"/>
                          <a:stretch>
                            <a:fillRect/>
                          </a:stretch>
                        </pic:blipFill>
                        <pic:spPr>
                          <a:xfrm>
                            <a:off x="3681495" y="1187233"/>
                            <a:ext cx="122154" cy="322834"/>
                          </a:xfrm>
                          <a:prstGeom prst="rect">
                            <a:avLst/>
                          </a:prstGeom>
                        </pic:spPr>
                      </pic:pic>
                      <wps:wsp>
                        <wps:cNvPr id="279" name="Graphic 279"/>
                        <wps:cNvSpPr/>
                        <wps:spPr>
                          <a:xfrm>
                            <a:off x="3743725" y="1208696"/>
                            <a:ext cx="1270" cy="219075"/>
                          </a:xfrm>
                          <a:custGeom>
                            <a:avLst/>
                            <a:gdLst/>
                            <a:ahLst/>
                            <a:cxnLst/>
                            <a:rect l="l" t="t" r="r" b="b"/>
                            <a:pathLst>
                              <a:path h="219075">
                                <a:moveTo>
                                  <a:pt x="0" y="0"/>
                                </a:moveTo>
                                <a:lnTo>
                                  <a:pt x="0" y="2190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80" name="Image 280"/>
                          <pic:cNvPicPr/>
                        </pic:nvPicPr>
                        <pic:blipFill>
                          <a:blip r:embed="rId118" cstate="print"/>
                          <a:stretch>
                            <a:fillRect/>
                          </a:stretch>
                        </pic:blipFill>
                        <pic:spPr>
                          <a:xfrm>
                            <a:off x="3681495" y="1855253"/>
                            <a:ext cx="122154" cy="208534"/>
                          </a:xfrm>
                          <a:prstGeom prst="rect">
                            <a:avLst/>
                          </a:prstGeom>
                        </pic:spPr>
                      </pic:pic>
                      <wps:wsp>
                        <wps:cNvPr id="281" name="Graphic 281"/>
                        <wps:cNvSpPr/>
                        <wps:spPr>
                          <a:xfrm>
                            <a:off x="3743725" y="1875319"/>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82" name="Image 282"/>
                          <pic:cNvPicPr/>
                        </pic:nvPicPr>
                        <pic:blipFill>
                          <a:blip r:embed="rId119" cstate="print"/>
                          <a:stretch>
                            <a:fillRect/>
                          </a:stretch>
                        </pic:blipFill>
                        <pic:spPr>
                          <a:xfrm>
                            <a:off x="3681495" y="2416605"/>
                            <a:ext cx="122154" cy="236461"/>
                          </a:xfrm>
                          <a:prstGeom prst="rect">
                            <a:avLst/>
                          </a:prstGeom>
                        </pic:spPr>
                      </pic:pic>
                      <wps:wsp>
                        <wps:cNvPr id="283" name="Graphic 283"/>
                        <wps:cNvSpPr/>
                        <wps:spPr>
                          <a:xfrm>
                            <a:off x="3743725" y="2437167"/>
                            <a:ext cx="1270" cy="133350"/>
                          </a:xfrm>
                          <a:custGeom>
                            <a:avLst/>
                            <a:gdLst/>
                            <a:ahLst/>
                            <a:cxnLst/>
                            <a:rect l="l" t="t" r="r" b="b"/>
                            <a:pathLst>
                              <a:path h="133350">
                                <a:moveTo>
                                  <a:pt x="0" y="0"/>
                                </a:moveTo>
                                <a:lnTo>
                                  <a:pt x="0" y="13335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84" name="Image 284"/>
                          <pic:cNvPicPr/>
                        </pic:nvPicPr>
                        <pic:blipFill>
                          <a:blip r:embed="rId120" cstate="print"/>
                          <a:stretch>
                            <a:fillRect/>
                          </a:stretch>
                        </pic:blipFill>
                        <pic:spPr>
                          <a:xfrm>
                            <a:off x="3701815" y="2980485"/>
                            <a:ext cx="122154" cy="236461"/>
                          </a:xfrm>
                          <a:prstGeom prst="rect">
                            <a:avLst/>
                          </a:prstGeom>
                        </pic:spPr>
                      </pic:pic>
                      <wps:wsp>
                        <wps:cNvPr id="285" name="Graphic 285"/>
                        <wps:cNvSpPr/>
                        <wps:spPr>
                          <a:xfrm>
                            <a:off x="3762775" y="2999523"/>
                            <a:ext cx="1270" cy="133350"/>
                          </a:xfrm>
                          <a:custGeom>
                            <a:avLst/>
                            <a:gdLst/>
                            <a:ahLst/>
                            <a:cxnLst/>
                            <a:rect l="l" t="t" r="r" b="b"/>
                            <a:pathLst>
                              <a:path h="133350">
                                <a:moveTo>
                                  <a:pt x="0" y="0"/>
                                </a:moveTo>
                                <a:lnTo>
                                  <a:pt x="0" y="13335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86" name="Image 286"/>
                          <pic:cNvPicPr/>
                        </pic:nvPicPr>
                        <pic:blipFill>
                          <a:blip r:embed="rId121" cstate="print"/>
                          <a:stretch>
                            <a:fillRect/>
                          </a:stretch>
                        </pic:blipFill>
                        <pic:spPr>
                          <a:xfrm>
                            <a:off x="2292115" y="1692692"/>
                            <a:ext cx="122154" cy="208534"/>
                          </a:xfrm>
                          <a:prstGeom prst="rect">
                            <a:avLst/>
                          </a:prstGeom>
                        </pic:spPr>
                      </pic:pic>
                      <wps:wsp>
                        <wps:cNvPr id="287" name="Graphic 287"/>
                        <wps:cNvSpPr/>
                        <wps:spPr>
                          <a:xfrm>
                            <a:off x="2353075" y="1713140"/>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88" name="Image 288"/>
                          <pic:cNvPicPr/>
                        </pic:nvPicPr>
                        <pic:blipFill>
                          <a:blip r:embed="rId122" cstate="print"/>
                          <a:stretch>
                            <a:fillRect/>
                          </a:stretch>
                        </pic:blipFill>
                        <pic:spPr>
                          <a:xfrm>
                            <a:off x="2292115" y="2073692"/>
                            <a:ext cx="122154" cy="208534"/>
                          </a:xfrm>
                          <a:prstGeom prst="rect">
                            <a:avLst/>
                          </a:prstGeom>
                        </pic:spPr>
                      </pic:pic>
                      <wps:wsp>
                        <wps:cNvPr id="289" name="Graphic 289"/>
                        <wps:cNvSpPr/>
                        <wps:spPr>
                          <a:xfrm>
                            <a:off x="2353075" y="2094520"/>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90" name="Image 290"/>
                          <pic:cNvPicPr/>
                        </pic:nvPicPr>
                        <pic:blipFill>
                          <a:blip r:embed="rId123" cstate="print"/>
                          <a:stretch>
                            <a:fillRect/>
                          </a:stretch>
                        </pic:blipFill>
                        <pic:spPr>
                          <a:xfrm>
                            <a:off x="2292115" y="2551187"/>
                            <a:ext cx="122154" cy="206019"/>
                          </a:xfrm>
                          <a:prstGeom prst="rect">
                            <a:avLst/>
                          </a:prstGeom>
                        </pic:spPr>
                      </pic:pic>
                      <wps:wsp>
                        <wps:cNvPr id="291" name="Graphic 291"/>
                        <wps:cNvSpPr/>
                        <wps:spPr>
                          <a:xfrm>
                            <a:off x="2353075" y="2570644"/>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92" name="Image 292"/>
                          <pic:cNvPicPr/>
                        </pic:nvPicPr>
                        <pic:blipFill>
                          <a:blip r:embed="rId124" cstate="print"/>
                          <a:stretch>
                            <a:fillRect/>
                          </a:stretch>
                        </pic:blipFill>
                        <pic:spPr>
                          <a:xfrm>
                            <a:off x="2271795" y="3054132"/>
                            <a:ext cx="122154" cy="208534"/>
                          </a:xfrm>
                          <a:prstGeom prst="rect">
                            <a:avLst/>
                          </a:prstGeom>
                        </pic:spPr>
                      </pic:pic>
                      <wps:wsp>
                        <wps:cNvPr id="293" name="Graphic 293"/>
                        <wps:cNvSpPr/>
                        <wps:spPr>
                          <a:xfrm>
                            <a:off x="2334025" y="3075342"/>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94" name="Image 294"/>
                          <pic:cNvPicPr/>
                        </pic:nvPicPr>
                        <pic:blipFill>
                          <a:blip r:embed="rId125" cstate="print"/>
                          <a:stretch>
                            <a:fillRect/>
                          </a:stretch>
                        </pic:blipFill>
                        <pic:spPr>
                          <a:xfrm>
                            <a:off x="2243855" y="3521493"/>
                            <a:ext cx="122154" cy="208534"/>
                          </a:xfrm>
                          <a:prstGeom prst="rect">
                            <a:avLst/>
                          </a:prstGeom>
                        </pic:spPr>
                      </pic:pic>
                      <wps:wsp>
                        <wps:cNvPr id="295" name="Graphic 295"/>
                        <wps:cNvSpPr/>
                        <wps:spPr>
                          <a:xfrm>
                            <a:off x="2305450" y="3542320"/>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96" name="Image 296"/>
                          <pic:cNvPicPr/>
                        </pic:nvPicPr>
                        <pic:blipFill>
                          <a:blip r:embed="rId126" cstate="print"/>
                          <a:stretch>
                            <a:fillRect/>
                          </a:stretch>
                        </pic:blipFill>
                        <pic:spPr>
                          <a:xfrm>
                            <a:off x="2243855" y="3874553"/>
                            <a:ext cx="122154" cy="208533"/>
                          </a:xfrm>
                          <a:prstGeom prst="rect">
                            <a:avLst/>
                          </a:prstGeom>
                        </pic:spPr>
                      </pic:pic>
                      <wps:wsp>
                        <wps:cNvPr id="297" name="Graphic 297"/>
                        <wps:cNvSpPr/>
                        <wps:spPr>
                          <a:xfrm>
                            <a:off x="2305450" y="3894492"/>
                            <a:ext cx="1270" cy="104775"/>
                          </a:xfrm>
                          <a:custGeom>
                            <a:avLst/>
                            <a:gdLst/>
                            <a:ahLst/>
                            <a:cxnLst/>
                            <a:rect l="l" t="t" r="r" b="b"/>
                            <a:pathLst>
                              <a:path h="104775">
                                <a:moveTo>
                                  <a:pt x="0" y="0"/>
                                </a:moveTo>
                                <a:lnTo>
                                  <a:pt x="0" y="104775"/>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298" name="Image 298"/>
                          <pic:cNvPicPr/>
                        </pic:nvPicPr>
                        <pic:blipFill>
                          <a:blip r:embed="rId127" cstate="print"/>
                          <a:stretch>
                            <a:fillRect/>
                          </a:stretch>
                        </pic:blipFill>
                        <pic:spPr>
                          <a:xfrm>
                            <a:off x="4571986" y="1409678"/>
                            <a:ext cx="1170752" cy="495162"/>
                          </a:xfrm>
                          <a:prstGeom prst="rect">
                            <a:avLst/>
                          </a:prstGeom>
                        </pic:spPr>
                      </pic:pic>
                      <pic:pic xmlns:pic="http://schemas.openxmlformats.org/drawingml/2006/picture">
                        <pic:nvPicPr>
                          <pic:cNvPr id="299" name="Image 299"/>
                          <pic:cNvPicPr/>
                        </pic:nvPicPr>
                        <pic:blipFill>
                          <a:blip r:embed="rId128" cstate="print"/>
                          <a:stretch>
                            <a:fillRect/>
                          </a:stretch>
                        </pic:blipFill>
                        <pic:spPr>
                          <a:xfrm>
                            <a:off x="4570495" y="1456485"/>
                            <a:ext cx="1171194" cy="401561"/>
                          </a:xfrm>
                          <a:prstGeom prst="rect">
                            <a:avLst/>
                          </a:prstGeom>
                        </pic:spPr>
                      </pic:pic>
                      <pic:pic xmlns:pic="http://schemas.openxmlformats.org/drawingml/2006/picture">
                        <pic:nvPicPr>
                          <pic:cNvPr id="300" name="Image 300"/>
                          <pic:cNvPicPr/>
                        </pic:nvPicPr>
                        <pic:blipFill>
                          <a:blip r:embed="rId129" cstate="print"/>
                          <a:stretch>
                            <a:fillRect/>
                          </a:stretch>
                        </pic:blipFill>
                        <pic:spPr>
                          <a:xfrm>
                            <a:off x="4611135" y="1428533"/>
                            <a:ext cx="1095375" cy="419100"/>
                          </a:xfrm>
                          <a:prstGeom prst="rect">
                            <a:avLst/>
                          </a:prstGeom>
                        </pic:spPr>
                      </pic:pic>
                      <wps:wsp>
                        <wps:cNvPr id="301" name="Graphic 301"/>
                        <wps:cNvSpPr/>
                        <wps:spPr>
                          <a:xfrm>
                            <a:off x="4611135" y="1428533"/>
                            <a:ext cx="1095375" cy="419100"/>
                          </a:xfrm>
                          <a:custGeom>
                            <a:avLst/>
                            <a:gdLst/>
                            <a:ahLst/>
                            <a:cxnLst/>
                            <a:rect l="l" t="t" r="r" b="b"/>
                            <a:pathLst>
                              <a:path w="1095375" h="419100">
                                <a:moveTo>
                                  <a:pt x="0" y="419100"/>
                                </a:moveTo>
                                <a:lnTo>
                                  <a:pt x="1095375" y="419100"/>
                                </a:lnTo>
                                <a:lnTo>
                                  <a:pt x="1095375" y="0"/>
                                </a:lnTo>
                                <a:lnTo>
                                  <a:pt x="0" y="0"/>
                                </a:lnTo>
                                <a:lnTo>
                                  <a:pt x="0" y="4191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02" name="Image 302"/>
                          <pic:cNvPicPr/>
                        </pic:nvPicPr>
                        <pic:blipFill>
                          <a:blip r:embed="rId130" cstate="print"/>
                          <a:stretch>
                            <a:fillRect/>
                          </a:stretch>
                        </pic:blipFill>
                        <pic:spPr>
                          <a:xfrm>
                            <a:off x="5733815" y="1370113"/>
                            <a:ext cx="1188973" cy="513334"/>
                          </a:xfrm>
                          <a:prstGeom prst="rect">
                            <a:avLst/>
                          </a:prstGeom>
                        </pic:spPr>
                      </pic:pic>
                      <pic:pic xmlns:pic="http://schemas.openxmlformats.org/drawingml/2006/picture">
                        <pic:nvPicPr>
                          <pic:cNvPr id="303" name="Image 303"/>
                          <pic:cNvPicPr/>
                        </pic:nvPicPr>
                        <pic:blipFill>
                          <a:blip r:embed="rId131" cstate="print"/>
                          <a:stretch>
                            <a:fillRect/>
                          </a:stretch>
                        </pic:blipFill>
                        <pic:spPr>
                          <a:xfrm>
                            <a:off x="5743975" y="1425992"/>
                            <a:ext cx="1168653" cy="404113"/>
                          </a:xfrm>
                          <a:prstGeom prst="rect">
                            <a:avLst/>
                          </a:prstGeom>
                        </pic:spPr>
                      </pic:pic>
                      <pic:pic xmlns:pic="http://schemas.openxmlformats.org/drawingml/2006/picture">
                        <pic:nvPicPr>
                          <pic:cNvPr id="304" name="Image 304"/>
                          <pic:cNvPicPr/>
                        </pic:nvPicPr>
                        <pic:blipFill>
                          <a:blip r:embed="rId129" cstate="print"/>
                          <a:stretch>
                            <a:fillRect/>
                          </a:stretch>
                        </pic:blipFill>
                        <pic:spPr>
                          <a:xfrm>
                            <a:off x="5782075" y="1398053"/>
                            <a:ext cx="1095375" cy="419100"/>
                          </a:xfrm>
                          <a:prstGeom prst="rect">
                            <a:avLst/>
                          </a:prstGeom>
                        </pic:spPr>
                      </pic:pic>
                      <wps:wsp>
                        <wps:cNvPr id="305" name="Graphic 305"/>
                        <wps:cNvSpPr/>
                        <wps:spPr>
                          <a:xfrm>
                            <a:off x="5782075" y="1398053"/>
                            <a:ext cx="1095375" cy="419100"/>
                          </a:xfrm>
                          <a:custGeom>
                            <a:avLst/>
                            <a:gdLst/>
                            <a:ahLst/>
                            <a:cxnLst/>
                            <a:rect l="l" t="t" r="r" b="b"/>
                            <a:pathLst>
                              <a:path w="1095375" h="419100">
                                <a:moveTo>
                                  <a:pt x="0" y="419100"/>
                                </a:moveTo>
                                <a:lnTo>
                                  <a:pt x="1095375" y="419100"/>
                                </a:lnTo>
                                <a:lnTo>
                                  <a:pt x="1095375" y="0"/>
                                </a:lnTo>
                                <a:lnTo>
                                  <a:pt x="0" y="0"/>
                                </a:lnTo>
                                <a:lnTo>
                                  <a:pt x="0" y="4191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06" name="Image 306"/>
                          <pic:cNvPicPr/>
                        </pic:nvPicPr>
                        <pic:blipFill>
                          <a:blip r:embed="rId132" cstate="print"/>
                          <a:stretch>
                            <a:fillRect/>
                          </a:stretch>
                        </pic:blipFill>
                        <pic:spPr>
                          <a:xfrm>
                            <a:off x="6972244" y="1409735"/>
                            <a:ext cx="380896" cy="1942848"/>
                          </a:xfrm>
                          <a:prstGeom prst="rect">
                            <a:avLst/>
                          </a:prstGeom>
                        </pic:spPr>
                      </pic:pic>
                      <pic:pic xmlns:pic="http://schemas.openxmlformats.org/drawingml/2006/picture">
                        <pic:nvPicPr>
                          <pic:cNvPr id="307" name="Image 307"/>
                          <pic:cNvPicPr/>
                        </pic:nvPicPr>
                        <pic:blipFill>
                          <a:blip r:embed="rId133" cstate="print"/>
                          <a:stretch>
                            <a:fillRect/>
                          </a:stretch>
                        </pic:blipFill>
                        <pic:spPr>
                          <a:xfrm>
                            <a:off x="6973335" y="1456473"/>
                            <a:ext cx="378701" cy="1849374"/>
                          </a:xfrm>
                          <a:prstGeom prst="rect">
                            <a:avLst/>
                          </a:prstGeom>
                        </pic:spPr>
                      </pic:pic>
                      <pic:pic xmlns:pic="http://schemas.openxmlformats.org/drawingml/2006/picture">
                        <pic:nvPicPr>
                          <pic:cNvPr id="308" name="Image 308"/>
                          <pic:cNvPicPr/>
                        </pic:nvPicPr>
                        <pic:blipFill>
                          <a:blip r:embed="rId134" cstate="print"/>
                          <a:stretch>
                            <a:fillRect/>
                          </a:stretch>
                        </pic:blipFill>
                        <pic:spPr>
                          <a:xfrm>
                            <a:off x="7011435" y="1428533"/>
                            <a:ext cx="304800" cy="1866900"/>
                          </a:xfrm>
                          <a:prstGeom prst="rect">
                            <a:avLst/>
                          </a:prstGeom>
                        </pic:spPr>
                      </pic:pic>
                      <wps:wsp>
                        <wps:cNvPr id="309" name="Graphic 309"/>
                        <wps:cNvSpPr/>
                        <wps:spPr>
                          <a:xfrm>
                            <a:off x="7011435" y="1428533"/>
                            <a:ext cx="304800" cy="1866900"/>
                          </a:xfrm>
                          <a:custGeom>
                            <a:avLst/>
                            <a:gdLst/>
                            <a:ahLst/>
                            <a:cxnLst/>
                            <a:rect l="l" t="t" r="r" b="b"/>
                            <a:pathLst>
                              <a:path w="304800" h="1866900">
                                <a:moveTo>
                                  <a:pt x="0" y="1866900"/>
                                </a:moveTo>
                                <a:lnTo>
                                  <a:pt x="304800" y="1866900"/>
                                </a:lnTo>
                                <a:lnTo>
                                  <a:pt x="304800" y="0"/>
                                </a:lnTo>
                                <a:lnTo>
                                  <a:pt x="0" y="0"/>
                                </a:lnTo>
                                <a:lnTo>
                                  <a:pt x="0" y="18669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10" name="Image 310"/>
                          <pic:cNvPicPr/>
                        </pic:nvPicPr>
                        <pic:blipFill>
                          <a:blip r:embed="rId135" cstate="print"/>
                          <a:stretch>
                            <a:fillRect/>
                          </a:stretch>
                        </pic:blipFill>
                        <pic:spPr>
                          <a:xfrm>
                            <a:off x="4467846" y="1971031"/>
                            <a:ext cx="1038671" cy="436717"/>
                          </a:xfrm>
                          <a:prstGeom prst="rect">
                            <a:avLst/>
                          </a:prstGeom>
                        </pic:spPr>
                      </pic:pic>
                      <pic:pic xmlns:pic="http://schemas.openxmlformats.org/drawingml/2006/picture">
                        <pic:nvPicPr>
                          <pic:cNvPr id="311" name="Image 311"/>
                          <pic:cNvPicPr/>
                        </pic:nvPicPr>
                        <pic:blipFill>
                          <a:blip r:embed="rId136" cstate="print"/>
                          <a:stretch>
                            <a:fillRect/>
                          </a:stretch>
                        </pic:blipFill>
                        <pic:spPr>
                          <a:xfrm>
                            <a:off x="4466355" y="2017813"/>
                            <a:ext cx="1039113" cy="345694"/>
                          </a:xfrm>
                          <a:prstGeom prst="rect">
                            <a:avLst/>
                          </a:prstGeom>
                        </pic:spPr>
                      </pic:pic>
                      <pic:pic xmlns:pic="http://schemas.openxmlformats.org/drawingml/2006/picture">
                        <pic:nvPicPr>
                          <pic:cNvPr id="312" name="Image 312"/>
                          <pic:cNvPicPr/>
                        </pic:nvPicPr>
                        <pic:blipFill>
                          <a:blip r:embed="rId137" cstate="print"/>
                          <a:stretch>
                            <a:fillRect/>
                          </a:stretch>
                        </pic:blipFill>
                        <pic:spPr>
                          <a:xfrm>
                            <a:off x="4506995" y="1989873"/>
                            <a:ext cx="962025" cy="361950"/>
                          </a:xfrm>
                          <a:prstGeom prst="rect">
                            <a:avLst/>
                          </a:prstGeom>
                        </pic:spPr>
                      </pic:pic>
                      <wps:wsp>
                        <wps:cNvPr id="313" name="Graphic 313"/>
                        <wps:cNvSpPr/>
                        <wps:spPr>
                          <a:xfrm>
                            <a:off x="4506995" y="1989873"/>
                            <a:ext cx="962025" cy="361950"/>
                          </a:xfrm>
                          <a:custGeom>
                            <a:avLst/>
                            <a:gdLst/>
                            <a:ahLst/>
                            <a:cxnLst/>
                            <a:rect l="l" t="t" r="r" b="b"/>
                            <a:pathLst>
                              <a:path w="962025" h="361950">
                                <a:moveTo>
                                  <a:pt x="0" y="361950"/>
                                </a:moveTo>
                                <a:lnTo>
                                  <a:pt x="962025" y="361950"/>
                                </a:lnTo>
                                <a:lnTo>
                                  <a:pt x="962025" y="0"/>
                                </a:lnTo>
                                <a:lnTo>
                                  <a:pt x="0" y="0"/>
                                </a:lnTo>
                                <a:lnTo>
                                  <a:pt x="0" y="36195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14" name="Image 314"/>
                          <pic:cNvPicPr/>
                        </pic:nvPicPr>
                        <pic:blipFill>
                          <a:blip r:embed="rId138" cstate="print"/>
                          <a:stretch>
                            <a:fillRect/>
                          </a:stretch>
                        </pic:blipFill>
                        <pic:spPr>
                          <a:xfrm>
                            <a:off x="4496835" y="2408973"/>
                            <a:ext cx="1056893" cy="454913"/>
                          </a:xfrm>
                          <a:prstGeom prst="rect">
                            <a:avLst/>
                          </a:prstGeom>
                        </pic:spPr>
                      </pic:pic>
                      <pic:pic xmlns:pic="http://schemas.openxmlformats.org/drawingml/2006/picture">
                        <pic:nvPicPr>
                          <pic:cNvPr id="315" name="Image 315"/>
                          <pic:cNvPicPr/>
                        </pic:nvPicPr>
                        <pic:blipFill>
                          <a:blip r:embed="rId136" cstate="print"/>
                          <a:stretch>
                            <a:fillRect/>
                          </a:stretch>
                        </pic:blipFill>
                        <pic:spPr>
                          <a:xfrm>
                            <a:off x="4504455" y="2464853"/>
                            <a:ext cx="1039113" cy="345694"/>
                          </a:xfrm>
                          <a:prstGeom prst="rect">
                            <a:avLst/>
                          </a:prstGeom>
                        </pic:spPr>
                      </pic:pic>
                      <pic:pic xmlns:pic="http://schemas.openxmlformats.org/drawingml/2006/picture">
                        <pic:nvPicPr>
                          <pic:cNvPr id="316" name="Image 316"/>
                          <pic:cNvPicPr/>
                        </pic:nvPicPr>
                        <pic:blipFill>
                          <a:blip r:embed="rId139" cstate="print"/>
                          <a:stretch>
                            <a:fillRect/>
                          </a:stretch>
                        </pic:blipFill>
                        <pic:spPr>
                          <a:xfrm>
                            <a:off x="4545095" y="2436913"/>
                            <a:ext cx="962025" cy="361950"/>
                          </a:xfrm>
                          <a:prstGeom prst="rect">
                            <a:avLst/>
                          </a:prstGeom>
                        </pic:spPr>
                      </pic:pic>
                      <wps:wsp>
                        <wps:cNvPr id="317" name="Graphic 317"/>
                        <wps:cNvSpPr/>
                        <wps:spPr>
                          <a:xfrm>
                            <a:off x="4545095" y="2436913"/>
                            <a:ext cx="962025" cy="361950"/>
                          </a:xfrm>
                          <a:custGeom>
                            <a:avLst/>
                            <a:gdLst/>
                            <a:ahLst/>
                            <a:cxnLst/>
                            <a:rect l="l" t="t" r="r" b="b"/>
                            <a:pathLst>
                              <a:path w="962025" h="361950">
                                <a:moveTo>
                                  <a:pt x="0" y="361950"/>
                                </a:moveTo>
                                <a:lnTo>
                                  <a:pt x="962025" y="361950"/>
                                </a:lnTo>
                                <a:lnTo>
                                  <a:pt x="962025" y="0"/>
                                </a:lnTo>
                                <a:lnTo>
                                  <a:pt x="0" y="0"/>
                                </a:lnTo>
                                <a:lnTo>
                                  <a:pt x="0" y="36195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18" name="Image 318"/>
                          <pic:cNvPicPr/>
                        </pic:nvPicPr>
                        <pic:blipFill>
                          <a:blip r:embed="rId140" cstate="print"/>
                          <a:stretch>
                            <a:fillRect/>
                          </a:stretch>
                        </pic:blipFill>
                        <pic:spPr>
                          <a:xfrm>
                            <a:off x="4915935" y="2838245"/>
                            <a:ext cx="1056893" cy="589521"/>
                          </a:xfrm>
                          <a:prstGeom prst="rect">
                            <a:avLst/>
                          </a:prstGeom>
                        </pic:spPr>
                      </pic:pic>
                      <pic:pic xmlns:pic="http://schemas.openxmlformats.org/drawingml/2006/picture">
                        <pic:nvPicPr>
                          <pic:cNvPr id="319" name="Image 319"/>
                          <pic:cNvPicPr/>
                        </pic:nvPicPr>
                        <pic:blipFill>
                          <a:blip r:embed="rId141" cstate="print"/>
                          <a:stretch>
                            <a:fillRect/>
                          </a:stretch>
                        </pic:blipFill>
                        <pic:spPr>
                          <a:xfrm>
                            <a:off x="4923555" y="2894113"/>
                            <a:ext cx="1039113" cy="477774"/>
                          </a:xfrm>
                          <a:prstGeom prst="rect">
                            <a:avLst/>
                          </a:prstGeom>
                        </pic:spPr>
                      </pic:pic>
                      <pic:pic xmlns:pic="http://schemas.openxmlformats.org/drawingml/2006/picture">
                        <pic:nvPicPr>
                          <pic:cNvPr id="320" name="Image 320"/>
                          <pic:cNvPicPr/>
                        </pic:nvPicPr>
                        <pic:blipFill>
                          <a:blip r:embed="rId142" cstate="print"/>
                          <a:stretch>
                            <a:fillRect/>
                          </a:stretch>
                        </pic:blipFill>
                        <pic:spPr>
                          <a:xfrm>
                            <a:off x="4964195" y="2866173"/>
                            <a:ext cx="962025" cy="495300"/>
                          </a:xfrm>
                          <a:prstGeom prst="rect">
                            <a:avLst/>
                          </a:prstGeom>
                        </pic:spPr>
                      </pic:pic>
                      <wps:wsp>
                        <wps:cNvPr id="321" name="Graphic 321"/>
                        <wps:cNvSpPr/>
                        <wps:spPr>
                          <a:xfrm>
                            <a:off x="4964195" y="2866173"/>
                            <a:ext cx="962025" cy="495300"/>
                          </a:xfrm>
                          <a:custGeom>
                            <a:avLst/>
                            <a:gdLst/>
                            <a:ahLst/>
                            <a:cxnLst/>
                            <a:rect l="l" t="t" r="r" b="b"/>
                            <a:pathLst>
                              <a:path w="962025" h="495300">
                                <a:moveTo>
                                  <a:pt x="0" y="495300"/>
                                </a:moveTo>
                                <a:lnTo>
                                  <a:pt x="962025" y="495300"/>
                                </a:lnTo>
                                <a:lnTo>
                                  <a:pt x="962025" y="0"/>
                                </a:lnTo>
                                <a:lnTo>
                                  <a:pt x="0" y="0"/>
                                </a:lnTo>
                                <a:lnTo>
                                  <a:pt x="0" y="49530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22" name="Image 322"/>
                          <pic:cNvPicPr/>
                        </pic:nvPicPr>
                        <pic:blipFill>
                          <a:blip r:embed="rId143" cstate="print"/>
                          <a:stretch>
                            <a:fillRect/>
                          </a:stretch>
                        </pic:blipFill>
                        <pic:spPr>
                          <a:xfrm>
                            <a:off x="4915935" y="3389412"/>
                            <a:ext cx="1056893" cy="482853"/>
                          </a:xfrm>
                          <a:prstGeom prst="rect">
                            <a:avLst/>
                          </a:prstGeom>
                        </pic:spPr>
                      </pic:pic>
                      <pic:pic xmlns:pic="http://schemas.openxmlformats.org/drawingml/2006/picture">
                        <pic:nvPicPr>
                          <pic:cNvPr id="323" name="Image 323"/>
                          <pic:cNvPicPr/>
                        </pic:nvPicPr>
                        <pic:blipFill>
                          <a:blip r:embed="rId144" cstate="print"/>
                          <a:stretch>
                            <a:fillRect/>
                          </a:stretch>
                        </pic:blipFill>
                        <pic:spPr>
                          <a:xfrm>
                            <a:off x="4923555" y="3445293"/>
                            <a:ext cx="1039113" cy="376174"/>
                          </a:xfrm>
                          <a:prstGeom prst="rect">
                            <a:avLst/>
                          </a:prstGeom>
                        </pic:spPr>
                      </pic:pic>
                      <pic:pic xmlns:pic="http://schemas.openxmlformats.org/drawingml/2006/picture">
                        <pic:nvPicPr>
                          <pic:cNvPr id="324" name="Image 324"/>
                          <pic:cNvPicPr/>
                        </pic:nvPicPr>
                        <pic:blipFill>
                          <a:blip r:embed="rId145" cstate="print"/>
                          <a:stretch>
                            <a:fillRect/>
                          </a:stretch>
                        </pic:blipFill>
                        <pic:spPr>
                          <a:xfrm>
                            <a:off x="4964195" y="3417353"/>
                            <a:ext cx="962025" cy="390525"/>
                          </a:xfrm>
                          <a:prstGeom prst="rect">
                            <a:avLst/>
                          </a:prstGeom>
                        </pic:spPr>
                      </pic:pic>
                      <wps:wsp>
                        <wps:cNvPr id="325" name="Graphic 325"/>
                        <wps:cNvSpPr/>
                        <wps:spPr>
                          <a:xfrm>
                            <a:off x="4964195" y="3417353"/>
                            <a:ext cx="962025" cy="390525"/>
                          </a:xfrm>
                          <a:custGeom>
                            <a:avLst/>
                            <a:gdLst/>
                            <a:ahLst/>
                            <a:cxnLst/>
                            <a:rect l="l" t="t" r="r" b="b"/>
                            <a:pathLst>
                              <a:path w="962025" h="390525">
                                <a:moveTo>
                                  <a:pt x="0" y="390525"/>
                                </a:moveTo>
                                <a:lnTo>
                                  <a:pt x="962025" y="390525"/>
                                </a:lnTo>
                                <a:lnTo>
                                  <a:pt x="962025" y="0"/>
                                </a:lnTo>
                                <a:lnTo>
                                  <a:pt x="0" y="0"/>
                                </a:lnTo>
                                <a:lnTo>
                                  <a:pt x="0" y="390525"/>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26" name="Image 326"/>
                          <pic:cNvPicPr/>
                        </pic:nvPicPr>
                        <pic:blipFill>
                          <a:blip r:embed="rId146" cstate="print"/>
                          <a:stretch>
                            <a:fillRect/>
                          </a:stretch>
                        </pic:blipFill>
                        <pic:spPr>
                          <a:xfrm>
                            <a:off x="4923555" y="3866932"/>
                            <a:ext cx="1056894" cy="312673"/>
                          </a:xfrm>
                          <a:prstGeom prst="rect">
                            <a:avLst/>
                          </a:prstGeom>
                        </pic:spPr>
                      </pic:pic>
                      <pic:pic xmlns:pic="http://schemas.openxmlformats.org/drawingml/2006/picture">
                        <pic:nvPicPr>
                          <pic:cNvPr id="327" name="Image 327"/>
                          <pic:cNvPicPr/>
                        </pic:nvPicPr>
                        <pic:blipFill>
                          <a:blip r:embed="rId147" cstate="print"/>
                          <a:stretch>
                            <a:fillRect/>
                          </a:stretch>
                        </pic:blipFill>
                        <pic:spPr>
                          <a:xfrm>
                            <a:off x="4933715" y="3922838"/>
                            <a:ext cx="1036574" cy="200888"/>
                          </a:xfrm>
                          <a:prstGeom prst="rect">
                            <a:avLst/>
                          </a:prstGeom>
                        </pic:spPr>
                      </pic:pic>
                      <pic:pic xmlns:pic="http://schemas.openxmlformats.org/drawingml/2006/picture">
                        <pic:nvPicPr>
                          <pic:cNvPr id="328" name="Image 328"/>
                          <pic:cNvPicPr/>
                        </pic:nvPicPr>
                        <pic:blipFill>
                          <a:blip r:embed="rId148" cstate="print"/>
                          <a:stretch>
                            <a:fillRect/>
                          </a:stretch>
                        </pic:blipFill>
                        <pic:spPr>
                          <a:xfrm>
                            <a:off x="4971815" y="3894873"/>
                            <a:ext cx="962025" cy="219074"/>
                          </a:xfrm>
                          <a:prstGeom prst="rect">
                            <a:avLst/>
                          </a:prstGeom>
                        </pic:spPr>
                      </pic:pic>
                      <wps:wsp>
                        <wps:cNvPr id="329" name="Graphic 329"/>
                        <wps:cNvSpPr/>
                        <wps:spPr>
                          <a:xfrm>
                            <a:off x="4971815" y="3894873"/>
                            <a:ext cx="962025" cy="219075"/>
                          </a:xfrm>
                          <a:custGeom>
                            <a:avLst/>
                            <a:gdLst/>
                            <a:ahLst/>
                            <a:cxnLst/>
                            <a:rect l="l" t="t" r="r" b="b"/>
                            <a:pathLst>
                              <a:path w="962025" h="219075">
                                <a:moveTo>
                                  <a:pt x="0" y="219074"/>
                                </a:moveTo>
                                <a:lnTo>
                                  <a:pt x="962025" y="219074"/>
                                </a:lnTo>
                                <a:lnTo>
                                  <a:pt x="962025" y="0"/>
                                </a:lnTo>
                                <a:lnTo>
                                  <a:pt x="0" y="0"/>
                                </a:lnTo>
                                <a:lnTo>
                                  <a:pt x="0" y="219074"/>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30" name="Image 330"/>
                          <pic:cNvPicPr/>
                        </pic:nvPicPr>
                        <pic:blipFill>
                          <a:blip r:embed="rId149" cstate="print"/>
                          <a:stretch>
                            <a:fillRect/>
                          </a:stretch>
                        </pic:blipFill>
                        <pic:spPr>
                          <a:xfrm>
                            <a:off x="4230135" y="4164112"/>
                            <a:ext cx="2227834" cy="340613"/>
                          </a:xfrm>
                          <a:prstGeom prst="rect">
                            <a:avLst/>
                          </a:prstGeom>
                        </pic:spPr>
                      </pic:pic>
                      <pic:pic xmlns:pic="http://schemas.openxmlformats.org/drawingml/2006/picture">
                        <pic:nvPicPr>
                          <pic:cNvPr id="331" name="Image 331"/>
                          <pic:cNvPicPr/>
                        </pic:nvPicPr>
                        <pic:blipFill>
                          <a:blip r:embed="rId150" cstate="print"/>
                          <a:stretch>
                            <a:fillRect/>
                          </a:stretch>
                        </pic:blipFill>
                        <pic:spPr>
                          <a:xfrm>
                            <a:off x="4237755" y="4217453"/>
                            <a:ext cx="2210054" cy="231394"/>
                          </a:xfrm>
                          <a:prstGeom prst="rect">
                            <a:avLst/>
                          </a:prstGeom>
                        </pic:spPr>
                      </pic:pic>
                      <pic:pic xmlns:pic="http://schemas.openxmlformats.org/drawingml/2006/picture">
                        <pic:nvPicPr>
                          <pic:cNvPr id="332" name="Image 332"/>
                          <pic:cNvPicPr/>
                        </pic:nvPicPr>
                        <pic:blipFill>
                          <a:blip r:embed="rId151" cstate="print"/>
                          <a:stretch>
                            <a:fillRect/>
                          </a:stretch>
                        </pic:blipFill>
                        <pic:spPr>
                          <a:xfrm>
                            <a:off x="4278395" y="4192053"/>
                            <a:ext cx="2133600" cy="247650"/>
                          </a:xfrm>
                          <a:prstGeom prst="rect">
                            <a:avLst/>
                          </a:prstGeom>
                        </pic:spPr>
                      </pic:pic>
                      <wps:wsp>
                        <wps:cNvPr id="333" name="Graphic 333"/>
                        <wps:cNvSpPr/>
                        <wps:spPr>
                          <a:xfrm>
                            <a:off x="4278395" y="4192053"/>
                            <a:ext cx="2133600" cy="247650"/>
                          </a:xfrm>
                          <a:custGeom>
                            <a:avLst/>
                            <a:gdLst/>
                            <a:ahLst/>
                            <a:cxnLst/>
                            <a:rect l="l" t="t" r="r" b="b"/>
                            <a:pathLst>
                              <a:path w="2133600" h="247650">
                                <a:moveTo>
                                  <a:pt x="0" y="247650"/>
                                </a:moveTo>
                                <a:lnTo>
                                  <a:pt x="2133600" y="247650"/>
                                </a:lnTo>
                                <a:lnTo>
                                  <a:pt x="2133600" y="0"/>
                                </a:lnTo>
                                <a:lnTo>
                                  <a:pt x="0" y="0"/>
                                </a:lnTo>
                                <a:lnTo>
                                  <a:pt x="0" y="24765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34" name="Image 334"/>
                          <pic:cNvPicPr/>
                        </pic:nvPicPr>
                        <pic:blipFill>
                          <a:blip r:embed="rId152" cstate="print"/>
                          <a:stretch>
                            <a:fillRect/>
                          </a:stretch>
                        </pic:blipFill>
                        <pic:spPr>
                          <a:xfrm>
                            <a:off x="4239266" y="4513555"/>
                            <a:ext cx="2209573" cy="322447"/>
                          </a:xfrm>
                          <a:prstGeom prst="rect">
                            <a:avLst/>
                          </a:prstGeom>
                        </pic:spPr>
                      </pic:pic>
                      <pic:pic xmlns:pic="http://schemas.openxmlformats.org/drawingml/2006/picture">
                        <pic:nvPicPr>
                          <pic:cNvPr id="335" name="Image 335"/>
                          <pic:cNvPicPr/>
                        </pic:nvPicPr>
                        <pic:blipFill>
                          <a:blip r:embed="rId153" cstate="print"/>
                          <a:stretch>
                            <a:fillRect/>
                          </a:stretch>
                        </pic:blipFill>
                        <pic:spPr>
                          <a:xfrm>
                            <a:off x="4237755" y="4560353"/>
                            <a:ext cx="2210054" cy="231394"/>
                          </a:xfrm>
                          <a:prstGeom prst="rect">
                            <a:avLst/>
                          </a:prstGeom>
                        </pic:spPr>
                      </pic:pic>
                      <pic:pic xmlns:pic="http://schemas.openxmlformats.org/drawingml/2006/picture">
                        <pic:nvPicPr>
                          <pic:cNvPr id="336" name="Image 336"/>
                          <pic:cNvPicPr/>
                        </pic:nvPicPr>
                        <pic:blipFill>
                          <a:blip r:embed="rId151" cstate="print"/>
                          <a:stretch>
                            <a:fillRect/>
                          </a:stretch>
                        </pic:blipFill>
                        <pic:spPr>
                          <a:xfrm>
                            <a:off x="4278395" y="4532412"/>
                            <a:ext cx="2133600" cy="247650"/>
                          </a:xfrm>
                          <a:prstGeom prst="rect">
                            <a:avLst/>
                          </a:prstGeom>
                        </pic:spPr>
                      </pic:pic>
                      <wps:wsp>
                        <wps:cNvPr id="337" name="Graphic 337"/>
                        <wps:cNvSpPr/>
                        <wps:spPr>
                          <a:xfrm>
                            <a:off x="4278395" y="4532412"/>
                            <a:ext cx="2133600" cy="247650"/>
                          </a:xfrm>
                          <a:custGeom>
                            <a:avLst/>
                            <a:gdLst/>
                            <a:ahLst/>
                            <a:cxnLst/>
                            <a:rect l="l" t="t" r="r" b="b"/>
                            <a:pathLst>
                              <a:path w="2133600" h="247650">
                                <a:moveTo>
                                  <a:pt x="0" y="247650"/>
                                </a:moveTo>
                                <a:lnTo>
                                  <a:pt x="2133600" y="247650"/>
                                </a:lnTo>
                                <a:lnTo>
                                  <a:pt x="2133600" y="0"/>
                                </a:lnTo>
                                <a:lnTo>
                                  <a:pt x="0" y="0"/>
                                </a:lnTo>
                                <a:lnTo>
                                  <a:pt x="0" y="247650"/>
                                </a:lnTo>
                                <a:close/>
                              </a:path>
                            </a:pathLst>
                          </a:custGeom>
                          <a:ln w="9525">
                            <a:solidFill>
                              <a:srgbClr val="97B853"/>
                            </a:solidFill>
                            <a:prstDash val="solid"/>
                          </a:ln>
                        </wps:spPr>
                        <wps:bodyPr wrap="square" lIns="0" tIns="0" rIns="0" bIns="0" rtlCol="0">
                          <a:noAutofit/>
                        </wps:bodyPr>
                      </wps:wsp>
                      <pic:pic xmlns:pic="http://schemas.openxmlformats.org/drawingml/2006/picture">
                        <pic:nvPicPr>
                          <pic:cNvPr id="338" name="Image 338"/>
                          <pic:cNvPicPr/>
                        </pic:nvPicPr>
                        <pic:blipFill>
                          <a:blip r:embed="rId154" cstate="print"/>
                          <a:stretch>
                            <a:fillRect/>
                          </a:stretch>
                        </pic:blipFill>
                        <pic:spPr>
                          <a:xfrm>
                            <a:off x="3833895" y="2007678"/>
                            <a:ext cx="122154" cy="246608"/>
                          </a:xfrm>
                          <a:prstGeom prst="rect">
                            <a:avLst/>
                          </a:prstGeom>
                        </pic:spPr>
                      </pic:pic>
                      <wps:wsp>
                        <wps:cNvPr id="339" name="Graphic 339"/>
                        <wps:cNvSpPr/>
                        <wps:spPr>
                          <a:xfrm>
                            <a:off x="3896125" y="2046895"/>
                            <a:ext cx="1270" cy="142240"/>
                          </a:xfrm>
                          <a:custGeom>
                            <a:avLst/>
                            <a:gdLst/>
                            <a:ahLst/>
                            <a:cxnLst/>
                            <a:rect l="l" t="t" r="r" b="b"/>
                            <a:pathLst>
                              <a:path h="142240">
                                <a:moveTo>
                                  <a:pt x="0" y="142240"/>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40" name="Image 340"/>
                          <pic:cNvPicPr/>
                        </pic:nvPicPr>
                        <pic:blipFill>
                          <a:blip r:embed="rId155" cstate="print"/>
                          <a:stretch>
                            <a:fillRect/>
                          </a:stretch>
                        </pic:blipFill>
                        <pic:spPr>
                          <a:xfrm>
                            <a:off x="6185935" y="1169440"/>
                            <a:ext cx="122154" cy="302526"/>
                          </a:xfrm>
                          <a:prstGeom prst="rect">
                            <a:avLst/>
                          </a:prstGeom>
                        </pic:spPr>
                      </pic:pic>
                      <wps:wsp>
                        <wps:cNvPr id="341" name="Graphic 341"/>
                        <wps:cNvSpPr/>
                        <wps:spPr>
                          <a:xfrm>
                            <a:off x="6248800" y="1208696"/>
                            <a:ext cx="1270" cy="199390"/>
                          </a:xfrm>
                          <a:custGeom>
                            <a:avLst/>
                            <a:gdLst/>
                            <a:ahLst/>
                            <a:cxnLst/>
                            <a:rect l="l" t="t" r="r" b="b"/>
                            <a:pathLst>
                              <a:path h="199390">
                                <a:moveTo>
                                  <a:pt x="0" y="199390"/>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42" name="Image 342"/>
                          <pic:cNvPicPr/>
                        </pic:nvPicPr>
                        <pic:blipFill>
                          <a:blip r:embed="rId156" cstate="print"/>
                          <a:stretch>
                            <a:fillRect/>
                          </a:stretch>
                        </pic:blipFill>
                        <pic:spPr>
                          <a:xfrm>
                            <a:off x="5510295" y="1169440"/>
                            <a:ext cx="122154" cy="302526"/>
                          </a:xfrm>
                          <a:prstGeom prst="rect">
                            <a:avLst/>
                          </a:prstGeom>
                        </pic:spPr>
                      </pic:pic>
                      <wps:wsp>
                        <wps:cNvPr id="343" name="Graphic 343"/>
                        <wps:cNvSpPr/>
                        <wps:spPr>
                          <a:xfrm>
                            <a:off x="5572525" y="1208696"/>
                            <a:ext cx="1270" cy="199390"/>
                          </a:xfrm>
                          <a:custGeom>
                            <a:avLst/>
                            <a:gdLst/>
                            <a:ahLst/>
                            <a:cxnLst/>
                            <a:rect l="l" t="t" r="r" b="b"/>
                            <a:pathLst>
                              <a:path h="199390">
                                <a:moveTo>
                                  <a:pt x="0" y="199390"/>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44" name="Image 344"/>
                          <pic:cNvPicPr/>
                        </pic:nvPicPr>
                        <pic:blipFill>
                          <a:blip r:embed="rId157" cstate="print"/>
                          <a:stretch>
                            <a:fillRect/>
                          </a:stretch>
                        </pic:blipFill>
                        <pic:spPr>
                          <a:xfrm>
                            <a:off x="7024135" y="1189760"/>
                            <a:ext cx="122154" cy="302526"/>
                          </a:xfrm>
                          <a:prstGeom prst="rect">
                            <a:avLst/>
                          </a:prstGeom>
                        </pic:spPr>
                      </pic:pic>
                      <wps:wsp>
                        <wps:cNvPr id="345" name="Graphic 345"/>
                        <wps:cNvSpPr/>
                        <wps:spPr>
                          <a:xfrm>
                            <a:off x="7087000" y="1228381"/>
                            <a:ext cx="1270" cy="199390"/>
                          </a:xfrm>
                          <a:custGeom>
                            <a:avLst/>
                            <a:gdLst/>
                            <a:ahLst/>
                            <a:cxnLst/>
                            <a:rect l="l" t="t" r="r" b="b"/>
                            <a:pathLst>
                              <a:path h="199390">
                                <a:moveTo>
                                  <a:pt x="0" y="199389"/>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46" name="Image 346"/>
                          <pic:cNvPicPr/>
                        </pic:nvPicPr>
                        <pic:blipFill>
                          <a:blip r:embed="rId158" cstate="print"/>
                          <a:stretch>
                            <a:fillRect/>
                          </a:stretch>
                        </pic:blipFill>
                        <pic:spPr>
                          <a:xfrm>
                            <a:off x="5025155" y="1807018"/>
                            <a:ext cx="122154" cy="246608"/>
                          </a:xfrm>
                          <a:prstGeom prst="rect">
                            <a:avLst/>
                          </a:prstGeom>
                        </pic:spPr>
                      </pic:pic>
                      <wps:wsp>
                        <wps:cNvPr id="347" name="Graphic 347"/>
                        <wps:cNvSpPr/>
                        <wps:spPr>
                          <a:xfrm>
                            <a:off x="5086750" y="1847379"/>
                            <a:ext cx="1270" cy="142240"/>
                          </a:xfrm>
                          <a:custGeom>
                            <a:avLst/>
                            <a:gdLst/>
                            <a:ahLst/>
                            <a:cxnLst/>
                            <a:rect l="l" t="t" r="r" b="b"/>
                            <a:pathLst>
                              <a:path h="142240">
                                <a:moveTo>
                                  <a:pt x="0" y="142239"/>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48" name="Image 348"/>
                          <pic:cNvPicPr/>
                        </pic:nvPicPr>
                        <pic:blipFill>
                          <a:blip r:embed="rId159" cstate="print"/>
                          <a:stretch>
                            <a:fillRect/>
                          </a:stretch>
                        </pic:blipFill>
                        <pic:spPr>
                          <a:xfrm>
                            <a:off x="5035315" y="2312440"/>
                            <a:ext cx="122154" cy="188226"/>
                          </a:xfrm>
                          <a:prstGeom prst="rect">
                            <a:avLst/>
                          </a:prstGeom>
                        </pic:spPr>
                      </pic:pic>
                      <wps:wsp>
                        <wps:cNvPr id="349" name="Graphic 349"/>
                        <wps:cNvSpPr/>
                        <wps:spPr>
                          <a:xfrm>
                            <a:off x="5096275" y="2351442"/>
                            <a:ext cx="1270" cy="85725"/>
                          </a:xfrm>
                          <a:custGeom>
                            <a:avLst/>
                            <a:gdLst/>
                            <a:ahLst/>
                            <a:cxnLst/>
                            <a:rect l="l" t="t" r="r" b="b"/>
                            <a:pathLst>
                              <a:path h="85725">
                                <a:moveTo>
                                  <a:pt x="0" y="85725"/>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50" name="Image 350"/>
                          <pic:cNvPicPr/>
                        </pic:nvPicPr>
                        <pic:blipFill>
                          <a:blip r:embed="rId160" cstate="print"/>
                          <a:stretch>
                            <a:fillRect/>
                          </a:stretch>
                        </pic:blipFill>
                        <pic:spPr>
                          <a:xfrm>
                            <a:off x="5291855" y="2759505"/>
                            <a:ext cx="122154" cy="190741"/>
                          </a:xfrm>
                          <a:prstGeom prst="rect">
                            <a:avLst/>
                          </a:prstGeom>
                        </pic:spPr>
                      </pic:pic>
                      <wps:wsp>
                        <wps:cNvPr id="351" name="Graphic 351"/>
                        <wps:cNvSpPr/>
                        <wps:spPr>
                          <a:xfrm>
                            <a:off x="5353450" y="2799370"/>
                            <a:ext cx="1270" cy="85725"/>
                          </a:xfrm>
                          <a:custGeom>
                            <a:avLst/>
                            <a:gdLst/>
                            <a:ahLst/>
                            <a:cxnLst/>
                            <a:rect l="l" t="t" r="r" b="b"/>
                            <a:pathLst>
                              <a:path h="85725">
                                <a:moveTo>
                                  <a:pt x="0" y="85725"/>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52" name="Image 352"/>
                          <pic:cNvPicPr/>
                        </pic:nvPicPr>
                        <pic:blipFill>
                          <a:blip r:embed="rId161" cstate="print"/>
                          <a:stretch>
                            <a:fillRect/>
                          </a:stretch>
                        </pic:blipFill>
                        <pic:spPr>
                          <a:xfrm>
                            <a:off x="5340115" y="3320845"/>
                            <a:ext cx="122154" cy="190741"/>
                          </a:xfrm>
                          <a:prstGeom prst="rect">
                            <a:avLst/>
                          </a:prstGeom>
                        </pic:spPr>
                      </pic:pic>
                      <wps:wsp>
                        <wps:cNvPr id="353" name="Graphic 353"/>
                        <wps:cNvSpPr/>
                        <wps:spPr>
                          <a:xfrm>
                            <a:off x="5401075" y="3361218"/>
                            <a:ext cx="1270" cy="85725"/>
                          </a:xfrm>
                          <a:custGeom>
                            <a:avLst/>
                            <a:gdLst/>
                            <a:ahLst/>
                            <a:cxnLst/>
                            <a:rect l="l" t="t" r="r" b="b"/>
                            <a:pathLst>
                              <a:path h="85725">
                                <a:moveTo>
                                  <a:pt x="0" y="85725"/>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54" name="Image 354"/>
                          <pic:cNvPicPr/>
                        </pic:nvPicPr>
                        <pic:blipFill>
                          <a:blip r:embed="rId162" cstate="print"/>
                          <a:stretch>
                            <a:fillRect/>
                          </a:stretch>
                        </pic:blipFill>
                        <pic:spPr>
                          <a:xfrm>
                            <a:off x="5406155" y="3770400"/>
                            <a:ext cx="122154" cy="188226"/>
                          </a:xfrm>
                          <a:prstGeom prst="rect">
                            <a:avLst/>
                          </a:prstGeom>
                        </pic:spPr>
                      </pic:pic>
                      <wps:wsp>
                        <wps:cNvPr id="355" name="Graphic 355"/>
                        <wps:cNvSpPr/>
                        <wps:spPr>
                          <a:xfrm>
                            <a:off x="5467750" y="3808767"/>
                            <a:ext cx="1270" cy="85725"/>
                          </a:xfrm>
                          <a:custGeom>
                            <a:avLst/>
                            <a:gdLst/>
                            <a:ahLst/>
                            <a:cxnLst/>
                            <a:rect l="l" t="t" r="r" b="b"/>
                            <a:pathLst>
                              <a:path h="85725">
                                <a:moveTo>
                                  <a:pt x="0" y="85725"/>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56" name="Image 356"/>
                          <pic:cNvPicPr/>
                        </pic:nvPicPr>
                        <pic:blipFill>
                          <a:blip r:embed="rId162" cstate="print"/>
                          <a:stretch>
                            <a:fillRect/>
                          </a:stretch>
                        </pic:blipFill>
                        <pic:spPr>
                          <a:xfrm>
                            <a:off x="5406155" y="4075200"/>
                            <a:ext cx="122154" cy="188226"/>
                          </a:xfrm>
                          <a:prstGeom prst="rect">
                            <a:avLst/>
                          </a:prstGeom>
                        </pic:spPr>
                      </pic:pic>
                      <wps:wsp>
                        <wps:cNvPr id="357" name="Graphic 357"/>
                        <wps:cNvSpPr/>
                        <wps:spPr>
                          <a:xfrm>
                            <a:off x="5467750" y="4113693"/>
                            <a:ext cx="1270" cy="85725"/>
                          </a:xfrm>
                          <a:custGeom>
                            <a:avLst/>
                            <a:gdLst/>
                            <a:ahLst/>
                            <a:cxnLst/>
                            <a:rect l="l" t="t" r="r" b="b"/>
                            <a:pathLst>
                              <a:path h="85725">
                                <a:moveTo>
                                  <a:pt x="0" y="85724"/>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358" name="Image 358"/>
                          <pic:cNvPicPr/>
                        </pic:nvPicPr>
                        <pic:blipFill>
                          <a:blip r:embed="rId163" cstate="print"/>
                          <a:stretch>
                            <a:fillRect/>
                          </a:stretch>
                        </pic:blipFill>
                        <pic:spPr>
                          <a:xfrm>
                            <a:off x="5472195" y="4397805"/>
                            <a:ext cx="122154" cy="190741"/>
                          </a:xfrm>
                          <a:prstGeom prst="rect">
                            <a:avLst/>
                          </a:prstGeom>
                        </pic:spPr>
                      </pic:pic>
                      <wps:wsp>
                        <wps:cNvPr id="359" name="Graphic 359"/>
                        <wps:cNvSpPr/>
                        <wps:spPr>
                          <a:xfrm>
                            <a:off x="5534425" y="4437924"/>
                            <a:ext cx="1270" cy="85725"/>
                          </a:xfrm>
                          <a:custGeom>
                            <a:avLst/>
                            <a:gdLst/>
                            <a:ahLst/>
                            <a:cxnLst/>
                            <a:rect l="l" t="t" r="r" b="b"/>
                            <a:pathLst>
                              <a:path h="85725">
                                <a:moveTo>
                                  <a:pt x="0" y="85725"/>
                                </a:moveTo>
                                <a:lnTo>
                                  <a:pt x="0" y="0"/>
                                </a:lnTo>
                              </a:path>
                            </a:pathLst>
                          </a:custGeom>
                          <a:ln w="38100">
                            <a:solidFill>
                              <a:srgbClr val="4F81BC"/>
                            </a:solidFill>
                            <a:prstDash val="solid"/>
                          </a:ln>
                        </wps:spPr>
                        <wps:bodyPr wrap="square" lIns="0" tIns="0" rIns="0" bIns="0" rtlCol="0">
                          <a:noAutofit/>
                        </wps:bodyPr>
                      </wps:wsp>
                      <wps:wsp>
                        <wps:cNvPr id="360" name="Textbox 360"/>
                        <wps:cNvSpPr txBox="1"/>
                        <wps:spPr>
                          <a:xfrm>
                            <a:off x="5669680" y="824266"/>
                            <a:ext cx="1325245" cy="363348"/>
                          </a:xfrm>
                          <a:prstGeom prst="rect">
                            <a:avLst/>
                          </a:prstGeom>
                        </wps:spPr>
                        <wps:txbx>
                          <w:txbxContent>
                            <w:p w14:paraId="365B8CAB" w14:textId="77777777" w:rsidR="004D48C4" w:rsidRDefault="009B60B3">
                              <w:pPr>
                                <w:shd w:val="clear" w:color="auto" w:fill="D9D9D9" w:themeFill="background1" w:themeFillShade="D9"/>
                                <w:spacing w:line="224" w:lineRule="exact"/>
                                <w:rPr>
                                  <w:rFonts w:ascii="Calibri"/>
                                </w:rPr>
                              </w:pPr>
                              <w:r>
                                <w:rPr>
                                  <w:rFonts w:ascii="Calibri"/>
                                </w:rPr>
                                <w:t>FASE</w:t>
                              </w:r>
                              <w:r>
                                <w:rPr>
                                  <w:rFonts w:ascii="Calibri"/>
                                  <w:spacing w:val="-4"/>
                                </w:rPr>
                                <w:t xml:space="preserve"> </w:t>
                              </w:r>
                              <w:r>
                                <w:rPr>
                                  <w:rFonts w:ascii="Calibri"/>
                                </w:rPr>
                                <w:t>DE</w:t>
                              </w:r>
                              <w:r>
                                <w:rPr>
                                  <w:rFonts w:ascii="Calibri"/>
                                  <w:spacing w:val="-2"/>
                                </w:rPr>
                                <w:t xml:space="preserve"> PREPARACI</w:t>
                              </w:r>
                              <w:r>
                                <w:rPr>
                                  <w:rFonts w:ascii="Calibri"/>
                                  <w:spacing w:val="-2"/>
                                </w:rPr>
                                <w:t>Ó</w:t>
                              </w:r>
                              <w:r>
                                <w:rPr>
                                  <w:rFonts w:ascii="Calibri"/>
                                  <w:spacing w:val="-2"/>
                                </w:rPr>
                                <w:t>N</w:t>
                              </w:r>
                            </w:p>
                            <w:p w14:paraId="71304D31" w14:textId="77777777" w:rsidR="004D48C4" w:rsidRDefault="009B60B3">
                              <w:pPr>
                                <w:shd w:val="clear" w:color="auto" w:fill="D9D9D9" w:themeFill="background1" w:themeFillShade="D9"/>
                                <w:spacing w:line="264" w:lineRule="exact"/>
                                <w:rPr>
                                  <w:rFonts w:ascii="Calibri"/>
                                </w:rPr>
                              </w:pPr>
                              <w:r>
                                <w:rPr>
                                  <w:rFonts w:ascii="Calibri"/>
                                </w:rPr>
                                <w:t>PARA</w:t>
                              </w:r>
                              <w:r>
                                <w:rPr>
                                  <w:rFonts w:ascii="Calibri"/>
                                  <w:spacing w:val="-3"/>
                                </w:rPr>
                                <w:t xml:space="preserve"> </w:t>
                              </w:r>
                              <w:r>
                                <w:rPr>
                                  <w:rFonts w:ascii="Calibri"/>
                                </w:rPr>
                                <w:t>LA</w:t>
                              </w:r>
                              <w:r>
                                <w:rPr>
                                  <w:rFonts w:ascii="Calibri"/>
                                  <w:spacing w:val="-3"/>
                                </w:rPr>
                                <w:t xml:space="preserve"> </w:t>
                              </w:r>
                              <w:r>
                                <w:rPr>
                                  <w:rFonts w:ascii="Calibri"/>
                                  <w:spacing w:val="-2"/>
                                </w:rPr>
                                <w:t>RESPUESTA</w:t>
                              </w:r>
                            </w:p>
                          </w:txbxContent>
                        </wps:txbx>
                        <wps:bodyPr wrap="square" lIns="0" tIns="0" rIns="0" bIns="0" rtlCol="0">
                          <a:noAutofit/>
                        </wps:bodyPr>
                      </wps:wsp>
                      <wps:wsp>
                        <wps:cNvPr id="361" name="Textbox 361"/>
                        <wps:cNvSpPr txBox="1"/>
                        <wps:spPr>
                          <a:xfrm>
                            <a:off x="1666982" y="4058050"/>
                            <a:ext cx="1437932" cy="381654"/>
                          </a:xfrm>
                          <a:prstGeom prst="rect">
                            <a:avLst/>
                          </a:prstGeom>
                        </wps:spPr>
                        <wps:txbx>
                          <w:txbxContent>
                            <w:p w14:paraId="6E9A43E3" w14:textId="77777777" w:rsidR="004D48C4" w:rsidRDefault="009B60B3">
                              <w:pPr>
                                <w:shd w:val="clear" w:color="auto" w:fill="D9D9D9" w:themeFill="background1" w:themeFillShade="D9"/>
                                <w:spacing w:line="184" w:lineRule="exact"/>
                                <w:jc w:val="center"/>
                                <w:rPr>
                                  <w:rFonts w:ascii="Calibri"/>
                                  <w:sz w:val="18"/>
                                </w:rPr>
                              </w:pPr>
                              <w:r>
                                <w:rPr>
                                  <w:rFonts w:ascii="Calibri"/>
                                  <w:sz w:val="18"/>
                                </w:rPr>
                                <w:t>ACCIONES</w:t>
                              </w:r>
                              <w:r>
                                <w:rPr>
                                  <w:rFonts w:ascii="Calibri"/>
                                  <w:spacing w:val="-7"/>
                                  <w:sz w:val="18"/>
                                </w:rPr>
                                <w:t xml:space="preserve"> </w:t>
                              </w:r>
                              <w:r>
                                <w:rPr>
                                  <w:rFonts w:ascii="Calibri"/>
                                  <w:spacing w:val="-5"/>
                                  <w:sz w:val="18"/>
                                </w:rPr>
                                <w:t>DE</w:t>
                              </w:r>
                            </w:p>
                            <w:p w14:paraId="2F2B518E" w14:textId="77777777" w:rsidR="004D48C4" w:rsidRDefault="009B60B3">
                              <w:pPr>
                                <w:shd w:val="clear" w:color="auto" w:fill="D9D9D9" w:themeFill="background1" w:themeFillShade="D9"/>
                                <w:spacing w:before="1" w:line="216" w:lineRule="exact"/>
                                <w:jc w:val="center"/>
                                <w:rPr>
                                  <w:rFonts w:ascii="Calibri"/>
                                  <w:sz w:val="18"/>
                                </w:rPr>
                              </w:pPr>
                              <w:r>
                                <w:rPr>
                                  <w:rFonts w:ascii="Calibri"/>
                                  <w:spacing w:val="-2"/>
                                  <w:sz w:val="18"/>
                                </w:rPr>
                                <w:t>SEGUIMIENTO</w:t>
                              </w:r>
                            </w:p>
                          </w:txbxContent>
                        </wps:txbx>
                        <wps:bodyPr wrap="square" lIns="0" tIns="0" rIns="0" bIns="0" rtlCol="0">
                          <a:noAutofit/>
                        </wps:bodyPr>
                      </wps:wsp>
                      <wps:wsp>
                        <wps:cNvPr id="362" name="Textbox 362"/>
                        <wps:cNvSpPr txBox="1"/>
                        <wps:spPr>
                          <a:xfrm>
                            <a:off x="4283157" y="4537175"/>
                            <a:ext cx="2124075" cy="238125"/>
                          </a:xfrm>
                          <a:prstGeom prst="rect">
                            <a:avLst/>
                          </a:prstGeom>
                        </wps:spPr>
                        <wps:txbx>
                          <w:txbxContent>
                            <w:p w14:paraId="75FFEDE5" w14:textId="77777777" w:rsidR="004D48C4" w:rsidRDefault="009B60B3">
                              <w:pPr>
                                <w:shd w:val="clear" w:color="auto" w:fill="D9D9D9" w:themeFill="background1" w:themeFillShade="D9"/>
                                <w:spacing w:before="76"/>
                                <w:ind w:left="143"/>
                                <w:jc w:val="center"/>
                                <w:rPr>
                                  <w:rFonts w:ascii="Calibri"/>
                                  <w:sz w:val="18"/>
                                </w:rPr>
                              </w:pPr>
                              <w:r>
                                <w:rPr>
                                  <w:rFonts w:ascii="Calibri"/>
                                  <w:sz w:val="18"/>
                                </w:rPr>
                                <w:t>PERSONAS</w:t>
                              </w:r>
                              <w:r>
                                <w:rPr>
                                  <w:rFonts w:ascii="Calibri"/>
                                  <w:spacing w:val="-5"/>
                                  <w:sz w:val="18"/>
                                </w:rPr>
                                <w:t xml:space="preserve"> </w:t>
                              </w:r>
                              <w:r>
                                <w:rPr>
                                  <w:rFonts w:ascii="Calibri"/>
                                  <w:sz w:val="18"/>
                                </w:rPr>
                                <w:t>QUE</w:t>
                              </w:r>
                              <w:r>
                                <w:rPr>
                                  <w:rFonts w:ascii="Calibri"/>
                                  <w:spacing w:val="-5"/>
                                  <w:sz w:val="18"/>
                                </w:rPr>
                                <w:t xml:space="preserve"> </w:t>
                              </w:r>
                              <w:r>
                                <w:rPr>
                                  <w:rFonts w:ascii="Calibri"/>
                                  <w:sz w:val="18"/>
                                </w:rPr>
                                <w:t>NECESITAN</w:t>
                              </w:r>
                              <w:r>
                                <w:rPr>
                                  <w:rFonts w:ascii="Calibri"/>
                                  <w:spacing w:val="-5"/>
                                  <w:sz w:val="18"/>
                                </w:rPr>
                                <w:t xml:space="preserve"> </w:t>
                              </w:r>
                              <w:r>
                                <w:rPr>
                                  <w:rFonts w:ascii="Calibri"/>
                                  <w:spacing w:val="-4"/>
                                  <w:sz w:val="18"/>
                                </w:rPr>
                                <w:t>AYUDA</w:t>
                              </w:r>
                            </w:p>
                          </w:txbxContent>
                        </wps:txbx>
                        <wps:bodyPr wrap="square" lIns="0" tIns="0" rIns="0" bIns="0" rtlCol="0">
                          <a:noAutofit/>
                        </wps:bodyPr>
                      </wps:wsp>
                      <wps:wsp>
                        <wps:cNvPr id="363" name="Textbox 363"/>
                        <wps:cNvSpPr txBox="1"/>
                        <wps:spPr>
                          <a:xfrm>
                            <a:off x="4283157" y="4196815"/>
                            <a:ext cx="2124075" cy="238125"/>
                          </a:xfrm>
                          <a:prstGeom prst="rect">
                            <a:avLst/>
                          </a:prstGeom>
                        </wps:spPr>
                        <wps:txbx>
                          <w:txbxContent>
                            <w:p w14:paraId="68AA5F90" w14:textId="77777777" w:rsidR="004D48C4" w:rsidRDefault="009B60B3">
                              <w:pPr>
                                <w:shd w:val="clear" w:color="auto" w:fill="D9D9D9" w:themeFill="background1" w:themeFillShade="D9"/>
                                <w:spacing w:before="72"/>
                                <w:ind w:left="183"/>
                                <w:jc w:val="center"/>
                                <w:rPr>
                                  <w:rFonts w:ascii="Calibri"/>
                                  <w:sz w:val="18"/>
                                </w:rPr>
                              </w:pPr>
                              <w:r>
                                <w:rPr>
                                  <w:rFonts w:ascii="Calibri"/>
                                  <w:sz w:val="18"/>
                                </w:rPr>
                                <w:t>IMPLEMENTACI</w:t>
                              </w:r>
                              <w:r>
                                <w:rPr>
                                  <w:rFonts w:ascii="Calibri"/>
                                  <w:sz w:val="18"/>
                                </w:rPr>
                                <w:t>Ó</w:t>
                              </w:r>
                              <w:r>
                                <w:rPr>
                                  <w:rFonts w:ascii="Calibri"/>
                                  <w:sz w:val="18"/>
                                </w:rPr>
                                <w:t>N</w:t>
                              </w:r>
                              <w:r>
                                <w:rPr>
                                  <w:rFonts w:ascii="Calibri"/>
                                  <w:spacing w:val="-4"/>
                                  <w:sz w:val="18"/>
                                </w:rPr>
                                <w:t xml:space="preserve"> </w:t>
                              </w:r>
                              <w:r>
                                <w:rPr>
                                  <w:rFonts w:ascii="Calibri"/>
                                  <w:sz w:val="18"/>
                                </w:rPr>
                                <w:t>ALARMAS</w:t>
                              </w:r>
                              <w:r>
                                <w:rPr>
                                  <w:rFonts w:ascii="Calibri"/>
                                  <w:spacing w:val="-3"/>
                                  <w:sz w:val="18"/>
                                </w:rPr>
                                <w:t xml:space="preserve"> </w:t>
                              </w:r>
                              <w:r>
                                <w:rPr>
                                  <w:rFonts w:ascii="Calibri"/>
                                  <w:sz w:val="18"/>
                                </w:rPr>
                                <w:t>Y</w:t>
                              </w:r>
                              <w:r>
                                <w:rPr>
                                  <w:rFonts w:ascii="Calibri"/>
                                  <w:spacing w:val="-3"/>
                                  <w:sz w:val="18"/>
                                </w:rPr>
                                <w:t xml:space="preserve"> </w:t>
                              </w:r>
                              <w:r>
                                <w:rPr>
                                  <w:rFonts w:ascii="Calibri"/>
                                  <w:spacing w:val="-2"/>
                                  <w:sz w:val="18"/>
                                </w:rPr>
                                <w:t>ALERTAS</w:t>
                              </w:r>
                            </w:p>
                          </w:txbxContent>
                        </wps:txbx>
                        <wps:bodyPr wrap="square" lIns="0" tIns="0" rIns="0" bIns="0" rtlCol="0">
                          <a:noAutofit/>
                        </wps:bodyPr>
                      </wps:wsp>
                      <wps:wsp>
                        <wps:cNvPr id="364" name="Textbox 364"/>
                        <wps:cNvSpPr txBox="1"/>
                        <wps:spPr>
                          <a:xfrm>
                            <a:off x="4971498" y="3900270"/>
                            <a:ext cx="952500" cy="208915"/>
                          </a:xfrm>
                          <a:prstGeom prst="rect">
                            <a:avLst/>
                          </a:prstGeom>
                        </wps:spPr>
                        <wps:txbx>
                          <w:txbxContent>
                            <w:p w14:paraId="6BB8E0DA" w14:textId="77777777" w:rsidR="004D48C4" w:rsidRDefault="009B60B3">
                              <w:pPr>
                                <w:shd w:val="clear" w:color="auto" w:fill="D9D9D9" w:themeFill="background1" w:themeFillShade="D9"/>
                                <w:spacing w:before="70"/>
                                <w:ind w:left="154"/>
                                <w:jc w:val="center"/>
                                <w:rPr>
                                  <w:rFonts w:ascii="Calibri"/>
                                  <w:sz w:val="18"/>
                                </w:rPr>
                              </w:pPr>
                              <w:r>
                                <w:rPr>
                                  <w:rFonts w:ascii="Calibri"/>
                                  <w:spacing w:val="-2"/>
                                  <w:sz w:val="18"/>
                                </w:rPr>
                                <w:t>DIRECTORIO</w:t>
                              </w:r>
                            </w:p>
                          </w:txbxContent>
                        </wps:txbx>
                        <wps:bodyPr wrap="square" lIns="0" tIns="0" rIns="0" bIns="0" rtlCol="0">
                          <a:noAutofit/>
                        </wps:bodyPr>
                      </wps:wsp>
                      <wps:wsp>
                        <wps:cNvPr id="365" name="Textbox 365"/>
                        <wps:cNvSpPr txBox="1"/>
                        <wps:spPr>
                          <a:xfrm>
                            <a:off x="1650448" y="3653255"/>
                            <a:ext cx="1450340" cy="237490"/>
                          </a:xfrm>
                          <a:prstGeom prst="rect">
                            <a:avLst/>
                          </a:prstGeom>
                        </wps:spPr>
                        <wps:txbx>
                          <w:txbxContent>
                            <w:p w14:paraId="720AABE8" w14:textId="77777777" w:rsidR="004D48C4" w:rsidRDefault="009B60B3">
                              <w:pPr>
                                <w:shd w:val="clear" w:color="auto" w:fill="D9D9D9" w:themeFill="background1" w:themeFillShade="D9"/>
                                <w:spacing w:before="71"/>
                                <w:ind w:left="163"/>
                                <w:rPr>
                                  <w:rFonts w:ascii="Calibri"/>
                                  <w:sz w:val="18"/>
                                </w:rPr>
                              </w:pPr>
                              <w:r>
                                <w:rPr>
                                  <w:rFonts w:ascii="Calibri"/>
                                  <w:sz w:val="18"/>
                                </w:rPr>
                                <w:t>EVALUACI</w:t>
                              </w:r>
                              <w:r>
                                <w:rPr>
                                  <w:rFonts w:ascii="Calibri"/>
                                  <w:sz w:val="18"/>
                                </w:rPr>
                                <w:t>Ó</w:t>
                              </w:r>
                              <w:r>
                                <w:rPr>
                                  <w:rFonts w:ascii="Calibri"/>
                                  <w:sz w:val="18"/>
                                </w:rPr>
                                <w:t>N</w:t>
                              </w:r>
                              <w:r>
                                <w:rPr>
                                  <w:rFonts w:ascii="Calibri"/>
                                  <w:spacing w:val="-2"/>
                                  <w:sz w:val="18"/>
                                </w:rPr>
                                <w:t xml:space="preserve"> </w:t>
                              </w:r>
                              <w:r>
                                <w:rPr>
                                  <w:rFonts w:ascii="Calibri"/>
                                  <w:sz w:val="18"/>
                                </w:rPr>
                                <w:t>DEL</w:t>
                              </w:r>
                              <w:r>
                                <w:rPr>
                                  <w:rFonts w:ascii="Calibri"/>
                                  <w:spacing w:val="-2"/>
                                  <w:sz w:val="18"/>
                                </w:rPr>
                                <w:t xml:space="preserve"> RIESGO</w:t>
                              </w:r>
                            </w:p>
                          </w:txbxContent>
                        </wps:txbx>
                        <wps:bodyPr wrap="square" lIns="0" tIns="0" rIns="0" bIns="0" rtlCol="0">
                          <a:noAutofit/>
                        </wps:bodyPr>
                      </wps:wsp>
                      <wps:wsp>
                        <wps:cNvPr id="366" name="Textbox 366"/>
                        <wps:cNvSpPr txBox="1"/>
                        <wps:spPr>
                          <a:xfrm>
                            <a:off x="4971498" y="3422115"/>
                            <a:ext cx="952500" cy="381000"/>
                          </a:xfrm>
                          <a:prstGeom prst="rect">
                            <a:avLst/>
                          </a:prstGeom>
                        </wps:spPr>
                        <wps:txbx>
                          <w:txbxContent>
                            <w:p w14:paraId="0DA4B240" w14:textId="77777777" w:rsidR="004D48C4" w:rsidRDefault="009B60B3">
                              <w:pPr>
                                <w:shd w:val="clear" w:color="auto" w:fill="D9D9D9" w:themeFill="background1" w:themeFillShade="D9"/>
                                <w:spacing w:before="75"/>
                                <w:ind w:left="139" w:right="222"/>
                                <w:jc w:val="center"/>
                                <w:rPr>
                                  <w:rFonts w:ascii="Calibri"/>
                                  <w:sz w:val="18"/>
                                </w:rPr>
                              </w:pPr>
                              <w:r>
                                <w:rPr>
                                  <w:rFonts w:ascii="Calibri"/>
                                  <w:spacing w:val="-2"/>
                                  <w:sz w:val="18"/>
                                </w:rPr>
                                <w:t>REALIZACI</w:t>
                              </w:r>
                              <w:r>
                                <w:rPr>
                                  <w:rFonts w:ascii="Calibri"/>
                                  <w:spacing w:val="-2"/>
                                  <w:sz w:val="18"/>
                                </w:rPr>
                                <w:t>Ó</w:t>
                              </w:r>
                              <w:r>
                                <w:rPr>
                                  <w:rFonts w:ascii="Calibri"/>
                                  <w:spacing w:val="-2"/>
                                  <w:sz w:val="18"/>
                                </w:rPr>
                                <w:t>N</w:t>
                              </w:r>
                              <w:r>
                                <w:rPr>
                                  <w:rFonts w:ascii="Calibri"/>
                                  <w:sz w:val="18"/>
                                </w:rPr>
                                <w:t xml:space="preserve"> DE</w:t>
                              </w:r>
                              <w:r>
                                <w:rPr>
                                  <w:rFonts w:ascii="Calibri"/>
                                  <w:spacing w:val="-11"/>
                                  <w:sz w:val="18"/>
                                </w:rPr>
                                <w:t xml:space="preserve"> </w:t>
                              </w:r>
                              <w:r>
                                <w:rPr>
                                  <w:rFonts w:ascii="Calibri"/>
                                  <w:sz w:val="18"/>
                                </w:rPr>
                                <w:t>SIMULACRO</w:t>
                              </w:r>
                            </w:p>
                          </w:txbxContent>
                        </wps:txbx>
                        <wps:bodyPr wrap="square" lIns="0" tIns="0" rIns="0" bIns="0" rtlCol="0">
                          <a:noAutofit/>
                        </wps:bodyPr>
                      </wps:wsp>
                      <wps:wsp>
                        <wps:cNvPr id="367" name="Textbox 367"/>
                        <wps:cNvSpPr txBox="1"/>
                        <wps:spPr>
                          <a:xfrm>
                            <a:off x="3230328" y="3160495"/>
                            <a:ext cx="1662430" cy="400050"/>
                          </a:xfrm>
                          <a:prstGeom prst="rect">
                            <a:avLst/>
                          </a:prstGeom>
                        </wps:spPr>
                        <wps:txbx>
                          <w:txbxContent>
                            <w:p w14:paraId="5C257EAE" w14:textId="77777777" w:rsidR="004D48C4" w:rsidRDefault="009B60B3">
                              <w:pPr>
                                <w:shd w:val="clear" w:color="auto" w:fill="D9D9D9" w:themeFill="background1" w:themeFillShade="D9"/>
                                <w:spacing w:before="37"/>
                                <w:ind w:left="120" w:right="296"/>
                                <w:jc w:val="center"/>
                                <w:rPr>
                                  <w:rFonts w:ascii="Calibri"/>
                                </w:rPr>
                              </w:pPr>
                              <w:r>
                                <w:rPr>
                                  <w:rFonts w:ascii="Calibri"/>
                                </w:rPr>
                                <w:t>DESDE</w:t>
                              </w:r>
                              <w:r>
                                <w:rPr>
                                  <w:rFonts w:ascii="Calibri"/>
                                  <w:spacing w:val="-13"/>
                                </w:rPr>
                                <w:t xml:space="preserve"> </w:t>
                              </w:r>
                              <w:r>
                                <w:rPr>
                                  <w:rFonts w:ascii="Calibri"/>
                                </w:rPr>
                                <w:t>LAS</w:t>
                              </w:r>
                              <w:r>
                                <w:rPr>
                                  <w:rFonts w:ascii="Calibri"/>
                                  <w:spacing w:val="-12"/>
                                </w:rPr>
                                <w:t xml:space="preserve"> </w:t>
                              </w:r>
                              <w:r>
                                <w:rPr>
                                  <w:rFonts w:ascii="Calibri"/>
                                </w:rPr>
                                <w:t xml:space="preserve">ACTIVIDADES </w:t>
                              </w:r>
                              <w:r>
                                <w:rPr>
                                  <w:rFonts w:ascii="Calibri"/>
                                  <w:spacing w:val="-2"/>
                                </w:rPr>
                                <w:t>LUDICO-ARTISTICAS</w:t>
                              </w:r>
                            </w:p>
                          </w:txbxContent>
                        </wps:txbx>
                        <wps:bodyPr wrap="square" lIns="0" tIns="0" rIns="0" bIns="0" rtlCol="0">
                          <a:noAutofit/>
                        </wps:bodyPr>
                      </wps:wsp>
                      <wps:wsp>
                        <wps:cNvPr id="368" name="Textbox 368"/>
                        <wps:cNvSpPr txBox="1"/>
                        <wps:spPr>
                          <a:xfrm>
                            <a:off x="1650448" y="3160495"/>
                            <a:ext cx="1450340" cy="400050"/>
                          </a:xfrm>
                          <a:prstGeom prst="rect">
                            <a:avLst/>
                          </a:prstGeom>
                        </wps:spPr>
                        <wps:txbx>
                          <w:txbxContent>
                            <w:p w14:paraId="4D9C8B6F" w14:textId="77777777" w:rsidR="004D48C4" w:rsidRDefault="009B60B3">
                              <w:pPr>
                                <w:shd w:val="clear" w:color="auto" w:fill="D9D9D9" w:themeFill="background1" w:themeFillShade="D9"/>
                                <w:spacing w:before="111"/>
                                <w:ind w:left="163" w:right="950"/>
                                <w:jc w:val="center"/>
                                <w:rPr>
                                  <w:rFonts w:ascii="Calibri"/>
                                  <w:sz w:val="18"/>
                                </w:rPr>
                              </w:pPr>
                              <w:r>
                                <w:rPr>
                                  <w:rFonts w:ascii="Calibri"/>
                                  <w:sz w:val="18"/>
                                </w:rPr>
                                <w:t>INVENTARIO</w:t>
                              </w:r>
                              <w:r>
                                <w:rPr>
                                  <w:rFonts w:ascii="Calibri"/>
                                  <w:spacing w:val="-11"/>
                                  <w:sz w:val="18"/>
                                </w:rPr>
                                <w:t xml:space="preserve"> </w:t>
                              </w:r>
                              <w:r>
                                <w:rPr>
                                  <w:rFonts w:ascii="Calibri"/>
                                  <w:sz w:val="18"/>
                                </w:rPr>
                                <w:t xml:space="preserve">DE </w:t>
                              </w:r>
                              <w:r>
                                <w:rPr>
                                  <w:rFonts w:ascii="Calibri"/>
                                  <w:spacing w:val="-2"/>
                                  <w:sz w:val="18"/>
                                </w:rPr>
                                <w:t>RECURSOS</w:t>
                              </w:r>
                            </w:p>
                          </w:txbxContent>
                        </wps:txbx>
                        <wps:bodyPr wrap="square" lIns="0" tIns="0" rIns="0" bIns="0" rtlCol="0">
                          <a:noAutofit/>
                        </wps:bodyPr>
                      </wps:wsp>
                      <wps:wsp>
                        <wps:cNvPr id="369" name="Textbox 369"/>
                        <wps:cNvSpPr txBox="1"/>
                        <wps:spPr>
                          <a:xfrm>
                            <a:off x="4971498" y="2870935"/>
                            <a:ext cx="952500" cy="485775"/>
                          </a:xfrm>
                          <a:prstGeom prst="rect">
                            <a:avLst/>
                          </a:prstGeom>
                        </wps:spPr>
                        <wps:txbx>
                          <w:txbxContent>
                            <w:p w14:paraId="0D490577" w14:textId="77777777" w:rsidR="004D48C4" w:rsidRDefault="009B60B3">
                              <w:pPr>
                                <w:shd w:val="clear" w:color="auto" w:fill="D9D9D9" w:themeFill="background1" w:themeFillShade="D9"/>
                                <w:spacing w:before="75"/>
                                <w:ind w:left="139" w:right="262"/>
                                <w:jc w:val="center"/>
                                <w:rPr>
                                  <w:rFonts w:ascii="Calibri"/>
                                  <w:sz w:val="18"/>
                                </w:rPr>
                              </w:pPr>
                              <w:r>
                                <w:rPr>
                                  <w:rFonts w:ascii="Calibri"/>
                                  <w:sz w:val="18"/>
                                </w:rPr>
                                <w:t>EQUIPO</w:t>
                              </w:r>
                              <w:r>
                                <w:rPr>
                                  <w:rFonts w:ascii="Calibri"/>
                                  <w:spacing w:val="-2"/>
                                  <w:sz w:val="18"/>
                                </w:rPr>
                                <w:t xml:space="preserve"> </w:t>
                              </w:r>
                              <w:r>
                                <w:rPr>
                                  <w:rFonts w:ascii="Calibri"/>
                                  <w:sz w:val="18"/>
                                </w:rPr>
                                <w:t>DE PREVENCI</w:t>
                              </w:r>
                              <w:r>
                                <w:rPr>
                                  <w:rFonts w:ascii="Calibri"/>
                                  <w:sz w:val="18"/>
                                </w:rPr>
                                <w:t>Ó</w:t>
                              </w:r>
                              <w:r>
                                <w:rPr>
                                  <w:rFonts w:ascii="Calibri"/>
                                  <w:sz w:val="18"/>
                                </w:rPr>
                                <w:t>N</w:t>
                              </w:r>
                              <w:r>
                                <w:rPr>
                                  <w:rFonts w:ascii="Calibri"/>
                                  <w:spacing w:val="-11"/>
                                  <w:sz w:val="18"/>
                                </w:rPr>
                                <w:t xml:space="preserve"> </w:t>
                              </w:r>
                              <w:r>
                                <w:rPr>
                                  <w:rFonts w:ascii="Calibri"/>
                                  <w:sz w:val="18"/>
                                </w:rPr>
                                <w:t xml:space="preserve">Y </w:t>
                              </w:r>
                              <w:r>
                                <w:rPr>
                                  <w:rFonts w:ascii="Calibri"/>
                                  <w:spacing w:val="-2"/>
                                  <w:sz w:val="18"/>
                                </w:rPr>
                                <w:t>ATENCI</w:t>
                              </w:r>
                              <w:r>
                                <w:rPr>
                                  <w:rFonts w:ascii="Calibri"/>
                                  <w:spacing w:val="-2"/>
                                  <w:sz w:val="18"/>
                                </w:rPr>
                                <w:t>Ó</w:t>
                              </w:r>
                              <w:r>
                                <w:rPr>
                                  <w:rFonts w:ascii="Calibri"/>
                                  <w:spacing w:val="-2"/>
                                  <w:sz w:val="18"/>
                                </w:rPr>
                                <w:t>N</w:t>
                              </w:r>
                            </w:p>
                          </w:txbxContent>
                        </wps:txbx>
                        <wps:bodyPr wrap="square" lIns="0" tIns="0" rIns="0" bIns="0" rtlCol="0">
                          <a:noAutofit/>
                        </wps:bodyPr>
                      </wps:wsp>
                      <wps:wsp>
                        <wps:cNvPr id="370" name="Textbox 370"/>
                        <wps:cNvSpPr txBox="1"/>
                        <wps:spPr>
                          <a:xfrm>
                            <a:off x="1650448" y="2680435"/>
                            <a:ext cx="1450340" cy="338455"/>
                          </a:xfrm>
                          <a:prstGeom prst="rect">
                            <a:avLst/>
                          </a:prstGeom>
                        </wps:spPr>
                        <wps:txbx>
                          <w:txbxContent>
                            <w:p w14:paraId="13019D90" w14:textId="77777777" w:rsidR="004D48C4" w:rsidRDefault="009B60B3">
                              <w:pPr>
                                <w:shd w:val="clear" w:color="auto" w:fill="D9D9D9" w:themeFill="background1" w:themeFillShade="D9"/>
                                <w:spacing w:before="75"/>
                                <w:ind w:left="163" w:right="832"/>
                                <w:jc w:val="center"/>
                                <w:rPr>
                                  <w:rFonts w:ascii="Calibri"/>
                                  <w:sz w:val="18"/>
                                </w:rPr>
                              </w:pPr>
                              <w:r>
                                <w:rPr>
                                  <w:rFonts w:ascii="Calibri"/>
                                  <w:sz w:val="18"/>
                                </w:rPr>
                                <w:t>AN</w:t>
                              </w:r>
                              <w:r>
                                <w:rPr>
                                  <w:rFonts w:ascii="Calibri"/>
                                  <w:sz w:val="18"/>
                                </w:rPr>
                                <w:t>Á</w:t>
                              </w:r>
                              <w:r>
                                <w:rPr>
                                  <w:rFonts w:ascii="Calibri"/>
                                  <w:sz w:val="18"/>
                                </w:rPr>
                                <w:t xml:space="preserve">LISIS DE </w:t>
                              </w:r>
                              <w:r>
                                <w:rPr>
                                  <w:rFonts w:ascii="Calibri"/>
                                  <w:spacing w:val="-2"/>
                                  <w:sz w:val="18"/>
                                </w:rPr>
                                <w:t>VULNERABILIDAD</w:t>
                              </w:r>
                            </w:p>
                          </w:txbxContent>
                        </wps:txbx>
                        <wps:bodyPr wrap="square" lIns="0" tIns="0" rIns="0" bIns="0" rtlCol="0">
                          <a:noAutofit/>
                        </wps:bodyPr>
                      </wps:wsp>
                      <wps:wsp>
                        <wps:cNvPr id="371" name="Textbox 371"/>
                        <wps:cNvSpPr txBox="1"/>
                        <wps:spPr>
                          <a:xfrm>
                            <a:off x="3230328" y="2572167"/>
                            <a:ext cx="1271905" cy="446405"/>
                          </a:xfrm>
                          <a:prstGeom prst="rect">
                            <a:avLst/>
                          </a:prstGeom>
                        </wps:spPr>
                        <wps:txbx>
                          <w:txbxContent>
                            <w:p w14:paraId="4D956435" w14:textId="77777777" w:rsidR="004D48C4" w:rsidRDefault="009B60B3">
                              <w:pPr>
                                <w:shd w:val="clear" w:color="auto" w:fill="D9D9D9" w:themeFill="background1" w:themeFillShade="D9"/>
                                <w:spacing w:before="63" w:line="268" w:lineRule="exact"/>
                                <w:ind w:left="168"/>
                                <w:jc w:val="center"/>
                                <w:rPr>
                                  <w:rFonts w:ascii="Calibri"/>
                                </w:rPr>
                              </w:pPr>
                              <w:r>
                                <w:rPr>
                                  <w:rFonts w:ascii="Calibri"/>
                                </w:rPr>
                                <w:t>DESDE</w:t>
                              </w:r>
                              <w:r>
                                <w:rPr>
                                  <w:rFonts w:ascii="Calibri"/>
                                  <w:spacing w:val="-4"/>
                                </w:rPr>
                                <w:t xml:space="preserve"> </w:t>
                              </w:r>
                              <w:r>
                                <w:rPr>
                                  <w:rFonts w:ascii="Calibri"/>
                                  <w:spacing w:val="-5"/>
                                </w:rPr>
                                <w:t>LOS</w:t>
                              </w:r>
                            </w:p>
                            <w:p w14:paraId="77323711" w14:textId="77777777" w:rsidR="004D48C4" w:rsidRDefault="009B60B3">
                              <w:pPr>
                                <w:shd w:val="clear" w:color="auto" w:fill="D9D9D9" w:themeFill="background1" w:themeFillShade="D9"/>
                                <w:spacing w:line="268" w:lineRule="exact"/>
                                <w:ind w:left="168"/>
                                <w:jc w:val="center"/>
                                <w:rPr>
                                  <w:rFonts w:ascii="Calibri"/>
                                </w:rPr>
                              </w:pPr>
                              <w:r>
                                <w:rPr>
                                  <w:rFonts w:ascii="Calibri"/>
                                  <w:spacing w:val="-2"/>
                                </w:rPr>
                                <w:t>DERECHOS</w:t>
                              </w:r>
                            </w:p>
                          </w:txbxContent>
                        </wps:txbx>
                        <wps:bodyPr wrap="square" lIns="0" tIns="0" rIns="0" bIns="0" rtlCol="0">
                          <a:noAutofit/>
                        </wps:bodyPr>
                      </wps:wsp>
                      <wps:wsp>
                        <wps:cNvPr id="372" name="Textbox 372"/>
                        <wps:cNvSpPr txBox="1"/>
                        <wps:spPr>
                          <a:xfrm>
                            <a:off x="4511546" y="2441675"/>
                            <a:ext cx="987425" cy="352425"/>
                          </a:xfrm>
                          <a:prstGeom prst="rect">
                            <a:avLst/>
                          </a:prstGeom>
                        </wps:spPr>
                        <wps:txbx>
                          <w:txbxContent>
                            <w:p w14:paraId="70100BE1" w14:textId="77777777" w:rsidR="004D48C4" w:rsidRDefault="009B60B3">
                              <w:pPr>
                                <w:shd w:val="clear" w:color="auto" w:fill="D9D9D9" w:themeFill="background1" w:themeFillShade="D9"/>
                                <w:spacing w:before="75"/>
                                <w:ind w:left="203" w:right="265"/>
                                <w:jc w:val="center"/>
                                <w:rPr>
                                  <w:rFonts w:ascii="Calibri" w:hAnsi="Calibri"/>
                                  <w:sz w:val="18"/>
                                </w:rPr>
                              </w:pPr>
                              <w:r>
                                <w:rPr>
                                  <w:rFonts w:ascii="Calibri" w:hAnsi="Calibri"/>
                                  <w:spacing w:val="-2"/>
                                  <w:sz w:val="18"/>
                                </w:rPr>
                                <w:t>IMPLEMENTAS</w:t>
                              </w:r>
                              <w:r>
                                <w:rPr>
                                  <w:rFonts w:ascii="Calibri" w:hAnsi="Calibri"/>
                                  <w:sz w:val="18"/>
                                </w:rPr>
                                <w:t xml:space="preserve"> </w:t>
                              </w:r>
                              <w:r>
                                <w:rPr>
                                  <w:rFonts w:ascii="Calibri" w:hAnsi="Calibri"/>
                                  <w:spacing w:val="-2"/>
                                  <w:sz w:val="18"/>
                                </w:rPr>
                                <w:t>SEÑALIZACIÓN</w:t>
                              </w:r>
                            </w:p>
                          </w:txbxContent>
                        </wps:txbx>
                        <wps:bodyPr wrap="square" lIns="0" tIns="0" rIns="0" bIns="0" rtlCol="0">
                          <a:noAutofit/>
                        </wps:bodyPr>
                      </wps:wsp>
                      <wps:wsp>
                        <wps:cNvPr id="373" name="Textbox 373"/>
                        <wps:cNvSpPr txBox="1"/>
                        <wps:spPr>
                          <a:xfrm>
                            <a:off x="1650448" y="2187675"/>
                            <a:ext cx="1450340" cy="375285"/>
                          </a:xfrm>
                          <a:prstGeom prst="rect">
                            <a:avLst/>
                          </a:prstGeom>
                        </wps:spPr>
                        <wps:txbx>
                          <w:txbxContent>
                            <w:p w14:paraId="6F5C634C" w14:textId="77777777" w:rsidR="004D48C4" w:rsidRDefault="009B60B3">
                              <w:pPr>
                                <w:shd w:val="clear" w:color="auto" w:fill="D9D9D9" w:themeFill="background1" w:themeFillShade="D9"/>
                                <w:spacing w:before="71"/>
                                <w:ind w:left="163" w:right="674"/>
                                <w:rPr>
                                  <w:rFonts w:ascii="Calibri"/>
                                  <w:sz w:val="18"/>
                                </w:rPr>
                              </w:pPr>
                              <w:r>
                                <w:rPr>
                                  <w:rFonts w:ascii="Calibri"/>
                                  <w:sz w:val="18"/>
                                </w:rPr>
                                <w:t>IDENTIFICACI</w:t>
                              </w:r>
                              <w:r>
                                <w:rPr>
                                  <w:rFonts w:ascii="Calibri"/>
                                  <w:sz w:val="18"/>
                                </w:rPr>
                                <w:t>Ó</w:t>
                              </w:r>
                              <w:r>
                                <w:rPr>
                                  <w:rFonts w:ascii="Calibri"/>
                                  <w:sz w:val="18"/>
                                </w:rPr>
                                <w:t>N</w:t>
                              </w:r>
                              <w:r>
                                <w:rPr>
                                  <w:rFonts w:ascii="Calibri"/>
                                  <w:spacing w:val="-11"/>
                                  <w:sz w:val="18"/>
                                </w:rPr>
                                <w:t xml:space="preserve"> </w:t>
                              </w:r>
                              <w:r>
                                <w:rPr>
                                  <w:rFonts w:ascii="Calibri"/>
                                  <w:sz w:val="18"/>
                                </w:rPr>
                                <w:t xml:space="preserve">DE </w:t>
                              </w:r>
                              <w:r>
                                <w:rPr>
                                  <w:rFonts w:ascii="Calibri"/>
                                  <w:spacing w:val="-2"/>
                                  <w:sz w:val="18"/>
                                </w:rPr>
                                <w:t>AMENAZAS</w:t>
                              </w:r>
                            </w:p>
                          </w:txbxContent>
                        </wps:txbx>
                        <wps:bodyPr wrap="square" lIns="0" tIns="0" rIns="0" bIns="0" rtlCol="0">
                          <a:noAutofit/>
                        </wps:bodyPr>
                      </wps:wsp>
                      <wps:wsp>
                        <wps:cNvPr id="374" name="Textbox 374"/>
                        <wps:cNvSpPr txBox="1"/>
                        <wps:spPr>
                          <a:xfrm>
                            <a:off x="4511546" y="1989555"/>
                            <a:ext cx="987425" cy="357505"/>
                          </a:xfrm>
                          <a:prstGeom prst="rect">
                            <a:avLst/>
                          </a:prstGeom>
                        </wps:spPr>
                        <wps:txbx>
                          <w:txbxContent>
                            <w:p w14:paraId="143245B0" w14:textId="77777777" w:rsidR="004D48C4" w:rsidRDefault="009B60B3">
                              <w:pPr>
                                <w:shd w:val="clear" w:color="auto" w:fill="D9D9D9" w:themeFill="background1" w:themeFillShade="D9"/>
                                <w:spacing w:before="83"/>
                                <w:ind w:left="143" w:right="325"/>
                                <w:jc w:val="center"/>
                                <w:rPr>
                                  <w:rFonts w:ascii="Calibri" w:hAnsi="Calibri"/>
                                  <w:sz w:val="18"/>
                                </w:rPr>
                              </w:pPr>
                              <w:r>
                                <w:rPr>
                                  <w:rFonts w:ascii="Calibri" w:hAnsi="Calibri"/>
                                  <w:spacing w:val="-2"/>
                                  <w:sz w:val="18"/>
                                </w:rPr>
                                <w:t>IMPLEMENTAS</w:t>
                              </w:r>
                              <w:r>
                                <w:rPr>
                                  <w:rFonts w:ascii="Calibri" w:hAnsi="Calibri"/>
                                  <w:sz w:val="18"/>
                                </w:rPr>
                                <w:t xml:space="preserve"> </w:t>
                              </w:r>
                              <w:r>
                                <w:rPr>
                                  <w:rFonts w:ascii="Calibri" w:hAnsi="Calibri"/>
                                  <w:spacing w:val="-2"/>
                                  <w:sz w:val="18"/>
                                </w:rPr>
                                <w:t>SEÑALIZACIÓN</w:t>
                              </w:r>
                            </w:p>
                          </w:txbxContent>
                        </wps:txbx>
                        <wps:bodyPr wrap="square" lIns="0" tIns="0" rIns="0" bIns="0" rtlCol="0">
                          <a:noAutofit/>
                        </wps:bodyPr>
                      </wps:wsp>
                      <wps:wsp>
                        <wps:cNvPr id="375" name="Textbox 375"/>
                        <wps:cNvSpPr txBox="1"/>
                        <wps:spPr>
                          <a:xfrm>
                            <a:off x="3500837" y="1989555"/>
                            <a:ext cx="542925" cy="442595"/>
                          </a:xfrm>
                          <a:prstGeom prst="rect">
                            <a:avLst/>
                          </a:prstGeom>
                        </wps:spPr>
                        <wps:txbx>
                          <w:txbxContent>
                            <w:p w14:paraId="3A3BD4A7" w14:textId="77777777" w:rsidR="004D48C4" w:rsidRDefault="009B60B3">
                              <w:pPr>
                                <w:shd w:val="clear" w:color="auto" w:fill="D9D9D9" w:themeFill="background1" w:themeFillShade="D9"/>
                                <w:spacing w:before="65"/>
                                <w:ind w:left="146"/>
                                <w:jc w:val="center"/>
                                <w:rPr>
                                  <w:rFonts w:ascii="Calibri"/>
                                </w:rPr>
                              </w:pPr>
                              <w:r>
                                <w:rPr>
                                  <w:rFonts w:ascii="Calibri"/>
                                  <w:spacing w:val="-4"/>
                                </w:rPr>
                                <w:t>PRAE</w:t>
                              </w:r>
                            </w:p>
                          </w:txbxContent>
                        </wps:txbx>
                        <wps:bodyPr wrap="square" lIns="0" tIns="0" rIns="0" bIns="0" rtlCol="0">
                          <a:noAutofit/>
                        </wps:bodyPr>
                      </wps:wsp>
                      <wps:wsp>
                        <wps:cNvPr id="376" name="Textbox 376"/>
                        <wps:cNvSpPr txBox="1"/>
                        <wps:spPr>
                          <a:xfrm>
                            <a:off x="1650448" y="1821915"/>
                            <a:ext cx="1450340" cy="266700"/>
                          </a:xfrm>
                          <a:prstGeom prst="rect">
                            <a:avLst/>
                          </a:prstGeom>
                        </wps:spPr>
                        <wps:txbx>
                          <w:txbxContent>
                            <w:p w14:paraId="264A104A" w14:textId="77777777" w:rsidR="004D48C4" w:rsidRDefault="009B60B3">
                              <w:pPr>
                                <w:shd w:val="clear" w:color="auto" w:fill="D9D9D9" w:themeFill="background1" w:themeFillShade="D9"/>
                                <w:spacing w:before="73"/>
                                <w:ind w:left="163"/>
                                <w:rPr>
                                  <w:rFonts w:ascii="Calibri"/>
                                </w:rPr>
                              </w:pPr>
                              <w:r>
                                <w:rPr>
                                  <w:rFonts w:ascii="Calibri"/>
                                  <w:spacing w:val="-2"/>
                                </w:rPr>
                                <w:t>DIAGNOSTICO</w:t>
                              </w:r>
                            </w:p>
                          </w:txbxContent>
                        </wps:txbx>
                        <wps:bodyPr wrap="square" lIns="0" tIns="0" rIns="0" bIns="0" rtlCol="0">
                          <a:noAutofit/>
                        </wps:bodyPr>
                      </wps:wsp>
                      <wps:wsp>
                        <wps:cNvPr id="377" name="Textbox 377"/>
                        <wps:cNvSpPr txBox="1"/>
                        <wps:spPr>
                          <a:xfrm>
                            <a:off x="39135" y="1817153"/>
                            <a:ext cx="1447800" cy="276225"/>
                          </a:xfrm>
                          <a:prstGeom prst="rect">
                            <a:avLst/>
                          </a:prstGeom>
                          <a:ln w="9525">
                            <a:solidFill>
                              <a:srgbClr val="97B853"/>
                            </a:solidFill>
                            <a:prstDash val="solid"/>
                          </a:ln>
                        </wps:spPr>
                        <wps:txbx>
                          <w:txbxContent>
                            <w:p w14:paraId="2D20FA03" w14:textId="77777777" w:rsidR="004D48C4" w:rsidRDefault="009B60B3">
                              <w:pPr>
                                <w:shd w:val="clear" w:color="auto" w:fill="D9D9D9" w:themeFill="background1" w:themeFillShade="D9"/>
                                <w:spacing w:before="73"/>
                                <w:ind w:left="144"/>
                                <w:rPr>
                                  <w:rFonts w:ascii="Calibri"/>
                                </w:rPr>
                              </w:pPr>
                              <w:r>
                                <w:rPr>
                                  <w:rFonts w:ascii="Calibri"/>
                                </w:rPr>
                                <w:t>MARCO</w:t>
                              </w:r>
                              <w:r>
                                <w:rPr>
                                  <w:rFonts w:ascii="Calibri"/>
                                  <w:spacing w:val="-6"/>
                                </w:rPr>
                                <w:t xml:space="preserve"> </w:t>
                              </w:r>
                              <w:r>
                                <w:rPr>
                                  <w:rFonts w:ascii="Calibri"/>
                                  <w:spacing w:val="-2"/>
                                </w:rPr>
                                <w:t>NORMATIVO</w:t>
                              </w:r>
                            </w:p>
                          </w:txbxContent>
                        </wps:txbx>
                        <wps:bodyPr wrap="square" lIns="0" tIns="0" rIns="0" bIns="0" rtlCol="0">
                          <a:noAutofit/>
                        </wps:bodyPr>
                      </wps:wsp>
                      <wps:wsp>
                        <wps:cNvPr id="378" name="Textbox 378"/>
                        <wps:cNvSpPr txBox="1"/>
                        <wps:spPr>
                          <a:xfrm>
                            <a:off x="7016198" y="1419008"/>
                            <a:ext cx="295275" cy="1871980"/>
                          </a:xfrm>
                          <a:prstGeom prst="rect">
                            <a:avLst/>
                          </a:prstGeom>
                        </wps:spPr>
                        <wps:txbx>
                          <w:txbxContent>
                            <w:p w14:paraId="3336F67E" w14:textId="77777777" w:rsidR="004D48C4" w:rsidRDefault="009B60B3">
                              <w:pPr>
                                <w:shd w:val="clear" w:color="auto" w:fill="D9D9D9" w:themeFill="background1" w:themeFillShade="D9"/>
                                <w:spacing w:before="95"/>
                                <w:ind w:left="148" w:right="176"/>
                                <w:jc w:val="center"/>
                                <w:rPr>
                                  <w:rFonts w:ascii="Calibri"/>
                                </w:rPr>
                              </w:pPr>
                              <w:r>
                                <w:rPr>
                                  <w:rFonts w:ascii="Calibri"/>
                                  <w:spacing w:val="-10"/>
                                </w:rPr>
                                <w:t>B</w:t>
                              </w:r>
                              <w:r>
                                <w:rPr>
                                  <w:rFonts w:ascii="Calibri"/>
                                </w:rPr>
                                <w:t xml:space="preserve"> </w:t>
                              </w:r>
                              <w:r>
                                <w:rPr>
                                  <w:rFonts w:ascii="Calibri"/>
                                  <w:spacing w:val="-10"/>
                                </w:rPr>
                                <w:t>R</w:t>
                              </w:r>
                              <w:r>
                                <w:rPr>
                                  <w:rFonts w:ascii="Calibri"/>
                                </w:rPr>
                                <w:t xml:space="preserve"> </w:t>
                              </w:r>
                              <w:r>
                                <w:rPr>
                                  <w:rFonts w:ascii="Calibri"/>
                                  <w:spacing w:val="-10"/>
                                </w:rPr>
                                <w:t>I</w:t>
                              </w:r>
                              <w:r>
                                <w:rPr>
                                  <w:rFonts w:ascii="Calibri"/>
                                </w:rPr>
                                <w:t xml:space="preserve"> </w:t>
                              </w:r>
                              <w:r>
                                <w:rPr>
                                  <w:rFonts w:ascii="Calibri"/>
                                  <w:spacing w:val="-10"/>
                                </w:rPr>
                                <w:t>G</w:t>
                              </w:r>
                              <w:r>
                                <w:rPr>
                                  <w:rFonts w:ascii="Calibri"/>
                                </w:rPr>
                                <w:t xml:space="preserve"> </w:t>
                              </w:r>
                              <w:r>
                                <w:rPr>
                                  <w:rFonts w:ascii="Calibri"/>
                                  <w:spacing w:val="-10"/>
                                </w:rPr>
                                <w:t>A</w:t>
                              </w:r>
                              <w:r>
                                <w:rPr>
                                  <w:rFonts w:ascii="Calibri"/>
                                </w:rPr>
                                <w:t xml:space="preserve"> </w:t>
                              </w:r>
                              <w:r>
                                <w:rPr>
                                  <w:rFonts w:ascii="Calibri"/>
                                  <w:spacing w:val="-10"/>
                                </w:rPr>
                                <w:t>D</w:t>
                              </w:r>
                              <w:r>
                                <w:rPr>
                                  <w:rFonts w:ascii="Calibri"/>
                                </w:rPr>
                                <w:t xml:space="preserve"> </w:t>
                              </w:r>
                              <w:r>
                                <w:rPr>
                                  <w:rFonts w:ascii="Calibri"/>
                                  <w:spacing w:val="-10"/>
                                </w:rPr>
                                <w:t>A</w:t>
                              </w:r>
                              <w:r>
                                <w:rPr>
                                  <w:rFonts w:ascii="Calibri"/>
                                </w:rPr>
                                <w:t xml:space="preserve"> </w:t>
                              </w:r>
                              <w:r>
                                <w:rPr>
                                  <w:rFonts w:ascii="Calibri"/>
                                  <w:spacing w:val="-10"/>
                                </w:rPr>
                                <w:t>S</w:t>
                              </w:r>
                            </w:p>
                          </w:txbxContent>
                        </wps:txbx>
                        <wps:bodyPr wrap="square" lIns="0" tIns="0" rIns="0" bIns="0" rtlCol="0">
                          <a:noAutofit/>
                        </wps:bodyPr>
                      </wps:wsp>
                      <wps:wsp>
                        <wps:cNvPr id="379" name="Textbox 379"/>
                        <wps:cNvSpPr txBox="1"/>
                        <wps:spPr>
                          <a:xfrm>
                            <a:off x="5786837" y="1419008"/>
                            <a:ext cx="1085850" cy="408940"/>
                          </a:xfrm>
                          <a:prstGeom prst="rect">
                            <a:avLst/>
                          </a:prstGeom>
                        </wps:spPr>
                        <wps:txbx>
                          <w:txbxContent>
                            <w:p w14:paraId="7FFBA4A7" w14:textId="77777777" w:rsidR="004D48C4" w:rsidRDefault="009B60B3">
                              <w:pPr>
                                <w:shd w:val="clear" w:color="auto" w:fill="D9D9D9" w:themeFill="background1" w:themeFillShade="D9"/>
                                <w:spacing w:before="47"/>
                                <w:ind w:left="147"/>
                                <w:jc w:val="center"/>
                                <w:rPr>
                                  <w:rFonts w:ascii="Calibri" w:hAnsi="Calibri"/>
                                </w:rPr>
                              </w:pPr>
                              <w:r>
                                <w:rPr>
                                  <w:rFonts w:ascii="Calibri" w:hAnsi="Calibri"/>
                                </w:rPr>
                                <w:t>COMITÉ</w:t>
                              </w:r>
                              <w:r>
                                <w:rPr>
                                  <w:rFonts w:ascii="Calibri" w:hAnsi="Calibri"/>
                                  <w:spacing w:val="37"/>
                                </w:rPr>
                                <w:t xml:space="preserve"> </w:t>
                              </w:r>
                              <w:r>
                                <w:rPr>
                                  <w:rFonts w:ascii="Calibri" w:hAnsi="Calibri"/>
                                  <w:spacing w:val="-5"/>
                                </w:rPr>
                                <w:t>DE</w:t>
                              </w:r>
                            </w:p>
                            <w:p w14:paraId="73E8867D" w14:textId="77777777" w:rsidR="004D48C4" w:rsidRDefault="009B60B3">
                              <w:pPr>
                                <w:shd w:val="clear" w:color="auto" w:fill="D9D9D9" w:themeFill="background1" w:themeFillShade="D9"/>
                                <w:ind w:left="147"/>
                                <w:jc w:val="center"/>
                                <w:rPr>
                                  <w:rFonts w:ascii="Calibri"/>
                                </w:rPr>
                              </w:pPr>
                              <w:r>
                                <w:rPr>
                                  <w:rFonts w:ascii="Calibri"/>
                                  <w:spacing w:val="-2"/>
                                </w:rPr>
                                <w:t>EMERGENCIA</w:t>
                              </w:r>
                            </w:p>
                          </w:txbxContent>
                        </wps:txbx>
                        <wps:bodyPr wrap="square" lIns="0" tIns="0" rIns="0" bIns="0" rtlCol="0">
                          <a:noAutofit/>
                        </wps:bodyPr>
                      </wps:wsp>
                      <wps:wsp>
                        <wps:cNvPr id="380" name="Textbox 380"/>
                        <wps:cNvSpPr txBox="1"/>
                        <wps:spPr>
                          <a:xfrm>
                            <a:off x="4615580" y="1419008"/>
                            <a:ext cx="1086485" cy="408940"/>
                          </a:xfrm>
                          <a:prstGeom prst="rect">
                            <a:avLst/>
                          </a:prstGeom>
                        </wps:spPr>
                        <wps:txbx>
                          <w:txbxContent>
                            <w:p w14:paraId="4E6026A6" w14:textId="77777777" w:rsidR="004D48C4" w:rsidRDefault="009B60B3">
                              <w:pPr>
                                <w:shd w:val="clear" w:color="auto" w:fill="D9D9D9" w:themeFill="background1" w:themeFillShade="D9"/>
                                <w:spacing w:before="95"/>
                                <w:ind w:left="143"/>
                                <w:jc w:val="center"/>
                                <w:rPr>
                                  <w:rFonts w:ascii="Calibri"/>
                                </w:rPr>
                              </w:pPr>
                              <w:r>
                                <w:rPr>
                                  <w:rFonts w:ascii="Calibri"/>
                                </w:rPr>
                                <w:t>PLAN</w:t>
                              </w:r>
                              <w:r>
                                <w:rPr>
                                  <w:rFonts w:ascii="Calibri"/>
                                  <w:spacing w:val="-5"/>
                                </w:rPr>
                                <w:t xml:space="preserve"> DE</w:t>
                              </w:r>
                            </w:p>
                            <w:p w14:paraId="59B78C90" w14:textId="77777777" w:rsidR="004D48C4" w:rsidRDefault="009B60B3">
                              <w:pPr>
                                <w:shd w:val="clear" w:color="auto" w:fill="D9D9D9" w:themeFill="background1" w:themeFillShade="D9"/>
                                <w:ind w:left="143"/>
                                <w:jc w:val="center"/>
                                <w:rPr>
                                  <w:rFonts w:ascii="Calibri"/>
                                </w:rPr>
                              </w:pPr>
                              <w:r>
                                <w:rPr>
                                  <w:rFonts w:ascii="Calibri"/>
                                  <w:spacing w:val="-2"/>
                                </w:rPr>
                                <w:t>EMERGENCIA</w:t>
                              </w:r>
                            </w:p>
                          </w:txbxContent>
                        </wps:txbx>
                        <wps:bodyPr wrap="square" lIns="0" tIns="0" rIns="0" bIns="0" rtlCol="0">
                          <a:noAutofit/>
                        </wps:bodyPr>
                      </wps:wsp>
                      <wps:wsp>
                        <wps:cNvPr id="381" name="Textbox 381"/>
                        <wps:cNvSpPr txBox="1"/>
                        <wps:spPr>
                          <a:xfrm>
                            <a:off x="3500837" y="1419008"/>
                            <a:ext cx="542925" cy="462280"/>
                          </a:xfrm>
                          <a:prstGeom prst="rect">
                            <a:avLst/>
                          </a:prstGeom>
                        </wps:spPr>
                        <wps:txbx>
                          <w:txbxContent>
                            <w:p w14:paraId="7D472A78" w14:textId="77777777" w:rsidR="004D48C4" w:rsidRDefault="009B60B3">
                              <w:pPr>
                                <w:shd w:val="clear" w:color="auto" w:fill="D9D9D9" w:themeFill="background1" w:themeFillShade="D9"/>
                                <w:spacing w:before="95"/>
                                <w:ind w:left="146"/>
                                <w:jc w:val="center"/>
                                <w:rPr>
                                  <w:rFonts w:ascii="Calibri"/>
                                </w:rPr>
                              </w:pPr>
                              <w:r>
                                <w:rPr>
                                  <w:rFonts w:ascii="Calibri"/>
                                  <w:spacing w:val="-5"/>
                                </w:rPr>
                                <w:t>P.E.I.</w:t>
                              </w:r>
                            </w:p>
                          </w:txbxContent>
                        </wps:txbx>
                        <wps:bodyPr wrap="square" lIns="0" tIns="0" rIns="0" bIns="0" rtlCol="0">
                          <a:noAutofit/>
                        </wps:bodyPr>
                      </wps:wsp>
                      <wps:wsp>
                        <wps:cNvPr id="382" name="Textbox 382"/>
                        <wps:cNvSpPr txBox="1"/>
                        <wps:spPr>
                          <a:xfrm>
                            <a:off x="1654258" y="1419008"/>
                            <a:ext cx="1446530" cy="271145"/>
                          </a:xfrm>
                          <a:prstGeom prst="rect">
                            <a:avLst/>
                          </a:prstGeom>
                        </wps:spPr>
                        <wps:txbx>
                          <w:txbxContent>
                            <w:p w14:paraId="4D22FAC0" w14:textId="77777777" w:rsidR="004D48C4" w:rsidRDefault="009B60B3">
                              <w:pPr>
                                <w:shd w:val="clear" w:color="auto" w:fill="D9D9D9" w:themeFill="background1" w:themeFillShade="D9"/>
                                <w:spacing w:before="95"/>
                                <w:ind w:left="81"/>
                                <w:rPr>
                                  <w:rFonts w:ascii="Calibri"/>
                                </w:rPr>
                              </w:pPr>
                              <w:r>
                                <w:rPr>
                                  <w:rFonts w:ascii="Calibri"/>
                                  <w:spacing w:val="-2"/>
                                </w:rPr>
                                <w:t>CONCEPTUALIZACI</w:t>
                              </w:r>
                              <w:r>
                                <w:rPr>
                                  <w:rFonts w:ascii="Calibri"/>
                                  <w:spacing w:val="-2"/>
                                </w:rPr>
                                <w:t>Ó</w:t>
                              </w:r>
                              <w:r>
                                <w:rPr>
                                  <w:rFonts w:ascii="Calibri"/>
                                  <w:spacing w:val="-2"/>
                                </w:rPr>
                                <w:t>N</w:t>
                              </w:r>
                            </w:p>
                          </w:txbxContent>
                        </wps:txbx>
                        <wps:bodyPr wrap="square" lIns="0" tIns="0" rIns="0" bIns="0" rtlCol="0">
                          <a:noAutofit/>
                        </wps:bodyPr>
                      </wps:wsp>
                      <wps:wsp>
                        <wps:cNvPr id="383" name="Textbox 383"/>
                        <wps:cNvSpPr txBox="1"/>
                        <wps:spPr>
                          <a:xfrm>
                            <a:off x="43898" y="1419008"/>
                            <a:ext cx="1438275" cy="271145"/>
                          </a:xfrm>
                          <a:prstGeom prst="rect">
                            <a:avLst/>
                          </a:prstGeom>
                        </wps:spPr>
                        <wps:txbx>
                          <w:txbxContent>
                            <w:p w14:paraId="10A516DE" w14:textId="77777777" w:rsidR="004D48C4" w:rsidRDefault="009B60B3">
                              <w:pPr>
                                <w:shd w:val="clear" w:color="auto" w:fill="D9D9D9" w:themeFill="background1" w:themeFillShade="D9"/>
                                <w:spacing w:before="63"/>
                                <w:ind w:left="144"/>
                                <w:rPr>
                                  <w:rFonts w:ascii="Calibri"/>
                                </w:rPr>
                              </w:pPr>
                              <w:r>
                                <w:rPr>
                                  <w:rFonts w:ascii="Calibri"/>
                                  <w:spacing w:val="-2"/>
                                </w:rPr>
                                <w:t>CONTEXTUALIZACI</w:t>
                              </w:r>
                              <w:r>
                                <w:rPr>
                                  <w:rFonts w:ascii="Calibri"/>
                                  <w:spacing w:val="-2"/>
                                </w:rPr>
                                <w:t>Ó</w:t>
                              </w:r>
                              <w:r>
                                <w:rPr>
                                  <w:rFonts w:ascii="Calibri"/>
                                  <w:spacing w:val="-2"/>
                                </w:rPr>
                                <w:t>N</w:t>
                              </w:r>
                            </w:p>
                          </w:txbxContent>
                        </wps:txbx>
                        <wps:bodyPr wrap="square" lIns="0" tIns="0" rIns="0" bIns="0" rtlCol="0">
                          <a:noAutofit/>
                        </wps:bodyPr>
                      </wps:wsp>
                      <wps:wsp>
                        <wps:cNvPr id="384" name="Textbox 384"/>
                        <wps:cNvSpPr txBox="1"/>
                        <wps:spPr>
                          <a:xfrm>
                            <a:off x="2776938" y="676275"/>
                            <a:ext cx="1829435" cy="529690"/>
                          </a:xfrm>
                          <a:prstGeom prst="rect">
                            <a:avLst/>
                          </a:prstGeom>
                        </wps:spPr>
                        <wps:txbx>
                          <w:txbxContent>
                            <w:p w14:paraId="293D6923" w14:textId="77777777" w:rsidR="004D48C4" w:rsidRDefault="009B60B3">
                              <w:pPr>
                                <w:shd w:val="clear" w:color="auto" w:fill="D9D9D9" w:themeFill="background1" w:themeFillShade="D9"/>
                                <w:spacing w:before="76"/>
                                <w:ind w:left="146" w:right="1258"/>
                                <w:jc w:val="center"/>
                                <w:rPr>
                                  <w:rFonts w:ascii="Calibri"/>
                                  <w:sz w:val="20"/>
                                  <w:szCs w:val="20"/>
                                </w:rPr>
                              </w:pPr>
                              <w:r>
                                <w:rPr>
                                  <w:rFonts w:ascii="Calibri"/>
                                  <w:sz w:val="20"/>
                                  <w:szCs w:val="20"/>
                                </w:rPr>
                                <w:t>FASE</w:t>
                              </w:r>
                              <w:r>
                                <w:rPr>
                                  <w:rFonts w:ascii="Calibri"/>
                                  <w:spacing w:val="-13"/>
                                  <w:sz w:val="20"/>
                                  <w:szCs w:val="20"/>
                                </w:rPr>
                                <w:t xml:space="preserve"> </w:t>
                              </w:r>
                              <w:r>
                                <w:rPr>
                                  <w:rFonts w:ascii="Calibri"/>
                                  <w:sz w:val="20"/>
                                  <w:szCs w:val="20"/>
                                </w:rPr>
                                <w:t>INCLUSI</w:t>
                              </w:r>
                              <w:r>
                                <w:rPr>
                                  <w:rFonts w:ascii="Calibri"/>
                                  <w:sz w:val="20"/>
                                  <w:szCs w:val="20"/>
                                </w:rPr>
                                <w:t>Ó</w:t>
                              </w:r>
                              <w:r>
                                <w:rPr>
                                  <w:rFonts w:ascii="Calibri"/>
                                  <w:sz w:val="20"/>
                                  <w:szCs w:val="20"/>
                                </w:rPr>
                                <w:t>N CURRICULAR</w:t>
                              </w:r>
                            </w:p>
                          </w:txbxContent>
                        </wps:txbx>
                        <wps:bodyPr wrap="square" lIns="0" tIns="0" rIns="0" bIns="0" rtlCol="0">
                          <a:noAutofit/>
                        </wps:bodyPr>
                      </wps:wsp>
                      <wps:wsp>
                        <wps:cNvPr id="385" name="Textbox 385"/>
                        <wps:cNvSpPr txBox="1"/>
                        <wps:spPr>
                          <a:xfrm>
                            <a:off x="432518" y="752575"/>
                            <a:ext cx="1504950" cy="328295"/>
                          </a:xfrm>
                          <a:prstGeom prst="rect">
                            <a:avLst/>
                          </a:prstGeom>
                        </wps:spPr>
                        <wps:txbx>
                          <w:txbxContent>
                            <w:p w14:paraId="2C078488" w14:textId="77777777" w:rsidR="004D48C4" w:rsidRDefault="009B60B3">
                              <w:pPr>
                                <w:shd w:val="clear" w:color="auto" w:fill="D9D9D9" w:themeFill="background1" w:themeFillShade="D9"/>
                                <w:spacing w:before="64"/>
                                <w:ind w:left="145"/>
                                <w:rPr>
                                  <w:rFonts w:ascii="Calibri"/>
                                </w:rPr>
                              </w:pPr>
                              <w:r>
                                <w:rPr>
                                  <w:rFonts w:ascii="Calibri"/>
                                </w:rPr>
                                <w:t>FASE</w:t>
                              </w:r>
                              <w:r>
                                <w:rPr>
                                  <w:rFonts w:ascii="Calibri"/>
                                  <w:spacing w:val="-5"/>
                                </w:rPr>
                                <w:t xml:space="preserve"> </w:t>
                              </w:r>
                              <w:r>
                                <w:rPr>
                                  <w:rFonts w:ascii="Calibri"/>
                                  <w:spacing w:val="-2"/>
                                </w:rPr>
                                <w:t>DIAGNOSTICO</w:t>
                              </w:r>
                            </w:p>
                          </w:txbxContent>
                        </wps:txbx>
                        <wps:bodyPr wrap="square" lIns="0" tIns="0" rIns="0" bIns="0" rtlCol="0">
                          <a:noAutofit/>
                        </wps:bodyPr>
                      </wps:wsp>
                      <wps:wsp>
                        <wps:cNvPr id="386" name="Textbox 386"/>
                        <wps:cNvSpPr txBox="1"/>
                        <wps:spPr>
                          <a:xfrm>
                            <a:off x="2553735" y="18833"/>
                            <a:ext cx="2832100" cy="342900"/>
                          </a:xfrm>
                          <a:prstGeom prst="rect">
                            <a:avLst/>
                          </a:prstGeom>
                          <a:ln w="9525">
                            <a:solidFill>
                              <a:srgbClr val="97B853"/>
                            </a:solidFill>
                            <a:prstDash val="solid"/>
                          </a:ln>
                        </wps:spPr>
                        <wps:txbx>
                          <w:txbxContent>
                            <w:p w14:paraId="7C2359A3" w14:textId="77777777" w:rsidR="004D48C4" w:rsidRDefault="009B60B3">
                              <w:pPr>
                                <w:shd w:val="clear" w:color="auto" w:fill="D9D9D9" w:themeFill="background1" w:themeFillShade="D9"/>
                                <w:spacing w:before="72"/>
                                <w:ind w:left="145"/>
                                <w:rPr>
                                  <w:rFonts w:ascii="Calibri"/>
                                </w:rPr>
                              </w:pPr>
                              <w:r>
                                <w:rPr>
                                  <w:rFonts w:ascii="Calibri"/>
                                </w:rPr>
                                <w:t>PLANES</w:t>
                              </w:r>
                              <w:r>
                                <w:rPr>
                                  <w:rFonts w:ascii="Calibri"/>
                                  <w:spacing w:val="-5"/>
                                </w:rPr>
                                <w:t xml:space="preserve"> </w:t>
                              </w:r>
                              <w:r>
                                <w:rPr>
                                  <w:rFonts w:ascii="Calibri"/>
                                </w:rPr>
                                <w:t>ESCOLARES</w:t>
                              </w:r>
                              <w:r>
                                <w:rPr>
                                  <w:rFonts w:ascii="Calibri"/>
                                  <w:spacing w:val="-2"/>
                                </w:rPr>
                                <w:t xml:space="preserve"> </w:t>
                              </w:r>
                              <w:r>
                                <w:rPr>
                                  <w:rFonts w:ascii="Calibri"/>
                                </w:rPr>
                                <w:t>DE</w:t>
                              </w:r>
                              <w:r>
                                <w:rPr>
                                  <w:rFonts w:ascii="Calibri"/>
                                  <w:spacing w:val="-3"/>
                                </w:rPr>
                                <w:t xml:space="preserve"> </w:t>
                              </w:r>
                              <w:r>
                                <w:rPr>
                                  <w:rFonts w:ascii="Calibri"/>
                                </w:rPr>
                                <w:t>GESTI</w:t>
                              </w:r>
                              <w:r>
                                <w:rPr>
                                  <w:rFonts w:ascii="Calibri"/>
                                </w:rPr>
                                <w:t>Ó</w:t>
                              </w:r>
                              <w:r>
                                <w:rPr>
                                  <w:rFonts w:ascii="Calibri"/>
                                </w:rPr>
                                <w:t>N</w:t>
                              </w:r>
                              <w:r>
                                <w:rPr>
                                  <w:rFonts w:ascii="Calibri"/>
                                  <w:spacing w:val="-3"/>
                                </w:rPr>
                                <w:t xml:space="preserve"> </w:t>
                              </w:r>
                              <w:r>
                                <w:rPr>
                                  <w:rFonts w:ascii="Calibri"/>
                                </w:rPr>
                                <w:t>DE</w:t>
                              </w:r>
                              <w:r>
                                <w:rPr>
                                  <w:rFonts w:ascii="Calibri"/>
                                  <w:spacing w:val="-3"/>
                                </w:rPr>
                                <w:t xml:space="preserve"> </w:t>
                              </w:r>
                              <w:r>
                                <w:rPr>
                                  <w:rFonts w:ascii="Calibri"/>
                                  <w:spacing w:val="-2"/>
                                </w:rPr>
                                <w:t>RIESGO</w:t>
                              </w:r>
                            </w:p>
                          </w:txbxContent>
                        </wps:txbx>
                        <wps:bodyPr wrap="square" lIns="0" tIns="0" rIns="0" bIns="0" rtlCol="0">
                          <a:noAutofit/>
                        </wps:bodyPr>
                      </wps:wsp>
                    </wpg:wgp>
                  </a:graphicData>
                </a:graphic>
              </wp:anchor>
            </w:drawing>
          </mc:Choice>
          <mc:Fallback>
            <w:pict>
              <v:group w14:anchorId="6995EB4C" id="Grupo 11" o:spid="_x0000_s1177" style="position:absolute;margin-left:9.75pt;margin-top:10.35pt;width:578.95pt;height:380.75pt;z-index:-251653120;mso-wrap-distance-left:0;mso-wrap-distance-right:0;mso-position-horizontal-relative:page;mso-position-vertical-relative:text" coordsize="73531,48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">
                <v:shape id="Image 196" o:spid="_x0000_s1178" type="#_x0000_t75" style="position:absolute;left:25146;width:29233;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">
                  <v:imagedata r:id="rId164" o:title=""/>
                </v:shape>
                <v:shape id="Image 197" o:spid="_x0000_s1179" type="#_x0000_t75" style="position:absolute;left:25156;top:467;width:29212;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">
                  <v:imagedata r:id="rId165" o:title=""/>
                </v:shape>
                <v:shape id="Image 198" o:spid="_x0000_s1180" type="#_x0000_t75" style="position:absolute;left:25537;top:188;width:28480;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">
                  <v:imagedata r:id="rId166" o:title=""/>
                </v:shape>
                <v:shape id="Image 199" o:spid="_x0000_s1181" type="#_x0000_t75" style="position:absolute;left:37856;top:3490;width:1221;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">
                  <v:imagedata r:id="rId167" o:title=""/>
                </v:shape>
                <v:shape id="Graphic 200" o:spid="_x0000_s1182" style="position:absolute;left:38485;top:3702;width:12;height:1429;visibility:visible;mso-wrap-style:square;v-text-anchor:top" coordsize="127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" path="m,l,142875e" filled="f" strokecolor="#4f81bc" strokeweight="3pt">
                  <v:path arrowok="t"/>
                </v:shape>
                <v:shape id="Image 201" o:spid="_x0000_s1183" type="#_x0000_t75" style="position:absolute;left:38059;top:4633;width:29797;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">
                  <v:imagedata r:id="rId168" o:title=""/>
                </v:shape>
                <v:shape id="Graphic 202" o:spid="_x0000_s1184" style="position:absolute;left:38485;top:5038;width:28765;height:95;visibility:visible;mso-wrap-style:square;v-text-anchor:top" coordsize="2876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" path="m,l2876550,9525e" filled="f" strokecolor="#4f81bc" strokeweight="3pt">
                  <v:path arrowok="t"/>
                </v:shape>
                <v:shape id="Image 203" o:spid="_x0000_s1185" type="#_x0000_t75" style="position:absolute;left:6436;top:4633;width:32642;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">
                  <v:imagedata r:id="rId169" o:title=""/>
                </v:shape>
                <v:shape id="Graphic 204" o:spid="_x0000_s1186" style="position:absolute;left:6862;top:5038;width:31623;height:95;visibility:visible;mso-wrap-style:square;v-text-anchor:top" coordsize="3162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" path="m,9525l3162300,e" filled="f" strokecolor="#4f81bc" strokeweight="3pt">
                  <v:path arrowok="t"/>
                </v:shape>
                <v:shape id="Image 205" o:spid="_x0000_s1187" type="#_x0000_t75" style="position:absolute;left:3886;top:7239;width:15898;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">
                  <v:imagedata r:id="rId170" o:title=""/>
                </v:shape>
                <v:shape id="Image 206" o:spid="_x0000_s1188" type="#_x0000_t75" style="position:absolute;left:3896;top:7706;width:15903;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">
                  <v:imagedata r:id="rId171" o:title=""/>
                </v:shape>
                <v:shape id="Image 207" o:spid="_x0000_s1189" type="#_x0000_t75" style="position:absolute;left:4277;top:7427;width:1514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">
                  <v:imagedata r:id="rId172" o:title=""/>
                </v:shape>
                <v:shape id="Graphic 208" o:spid="_x0000_s1190" style="position:absolute;left:4277;top:7427;width:15145;height:3429;visibility:visible;mso-wrap-style:square;v-text-anchor:top" coordsize="1514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" path="m,342900r1514475,l1514475,,,,,342900xe" filled="f" strokecolor="#97b853">
                  <v:path arrowok="t"/>
                </v:shape>
                <v:shape id="Image 209" o:spid="_x0000_s1191" type="#_x0000_t75" style="position:absolute;left:27330;top:7340;width:19149;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">
                  <v:imagedata r:id="rId173" o:title=""/>
                </v:shape>
                <v:shape id="Image 210" o:spid="_x0000_s1192" type="#_x0000_t75" style="position:absolute;left:27340;top:7782;width:19129;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">
                  <v:imagedata r:id="rId174" o:title=""/>
                </v:shape>
                <v:shape id="Image 211" o:spid="_x0000_s1193" type="#_x0000_t75" style="position:absolute;left:27721;top:7528;width:1838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">
                  <v:imagedata r:id="rId175" o:title=""/>
                </v:shape>
                <v:shape id="Graphic 212" o:spid="_x0000_s1194" style="position:absolute;left:27721;top:7528;width:18384;height:4572;visibility:visible;mso-wrap-style:square;v-text-anchor:top" coordsize="18383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" path="m,457200r1838325,l1838325,,,,,457200xe" filled="f" strokecolor="#97b853">
                  <v:path arrowok="t"/>
                </v:shape>
                <v:shape id="Image 213" o:spid="_x0000_s1195" type="#_x0000_t75" style="position:absolute;left:55346;top:7822;width:15898;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">
                  <v:imagedata r:id="rId176" o:title=""/>
                </v:shape>
                <v:shape id="Image 214" o:spid="_x0000_s1196" type="#_x0000_t75" style="position:absolute;left:55331;top:8265;width:15903;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">
                  <v:imagedata r:id="rId177" o:title=""/>
                </v:shape>
                <v:shape id="Image 215" o:spid="_x0000_s1197" type="#_x0000_t75" style="position:absolute;left:55737;top:8011;width:15145;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">
                  <v:imagedata r:id="rId178" o:title=""/>
                </v:shape>
                <v:shape id="Graphic 216" o:spid="_x0000_s1198" style="position:absolute;left:55737;top:8011;width:15145;height:4096;visibility:visible;mso-wrap-style:square;v-text-anchor:top" coordsize="15144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" path="m,409575r1514475,l1514475,,,,,409575xe" filled="f" strokecolor="#97b853">
                  <v:path arrowok="t"/>
                </v:shape>
                <v:shape id="Image 217" o:spid="_x0000_s1199" type="#_x0000_t75" style="position:absolute;left:6233;top:4938;width:1221;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">
                  <v:imagedata r:id="rId179" o:title=""/>
                </v:shape>
                <v:shape id="Graphic 218" o:spid="_x0000_s1200" style="position:absolute;left:6862;top:5133;width:12;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" path="m,l,228599e" filled="f" strokecolor="#4f81bc" strokeweight="3pt">
                  <v:path arrowok="t"/>
                </v:shape>
                <v:shape id="Image 219" o:spid="_x0000_s1201" type="#_x0000_t75" style="position:absolute;left:34351;top:5115;width:1221;height: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">
                  <v:imagedata r:id="rId180" o:title=""/>
                </v:shape>
                <v:shape id="Graphic 220" o:spid="_x0000_s1202" style="position:absolute;left:34960;top:5324;width:13;height:2190;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" path="m,l,219074e" filled="f" strokecolor="#4f81bc" strokeweight="3pt">
                  <v:path arrowok="t"/>
                </v:shape>
                <v:shape id="Image 221" o:spid="_x0000_s1203" type="#_x0000_t75" style="position:absolute;left:66431;top:5115;width:1221;height: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">
                  <v:imagedata r:id="rId181" o:title=""/>
                </v:shape>
                <v:shape id="Graphic 222" o:spid="_x0000_s1204" style="position:absolute;left:67060;top:5324;width:12;height:2667;visibility:visible;mso-wrap-style:square;v-text-anchor:top" coordsize="127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" path="m,l,266699e" filled="f" strokecolor="#4f81bc" strokeweight="3pt">
                  <v:path arrowok="t"/>
                </v:shape>
                <v:shape id="Image 223" o:spid="_x0000_s1205" type="#_x0000_t75" style="position:absolute;top:13893;width:15237;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">
                  <v:imagedata r:id="rId182" o:title=""/>
                </v:shape>
                <v:shape id="Image 224" o:spid="_x0000_s1206" type="#_x0000_t75" style="position:absolute;left:10;top:14361;width:15217;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">
                  <v:imagedata r:id="rId183" o:title=""/>
                </v:shape>
                <v:shape id="Image 225" o:spid="_x0000_s1207" type="#_x0000_t75" style="position:absolute;left:391;top:14082;width:14478;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">
                  <v:imagedata r:id="rId184" o:title=""/>
                </v:shape>
                <v:shape id="Graphic 226" o:spid="_x0000_s1208" style="position:absolute;left:391;top:14082;width:14478;height:2762;visibility:visible;mso-wrap-style:square;v-text-anchor:top" coordsize="14478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" path="m,276225r1447800,l1447800,,,,,276225xe" filled="f" strokecolor="#97b853">
                  <v:path arrowok="t"/>
                </v:shape>
                <v:shape id="Image 227" o:spid="_x0000_s1209" type="#_x0000_t75" style="position:absolute;left:15722;top:14096;width:1572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">
                  <v:imagedata r:id="rId185" o:title=""/>
                </v:shape>
                <v:shape id="Image 228" o:spid="_x0000_s1210" type="#_x0000_t75" style="position:absolute;left:15707;top:14564;width:15725;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">
                  <v:imagedata r:id="rId186" o:title=""/>
                </v:shape>
                <v:shape id="Image 229" o:spid="_x0000_s1211" type="#_x0000_t75" style="position:absolute;left:16113;top:14285;width:149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">
                  <v:imagedata r:id="rId187" o:title=""/>
                </v:shape>
                <v:shape id="Graphic 230" o:spid="_x0000_s1212" style="position:absolute;left:16113;top:14285;width:14955;height:2762;visibility:visible;mso-wrap-style:square;v-text-anchor:top" coordsize="14954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" path="m,276225r1495425,l1495425,,,,,276225xe" filled="f" strokecolor="#97b853">
                  <v:path arrowok="t"/>
                </v:shape>
                <v:shape id="Image 231" o:spid="_x0000_s1213" type="#_x0000_t75" style="position:absolute;left:12710;top:10729;width:1221;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">
                  <v:imagedata r:id="rId188" o:title=""/>
                </v:shape>
                <v:shape id="Graphic 232" o:spid="_x0000_s1214" style="position:absolute;left:13339;top:10941;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" path="m,l,314325e" filled="f" strokecolor="#4f81bc" strokeweight="3pt">
                  <v:path arrowok="t"/>
                </v:shape>
                <v:shape id="Image 233" o:spid="_x0000_s1215" type="#_x0000_t75" style="position:absolute;left:14234;top:15022;width:2289;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">
                  <v:imagedata r:id="rId189" o:title=""/>
                </v:shape>
                <v:shape id="Graphic 234" o:spid="_x0000_s1216" style="position:absolute;left:14863;top:15421;width:1238;height:13;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" path="m123825,l,e" filled="f" strokecolor="#4f81bc" strokeweight="3pt">
                  <v:path arrowok="t"/>
                </v:shape>
                <v:shape id="Image 235" o:spid="_x0000_s1217" type="#_x0000_t75" style="position:absolute;top:17983;width:15237;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">
                  <v:imagedata r:id="rId182" o:title=""/>
                </v:shape>
                <v:shape id="Image 236" o:spid="_x0000_s1218" type="#_x0000_t75" style="position:absolute;left:10;top:18450;width:15217;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">
                  <v:imagedata r:id="rId190" o:title=""/>
                </v:shape>
                <v:shape id="Image 237" o:spid="_x0000_s1219" type="#_x0000_t75" style="position:absolute;left:391;top:18171;width:14478;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">
                  <v:imagedata r:id="rId184" o:title=""/>
                </v:shape>
                <v:shape id="Image 238" o:spid="_x0000_s1220" type="#_x0000_t75" style="position:absolute;left:16179;top:17983;width:15238;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">
                  <v:imagedata r:id="rId182" o:title=""/>
                </v:shape>
                <v:shape id="Image 239" o:spid="_x0000_s1221" type="#_x0000_t75" style="position:absolute;left:16190;top:18450;width:15242;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">
                  <v:imagedata r:id="rId191" o:title=""/>
                </v:shape>
                <v:shape id="Image 240" o:spid="_x0000_s1222" type="#_x0000_t75" style="position:absolute;left:16571;top:18171;width:14478;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">
                  <v:imagedata r:id="rId184" o:title=""/>
                </v:shape>
                <v:shape id="Graphic 241" o:spid="_x0000_s1223" style="position:absolute;left:16571;top:18171;width:14478;height:2762;visibility:visible;mso-wrap-style:square;v-text-anchor:top" coordsize="14478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" path="m,276225r1447800,l1447800,,,,,276225xe" filled="f" strokecolor="#97b853">
                  <v:path arrowok="t"/>
                </v:shape>
                <v:shape id="Image 242" o:spid="_x0000_s1224" type="#_x0000_t75" style="position:absolute;left:16179;top:21640;width:15238;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">
                  <v:imagedata r:id="rId192" o:title=""/>
                </v:shape>
                <v:shape id="Image 243" o:spid="_x0000_s1225" type="#_x0000_t75" style="position:absolute;left:16190;top:22083;width:15242;height: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">
                  <v:imagedata r:id="rId193" o:title=""/>
                </v:shape>
                <v:shape id="Image 244" o:spid="_x0000_s1226" type="#_x0000_t75" style="position:absolute;left:16571;top:21829;width:1447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">
                  <v:imagedata r:id="rId194" o:title=""/>
                </v:shape>
                <v:shape id="Graphic 245" o:spid="_x0000_s1227" style="position:absolute;left:16571;top:21829;width:14478;height:3905;visibility:visible;mso-wrap-style:square;v-text-anchor:top" coordsize="14478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" path="m,390525r1447800,l1447800,,,,,390525xe" filled="f" strokecolor="#97b853">
                  <v:path arrowok="t"/>
                </v:shape>
                <v:shape id="Image 246" o:spid="_x0000_s1228" type="#_x0000_t75" style="position:absolute;left:16179;top:26568;width:15238;height: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">
                  <v:imagedata r:id="rId195" o:title=""/>
                </v:shape>
                <v:shape id="Image 247" o:spid="_x0000_s1229" type="#_x0000_t75" style="position:absolute;left:16190;top:27036;width:15242;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">
                  <v:imagedata r:id="rId196" o:title=""/>
                </v:shape>
                <v:shape id="Image 248" o:spid="_x0000_s1230" type="#_x0000_t75" style="position:absolute;left:16571;top:26756;width:1447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">
                  <v:imagedata r:id="rId197" o:title=""/>
                </v:shape>
                <v:shape id="Graphic 249" o:spid="_x0000_s1231" style="position:absolute;left:16571;top:26756;width:14478;height:3715;visibility:visible;mso-wrap-style:square;v-text-anchor:top" coordsize="14478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" path="m,371475r1447800,l1447800,,,,,371475xe" filled="f" strokecolor="#97b853">
                  <v:path arrowok="t"/>
                </v:shape>
                <v:shape id="Image 250" o:spid="_x0000_s1232" type="#_x0000_t75" style="position:absolute;left:16179;top:31597;width:15238;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">
                  <v:imagedata r:id="rId198" o:title=""/>
                </v:shape>
                <v:shape id="Image 251" o:spid="_x0000_s1233" type="#_x0000_t75" style="position:absolute;left:16190;top:32065;width:15242;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">
                  <v:imagedata r:id="rId199" o:title=""/>
                </v:shape>
                <v:shape id="Image 252" o:spid="_x0000_s1234" type="#_x0000_t75" style="position:absolute;left:16571;top:31785;width:1447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">
                  <v:imagedata r:id="rId200" o:title=""/>
                </v:shape>
                <v:shape id="Graphic 253" o:spid="_x0000_s1235" style="position:absolute;left:16571;top:31785;width:14478;height:3620;visibility:visible;mso-wrap-style:square;v-text-anchor:top" coordsize="1447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" path="m,361950r1447800,l1447800,,,,,361950xe" filled="f" strokecolor="#97b853">
                  <v:path arrowok="t"/>
                </v:shape>
                <v:shape id="Image 254" o:spid="_x0000_s1236" type="#_x0000_t75" style="position:absolute;left:16179;top:36296;width:15238;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">
                  <v:imagedata r:id="rId201" o:title=""/>
                </v:shape>
                <v:shape id="Image 255" o:spid="_x0000_s1237" type="#_x0000_t75" style="position:absolute;left:16190;top:36738;width:15242;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">
                  <v:imagedata r:id="rId202" o:title=""/>
                </v:shape>
                <v:shape id="Image 256" o:spid="_x0000_s1238" type="#_x0000_t75" style="position:absolute;left:16571;top:36484;width:1447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">
                  <v:imagedata r:id="rId203" o:title=""/>
                </v:shape>
                <v:shape id="Graphic 257" o:spid="_x0000_s1239" style="position:absolute;left:16571;top:36484;width:14478;height:2477;visibility:visible;mso-wrap-style:square;v-text-anchor:top" coordsize="14478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" path="m,247649r1447800,l1447800,,,,,247649xe" filled="f" strokecolor="#97b853">
                  <v:path arrowok="t"/>
                </v:shape>
                <v:shape id="Image 258" o:spid="_x0000_s1240" type="#_x0000_t75" style="position:absolute;left:16179;top:40004;width:15238;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">
                  <v:imagedata r:id="rId204" o:title=""/>
                </v:shape>
                <v:shape id="Image 259" o:spid="_x0000_s1241" type="#_x0000_t75" style="position:absolute;left:16190;top:40472;width:15242;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">
                  <v:imagedata r:id="rId205" o:title=""/>
                </v:shape>
                <v:shape id="Image 260" o:spid="_x0000_s1242" type="#_x0000_t75" style="position:absolute;left:16571;top:40193;width:14478;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">
                  <v:imagedata r:id="rId206" o:title=""/>
                </v:shape>
                <v:shape id="Graphic 261" o:spid="_x0000_s1243" style="position:absolute;left:16964;top:40193;width:14478;height:4191;visibility:visible;mso-wrap-style:square;v-text-anchor:top" coordsize="14478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" path="m,419100r1447800,l1447800,,,,,419100xe" filled="f" strokecolor="#97b853">
                  <v:path arrowok="t"/>
                </v:shape>
                <v:shape id="Image 262" o:spid="_x0000_s1244" type="#_x0000_t75" style="position:absolute;left:34569;top:14097;width:6272;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">
                  <v:imagedata r:id="rId207" o:title=""/>
                </v:shape>
                <v:shape id="Image 263" o:spid="_x0000_s1245" type="#_x0000_t75" style="position:absolute;left:34579;top:14564;width:6277;height: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">
                  <v:imagedata r:id="rId208" o:title=""/>
                </v:shape>
                <v:shape id="Image 264" o:spid="_x0000_s1246" type="#_x0000_t75" style="position:absolute;left:34960;top:14285;width:552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">
                  <v:imagedata r:id="rId209" o:title=""/>
                </v:shape>
                <v:shape id="Graphic 265" o:spid="_x0000_s1247" style="position:absolute;left:34960;top:14285;width:5525;height:4572;visibility:visible;mso-wrap-style:square;v-text-anchor:top" coordsize="552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" path="m,457200r552450,l552450,,,,,457200xe" filled="f" strokecolor="#97b853">
                  <v:path arrowok="t"/>
                </v:shape>
                <v:shape id="Image 266" o:spid="_x0000_s1248" type="#_x0000_t75" style="position:absolute;left:34569;top:19608;width:6272;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">
                  <v:imagedata r:id="rId207" o:title=""/>
                </v:shape>
                <v:shape id="Image 267" o:spid="_x0000_s1249" type="#_x0000_t75" style="position:absolute;left:34579;top:20076;width:6277;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">
                  <v:imagedata r:id="rId210" o:title=""/>
                </v:shape>
                <v:shape id="Image 268" o:spid="_x0000_s1250" type="#_x0000_t75" style="position:absolute;left:34960;top:19797;width:552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">
                  <v:imagedata r:id="rId209" o:title=""/>
                </v:shape>
                <v:shape id="Graphic 269" o:spid="_x0000_s1251" style="position:absolute;left:34960;top:19797;width:5525;height:4572;visibility:visible;mso-wrap-style:square;v-text-anchor:top" coordsize="552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" path="m,457200r552450,l552450,,,,,457200xe" filled="f" strokecolor="#97b853">
                  <v:path arrowok="t"/>
                </v:shape>
                <v:shape id="Image 270" o:spid="_x0000_s1252" type="#_x0000_t75" style="position:absolute;left:32004;top:25425;width:13053;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">
                  <v:imagedata r:id="rId211" o:title=""/>
                </v:shape>
                <v:shape id="Image 271" o:spid="_x0000_s1253" type="#_x0000_t75" style="position:absolute;left:32014;top:25893;width:13033;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">
                  <v:imagedata r:id="rId212" o:title=""/>
                </v:shape>
                <v:shape id="Image 272" o:spid="_x0000_s1254" type="#_x0000_t75" style="position:absolute;left:32395;top:25613;width:1228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">
                  <v:imagedata r:id="rId213" o:title=""/>
                </v:shape>
                <v:shape id="Graphic 273" o:spid="_x0000_s1255" style="position:absolute;left:32395;top:25613;width:12287;height:4382;visibility:visible;mso-wrap-style:square;v-text-anchor:top" coordsize="122872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" path="m,438150r1228725,l1228725,,,,,438150xe" filled="f" strokecolor="#97b853">
                  <v:path arrowok="t"/>
                </v:shape>
                <v:shape id="Image 274" o:spid="_x0000_s1256" type="#_x0000_t75" style="position:absolute;left:31724;top:31140;width:17625;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">
                  <v:imagedata r:id="rId214" o:title=""/>
                </v:shape>
                <v:shape id="Image 275" o:spid="_x0000_s1257" type="#_x0000_t75" style="position:absolute;left:31709;top:31608;width:17630;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">
                  <v:imagedata r:id="rId215" o:title=""/>
                </v:shape>
                <v:shape id="Image 276" o:spid="_x0000_s1258" type="#_x0000_t75" style="position:absolute;left:32115;top:31328;width:1686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">
                  <v:imagedata r:id="rId216" o:title=""/>
                </v:shape>
                <v:shape id="Graphic 277" o:spid="_x0000_s1259" style="position:absolute;left:32115;top:31328;width:16860;height:4572;visibility:visible;mso-wrap-style:square;v-text-anchor:top"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" path="m,457200r1685925,l1685925,,,,,457200xe" filled="f" strokecolor="#97b853">
                  <v:path arrowok="t"/>
                </v:shape>
                <v:shape id="Image 278" o:spid="_x0000_s1260" type="#_x0000_t75" style="position:absolute;left:36814;top:11872;width:1222;height: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">
                  <v:imagedata r:id="rId217" o:title=""/>
                </v:shape>
                <v:shape id="Graphic 279" o:spid="_x0000_s1261" style="position:absolute;left:37437;top:12086;width:12;height:2191;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" path="m,l,219075e" filled="f" strokecolor="#4f81bc" strokeweight="3pt">
                  <v:path arrowok="t"/>
                </v:shape>
                <v:shape id="Image 280" o:spid="_x0000_s1262" type="#_x0000_t75" style="position:absolute;left:36814;top:18552;width:1222;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">
                  <v:imagedata r:id="rId218" o:title=""/>
                </v:shape>
                <v:shape id="Graphic 281" o:spid="_x0000_s1263" style="position:absolute;left:37437;top:18753;width:12;height:1047;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" path="m,l,104775e" filled="f" strokecolor="#4f81bc" strokeweight="3pt">
                  <v:path arrowok="t"/>
                </v:shape>
                <v:shape id="Image 282" o:spid="_x0000_s1264" type="#_x0000_t75" style="position:absolute;left:36814;top:24166;width:1222;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">
                  <v:imagedata r:id="rId219" o:title=""/>
                </v:shape>
                <v:shape id="Graphic 283" o:spid="_x0000_s1265" style="position:absolute;left:37437;top:24371;width:12;height:1334;visibility:visible;mso-wrap-style:square;v-text-anchor:top" coordsize="12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" path="m,l,133350e" filled="f" strokecolor="#4f81bc" strokeweight="3pt">
                  <v:path arrowok="t"/>
                </v:shape>
                <v:shape id="Image 284" o:spid="_x0000_s1266" type="#_x0000_t75" style="position:absolute;left:37018;top:29804;width:1221;height: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">
                  <v:imagedata r:id="rId220" o:title=""/>
                </v:shape>
                <v:shape id="Graphic 285" o:spid="_x0000_s1267" style="position:absolute;left:37627;top:29995;width:13;height:1333;visibility:visible;mso-wrap-style:square;v-text-anchor:top" coordsize="12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" path="m,l,133350e" filled="f" strokecolor="#4f81bc" strokeweight="3pt">
                  <v:path arrowok="t"/>
                </v:shape>
                <v:shape id="Image 286" o:spid="_x0000_s1268" type="#_x0000_t75" style="position:absolute;left:22921;top:16926;width:1221;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">
                  <v:imagedata r:id="rId221" o:title=""/>
                </v:shape>
                <v:shape id="Graphic 287" o:spid="_x0000_s1269" style="position:absolute;left:23530;top:17131;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" path="m,l,104775e" filled="f" strokecolor="#4f81bc" strokeweight="3pt">
                  <v:path arrowok="t"/>
                </v:shape>
                <v:shape id="Image 288" o:spid="_x0000_s1270" type="#_x0000_t75" style="position:absolute;left:22921;top:20736;width:1221;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">
                  <v:imagedata r:id="rId222" o:title=""/>
                </v:shape>
                <v:shape id="Graphic 289" o:spid="_x0000_s1271" style="position:absolute;left:23530;top:20945;width:13;height:1047;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" path="m,l,104775e" filled="f" strokecolor="#4f81bc" strokeweight="3pt">
                  <v:path arrowok="t"/>
                </v:shape>
                <v:shape id="Image 290" o:spid="_x0000_s1272" type="#_x0000_t75" style="position:absolute;left:22921;top:25511;width:122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">
                  <v:imagedata r:id="rId223" o:title=""/>
                </v:shape>
                <v:shape id="Graphic 291" o:spid="_x0000_s1273" style="position:absolute;left:23530;top:25706;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" path="m,l,104775e" filled="f" strokecolor="#4f81bc" strokeweight="3pt">
                  <v:path arrowok="t"/>
                </v:shape>
                <v:shape id="Image 292" o:spid="_x0000_s1274" type="#_x0000_t75" style="position:absolute;left:22717;top:30541;width:1222;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">
                  <v:imagedata r:id="rId224" o:title=""/>
                </v:shape>
                <v:shape id="Graphic 293" o:spid="_x0000_s1275" style="position:absolute;left:23340;top:30753;width:12;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" path="m,l,104775e" filled="f" strokecolor="#4f81bc" strokeweight="3pt">
                  <v:path arrowok="t"/>
                </v:shape>
                <v:shape id="Image 294" o:spid="_x0000_s1276" type="#_x0000_t75" style="position:absolute;left:22438;top:35214;width:1222;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">
                  <v:imagedata r:id="rId225" o:title=""/>
                </v:shape>
                <v:shape id="Graphic 295" o:spid="_x0000_s1277" style="position:absolute;left:23054;top:35423;width:13;height:1047;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" path="m,l,104775e" filled="f" strokecolor="#4f81bc" strokeweight="3pt">
                  <v:path arrowok="t"/>
                </v:shape>
                <v:shape id="Image 296" o:spid="_x0000_s1278" type="#_x0000_t75" style="position:absolute;left:22438;top:38745;width:1222;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">
                  <v:imagedata r:id="rId226" o:title=""/>
                </v:shape>
                <v:shape id="Graphic 297" o:spid="_x0000_s1279" style="position:absolute;left:23054;top:38944;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" path="m,l,104775e" filled="f" strokecolor="#4f81bc" strokeweight="3pt">
                  <v:path arrowok="t"/>
                </v:shape>
                <v:shape id="Image 298" o:spid="_x0000_s1280" type="#_x0000_t75" style="position:absolute;left:45719;top:14096;width:11708;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">
                  <v:imagedata r:id="rId227" o:title=""/>
                </v:shape>
                <v:shape id="Image 299" o:spid="_x0000_s1281" type="#_x0000_t75" style="position:absolute;left:45704;top:14564;width:11712;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">
                  <v:imagedata r:id="rId228" o:title=""/>
                </v:shape>
                <v:shape id="Image 300" o:spid="_x0000_s1282" type="#_x0000_t75" style="position:absolute;left:46111;top:14285;width:1095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">
                  <v:imagedata r:id="rId229" o:title=""/>
                </v:shape>
                <v:shape id="Graphic 301" o:spid="_x0000_s1283" style="position:absolute;left:46111;top:14285;width:10954;height:4191;visibility:visible;mso-wrap-style:square;v-text-anchor:top" coordsize="10953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" path="m,419100r1095375,l1095375,,,,,419100xe" filled="f" strokecolor="#97b853">
                  <v:path arrowok="t"/>
                </v:shape>
                <v:shape id="Image 302" o:spid="_x0000_s1284" type="#_x0000_t75" style="position:absolute;left:57338;top:13701;width:11889;height: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">
                  <v:imagedata r:id="rId230" o:title=""/>
                </v:shape>
                <v:shape id="Image 303" o:spid="_x0000_s1285" type="#_x0000_t75" style="position:absolute;left:57439;top:14259;width:11687;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">
                  <v:imagedata r:id="rId231" o:title=""/>
                </v:shape>
                <v:shape id="Image 304" o:spid="_x0000_s1286" type="#_x0000_t75" style="position:absolute;left:57820;top:13980;width:1095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">
                  <v:imagedata r:id="rId229" o:title=""/>
                </v:shape>
                <v:shape id="Graphic 305" o:spid="_x0000_s1287" style="position:absolute;left:57820;top:13980;width:10954;height:4191;visibility:visible;mso-wrap-style:square;v-text-anchor:top" coordsize="109537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" path="m,419100r1095375,l1095375,,,,,419100xe" filled="f" strokecolor="#97b853">
                  <v:path arrowok="t"/>
                </v:shape>
                <v:shape id="Image 306" o:spid="_x0000_s1288" type="#_x0000_t75" style="position:absolute;left:69722;top:14097;width:3809;height:1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">
                  <v:imagedata r:id="rId232" o:title=""/>
                </v:shape>
                <v:shape id="Image 307" o:spid="_x0000_s1289" type="#_x0000_t75" style="position:absolute;left:69733;top:14564;width:3787;height:1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">
                  <v:imagedata r:id="rId233" o:title=""/>
                </v:shape>
                <v:shape id="Image 308" o:spid="_x0000_s1290" type="#_x0000_t75" style="position:absolute;left:70114;top:14285;width:3048;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">
                  <v:imagedata r:id="rId234" o:title=""/>
                </v:shape>
                <v:shape id="Graphic 309" o:spid="_x0000_s1291" style="position:absolute;left:70114;top:14285;width:3048;height:18669;visibility:visible;mso-wrap-style:square;v-text-anchor:top" coordsize="3048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" path="m,1866900r304800,l304800,,,,,1866900xe" filled="f" strokecolor="#97b853">
                  <v:path arrowok="t"/>
                </v:shape>
                <v:shape id="Image 310" o:spid="_x0000_s1292" type="#_x0000_t75" style="position:absolute;left:44678;top:19710;width:10387;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">
                  <v:imagedata r:id="rId235" o:title=""/>
                </v:shape>
                <v:shape id="Image 311" o:spid="_x0000_s1293" type="#_x0000_t75" style="position:absolute;left:44663;top:20178;width:10391;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">
                  <v:imagedata r:id="rId236" o:title=""/>
                </v:shape>
                <v:shape id="Image 312" o:spid="_x0000_s1294" type="#_x0000_t75" style="position:absolute;left:45069;top:19898;width:9621;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">
                  <v:imagedata r:id="rId237" o:title=""/>
                </v:shape>
                <v:shape id="Graphic 313" o:spid="_x0000_s1295" style="position:absolute;left:45069;top:19898;width:9621;height:3620;visibility:visible;mso-wrap-style:square;v-text-anchor:top" coordsize="9620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" path="m,361950r962025,l962025,,,,,361950xe" filled="f" strokecolor="#97b853">
                  <v:path arrowok="t"/>
                </v:shape>
                <v:shape id="Image 314" o:spid="_x0000_s1296" type="#_x0000_t75" style="position:absolute;left:44968;top:24089;width:10569;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">
                  <v:imagedata r:id="rId238" o:title=""/>
                </v:shape>
                <v:shape id="Image 315" o:spid="_x0000_s1297" type="#_x0000_t75" style="position:absolute;left:45044;top:24648;width:10391;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">
                  <v:imagedata r:id="rId236" o:title=""/>
                </v:shape>
                <v:shape id="Image 316" o:spid="_x0000_s1298" type="#_x0000_t75" style="position:absolute;left:45450;top:24369;width:962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">
                  <v:imagedata r:id="rId239" o:title=""/>
                </v:shape>
                <v:shape id="Graphic 317" o:spid="_x0000_s1299" style="position:absolute;left:45450;top:24369;width:9621;height:3619;visibility:visible;mso-wrap-style:square;v-text-anchor:top" coordsize="96202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" path="m,361950r962025,l962025,,,,,361950xe" filled="f" strokecolor="#97b853">
                  <v:path arrowok="t"/>
                </v:shape>
                <v:shape id="Image 318" o:spid="_x0000_s1300" type="#_x0000_t75" style="position:absolute;left:49159;top:28382;width:10569;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">
                  <v:imagedata r:id="rId240" o:title=""/>
                </v:shape>
                <v:shape id="Image 319" o:spid="_x0000_s1301" type="#_x0000_t75" style="position:absolute;left:49235;top:28941;width:10391;height: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">
                  <v:imagedata r:id="rId241" o:title=""/>
                </v:shape>
                <v:shape id="Image 320" o:spid="_x0000_s1302" type="#_x0000_t75" style="position:absolute;left:49641;top:28661;width:962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">
                  <v:imagedata r:id="rId242" o:title=""/>
                </v:shape>
                <v:shape id="Graphic 321" o:spid="_x0000_s1303" style="position:absolute;left:49641;top:28661;width:9621;height:4953;visibility:visible;mso-wrap-style:square;v-text-anchor:top" coordsize="9620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" path="m,495300r962025,l962025,,,,,495300xe" filled="f" strokecolor="#97b853">
                  <v:path arrowok="t"/>
                </v:shape>
                <v:shape id="Image 322" o:spid="_x0000_s1304" type="#_x0000_t75" style="position:absolute;left:49159;top:33894;width:10569;height: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">
                  <v:imagedata r:id="rId243" o:title=""/>
                </v:shape>
                <v:shape id="Image 323" o:spid="_x0000_s1305" type="#_x0000_t75" style="position:absolute;left:49235;top:34452;width:10391;height: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">
                  <v:imagedata r:id="rId244" o:title=""/>
                </v:shape>
                <v:shape id="Image 324" o:spid="_x0000_s1306" type="#_x0000_t75" style="position:absolute;left:49641;top:34173;width:9621;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">
                  <v:imagedata r:id="rId245" o:title=""/>
                </v:shape>
                <v:shape id="Graphic 325" o:spid="_x0000_s1307" style="position:absolute;left:49641;top:34173;width:9621;height:3905;visibility:visible;mso-wrap-style:square;v-text-anchor:top" coordsize="9620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" path="m,390525r962025,l962025,,,,,390525xe" filled="f" strokecolor="#97b853">
                  <v:path arrowok="t"/>
                </v:shape>
                <v:shape id="Image 326" o:spid="_x0000_s1308" type="#_x0000_t75" style="position:absolute;left:49235;top:38669;width:10569;height: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">
                  <v:imagedata r:id="rId246" o:title=""/>
                </v:shape>
                <v:shape id="Image 327" o:spid="_x0000_s1309" type="#_x0000_t75" style="position:absolute;left:49337;top:39228;width:10365;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">
                  <v:imagedata r:id="rId247" o:title=""/>
                </v:shape>
                <v:shape id="Image 328" o:spid="_x0000_s1310" type="#_x0000_t75" style="position:absolute;left:49718;top:38948;width:962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">
                  <v:imagedata r:id="rId248" o:title=""/>
                </v:shape>
                <v:shape id="Graphic 329" o:spid="_x0000_s1311" style="position:absolute;left:49718;top:38948;width:9620;height:2191;visibility:visible;mso-wrap-style:square;v-text-anchor:top" coordsize="9620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" path="m,219074r962025,l962025,,,,,219074xe" filled="f" strokecolor="#97b853">
                  <v:path arrowok="t"/>
                </v:shape>
                <v:shape id="Image 330" o:spid="_x0000_s1312" type="#_x0000_t75" style="position:absolute;left:42301;top:41641;width:2227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">
                  <v:imagedata r:id="rId249" o:title=""/>
                </v:shape>
                <v:shape id="Image 331" o:spid="_x0000_s1313" type="#_x0000_t75" style="position:absolute;left:42377;top:42174;width:22101;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">
                  <v:imagedata r:id="rId250" o:title=""/>
                </v:shape>
                <v:shape id="Image 332" o:spid="_x0000_s1314" type="#_x0000_t75" style="position:absolute;left:42783;top:41920;width:2133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">
                  <v:imagedata r:id="rId251" o:title=""/>
                </v:shape>
                <v:shape id="Graphic 333" o:spid="_x0000_s1315" style="position:absolute;left:42783;top:41920;width:21336;height:2477;visibility:visible;mso-wrap-style:square;v-text-anchor:top" coordsize="2133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" path="m,247650r2133600,l2133600,,,,,247650xe" filled="f" strokecolor="#97b853">
                  <v:path arrowok="t"/>
                </v:shape>
                <v:shape id="Image 334" o:spid="_x0000_s1316" type="#_x0000_t75" style="position:absolute;left:42392;top:45135;width:22096;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">
                  <v:imagedata r:id="rId252" o:title=""/>
                </v:shape>
                <v:shape id="Image 335" o:spid="_x0000_s1317" type="#_x0000_t75" style="position:absolute;left:42377;top:45603;width:22101;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">
                  <v:imagedata r:id="rId253" o:title=""/>
                </v:shape>
                <v:shape id="Image 336" o:spid="_x0000_s1318" type="#_x0000_t75" style="position:absolute;left:42783;top:45324;width:2133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">
                  <v:imagedata r:id="rId251" o:title=""/>
                </v:shape>
                <v:shape id="Graphic 337" o:spid="_x0000_s1319" style="position:absolute;left:42783;top:45324;width:21336;height:2476;visibility:visible;mso-wrap-style:square;v-text-anchor:top" coordsize="2133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" path="m,247650r2133600,l2133600,,,,,247650xe" filled="f" strokecolor="#97b853">
                  <v:path arrowok="t"/>
                </v:shape>
                <v:shape id="Image 338" o:spid="_x0000_s1320" type="#_x0000_t75" style="position:absolute;left:38338;top:20076;width:1222;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">
                  <v:imagedata r:id="rId254" o:title=""/>
                </v:shape>
                <v:shape id="Graphic 339" o:spid="_x0000_s1321" style="position:absolute;left:38961;top:20468;width:12;height:1423;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" path="m,142240l,e" filled="f" strokecolor="#4f81bc" strokeweight="3pt">
                  <v:path arrowok="t"/>
                </v:shape>
                <v:shape id="Image 340" o:spid="_x0000_s1322" type="#_x0000_t75" style="position:absolute;left:61859;top:11694;width:122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">
                  <v:imagedata r:id="rId255" o:title=""/>
                </v:shape>
                <v:shape id="Graphic 341" o:spid="_x0000_s1323" style="position:absolute;left:62488;top:12086;width:12;height:1994;visibility:visible;mso-wrap-style:square;v-text-anchor:top" coordsize="12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" path="m,199390l,e" filled="f" strokecolor="#4f81bc" strokeweight="3pt">
                  <v:path arrowok="t"/>
                </v:shape>
                <v:shape id="Image 342" o:spid="_x0000_s1324" type="#_x0000_t75" style="position:absolute;left:55102;top:11694;width:1222;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">
                  <v:imagedata r:id="rId256" o:title=""/>
                </v:shape>
                <v:shape id="Graphic 343" o:spid="_x0000_s1325" style="position:absolute;left:55725;top:12086;width:12;height:1994;visibility:visible;mso-wrap-style:square;v-text-anchor:top" coordsize="12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" path="m,199390l,e" filled="f" strokecolor="#4f81bc" strokeweight="3pt">
                  <v:path arrowok="t"/>
                </v:shape>
                <v:shape id="Image 344" o:spid="_x0000_s1326" type="#_x0000_t75" style="position:absolute;left:70241;top:11897;width:122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">
                  <v:imagedata r:id="rId257" o:title=""/>
                </v:shape>
                <v:shape id="Graphic 345" o:spid="_x0000_s1327" style="position:absolute;left:70870;top:12283;width:12;height:1994;visibility:visible;mso-wrap-style:square;v-text-anchor:top" coordsize="1270,19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" path="m,199389l,e" filled="f" strokecolor="#4f81bc" strokeweight="3pt">
                  <v:path arrowok="t"/>
                </v:shape>
                <v:shape id="Image 346" o:spid="_x0000_s1328" type="#_x0000_t75" style="position:absolute;left:50251;top:18070;width:1222;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">
                  <v:imagedata r:id="rId258" o:title=""/>
                </v:shape>
                <v:shape id="Graphic 347" o:spid="_x0000_s1329" style="position:absolute;left:50867;top:18473;width:13;height:1423;visibility:visible;mso-wrap-style:square;v-text-anchor:top" coordsize="12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" path="m,142239l,e" filled="f" strokecolor="#4f81bc" strokeweight="3pt">
                  <v:path arrowok="t"/>
                </v:shape>
                <v:shape id="Image 348" o:spid="_x0000_s1330" type="#_x0000_t75" style="position:absolute;left:50353;top:23124;width:1221;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">
                  <v:imagedata r:id="rId259" o:title=""/>
                </v:shape>
                <v:shape id="Graphic 349" o:spid="_x0000_s1331" style="position:absolute;left:50962;top:23514;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" path="m,85725l,e" filled="f" strokecolor="#4f81bc" strokeweight="3pt">
                  <v:path arrowok="t"/>
                </v:shape>
                <v:shape id="Image 350" o:spid="_x0000_s1332" type="#_x0000_t75" style="position:absolute;left:52918;top:27595;width:1222;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">
                  <v:imagedata r:id="rId260" o:title=""/>
                </v:shape>
                <v:shape id="Graphic 351" o:spid="_x0000_s1333" style="position:absolute;left:53534;top:27993;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" path="m,85725l,e" filled="f" strokecolor="#4f81bc" strokeweight="3pt">
                  <v:path arrowok="t"/>
                </v:shape>
                <v:shape id="Image 352" o:spid="_x0000_s1334" type="#_x0000_t75" style="position:absolute;left:53401;top:33208;width:1221;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">
                  <v:imagedata r:id="rId261" o:title=""/>
                </v:shape>
                <v:shape id="Graphic 353" o:spid="_x0000_s1335" style="position:absolute;left:54010;top:33612;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" path="m,85725l,e" filled="f" strokecolor="#4f81bc" strokeweight="3pt">
                  <v:path arrowok="t"/>
                </v:shape>
                <v:shape id="Image 354" o:spid="_x0000_s1336" type="#_x0000_t75" style="position:absolute;left:54061;top:37704;width:122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">
                  <v:imagedata r:id="rId262" o:title=""/>
                </v:shape>
                <v:shape id="Graphic 355" o:spid="_x0000_s1337" style="position:absolute;left:54677;top:38087;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" path="m,85725l,e" filled="f" strokecolor="#4f81bc" strokeweight="3pt">
                  <v:path arrowok="t"/>
                </v:shape>
                <v:shape id="Image 356" o:spid="_x0000_s1338" type="#_x0000_t75" style="position:absolute;left:54061;top:40752;width:122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">
                  <v:imagedata r:id="rId262" o:title=""/>
                </v:shape>
                <v:shape id="Graphic 357" o:spid="_x0000_s1339" style="position:absolute;left:54677;top:41136;width:13;height:858;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" path="m,85724l,e" filled="f" strokecolor="#4f81bc" strokeweight="3pt">
                  <v:path arrowok="t"/>
                </v:shape>
                <v:shape id="Image 358" o:spid="_x0000_s1340" type="#_x0000_t75" style="position:absolute;left:54721;top:43978;width:1222;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">
                  <v:imagedata r:id="rId263" o:title=""/>
                </v:shape>
                <v:shape id="Graphic 359" o:spid="_x0000_s1341" style="position:absolute;left:55344;top:44379;width:12;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" path="m,85725l,e" filled="f" strokecolor="#4f81bc" strokeweight="3pt">
                  <v:path arrowok="t"/>
                </v:shape>
                <v:shape id="Textbox 360" o:spid="_x0000_s1342" type="#_x0000_t202" style="position:absolute;left:56696;top:8242;width:1325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65B8CAB" w14:textId="77777777" w:rsidR="004D48C4" w:rsidRDefault="009B60B3">
                        <w:pPr>
                          <w:shd w:val="clear" w:color="auto" w:fill="D9D9D9" w:themeFill="background1" w:themeFillShade="D9"/>
                          <w:spacing w:line="224" w:lineRule="exact"/>
                          <w:rPr>
                            <w:rFonts w:ascii="Calibri"/>
                          </w:rPr>
                        </w:pPr>
                        <w:r>
                          <w:rPr>
                            <w:rFonts w:ascii="Calibri"/>
                          </w:rPr>
                          <w:t>FASE</w:t>
                        </w:r>
                        <w:r>
                          <w:rPr>
                            <w:rFonts w:ascii="Calibri"/>
                            <w:spacing w:val="-4"/>
                          </w:rPr>
                          <w:t xml:space="preserve"> </w:t>
                        </w:r>
                        <w:r>
                          <w:rPr>
                            <w:rFonts w:ascii="Calibri"/>
                          </w:rPr>
                          <w:t>DE</w:t>
                        </w:r>
                        <w:r>
                          <w:rPr>
                            <w:rFonts w:ascii="Calibri"/>
                            <w:spacing w:val="-2"/>
                          </w:rPr>
                          <w:t xml:space="preserve"> PREPARACI</w:t>
                        </w:r>
                        <w:r>
                          <w:rPr>
                            <w:rFonts w:ascii="Calibri"/>
                            <w:spacing w:val="-2"/>
                          </w:rPr>
                          <w:t>Ó</w:t>
                        </w:r>
                        <w:r>
                          <w:rPr>
                            <w:rFonts w:ascii="Calibri"/>
                            <w:spacing w:val="-2"/>
                          </w:rPr>
                          <w:t>N</w:t>
                        </w:r>
                      </w:p>
                      <w:p w14:paraId="71304D31" w14:textId="77777777" w:rsidR="004D48C4" w:rsidRDefault="009B60B3">
                        <w:pPr>
                          <w:shd w:val="clear" w:color="auto" w:fill="D9D9D9" w:themeFill="background1" w:themeFillShade="D9"/>
                          <w:spacing w:line="264" w:lineRule="exact"/>
                          <w:rPr>
                            <w:rFonts w:ascii="Calibri"/>
                          </w:rPr>
                        </w:pPr>
                        <w:r>
                          <w:rPr>
                            <w:rFonts w:ascii="Calibri"/>
                          </w:rPr>
                          <w:t>PARA</w:t>
                        </w:r>
                        <w:r>
                          <w:rPr>
                            <w:rFonts w:ascii="Calibri"/>
                            <w:spacing w:val="-3"/>
                          </w:rPr>
                          <w:t xml:space="preserve"> </w:t>
                        </w:r>
                        <w:r>
                          <w:rPr>
                            <w:rFonts w:ascii="Calibri"/>
                          </w:rPr>
                          <w:t>LA</w:t>
                        </w:r>
                        <w:r>
                          <w:rPr>
                            <w:rFonts w:ascii="Calibri"/>
                            <w:spacing w:val="-3"/>
                          </w:rPr>
                          <w:t xml:space="preserve"> </w:t>
                        </w:r>
                        <w:r>
                          <w:rPr>
                            <w:rFonts w:ascii="Calibri"/>
                            <w:spacing w:val="-2"/>
                          </w:rPr>
                          <w:t>RESPUESTA</w:t>
                        </w:r>
                      </w:p>
                    </w:txbxContent>
                  </v:textbox>
                </v:shape>
                <v:shape id="Textbox 361" o:spid="_x0000_s1343" type="#_x0000_t202" style="position:absolute;left:16669;top:40580;width:1438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6E9A43E3" w14:textId="77777777" w:rsidR="004D48C4" w:rsidRDefault="009B60B3">
                        <w:pPr>
                          <w:shd w:val="clear" w:color="auto" w:fill="D9D9D9" w:themeFill="background1" w:themeFillShade="D9"/>
                          <w:spacing w:line="184" w:lineRule="exact"/>
                          <w:jc w:val="center"/>
                          <w:rPr>
                            <w:rFonts w:ascii="Calibri"/>
                            <w:sz w:val="18"/>
                          </w:rPr>
                        </w:pPr>
                        <w:r>
                          <w:rPr>
                            <w:rFonts w:ascii="Calibri"/>
                            <w:sz w:val="18"/>
                          </w:rPr>
                          <w:t>ACCIONES</w:t>
                        </w:r>
                        <w:r>
                          <w:rPr>
                            <w:rFonts w:ascii="Calibri"/>
                            <w:spacing w:val="-7"/>
                            <w:sz w:val="18"/>
                          </w:rPr>
                          <w:t xml:space="preserve"> </w:t>
                        </w:r>
                        <w:r>
                          <w:rPr>
                            <w:rFonts w:ascii="Calibri"/>
                            <w:spacing w:val="-5"/>
                            <w:sz w:val="18"/>
                          </w:rPr>
                          <w:t>DE</w:t>
                        </w:r>
                      </w:p>
                      <w:p w14:paraId="2F2B518E" w14:textId="77777777" w:rsidR="004D48C4" w:rsidRDefault="009B60B3">
                        <w:pPr>
                          <w:shd w:val="clear" w:color="auto" w:fill="D9D9D9" w:themeFill="background1" w:themeFillShade="D9"/>
                          <w:spacing w:before="1" w:line="216" w:lineRule="exact"/>
                          <w:jc w:val="center"/>
                          <w:rPr>
                            <w:rFonts w:ascii="Calibri"/>
                            <w:sz w:val="18"/>
                          </w:rPr>
                        </w:pPr>
                        <w:r>
                          <w:rPr>
                            <w:rFonts w:ascii="Calibri"/>
                            <w:spacing w:val="-2"/>
                            <w:sz w:val="18"/>
                          </w:rPr>
                          <w:t>SEGUIMIENTO</w:t>
                        </w:r>
                      </w:p>
                    </w:txbxContent>
                  </v:textbox>
                </v:shape>
                <v:shape id="Textbox 362" o:spid="_x0000_s1344" type="#_x0000_t202" style="position:absolute;left:42831;top:45371;width:2124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75FFEDE5" w14:textId="77777777" w:rsidR="004D48C4" w:rsidRDefault="009B60B3">
                        <w:pPr>
                          <w:shd w:val="clear" w:color="auto" w:fill="D9D9D9" w:themeFill="background1" w:themeFillShade="D9"/>
                          <w:spacing w:before="76"/>
                          <w:ind w:left="143"/>
                          <w:jc w:val="center"/>
                          <w:rPr>
                            <w:rFonts w:ascii="Calibri"/>
                            <w:sz w:val="18"/>
                          </w:rPr>
                        </w:pPr>
                        <w:r>
                          <w:rPr>
                            <w:rFonts w:ascii="Calibri"/>
                            <w:sz w:val="18"/>
                          </w:rPr>
                          <w:t>PERSONAS</w:t>
                        </w:r>
                        <w:r>
                          <w:rPr>
                            <w:rFonts w:ascii="Calibri"/>
                            <w:spacing w:val="-5"/>
                            <w:sz w:val="18"/>
                          </w:rPr>
                          <w:t xml:space="preserve"> </w:t>
                        </w:r>
                        <w:r>
                          <w:rPr>
                            <w:rFonts w:ascii="Calibri"/>
                            <w:sz w:val="18"/>
                          </w:rPr>
                          <w:t>QUE</w:t>
                        </w:r>
                        <w:r>
                          <w:rPr>
                            <w:rFonts w:ascii="Calibri"/>
                            <w:spacing w:val="-5"/>
                            <w:sz w:val="18"/>
                          </w:rPr>
                          <w:t xml:space="preserve"> </w:t>
                        </w:r>
                        <w:r>
                          <w:rPr>
                            <w:rFonts w:ascii="Calibri"/>
                            <w:sz w:val="18"/>
                          </w:rPr>
                          <w:t>NECESITAN</w:t>
                        </w:r>
                        <w:r>
                          <w:rPr>
                            <w:rFonts w:ascii="Calibri"/>
                            <w:spacing w:val="-5"/>
                            <w:sz w:val="18"/>
                          </w:rPr>
                          <w:t xml:space="preserve"> </w:t>
                        </w:r>
                        <w:r>
                          <w:rPr>
                            <w:rFonts w:ascii="Calibri"/>
                            <w:spacing w:val="-4"/>
                            <w:sz w:val="18"/>
                          </w:rPr>
                          <w:t>AYUDA</w:t>
                        </w:r>
                      </w:p>
                    </w:txbxContent>
                  </v:textbox>
                </v:shape>
                <v:shape id="Textbox 363" o:spid="_x0000_s1345" type="#_x0000_t202" style="position:absolute;left:42831;top:41968;width:2124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8AA5F90" w14:textId="77777777" w:rsidR="004D48C4" w:rsidRDefault="009B60B3">
                        <w:pPr>
                          <w:shd w:val="clear" w:color="auto" w:fill="D9D9D9" w:themeFill="background1" w:themeFillShade="D9"/>
                          <w:spacing w:before="72"/>
                          <w:ind w:left="183"/>
                          <w:jc w:val="center"/>
                          <w:rPr>
                            <w:rFonts w:ascii="Calibri"/>
                            <w:sz w:val="18"/>
                          </w:rPr>
                        </w:pPr>
                        <w:r>
                          <w:rPr>
                            <w:rFonts w:ascii="Calibri"/>
                            <w:sz w:val="18"/>
                          </w:rPr>
                          <w:t>IMPLEMENTACI</w:t>
                        </w:r>
                        <w:r>
                          <w:rPr>
                            <w:rFonts w:ascii="Calibri"/>
                            <w:sz w:val="18"/>
                          </w:rPr>
                          <w:t>Ó</w:t>
                        </w:r>
                        <w:r>
                          <w:rPr>
                            <w:rFonts w:ascii="Calibri"/>
                            <w:sz w:val="18"/>
                          </w:rPr>
                          <w:t>N</w:t>
                        </w:r>
                        <w:r>
                          <w:rPr>
                            <w:rFonts w:ascii="Calibri"/>
                            <w:spacing w:val="-4"/>
                            <w:sz w:val="18"/>
                          </w:rPr>
                          <w:t xml:space="preserve"> </w:t>
                        </w:r>
                        <w:r>
                          <w:rPr>
                            <w:rFonts w:ascii="Calibri"/>
                            <w:sz w:val="18"/>
                          </w:rPr>
                          <w:t>ALARMAS</w:t>
                        </w:r>
                        <w:r>
                          <w:rPr>
                            <w:rFonts w:ascii="Calibri"/>
                            <w:spacing w:val="-3"/>
                            <w:sz w:val="18"/>
                          </w:rPr>
                          <w:t xml:space="preserve"> </w:t>
                        </w:r>
                        <w:r>
                          <w:rPr>
                            <w:rFonts w:ascii="Calibri"/>
                            <w:sz w:val="18"/>
                          </w:rPr>
                          <w:t>Y</w:t>
                        </w:r>
                        <w:r>
                          <w:rPr>
                            <w:rFonts w:ascii="Calibri"/>
                            <w:spacing w:val="-3"/>
                            <w:sz w:val="18"/>
                          </w:rPr>
                          <w:t xml:space="preserve"> </w:t>
                        </w:r>
                        <w:r>
                          <w:rPr>
                            <w:rFonts w:ascii="Calibri"/>
                            <w:spacing w:val="-2"/>
                            <w:sz w:val="18"/>
                          </w:rPr>
                          <w:t>ALERTAS</w:t>
                        </w:r>
                      </w:p>
                    </w:txbxContent>
                  </v:textbox>
                </v:shape>
                <v:shape id="Textbox 364" o:spid="_x0000_s1346" type="#_x0000_t202" style="position:absolute;left:49714;top:39002;width:952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6BB8E0DA" w14:textId="77777777" w:rsidR="004D48C4" w:rsidRDefault="009B60B3">
                        <w:pPr>
                          <w:shd w:val="clear" w:color="auto" w:fill="D9D9D9" w:themeFill="background1" w:themeFillShade="D9"/>
                          <w:spacing w:before="70"/>
                          <w:ind w:left="154"/>
                          <w:jc w:val="center"/>
                          <w:rPr>
                            <w:rFonts w:ascii="Calibri"/>
                            <w:sz w:val="18"/>
                          </w:rPr>
                        </w:pPr>
                        <w:r>
                          <w:rPr>
                            <w:rFonts w:ascii="Calibri"/>
                            <w:spacing w:val="-2"/>
                            <w:sz w:val="18"/>
                          </w:rPr>
                          <w:t>DIRECTORIO</w:t>
                        </w:r>
                      </w:p>
                    </w:txbxContent>
                  </v:textbox>
                </v:shape>
                <v:shape id="Textbox 365" o:spid="_x0000_s1347" type="#_x0000_t202" style="position:absolute;left:16504;top:36532;width:1450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20AABE8" w14:textId="77777777" w:rsidR="004D48C4" w:rsidRDefault="009B60B3">
                        <w:pPr>
                          <w:shd w:val="clear" w:color="auto" w:fill="D9D9D9" w:themeFill="background1" w:themeFillShade="D9"/>
                          <w:spacing w:before="71"/>
                          <w:ind w:left="163"/>
                          <w:rPr>
                            <w:rFonts w:ascii="Calibri"/>
                            <w:sz w:val="18"/>
                          </w:rPr>
                        </w:pPr>
                        <w:r>
                          <w:rPr>
                            <w:rFonts w:ascii="Calibri"/>
                            <w:sz w:val="18"/>
                          </w:rPr>
                          <w:t>EVALUACI</w:t>
                        </w:r>
                        <w:r>
                          <w:rPr>
                            <w:rFonts w:ascii="Calibri"/>
                            <w:sz w:val="18"/>
                          </w:rPr>
                          <w:t>Ó</w:t>
                        </w:r>
                        <w:r>
                          <w:rPr>
                            <w:rFonts w:ascii="Calibri"/>
                            <w:sz w:val="18"/>
                          </w:rPr>
                          <w:t>N</w:t>
                        </w:r>
                        <w:r>
                          <w:rPr>
                            <w:rFonts w:ascii="Calibri"/>
                            <w:spacing w:val="-2"/>
                            <w:sz w:val="18"/>
                          </w:rPr>
                          <w:t xml:space="preserve"> </w:t>
                        </w:r>
                        <w:r>
                          <w:rPr>
                            <w:rFonts w:ascii="Calibri"/>
                            <w:sz w:val="18"/>
                          </w:rPr>
                          <w:t>DEL</w:t>
                        </w:r>
                        <w:r>
                          <w:rPr>
                            <w:rFonts w:ascii="Calibri"/>
                            <w:spacing w:val="-2"/>
                            <w:sz w:val="18"/>
                          </w:rPr>
                          <w:t xml:space="preserve"> RIESGO</w:t>
                        </w:r>
                      </w:p>
                    </w:txbxContent>
                  </v:textbox>
                </v:shape>
                <v:shape id="Textbox 366" o:spid="_x0000_s1348" type="#_x0000_t202" style="position:absolute;left:49714;top:34221;width:95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DA4B240" w14:textId="77777777" w:rsidR="004D48C4" w:rsidRDefault="009B60B3">
                        <w:pPr>
                          <w:shd w:val="clear" w:color="auto" w:fill="D9D9D9" w:themeFill="background1" w:themeFillShade="D9"/>
                          <w:spacing w:before="75"/>
                          <w:ind w:left="139" w:right="222"/>
                          <w:jc w:val="center"/>
                          <w:rPr>
                            <w:rFonts w:ascii="Calibri"/>
                            <w:sz w:val="18"/>
                          </w:rPr>
                        </w:pPr>
                        <w:r>
                          <w:rPr>
                            <w:rFonts w:ascii="Calibri"/>
                            <w:spacing w:val="-2"/>
                            <w:sz w:val="18"/>
                          </w:rPr>
                          <w:t>REALIZACI</w:t>
                        </w:r>
                        <w:r>
                          <w:rPr>
                            <w:rFonts w:ascii="Calibri"/>
                            <w:spacing w:val="-2"/>
                            <w:sz w:val="18"/>
                          </w:rPr>
                          <w:t>Ó</w:t>
                        </w:r>
                        <w:r>
                          <w:rPr>
                            <w:rFonts w:ascii="Calibri"/>
                            <w:spacing w:val="-2"/>
                            <w:sz w:val="18"/>
                          </w:rPr>
                          <w:t>N</w:t>
                        </w:r>
                        <w:r>
                          <w:rPr>
                            <w:rFonts w:ascii="Calibri"/>
                            <w:sz w:val="18"/>
                          </w:rPr>
                          <w:t xml:space="preserve"> DE</w:t>
                        </w:r>
                        <w:r>
                          <w:rPr>
                            <w:rFonts w:ascii="Calibri"/>
                            <w:spacing w:val="-11"/>
                            <w:sz w:val="18"/>
                          </w:rPr>
                          <w:t xml:space="preserve"> </w:t>
                        </w:r>
                        <w:r>
                          <w:rPr>
                            <w:rFonts w:ascii="Calibri"/>
                            <w:sz w:val="18"/>
                          </w:rPr>
                          <w:t>SIMULACRO</w:t>
                        </w:r>
                      </w:p>
                    </w:txbxContent>
                  </v:textbox>
                </v:shape>
                <v:shape id="Textbox 367" o:spid="_x0000_s1349" type="#_x0000_t202" style="position:absolute;left:32303;top:31604;width:1662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C257EAE" w14:textId="77777777" w:rsidR="004D48C4" w:rsidRDefault="009B60B3">
                        <w:pPr>
                          <w:shd w:val="clear" w:color="auto" w:fill="D9D9D9" w:themeFill="background1" w:themeFillShade="D9"/>
                          <w:spacing w:before="37"/>
                          <w:ind w:left="120" w:right="296"/>
                          <w:jc w:val="center"/>
                          <w:rPr>
                            <w:rFonts w:ascii="Calibri"/>
                          </w:rPr>
                        </w:pPr>
                        <w:r>
                          <w:rPr>
                            <w:rFonts w:ascii="Calibri"/>
                          </w:rPr>
                          <w:t>DESDE</w:t>
                        </w:r>
                        <w:r>
                          <w:rPr>
                            <w:rFonts w:ascii="Calibri"/>
                            <w:spacing w:val="-13"/>
                          </w:rPr>
                          <w:t xml:space="preserve"> </w:t>
                        </w:r>
                        <w:r>
                          <w:rPr>
                            <w:rFonts w:ascii="Calibri"/>
                          </w:rPr>
                          <w:t>LAS</w:t>
                        </w:r>
                        <w:r>
                          <w:rPr>
                            <w:rFonts w:ascii="Calibri"/>
                            <w:spacing w:val="-12"/>
                          </w:rPr>
                          <w:t xml:space="preserve"> </w:t>
                        </w:r>
                        <w:r>
                          <w:rPr>
                            <w:rFonts w:ascii="Calibri"/>
                          </w:rPr>
                          <w:t xml:space="preserve">ACTIVIDADES </w:t>
                        </w:r>
                        <w:r>
                          <w:rPr>
                            <w:rFonts w:ascii="Calibri"/>
                            <w:spacing w:val="-2"/>
                          </w:rPr>
                          <w:t>LUDICO-ARTISTICAS</w:t>
                        </w:r>
                      </w:p>
                    </w:txbxContent>
                  </v:textbox>
                </v:shape>
                <v:shape id="Textbox 368" o:spid="_x0000_s1350" type="#_x0000_t202" style="position:absolute;left:16504;top:31604;width:145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D9C8B6F" w14:textId="77777777" w:rsidR="004D48C4" w:rsidRDefault="009B60B3">
                        <w:pPr>
                          <w:shd w:val="clear" w:color="auto" w:fill="D9D9D9" w:themeFill="background1" w:themeFillShade="D9"/>
                          <w:spacing w:before="111"/>
                          <w:ind w:left="163" w:right="950"/>
                          <w:jc w:val="center"/>
                          <w:rPr>
                            <w:rFonts w:ascii="Calibri"/>
                            <w:sz w:val="18"/>
                          </w:rPr>
                        </w:pPr>
                        <w:r>
                          <w:rPr>
                            <w:rFonts w:ascii="Calibri"/>
                            <w:sz w:val="18"/>
                          </w:rPr>
                          <w:t>INVENTARIO</w:t>
                        </w:r>
                        <w:r>
                          <w:rPr>
                            <w:rFonts w:ascii="Calibri"/>
                            <w:spacing w:val="-11"/>
                            <w:sz w:val="18"/>
                          </w:rPr>
                          <w:t xml:space="preserve"> </w:t>
                        </w:r>
                        <w:r>
                          <w:rPr>
                            <w:rFonts w:ascii="Calibri"/>
                            <w:sz w:val="18"/>
                          </w:rPr>
                          <w:t xml:space="preserve">DE </w:t>
                        </w:r>
                        <w:r>
                          <w:rPr>
                            <w:rFonts w:ascii="Calibri"/>
                            <w:spacing w:val="-2"/>
                            <w:sz w:val="18"/>
                          </w:rPr>
                          <w:t>RECURSOS</w:t>
                        </w:r>
                      </w:p>
                    </w:txbxContent>
                  </v:textbox>
                </v:shape>
                <v:shape id="Textbox 369" o:spid="_x0000_s1351" type="#_x0000_t202" style="position:absolute;left:49714;top:28709;width:952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D490577" w14:textId="77777777" w:rsidR="004D48C4" w:rsidRDefault="009B60B3">
                        <w:pPr>
                          <w:shd w:val="clear" w:color="auto" w:fill="D9D9D9" w:themeFill="background1" w:themeFillShade="D9"/>
                          <w:spacing w:before="75"/>
                          <w:ind w:left="139" w:right="262"/>
                          <w:jc w:val="center"/>
                          <w:rPr>
                            <w:rFonts w:ascii="Calibri"/>
                            <w:sz w:val="18"/>
                          </w:rPr>
                        </w:pPr>
                        <w:r>
                          <w:rPr>
                            <w:rFonts w:ascii="Calibri"/>
                            <w:sz w:val="18"/>
                          </w:rPr>
                          <w:t>EQUIPO</w:t>
                        </w:r>
                        <w:r>
                          <w:rPr>
                            <w:rFonts w:ascii="Calibri"/>
                            <w:spacing w:val="-2"/>
                            <w:sz w:val="18"/>
                          </w:rPr>
                          <w:t xml:space="preserve"> </w:t>
                        </w:r>
                        <w:r>
                          <w:rPr>
                            <w:rFonts w:ascii="Calibri"/>
                            <w:sz w:val="18"/>
                          </w:rPr>
                          <w:t>DE PREVENCI</w:t>
                        </w:r>
                        <w:r>
                          <w:rPr>
                            <w:rFonts w:ascii="Calibri"/>
                            <w:sz w:val="18"/>
                          </w:rPr>
                          <w:t>Ó</w:t>
                        </w:r>
                        <w:r>
                          <w:rPr>
                            <w:rFonts w:ascii="Calibri"/>
                            <w:sz w:val="18"/>
                          </w:rPr>
                          <w:t>N</w:t>
                        </w:r>
                        <w:r>
                          <w:rPr>
                            <w:rFonts w:ascii="Calibri"/>
                            <w:spacing w:val="-11"/>
                            <w:sz w:val="18"/>
                          </w:rPr>
                          <w:t xml:space="preserve"> </w:t>
                        </w:r>
                        <w:r>
                          <w:rPr>
                            <w:rFonts w:ascii="Calibri"/>
                            <w:sz w:val="18"/>
                          </w:rPr>
                          <w:t xml:space="preserve">Y </w:t>
                        </w:r>
                        <w:r>
                          <w:rPr>
                            <w:rFonts w:ascii="Calibri"/>
                            <w:spacing w:val="-2"/>
                            <w:sz w:val="18"/>
                          </w:rPr>
                          <w:t>ATENCI</w:t>
                        </w:r>
                        <w:r>
                          <w:rPr>
                            <w:rFonts w:ascii="Calibri"/>
                            <w:spacing w:val="-2"/>
                            <w:sz w:val="18"/>
                          </w:rPr>
                          <w:t>Ó</w:t>
                        </w:r>
                        <w:r>
                          <w:rPr>
                            <w:rFonts w:ascii="Calibri"/>
                            <w:spacing w:val="-2"/>
                            <w:sz w:val="18"/>
                          </w:rPr>
                          <w:t>N</w:t>
                        </w:r>
                      </w:p>
                    </w:txbxContent>
                  </v:textbox>
                </v:shape>
                <v:shape id="Textbox 370" o:spid="_x0000_s1352" type="#_x0000_t202" style="position:absolute;left:16504;top:26804;width:1450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3019D90" w14:textId="77777777" w:rsidR="004D48C4" w:rsidRDefault="009B60B3">
                        <w:pPr>
                          <w:shd w:val="clear" w:color="auto" w:fill="D9D9D9" w:themeFill="background1" w:themeFillShade="D9"/>
                          <w:spacing w:before="75"/>
                          <w:ind w:left="163" w:right="832"/>
                          <w:jc w:val="center"/>
                          <w:rPr>
                            <w:rFonts w:ascii="Calibri"/>
                            <w:sz w:val="18"/>
                          </w:rPr>
                        </w:pPr>
                        <w:r>
                          <w:rPr>
                            <w:rFonts w:ascii="Calibri"/>
                            <w:sz w:val="18"/>
                          </w:rPr>
                          <w:t>AN</w:t>
                        </w:r>
                        <w:r>
                          <w:rPr>
                            <w:rFonts w:ascii="Calibri"/>
                            <w:sz w:val="18"/>
                          </w:rPr>
                          <w:t>Á</w:t>
                        </w:r>
                        <w:r>
                          <w:rPr>
                            <w:rFonts w:ascii="Calibri"/>
                            <w:sz w:val="18"/>
                          </w:rPr>
                          <w:t xml:space="preserve">LISIS DE </w:t>
                        </w:r>
                        <w:r>
                          <w:rPr>
                            <w:rFonts w:ascii="Calibri"/>
                            <w:spacing w:val="-2"/>
                            <w:sz w:val="18"/>
                          </w:rPr>
                          <w:t>VULNERABILIDAD</w:t>
                        </w:r>
                      </w:p>
                    </w:txbxContent>
                  </v:textbox>
                </v:shape>
                <v:shape id="Textbox 371" o:spid="_x0000_s1353" type="#_x0000_t202" style="position:absolute;left:32303;top:25721;width:12719;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D956435" w14:textId="77777777" w:rsidR="004D48C4" w:rsidRDefault="009B60B3">
                        <w:pPr>
                          <w:shd w:val="clear" w:color="auto" w:fill="D9D9D9" w:themeFill="background1" w:themeFillShade="D9"/>
                          <w:spacing w:before="63" w:line="268" w:lineRule="exact"/>
                          <w:ind w:left="168"/>
                          <w:jc w:val="center"/>
                          <w:rPr>
                            <w:rFonts w:ascii="Calibri"/>
                          </w:rPr>
                        </w:pPr>
                        <w:r>
                          <w:rPr>
                            <w:rFonts w:ascii="Calibri"/>
                          </w:rPr>
                          <w:t>DESDE</w:t>
                        </w:r>
                        <w:r>
                          <w:rPr>
                            <w:rFonts w:ascii="Calibri"/>
                            <w:spacing w:val="-4"/>
                          </w:rPr>
                          <w:t xml:space="preserve"> </w:t>
                        </w:r>
                        <w:r>
                          <w:rPr>
                            <w:rFonts w:ascii="Calibri"/>
                            <w:spacing w:val="-5"/>
                          </w:rPr>
                          <w:t>LOS</w:t>
                        </w:r>
                      </w:p>
                      <w:p w14:paraId="77323711" w14:textId="77777777" w:rsidR="004D48C4" w:rsidRDefault="009B60B3">
                        <w:pPr>
                          <w:shd w:val="clear" w:color="auto" w:fill="D9D9D9" w:themeFill="background1" w:themeFillShade="D9"/>
                          <w:spacing w:line="268" w:lineRule="exact"/>
                          <w:ind w:left="168"/>
                          <w:jc w:val="center"/>
                          <w:rPr>
                            <w:rFonts w:ascii="Calibri"/>
                          </w:rPr>
                        </w:pPr>
                        <w:r>
                          <w:rPr>
                            <w:rFonts w:ascii="Calibri"/>
                            <w:spacing w:val="-2"/>
                          </w:rPr>
                          <w:t>DERECHOS</w:t>
                        </w:r>
                      </w:p>
                    </w:txbxContent>
                  </v:textbox>
                </v:shape>
                <v:shape id="Textbox 372" o:spid="_x0000_s1354" type="#_x0000_t202" style="position:absolute;left:45115;top:24416;width:987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0100BE1" w14:textId="77777777" w:rsidR="004D48C4" w:rsidRDefault="009B60B3">
                        <w:pPr>
                          <w:shd w:val="clear" w:color="auto" w:fill="D9D9D9" w:themeFill="background1" w:themeFillShade="D9"/>
                          <w:spacing w:before="75"/>
                          <w:ind w:left="203" w:right="265"/>
                          <w:jc w:val="center"/>
                          <w:rPr>
                            <w:rFonts w:ascii="Calibri" w:hAnsi="Calibri"/>
                            <w:sz w:val="18"/>
                          </w:rPr>
                        </w:pPr>
                        <w:r>
                          <w:rPr>
                            <w:rFonts w:ascii="Calibri" w:hAnsi="Calibri"/>
                            <w:spacing w:val="-2"/>
                            <w:sz w:val="18"/>
                          </w:rPr>
                          <w:t>IMPLEMENTAS</w:t>
                        </w:r>
                        <w:r>
                          <w:rPr>
                            <w:rFonts w:ascii="Calibri" w:hAnsi="Calibri"/>
                            <w:sz w:val="18"/>
                          </w:rPr>
                          <w:t xml:space="preserve"> </w:t>
                        </w:r>
                        <w:r>
                          <w:rPr>
                            <w:rFonts w:ascii="Calibri" w:hAnsi="Calibri"/>
                            <w:spacing w:val="-2"/>
                            <w:sz w:val="18"/>
                          </w:rPr>
                          <w:t>SEÑALIZACIÓN</w:t>
                        </w:r>
                      </w:p>
                    </w:txbxContent>
                  </v:textbox>
                </v:shape>
                <v:shape id="Textbox 373" o:spid="_x0000_s1355" type="#_x0000_t202" style="position:absolute;left:16504;top:21876;width:14503;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F5C634C" w14:textId="77777777" w:rsidR="004D48C4" w:rsidRDefault="009B60B3">
                        <w:pPr>
                          <w:shd w:val="clear" w:color="auto" w:fill="D9D9D9" w:themeFill="background1" w:themeFillShade="D9"/>
                          <w:spacing w:before="71"/>
                          <w:ind w:left="163" w:right="674"/>
                          <w:rPr>
                            <w:rFonts w:ascii="Calibri"/>
                            <w:sz w:val="18"/>
                          </w:rPr>
                        </w:pPr>
                        <w:r>
                          <w:rPr>
                            <w:rFonts w:ascii="Calibri"/>
                            <w:sz w:val="18"/>
                          </w:rPr>
                          <w:t>IDENTIFICACI</w:t>
                        </w:r>
                        <w:r>
                          <w:rPr>
                            <w:rFonts w:ascii="Calibri"/>
                            <w:sz w:val="18"/>
                          </w:rPr>
                          <w:t>Ó</w:t>
                        </w:r>
                        <w:r>
                          <w:rPr>
                            <w:rFonts w:ascii="Calibri"/>
                            <w:sz w:val="18"/>
                          </w:rPr>
                          <w:t>N</w:t>
                        </w:r>
                        <w:r>
                          <w:rPr>
                            <w:rFonts w:ascii="Calibri"/>
                            <w:spacing w:val="-11"/>
                            <w:sz w:val="18"/>
                          </w:rPr>
                          <w:t xml:space="preserve"> </w:t>
                        </w:r>
                        <w:r>
                          <w:rPr>
                            <w:rFonts w:ascii="Calibri"/>
                            <w:sz w:val="18"/>
                          </w:rPr>
                          <w:t xml:space="preserve">DE </w:t>
                        </w:r>
                        <w:r>
                          <w:rPr>
                            <w:rFonts w:ascii="Calibri"/>
                            <w:spacing w:val="-2"/>
                            <w:sz w:val="18"/>
                          </w:rPr>
                          <w:t>AMENAZAS</w:t>
                        </w:r>
                      </w:p>
                    </w:txbxContent>
                  </v:textbox>
                </v:shape>
                <v:shape id="Textbox 374" o:spid="_x0000_s1356" type="#_x0000_t202" style="position:absolute;left:45115;top:19895;width:987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43245B0" w14:textId="77777777" w:rsidR="004D48C4" w:rsidRDefault="009B60B3">
                        <w:pPr>
                          <w:shd w:val="clear" w:color="auto" w:fill="D9D9D9" w:themeFill="background1" w:themeFillShade="D9"/>
                          <w:spacing w:before="83"/>
                          <w:ind w:left="143" w:right="325"/>
                          <w:jc w:val="center"/>
                          <w:rPr>
                            <w:rFonts w:ascii="Calibri" w:hAnsi="Calibri"/>
                            <w:sz w:val="18"/>
                          </w:rPr>
                        </w:pPr>
                        <w:r>
                          <w:rPr>
                            <w:rFonts w:ascii="Calibri" w:hAnsi="Calibri"/>
                            <w:spacing w:val="-2"/>
                            <w:sz w:val="18"/>
                          </w:rPr>
                          <w:t>IMPLEMENTAS</w:t>
                        </w:r>
                        <w:r>
                          <w:rPr>
                            <w:rFonts w:ascii="Calibri" w:hAnsi="Calibri"/>
                            <w:sz w:val="18"/>
                          </w:rPr>
                          <w:t xml:space="preserve"> </w:t>
                        </w:r>
                        <w:r>
                          <w:rPr>
                            <w:rFonts w:ascii="Calibri" w:hAnsi="Calibri"/>
                            <w:spacing w:val="-2"/>
                            <w:sz w:val="18"/>
                          </w:rPr>
                          <w:t>SEÑALIZACIÓN</w:t>
                        </w:r>
                      </w:p>
                    </w:txbxContent>
                  </v:textbox>
                </v:shape>
                <v:shape id="Textbox 375" o:spid="_x0000_s1357" type="#_x0000_t202" style="position:absolute;left:35008;top:19895;width:542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A3BD4A7" w14:textId="77777777" w:rsidR="004D48C4" w:rsidRDefault="009B60B3">
                        <w:pPr>
                          <w:shd w:val="clear" w:color="auto" w:fill="D9D9D9" w:themeFill="background1" w:themeFillShade="D9"/>
                          <w:spacing w:before="65"/>
                          <w:ind w:left="146"/>
                          <w:jc w:val="center"/>
                          <w:rPr>
                            <w:rFonts w:ascii="Calibri"/>
                          </w:rPr>
                        </w:pPr>
                        <w:r>
                          <w:rPr>
                            <w:rFonts w:ascii="Calibri"/>
                            <w:spacing w:val="-4"/>
                          </w:rPr>
                          <w:t>PRAE</w:t>
                        </w:r>
                      </w:p>
                    </w:txbxContent>
                  </v:textbox>
                </v:shape>
                <v:shape id="Textbox 376" o:spid="_x0000_s1358" type="#_x0000_t202" style="position:absolute;left:16504;top:18219;width:145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4A104A" w14:textId="77777777" w:rsidR="004D48C4" w:rsidRDefault="009B60B3">
                        <w:pPr>
                          <w:shd w:val="clear" w:color="auto" w:fill="D9D9D9" w:themeFill="background1" w:themeFillShade="D9"/>
                          <w:spacing w:before="73"/>
                          <w:ind w:left="163"/>
                          <w:rPr>
                            <w:rFonts w:ascii="Calibri"/>
                          </w:rPr>
                        </w:pPr>
                        <w:r>
                          <w:rPr>
                            <w:rFonts w:ascii="Calibri"/>
                            <w:spacing w:val="-2"/>
                          </w:rPr>
                          <w:t>DIAGNOSTICO</w:t>
                        </w:r>
                      </w:p>
                    </w:txbxContent>
                  </v:textbox>
                </v:shape>
                <v:shape id="Textbox 377" o:spid="_x0000_s1359" type="#_x0000_t202" style="position:absolute;left:391;top:18171;width:1447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" filled="f" strokecolor="#97b853">
                  <v:textbox inset="0,0,0,0">
                    <w:txbxContent>
                      <w:p w14:paraId="2D20FA03" w14:textId="77777777" w:rsidR="004D48C4" w:rsidRDefault="009B60B3">
                        <w:pPr>
                          <w:shd w:val="clear" w:color="auto" w:fill="D9D9D9" w:themeFill="background1" w:themeFillShade="D9"/>
                          <w:spacing w:before="73"/>
                          <w:ind w:left="144"/>
                          <w:rPr>
                            <w:rFonts w:ascii="Calibri"/>
                          </w:rPr>
                        </w:pPr>
                        <w:r>
                          <w:rPr>
                            <w:rFonts w:ascii="Calibri"/>
                          </w:rPr>
                          <w:t>MARCO</w:t>
                        </w:r>
                        <w:r>
                          <w:rPr>
                            <w:rFonts w:ascii="Calibri"/>
                            <w:spacing w:val="-6"/>
                          </w:rPr>
                          <w:t xml:space="preserve"> </w:t>
                        </w:r>
                        <w:r>
                          <w:rPr>
                            <w:rFonts w:ascii="Calibri"/>
                            <w:spacing w:val="-2"/>
                          </w:rPr>
                          <w:t>NORMATIVO</w:t>
                        </w:r>
                      </w:p>
                    </w:txbxContent>
                  </v:textbox>
                </v:shape>
                <v:shape id="Textbox 378" o:spid="_x0000_s1360" type="#_x0000_t202" style="position:absolute;left:70161;top:14190;width:2953;height:1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336F67E" w14:textId="77777777" w:rsidR="004D48C4" w:rsidRDefault="009B60B3">
                        <w:pPr>
                          <w:shd w:val="clear" w:color="auto" w:fill="D9D9D9" w:themeFill="background1" w:themeFillShade="D9"/>
                          <w:spacing w:before="95"/>
                          <w:ind w:left="148" w:right="176"/>
                          <w:jc w:val="center"/>
                          <w:rPr>
                            <w:rFonts w:ascii="Calibri"/>
                          </w:rPr>
                        </w:pPr>
                        <w:r>
                          <w:rPr>
                            <w:rFonts w:ascii="Calibri"/>
                            <w:spacing w:val="-10"/>
                          </w:rPr>
                          <w:t>B</w:t>
                        </w:r>
                        <w:r>
                          <w:rPr>
                            <w:rFonts w:ascii="Calibri"/>
                          </w:rPr>
                          <w:t xml:space="preserve"> </w:t>
                        </w:r>
                        <w:r>
                          <w:rPr>
                            <w:rFonts w:ascii="Calibri"/>
                            <w:spacing w:val="-10"/>
                          </w:rPr>
                          <w:t>R</w:t>
                        </w:r>
                        <w:r>
                          <w:rPr>
                            <w:rFonts w:ascii="Calibri"/>
                          </w:rPr>
                          <w:t xml:space="preserve"> </w:t>
                        </w:r>
                        <w:r>
                          <w:rPr>
                            <w:rFonts w:ascii="Calibri"/>
                            <w:spacing w:val="-10"/>
                          </w:rPr>
                          <w:t>I</w:t>
                        </w:r>
                        <w:r>
                          <w:rPr>
                            <w:rFonts w:ascii="Calibri"/>
                          </w:rPr>
                          <w:t xml:space="preserve"> </w:t>
                        </w:r>
                        <w:r>
                          <w:rPr>
                            <w:rFonts w:ascii="Calibri"/>
                            <w:spacing w:val="-10"/>
                          </w:rPr>
                          <w:t>G</w:t>
                        </w:r>
                        <w:r>
                          <w:rPr>
                            <w:rFonts w:ascii="Calibri"/>
                          </w:rPr>
                          <w:t xml:space="preserve"> </w:t>
                        </w:r>
                        <w:r>
                          <w:rPr>
                            <w:rFonts w:ascii="Calibri"/>
                            <w:spacing w:val="-10"/>
                          </w:rPr>
                          <w:t>A</w:t>
                        </w:r>
                        <w:r>
                          <w:rPr>
                            <w:rFonts w:ascii="Calibri"/>
                          </w:rPr>
                          <w:t xml:space="preserve"> </w:t>
                        </w:r>
                        <w:r>
                          <w:rPr>
                            <w:rFonts w:ascii="Calibri"/>
                            <w:spacing w:val="-10"/>
                          </w:rPr>
                          <w:t>D</w:t>
                        </w:r>
                        <w:r>
                          <w:rPr>
                            <w:rFonts w:ascii="Calibri"/>
                          </w:rPr>
                          <w:t xml:space="preserve"> </w:t>
                        </w:r>
                        <w:r>
                          <w:rPr>
                            <w:rFonts w:ascii="Calibri"/>
                            <w:spacing w:val="-10"/>
                          </w:rPr>
                          <w:t>A</w:t>
                        </w:r>
                        <w:r>
                          <w:rPr>
                            <w:rFonts w:ascii="Calibri"/>
                          </w:rPr>
                          <w:t xml:space="preserve"> </w:t>
                        </w:r>
                        <w:r>
                          <w:rPr>
                            <w:rFonts w:ascii="Calibri"/>
                            <w:spacing w:val="-10"/>
                          </w:rPr>
                          <w:t>S</w:t>
                        </w:r>
                      </w:p>
                    </w:txbxContent>
                  </v:textbox>
                </v:shape>
                <v:shape id="Textbox 379" o:spid="_x0000_s1361" type="#_x0000_t202" style="position:absolute;left:57868;top:14190;width:10858;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FFBA4A7" w14:textId="77777777" w:rsidR="004D48C4" w:rsidRDefault="009B60B3">
                        <w:pPr>
                          <w:shd w:val="clear" w:color="auto" w:fill="D9D9D9" w:themeFill="background1" w:themeFillShade="D9"/>
                          <w:spacing w:before="47"/>
                          <w:ind w:left="147"/>
                          <w:jc w:val="center"/>
                          <w:rPr>
                            <w:rFonts w:ascii="Calibri" w:hAnsi="Calibri"/>
                          </w:rPr>
                        </w:pPr>
                        <w:r>
                          <w:rPr>
                            <w:rFonts w:ascii="Calibri" w:hAnsi="Calibri"/>
                          </w:rPr>
                          <w:t>COMITÉ</w:t>
                        </w:r>
                        <w:r>
                          <w:rPr>
                            <w:rFonts w:ascii="Calibri" w:hAnsi="Calibri"/>
                            <w:spacing w:val="37"/>
                          </w:rPr>
                          <w:t xml:space="preserve"> </w:t>
                        </w:r>
                        <w:r>
                          <w:rPr>
                            <w:rFonts w:ascii="Calibri" w:hAnsi="Calibri"/>
                            <w:spacing w:val="-5"/>
                          </w:rPr>
                          <w:t>DE</w:t>
                        </w:r>
                      </w:p>
                      <w:p w14:paraId="73E8867D" w14:textId="77777777" w:rsidR="004D48C4" w:rsidRDefault="009B60B3">
                        <w:pPr>
                          <w:shd w:val="clear" w:color="auto" w:fill="D9D9D9" w:themeFill="background1" w:themeFillShade="D9"/>
                          <w:ind w:left="147"/>
                          <w:jc w:val="center"/>
                          <w:rPr>
                            <w:rFonts w:ascii="Calibri"/>
                          </w:rPr>
                        </w:pPr>
                        <w:r>
                          <w:rPr>
                            <w:rFonts w:ascii="Calibri"/>
                            <w:spacing w:val="-2"/>
                          </w:rPr>
                          <w:t>EMERGENCIA</w:t>
                        </w:r>
                      </w:p>
                    </w:txbxContent>
                  </v:textbox>
                </v:shape>
                <v:shape id="Textbox 380" o:spid="_x0000_s1362" type="#_x0000_t202" style="position:absolute;left:46155;top:14190;width:1086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E6026A6" w14:textId="77777777" w:rsidR="004D48C4" w:rsidRDefault="009B60B3">
                        <w:pPr>
                          <w:shd w:val="clear" w:color="auto" w:fill="D9D9D9" w:themeFill="background1" w:themeFillShade="D9"/>
                          <w:spacing w:before="95"/>
                          <w:ind w:left="143"/>
                          <w:jc w:val="center"/>
                          <w:rPr>
                            <w:rFonts w:ascii="Calibri"/>
                          </w:rPr>
                        </w:pPr>
                        <w:r>
                          <w:rPr>
                            <w:rFonts w:ascii="Calibri"/>
                          </w:rPr>
                          <w:t>PLAN</w:t>
                        </w:r>
                        <w:r>
                          <w:rPr>
                            <w:rFonts w:ascii="Calibri"/>
                            <w:spacing w:val="-5"/>
                          </w:rPr>
                          <w:t xml:space="preserve"> DE</w:t>
                        </w:r>
                      </w:p>
                      <w:p w14:paraId="59B78C90" w14:textId="77777777" w:rsidR="004D48C4" w:rsidRDefault="009B60B3">
                        <w:pPr>
                          <w:shd w:val="clear" w:color="auto" w:fill="D9D9D9" w:themeFill="background1" w:themeFillShade="D9"/>
                          <w:ind w:left="143"/>
                          <w:jc w:val="center"/>
                          <w:rPr>
                            <w:rFonts w:ascii="Calibri"/>
                          </w:rPr>
                        </w:pPr>
                        <w:r>
                          <w:rPr>
                            <w:rFonts w:ascii="Calibri"/>
                            <w:spacing w:val="-2"/>
                          </w:rPr>
                          <w:t>EMERGENCIA</w:t>
                        </w:r>
                      </w:p>
                    </w:txbxContent>
                  </v:textbox>
                </v:shape>
                <v:shape id="Textbox 381" o:spid="_x0000_s1363" type="#_x0000_t202" style="position:absolute;left:35008;top:14190;width:5429;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7D472A78" w14:textId="77777777" w:rsidR="004D48C4" w:rsidRDefault="009B60B3">
                        <w:pPr>
                          <w:shd w:val="clear" w:color="auto" w:fill="D9D9D9" w:themeFill="background1" w:themeFillShade="D9"/>
                          <w:spacing w:before="95"/>
                          <w:ind w:left="146"/>
                          <w:jc w:val="center"/>
                          <w:rPr>
                            <w:rFonts w:ascii="Calibri"/>
                          </w:rPr>
                        </w:pPr>
                        <w:r>
                          <w:rPr>
                            <w:rFonts w:ascii="Calibri"/>
                            <w:spacing w:val="-5"/>
                          </w:rPr>
                          <w:t>P.E.I.</w:t>
                        </w:r>
                      </w:p>
                    </w:txbxContent>
                  </v:textbox>
                </v:shape>
                <v:shape id="Textbox 382" o:spid="_x0000_s1364" type="#_x0000_t202" style="position:absolute;left:16542;top:14190;width:1446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4D22FAC0" w14:textId="77777777" w:rsidR="004D48C4" w:rsidRDefault="009B60B3">
                        <w:pPr>
                          <w:shd w:val="clear" w:color="auto" w:fill="D9D9D9" w:themeFill="background1" w:themeFillShade="D9"/>
                          <w:spacing w:before="95"/>
                          <w:ind w:left="81"/>
                          <w:rPr>
                            <w:rFonts w:ascii="Calibri"/>
                          </w:rPr>
                        </w:pPr>
                        <w:r>
                          <w:rPr>
                            <w:rFonts w:ascii="Calibri"/>
                            <w:spacing w:val="-2"/>
                          </w:rPr>
                          <w:t>CONCEPTUALIZACI</w:t>
                        </w:r>
                        <w:r>
                          <w:rPr>
                            <w:rFonts w:ascii="Calibri"/>
                            <w:spacing w:val="-2"/>
                          </w:rPr>
                          <w:t>Ó</w:t>
                        </w:r>
                        <w:r>
                          <w:rPr>
                            <w:rFonts w:ascii="Calibri"/>
                            <w:spacing w:val="-2"/>
                          </w:rPr>
                          <w:t>N</w:t>
                        </w:r>
                      </w:p>
                    </w:txbxContent>
                  </v:textbox>
                </v:shape>
                <v:shape id="Textbox 383" o:spid="_x0000_s1365" type="#_x0000_t202" style="position:absolute;left:438;top:14190;width:1438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10A516DE" w14:textId="77777777" w:rsidR="004D48C4" w:rsidRDefault="009B60B3">
                        <w:pPr>
                          <w:shd w:val="clear" w:color="auto" w:fill="D9D9D9" w:themeFill="background1" w:themeFillShade="D9"/>
                          <w:spacing w:before="63"/>
                          <w:ind w:left="144"/>
                          <w:rPr>
                            <w:rFonts w:ascii="Calibri"/>
                          </w:rPr>
                        </w:pPr>
                        <w:r>
                          <w:rPr>
                            <w:rFonts w:ascii="Calibri"/>
                            <w:spacing w:val="-2"/>
                          </w:rPr>
                          <w:t>CONTEXTUALIZACI</w:t>
                        </w:r>
                        <w:r>
                          <w:rPr>
                            <w:rFonts w:ascii="Calibri"/>
                            <w:spacing w:val="-2"/>
                          </w:rPr>
                          <w:t>Ó</w:t>
                        </w:r>
                        <w:r>
                          <w:rPr>
                            <w:rFonts w:ascii="Calibri"/>
                            <w:spacing w:val="-2"/>
                          </w:rPr>
                          <w:t>N</w:t>
                        </w:r>
                      </w:p>
                    </w:txbxContent>
                  </v:textbox>
                </v:shape>
                <v:shape id="Textbox 384" o:spid="_x0000_s1366" type="#_x0000_t202" style="position:absolute;left:27769;top:6762;width:18294;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293D6923" w14:textId="77777777" w:rsidR="004D48C4" w:rsidRDefault="009B60B3">
                        <w:pPr>
                          <w:shd w:val="clear" w:color="auto" w:fill="D9D9D9" w:themeFill="background1" w:themeFillShade="D9"/>
                          <w:spacing w:before="76"/>
                          <w:ind w:left="146" w:right="1258"/>
                          <w:jc w:val="center"/>
                          <w:rPr>
                            <w:rFonts w:ascii="Calibri"/>
                            <w:sz w:val="20"/>
                            <w:szCs w:val="20"/>
                          </w:rPr>
                        </w:pPr>
                        <w:r>
                          <w:rPr>
                            <w:rFonts w:ascii="Calibri"/>
                            <w:sz w:val="20"/>
                            <w:szCs w:val="20"/>
                          </w:rPr>
                          <w:t>FASE</w:t>
                        </w:r>
                        <w:r>
                          <w:rPr>
                            <w:rFonts w:ascii="Calibri"/>
                            <w:spacing w:val="-13"/>
                            <w:sz w:val="20"/>
                            <w:szCs w:val="20"/>
                          </w:rPr>
                          <w:t xml:space="preserve"> </w:t>
                        </w:r>
                        <w:r>
                          <w:rPr>
                            <w:rFonts w:ascii="Calibri"/>
                            <w:sz w:val="20"/>
                            <w:szCs w:val="20"/>
                          </w:rPr>
                          <w:t>INCLUSI</w:t>
                        </w:r>
                        <w:r>
                          <w:rPr>
                            <w:rFonts w:ascii="Calibri"/>
                            <w:sz w:val="20"/>
                            <w:szCs w:val="20"/>
                          </w:rPr>
                          <w:t>Ó</w:t>
                        </w:r>
                        <w:r>
                          <w:rPr>
                            <w:rFonts w:ascii="Calibri"/>
                            <w:sz w:val="20"/>
                            <w:szCs w:val="20"/>
                          </w:rPr>
                          <w:t>N CURRICULAR</w:t>
                        </w:r>
                      </w:p>
                    </w:txbxContent>
                  </v:textbox>
                </v:shape>
                <v:shape id="Textbox 385" o:spid="_x0000_s1367" type="#_x0000_t202" style="position:absolute;left:4325;top:7525;width:15049;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2C078488" w14:textId="77777777" w:rsidR="004D48C4" w:rsidRDefault="009B60B3">
                        <w:pPr>
                          <w:shd w:val="clear" w:color="auto" w:fill="D9D9D9" w:themeFill="background1" w:themeFillShade="D9"/>
                          <w:spacing w:before="64"/>
                          <w:ind w:left="145"/>
                          <w:rPr>
                            <w:rFonts w:ascii="Calibri"/>
                          </w:rPr>
                        </w:pPr>
                        <w:r>
                          <w:rPr>
                            <w:rFonts w:ascii="Calibri"/>
                          </w:rPr>
                          <w:t>FASE</w:t>
                        </w:r>
                        <w:r>
                          <w:rPr>
                            <w:rFonts w:ascii="Calibri"/>
                            <w:spacing w:val="-5"/>
                          </w:rPr>
                          <w:t xml:space="preserve"> </w:t>
                        </w:r>
                        <w:r>
                          <w:rPr>
                            <w:rFonts w:ascii="Calibri"/>
                            <w:spacing w:val="-2"/>
                          </w:rPr>
                          <w:t>DIAGNOSTICO</w:t>
                        </w:r>
                      </w:p>
                    </w:txbxContent>
                  </v:textbox>
                </v:shape>
                <v:shape id="Textbox 386" o:spid="_x0000_s1368" type="#_x0000_t202" style="position:absolute;left:25537;top:188;width:283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" filled="f" strokecolor="#97b853">
                  <v:textbox inset="0,0,0,0">
                    <w:txbxContent>
                      <w:p w14:paraId="7C2359A3" w14:textId="77777777" w:rsidR="004D48C4" w:rsidRDefault="009B60B3">
                        <w:pPr>
                          <w:shd w:val="clear" w:color="auto" w:fill="D9D9D9" w:themeFill="background1" w:themeFillShade="D9"/>
                          <w:spacing w:before="72"/>
                          <w:ind w:left="145"/>
                          <w:rPr>
                            <w:rFonts w:ascii="Calibri"/>
                          </w:rPr>
                        </w:pPr>
                        <w:r>
                          <w:rPr>
                            <w:rFonts w:ascii="Calibri"/>
                          </w:rPr>
                          <w:t>PLANES</w:t>
                        </w:r>
                        <w:r>
                          <w:rPr>
                            <w:rFonts w:ascii="Calibri"/>
                            <w:spacing w:val="-5"/>
                          </w:rPr>
                          <w:t xml:space="preserve"> </w:t>
                        </w:r>
                        <w:r>
                          <w:rPr>
                            <w:rFonts w:ascii="Calibri"/>
                          </w:rPr>
                          <w:t>ESCOLARES</w:t>
                        </w:r>
                        <w:r>
                          <w:rPr>
                            <w:rFonts w:ascii="Calibri"/>
                            <w:spacing w:val="-2"/>
                          </w:rPr>
                          <w:t xml:space="preserve"> </w:t>
                        </w:r>
                        <w:r>
                          <w:rPr>
                            <w:rFonts w:ascii="Calibri"/>
                          </w:rPr>
                          <w:t>DE</w:t>
                        </w:r>
                        <w:r>
                          <w:rPr>
                            <w:rFonts w:ascii="Calibri"/>
                            <w:spacing w:val="-3"/>
                          </w:rPr>
                          <w:t xml:space="preserve"> </w:t>
                        </w:r>
                        <w:r>
                          <w:rPr>
                            <w:rFonts w:ascii="Calibri"/>
                          </w:rPr>
                          <w:t>GESTI</w:t>
                        </w:r>
                        <w:r>
                          <w:rPr>
                            <w:rFonts w:ascii="Calibri"/>
                          </w:rPr>
                          <w:t>Ó</w:t>
                        </w:r>
                        <w:r>
                          <w:rPr>
                            <w:rFonts w:ascii="Calibri"/>
                          </w:rPr>
                          <w:t>N</w:t>
                        </w:r>
                        <w:r>
                          <w:rPr>
                            <w:rFonts w:ascii="Calibri"/>
                            <w:spacing w:val="-3"/>
                          </w:rPr>
                          <w:t xml:space="preserve"> </w:t>
                        </w:r>
                        <w:r>
                          <w:rPr>
                            <w:rFonts w:ascii="Calibri"/>
                          </w:rPr>
                          <w:t>DE</w:t>
                        </w:r>
                        <w:r>
                          <w:rPr>
                            <w:rFonts w:ascii="Calibri"/>
                            <w:spacing w:val="-3"/>
                          </w:rPr>
                          <w:t xml:space="preserve"> </w:t>
                        </w:r>
                        <w:r>
                          <w:rPr>
                            <w:rFonts w:ascii="Calibri"/>
                            <w:spacing w:val="-2"/>
                          </w:rPr>
                          <w:t>RIESGO</w:t>
                        </w:r>
                      </w:p>
                    </w:txbxContent>
                  </v:textbox>
                </v:shape>
                <w10:wrap type="topAndBottom" anchorx="page"/>
              </v:group>
            </w:pict>
          </mc:Fallback>
        </mc:AlternateContent>
      </w:r>
    </w:p>
    <w:p w14:paraId="72285BBE" w14:textId="5B4B6ECE" w:rsidR="004D48C4" w:rsidRDefault="009B60B3">
      <w:pPr>
        <w:pStyle w:val="Textoindependiente"/>
        <w:spacing w:before="123"/>
        <w:ind w:left="1439" w:right="1001"/>
        <w:jc w:val="both"/>
        <w:rPr>
          <w:rFonts w:ascii="Times New Roman" w:hAnsi="Times New Roman" w:cs="Times New Roman"/>
        </w:rPr>
      </w:pPr>
      <w:r>
        <w:rPr>
          <w:rFonts w:ascii="Times New Roman" w:hAnsi="Times New Roman" w:cs="Times New Roman"/>
          <w:spacing w:val="-4"/>
        </w:rPr>
        <w:t>Es</w:t>
      </w:r>
      <w:r>
        <w:rPr>
          <w:rFonts w:ascii="Times New Roman" w:hAnsi="Times New Roman" w:cs="Times New Roman"/>
          <w:spacing w:val="-12"/>
        </w:rPr>
        <w:t xml:space="preserve"> </w:t>
      </w:r>
      <w:r>
        <w:rPr>
          <w:rFonts w:ascii="Times New Roman" w:hAnsi="Times New Roman" w:cs="Times New Roman"/>
          <w:spacing w:val="-4"/>
        </w:rPr>
        <w:t>muy</w:t>
      </w:r>
      <w:r>
        <w:rPr>
          <w:rFonts w:ascii="Times New Roman" w:hAnsi="Times New Roman" w:cs="Times New Roman"/>
          <w:spacing w:val="-7"/>
        </w:rPr>
        <w:t xml:space="preserve"> </w:t>
      </w:r>
      <w:r>
        <w:rPr>
          <w:rFonts w:ascii="Times New Roman" w:hAnsi="Times New Roman" w:cs="Times New Roman"/>
          <w:spacing w:val="-4"/>
        </w:rPr>
        <w:t>importante</w:t>
      </w:r>
      <w:r>
        <w:rPr>
          <w:rFonts w:ascii="Times New Roman" w:hAnsi="Times New Roman" w:cs="Times New Roman"/>
          <w:spacing w:val="-6"/>
        </w:rPr>
        <w:t xml:space="preserve"> </w:t>
      </w:r>
      <w:r>
        <w:rPr>
          <w:rFonts w:ascii="Times New Roman" w:hAnsi="Times New Roman" w:cs="Times New Roman"/>
          <w:spacing w:val="-4"/>
        </w:rPr>
        <w:t>seguir</w:t>
      </w:r>
      <w:r>
        <w:rPr>
          <w:rFonts w:ascii="Times New Roman" w:hAnsi="Times New Roman" w:cs="Times New Roman"/>
          <w:spacing w:val="-6"/>
        </w:rPr>
        <w:t xml:space="preserve"> </w:t>
      </w:r>
      <w:r>
        <w:rPr>
          <w:rFonts w:ascii="Times New Roman" w:hAnsi="Times New Roman" w:cs="Times New Roman"/>
          <w:spacing w:val="-4"/>
        </w:rPr>
        <w:t>estas</w:t>
      </w:r>
      <w:r>
        <w:rPr>
          <w:rFonts w:ascii="Times New Roman" w:hAnsi="Times New Roman" w:cs="Times New Roman"/>
          <w:spacing w:val="-7"/>
        </w:rPr>
        <w:t xml:space="preserve"> </w:t>
      </w:r>
      <w:r>
        <w:rPr>
          <w:rFonts w:ascii="Times New Roman" w:hAnsi="Times New Roman" w:cs="Times New Roman"/>
          <w:spacing w:val="-4"/>
        </w:rPr>
        <w:t>recomendaciones</w:t>
      </w:r>
      <w:r>
        <w:rPr>
          <w:rFonts w:ascii="Times New Roman" w:hAnsi="Times New Roman" w:cs="Times New Roman"/>
          <w:spacing w:val="-11"/>
        </w:rPr>
        <w:t xml:space="preserve"> </w:t>
      </w:r>
      <w:r>
        <w:rPr>
          <w:rFonts w:ascii="Times New Roman" w:hAnsi="Times New Roman" w:cs="Times New Roman"/>
          <w:spacing w:val="-4"/>
        </w:rPr>
        <w:t>metodológicas</w:t>
      </w:r>
      <w:r>
        <w:rPr>
          <w:rFonts w:ascii="Times New Roman" w:hAnsi="Times New Roman" w:cs="Times New Roman"/>
          <w:spacing w:val="-7"/>
        </w:rPr>
        <w:t xml:space="preserve"> </w:t>
      </w:r>
      <w:r>
        <w:rPr>
          <w:rFonts w:ascii="Times New Roman" w:hAnsi="Times New Roman" w:cs="Times New Roman"/>
          <w:spacing w:val="-4"/>
        </w:rPr>
        <w:t>para</w:t>
      </w:r>
      <w:r>
        <w:rPr>
          <w:rFonts w:ascii="Times New Roman" w:hAnsi="Times New Roman" w:cs="Times New Roman"/>
          <w:spacing w:val="-6"/>
        </w:rPr>
        <w:t xml:space="preserve"> </w:t>
      </w:r>
      <w:r>
        <w:rPr>
          <w:rFonts w:ascii="Times New Roman" w:hAnsi="Times New Roman" w:cs="Times New Roman"/>
          <w:spacing w:val="-4"/>
        </w:rPr>
        <w:t xml:space="preserve">desarrollar </w:t>
      </w:r>
      <w:r>
        <w:rPr>
          <w:rFonts w:ascii="Times New Roman" w:hAnsi="Times New Roman" w:cs="Times New Roman"/>
        </w:rPr>
        <w:t>el</w:t>
      </w:r>
      <w:r>
        <w:rPr>
          <w:rFonts w:ascii="Times New Roman" w:hAnsi="Times New Roman" w:cs="Times New Roman"/>
          <w:spacing w:val="-5"/>
        </w:rPr>
        <w:t xml:space="preserve"> </w:t>
      </w:r>
      <w:r>
        <w:rPr>
          <w:rFonts w:ascii="Times New Roman" w:hAnsi="Times New Roman" w:cs="Times New Roman"/>
        </w:rPr>
        <w:t>PEGR</w:t>
      </w:r>
      <w:r>
        <w:rPr>
          <w:rFonts w:ascii="Times New Roman" w:hAnsi="Times New Roman" w:cs="Times New Roman"/>
          <w:spacing w:val="-12"/>
        </w:rPr>
        <w:t xml:space="preserve"> </w:t>
      </w:r>
      <w:r>
        <w:rPr>
          <w:rFonts w:ascii="Times New Roman" w:hAnsi="Times New Roman" w:cs="Times New Roman"/>
        </w:rPr>
        <w:t>de</w:t>
      </w:r>
      <w:r>
        <w:rPr>
          <w:rFonts w:ascii="Times New Roman" w:hAnsi="Times New Roman" w:cs="Times New Roman"/>
          <w:spacing w:val="-8"/>
        </w:rPr>
        <w:t xml:space="preserve"> </w:t>
      </w:r>
      <w:r>
        <w:rPr>
          <w:rFonts w:ascii="Times New Roman" w:hAnsi="Times New Roman" w:cs="Times New Roman"/>
        </w:rPr>
        <w:t>nuestro</w:t>
      </w:r>
      <w:r>
        <w:rPr>
          <w:rFonts w:ascii="Times New Roman" w:hAnsi="Times New Roman" w:cs="Times New Roman"/>
          <w:spacing w:val="-12"/>
        </w:rPr>
        <w:t xml:space="preserve"> </w:t>
      </w:r>
      <w:r>
        <w:rPr>
          <w:rFonts w:ascii="Times New Roman" w:hAnsi="Times New Roman" w:cs="Times New Roman"/>
        </w:rPr>
        <w:t>CER</w:t>
      </w:r>
      <w:r>
        <w:rPr>
          <w:rFonts w:ascii="Times New Roman" w:hAnsi="Times New Roman" w:cs="Times New Roman"/>
          <w:spacing w:val="-13"/>
        </w:rPr>
        <w:t xml:space="preserve"> </w:t>
      </w:r>
      <w:r w:rsidR="00500466">
        <w:rPr>
          <w:rFonts w:ascii="Times New Roman" w:hAnsi="Times New Roman" w:cs="Times New Roman"/>
        </w:rPr>
        <w:t xml:space="preserve">El </w:t>
      </w:r>
      <w:r w:rsidR="00500466">
        <w:rPr>
          <w:rFonts w:ascii="Times New Roman" w:hAnsi="Times New Roman" w:cs="Times New Roman"/>
          <w:spacing w:val="12"/>
        </w:rPr>
        <w:t>Chamizón</w:t>
      </w:r>
      <w:r w:rsidR="00500466">
        <w:rPr>
          <w:rFonts w:ascii="Times New Roman" w:hAnsi="Times New Roman" w:cs="Times New Roman"/>
          <w:spacing w:val="12"/>
        </w:rPr>
        <w:t>.</w:t>
      </w:r>
    </w:p>
    <w:p w14:paraId="11546A55" w14:textId="77777777" w:rsidR="004D48C4" w:rsidRDefault="004D48C4">
      <w:pPr>
        <w:pStyle w:val="Textoindependiente"/>
        <w:spacing w:before="10"/>
        <w:rPr>
          <w:rFonts w:ascii="Times New Roman" w:hAnsi="Times New Roman" w:cs="Times New Roman"/>
        </w:rPr>
      </w:pPr>
    </w:p>
    <w:p w14:paraId="6E7FFE57" w14:textId="77777777" w:rsidR="004D48C4" w:rsidRDefault="009B60B3">
      <w:pPr>
        <w:pStyle w:val="Prrafodelista"/>
        <w:numPr>
          <w:ilvl w:val="0"/>
          <w:numId w:val="2"/>
        </w:numPr>
        <w:tabs>
          <w:tab w:val="left" w:pos="2158"/>
        </w:tabs>
        <w:ind w:left="2158" w:hanging="359"/>
        <w:rPr>
          <w:rFonts w:ascii="Times New Roman" w:hAnsi="Times New Roman" w:cs="Times New Roman"/>
          <w:sz w:val="24"/>
        </w:rPr>
      </w:pPr>
      <w:r>
        <w:rPr>
          <w:rFonts w:ascii="Times New Roman" w:hAnsi="Times New Roman" w:cs="Times New Roman"/>
          <w:spacing w:val="-2"/>
          <w:sz w:val="24"/>
        </w:rPr>
        <w:t>Diagnóstico</w:t>
      </w:r>
      <w:r>
        <w:rPr>
          <w:rFonts w:ascii="Times New Roman" w:hAnsi="Times New Roman" w:cs="Times New Roman"/>
          <w:spacing w:val="-16"/>
          <w:sz w:val="24"/>
        </w:rPr>
        <w:t xml:space="preserve"> </w:t>
      </w:r>
      <w:r>
        <w:rPr>
          <w:rFonts w:ascii="Times New Roman" w:hAnsi="Times New Roman" w:cs="Times New Roman"/>
          <w:spacing w:val="-2"/>
          <w:sz w:val="24"/>
        </w:rPr>
        <w:t>de</w:t>
      </w:r>
      <w:r>
        <w:rPr>
          <w:rFonts w:ascii="Times New Roman" w:hAnsi="Times New Roman" w:cs="Times New Roman"/>
          <w:spacing w:val="-19"/>
          <w:sz w:val="24"/>
        </w:rPr>
        <w:t xml:space="preserve"> </w:t>
      </w:r>
      <w:r>
        <w:rPr>
          <w:rFonts w:ascii="Times New Roman" w:hAnsi="Times New Roman" w:cs="Times New Roman"/>
          <w:spacing w:val="-2"/>
          <w:sz w:val="24"/>
        </w:rPr>
        <w:t>las</w:t>
      </w:r>
      <w:r>
        <w:rPr>
          <w:rFonts w:ascii="Times New Roman" w:hAnsi="Times New Roman" w:cs="Times New Roman"/>
          <w:spacing w:val="-15"/>
          <w:sz w:val="24"/>
        </w:rPr>
        <w:t xml:space="preserve"> </w:t>
      </w:r>
      <w:r>
        <w:rPr>
          <w:rFonts w:ascii="Times New Roman" w:hAnsi="Times New Roman" w:cs="Times New Roman"/>
          <w:spacing w:val="-2"/>
          <w:sz w:val="24"/>
        </w:rPr>
        <w:t>Sedes</w:t>
      </w:r>
    </w:p>
    <w:p w14:paraId="3F4D4A0A" w14:textId="77777777" w:rsidR="004D48C4" w:rsidRDefault="009B60B3">
      <w:pPr>
        <w:pStyle w:val="Prrafodelista"/>
        <w:numPr>
          <w:ilvl w:val="0"/>
          <w:numId w:val="2"/>
        </w:numPr>
        <w:tabs>
          <w:tab w:val="left" w:pos="2158"/>
        </w:tabs>
        <w:spacing w:before="44"/>
        <w:ind w:left="2158" w:hanging="359"/>
        <w:rPr>
          <w:rFonts w:ascii="Times New Roman" w:hAnsi="Times New Roman" w:cs="Times New Roman"/>
          <w:sz w:val="24"/>
        </w:rPr>
      </w:pPr>
      <w:r>
        <w:rPr>
          <w:rFonts w:ascii="Times New Roman" w:hAnsi="Times New Roman" w:cs="Times New Roman"/>
          <w:w w:val="90"/>
          <w:sz w:val="24"/>
        </w:rPr>
        <w:t>Revisión</w:t>
      </w:r>
      <w:r>
        <w:rPr>
          <w:rFonts w:ascii="Times New Roman" w:hAnsi="Times New Roman" w:cs="Times New Roman"/>
          <w:spacing w:val="8"/>
          <w:sz w:val="24"/>
        </w:rPr>
        <w:t xml:space="preserve"> </w:t>
      </w:r>
      <w:r>
        <w:rPr>
          <w:rFonts w:ascii="Times New Roman" w:hAnsi="Times New Roman" w:cs="Times New Roman"/>
          <w:w w:val="90"/>
          <w:sz w:val="24"/>
        </w:rPr>
        <w:t>de</w:t>
      </w:r>
      <w:r>
        <w:rPr>
          <w:rFonts w:ascii="Times New Roman" w:hAnsi="Times New Roman" w:cs="Times New Roman"/>
          <w:spacing w:val="1"/>
          <w:sz w:val="24"/>
        </w:rPr>
        <w:t xml:space="preserve"> </w:t>
      </w:r>
      <w:r>
        <w:rPr>
          <w:rFonts w:ascii="Times New Roman" w:hAnsi="Times New Roman" w:cs="Times New Roman"/>
          <w:w w:val="90"/>
          <w:sz w:val="24"/>
        </w:rPr>
        <w:t>la</w:t>
      </w:r>
      <w:r>
        <w:rPr>
          <w:rFonts w:ascii="Times New Roman" w:hAnsi="Times New Roman" w:cs="Times New Roman"/>
          <w:spacing w:val="1"/>
          <w:sz w:val="24"/>
        </w:rPr>
        <w:t xml:space="preserve"> </w:t>
      </w:r>
      <w:r>
        <w:rPr>
          <w:rFonts w:ascii="Times New Roman" w:hAnsi="Times New Roman" w:cs="Times New Roman"/>
          <w:w w:val="90"/>
          <w:sz w:val="24"/>
        </w:rPr>
        <w:t>Inclusión</w:t>
      </w:r>
      <w:r>
        <w:rPr>
          <w:rFonts w:ascii="Times New Roman" w:hAnsi="Times New Roman" w:cs="Times New Roman"/>
          <w:spacing w:val="8"/>
          <w:sz w:val="24"/>
        </w:rPr>
        <w:t xml:space="preserve"> </w:t>
      </w:r>
      <w:r>
        <w:rPr>
          <w:rFonts w:ascii="Times New Roman" w:hAnsi="Times New Roman" w:cs="Times New Roman"/>
          <w:spacing w:val="-2"/>
          <w:w w:val="90"/>
          <w:sz w:val="24"/>
        </w:rPr>
        <w:t>curricular</w:t>
      </w:r>
    </w:p>
    <w:p w14:paraId="131E33FB" w14:textId="77777777" w:rsidR="004D48C4" w:rsidRDefault="009B60B3">
      <w:pPr>
        <w:pStyle w:val="Prrafodelista"/>
        <w:numPr>
          <w:ilvl w:val="0"/>
          <w:numId w:val="2"/>
        </w:numPr>
        <w:tabs>
          <w:tab w:val="left" w:pos="2157"/>
        </w:tabs>
        <w:spacing w:before="48"/>
        <w:ind w:left="2157" w:hanging="358"/>
        <w:rPr>
          <w:rFonts w:ascii="Times New Roman" w:hAnsi="Times New Roman" w:cs="Times New Roman"/>
          <w:sz w:val="24"/>
        </w:rPr>
      </w:pPr>
      <w:r>
        <w:rPr>
          <w:rFonts w:ascii="Times New Roman" w:hAnsi="Times New Roman" w:cs="Times New Roman"/>
          <w:sz w:val="24"/>
        </w:rPr>
        <w:t>Preparación</w:t>
      </w:r>
      <w:r>
        <w:rPr>
          <w:rFonts w:ascii="Times New Roman" w:hAnsi="Times New Roman" w:cs="Times New Roman"/>
          <w:spacing w:val="-15"/>
          <w:sz w:val="24"/>
        </w:rPr>
        <w:t xml:space="preserve"> </w:t>
      </w:r>
      <w:r>
        <w:rPr>
          <w:rFonts w:ascii="Times New Roman" w:hAnsi="Times New Roman" w:cs="Times New Roman"/>
          <w:sz w:val="24"/>
        </w:rPr>
        <w:t>ante</w:t>
      </w:r>
      <w:r>
        <w:rPr>
          <w:rFonts w:ascii="Times New Roman" w:hAnsi="Times New Roman" w:cs="Times New Roman"/>
          <w:spacing w:val="-20"/>
          <w:sz w:val="24"/>
        </w:rPr>
        <w:t xml:space="preserve"> </w:t>
      </w:r>
      <w:r>
        <w:rPr>
          <w:rFonts w:ascii="Times New Roman" w:hAnsi="Times New Roman" w:cs="Times New Roman"/>
          <w:sz w:val="24"/>
        </w:rPr>
        <w:t>una</w:t>
      </w:r>
      <w:r>
        <w:rPr>
          <w:rFonts w:ascii="Times New Roman" w:hAnsi="Times New Roman" w:cs="Times New Roman"/>
          <w:spacing w:val="-15"/>
          <w:sz w:val="24"/>
        </w:rPr>
        <w:t xml:space="preserve"> </w:t>
      </w:r>
      <w:r>
        <w:rPr>
          <w:rFonts w:ascii="Times New Roman" w:hAnsi="Times New Roman" w:cs="Times New Roman"/>
          <w:sz w:val="24"/>
        </w:rPr>
        <w:t>situación</w:t>
      </w:r>
      <w:r>
        <w:rPr>
          <w:rFonts w:ascii="Times New Roman" w:hAnsi="Times New Roman" w:cs="Times New Roman"/>
          <w:spacing w:val="-14"/>
          <w:sz w:val="24"/>
        </w:rPr>
        <w:t xml:space="preserve"> </w:t>
      </w:r>
      <w:r>
        <w:rPr>
          <w:rFonts w:ascii="Times New Roman" w:hAnsi="Times New Roman" w:cs="Times New Roman"/>
          <w:sz w:val="24"/>
        </w:rPr>
        <w:t>de</w:t>
      </w:r>
      <w:r>
        <w:rPr>
          <w:rFonts w:ascii="Times New Roman" w:hAnsi="Times New Roman" w:cs="Times New Roman"/>
          <w:spacing w:val="-13"/>
          <w:sz w:val="24"/>
        </w:rPr>
        <w:t xml:space="preserve"> </w:t>
      </w:r>
      <w:r>
        <w:rPr>
          <w:rFonts w:ascii="Times New Roman" w:hAnsi="Times New Roman" w:cs="Times New Roman"/>
          <w:spacing w:val="-2"/>
          <w:sz w:val="24"/>
        </w:rPr>
        <w:t>respuesta.</w:t>
      </w:r>
    </w:p>
    <w:p w14:paraId="08BCEF91" w14:textId="77777777" w:rsidR="004D48C4" w:rsidRDefault="004D48C4">
      <w:pPr>
        <w:pStyle w:val="Textoindependiente"/>
        <w:spacing w:before="1"/>
        <w:rPr>
          <w:sz w:val="22"/>
        </w:rPr>
      </w:pPr>
    </w:p>
    <w:p w14:paraId="52BC6A95" w14:textId="4D6E07A1" w:rsidR="004D48C4" w:rsidRPr="00600E6A" w:rsidRDefault="004D48C4" w:rsidP="00600E6A">
      <w:pPr>
        <w:ind w:right="993"/>
        <w:jc w:val="right"/>
        <w:rPr>
          <w:rFonts w:ascii="Calibri"/>
        </w:rPr>
        <w:sectPr w:rsidR="004D48C4" w:rsidRPr="00600E6A">
          <w:pgSz w:w="12260" w:h="15860"/>
          <w:pgMar w:top="2240" w:right="141" w:bottom="940" w:left="141" w:header="695" w:footer="745" w:gutter="0"/>
          <w:cols w:space="720"/>
        </w:sectPr>
      </w:pPr>
    </w:p>
    <w:p w14:paraId="2151BD62" w14:textId="77777777" w:rsidR="004D48C4" w:rsidRDefault="004D48C4">
      <w:pPr>
        <w:pStyle w:val="Textoindependiente"/>
        <w:rPr>
          <w:rFonts w:ascii="Arial"/>
          <w:b/>
          <w:i/>
          <w:sz w:val="20"/>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7"/>
        <w:gridCol w:w="2993"/>
        <w:gridCol w:w="3761"/>
      </w:tblGrid>
      <w:tr w:rsidR="004D48C4" w14:paraId="6546C5D9" w14:textId="77777777">
        <w:trPr>
          <w:trHeight w:val="1178"/>
        </w:trPr>
        <w:tc>
          <w:tcPr>
            <w:tcW w:w="3597" w:type="dxa"/>
            <w:shd w:val="clear" w:color="auto" w:fill="C5D9F0"/>
          </w:tcPr>
          <w:p w14:paraId="0B25D906" w14:textId="77777777" w:rsidR="004D48C4" w:rsidRDefault="009B60B3">
            <w:pPr>
              <w:pStyle w:val="TableParagraph"/>
              <w:spacing w:before="3"/>
              <w:ind w:left="959"/>
              <w:rPr>
                <w:rFonts w:ascii="Tahoma" w:hAnsi="Tahoma"/>
                <w:b/>
                <w:sz w:val="24"/>
              </w:rPr>
            </w:pPr>
            <w:r>
              <w:rPr>
                <w:rFonts w:ascii="Tahoma" w:hAnsi="Tahoma"/>
                <w:b/>
                <w:spacing w:val="-2"/>
                <w:sz w:val="24"/>
              </w:rPr>
              <w:t>DIAGNÓSTICO</w:t>
            </w:r>
          </w:p>
        </w:tc>
        <w:tc>
          <w:tcPr>
            <w:tcW w:w="2993" w:type="dxa"/>
            <w:shd w:val="clear" w:color="auto" w:fill="F1DBDB"/>
          </w:tcPr>
          <w:p w14:paraId="46037FBD" w14:textId="77777777" w:rsidR="004D48C4" w:rsidRDefault="009B60B3">
            <w:pPr>
              <w:pStyle w:val="TableParagraph"/>
              <w:spacing w:before="3" w:line="244" w:lineRule="auto"/>
              <w:ind w:left="102" w:firstLine="496"/>
              <w:rPr>
                <w:rFonts w:ascii="Tahoma" w:hAnsi="Tahoma"/>
                <w:b/>
                <w:sz w:val="24"/>
              </w:rPr>
            </w:pPr>
            <w:r>
              <w:rPr>
                <w:rFonts w:ascii="Tahoma" w:hAnsi="Tahoma"/>
                <w:b/>
                <w:spacing w:val="-2"/>
                <w:sz w:val="24"/>
              </w:rPr>
              <w:t>REVISIÓN</w:t>
            </w:r>
            <w:r>
              <w:rPr>
                <w:rFonts w:ascii="Tahoma" w:hAnsi="Tahoma"/>
                <w:b/>
                <w:spacing w:val="-16"/>
                <w:sz w:val="24"/>
              </w:rPr>
              <w:t xml:space="preserve"> </w:t>
            </w:r>
            <w:r>
              <w:rPr>
                <w:rFonts w:ascii="Tahoma" w:hAnsi="Tahoma"/>
                <w:b/>
                <w:spacing w:val="-2"/>
                <w:sz w:val="24"/>
              </w:rPr>
              <w:t>DE</w:t>
            </w:r>
            <w:r>
              <w:rPr>
                <w:rFonts w:ascii="Tahoma" w:hAnsi="Tahoma"/>
                <w:b/>
                <w:spacing w:val="-16"/>
                <w:sz w:val="24"/>
              </w:rPr>
              <w:t xml:space="preserve"> </w:t>
            </w:r>
            <w:r>
              <w:rPr>
                <w:rFonts w:ascii="Tahoma" w:hAnsi="Tahoma"/>
                <w:b/>
                <w:spacing w:val="-2"/>
                <w:sz w:val="24"/>
              </w:rPr>
              <w:t xml:space="preserve">LA </w:t>
            </w:r>
            <w:r>
              <w:rPr>
                <w:rFonts w:ascii="Tahoma" w:hAnsi="Tahoma"/>
                <w:b/>
                <w:spacing w:val="-2"/>
                <w:w w:val="90"/>
                <w:sz w:val="24"/>
              </w:rPr>
              <w:t>INCLUSIÓN</w:t>
            </w:r>
            <w:r>
              <w:rPr>
                <w:rFonts w:ascii="Tahoma" w:hAnsi="Tahoma"/>
                <w:b/>
                <w:spacing w:val="-9"/>
                <w:w w:val="90"/>
                <w:sz w:val="24"/>
              </w:rPr>
              <w:t xml:space="preserve"> </w:t>
            </w:r>
            <w:r>
              <w:rPr>
                <w:rFonts w:ascii="Tahoma" w:hAnsi="Tahoma"/>
                <w:b/>
                <w:spacing w:val="-2"/>
                <w:w w:val="90"/>
                <w:sz w:val="24"/>
              </w:rPr>
              <w:t>CURRICULAR</w:t>
            </w:r>
          </w:p>
        </w:tc>
        <w:tc>
          <w:tcPr>
            <w:tcW w:w="3761" w:type="dxa"/>
            <w:shd w:val="clear" w:color="auto" w:fill="D5E2BB"/>
          </w:tcPr>
          <w:p w14:paraId="0F485738" w14:textId="77777777" w:rsidR="004D48C4" w:rsidRDefault="009B60B3">
            <w:pPr>
              <w:pStyle w:val="TableParagraph"/>
              <w:spacing w:before="3" w:line="244" w:lineRule="auto"/>
              <w:ind w:left="1275" w:hanging="753"/>
              <w:rPr>
                <w:rFonts w:ascii="Tahoma" w:hAnsi="Tahoma"/>
                <w:b/>
                <w:sz w:val="24"/>
              </w:rPr>
            </w:pPr>
            <w:r>
              <w:rPr>
                <w:rFonts w:ascii="Tahoma" w:hAnsi="Tahoma"/>
                <w:b/>
                <w:w w:val="90"/>
                <w:sz w:val="24"/>
              </w:rPr>
              <w:t xml:space="preserve">PREPARACIÓN PARA LA </w:t>
            </w:r>
            <w:r>
              <w:rPr>
                <w:rFonts w:ascii="Tahoma" w:hAnsi="Tahoma"/>
                <w:b/>
                <w:spacing w:val="-4"/>
                <w:sz w:val="24"/>
              </w:rPr>
              <w:t>RESPUESTA</w:t>
            </w:r>
          </w:p>
        </w:tc>
      </w:tr>
      <w:tr w:rsidR="004D48C4" w14:paraId="282BC8D7" w14:textId="77777777">
        <w:trPr>
          <w:trHeight w:val="5019"/>
        </w:trPr>
        <w:tc>
          <w:tcPr>
            <w:tcW w:w="3597" w:type="dxa"/>
            <w:shd w:val="clear" w:color="auto" w:fill="C5D9F0"/>
          </w:tcPr>
          <w:p w14:paraId="6721131C" w14:textId="573439A8" w:rsidR="004D48C4" w:rsidRDefault="009B60B3">
            <w:pPr>
              <w:pStyle w:val="TableParagraph"/>
              <w:spacing w:before="1" w:line="242" w:lineRule="auto"/>
              <w:ind w:left="107" w:right="156"/>
              <w:rPr>
                <w:sz w:val="24"/>
              </w:rPr>
            </w:pPr>
            <w:r>
              <w:rPr>
                <w:spacing w:val="-2"/>
                <w:sz w:val="24"/>
              </w:rPr>
              <w:t>Contextualizar, conceptualizar,</w:t>
            </w:r>
            <w:r>
              <w:rPr>
                <w:spacing w:val="-20"/>
                <w:sz w:val="24"/>
              </w:rPr>
              <w:t xml:space="preserve"> </w:t>
            </w:r>
            <w:r>
              <w:rPr>
                <w:spacing w:val="-2"/>
                <w:sz w:val="24"/>
              </w:rPr>
              <w:t>identificar</w:t>
            </w:r>
            <w:r>
              <w:rPr>
                <w:spacing w:val="-19"/>
                <w:sz w:val="24"/>
              </w:rPr>
              <w:t xml:space="preserve"> </w:t>
            </w:r>
            <w:r>
              <w:rPr>
                <w:spacing w:val="-2"/>
                <w:sz w:val="24"/>
              </w:rPr>
              <w:t xml:space="preserve">el </w:t>
            </w:r>
            <w:r>
              <w:rPr>
                <w:sz w:val="24"/>
              </w:rPr>
              <w:t xml:space="preserve">marco normativo </w:t>
            </w:r>
            <w:r>
              <w:rPr>
                <w:sz w:val="24"/>
              </w:rPr>
              <w:t>vigente y evaluar el riesgo, ajustándose al entorno del Centro Educativo</w:t>
            </w:r>
            <w:r>
              <w:rPr>
                <w:spacing w:val="-5"/>
                <w:sz w:val="24"/>
              </w:rPr>
              <w:t xml:space="preserve"> </w:t>
            </w:r>
            <w:r>
              <w:rPr>
                <w:sz w:val="24"/>
              </w:rPr>
              <w:t xml:space="preserve">Rural El </w:t>
            </w:r>
            <w:r w:rsidR="00600E6A">
              <w:rPr>
                <w:spacing w:val="-2"/>
                <w:sz w:val="24"/>
              </w:rPr>
              <w:t>Chamizón</w:t>
            </w:r>
            <w:r>
              <w:rPr>
                <w:spacing w:val="-2"/>
                <w:sz w:val="24"/>
              </w:rPr>
              <w:t>.</w:t>
            </w:r>
          </w:p>
        </w:tc>
        <w:tc>
          <w:tcPr>
            <w:tcW w:w="2993" w:type="dxa"/>
            <w:shd w:val="clear" w:color="auto" w:fill="F1DBDB"/>
          </w:tcPr>
          <w:p w14:paraId="7AE70DFB" w14:textId="77777777" w:rsidR="004D48C4" w:rsidRDefault="009B60B3">
            <w:pPr>
              <w:pStyle w:val="TableParagraph"/>
              <w:tabs>
                <w:tab w:val="left" w:pos="2720"/>
              </w:tabs>
              <w:spacing w:before="1"/>
              <w:ind w:left="223"/>
              <w:jc w:val="both"/>
              <w:rPr>
                <w:sz w:val="24"/>
              </w:rPr>
            </w:pPr>
            <w:r>
              <w:rPr>
                <w:spacing w:val="-2"/>
                <w:sz w:val="24"/>
              </w:rPr>
              <w:t>Revisar</w:t>
            </w:r>
            <w:r>
              <w:rPr>
                <w:sz w:val="24"/>
              </w:rPr>
              <w:tab/>
            </w:r>
            <w:r>
              <w:rPr>
                <w:spacing w:val="-5"/>
                <w:sz w:val="24"/>
              </w:rPr>
              <w:t>la</w:t>
            </w:r>
          </w:p>
          <w:p w14:paraId="0D105D35" w14:textId="77777777" w:rsidR="004D48C4" w:rsidRDefault="009B60B3">
            <w:pPr>
              <w:pStyle w:val="TableParagraph"/>
              <w:spacing w:before="1" w:line="242" w:lineRule="auto"/>
              <w:ind w:left="223" w:right="42"/>
              <w:jc w:val="both"/>
              <w:rPr>
                <w:sz w:val="24"/>
              </w:rPr>
            </w:pPr>
            <w:r>
              <w:rPr>
                <w:sz w:val="24"/>
              </w:rPr>
              <w:t>incorporación</w:t>
            </w:r>
            <w:r>
              <w:rPr>
                <w:spacing w:val="40"/>
                <w:sz w:val="24"/>
              </w:rPr>
              <w:t xml:space="preserve"> </w:t>
            </w:r>
            <w:r>
              <w:rPr>
                <w:sz w:val="24"/>
              </w:rPr>
              <w:t xml:space="preserve">de los PEGR en el PEI del </w:t>
            </w:r>
            <w:r>
              <w:rPr>
                <w:spacing w:val="-2"/>
                <w:sz w:val="24"/>
              </w:rPr>
              <w:t>Centro</w:t>
            </w:r>
            <w:r>
              <w:rPr>
                <w:spacing w:val="-20"/>
                <w:sz w:val="24"/>
              </w:rPr>
              <w:t xml:space="preserve"> </w:t>
            </w:r>
            <w:r>
              <w:rPr>
                <w:spacing w:val="-2"/>
                <w:sz w:val="24"/>
              </w:rPr>
              <w:t>Educativo</w:t>
            </w:r>
            <w:r>
              <w:rPr>
                <w:spacing w:val="-19"/>
                <w:sz w:val="24"/>
              </w:rPr>
              <w:t xml:space="preserve"> </w:t>
            </w:r>
            <w:r>
              <w:rPr>
                <w:spacing w:val="-2"/>
                <w:sz w:val="24"/>
              </w:rPr>
              <w:t xml:space="preserve">Rural </w:t>
            </w:r>
            <w:r>
              <w:rPr>
                <w:sz w:val="24"/>
              </w:rPr>
              <w:t>con la participación del personal docente</w:t>
            </w:r>
            <w:r>
              <w:rPr>
                <w:spacing w:val="40"/>
                <w:sz w:val="24"/>
              </w:rPr>
              <w:t xml:space="preserve"> </w:t>
            </w:r>
            <w:r>
              <w:rPr>
                <w:sz w:val="24"/>
              </w:rPr>
              <w:t>y</w:t>
            </w:r>
            <w:r>
              <w:rPr>
                <w:spacing w:val="-22"/>
                <w:sz w:val="24"/>
              </w:rPr>
              <w:t xml:space="preserve"> </w:t>
            </w:r>
            <w:r>
              <w:rPr>
                <w:sz w:val="24"/>
              </w:rPr>
              <w:t>padres</w:t>
            </w:r>
            <w:r>
              <w:rPr>
                <w:spacing w:val="-21"/>
                <w:sz w:val="24"/>
              </w:rPr>
              <w:t xml:space="preserve"> </w:t>
            </w:r>
            <w:r>
              <w:rPr>
                <w:sz w:val="24"/>
              </w:rPr>
              <w:t>de</w:t>
            </w:r>
            <w:r>
              <w:rPr>
                <w:spacing w:val="-21"/>
                <w:sz w:val="24"/>
              </w:rPr>
              <w:t xml:space="preserve"> </w:t>
            </w:r>
            <w:r>
              <w:rPr>
                <w:sz w:val="24"/>
              </w:rPr>
              <w:t>familia</w:t>
            </w:r>
            <w:r>
              <w:rPr>
                <w:spacing w:val="-6"/>
                <w:sz w:val="24"/>
              </w:rPr>
              <w:t xml:space="preserve"> </w:t>
            </w:r>
            <w:r>
              <w:rPr>
                <w:sz w:val="24"/>
              </w:rPr>
              <w:t>del CER, con el fin de</w:t>
            </w:r>
            <w:r>
              <w:rPr>
                <w:spacing w:val="-17"/>
                <w:sz w:val="24"/>
              </w:rPr>
              <w:t xml:space="preserve"> </w:t>
            </w:r>
            <w:r>
              <w:rPr>
                <w:sz w:val="24"/>
              </w:rPr>
              <w:t xml:space="preserve">que </w:t>
            </w:r>
            <w:r>
              <w:rPr>
                <w:sz w:val="24"/>
              </w:rPr>
              <w:t>se implemente a través del tiempo.</w:t>
            </w:r>
          </w:p>
          <w:p w14:paraId="47D47A05" w14:textId="77777777" w:rsidR="004D48C4" w:rsidRDefault="009B60B3">
            <w:pPr>
              <w:pStyle w:val="TableParagraph"/>
              <w:tabs>
                <w:tab w:val="left" w:pos="2720"/>
              </w:tabs>
              <w:spacing w:line="289" w:lineRule="exact"/>
              <w:ind w:left="223"/>
              <w:jc w:val="both"/>
              <w:rPr>
                <w:sz w:val="24"/>
              </w:rPr>
            </w:pPr>
            <w:r>
              <w:rPr>
                <w:spacing w:val="-2"/>
                <w:sz w:val="24"/>
              </w:rPr>
              <w:t>Recalcar</w:t>
            </w:r>
            <w:r>
              <w:rPr>
                <w:sz w:val="24"/>
              </w:rPr>
              <w:tab/>
            </w:r>
            <w:r>
              <w:rPr>
                <w:spacing w:val="-5"/>
                <w:sz w:val="24"/>
              </w:rPr>
              <w:t>la</w:t>
            </w:r>
          </w:p>
          <w:p w14:paraId="3D59DB65" w14:textId="77777777" w:rsidR="004D48C4" w:rsidRDefault="009B60B3">
            <w:pPr>
              <w:pStyle w:val="TableParagraph"/>
              <w:tabs>
                <w:tab w:val="left" w:pos="2612"/>
              </w:tabs>
              <w:spacing w:before="4" w:line="242" w:lineRule="auto"/>
              <w:ind w:left="223" w:right="46"/>
              <w:jc w:val="both"/>
              <w:rPr>
                <w:sz w:val="24"/>
              </w:rPr>
            </w:pPr>
            <w:r>
              <w:rPr>
                <w:spacing w:val="-2"/>
                <w:sz w:val="24"/>
              </w:rPr>
              <w:t>importancia</w:t>
            </w:r>
            <w:r>
              <w:rPr>
                <w:sz w:val="24"/>
              </w:rPr>
              <w:tab/>
            </w:r>
            <w:r>
              <w:rPr>
                <w:spacing w:val="-6"/>
                <w:sz w:val="24"/>
              </w:rPr>
              <w:t xml:space="preserve">de </w:t>
            </w:r>
            <w:r>
              <w:rPr>
                <w:sz w:val="24"/>
              </w:rPr>
              <w:t>fortalecer</w:t>
            </w:r>
            <w:r>
              <w:rPr>
                <w:spacing w:val="-22"/>
                <w:sz w:val="24"/>
              </w:rPr>
              <w:t xml:space="preserve"> </w:t>
            </w:r>
            <w:r>
              <w:rPr>
                <w:sz w:val="24"/>
              </w:rPr>
              <w:t>la</w:t>
            </w:r>
            <w:r>
              <w:rPr>
                <w:spacing w:val="-21"/>
                <w:sz w:val="24"/>
              </w:rPr>
              <w:t xml:space="preserve"> </w:t>
            </w:r>
            <w:r>
              <w:rPr>
                <w:sz w:val="24"/>
              </w:rPr>
              <w:t xml:space="preserve">formación en gestión del riesgo en las actividades </w:t>
            </w:r>
            <w:r>
              <w:rPr>
                <w:spacing w:val="-2"/>
                <w:sz w:val="24"/>
              </w:rPr>
              <w:t>cotidianas.</w:t>
            </w:r>
          </w:p>
        </w:tc>
        <w:tc>
          <w:tcPr>
            <w:tcW w:w="3761" w:type="dxa"/>
            <w:shd w:val="clear" w:color="auto" w:fill="D5E2BB"/>
          </w:tcPr>
          <w:p w14:paraId="3B4299C4" w14:textId="77777777" w:rsidR="004D48C4" w:rsidRDefault="009B60B3">
            <w:pPr>
              <w:pStyle w:val="TableParagraph"/>
              <w:tabs>
                <w:tab w:val="left" w:pos="2548"/>
              </w:tabs>
              <w:spacing w:before="1"/>
              <w:ind w:left="226"/>
              <w:rPr>
                <w:sz w:val="24"/>
              </w:rPr>
            </w:pPr>
            <w:r>
              <w:rPr>
                <w:spacing w:val="-2"/>
                <w:sz w:val="24"/>
              </w:rPr>
              <w:t>Implementar</w:t>
            </w:r>
            <w:r>
              <w:rPr>
                <w:sz w:val="24"/>
              </w:rPr>
              <w:tab/>
            </w:r>
            <w:r>
              <w:rPr>
                <w:spacing w:val="-5"/>
                <w:sz w:val="24"/>
              </w:rPr>
              <w:t>los</w:t>
            </w:r>
          </w:p>
          <w:p w14:paraId="0511D983" w14:textId="77777777" w:rsidR="004D48C4" w:rsidRDefault="009B60B3">
            <w:pPr>
              <w:pStyle w:val="TableParagraph"/>
              <w:tabs>
                <w:tab w:val="left" w:pos="2531"/>
              </w:tabs>
              <w:spacing w:before="1"/>
              <w:ind w:left="226"/>
              <w:rPr>
                <w:sz w:val="24"/>
              </w:rPr>
            </w:pPr>
            <w:r>
              <w:rPr>
                <w:spacing w:val="-2"/>
                <w:sz w:val="24"/>
              </w:rPr>
              <w:t>planes</w:t>
            </w:r>
            <w:r>
              <w:rPr>
                <w:sz w:val="24"/>
              </w:rPr>
              <w:tab/>
            </w:r>
            <w:r>
              <w:rPr>
                <w:spacing w:val="-5"/>
                <w:sz w:val="24"/>
              </w:rPr>
              <w:t>de</w:t>
            </w:r>
          </w:p>
          <w:p w14:paraId="18D219E2" w14:textId="77777777" w:rsidR="004D48C4" w:rsidRDefault="009B60B3">
            <w:pPr>
              <w:pStyle w:val="TableParagraph"/>
              <w:tabs>
                <w:tab w:val="left" w:pos="890"/>
                <w:tab w:val="left" w:pos="1371"/>
                <w:tab w:val="left" w:pos="1479"/>
                <w:tab w:val="left" w:pos="1715"/>
                <w:tab w:val="left" w:pos="2007"/>
              </w:tabs>
              <w:spacing w:before="4" w:line="242" w:lineRule="auto"/>
              <w:ind w:left="226" w:right="895"/>
              <w:rPr>
                <w:sz w:val="24"/>
              </w:rPr>
            </w:pPr>
            <w:r>
              <w:rPr>
                <w:sz w:val="24"/>
              </w:rPr>
              <w:t>emergencia,</w:t>
            </w:r>
            <w:r>
              <w:rPr>
                <w:spacing w:val="40"/>
                <w:sz w:val="24"/>
              </w:rPr>
              <w:t xml:space="preserve"> </w:t>
            </w:r>
            <w:r>
              <w:rPr>
                <w:sz w:val="24"/>
              </w:rPr>
              <w:t>plan</w:t>
            </w:r>
            <w:r>
              <w:rPr>
                <w:spacing w:val="40"/>
                <w:sz w:val="24"/>
              </w:rPr>
              <w:t xml:space="preserve"> </w:t>
            </w:r>
            <w:r>
              <w:rPr>
                <w:sz w:val="24"/>
              </w:rPr>
              <w:t xml:space="preserve">de </w:t>
            </w:r>
            <w:r>
              <w:rPr>
                <w:spacing w:val="-2"/>
                <w:sz w:val="24"/>
              </w:rPr>
              <w:t>evacuación, señalización,</w:t>
            </w:r>
            <w:r>
              <w:rPr>
                <w:spacing w:val="-20"/>
                <w:sz w:val="24"/>
              </w:rPr>
              <w:t xml:space="preserve"> </w:t>
            </w:r>
            <w:r>
              <w:rPr>
                <w:spacing w:val="-2"/>
                <w:sz w:val="24"/>
              </w:rPr>
              <w:t xml:space="preserve">brigadas </w:t>
            </w:r>
            <w:r>
              <w:rPr>
                <w:spacing w:val="-6"/>
                <w:sz w:val="24"/>
              </w:rPr>
              <w:t>en</w:t>
            </w:r>
            <w:r>
              <w:rPr>
                <w:sz w:val="24"/>
              </w:rPr>
              <w:tab/>
            </w:r>
            <w:r>
              <w:rPr>
                <w:spacing w:val="-6"/>
                <w:sz w:val="24"/>
              </w:rPr>
              <w:t>la</w:t>
            </w:r>
            <w:r>
              <w:rPr>
                <w:sz w:val="24"/>
              </w:rPr>
              <w:tab/>
            </w:r>
            <w:r>
              <w:rPr>
                <w:sz w:val="24"/>
              </w:rPr>
              <w:tab/>
            </w:r>
            <w:r>
              <w:rPr>
                <w:spacing w:val="-2"/>
                <w:sz w:val="24"/>
              </w:rPr>
              <w:t>comunidad estudiantil,</w:t>
            </w:r>
            <w:r>
              <w:rPr>
                <w:sz w:val="24"/>
              </w:rPr>
              <w:tab/>
            </w:r>
            <w:r>
              <w:rPr>
                <w:sz w:val="24"/>
              </w:rPr>
              <w:tab/>
            </w:r>
            <w:r>
              <w:rPr>
                <w:spacing w:val="-10"/>
                <w:sz w:val="24"/>
              </w:rPr>
              <w:t>alert</w:t>
            </w:r>
            <w:r>
              <w:rPr>
                <w:spacing w:val="-10"/>
                <w:sz w:val="24"/>
              </w:rPr>
              <w:t xml:space="preserve">as, </w:t>
            </w:r>
            <w:r>
              <w:rPr>
                <w:spacing w:val="-2"/>
                <w:sz w:val="24"/>
              </w:rPr>
              <w:t>alarmas</w:t>
            </w:r>
            <w:r>
              <w:rPr>
                <w:sz w:val="24"/>
              </w:rPr>
              <w:tab/>
            </w:r>
            <w:r>
              <w:rPr>
                <w:spacing w:val="-10"/>
                <w:sz w:val="24"/>
              </w:rPr>
              <w:t>y</w:t>
            </w:r>
            <w:r>
              <w:rPr>
                <w:sz w:val="24"/>
              </w:rPr>
              <w:tab/>
            </w:r>
            <w:r>
              <w:rPr>
                <w:spacing w:val="-6"/>
                <w:sz w:val="24"/>
              </w:rPr>
              <w:t xml:space="preserve">desarrollo </w:t>
            </w:r>
            <w:r>
              <w:rPr>
                <w:sz w:val="24"/>
              </w:rPr>
              <w:t>de simulaciones.</w:t>
            </w:r>
          </w:p>
          <w:p w14:paraId="4F37BBC8" w14:textId="77777777" w:rsidR="004D48C4" w:rsidRDefault="009B60B3">
            <w:pPr>
              <w:pStyle w:val="TableParagraph"/>
              <w:spacing w:line="242" w:lineRule="auto"/>
              <w:ind w:left="107" w:right="127" w:firstLine="136"/>
              <w:rPr>
                <w:sz w:val="24"/>
              </w:rPr>
            </w:pPr>
            <w:r>
              <w:rPr>
                <w:sz w:val="24"/>
              </w:rPr>
              <w:t>Socializar con las comunidades</w:t>
            </w:r>
            <w:r>
              <w:rPr>
                <w:spacing w:val="-12"/>
                <w:sz w:val="24"/>
              </w:rPr>
              <w:t xml:space="preserve"> </w:t>
            </w:r>
            <w:r>
              <w:rPr>
                <w:sz w:val="24"/>
              </w:rPr>
              <w:t>educativas</w:t>
            </w:r>
            <w:r>
              <w:rPr>
                <w:spacing w:val="-16"/>
                <w:sz w:val="24"/>
              </w:rPr>
              <w:t xml:space="preserve"> </w:t>
            </w:r>
            <w:r>
              <w:rPr>
                <w:sz w:val="24"/>
              </w:rPr>
              <w:t>las lecciones de ERM, que buscan prevenir cualquier acción presentada</w:t>
            </w:r>
            <w:r>
              <w:rPr>
                <w:spacing w:val="-2"/>
                <w:sz w:val="24"/>
              </w:rPr>
              <w:t xml:space="preserve"> </w:t>
            </w:r>
            <w:r>
              <w:rPr>
                <w:sz w:val="24"/>
              </w:rPr>
              <w:t>por</w:t>
            </w:r>
            <w:r>
              <w:rPr>
                <w:spacing w:val="-7"/>
                <w:sz w:val="24"/>
              </w:rPr>
              <w:t xml:space="preserve"> </w:t>
            </w:r>
            <w:r>
              <w:rPr>
                <w:sz w:val="24"/>
              </w:rPr>
              <w:t>MAP, MSE</w:t>
            </w:r>
            <w:r>
              <w:rPr>
                <w:spacing w:val="-13"/>
                <w:sz w:val="24"/>
              </w:rPr>
              <w:t xml:space="preserve"> </w:t>
            </w:r>
            <w:r>
              <w:rPr>
                <w:sz w:val="24"/>
              </w:rPr>
              <w:t>Y</w:t>
            </w:r>
            <w:r>
              <w:rPr>
                <w:spacing w:val="-10"/>
                <w:sz w:val="24"/>
              </w:rPr>
              <w:t xml:space="preserve"> </w:t>
            </w:r>
            <w:r>
              <w:rPr>
                <w:sz w:val="24"/>
              </w:rPr>
              <w:t>TE.</w:t>
            </w:r>
          </w:p>
        </w:tc>
      </w:tr>
    </w:tbl>
    <w:p w14:paraId="32C4AA23" w14:textId="77777777" w:rsidR="004D48C4" w:rsidRDefault="004D48C4">
      <w:pPr>
        <w:pStyle w:val="Textoindependiente"/>
        <w:rPr>
          <w:rFonts w:ascii="Arial"/>
          <w:b/>
          <w:i/>
        </w:rPr>
      </w:pPr>
    </w:p>
    <w:p w14:paraId="3DBFC5E0" w14:textId="77777777" w:rsidR="004D48C4" w:rsidRDefault="004D48C4">
      <w:pPr>
        <w:pStyle w:val="Textoindependiente"/>
        <w:spacing w:before="42"/>
        <w:rPr>
          <w:rFonts w:ascii="Arial"/>
          <w:b/>
          <w:i/>
        </w:rPr>
      </w:pPr>
    </w:p>
    <w:p w14:paraId="0116EEF5" w14:textId="77777777" w:rsidR="004D48C4" w:rsidRPr="00600E6A" w:rsidRDefault="009B60B3">
      <w:pPr>
        <w:pStyle w:val="Ttulo2"/>
        <w:ind w:left="1575" w:right="1134"/>
        <w:jc w:val="center"/>
        <w:rPr>
          <w:rFonts w:ascii="Times New Roman" w:hAnsi="Times New Roman" w:cs="Times New Roman"/>
          <w:color w:val="FF0000"/>
        </w:rPr>
      </w:pPr>
      <w:r w:rsidRPr="00600E6A">
        <w:rPr>
          <w:rFonts w:ascii="Times New Roman" w:hAnsi="Times New Roman" w:cs="Times New Roman"/>
          <w:color w:val="FF0000"/>
          <w:w w:val="90"/>
        </w:rPr>
        <w:t>DIAGNÓSTICO</w:t>
      </w:r>
      <w:r w:rsidRPr="00600E6A">
        <w:rPr>
          <w:rFonts w:ascii="Times New Roman" w:hAnsi="Times New Roman" w:cs="Times New Roman"/>
          <w:color w:val="FF0000"/>
          <w:spacing w:val="12"/>
        </w:rPr>
        <w:t xml:space="preserve"> </w:t>
      </w:r>
      <w:r w:rsidRPr="00600E6A">
        <w:rPr>
          <w:rFonts w:ascii="Times New Roman" w:hAnsi="Times New Roman" w:cs="Times New Roman"/>
          <w:color w:val="FF0000"/>
          <w:w w:val="90"/>
        </w:rPr>
        <w:t>DEL</w:t>
      </w:r>
      <w:r w:rsidRPr="00600E6A">
        <w:rPr>
          <w:rFonts w:ascii="Times New Roman" w:hAnsi="Times New Roman" w:cs="Times New Roman"/>
          <w:color w:val="FF0000"/>
          <w:spacing w:val="12"/>
        </w:rPr>
        <w:t xml:space="preserve"> </w:t>
      </w:r>
      <w:r w:rsidRPr="00600E6A">
        <w:rPr>
          <w:rFonts w:ascii="Times New Roman" w:hAnsi="Times New Roman" w:cs="Times New Roman"/>
          <w:color w:val="FF0000"/>
          <w:spacing w:val="-2"/>
          <w:w w:val="90"/>
        </w:rPr>
        <w:t>RIESGO</w:t>
      </w:r>
    </w:p>
    <w:p w14:paraId="67D9D28A" w14:textId="77777777" w:rsidR="004D48C4" w:rsidRDefault="004D48C4">
      <w:pPr>
        <w:pStyle w:val="Textoindependiente"/>
        <w:spacing w:before="8"/>
        <w:rPr>
          <w:rFonts w:ascii="Times New Roman" w:hAnsi="Times New Roman" w:cs="Times New Roman"/>
          <w:b/>
        </w:rPr>
      </w:pPr>
    </w:p>
    <w:p w14:paraId="2A6EF86A" w14:textId="77777777" w:rsidR="004D48C4" w:rsidRDefault="009B60B3" w:rsidP="00600E6A">
      <w:pPr>
        <w:pStyle w:val="Textoindependiente"/>
        <w:spacing w:line="360" w:lineRule="auto"/>
        <w:ind w:left="1439" w:right="990"/>
        <w:jc w:val="both"/>
        <w:rPr>
          <w:rFonts w:ascii="Times New Roman" w:hAnsi="Times New Roman" w:cs="Times New Roman"/>
        </w:rPr>
      </w:pPr>
      <w:r>
        <w:rPr>
          <w:rFonts w:ascii="Times New Roman" w:hAnsi="Times New Roman" w:cs="Times New Roman"/>
        </w:rPr>
        <w:t xml:space="preserve">Es uno de los pasos más importantes, ya que pretende </w:t>
      </w:r>
      <w:r>
        <w:rPr>
          <w:rFonts w:ascii="Times New Roman" w:hAnsi="Times New Roman" w:cs="Times New Roman"/>
        </w:rPr>
        <w:t>ayudar a identificar y evaluar todos los factores de riesgo, partiendo por el reconocimiento de las amenazas a las</w:t>
      </w:r>
      <w:r>
        <w:rPr>
          <w:rFonts w:ascii="Times New Roman" w:hAnsi="Times New Roman" w:cs="Times New Roman"/>
          <w:spacing w:val="-9"/>
        </w:rPr>
        <w:t xml:space="preserve"> </w:t>
      </w:r>
      <w:r>
        <w:rPr>
          <w:rFonts w:ascii="Times New Roman" w:hAnsi="Times New Roman" w:cs="Times New Roman"/>
        </w:rPr>
        <w:t>que</w:t>
      </w:r>
      <w:r>
        <w:rPr>
          <w:rFonts w:ascii="Times New Roman" w:hAnsi="Times New Roman" w:cs="Times New Roman"/>
          <w:spacing w:val="-7"/>
        </w:rPr>
        <w:t xml:space="preserve"> </w:t>
      </w:r>
      <w:r>
        <w:rPr>
          <w:rFonts w:ascii="Times New Roman" w:hAnsi="Times New Roman" w:cs="Times New Roman"/>
        </w:rPr>
        <w:t>está</w:t>
      </w:r>
      <w:r>
        <w:rPr>
          <w:rFonts w:ascii="Times New Roman" w:hAnsi="Times New Roman" w:cs="Times New Roman"/>
          <w:spacing w:val="-7"/>
        </w:rPr>
        <w:t xml:space="preserve"> </w:t>
      </w:r>
      <w:r>
        <w:rPr>
          <w:rFonts w:ascii="Times New Roman" w:hAnsi="Times New Roman" w:cs="Times New Roman"/>
        </w:rPr>
        <w:t>expuesta</w:t>
      </w:r>
      <w:r>
        <w:rPr>
          <w:rFonts w:ascii="Times New Roman" w:hAnsi="Times New Roman" w:cs="Times New Roman"/>
          <w:spacing w:val="-7"/>
        </w:rPr>
        <w:t xml:space="preserve"> </w:t>
      </w:r>
      <w:r>
        <w:rPr>
          <w:rFonts w:ascii="Times New Roman" w:hAnsi="Times New Roman" w:cs="Times New Roman"/>
        </w:rPr>
        <w:t>la</w:t>
      </w:r>
      <w:r>
        <w:rPr>
          <w:rFonts w:ascii="Times New Roman" w:hAnsi="Times New Roman" w:cs="Times New Roman"/>
          <w:spacing w:val="-8"/>
        </w:rPr>
        <w:t xml:space="preserve"> </w:t>
      </w:r>
      <w:r>
        <w:rPr>
          <w:rFonts w:ascii="Times New Roman" w:hAnsi="Times New Roman" w:cs="Times New Roman"/>
        </w:rPr>
        <w:t>comunidad</w:t>
      </w:r>
      <w:r>
        <w:rPr>
          <w:rFonts w:ascii="Times New Roman" w:hAnsi="Times New Roman" w:cs="Times New Roman"/>
          <w:spacing w:val="-4"/>
        </w:rPr>
        <w:t xml:space="preserve"> </w:t>
      </w:r>
      <w:r>
        <w:rPr>
          <w:rFonts w:ascii="Times New Roman" w:hAnsi="Times New Roman" w:cs="Times New Roman"/>
        </w:rPr>
        <w:t>estudiantil de</w:t>
      </w:r>
      <w:r>
        <w:rPr>
          <w:rFonts w:ascii="Times New Roman" w:hAnsi="Times New Roman" w:cs="Times New Roman"/>
          <w:spacing w:val="-4"/>
        </w:rPr>
        <w:t xml:space="preserve"> </w:t>
      </w:r>
      <w:r>
        <w:rPr>
          <w:rFonts w:ascii="Times New Roman" w:hAnsi="Times New Roman" w:cs="Times New Roman"/>
        </w:rPr>
        <w:t>cada</w:t>
      </w:r>
      <w:r>
        <w:rPr>
          <w:rFonts w:ascii="Times New Roman" w:hAnsi="Times New Roman" w:cs="Times New Roman"/>
          <w:spacing w:val="-4"/>
        </w:rPr>
        <w:t xml:space="preserve"> </w:t>
      </w:r>
      <w:r>
        <w:rPr>
          <w:rFonts w:ascii="Times New Roman" w:hAnsi="Times New Roman" w:cs="Times New Roman"/>
        </w:rPr>
        <w:t>una</w:t>
      </w:r>
      <w:r>
        <w:rPr>
          <w:rFonts w:ascii="Times New Roman" w:hAnsi="Times New Roman" w:cs="Times New Roman"/>
          <w:spacing w:val="-4"/>
        </w:rPr>
        <w:t xml:space="preserve"> </w:t>
      </w:r>
      <w:r>
        <w:rPr>
          <w:rFonts w:ascii="Times New Roman" w:hAnsi="Times New Roman" w:cs="Times New Roman"/>
        </w:rPr>
        <w:t>de</w:t>
      </w:r>
      <w:r>
        <w:rPr>
          <w:rFonts w:ascii="Times New Roman" w:hAnsi="Times New Roman" w:cs="Times New Roman"/>
          <w:spacing w:val="-12"/>
        </w:rPr>
        <w:t xml:space="preserve"> </w:t>
      </w:r>
      <w:r>
        <w:rPr>
          <w:rFonts w:ascii="Times New Roman" w:hAnsi="Times New Roman" w:cs="Times New Roman"/>
        </w:rPr>
        <w:t>las Sedes</w:t>
      </w:r>
      <w:r>
        <w:rPr>
          <w:rFonts w:ascii="Times New Roman" w:hAnsi="Times New Roman" w:cs="Times New Roman"/>
          <w:spacing w:val="-15"/>
        </w:rPr>
        <w:t xml:space="preserve"> </w:t>
      </w:r>
      <w:r>
        <w:rPr>
          <w:rFonts w:ascii="Times New Roman" w:hAnsi="Times New Roman" w:cs="Times New Roman"/>
        </w:rPr>
        <w:t>del</w:t>
      </w:r>
      <w:r>
        <w:rPr>
          <w:rFonts w:ascii="Times New Roman" w:hAnsi="Times New Roman" w:cs="Times New Roman"/>
          <w:spacing w:val="-10"/>
        </w:rPr>
        <w:t xml:space="preserve"> </w:t>
      </w:r>
      <w:r>
        <w:rPr>
          <w:rFonts w:ascii="Times New Roman" w:hAnsi="Times New Roman" w:cs="Times New Roman"/>
        </w:rPr>
        <w:t>Centro</w:t>
      </w:r>
      <w:r>
        <w:rPr>
          <w:rFonts w:ascii="Times New Roman" w:hAnsi="Times New Roman" w:cs="Times New Roman"/>
          <w:spacing w:val="-16"/>
        </w:rPr>
        <w:t xml:space="preserve"> </w:t>
      </w:r>
      <w:r>
        <w:rPr>
          <w:rFonts w:ascii="Times New Roman" w:hAnsi="Times New Roman" w:cs="Times New Roman"/>
        </w:rPr>
        <w:t>Educativo</w:t>
      </w:r>
      <w:r>
        <w:rPr>
          <w:rFonts w:ascii="Times New Roman" w:hAnsi="Times New Roman" w:cs="Times New Roman"/>
          <w:spacing w:val="-15"/>
        </w:rPr>
        <w:t xml:space="preserve"> </w:t>
      </w:r>
      <w:r>
        <w:rPr>
          <w:rFonts w:ascii="Times New Roman" w:hAnsi="Times New Roman" w:cs="Times New Roman"/>
        </w:rPr>
        <w:t>Rural</w:t>
      </w:r>
      <w:r>
        <w:rPr>
          <w:rFonts w:ascii="Times New Roman" w:hAnsi="Times New Roman" w:cs="Times New Roman"/>
          <w:spacing w:val="-7"/>
        </w:rPr>
        <w:t xml:space="preserve"> </w:t>
      </w:r>
      <w:r>
        <w:rPr>
          <w:rFonts w:ascii="Times New Roman" w:hAnsi="Times New Roman" w:cs="Times New Roman"/>
        </w:rPr>
        <w:t>El</w:t>
      </w:r>
      <w:r>
        <w:rPr>
          <w:rFonts w:ascii="Times New Roman" w:hAnsi="Times New Roman" w:cs="Times New Roman"/>
          <w:spacing w:val="-6"/>
        </w:rPr>
        <w:t xml:space="preserve"> </w:t>
      </w:r>
      <w:r>
        <w:rPr>
          <w:rFonts w:ascii="Times New Roman" w:hAnsi="Times New Roman" w:cs="Times New Roman"/>
        </w:rPr>
        <w:t>Chamizón.</w:t>
      </w:r>
    </w:p>
    <w:p w14:paraId="7E3CB83F" w14:textId="77777777" w:rsidR="004D48C4" w:rsidRDefault="009B60B3">
      <w:pPr>
        <w:pStyle w:val="Textoindependiente"/>
        <w:spacing w:before="206"/>
        <w:rPr>
          <w:sz w:val="20"/>
        </w:rPr>
      </w:pPr>
      <w:r>
        <w:rPr>
          <w:noProof/>
          <w:sz w:val="20"/>
          <w:lang w:val="en-US"/>
        </w:rPr>
        <mc:AlternateContent>
          <mc:Choice Requires="wpg">
            <w:drawing>
              <wp:anchor distT="0" distB="0" distL="0" distR="0" simplePos="0" relativeHeight="251664384" behindDoc="1" locked="0" layoutInCell="1" allowOverlap="1" wp14:anchorId="7AF1829D" wp14:editId="1E2CABCF">
                <wp:simplePos x="0" y="0"/>
                <wp:positionH relativeFrom="page">
                  <wp:posOffset>654050</wp:posOffset>
                </wp:positionH>
                <wp:positionV relativeFrom="paragraph">
                  <wp:posOffset>300355</wp:posOffset>
                </wp:positionV>
                <wp:extent cx="6797675" cy="1743710"/>
                <wp:effectExtent l="0" t="0" r="0" b="0"/>
                <wp:wrapTopAndBottom/>
                <wp:docPr id="387" name="Grupo 12"/>
                <wp:cNvGraphicFramePr/>
                <a:graphic xmlns:a="http://schemas.openxmlformats.org/drawingml/2006/main">
                  <a:graphicData uri="http://schemas.microsoft.com/office/word/2010/wordprocessingGroup">
                    <wpg:wgp>
                      <wpg:cNvGrpSpPr/>
                      <wpg:grpSpPr>
                        <a:xfrm>
                          <a:off x="0" y="0"/>
                          <a:ext cx="6797675" cy="1743710"/>
                          <a:chOff x="0" y="0"/>
                          <a:chExt cx="6797675" cy="1743710"/>
                        </a:xfrm>
                      </wpg:grpSpPr>
                      <wps:wsp>
                        <wps:cNvPr id="388" name="Graphic 388"/>
                        <wps:cNvSpPr/>
                        <wps:spPr>
                          <a:xfrm>
                            <a:off x="1317625" y="12700"/>
                            <a:ext cx="3819525" cy="381000"/>
                          </a:xfrm>
                          <a:custGeom>
                            <a:avLst/>
                            <a:gdLst/>
                            <a:ahLst/>
                            <a:cxnLst/>
                            <a:rect l="l" t="t" r="r" b="b"/>
                            <a:pathLst>
                              <a:path w="3819525" h="381000">
                                <a:moveTo>
                                  <a:pt x="3819525" y="0"/>
                                </a:moveTo>
                                <a:lnTo>
                                  <a:pt x="0" y="0"/>
                                </a:lnTo>
                                <a:lnTo>
                                  <a:pt x="0" y="380999"/>
                                </a:lnTo>
                                <a:lnTo>
                                  <a:pt x="3819525" y="380999"/>
                                </a:lnTo>
                                <a:lnTo>
                                  <a:pt x="3819525" y="0"/>
                                </a:lnTo>
                                <a:close/>
                              </a:path>
                            </a:pathLst>
                          </a:custGeom>
                          <a:solidFill>
                            <a:srgbClr val="92CDDD"/>
                          </a:solidFill>
                        </wps:spPr>
                        <wps:bodyPr wrap="square" lIns="0" tIns="0" rIns="0" bIns="0" rtlCol="0">
                          <a:noAutofit/>
                        </wps:bodyPr>
                      </wps:wsp>
                      <wps:wsp>
                        <wps:cNvPr id="389" name="Graphic 389"/>
                        <wps:cNvSpPr/>
                        <wps:spPr>
                          <a:xfrm>
                            <a:off x="1317625" y="12700"/>
                            <a:ext cx="3819525" cy="381000"/>
                          </a:xfrm>
                          <a:custGeom>
                            <a:avLst/>
                            <a:gdLst/>
                            <a:ahLst/>
                            <a:cxnLst/>
                            <a:rect l="l" t="t" r="r" b="b"/>
                            <a:pathLst>
                              <a:path w="3819525" h="381000">
                                <a:moveTo>
                                  <a:pt x="0" y="380999"/>
                                </a:moveTo>
                                <a:lnTo>
                                  <a:pt x="3819525" y="380999"/>
                                </a:lnTo>
                                <a:lnTo>
                                  <a:pt x="3819525" y="0"/>
                                </a:lnTo>
                                <a:lnTo>
                                  <a:pt x="0" y="0"/>
                                </a:lnTo>
                                <a:lnTo>
                                  <a:pt x="0" y="380999"/>
                                </a:lnTo>
                                <a:close/>
                              </a:path>
                            </a:pathLst>
                          </a:custGeom>
                          <a:ln w="25400">
                            <a:solidFill>
                              <a:srgbClr val="4F81BC"/>
                            </a:solidFill>
                            <a:prstDash val="solid"/>
                          </a:ln>
                        </wps:spPr>
                        <wps:bodyPr wrap="square" lIns="0" tIns="0" rIns="0" bIns="0" rtlCol="0">
                          <a:noAutofit/>
                        </wps:bodyPr>
                      </wps:wsp>
                      <wps:wsp>
                        <wps:cNvPr id="390" name="Graphic 390"/>
                        <wps:cNvSpPr/>
                        <wps:spPr>
                          <a:xfrm>
                            <a:off x="12700" y="1069555"/>
                            <a:ext cx="1438275" cy="600075"/>
                          </a:xfrm>
                          <a:custGeom>
                            <a:avLst/>
                            <a:gdLst/>
                            <a:ahLst/>
                            <a:cxnLst/>
                            <a:rect l="l" t="t" r="r" b="b"/>
                            <a:pathLst>
                              <a:path w="1438275" h="600075">
                                <a:moveTo>
                                  <a:pt x="1438275" y="0"/>
                                </a:moveTo>
                                <a:lnTo>
                                  <a:pt x="0" y="0"/>
                                </a:lnTo>
                                <a:lnTo>
                                  <a:pt x="0" y="600074"/>
                                </a:lnTo>
                                <a:lnTo>
                                  <a:pt x="1438275" y="600074"/>
                                </a:lnTo>
                                <a:lnTo>
                                  <a:pt x="1438275" y="0"/>
                                </a:lnTo>
                                <a:close/>
                              </a:path>
                            </a:pathLst>
                          </a:custGeom>
                          <a:solidFill>
                            <a:srgbClr val="B7DEE8"/>
                          </a:solidFill>
                        </wps:spPr>
                        <wps:bodyPr wrap="square" lIns="0" tIns="0" rIns="0" bIns="0" rtlCol="0">
                          <a:noAutofit/>
                        </wps:bodyPr>
                      </wps:wsp>
                      <wps:wsp>
                        <wps:cNvPr id="391" name="Graphic 391"/>
                        <wps:cNvSpPr/>
                        <wps:spPr>
                          <a:xfrm>
                            <a:off x="12700" y="1069555"/>
                            <a:ext cx="1438275" cy="600075"/>
                          </a:xfrm>
                          <a:custGeom>
                            <a:avLst/>
                            <a:gdLst/>
                            <a:ahLst/>
                            <a:cxnLst/>
                            <a:rect l="l" t="t" r="r" b="b"/>
                            <a:pathLst>
                              <a:path w="1438275" h="600075">
                                <a:moveTo>
                                  <a:pt x="0" y="600074"/>
                                </a:moveTo>
                                <a:lnTo>
                                  <a:pt x="1438275" y="600074"/>
                                </a:lnTo>
                                <a:lnTo>
                                  <a:pt x="1438275" y="0"/>
                                </a:lnTo>
                                <a:lnTo>
                                  <a:pt x="0" y="0"/>
                                </a:lnTo>
                                <a:lnTo>
                                  <a:pt x="0" y="600074"/>
                                </a:lnTo>
                                <a:close/>
                              </a:path>
                            </a:pathLst>
                          </a:custGeom>
                          <a:ln w="25400">
                            <a:solidFill>
                              <a:srgbClr val="4AACC5"/>
                            </a:solidFill>
                            <a:prstDash val="solid"/>
                          </a:ln>
                        </wps:spPr>
                        <wps:bodyPr wrap="square" lIns="0" tIns="0" rIns="0" bIns="0" rtlCol="0">
                          <a:noAutofit/>
                        </wps:bodyPr>
                      </wps:wsp>
                      <wps:wsp>
                        <wps:cNvPr id="392" name="Graphic 392"/>
                        <wps:cNvSpPr/>
                        <wps:spPr>
                          <a:xfrm>
                            <a:off x="1679575" y="1060030"/>
                            <a:ext cx="1562100" cy="609600"/>
                          </a:xfrm>
                          <a:custGeom>
                            <a:avLst/>
                            <a:gdLst/>
                            <a:ahLst/>
                            <a:cxnLst/>
                            <a:rect l="l" t="t" r="r" b="b"/>
                            <a:pathLst>
                              <a:path w="1562100" h="609600">
                                <a:moveTo>
                                  <a:pt x="1562100" y="0"/>
                                </a:moveTo>
                                <a:lnTo>
                                  <a:pt x="0" y="0"/>
                                </a:lnTo>
                                <a:lnTo>
                                  <a:pt x="0" y="609599"/>
                                </a:lnTo>
                                <a:lnTo>
                                  <a:pt x="1562100" y="609599"/>
                                </a:lnTo>
                                <a:lnTo>
                                  <a:pt x="1562100" y="0"/>
                                </a:lnTo>
                                <a:close/>
                              </a:path>
                            </a:pathLst>
                          </a:custGeom>
                          <a:solidFill>
                            <a:srgbClr val="92D050"/>
                          </a:solidFill>
                        </wps:spPr>
                        <wps:bodyPr wrap="square" lIns="0" tIns="0" rIns="0" bIns="0" rtlCol="0">
                          <a:noAutofit/>
                        </wps:bodyPr>
                      </wps:wsp>
                      <wps:wsp>
                        <wps:cNvPr id="393" name="Graphic 393"/>
                        <wps:cNvSpPr/>
                        <wps:spPr>
                          <a:xfrm>
                            <a:off x="1679575" y="1060030"/>
                            <a:ext cx="1562100" cy="609600"/>
                          </a:xfrm>
                          <a:custGeom>
                            <a:avLst/>
                            <a:gdLst/>
                            <a:ahLst/>
                            <a:cxnLst/>
                            <a:rect l="l" t="t" r="r" b="b"/>
                            <a:pathLst>
                              <a:path w="1562100" h="609600">
                                <a:moveTo>
                                  <a:pt x="0" y="609599"/>
                                </a:moveTo>
                                <a:lnTo>
                                  <a:pt x="1562100" y="609599"/>
                                </a:lnTo>
                                <a:lnTo>
                                  <a:pt x="1562100" y="0"/>
                                </a:lnTo>
                                <a:lnTo>
                                  <a:pt x="0" y="0"/>
                                </a:lnTo>
                                <a:lnTo>
                                  <a:pt x="0" y="609599"/>
                                </a:lnTo>
                                <a:close/>
                              </a:path>
                            </a:pathLst>
                          </a:custGeom>
                          <a:ln w="25400">
                            <a:solidFill>
                              <a:srgbClr val="9BBA58"/>
                            </a:solidFill>
                            <a:prstDash val="solid"/>
                          </a:ln>
                        </wps:spPr>
                        <wps:bodyPr wrap="square" lIns="0" tIns="0" rIns="0" bIns="0" rtlCol="0">
                          <a:noAutofit/>
                        </wps:bodyPr>
                      </wps:wsp>
                      <wps:wsp>
                        <wps:cNvPr id="394" name="Graphic 394"/>
                        <wps:cNvSpPr/>
                        <wps:spPr>
                          <a:xfrm>
                            <a:off x="3422650" y="1069555"/>
                            <a:ext cx="1562100" cy="600075"/>
                          </a:xfrm>
                          <a:custGeom>
                            <a:avLst/>
                            <a:gdLst/>
                            <a:ahLst/>
                            <a:cxnLst/>
                            <a:rect l="l" t="t" r="r" b="b"/>
                            <a:pathLst>
                              <a:path w="1562100" h="600075">
                                <a:moveTo>
                                  <a:pt x="1562100" y="0"/>
                                </a:moveTo>
                                <a:lnTo>
                                  <a:pt x="0" y="0"/>
                                </a:lnTo>
                                <a:lnTo>
                                  <a:pt x="0" y="600074"/>
                                </a:lnTo>
                                <a:lnTo>
                                  <a:pt x="1562100" y="600074"/>
                                </a:lnTo>
                                <a:lnTo>
                                  <a:pt x="1562100" y="0"/>
                                </a:lnTo>
                                <a:close/>
                              </a:path>
                            </a:pathLst>
                          </a:custGeom>
                          <a:solidFill>
                            <a:srgbClr val="B3A1C6"/>
                          </a:solidFill>
                        </wps:spPr>
                        <wps:bodyPr wrap="square" lIns="0" tIns="0" rIns="0" bIns="0" rtlCol="0">
                          <a:noAutofit/>
                        </wps:bodyPr>
                      </wps:wsp>
                      <wps:wsp>
                        <wps:cNvPr id="395" name="Graphic 395"/>
                        <wps:cNvSpPr/>
                        <wps:spPr>
                          <a:xfrm>
                            <a:off x="3422650" y="1069555"/>
                            <a:ext cx="1562100" cy="600075"/>
                          </a:xfrm>
                          <a:custGeom>
                            <a:avLst/>
                            <a:gdLst/>
                            <a:ahLst/>
                            <a:cxnLst/>
                            <a:rect l="l" t="t" r="r" b="b"/>
                            <a:pathLst>
                              <a:path w="1562100" h="600075">
                                <a:moveTo>
                                  <a:pt x="0" y="600074"/>
                                </a:moveTo>
                                <a:lnTo>
                                  <a:pt x="1562100" y="600074"/>
                                </a:lnTo>
                                <a:lnTo>
                                  <a:pt x="1562100" y="0"/>
                                </a:lnTo>
                                <a:lnTo>
                                  <a:pt x="0" y="0"/>
                                </a:lnTo>
                                <a:lnTo>
                                  <a:pt x="0" y="600074"/>
                                </a:lnTo>
                                <a:close/>
                              </a:path>
                            </a:pathLst>
                          </a:custGeom>
                          <a:ln w="25400">
                            <a:solidFill>
                              <a:srgbClr val="8063A1"/>
                            </a:solidFill>
                            <a:prstDash val="solid"/>
                          </a:ln>
                        </wps:spPr>
                        <wps:bodyPr wrap="square" lIns="0" tIns="0" rIns="0" bIns="0" rtlCol="0">
                          <a:noAutofit/>
                        </wps:bodyPr>
                      </wps:wsp>
                      <wps:wsp>
                        <wps:cNvPr id="396" name="Graphic 396"/>
                        <wps:cNvSpPr/>
                        <wps:spPr>
                          <a:xfrm>
                            <a:off x="5222875" y="1069555"/>
                            <a:ext cx="1562100" cy="600075"/>
                          </a:xfrm>
                          <a:custGeom>
                            <a:avLst/>
                            <a:gdLst/>
                            <a:ahLst/>
                            <a:cxnLst/>
                            <a:rect l="l" t="t" r="r" b="b"/>
                            <a:pathLst>
                              <a:path w="1562100" h="600075">
                                <a:moveTo>
                                  <a:pt x="1562100" y="0"/>
                                </a:moveTo>
                                <a:lnTo>
                                  <a:pt x="0" y="0"/>
                                </a:lnTo>
                                <a:lnTo>
                                  <a:pt x="0" y="600074"/>
                                </a:lnTo>
                                <a:lnTo>
                                  <a:pt x="1562100" y="600074"/>
                                </a:lnTo>
                                <a:lnTo>
                                  <a:pt x="1562100" y="0"/>
                                </a:lnTo>
                                <a:close/>
                              </a:path>
                            </a:pathLst>
                          </a:custGeom>
                          <a:solidFill>
                            <a:srgbClr val="F9C090"/>
                          </a:solidFill>
                        </wps:spPr>
                        <wps:bodyPr wrap="square" lIns="0" tIns="0" rIns="0" bIns="0" rtlCol="0">
                          <a:noAutofit/>
                        </wps:bodyPr>
                      </wps:wsp>
                      <wps:wsp>
                        <wps:cNvPr id="397" name="Graphic 397"/>
                        <wps:cNvSpPr/>
                        <wps:spPr>
                          <a:xfrm>
                            <a:off x="5222875" y="1069555"/>
                            <a:ext cx="1562100" cy="600075"/>
                          </a:xfrm>
                          <a:custGeom>
                            <a:avLst/>
                            <a:gdLst/>
                            <a:ahLst/>
                            <a:cxnLst/>
                            <a:rect l="l" t="t" r="r" b="b"/>
                            <a:pathLst>
                              <a:path w="1562100" h="600075">
                                <a:moveTo>
                                  <a:pt x="0" y="600074"/>
                                </a:moveTo>
                                <a:lnTo>
                                  <a:pt x="1562100" y="600074"/>
                                </a:lnTo>
                                <a:lnTo>
                                  <a:pt x="1562100" y="0"/>
                                </a:lnTo>
                                <a:lnTo>
                                  <a:pt x="0" y="0"/>
                                </a:lnTo>
                                <a:lnTo>
                                  <a:pt x="0" y="600074"/>
                                </a:lnTo>
                                <a:close/>
                              </a:path>
                            </a:pathLst>
                          </a:custGeom>
                          <a:ln w="25400">
                            <a:solidFill>
                              <a:srgbClr val="F79546"/>
                            </a:solidFill>
                            <a:prstDash val="solid"/>
                          </a:ln>
                        </wps:spPr>
                        <wps:bodyPr wrap="square" lIns="0" tIns="0" rIns="0" bIns="0" rtlCol="0">
                          <a:noAutofit/>
                        </wps:bodyPr>
                      </wps:wsp>
                      <pic:pic xmlns:pic="http://schemas.openxmlformats.org/drawingml/2006/picture">
                        <pic:nvPicPr>
                          <pic:cNvPr id="398" name="Image 398"/>
                          <pic:cNvPicPr/>
                        </pic:nvPicPr>
                        <pic:blipFill>
                          <a:blip r:embed="rId264" cstate="print"/>
                          <a:stretch>
                            <a:fillRect/>
                          </a:stretch>
                        </pic:blipFill>
                        <pic:spPr>
                          <a:xfrm>
                            <a:off x="3178810" y="372999"/>
                            <a:ext cx="122154" cy="426974"/>
                          </a:xfrm>
                          <a:prstGeom prst="rect">
                            <a:avLst/>
                          </a:prstGeom>
                        </pic:spPr>
                      </pic:pic>
                      <wps:wsp>
                        <wps:cNvPr id="399" name="Graphic 399"/>
                        <wps:cNvSpPr/>
                        <wps:spPr>
                          <a:xfrm>
                            <a:off x="3241675" y="393318"/>
                            <a:ext cx="1270" cy="323850"/>
                          </a:xfrm>
                          <a:custGeom>
                            <a:avLst/>
                            <a:gdLst/>
                            <a:ahLst/>
                            <a:cxnLst/>
                            <a:rect l="l" t="t" r="r" b="b"/>
                            <a:pathLst>
                              <a:path h="323850">
                                <a:moveTo>
                                  <a:pt x="0" y="0"/>
                                </a:moveTo>
                                <a:lnTo>
                                  <a:pt x="0" y="32385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400" name="Image 400"/>
                          <pic:cNvPicPr/>
                        </pic:nvPicPr>
                        <pic:blipFill>
                          <a:blip r:embed="rId265" cstate="print"/>
                          <a:stretch>
                            <a:fillRect/>
                          </a:stretch>
                        </pic:blipFill>
                        <pic:spPr>
                          <a:xfrm>
                            <a:off x="313690" y="677818"/>
                            <a:ext cx="2969514" cy="122154"/>
                          </a:xfrm>
                          <a:prstGeom prst="rect">
                            <a:avLst/>
                          </a:prstGeom>
                        </pic:spPr>
                      </pic:pic>
                      <wps:wsp>
                        <wps:cNvPr id="401" name="Graphic 401"/>
                        <wps:cNvSpPr/>
                        <wps:spPr>
                          <a:xfrm>
                            <a:off x="374650" y="717423"/>
                            <a:ext cx="2867025" cy="1270"/>
                          </a:xfrm>
                          <a:custGeom>
                            <a:avLst/>
                            <a:gdLst/>
                            <a:ahLst/>
                            <a:cxnLst/>
                            <a:rect l="l" t="t" r="r" b="b"/>
                            <a:pathLst>
                              <a:path w="2867025">
                                <a:moveTo>
                                  <a:pt x="2867025" y="0"/>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402" name="Image 402"/>
                          <pic:cNvPicPr/>
                        </pic:nvPicPr>
                        <pic:blipFill>
                          <a:blip r:embed="rId266" cstate="print"/>
                          <a:stretch>
                            <a:fillRect/>
                          </a:stretch>
                        </pic:blipFill>
                        <pic:spPr>
                          <a:xfrm>
                            <a:off x="3178810" y="677818"/>
                            <a:ext cx="2972054" cy="122154"/>
                          </a:xfrm>
                          <a:prstGeom prst="rect">
                            <a:avLst/>
                          </a:prstGeom>
                        </pic:spPr>
                      </pic:pic>
                      <wps:wsp>
                        <wps:cNvPr id="403" name="Graphic 403"/>
                        <wps:cNvSpPr/>
                        <wps:spPr>
                          <a:xfrm>
                            <a:off x="3241675" y="717423"/>
                            <a:ext cx="2867025" cy="1270"/>
                          </a:xfrm>
                          <a:custGeom>
                            <a:avLst/>
                            <a:gdLst/>
                            <a:ahLst/>
                            <a:cxnLst/>
                            <a:rect l="l" t="t" r="r" b="b"/>
                            <a:pathLst>
                              <a:path w="2867025">
                                <a:moveTo>
                                  <a:pt x="2867025" y="0"/>
                                </a:moveTo>
                                <a:lnTo>
                                  <a:pt x="0" y="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404" name="Image 404"/>
                          <pic:cNvPicPr/>
                        </pic:nvPicPr>
                        <pic:blipFill>
                          <a:blip r:embed="rId267" cstate="print"/>
                          <a:stretch>
                            <a:fillRect/>
                          </a:stretch>
                        </pic:blipFill>
                        <pic:spPr>
                          <a:xfrm>
                            <a:off x="341629" y="677798"/>
                            <a:ext cx="122154" cy="426974"/>
                          </a:xfrm>
                          <a:prstGeom prst="rect">
                            <a:avLst/>
                          </a:prstGeom>
                        </pic:spPr>
                      </pic:pic>
                      <wps:wsp>
                        <wps:cNvPr id="405" name="Graphic 405"/>
                        <wps:cNvSpPr/>
                        <wps:spPr>
                          <a:xfrm>
                            <a:off x="403225" y="698373"/>
                            <a:ext cx="1270" cy="323850"/>
                          </a:xfrm>
                          <a:custGeom>
                            <a:avLst/>
                            <a:gdLst/>
                            <a:ahLst/>
                            <a:cxnLst/>
                            <a:rect l="l" t="t" r="r" b="b"/>
                            <a:pathLst>
                              <a:path h="323850">
                                <a:moveTo>
                                  <a:pt x="0" y="0"/>
                                </a:moveTo>
                                <a:lnTo>
                                  <a:pt x="0" y="32385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406" name="Image 406"/>
                          <pic:cNvPicPr/>
                        </pic:nvPicPr>
                        <pic:blipFill>
                          <a:blip r:embed="rId268" cstate="print"/>
                          <a:stretch>
                            <a:fillRect/>
                          </a:stretch>
                        </pic:blipFill>
                        <pic:spPr>
                          <a:xfrm>
                            <a:off x="2454910" y="677798"/>
                            <a:ext cx="122154" cy="426974"/>
                          </a:xfrm>
                          <a:prstGeom prst="rect">
                            <a:avLst/>
                          </a:prstGeom>
                        </pic:spPr>
                      </pic:pic>
                      <wps:wsp>
                        <wps:cNvPr id="407" name="Graphic 407"/>
                        <wps:cNvSpPr/>
                        <wps:spPr>
                          <a:xfrm>
                            <a:off x="2517775" y="698373"/>
                            <a:ext cx="1270" cy="323850"/>
                          </a:xfrm>
                          <a:custGeom>
                            <a:avLst/>
                            <a:gdLst/>
                            <a:ahLst/>
                            <a:cxnLst/>
                            <a:rect l="l" t="t" r="r" b="b"/>
                            <a:pathLst>
                              <a:path h="323850">
                                <a:moveTo>
                                  <a:pt x="0" y="0"/>
                                </a:moveTo>
                                <a:lnTo>
                                  <a:pt x="0" y="32385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408" name="Image 408"/>
                          <pic:cNvPicPr/>
                        </pic:nvPicPr>
                        <pic:blipFill>
                          <a:blip r:embed="rId269" cstate="print"/>
                          <a:stretch>
                            <a:fillRect/>
                          </a:stretch>
                        </pic:blipFill>
                        <pic:spPr>
                          <a:xfrm>
                            <a:off x="3961129" y="726058"/>
                            <a:ext cx="122154" cy="426974"/>
                          </a:xfrm>
                          <a:prstGeom prst="rect">
                            <a:avLst/>
                          </a:prstGeom>
                        </pic:spPr>
                      </pic:pic>
                      <wps:wsp>
                        <wps:cNvPr id="409" name="Graphic 409"/>
                        <wps:cNvSpPr/>
                        <wps:spPr>
                          <a:xfrm>
                            <a:off x="4022725" y="745998"/>
                            <a:ext cx="1270" cy="323850"/>
                          </a:xfrm>
                          <a:custGeom>
                            <a:avLst/>
                            <a:gdLst/>
                            <a:ahLst/>
                            <a:cxnLst/>
                            <a:rect l="l" t="t" r="r" b="b"/>
                            <a:pathLst>
                              <a:path h="323850">
                                <a:moveTo>
                                  <a:pt x="0" y="0"/>
                                </a:moveTo>
                                <a:lnTo>
                                  <a:pt x="0" y="323850"/>
                                </a:lnTo>
                              </a:path>
                            </a:pathLst>
                          </a:custGeom>
                          <a:ln w="38100">
                            <a:solidFill>
                              <a:srgbClr val="4F81BC"/>
                            </a:solidFill>
                            <a:prstDash val="solid"/>
                          </a:ln>
                        </wps:spPr>
                        <wps:bodyPr wrap="square" lIns="0" tIns="0" rIns="0" bIns="0" rtlCol="0">
                          <a:noAutofit/>
                        </wps:bodyPr>
                      </wps:wsp>
                      <pic:pic xmlns:pic="http://schemas.openxmlformats.org/drawingml/2006/picture">
                        <pic:nvPicPr>
                          <pic:cNvPr id="410" name="Image 410"/>
                          <pic:cNvPicPr/>
                        </pic:nvPicPr>
                        <pic:blipFill>
                          <a:blip r:embed="rId270" cstate="print"/>
                          <a:stretch>
                            <a:fillRect/>
                          </a:stretch>
                        </pic:blipFill>
                        <pic:spPr>
                          <a:xfrm>
                            <a:off x="6046470" y="715898"/>
                            <a:ext cx="122154" cy="426974"/>
                          </a:xfrm>
                          <a:prstGeom prst="rect">
                            <a:avLst/>
                          </a:prstGeom>
                        </pic:spPr>
                      </pic:pic>
                      <wps:wsp>
                        <wps:cNvPr id="411" name="Graphic 411"/>
                        <wps:cNvSpPr/>
                        <wps:spPr>
                          <a:xfrm>
                            <a:off x="6108700" y="736473"/>
                            <a:ext cx="1270" cy="323850"/>
                          </a:xfrm>
                          <a:custGeom>
                            <a:avLst/>
                            <a:gdLst/>
                            <a:ahLst/>
                            <a:cxnLst/>
                            <a:rect l="l" t="t" r="r" b="b"/>
                            <a:pathLst>
                              <a:path h="323850">
                                <a:moveTo>
                                  <a:pt x="0" y="0"/>
                                </a:moveTo>
                                <a:lnTo>
                                  <a:pt x="0" y="323850"/>
                                </a:lnTo>
                              </a:path>
                            </a:pathLst>
                          </a:custGeom>
                          <a:ln w="38100">
                            <a:solidFill>
                              <a:srgbClr val="4F81BC"/>
                            </a:solidFill>
                            <a:prstDash val="solid"/>
                          </a:ln>
                        </wps:spPr>
                        <wps:bodyPr wrap="square" lIns="0" tIns="0" rIns="0" bIns="0" rtlCol="0">
                          <a:noAutofit/>
                        </wps:bodyPr>
                      </wps:wsp>
                      <wps:wsp>
                        <wps:cNvPr id="412" name="Textbox 412"/>
                        <wps:cNvSpPr txBox="1"/>
                        <wps:spPr>
                          <a:xfrm>
                            <a:off x="1421764" y="109473"/>
                            <a:ext cx="3072765" cy="177800"/>
                          </a:xfrm>
                          <a:prstGeom prst="rect">
                            <a:avLst/>
                          </a:prstGeom>
                        </wps:spPr>
                        <wps:txbx>
                          <w:txbxContent>
                            <w:p w14:paraId="7D1CF768" w14:textId="77777777" w:rsidR="004D48C4" w:rsidRDefault="009B60B3">
                              <w:pPr>
                                <w:spacing w:line="280" w:lineRule="exact"/>
                                <w:rPr>
                                  <w:rFonts w:ascii="Calibri"/>
                                  <w:b/>
                                  <w:sz w:val="28"/>
                                </w:rPr>
                              </w:pPr>
                              <w:r>
                                <w:rPr>
                                  <w:rFonts w:ascii="Calibri"/>
                                  <w:b/>
                                  <w:sz w:val="28"/>
                                </w:rPr>
                                <w:t>FACTORES</w:t>
                              </w:r>
                              <w:r>
                                <w:rPr>
                                  <w:rFonts w:ascii="Calibri"/>
                                  <w:b/>
                                  <w:spacing w:val="-7"/>
                                  <w:sz w:val="28"/>
                                </w:rPr>
                                <w:t xml:space="preserve"> </w:t>
                              </w:r>
                              <w:r>
                                <w:rPr>
                                  <w:rFonts w:ascii="Calibri"/>
                                  <w:b/>
                                  <w:sz w:val="28"/>
                                </w:rPr>
                                <w:t>CONDICIONANTES</w:t>
                              </w:r>
                              <w:r>
                                <w:rPr>
                                  <w:rFonts w:ascii="Calibri"/>
                                  <w:b/>
                                  <w:spacing w:val="-6"/>
                                  <w:sz w:val="28"/>
                                </w:rPr>
                                <w:t xml:space="preserve"> </w:t>
                              </w:r>
                              <w:r>
                                <w:rPr>
                                  <w:rFonts w:ascii="Calibri"/>
                                  <w:b/>
                                  <w:sz w:val="28"/>
                                </w:rPr>
                                <w:t>DEL</w:t>
                              </w:r>
                              <w:r>
                                <w:rPr>
                                  <w:rFonts w:ascii="Calibri"/>
                                  <w:b/>
                                  <w:spacing w:val="-4"/>
                                  <w:sz w:val="28"/>
                                </w:rPr>
                                <w:t xml:space="preserve"> </w:t>
                              </w:r>
                              <w:r>
                                <w:rPr>
                                  <w:rFonts w:ascii="Calibri"/>
                                  <w:b/>
                                  <w:spacing w:val="-2"/>
                                  <w:sz w:val="28"/>
                                </w:rPr>
                                <w:t>RIESGO</w:t>
                              </w:r>
                            </w:p>
                          </w:txbxContent>
                        </wps:txbx>
                        <wps:bodyPr wrap="square" lIns="0" tIns="0" rIns="0" bIns="0" rtlCol="0">
                          <a:noAutofit/>
                        </wps:bodyPr>
                      </wps:wsp>
                      <wps:wsp>
                        <wps:cNvPr id="413" name="Textbox 413"/>
                        <wps:cNvSpPr txBox="1"/>
                        <wps:spPr>
                          <a:xfrm>
                            <a:off x="197167" y="1156335"/>
                            <a:ext cx="1076325" cy="127000"/>
                          </a:xfrm>
                          <a:prstGeom prst="rect">
                            <a:avLst/>
                          </a:prstGeom>
                        </wps:spPr>
                        <wps:txbx>
                          <w:txbxContent>
                            <w:p w14:paraId="178CBF29" w14:textId="77777777" w:rsidR="004D48C4" w:rsidRDefault="009B60B3">
                              <w:pPr>
                                <w:spacing w:line="200" w:lineRule="exact"/>
                                <w:rPr>
                                  <w:rFonts w:ascii="Calibri"/>
                                  <w:b/>
                                  <w:sz w:val="20"/>
                                </w:rPr>
                              </w:pPr>
                              <w:r>
                                <w:rPr>
                                  <w:rFonts w:ascii="Calibri"/>
                                  <w:b/>
                                  <w:sz w:val="20"/>
                                </w:rPr>
                                <w:t>CAMBIO</w:t>
                              </w:r>
                              <w:r>
                                <w:rPr>
                                  <w:rFonts w:ascii="Calibri"/>
                                  <w:b/>
                                  <w:spacing w:val="-8"/>
                                  <w:sz w:val="20"/>
                                </w:rPr>
                                <w:t xml:space="preserve"> </w:t>
                              </w:r>
                              <w:r>
                                <w:rPr>
                                  <w:rFonts w:ascii="Calibri"/>
                                  <w:b/>
                                  <w:spacing w:val="-2"/>
                                  <w:sz w:val="20"/>
                                </w:rPr>
                                <w:t>CLIMATICO</w:t>
                              </w:r>
                            </w:p>
                          </w:txbxContent>
                        </wps:txbx>
                        <wps:bodyPr wrap="square" lIns="0" tIns="0" rIns="0" bIns="0" rtlCol="0">
                          <a:noAutofit/>
                        </wps:bodyPr>
                      </wps:wsp>
                      <wps:wsp>
                        <wps:cNvPr id="414" name="Textbox 414"/>
                        <wps:cNvSpPr txBox="1"/>
                        <wps:spPr>
                          <a:xfrm>
                            <a:off x="1930145" y="1146175"/>
                            <a:ext cx="1074420" cy="439420"/>
                          </a:xfrm>
                          <a:prstGeom prst="rect">
                            <a:avLst/>
                          </a:prstGeom>
                        </wps:spPr>
                        <wps:txbx>
                          <w:txbxContent>
                            <w:p w14:paraId="284B71DC" w14:textId="77777777" w:rsidR="004D48C4" w:rsidRDefault="009B60B3">
                              <w:pPr>
                                <w:spacing w:line="204" w:lineRule="exact"/>
                                <w:ind w:left="2" w:right="18"/>
                                <w:jc w:val="center"/>
                                <w:rPr>
                                  <w:rFonts w:ascii="Calibri"/>
                                  <w:b/>
                                  <w:sz w:val="20"/>
                                </w:rPr>
                              </w:pPr>
                              <w:r>
                                <w:rPr>
                                  <w:rFonts w:ascii="Calibri"/>
                                  <w:b/>
                                  <w:spacing w:val="-2"/>
                                  <w:sz w:val="20"/>
                                </w:rPr>
                                <w:t>ACTIVIDADES</w:t>
                              </w:r>
                            </w:p>
                            <w:p w14:paraId="715BDED5" w14:textId="77777777" w:rsidR="004D48C4" w:rsidRDefault="009B60B3">
                              <w:pPr>
                                <w:ind w:left="-1" w:right="18"/>
                                <w:jc w:val="center"/>
                                <w:rPr>
                                  <w:rFonts w:ascii="Calibri"/>
                                  <w:b/>
                                  <w:sz w:val="20"/>
                                </w:rPr>
                              </w:pPr>
                              <w:r>
                                <w:rPr>
                                  <w:rFonts w:ascii="Calibri"/>
                                  <w:b/>
                                  <w:sz w:val="20"/>
                                </w:rPr>
                                <w:t>ECONOMICAS</w:t>
                              </w:r>
                              <w:r>
                                <w:rPr>
                                  <w:rFonts w:ascii="Calibri"/>
                                  <w:b/>
                                  <w:spacing w:val="-12"/>
                                  <w:sz w:val="20"/>
                                </w:rPr>
                                <w:t xml:space="preserve"> </w:t>
                              </w:r>
                              <w:r>
                                <w:rPr>
                                  <w:rFonts w:ascii="Calibri"/>
                                  <w:b/>
                                  <w:sz w:val="20"/>
                                </w:rPr>
                                <w:t>DE</w:t>
                              </w:r>
                              <w:r>
                                <w:rPr>
                                  <w:rFonts w:ascii="Calibri"/>
                                  <w:b/>
                                  <w:spacing w:val="-11"/>
                                  <w:sz w:val="20"/>
                                </w:rPr>
                                <w:t xml:space="preserve"> </w:t>
                              </w:r>
                              <w:r>
                                <w:rPr>
                                  <w:rFonts w:ascii="Calibri"/>
                                  <w:b/>
                                  <w:sz w:val="20"/>
                                </w:rPr>
                                <w:t xml:space="preserve">LA </w:t>
                              </w:r>
                              <w:r>
                                <w:rPr>
                                  <w:rFonts w:ascii="Calibri"/>
                                  <w:b/>
                                  <w:spacing w:val="-2"/>
                                  <w:sz w:val="20"/>
                                </w:rPr>
                                <w:t>COMUNIDAD</w:t>
                              </w:r>
                            </w:p>
                          </w:txbxContent>
                        </wps:txbx>
                        <wps:bodyPr wrap="square" lIns="0" tIns="0" rIns="0" bIns="0" rtlCol="0">
                          <a:noAutofit/>
                        </wps:bodyPr>
                      </wps:wsp>
                      <wps:wsp>
                        <wps:cNvPr id="415" name="Textbox 415"/>
                        <wps:cNvSpPr txBox="1"/>
                        <wps:spPr>
                          <a:xfrm>
                            <a:off x="3639820" y="1156335"/>
                            <a:ext cx="1139825" cy="127000"/>
                          </a:xfrm>
                          <a:prstGeom prst="rect">
                            <a:avLst/>
                          </a:prstGeom>
                        </wps:spPr>
                        <wps:txbx>
                          <w:txbxContent>
                            <w:p w14:paraId="1B2FD4F3" w14:textId="77777777" w:rsidR="004D48C4" w:rsidRDefault="009B60B3">
                              <w:pPr>
                                <w:spacing w:line="200" w:lineRule="exact"/>
                                <w:rPr>
                                  <w:rFonts w:ascii="Calibri"/>
                                  <w:b/>
                                  <w:sz w:val="20"/>
                                </w:rPr>
                              </w:pPr>
                              <w:r>
                                <w:rPr>
                                  <w:rFonts w:ascii="Calibri"/>
                                  <w:b/>
                                  <w:sz w:val="20"/>
                                </w:rPr>
                                <w:t>CONFLICTO</w:t>
                              </w:r>
                              <w:r>
                                <w:rPr>
                                  <w:rFonts w:ascii="Calibri"/>
                                  <w:b/>
                                  <w:spacing w:val="-7"/>
                                  <w:sz w:val="20"/>
                                </w:rPr>
                                <w:t xml:space="preserve"> </w:t>
                              </w:r>
                              <w:r>
                                <w:rPr>
                                  <w:rFonts w:ascii="Calibri"/>
                                  <w:b/>
                                  <w:spacing w:val="-2"/>
                                  <w:sz w:val="20"/>
                                </w:rPr>
                                <w:t>ARMADO</w:t>
                              </w:r>
                            </w:p>
                          </w:txbxContent>
                        </wps:txbx>
                        <wps:bodyPr wrap="square" lIns="0" tIns="0" rIns="0" bIns="0" rtlCol="0">
                          <a:noAutofit/>
                        </wps:bodyPr>
                      </wps:wsp>
                      <wps:wsp>
                        <wps:cNvPr id="416" name="Textbox 416"/>
                        <wps:cNvSpPr txBox="1"/>
                        <wps:spPr>
                          <a:xfrm>
                            <a:off x="5494654" y="1156335"/>
                            <a:ext cx="1036955" cy="587375"/>
                          </a:xfrm>
                          <a:prstGeom prst="rect">
                            <a:avLst/>
                          </a:prstGeom>
                        </wps:spPr>
                        <wps:txbx>
                          <w:txbxContent>
                            <w:p w14:paraId="19BFC208" w14:textId="77777777" w:rsidR="004D48C4" w:rsidRDefault="009B60B3">
                              <w:pPr>
                                <w:spacing w:line="204" w:lineRule="exact"/>
                                <w:ind w:right="18"/>
                                <w:jc w:val="center"/>
                                <w:rPr>
                                  <w:rFonts w:ascii="Calibri"/>
                                  <w:b/>
                                  <w:sz w:val="20"/>
                                </w:rPr>
                              </w:pPr>
                              <w:r>
                                <w:rPr>
                                  <w:rFonts w:ascii="Calibri"/>
                                  <w:b/>
                                  <w:sz w:val="20"/>
                                </w:rPr>
                                <w:t>SEGURIDAD</w:t>
                              </w:r>
                              <w:r>
                                <w:rPr>
                                  <w:rFonts w:ascii="Calibri"/>
                                  <w:b/>
                                  <w:spacing w:val="-4"/>
                                  <w:sz w:val="20"/>
                                </w:rPr>
                                <w:t xml:space="preserve"> </w:t>
                              </w:r>
                              <w:r>
                                <w:rPr>
                                  <w:rFonts w:ascii="Calibri"/>
                                  <w:b/>
                                  <w:sz w:val="20"/>
                                </w:rPr>
                                <w:t>DE</w:t>
                              </w:r>
                              <w:r>
                                <w:rPr>
                                  <w:rFonts w:ascii="Calibri"/>
                                  <w:b/>
                                  <w:spacing w:val="-3"/>
                                  <w:sz w:val="20"/>
                                </w:rPr>
                                <w:t xml:space="preserve"> </w:t>
                              </w:r>
                              <w:r>
                                <w:rPr>
                                  <w:rFonts w:ascii="Calibri"/>
                                  <w:b/>
                                  <w:spacing w:val="-5"/>
                                  <w:sz w:val="20"/>
                                </w:rPr>
                                <w:t>LA</w:t>
                              </w:r>
                            </w:p>
                            <w:p w14:paraId="6C836088" w14:textId="77777777" w:rsidR="004D48C4" w:rsidRDefault="009B60B3">
                              <w:pPr>
                                <w:ind w:right="18"/>
                                <w:jc w:val="center"/>
                                <w:rPr>
                                  <w:rFonts w:ascii="Calibri"/>
                                  <w:b/>
                                  <w:sz w:val="20"/>
                                </w:rPr>
                              </w:pPr>
                              <w:r>
                                <w:rPr>
                                  <w:rFonts w:ascii="Calibri"/>
                                  <w:b/>
                                  <w:spacing w:val="-2"/>
                                  <w:sz w:val="20"/>
                                </w:rPr>
                                <w:t>INFRAESTRUCTURA ESCOLAR</w:t>
                              </w:r>
                            </w:p>
                            <w:p w14:paraId="071B2105" w14:textId="77777777" w:rsidR="004D48C4" w:rsidRDefault="009B60B3">
                              <w:pPr>
                                <w:spacing w:line="233" w:lineRule="exact"/>
                                <w:ind w:right="190"/>
                                <w:jc w:val="right"/>
                                <w:rPr>
                                  <w:rFonts w:ascii="Calibri"/>
                                </w:rPr>
                              </w:pPr>
                              <w:r>
                                <w:rPr>
                                  <w:rFonts w:ascii="Calibri"/>
                                  <w:spacing w:val="-5"/>
                                </w:rPr>
                                <w:t>30</w:t>
                              </w:r>
                            </w:p>
                          </w:txbxContent>
                        </wps:txbx>
                        <wps:bodyPr wrap="square" lIns="0" tIns="0" rIns="0" bIns="0" rtlCol="0">
                          <a:noAutofit/>
                        </wps:bodyPr>
                      </wps:wsp>
                    </wpg:wgp>
                  </a:graphicData>
                </a:graphic>
              </wp:anchor>
            </w:drawing>
          </mc:Choice>
          <mc:Fallback>
            <w:pict>
              <v:group w14:anchorId="7AF1829D" id="Grupo 12" o:spid="_x0000_s1369" style="position:absolute;margin-left:51.5pt;margin-top:23.65pt;width:535.25pt;height:137.3pt;z-index:-251652096;mso-wrap-distance-left:0;mso-wrap-distance-right:0;mso-position-horizontal-relative:page;mso-position-vertical-relative:text" coordsize="67976,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">
                <v:shape id="Graphic 388" o:spid="_x0000_s1370" style="position:absolute;left:13176;top:127;width:38195;height:3810;visibility:visible;mso-wrap-style:square;v-text-anchor:top" coordsize="38195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" path="m3819525,l,,,380999r3819525,l3819525,xe" fillcolor="#92cddd" stroked="f">
                  <v:path arrowok="t"/>
                </v:shape>
                <v:shape id="Graphic 389" o:spid="_x0000_s1371" style="position:absolute;left:13176;top:127;width:38195;height:3810;visibility:visible;mso-wrap-style:square;v-text-anchor:top" coordsize="38195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" path="m,380999r3819525,l3819525,,,,,380999xe" filled="f" strokecolor="#4f81bc" strokeweight="2pt">
                  <v:path arrowok="t"/>
                </v:shape>
                <v:shape id="Graphic 390" o:spid="_x0000_s1372" style="position:absolute;left:127;top:10695;width:14382;height:6001;visibility:visible;mso-wrap-style:square;v-text-anchor:top" coordsize="1438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" path="m1438275,l,,,600074r1438275,l1438275,xe" fillcolor="#b7dee8" stroked="f">
                  <v:path arrowok="t"/>
                </v:shape>
                <v:shape id="Graphic 391" o:spid="_x0000_s1373" style="position:absolute;left:127;top:10695;width:14382;height:6001;visibility:visible;mso-wrap-style:square;v-text-anchor:top" coordsize="1438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" path="m,600074r1438275,l1438275,,,,,600074xe" filled="f" strokecolor="#4aacc5" strokeweight="2pt">
                  <v:path arrowok="t"/>
                </v:shape>
                <v:shape id="Graphic 392" o:spid="_x0000_s1374" style="position:absolute;left:16795;top:10600;width:15621;height:6096;visibility:visible;mso-wrap-style:square;v-text-anchor:top" coordsize="15621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" path="m1562100,l,,,609599r1562100,l1562100,xe" fillcolor="#92d050" stroked="f">
                  <v:path arrowok="t"/>
                </v:shape>
                <v:shape id="Graphic 393" o:spid="_x0000_s1375" style="position:absolute;left:16795;top:10600;width:15621;height:6096;visibility:visible;mso-wrap-style:square;v-text-anchor:top" coordsize="15621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" path="m,609599r1562100,l1562100,,,,,609599xe" filled="f" strokecolor="#9bba58" strokeweight="2pt">
                  <v:path arrowok="t"/>
                </v:shape>
                <v:shape id="Graphic 394" o:spid="_x0000_s1376" style="position:absolute;left:34226;top:10695;width:15621;height:6001;visibility:visible;mso-wrap-style:square;v-text-anchor:top" coordsize="15621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" path="m1562100,l,,,600074r1562100,l1562100,xe" fillcolor="#b3a1c6" stroked="f">
                  <v:path arrowok="t"/>
                </v:shape>
                <v:shape id="Graphic 395" o:spid="_x0000_s1377" style="position:absolute;left:34226;top:10695;width:15621;height:6001;visibility:visible;mso-wrap-style:square;v-text-anchor:top" coordsize="15621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" path="m,600074r1562100,l1562100,,,,,600074xe" filled="f" strokecolor="#8063a1" strokeweight="2pt">
                  <v:path arrowok="t"/>
                </v:shape>
                <v:shape id="Graphic 396" o:spid="_x0000_s1378" style="position:absolute;left:52228;top:10695;width:15621;height:6001;visibility:visible;mso-wrap-style:square;v-text-anchor:top" coordsize="15621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" path="m1562100,l,,,600074r1562100,l1562100,xe" fillcolor="#f9c090" stroked="f">
                  <v:path arrowok="t"/>
                </v:shape>
                <v:shape id="Graphic 397" o:spid="_x0000_s1379" style="position:absolute;left:52228;top:10695;width:15621;height:6001;visibility:visible;mso-wrap-style:square;v-text-anchor:top" coordsize="156210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" path="m,600074r1562100,l1562100,,,,,600074xe" filled="f" strokecolor="#f79546" strokeweight="2pt">
                  <v:path arrowok="t"/>
                </v:shape>
                <v:shape id="Image 398" o:spid="_x0000_s1380" type="#_x0000_t75" style="position:absolute;left:31788;top:3729;width:122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">
                  <v:imagedata r:id="rId271" o:title=""/>
                </v:shape>
                <v:shape id="Graphic 399" o:spid="_x0000_s1381" style="position:absolute;left:32416;top:3933;width:13;height:3238;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" path="m,l,323850e" filled="f" strokecolor="#4f81bc" strokeweight="3pt">
                  <v:path arrowok="t"/>
                </v:shape>
                <v:shape id="Image 400" o:spid="_x0000_s1382" type="#_x0000_t75" style="position:absolute;left:3136;top:6778;width:29696;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">
                  <v:imagedata r:id="rId272" o:title=""/>
                </v:shape>
                <v:shape id="Graphic 401" o:spid="_x0000_s1383" style="position:absolute;left:3746;top:7174;width:28670;height:12;visibility:visible;mso-wrap-style:square;v-text-anchor:top" coordsize="2867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" path="m2867025,l,e" filled="f" strokecolor="#4f81bc" strokeweight="3pt">
                  <v:path arrowok="t"/>
                </v:shape>
                <v:shape id="Image 402" o:spid="_x0000_s1384" type="#_x0000_t75" style="position:absolute;left:31788;top:6778;width:29720;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">
                  <v:imagedata r:id="rId273" o:title=""/>
                </v:shape>
                <v:shape id="Graphic 403" o:spid="_x0000_s1385" style="position:absolute;left:32416;top:7174;width:28671;height:12;visibility:visible;mso-wrap-style:square;v-text-anchor:top" coordsize="2867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" path="m2867025,l,e" filled="f" strokecolor="#4f81bc" strokeweight="3pt">
                  <v:path arrowok="t"/>
                </v:shape>
                <v:shape id="Image 404" o:spid="_x0000_s1386" type="#_x0000_t75" style="position:absolute;left:3416;top:6777;width:122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">
                  <v:imagedata r:id="rId274" o:title=""/>
                </v:shape>
                <v:shape id="Graphic 405" o:spid="_x0000_s1387" style="position:absolute;left:4032;top:6983;width:12;height:3239;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" path="m,l,323850e" filled="f" strokecolor="#4f81bc" strokeweight="3pt">
                  <v:path arrowok="t"/>
                </v:shape>
                <v:shape id="Image 406" o:spid="_x0000_s1388" type="#_x0000_t75" style="position:absolute;left:24549;top:6777;width:122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">
                  <v:imagedata r:id="rId275" o:title=""/>
                </v:shape>
                <v:shape id="Graphic 407" o:spid="_x0000_s1389" style="position:absolute;left:25177;top:6983;width:13;height:3239;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" path="m,l,323850e" filled="f" strokecolor="#4f81bc" strokeweight="3pt">
                  <v:path arrowok="t"/>
                </v:shape>
                <v:shape id="Image 408" o:spid="_x0000_s1390" type="#_x0000_t75" style="position:absolute;left:39611;top:7260;width:122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">
                  <v:imagedata r:id="rId276" o:title=""/>
                </v:shape>
                <v:shape id="Graphic 409" o:spid="_x0000_s1391" style="position:absolute;left:40227;top:7459;width:12;height:3239;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" path="m,l,323850e" filled="f" strokecolor="#4f81bc" strokeweight="3pt">
                  <v:path arrowok="t"/>
                </v:shape>
                <v:shape id="Image 410" o:spid="_x0000_s1392" type="#_x0000_t75" style="position:absolute;left:60464;top:7158;width:1222;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">
                  <v:imagedata r:id="rId277" o:title=""/>
                </v:shape>
                <v:shape id="Graphic 411" o:spid="_x0000_s1393" style="position:absolute;left:61087;top:7364;width:12;height:3239;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" path="m,l,323850e" filled="f" strokecolor="#4f81bc" strokeweight="3pt">
                  <v:path arrowok="t"/>
                </v:shape>
                <v:shape id="Textbox 412" o:spid="_x0000_s1394" type="#_x0000_t202" style="position:absolute;left:14217;top:1094;width:30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D1CF768" w14:textId="77777777" w:rsidR="004D48C4" w:rsidRDefault="009B60B3">
                        <w:pPr>
                          <w:spacing w:line="280" w:lineRule="exact"/>
                          <w:rPr>
                            <w:rFonts w:ascii="Calibri"/>
                            <w:b/>
                            <w:sz w:val="28"/>
                          </w:rPr>
                        </w:pPr>
                        <w:r>
                          <w:rPr>
                            <w:rFonts w:ascii="Calibri"/>
                            <w:b/>
                            <w:sz w:val="28"/>
                          </w:rPr>
                          <w:t>FACTORES</w:t>
                        </w:r>
                        <w:r>
                          <w:rPr>
                            <w:rFonts w:ascii="Calibri"/>
                            <w:b/>
                            <w:spacing w:val="-7"/>
                            <w:sz w:val="28"/>
                          </w:rPr>
                          <w:t xml:space="preserve"> </w:t>
                        </w:r>
                        <w:r>
                          <w:rPr>
                            <w:rFonts w:ascii="Calibri"/>
                            <w:b/>
                            <w:sz w:val="28"/>
                          </w:rPr>
                          <w:t>CONDICIONANTES</w:t>
                        </w:r>
                        <w:r>
                          <w:rPr>
                            <w:rFonts w:ascii="Calibri"/>
                            <w:b/>
                            <w:spacing w:val="-6"/>
                            <w:sz w:val="28"/>
                          </w:rPr>
                          <w:t xml:space="preserve"> </w:t>
                        </w:r>
                        <w:r>
                          <w:rPr>
                            <w:rFonts w:ascii="Calibri"/>
                            <w:b/>
                            <w:sz w:val="28"/>
                          </w:rPr>
                          <w:t>DEL</w:t>
                        </w:r>
                        <w:r>
                          <w:rPr>
                            <w:rFonts w:ascii="Calibri"/>
                            <w:b/>
                            <w:spacing w:val="-4"/>
                            <w:sz w:val="28"/>
                          </w:rPr>
                          <w:t xml:space="preserve"> </w:t>
                        </w:r>
                        <w:r>
                          <w:rPr>
                            <w:rFonts w:ascii="Calibri"/>
                            <w:b/>
                            <w:spacing w:val="-2"/>
                            <w:sz w:val="28"/>
                          </w:rPr>
                          <w:t>RIESGO</w:t>
                        </w:r>
                      </w:p>
                    </w:txbxContent>
                  </v:textbox>
                </v:shape>
                <v:shape id="Textbox 413" o:spid="_x0000_s1395" type="#_x0000_t202" style="position:absolute;left:1971;top:11563;width:10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78CBF29" w14:textId="77777777" w:rsidR="004D48C4" w:rsidRDefault="009B60B3">
                        <w:pPr>
                          <w:spacing w:line="200" w:lineRule="exact"/>
                          <w:rPr>
                            <w:rFonts w:ascii="Calibri"/>
                            <w:b/>
                            <w:sz w:val="20"/>
                          </w:rPr>
                        </w:pPr>
                        <w:r>
                          <w:rPr>
                            <w:rFonts w:ascii="Calibri"/>
                            <w:b/>
                            <w:sz w:val="20"/>
                          </w:rPr>
                          <w:t>CAMBIO</w:t>
                        </w:r>
                        <w:r>
                          <w:rPr>
                            <w:rFonts w:ascii="Calibri"/>
                            <w:b/>
                            <w:spacing w:val="-8"/>
                            <w:sz w:val="20"/>
                          </w:rPr>
                          <w:t xml:space="preserve"> </w:t>
                        </w:r>
                        <w:r>
                          <w:rPr>
                            <w:rFonts w:ascii="Calibri"/>
                            <w:b/>
                            <w:spacing w:val="-2"/>
                            <w:sz w:val="20"/>
                          </w:rPr>
                          <w:t>CLIMATICO</w:t>
                        </w:r>
                      </w:p>
                    </w:txbxContent>
                  </v:textbox>
                </v:shape>
                <v:shape id="Textbox 414" o:spid="_x0000_s1396" type="#_x0000_t202" style="position:absolute;left:19301;top:11461;width:10744;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84B71DC" w14:textId="77777777" w:rsidR="004D48C4" w:rsidRDefault="009B60B3">
                        <w:pPr>
                          <w:spacing w:line="204" w:lineRule="exact"/>
                          <w:ind w:left="2" w:right="18"/>
                          <w:jc w:val="center"/>
                          <w:rPr>
                            <w:rFonts w:ascii="Calibri"/>
                            <w:b/>
                            <w:sz w:val="20"/>
                          </w:rPr>
                        </w:pPr>
                        <w:r>
                          <w:rPr>
                            <w:rFonts w:ascii="Calibri"/>
                            <w:b/>
                            <w:spacing w:val="-2"/>
                            <w:sz w:val="20"/>
                          </w:rPr>
                          <w:t>ACTIVIDADES</w:t>
                        </w:r>
                      </w:p>
                      <w:p w14:paraId="715BDED5" w14:textId="77777777" w:rsidR="004D48C4" w:rsidRDefault="009B60B3">
                        <w:pPr>
                          <w:ind w:left="-1" w:right="18"/>
                          <w:jc w:val="center"/>
                          <w:rPr>
                            <w:rFonts w:ascii="Calibri"/>
                            <w:b/>
                            <w:sz w:val="20"/>
                          </w:rPr>
                        </w:pPr>
                        <w:r>
                          <w:rPr>
                            <w:rFonts w:ascii="Calibri"/>
                            <w:b/>
                            <w:sz w:val="20"/>
                          </w:rPr>
                          <w:t>ECONOMICAS</w:t>
                        </w:r>
                        <w:r>
                          <w:rPr>
                            <w:rFonts w:ascii="Calibri"/>
                            <w:b/>
                            <w:spacing w:val="-12"/>
                            <w:sz w:val="20"/>
                          </w:rPr>
                          <w:t xml:space="preserve"> </w:t>
                        </w:r>
                        <w:r>
                          <w:rPr>
                            <w:rFonts w:ascii="Calibri"/>
                            <w:b/>
                            <w:sz w:val="20"/>
                          </w:rPr>
                          <w:t>DE</w:t>
                        </w:r>
                        <w:r>
                          <w:rPr>
                            <w:rFonts w:ascii="Calibri"/>
                            <w:b/>
                            <w:spacing w:val="-11"/>
                            <w:sz w:val="20"/>
                          </w:rPr>
                          <w:t xml:space="preserve"> </w:t>
                        </w:r>
                        <w:r>
                          <w:rPr>
                            <w:rFonts w:ascii="Calibri"/>
                            <w:b/>
                            <w:sz w:val="20"/>
                          </w:rPr>
                          <w:t xml:space="preserve">LA </w:t>
                        </w:r>
                        <w:r>
                          <w:rPr>
                            <w:rFonts w:ascii="Calibri"/>
                            <w:b/>
                            <w:spacing w:val="-2"/>
                            <w:sz w:val="20"/>
                          </w:rPr>
                          <w:t>COMUNIDAD</w:t>
                        </w:r>
                      </w:p>
                    </w:txbxContent>
                  </v:textbox>
                </v:shape>
                <v:shape id="Textbox 415" o:spid="_x0000_s1397" type="#_x0000_t202" style="position:absolute;left:36398;top:11563;width:11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B2FD4F3" w14:textId="77777777" w:rsidR="004D48C4" w:rsidRDefault="009B60B3">
                        <w:pPr>
                          <w:spacing w:line="200" w:lineRule="exact"/>
                          <w:rPr>
                            <w:rFonts w:ascii="Calibri"/>
                            <w:b/>
                            <w:sz w:val="20"/>
                          </w:rPr>
                        </w:pPr>
                        <w:r>
                          <w:rPr>
                            <w:rFonts w:ascii="Calibri"/>
                            <w:b/>
                            <w:sz w:val="20"/>
                          </w:rPr>
                          <w:t>CONFLICTO</w:t>
                        </w:r>
                        <w:r>
                          <w:rPr>
                            <w:rFonts w:ascii="Calibri"/>
                            <w:b/>
                            <w:spacing w:val="-7"/>
                            <w:sz w:val="20"/>
                          </w:rPr>
                          <w:t xml:space="preserve"> </w:t>
                        </w:r>
                        <w:r>
                          <w:rPr>
                            <w:rFonts w:ascii="Calibri"/>
                            <w:b/>
                            <w:spacing w:val="-2"/>
                            <w:sz w:val="20"/>
                          </w:rPr>
                          <w:t>ARMADO</w:t>
                        </w:r>
                      </w:p>
                    </w:txbxContent>
                  </v:textbox>
                </v:shape>
                <v:shape id="Textbox 416" o:spid="_x0000_s1398" type="#_x0000_t202" style="position:absolute;left:54946;top:11563;width:10370;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9BFC208" w14:textId="77777777" w:rsidR="004D48C4" w:rsidRDefault="009B60B3">
                        <w:pPr>
                          <w:spacing w:line="204" w:lineRule="exact"/>
                          <w:ind w:right="18"/>
                          <w:jc w:val="center"/>
                          <w:rPr>
                            <w:rFonts w:ascii="Calibri"/>
                            <w:b/>
                            <w:sz w:val="20"/>
                          </w:rPr>
                        </w:pPr>
                        <w:r>
                          <w:rPr>
                            <w:rFonts w:ascii="Calibri"/>
                            <w:b/>
                            <w:sz w:val="20"/>
                          </w:rPr>
                          <w:t>SEGURIDAD</w:t>
                        </w:r>
                        <w:r>
                          <w:rPr>
                            <w:rFonts w:ascii="Calibri"/>
                            <w:b/>
                            <w:spacing w:val="-4"/>
                            <w:sz w:val="20"/>
                          </w:rPr>
                          <w:t xml:space="preserve"> </w:t>
                        </w:r>
                        <w:r>
                          <w:rPr>
                            <w:rFonts w:ascii="Calibri"/>
                            <w:b/>
                            <w:sz w:val="20"/>
                          </w:rPr>
                          <w:t>DE</w:t>
                        </w:r>
                        <w:r>
                          <w:rPr>
                            <w:rFonts w:ascii="Calibri"/>
                            <w:b/>
                            <w:spacing w:val="-3"/>
                            <w:sz w:val="20"/>
                          </w:rPr>
                          <w:t xml:space="preserve"> </w:t>
                        </w:r>
                        <w:r>
                          <w:rPr>
                            <w:rFonts w:ascii="Calibri"/>
                            <w:b/>
                            <w:spacing w:val="-5"/>
                            <w:sz w:val="20"/>
                          </w:rPr>
                          <w:t>LA</w:t>
                        </w:r>
                      </w:p>
                      <w:p w14:paraId="6C836088" w14:textId="77777777" w:rsidR="004D48C4" w:rsidRDefault="009B60B3">
                        <w:pPr>
                          <w:ind w:right="18"/>
                          <w:jc w:val="center"/>
                          <w:rPr>
                            <w:rFonts w:ascii="Calibri"/>
                            <w:b/>
                            <w:sz w:val="20"/>
                          </w:rPr>
                        </w:pPr>
                        <w:r>
                          <w:rPr>
                            <w:rFonts w:ascii="Calibri"/>
                            <w:b/>
                            <w:spacing w:val="-2"/>
                            <w:sz w:val="20"/>
                          </w:rPr>
                          <w:t>INFRAESTRUCTURA ESCOLAR</w:t>
                        </w:r>
                      </w:p>
                      <w:p w14:paraId="071B2105" w14:textId="77777777" w:rsidR="004D48C4" w:rsidRDefault="009B60B3">
                        <w:pPr>
                          <w:spacing w:line="233" w:lineRule="exact"/>
                          <w:ind w:right="190"/>
                          <w:jc w:val="right"/>
                          <w:rPr>
                            <w:rFonts w:ascii="Calibri"/>
                          </w:rPr>
                        </w:pPr>
                        <w:r>
                          <w:rPr>
                            <w:rFonts w:ascii="Calibri"/>
                            <w:spacing w:val="-5"/>
                          </w:rPr>
                          <w:t>30</w:t>
                        </w:r>
                      </w:p>
                    </w:txbxContent>
                  </v:textbox>
                </v:shape>
                <w10:wrap type="topAndBottom" anchorx="page"/>
              </v:group>
            </w:pict>
          </mc:Fallback>
        </mc:AlternateContent>
      </w:r>
    </w:p>
    <w:p w14:paraId="7A753C7F" w14:textId="3EB27BC4" w:rsidR="004D48C4" w:rsidRDefault="009B60B3">
      <w:pPr>
        <w:spacing w:before="7"/>
        <w:ind w:left="3544"/>
        <w:rPr>
          <w:rFonts w:ascii="Arial" w:hAnsi="Arial"/>
          <w:b/>
          <w:i/>
          <w:sz w:val="16"/>
        </w:rPr>
      </w:pPr>
      <w:r>
        <w:rPr>
          <w:rFonts w:ascii="Arial" w:hAnsi="Arial"/>
          <w:b/>
          <w:i/>
          <w:sz w:val="16"/>
        </w:rPr>
        <w:t>“Centro</w:t>
      </w:r>
      <w:r>
        <w:rPr>
          <w:rFonts w:ascii="Arial" w:hAnsi="Arial"/>
          <w:b/>
          <w:i/>
          <w:spacing w:val="-3"/>
          <w:sz w:val="16"/>
        </w:rPr>
        <w:t xml:space="preserve"> </w:t>
      </w:r>
      <w:r>
        <w:rPr>
          <w:rFonts w:ascii="Arial" w:hAnsi="Arial"/>
          <w:b/>
          <w:i/>
          <w:sz w:val="16"/>
        </w:rPr>
        <w:t>Educativo</w:t>
      </w:r>
      <w:r>
        <w:rPr>
          <w:rFonts w:ascii="Arial" w:hAnsi="Arial"/>
          <w:b/>
          <w:i/>
          <w:spacing w:val="-3"/>
          <w:sz w:val="16"/>
        </w:rPr>
        <w:t xml:space="preserve"> </w:t>
      </w:r>
      <w:r>
        <w:rPr>
          <w:rFonts w:ascii="Arial" w:hAnsi="Arial"/>
          <w:b/>
          <w:i/>
          <w:sz w:val="16"/>
        </w:rPr>
        <w:t>Rural</w:t>
      </w:r>
      <w:r>
        <w:rPr>
          <w:rFonts w:ascii="Arial" w:hAnsi="Arial"/>
          <w:b/>
          <w:i/>
          <w:spacing w:val="-6"/>
          <w:sz w:val="16"/>
        </w:rPr>
        <w:t xml:space="preserve"> </w:t>
      </w:r>
      <w:r>
        <w:rPr>
          <w:rFonts w:ascii="Arial" w:hAnsi="Arial"/>
          <w:b/>
          <w:i/>
          <w:sz w:val="16"/>
        </w:rPr>
        <w:t>“El</w:t>
      </w:r>
      <w:r w:rsidR="00500466">
        <w:rPr>
          <w:rFonts w:ascii="Arial" w:hAnsi="Arial"/>
          <w:b/>
          <w:i/>
          <w:spacing w:val="-2"/>
          <w:sz w:val="16"/>
        </w:rPr>
        <w:t xml:space="preserve"> Chamizón</w:t>
      </w:r>
      <w:r>
        <w:rPr>
          <w:rFonts w:ascii="Arial" w:hAnsi="Arial"/>
          <w:b/>
          <w:i/>
          <w:sz w:val="16"/>
        </w:rPr>
        <w:t>”.</w:t>
      </w:r>
      <w:r>
        <w:rPr>
          <w:rFonts w:ascii="Arial" w:hAnsi="Arial"/>
          <w:b/>
          <w:i/>
          <w:spacing w:val="-2"/>
          <w:sz w:val="16"/>
        </w:rPr>
        <w:t xml:space="preserve"> </w:t>
      </w:r>
      <w:r>
        <w:rPr>
          <w:rFonts w:ascii="Arial" w:hAnsi="Arial"/>
          <w:b/>
          <w:i/>
          <w:sz w:val="16"/>
        </w:rPr>
        <w:t>Educando</w:t>
      </w:r>
      <w:r>
        <w:rPr>
          <w:rFonts w:ascii="Arial" w:hAnsi="Arial"/>
          <w:b/>
          <w:i/>
          <w:spacing w:val="-3"/>
          <w:sz w:val="16"/>
        </w:rPr>
        <w:t xml:space="preserve"> </w:t>
      </w:r>
      <w:r>
        <w:rPr>
          <w:rFonts w:ascii="Arial" w:hAnsi="Arial"/>
          <w:b/>
          <w:i/>
          <w:sz w:val="16"/>
        </w:rPr>
        <w:t>Sembramos</w:t>
      </w:r>
      <w:r>
        <w:rPr>
          <w:rFonts w:ascii="Arial" w:hAnsi="Arial"/>
          <w:b/>
          <w:i/>
          <w:spacing w:val="-2"/>
          <w:sz w:val="16"/>
        </w:rPr>
        <w:t xml:space="preserve"> Futuro”</w:t>
      </w:r>
    </w:p>
    <w:p w14:paraId="7E9EDED3"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2FD74D3F" w14:textId="77777777" w:rsidR="004D48C4" w:rsidRDefault="004D48C4">
      <w:pPr>
        <w:pStyle w:val="Textoindependiente"/>
        <w:spacing w:before="246"/>
        <w:rPr>
          <w:rFonts w:ascii="Arial"/>
          <w:b/>
          <w:i/>
          <w:sz w:val="28"/>
        </w:rPr>
      </w:pPr>
    </w:p>
    <w:p w14:paraId="71BB48D1" w14:textId="10DC3787" w:rsidR="004D48C4" w:rsidRPr="00600E6A" w:rsidRDefault="00600E6A">
      <w:pPr>
        <w:pStyle w:val="Ttulo1"/>
        <w:ind w:left="1567"/>
        <w:rPr>
          <w:color w:val="FF0000"/>
        </w:rPr>
      </w:pPr>
      <w:r w:rsidRPr="00600E6A">
        <w:rPr>
          <w:color w:val="FF0000"/>
          <w:w w:val="90"/>
        </w:rPr>
        <w:t>CARACTERIZACIÓN</w:t>
      </w:r>
      <w:r w:rsidRPr="00600E6A">
        <w:rPr>
          <w:color w:val="FF0000"/>
          <w:spacing w:val="42"/>
          <w:w w:val="150"/>
        </w:rPr>
        <w:t xml:space="preserve"> </w:t>
      </w:r>
      <w:r w:rsidRPr="00600E6A">
        <w:rPr>
          <w:color w:val="FF0000"/>
          <w:w w:val="90"/>
        </w:rPr>
        <w:t>DEL</w:t>
      </w:r>
      <w:r w:rsidRPr="00600E6A">
        <w:rPr>
          <w:color w:val="FF0000"/>
          <w:spacing w:val="2"/>
        </w:rPr>
        <w:t xml:space="preserve"> </w:t>
      </w:r>
      <w:r w:rsidRPr="00600E6A">
        <w:rPr>
          <w:color w:val="FF0000"/>
          <w:w w:val="90"/>
        </w:rPr>
        <w:t>AMBIENTE</w:t>
      </w:r>
      <w:r w:rsidRPr="00600E6A">
        <w:rPr>
          <w:color w:val="FF0000"/>
          <w:spacing w:val="-1"/>
        </w:rPr>
        <w:t xml:space="preserve"> </w:t>
      </w:r>
      <w:r w:rsidRPr="00600E6A">
        <w:rPr>
          <w:color w:val="FF0000"/>
          <w:spacing w:val="-2"/>
          <w:w w:val="90"/>
        </w:rPr>
        <w:t>NATURAL</w:t>
      </w:r>
    </w:p>
    <w:p w14:paraId="38E57F73" w14:textId="77777777" w:rsidR="004D48C4" w:rsidRDefault="009B60B3" w:rsidP="00600E6A">
      <w:pPr>
        <w:pStyle w:val="Textoindependiente"/>
        <w:spacing w:before="297" w:line="360" w:lineRule="auto"/>
        <w:ind w:left="1439" w:right="988"/>
        <w:jc w:val="both"/>
      </w:pPr>
      <w:r>
        <w:t xml:space="preserve">Identificación de las características naturales del territorio a nivel físico y biológico, (relieve, clima, cuerpos de agua, aspectos de la geología, </w:t>
      </w:r>
      <w:r>
        <w:rPr>
          <w:spacing w:val="-2"/>
        </w:rPr>
        <w:t>meteorología,</w:t>
      </w:r>
      <w:r>
        <w:rPr>
          <w:spacing w:val="-11"/>
        </w:rPr>
        <w:t xml:space="preserve"> </w:t>
      </w:r>
      <w:r>
        <w:rPr>
          <w:spacing w:val="-2"/>
        </w:rPr>
        <w:t>ecosistemas,</w:t>
      </w:r>
      <w:r>
        <w:rPr>
          <w:spacing w:val="-11"/>
        </w:rPr>
        <w:t xml:space="preserve"> </w:t>
      </w:r>
      <w:r>
        <w:rPr>
          <w:spacing w:val="-2"/>
        </w:rPr>
        <w:t>factores</w:t>
      </w:r>
      <w:r>
        <w:rPr>
          <w:spacing w:val="-12"/>
        </w:rPr>
        <w:t xml:space="preserve"> </w:t>
      </w:r>
      <w:r>
        <w:rPr>
          <w:spacing w:val="-2"/>
        </w:rPr>
        <w:t>externos</w:t>
      </w:r>
      <w:r>
        <w:rPr>
          <w:spacing w:val="-11"/>
        </w:rPr>
        <w:t xml:space="preserve"> </w:t>
      </w:r>
      <w:r>
        <w:rPr>
          <w:spacing w:val="-2"/>
        </w:rPr>
        <w:t>a</w:t>
      </w:r>
      <w:r>
        <w:rPr>
          <w:spacing w:val="-13"/>
        </w:rPr>
        <w:t xml:space="preserve"> </w:t>
      </w:r>
      <w:r>
        <w:rPr>
          <w:spacing w:val="-2"/>
        </w:rPr>
        <w:t>la</w:t>
      </w:r>
      <w:r>
        <w:rPr>
          <w:spacing w:val="-11"/>
        </w:rPr>
        <w:t xml:space="preserve"> </w:t>
      </w:r>
      <w:r>
        <w:rPr>
          <w:spacing w:val="-2"/>
        </w:rPr>
        <w:t>institución)</w:t>
      </w:r>
      <w:r>
        <w:rPr>
          <w:spacing w:val="-14"/>
        </w:rPr>
        <w:t xml:space="preserve"> </w:t>
      </w:r>
      <w:r>
        <w:rPr>
          <w:spacing w:val="-2"/>
        </w:rPr>
        <w:t>del</w:t>
      </w:r>
      <w:r>
        <w:rPr>
          <w:spacing w:val="-11"/>
        </w:rPr>
        <w:t xml:space="preserve"> </w:t>
      </w:r>
      <w:r>
        <w:rPr>
          <w:spacing w:val="-2"/>
        </w:rPr>
        <w:t>lugar</w:t>
      </w:r>
      <w:r>
        <w:rPr>
          <w:spacing w:val="-10"/>
        </w:rPr>
        <w:t xml:space="preserve"> </w:t>
      </w:r>
      <w:r>
        <w:rPr>
          <w:spacing w:val="-2"/>
        </w:rPr>
        <w:t>donde</w:t>
      </w:r>
      <w:r>
        <w:rPr>
          <w:spacing w:val="-10"/>
        </w:rPr>
        <w:t xml:space="preserve"> </w:t>
      </w:r>
      <w:r>
        <w:rPr>
          <w:spacing w:val="-2"/>
        </w:rPr>
        <w:t xml:space="preserve">se </w:t>
      </w:r>
      <w:r>
        <w:t>encuentran ubicadas cada</w:t>
      </w:r>
      <w:r>
        <w:t xml:space="preserve"> una de las sedes educativas:</w:t>
      </w:r>
    </w:p>
    <w:p w14:paraId="57572CA0" w14:textId="77777777" w:rsidR="004D48C4" w:rsidRDefault="004D48C4">
      <w:pPr>
        <w:pStyle w:val="Textoindependiente"/>
        <w:rPr>
          <w:sz w:val="20"/>
        </w:rPr>
      </w:pPr>
    </w:p>
    <w:p w14:paraId="4657EBC3" w14:textId="77777777" w:rsidR="004D48C4" w:rsidRDefault="004D48C4">
      <w:pPr>
        <w:pStyle w:val="Textoindependiente"/>
        <w:spacing w:before="101"/>
        <w:rPr>
          <w:sz w:val="20"/>
        </w:rPr>
      </w:pPr>
    </w:p>
    <w:tbl>
      <w:tblPr>
        <w:tblStyle w:val="TableNormal"/>
        <w:tblW w:w="0" w:type="auto"/>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6"/>
        <w:gridCol w:w="2124"/>
        <w:gridCol w:w="2126"/>
        <w:gridCol w:w="2125"/>
        <w:gridCol w:w="2265"/>
      </w:tblGrid>
      <w:tr w:rsidR="004D48C4" w14:paraId="7675D6F6" w14:textId="77777777">
        <w:trPr>
          <w:trHeight w:val="720"/>
        </w:trPr>
        <w:tc>
          <w:tcPr>
            <w:tcW w:w="1846" w:type="dxa"/>
            <w:vMerge w:val="restart"/>
            <w:tcBorders>
              <w:left w:val="single" w:sz="4" w:space="0" w:color="000000"/>
              <w:right w:val="single" w:sz="4" w:space="0" w:color="000000"/>
            </w:tcBorders>
          </w:tcPr>
          <w:p w14:paraId="35FC786C" w14:textId="77777777" w:rsidR="004D48C4" w:rsidRDefault="004D48C4">
            <w:pPr>
              <w:pStyle w:val="TableParagraph"/>
              <w:spacing w:before="235"/>
              <w:rPr>
                <w:sz w:val="20"/>
              </w:rPr>
            </w:pPr>
          </w:p>
          <w:p w14:paraId="31A4A63F" w14:textId="77777777" w:rsidR="004D48C4" w:rsidRDefault="009B60B3">
            <w:pPr>
              <w:pStyle w:val="TableParagraph"/>
              <w:ind w:left="619"/>
              <w:rPr>
                <w:rFonts w:ascii="Tahoma"/>
                <w:b/>
                <w:sz w:val="20"/>
              </w:rPr>
            </w:pPr>
            <w:r>
              <w:rPr>
                <w:rFonts w:ascii="Tahoma"/>
                <w:b/>
                <w:spacing w:val="-2"/>
                <w:sz w:val="20"/>
              </w:rPr>
              <w:t>AMENAZA</w:t>
            </w:r>
          </w:p>
        </w:tc>
        <w:tc>
          <w:tcPr>
            <w:tcW w:w="2124" w:type="dxa"/>
            <w:tcBorders>
              <w:left w:val="single" w:sz="4" w:space="0" w:color="000000"/>
              <w:bottom w:val="single" w:sz="4" w:space="0" w:color="000000"/>
              <w:right w:val="single" w:sz="4" w:space="0" w:color="000000"/>
            </w:tcBorders>
          </w:tcPr>
          <w:p w14:paraId="148A7EA7" w14:textId="77777777" w:rsidR="004D48C4" w:rsidRDefault="009B60B3">
            <w:pPr>
              <w:pStyle w:val="TableParagraph"/>
              <w:spacing w:line="240" w:lineRule="exact"/>
              <w:ind w:left="52"/>
              <w:jc w:val="center"/>
              <w:rPr>
                <w:rFonts w:ascii="Tahoma"/>
                <w:b/>
                <w:sz w:val="20"/>
              </w:rPr>
            </w:pPr>
            <w:r>
              <w:rPr>
                <w:rFonts w:ascii="Tahoma"/>
                <w:b/>
                <w:spacing w:val="-5"/>
                <w:sz w:val="20"/>
              </w:rPr>
              <w:t>CER</w:t>
            </w:r>
          </w:p>
        </w:tc>
        <w:tc>
          <w:tcPr>
            <w:tcW w:w="6516" w:type="dxa"/>
            <w:gridSpan w:val="3"/>
            <w:tcBorders>
              <w:left w:val="single" w:sz="4" w:space="0" w:color="000000"/>
              <w:right w:val="single" w:sz="4" w:space="0" w:color="000000"/>
            </w:tcBorders>
          </w:tcPr>
          <w:p w14:paraId="20299640" w14:textId="77777777" w:rsidR="004D48C4" w:rsidRDefault="009B60B3">
            <w:pPr>
              <w:pStyle w:val="TableParagraph"/>
              <w:spacing w:line="240" w:lineRule="exact"/>
              <w:ind w:left="538"/>
              <w:rPr>
                <w:rFonts w:ascii="Tahoma"/>
                <w:b/>
                <w:sz w:val="20"/>
              </w:rPr>
            </w:pPr>
            <w:r>
              <w:rPr>
                <w:rFonts w:ascii="Tahoma"/>
                <w:b/>
                <w:w w:val="90"/>
                <w:sz w:val="20"/>
              </w:rPr>
              <w:t>NIVEL</w:t>
            </w:r>
            <w:r>
              <w:rPr>
                <w:rFonts w:ascii="Tahoma"/>
                <w:b/>
                <w:spacing w:val="-3"/>
                <w:sz w:val="20"/>
              </w:rPr>
              <w:t xml:space="preserve"> </w:t>
            </w:r>
            <w:r>
              <w:rPr>
                <w:rFonts w:ascii="Tahoma"/>
                <w:b/>
                <w:w w:val="90"/>
                <w:sz w:val="20"/>
              </w:rPr>
              <w:t>DE</w:t>
            </w:r>
            <w:r>
              <w:rPr>
                <w:rFonts w:ascii="Tahoma"/>
                <w:b/>
                <w:spacing w:val="1"/>
                <w:sz w:val="20"/>
              </w:rPr>
              <w:t xml:space="preserve"> </w:t>
            </w:r>
            <w:r>
              <w:rPr>
                <w:rFonts w:ascii="Tahoma"/>
                <w:b/>
                <w:w w:val="90"/>
                <w:sz w:val="20"/>
              </w:rPr>
              <w:t>EXPOSICION</w:t>
            </w:r>
            <w:r>
              <w:rPr>
                <w:rFonts w:ascii="Tahoma"/>
                <w:b/>
                <w:spacing w:val="2"/>
                <w:sz w:val="20"/>
              </w:rPr>
              <w:t xml:space="preserve"> </w:t>
            </w:r>
            <w:r>
              <w:rPr>
                <w:rFonts w:ascii="Tahoma"/>
                <w:b/>
                <w:w w:val="90"/>
                <w:sz w:val="20"/>
              </w:rPr>
              <w:t>A</w:t>
            </w:r>
            <w:r>
              <w:rPr>
                <w:rFonts w:ascii="Tahoma"/>
                <w:b/>
                <w:spacing w:val="2"/>
                <w:sz w:val="20"/>
              </w:rPr>
              <w:t xml:space="preserve"> </w:t>
            </w:r>
            <w:r>
              <w:rPr>
                <w:rFonts w:ascii="Tahoma"/>
                <w:b/>
                <w:w w:val="90"/>
                <w:sz w:val="20"/>
              </w:rPr>
              <w:t>LA</w:t>
            </w:r>
            <w:r>
              <w:rPr>
                <w:rFonts w:ascii="Tahoma"/>
                <w:b/>
                <w:spacing w:val="1"/>
                <w:sz w:val="20"/>
              </w:rPr>
              <w:t xml:space="preserve"> </w:t>
            </w:r>
            <w:r>
              <w:rPr>
                <w:rFonts w:ascii="Tahoma"/>
                <w:b/>
                <w:spacing w:val="-2"/>
                <w:w w:val="90"/>
                <w:sz w:val="20"/>
              </w:rPr>
              <w:t>AMENAZA</w:t>
            </w:r>
          </w:p>
        </w:tc>
      </w:tr>
      <w:tr w:rsidR="004D48C4" w14:paraId="472D6221" w14:textId="77777777">
        <w:trPr>
          <w:trHeight w:val="445"/>
        </w:trPr>
        <w:tc>
          <w:tcPr>
            <w:tcW w:w="1846" w:type="dxa"/>
            <w:vMerge/>
            <w:tcBorders>
              <w:top w:val="nil"/>
              <w:left w:val="single" w:sz="4" w:space="0" w:color="000000"/>
              <w:right w:val="single" w:sz="4" w:space="0" w:color="000000"/>
            </w:tcBorders>
          </w:tcPr>
          <w:p w14:paraId="21C480AC" w14:textId="77777777" w:rsidR="004D48C4" w:rsidRDefault="004D48C4">
            <w:pPr>
              <w:rPr>
                <w:sz w:val="2"/>
                <w:szCs w:val="2"/>
              </w:rPr>
            </w:pPr>
          </w:p>
        </w:tc>
        <w:tc>
          <w:tcPr>
            <w:tcW w:w="2124" w:type="dxa"/>
            <w:tcBorders>
              <w:top w:val="single" w:sz="4" w:space="0" w:color="000000"/>
              <w:left w:val="single" w:sz="4" w:space="0" w:color="000000"/>
              <w:right w:val="single" w:sz="4" w:space="0" w:color="000000"/>
            </w:tcBorders>
          </w:tcPr>
          <w:p w14:paraId="0A891024" w14:textId="77777777" w:rsidR="004D48C4" w:rsidRDefault="009B60B3">
            <w:pPr>
              <w:pStyle w:val="TableParagraph"/>
              <w:spacing w:line="225" w:lineRule="exact"/>
              <w:ind w:left="309" w:right="-15"/>
              <w:rPr>
                <w:rFonts w:ascii="Tahoma"/>
                <w:b/>
                <w:sz w:val="20"/>
              </w:rPr>
            </w:pPr>
            <w:r>
              <w:rPr>
                <w:rFonts w:ascii="Tahoma"/>
                <w:b/>
                <w:w w:val="90"/>
                <w:sz w:val="20"/>
              </w:rPr>
              <w:t>PUEDE</w:t>
            </w:r>
            <w:r>
              <w:rPr>
                <w:rFonts w:ascii="Tahoma"/>
                <w:b/>
                <w:spacing w:val="6"/>
                <w:sz w:val="20"/>
              </w:rPr>
              <w:t xml:space="preserve"> </w:t>
            </w:r>
            <w:r>
              <w:rPr>
                <w:rFonts w:ascii="Tahoma"/>
                <w:b/>
                <w:w w:val="90"/>
                <w:sz w:val="20"/>
              </w:rPr>
              <w:t>AFECTAR</w:t>
            </w:r>
            <w:r>
              <w:rPr>
                <w:rFonts w:ascii="Tahoma"/>
                <w:b/>
                <w:spacing w:val="7"/>
                <w:sz w:val="20"/>
              </w:rPr>
              <w:t xml:space="preserve"> </w:t>
            </w:r>
            <w:r>
              <w:rPr>
                <w:rFonts w:ascii="Tahoma"/>
                <w:b/>
                <w:spacing w:val="-5"/>
                <w:w w:val="90"/>
                <w:sz w:val="20"/>
              </w:rPr>
              <w:t>LA</w:t>
            </w:r>
          </w:p>
          <w:p w14:paraId="473CFDC2" w14:textId="77777777" w:rsidR="004D48C4" w:rsidRDefault="009B60B3">
            <w:pPr>
              <w:pStyle w:val="TableParagraph"/>
              <w:spacing w:line="200" w:lineRule="exact"/>
              <w:ind w:left="397"/>
              <w:rPr>
                <w:rFonts w:ascii="Tahoma"/>
                <w:b/>
                <w:sz w:val="20"/>
              </w:rPr>
            </w:pPr>
            <w:r>
              <w:rPr>
                <w:rFonts w:ascii="Tahoma"/>
                <w:b/>
                <w:w w:val="85"/>
                <w:sz w:val="20"/>
              </w:rPr>
              <w:t>SEDE</w:t>
            </w:r>
            <w:r>
              <w:rPr>
                <w:rFonts w:ascii="Tahoma"/>
                <w:b/>
                <w:spacing w:val="10"/>
                <w:sz w:val="20"/>
              </w:rPr>
              <w:t xml:space="preserve"> </w:t>
            </w:r>
            <w:r>
              <w:rPr>
                <w:rFonts w:ascii="Tahoma"/>
                <w:b/>
                <w:spacing w:val="-2"/>
                <w:sz w:val="20"/>
              </w:rPr>
              <w:t>EDUCATIVA</w:t>
            </w:r>
          </w:p>
        </w:tc>
        <w:tc>
          <w:tcPr>
            <w:tcW w:w="2126" w:type="dxa"/>
            <w:tcBorders>
              <w:left w:val="single" w:sz="4" w:space="0" w:color="000000"/>
              <w:right w:val="single" w:sz="4" w:space="0" w:color="000000"/>
            </w:tcBorders>
          </w:tcPr>
          <w:p w14:paraId="09DFDCAA" w14:textId="77777777" w:rsidR="004D48C4" w:rsidRDefault="009B60B3">
            <w:pPr>
              <w:pStyle w:val="TableParagraph"/>
              <w:spacing w:line="228" w:lineRule="exact"/>
              <w:ind w:left="306"/>
              <w:rPr>
                <w:rFonts w:ascii="Tahoma"/>
                <w:b/>
                <w:sz w:val="20"/>
              </w:rPr>
            </w:pPr>
            <w:r>
              <w:rPr>
                <w:rFonts w:ascii="Tahoma"/>
                <w:b/>
                <w:spacing w:val="-4"/>
                <w:sz w:val="20"/>
              </w:rPr>
              <w:t>ALTO</w:t>
            </w:r>
          </w:p>
        </w:tc>
        <w:tc>
          <w:tcPr>
            <w:tcW w:w="2125" w:type="dxa"/>
            <w:tcBorders>
              <w:left w:val="single" w:sz="4" w:space="0" w:color="000000"/>
              <w:right w:val="single" w:sz="4" w:space="0" w:color="000000"/>
            </w:tcBorders>
          </w:tcPr>
          <w:p w14:paraId="6C21096C" w14:textId="77777777" w:rsidR="004D48C4" w:rsidRDefault="009B60B3">
            <w:pPr>
              <w:pStyle w:val="TableParagraph"/>
              <w:spacing w:line="228" w:lineRule="exact"/>
              <w:ind w:left="328"/>
              <w:rPr>
                <w:rFonts w:ascii="Tahoma"/>
                <w:b/>
                <w:sz w:val="20"/>
              </w:rPr>
            </w:pPr>
            <w:r>
              <w:rPr>
                <w:rFonts w:ascii="Tahoma"/>
                <w:b/>
                <w:spacing w:val="-2"/>
                <w:sz w:val="20"/>
              </w:rPr>
              <w:t>MEDIO</w:t>
            </w:r>
          </w:p>
        </w:tc>
        <w:tc>
          <w:tcPr>
            <w:tcW w:w="2265" w:type="dxa"/>
            <w:tcBorders>
              <w:left w:val="single" w:sz="4" w:space="0" w:color="000000"/>
              <w:right w:val="single" w:sz="4" w:space="0" w:color="000000"/>
            </w:tcBorders>
          </w:tcPr>
          <w:p w14:paraId="4A735FC2" w14:textId="77777777" w:rsidR="004D48C4" w:rsidRDefault="009B60B3">
            <w:pPr>
              <w:pStyle w:val="TableParagraph"/>
              <w:spacing w:line="228" w:lineRule="exact"/>
              <w:ind w:left="436"/>
              <w:rPr>
                <w:rFonts w:ascii="Tahoma"/>
                <w:b/>
                <w:sz w:val="20"/>
              </w:rPr>
            </w:pPr>
            <w:r>
              <w:rPr>
                <w:rFonts w:ascii="Tahoma"/>
                <w:b/>
                <w:spacing w:val="-4"/>
                <w:sz w:val="20"/>
              </w:rPr>
              <w:t>BAJO</w:t>
            </w:r>
          </w:p>
        </w:tc>
      </w:tr>
      <w:tr w:rsidR="004D48C4" w14:paraId="66842DEC" w14:textId="77777777">
        <w:trPr>
          <w:trHeight w:val="3214"/>
        </w:trPr>
        <w:tc>
          <w:tcPr>
            <w:tcW w:w="1846" w:type="dxa"/>
            <w:tcBorders>
              <w:left w:val="single" w:sz="4" w:space="0" w:color="000000"/>
              <w:right w:val="single" w:sz="4" w:space="0" w:color="000000"/>
            </w:tcBorders>
          </w:tcPr>
          <w:p w14:paraId="331A5EDC" w14:textId="77777777" w:rsidR="004D48C4" w:rsidRDefault="004D48C4">
            <w:pPr>
              <w:pStyle w:val="TableParagraph"/>
              <w:spacing w:before="31"/>
              <w:rPr>
                <w:sz w:val="18"/>
              </w:rPr>
            </w:pPr>
          </w:p>
          <w:p w14:paraId="15B5F3B8" w14:textId="77777777" w:rsidR="004D48C4" w:rsidRDefault="009B60B3">
            <w:pPr>
              <w:pStyle w:val="TableParagraph"/>
              <w:ind w:left="23" w:right="4"/>
              <w:jc w:val="center"/>
              <w:rPr>
                <w:rFonts w:ascii="Tahoma"/>
                <w:b/>
                <w:sz w:val="18"/>
              </w:rPr>
            </w:pPr>
            <w:r>
              <w:rPr>
                <w:rFonts w:ascii="Tahoma"/>
                <w:b/>
                <w:spacing w:val="-2"/>
                <w:w w:val="95"/>
                <w:sz w:val="18"/>
              </w:rPr>
              <w:t>SISMOS</w:t>
            </w:r>
          </w:p>
        </w:tc>
        <w:tc>
          <w:tcPr>
            <w:tcW w:w="2124" w:type="dxa"/>
            <w:tcBorders>
              <w:left w:val="single" w:sz="4" w:space="0" w:color="000000"/>
              <w:right w:val="single" w:sz="4" w:space="0" w:color="000000"/>
            </w:tcBorders>
          </w:tcPr>
          <w:p w14:paraId="5A9B6F5C" w14:textId="77777777" w:rsidR="004D48C4" w:rsidRDefault="004D48C4">
            <w:pPr>
              <w:pStyle w:val="TableParagraph"/>
              <w:rPr>
                <w:rFonts w:ascii="Times New Roman"/>
                <w:sz w:val="18"/>
              </w:rPr>
            </w:pPr>
          </w:p>
          <w:p w14:paraId="00538C80" w14:textId="7422E925" w:rsidR="00600E6A" w:rsidRPr="00600E6A" w:rsidRDefault="00600E6A" w:rsidP="00600E6A">
            <w:pPr>
              <w:pStyle w:val="TableParagraph"/>
              <w:jc w:val="center"/>
              <w:rPr>
                <w:rFonts w:ascii="Times New Roman"/>
                <w:sz w:val="40"/>
                <w:szCs w:val="40"/>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2041B5E3" w14:textId="77777777" w:rsidR="004D48C4" w:rsidRDefault="004D48C4">
            <w:pPr>
              <w:pStyle w:val="TableParagraph"/>
              <w:rPr>
                <w:rFonts w:ascii="Times New Roman"/>
                <w:sz w:val="18"/>
              </w:rPr>
            </w:pPr>
          </w:p>
        </w:tc>
        <w:tc>
          <w:tcPr>
            <w:tcW w:w="2125" w:type="dxa"/>
            <w:tcBorders>
              <w:left w:val="single" w:sz="4" w:space="0" w:color="000000"/>
              <w:right w:val="single" w:sz="4" w:space="0" w:color="000000"/>
            </w:tcBorders>
          </w:tcPr>
          <w:p w14:paraId="7EA48CF4" w14:textId="57B4D7C5" w:rsidR="004D48C4" w:rsidRDefault="004D48C4">
            <w:pPr>
              <w:pStyle w:val="TableParagraph"/>
              <w:spacing w:line="242" w:lineRule="auto"/>
              <w:ind w:left="458" w:right="445"/>
              <w:jc w:val="center"/>
              <w:rPr>
                <w:sz w:val="20"/>
              </w:rPr>
            </w:pPr>
          </w:p>
        </w:tc>
        <w:tc>
          <w:tcPr>
            <w:tcW w:w="2265" w:type="dxa"/>
            <w:tcBorders>
              <w:left w:val="single" w:sz="4" w:space="0" w:color="000000"/>
              <w:right w:val="single" w:sz="4" w:space="0" w:color="000000"/>
            </w:tcBorders>
          </w:tcPr>
          <w:p w14:paraId="720FE2FE" w14:textId="4FC67C94" w:rsidR="004D48C4" w:rsidRDefault="004D48C4">
            <w:pPr>
              <w:pStyle w:val="TableParagraph"/>
              <w:ind w:left="252" w:right="241"/>
              <w:jc w:val="center"/>
              <w:rPr>
                <w:sz w:val="20"/>
              </w:rPr>
            </w:pPr>
          </w:p>
        </w:tc>
      </w:tr>
      <w:tr w:rsidR="004D48C4" w14:paraId="49A75DA8" w14:textId="77777777">
        <w:trPr>
          <w:trHeight w:val="4365"/>
        </w:trPr>
        <w:tc>
          <w:tcPr>
            <w:tcW w:w="1846" w:type="dxa"/>
            <w:tcBorders>
              <w:left w:val="single" w:sz="4" w:space="0" w:color="000000"/>
              <w:right w:val="single" w:sz="4" w:space="0" w:color="000000"/>
            </w:tcBorders>
          </w:tcPr>
          <w:p w14:paraId="77E2961D" w14:textId="77777777" w:rsidR="004D48C4" w:rsidRDefault="004D48C4">
            <w:pPr>
              <w:pStyle w:val="TableParagraph"/>
              <w:spacing w:before="31"/>
              <w:rPr>
                <w:sz w:val="18"/>
              </w:rPr>
            </w:pPr>
          </w:p>
          <w:p w14:paraId="4AA5DF81" w14:textId="77777777" w:rsidR="004D48C4" w:rsidRDefault="009B60B3">
            <w:pPr>
              <w:pStyle w:val="TableParagraph"/>
              <w:ind w:left="23" w:right="3"/>
              <w:jc w:val="center"/>
              <w:rPr>
                <w:rFonts w:ascii="Tahoma"/>
                <w:b/>
                <w:sz w:val="18"/>
              </w:rPr>
            </w:pPr>
            <w:r>
              <w:rPr>
                <w:rFonts w:ascii="Tahoma"/>
                <w:b/>
                <w:spacing w:val="-2"/>
                <w:sz w:val="18"/>
              </w:rPr>
              <w:t>INUNDACIONES</w:t>
            </w:r>
          </w:p>
        </w:tc>
        <w:tc>
          <w:tcPr>
            <w:tcW w:w="2124" w:type="dxa"/>
            <w:tcBorders>
              <w:left w:val="single" w:sz="4" w:space="0" w:color="000000"/>
              <w:right w:val="single" w:sz="4" w:space="0" w:color="000000"/>
            </w:tcBorders>
          </w:tcPr>
          <w:p w14:paraId="21197265" w14:textId="77777777" w:rsidR="004D48C4" w:rsidRDefault="004D48C4">
            <w:pPr>
              <w:pStyle w:val="TableParagraph"/>
              <w:rPr>
                <w:rFonts w:ascii="Times New Roman"/>
                <w:sz w:val="18"/>
              </w:rPr>
            </w:pPr>
          </w:p>
          <w:p w14:paraId="6AF5E4D6" w14:textId="77777777" w:rsidR="00600E6A" w:rsidRDefault="00600E6A">
            <w:pPr>
              <w:pStyle w:val="TableParagraph"/>
              <w:rPr>
                <w:rFonts w:ascii="Times New Roman"/>
                <w:sz w:val="18"/>
              </w:rPr>
            </w:pPr>
          </w:p>
          <w:p w14:paraId="587C3333" w14:textId="64280F80" w:rsidR="00600E6A" w:rsidRDefault="00600E6A" w:rsidP="00600E6A">
            <w:pPr>
              <w:pStyle w:val="TableParagraph"/>
              <w:jc w:val="center"/>
              <w:rPr>
                <w:rFonts w:ascii="Times New Roman"/>
                <w:sz w:val="18"/>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2FC5157A" w14:textId="77777777" w:rsidR="004D48C4" w:rsidRDefault="004D48C4">
            <w:pPr>
              <w:pStyle w:val="TableParagraph"/>
              <w:rPr>
                <w:rFonts w:ascii="Times New Roman"/>
                <w:sz w:val="18"/>
              </w:rPr>
            </w:pPr>
          </w:p>
        </w:tc>
        <w:tc>
          <w:tcPr>
            <w:tcW w:w="2125" w:type="dxa"/>
            <w:tcBorders>
              <w:left w:val="single" w:sz="4" w:space="0" w:color="000000"/>
              <w:right w:val="single" w:sz="4" w:space="0" w:color="000000"/>
            </w:tcBorders>
          </w:tcPr>
          <w:p w14:paraId="36D5BD04" w14:textId="236A111E" w:rsidR="004D48C4" w:rsidRDefault="00600E6A">
            <w:pPr>
              <w:pStyle w:val="TableParagraph"/>
              <w:spacing w:line="240" w:lineRule="exact"/>
              <w:ind w:left="700"/>
              <w:rPr>
                <w:sz w:val="20"/>
              </w:rPr>
            </w:pPr>
            <w:r>
              <w:rPr>
                <w:w w:val="80"/>
                <w:sz w:val="20"/>
              </w:rPr>
              <w:t xml:space="preserve"> </w:t>
            </w:r>
          </w:p>
        </w:tc>
        <w:tc>
          <w:tcPr>
            <w:tcW w:w="2265" w:type="dxa"/>
            <w:tcBorders>
              <w:left w:val="single" w:sz="4" w:space="0" w:color="000000"/>
              <w:right w:val="single" w:sz="4" w:space="0" w:color="000000"/>
            </w:tcBorders>
          </w:tcPr>
          <w:p w14:paraId="6B2D7326" w14:textId="4C8615EC" w:rsidR="004D48C4" w:rsidRDefault="00600E6A">
            <w:pPr>
              <w:pStyle w:val="TableParagraph"/>
              <w:spacing w:before="1" w:line="176" w:lineRule="exact"/>
              <w:ind w:left="9"/>
              <w:jc w:val="center"/>
              <w:rPr>
                <w:sz w:val="20"/>
              </w:rPr>
            </w:pPr>
            <w:r>
              <w:rPr>
                <w:spacing w:val="-2"/>
                <w:sz w:val="20"/>
              </w:rPr>
              <w:t xml:space="preserve"> </w:t>
            </w:r>
          </w:p>
        </w:tc>
      </w:tr>
    </w:tbl>
    <w:p w14:paraId="34C0E2C1" w14:textId="77777777" w:rsidR="004D48C4" w:rsidRDefault="004D48C4">
      <w:pPr>
        <w:pStyle w:val="Textoindependiente"/>
        <w:spacing w:before="50"/>
        <w:rPr>
          <w:sz w:val="22"/>
        </w:rPr>
      </w:pPr>
    </w:p>
    <w:p w14:paraId="0843760E" w14:textId="17AB8804" w:rsidR="004D48C4" w:rsidRPr="00600E6A" w:rsidRDefault="004D48C4" w:rsidP="00600E6A">
      <w:pPr>
        <w:ind w:right="993"/>
        <w:jc w:val="right"/>
        <w:rPr>
          <w:rFonts w:ascii="Calibri"/>
        </w:rPr>
        <w:sectPr w:rsidR="004D48C4" w:rsidRPr="00600E6A">
          <w:pgSz w:w="12260" w:h="15860"/>
          <w:pgMar w:top="2240" w:right="141" w:bottom="940" w:left="141" w:header="695" w:footer="745" w:gutter="0"/>
          <w:cols w:space="720"/>
        </w:sectPr>
      </w:pPr>
    </w:p>
    <w:p w14:paraId="1F14BDBF" w14:textId="77777777" w:rsidR="004D48C4" w:rsidRDefault="004D48C4">
      <w:pPr>
        <w:pStyle w:val="Textoindependiente"/>
        <w:spacing w:before="38"/>
        <w:rPr>
          <w:rFonts w:ascii="Arial"/>
          <w:b/>
          <w:i/>
          <w:sz w:val="20"/>
        </w:rPr>
      </w:pPr>
    </w:p>
    <w:tbl>
      <w:tblPr>
        <w:tblStyle w:val="TableNormal"/>
        <w:tblW w:w="0" w:type="auto"/>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6"/>
        <w:gridCol w:w="2124"/>
        <w:gridCol w:w="2126"/>
        <w:gridCol w:w="2125"/>
        <w:gridCol w:w="2265"/>
      </w:tblGrid>
      <w:tr w:rsidR="004D48C4" w14:paraId="5C330849" w14:textId="77777777">
        <w:trPr>
          <w:trHeight w:val="2533"/>
        </w:trPr>
        <w:tc>
          <w:tcPr>
            <w:tcW w:w="1846" w:type="dxa"/>
            <w:tcBorders>
              <w:left w:val="single" w:sz="4" w:space="0" w:color="000000"/>
              <w:right w:val="single" w:sz="4" w:space="0" w:color="000000"/>
            </w:tcBorders>
          </w:tcPr>
          <w:p w14:paraId="79C006E0" w14:textId="77777777" w:rsidR="004D48C4" w:rsidRDefault="004D48C4">
            <w:pPr>
              <w:pStyle w:val="TableParagraph"/>
              <w:spacing w:before="47"/>
              <w:rPr>
                <w:rFonts w:ascii="Arial"/>
                <w:b/>
                <w:i/>
                <w:sz w:val="18"/>
              </w:rPr>
            </w:pPr>
          </w:p>
          <w:p w14:paraId="56D4ABF2" w14:textId="77777777" w:rsidR="004D48C4" w:rsidRDefault="009B60B3">
            <w:pPr>
              <w:pStyle w:val="TableParagraph"/>
              <w:ind w:left="23" w:right="7"/>
              <w:jc w:val="center"/>
              <w:rPr>
                <w:rFonts w:ascii="Tahoma"/>
                <w:b/>
                <w:sz w:val="18"/>
              </w:rPr>
            </w:pPr>
            <w:r>
              <w:rPr>
                <w:rFonts w:ascii="Tahoma"/>
                <w:b/>
                <w:spacing w:val="-2"/>
                <w:w w:val="95"/>
                <w:sz w:val="18"/>
              </w:rPr>
              <w:t>DESLIZAMIENTOS</w:t>
            </w:r>
          </w:p>
        </w:tc>
        <w:tc>
          <w:tcPr>
            <w:tcW w:w="2124" w:type="dxa"/>
            <w:tcBorders>
              <w:left w:val="single" w:sz="4" w:space="0" w:color="000000"/>
              <w:right w:val="single" w:sz="4" w:space="0" w:color="000000"/>
            </w:tcBorders>
          </w:tcPr>
          <w:p w14:paraId="195480C8" w14:textId="77777777" w:rsidR="004D48C4" w:rsidRDefault="004D48C4">
            <w:pPr>
              <w:pStyle w:val="TableParagraph"/>
              <w:rPr>
                <w:rFonts w:ascii="Times New Roman"/>
                <w:sz w:val="16"/>
              </w:rPr>
            </w:pPr>
          </w:p>
          <w:p w14:paraId="17F8233D" w14:textId="77777777" w:rsidR="00600E6A" w:rsidRDefault="00600E6A">
            <w:pPr>
              <w:pStyle w:val="TableParagraph"/>
              <w:rPr>
                <w:rFonts w:ascii="Times New Roman"/>
                <w:sz w:val="16"/>
              </w:rPr>
            </w:pPr>
          </w:p>
          <w:p w14:paraId="37D54466" w14:textId="30171651" w:rsidR="00600E6A" w:rsidRDefault="00600E6A" w:rsidP="00600E6A">
            <w:pPr>
              <w:pStyle w:val="TableParagraph"/>
              <w:jc w:val="center"/>
              <w:rPr>
                <w:rFonts w:ascii="Times New Roman"/>
                <w:sz w:val="16"/>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2328EE42" w14:textId="5C2BFE82" w:rsidR="004D48C4" w:rsidRDefault="00600E6A">
            <w:pPr>
              <w:pStyle w:val="TableParagraph"/>
              <w:spacing w:before="7"/>
              <w:ind w:left="75" w:right="61"/>
              <w:jc w:val="center"/>
              <w:rPr>
                <w:sz w:val="20"/>
              </w:rPr>
            </w:pPr>
            <w:r>
              <w:rPr>
                <w:spacing w:val="-2"/>
                <w:sz w:val="20"/>
              </w:rPr>
              <w:t xml:space="preserve"> </w:t>
            </w:r>
          </w:p>
        </w:tc>
        <w:tc>
          <w:tcPr>
            <w:tcW w:w="2125" w:type="dxa"/>
            <w:tcBorders>
              <w:left w:val="single" w:sz="4" w:space="0" w:color="000000"/>
              <w:right w:val="single" w:sz="4" w:space="0" w:color="000000"/>
            </w:tcBorders>
          </w:tcPr>
          <w:p w14:paraId="35925EE7" w14:textId="203CF8A1" w:rsidR="004D48C4" w:rsidRDefault="004D48C4">
            <w:pPr>
              <w:pStyle w:val="TableParagraph"/>
              <w:spacing w:before="1"/>
              <w:ind w:left="458" w:right="445"/>
              <w:jc w:val="center"/>
              <w:rPr>
                <w:sz w:val="20"/>
              </w:rPr>
            </w:pPr>
          </w:p>
        </w:tc>
        <w:tc>
          <w:tcPr>
            <w:tcW w:w="2265" w:type="dxa"/>
            <w:tcBorders>
              <w:left w:val="single" w:sz="4" w:space="0" w:color="000000"/>
              <w:right w:val="single" w:sz="4" w:space="0" w:color="000000"/>
            </w:tcBorders>
          </w:tcPr>
          <w:p w14:paraId="478F36B8" w14:textId="1ECFAD6D" w:rsidR="004D48C4" w:rsidRDefault="004D48C4">
            <w:pPr>
              <w:pStyle w:val="TableParagraph"/>
              <w:spacing w:line="242" w:lineRule="auto"/>
              <w:ind w:left="516" w:right="334" w:hanging="136"/>
              <w:rPr>
                <w:sz w:val="20"/>
              </w:rPr>
            </w:pPr>
          </w:p>
        </w:tc>
      </w:tr>
      <w:tr w:rsidR="004D48C4" w14:paraId="77F74190" w14:textId="77777777">
        <w:trPr>
          <w:trHeight w:val="3266"/>
        </w:trPr>
        <w:tc>
          <w:tcPr>
            <w:tcW w:w="1846" w:type="dxa"/>
            <w:tcBorders>
              <w:left w:val="single" w:sz="4" w:space="0" w:color="000000"/>
              <w:right w:val="single" w:sz="4" w:space="0" w:color="000000"/>
            </w:tcBorders>
          </w:tcPr>
          <w:p w14:paraId="2CD1B163" w14:textId="77777777" w:rsidR="004D48C4" w:rsidRDefault="009B60B3">
            <w:pPr>
              <w:pStyle w:val="TableParagraph"/>
              <w:spacing w:line="216" w:lineRule="exact"/>
              <w:ind w:left="23"/>
              <w:jc w:val="center"/>
              <w:rPr>
                <w:rFonts w:ascii="Tahoma"/>
                <w:b/>
                <w:sz w:val="18"/>
              </w:rPr>
            </w:pPr>
            <w:r>
              <w:rPr>
                <w:rFonts w:ascii="Tahoma"/>
                <w:b/>
                <w:spacing w:val="-2"/>
                <w:sz w:val="18"/>
              </w:rPr>
              <w:t>INCENDIOS</w:t>
            </w:r>
          </w:p>
        </w:tc>
        <w:tc>
          <w:tcPr>
            <w:tcW w:w="2124" w:type="dxa"/>
            <w:tcBorders>
              <w:left w:val="single" w:sz="4" w:space="0" w:color="000000"/>
              <w:right w:val="single" w:sz="4" w:space="0" w:color="000000"/>
            </w:tcBorders>
          </w:tcPr>
          <w:p w14:paraId="2105EEA3" w14:textId="77777777" w:rsidR="004D48C4" w:rsidRDefault="00417146">
            <w:pPr>
              <w:pStyle w:val="TableParagraph"/>
              <w:rPr>
                <w:rFonts w:ascii="Times New Roman"/>
                <w:sz w:val="16"/>
              </w:rPr>
            </w:pPr>
            <w:r>
              <w:rPr>
                <w:rFonts w:ascii="Times New Roman"/>
                <w:sz w:val="16"/>
              </w:rPr>
              <w:t xml:space="preserve">  </w:t>
            </w:r>
          </w:p>
          <w:p w14:paraId="5E9609DF" w14:textId="77777777" w:rsidR="00417146" w:rsidRDefault="00417146">
            <w:pPr>
              <w:pStyle w:val="TableParagraph"/>
              <w:rPr>
                <w:rFonts w:ascii="Times New Roman"/>
                <w:sz w:val="16"/>
              </w:rPr>
            </w:pPr>
          </w:p>
          <w:p w14:paraId="038EE6C7" w14:textId="0264C29D" w:rsidR="00417146" w:rsidRDefault="00417146" w:rsidP="00417146">
            <w:pPr>
              <w:pStyle w:val="TableParagraph"/>
              <w:jc w:val="center"/>
              <w:rPr>
                <w:rFonts w:ascii="Times New Roman"/>
                <w:sz w:val="16"/>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1C382288" w14:textId="77777777" w:rsidR="004D48C4" w:rsidRDefault="004D48C4">
            <w:pPr>
              <w:pStyle w:val="TableParagraph"/>
              <w:rPr>
                <w:rFonts w:ascii="Times New Roman"/>
                <w:sz w:val="16"/>
              </w:rPr>
            </w:pPr>
          </w:p>
        </w:tc>
        <w:tc>
          <w:tcPr>
            <w:tcW w:w="2125" w:type="dxa"/>
            <w:tcBorders>
              <w:left w:val="single" w:sz="4" w:space="0" w:color="000000"/>
              <w:right w:val="single" w:sz="4" w:space="0" w:color="000000"/>
            </w:tcBorders>
          </w:tcPr>
          <w:p w14:paraId="43D03E65" w14:textId="4C8195E2" w:rsidR="004D48C4" w:rsidRDefault="004D48C4">
            <w:pPr>
              <w:pStyle w:val="TableParagraph"/>
              <w:spacing w:line="242" w:lineRule="exact"/>
              <w:ind w:left="333" w:right="327"/>
              <w:jc w:val="center"/>
              <w:rPr>
                <w:sz w:val="20"/>
              </w:rPr>
            </w:pPr>
          </w:p>
        </w:tc>
        <w:tc>
          <w:tcPr>
            <w:tcW w:w="2265" w:type="dxa"/>
            <w:tcBorders>
              <w:left w:val="single" w:sz="4" w:space="0" w:color="000000"/>
              <w:right w:val="single" w:sz="4" w:space="0" w:color="000000"/>
            </w:tcBorders>
          </w:tcPr>
          <w:p w14:paraId="2B33A96B" w14:textId="5E1AFDA5" w:rsidR="004D48C4" w:rsidRDefault="004D48C4">
            <w:pPr>
              <w:pStyle w:val="TableParagraph"/>
              <w:spacing w:before="2" w:line="242" w:lineRule="auto"/>
              <w:ind w:left="516" w:right="500" w:hanging="12"/>
              <w:jc w:val="center"/>
              <w:rPr>
                <w:sz w:val="20"/>
              </w:rPr>
            </w:pPr>
          </w:p>
        </w:tc>
      </w:tr>
      <w:tr w:rsidR="004D48C4" w14:paraId="135671F3" w14:textId="77777777">
        <w:trPr>
          <w:trHeight w:val="3445"/>
        </w:trPr>
        <w:tc>
          <w:tcPr>
            <w:tcW w:w="1846" w:type="dxa"/>
            <w:tcBorders>
              <w:left w:val="single" w:sz="4" w:space="0" w:color="000000"/>
              <w:right w:val="single" w:sz="4" w:space="0" w:color="000000"/>
            </w:tcBorders>
          </w:tcPr>
          <w:p w14:paraId="639B2D64" w14:textId="77777777" w:rsidR="004D48C4" w:rsidRDefault="004D48C4">
            <w:pPr>
              <w:pStyle w:val="TableParagraph"/>
              <w:spacing w:before="27"/>
              <w:rPr>
                <w:rFonts w:ascii="Arial"/>
                <w:b/>
                <w:i/>
                <w:sz w:val="18"/>
              </w:rPr>
            </w:pPr>
          </w:p>
          <w:p w14:paraId="53294DBD" w14:textId="77777777" w:rsidR="004D48C4" w:rsidRDefault="009B60B3">
            <w:pPr>
              <w:pStyle w:val="TableParagraph"/>
              <w:ind w:left="23" w:right="7"/>
              <w:jc w:val="center"/>
              <w:rPr>
                <w:rFonts w:ascii="Tahoma"/>
                <w:b/>
                <w:sz w:val="18"/>
              </w:rPr>
            </w:pPr>
            <w:r>
              <w:rPr>
                <w:rFonts w:ascii="Tahoma"/>
                <w:b/>
                <w:w w:val="85"/>
                <w:sz w:val="18"/>
              </w:rPr>
              <w:t>VIENTOS</w:t>
            </w:r>
            <w:r>
              <w:rPr>
                <w:rFonts w:ascii="Tahoma"/>
                <w:b/>
                <w:spacing w:val="21"/>
                <w:sz w:val="18"/>
              </w:rPr>
              <w:t xml:space="preserve"> </w:t>
            </w:r>
            <w:r>
              <w:rPr>
                <w:rFonts w:ascii="Tahoma"/>
                <w:b/>
                <w:spacing w:val="-2"/>
                <w:w w:val="95"/>
                <w:sz w:val="18"/>
              </w:rPr>
              <w:t>FUERTES</w:t>
            </w:r>
          </w:p>
        </w:tc>
        <w:tc>
          <w:tcPr>
            <w:tcW w:w="2124" w:type="dxa"/>
            <w:tcBorders>
              <w:left w:val="single" w:sz="4" w:space="0" w:color="000000"/>
              <w:right w:val="single" w:sz="4" w:space="0" w:color="000000"/>
            </w:tcBorders>
          </w:tcPr>
          <w:p w14:paraId="4865B346" w14:textId="77777777" w:rsidR="004D48C4" w:rsidRDefault="004D48C4">
            <w:pPr>
              <w:pStyle w:val="TableParagraph"/>
              <w:rPr>
                <w:rFonts w:ascii="Times New Roman"/>
                <w:sz w:val="16"/>
              </w:rPr>
            </w:pPr>
          </w:p>
          <w:p w14:paraId="6695AB0B" w14:textId="77777777" w:rsidR="00417146" w:rsidRDefault="00417146">
            <w:pPr>
              <w:pStyle w:val="TableParagraph"/>
              <w:rPr>
                <w:rFonts w:ascii="Times New Roman"/>
                <w:sz w:val="16"/>
              </w:rPr>
            </w:pPr>
          </w:p>
          <w:p w14:paraId="72982186" w14:textId="186B66A4" w:rsidR="00417146" w:rsidRDefault="00417146" w:rsidP="00417146">
            <w:pPr>
              <w:pStyle w:val="TableParagraph"/>
              <w:jc w:val="center"/>
              <w:rPr>
                <w:rFonts w:ascii="Times New Roman"/>
                <w:sz w:val="16"/>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2A283C3A" w14:textId="100A9F37" w:rsidR="004D48C4" w:rsidRDefault="004D48C4">
            <w:pPr>
              <w:pStyle w:val="TableParagraph"/>
              <w:spacing w:before="3"/>
              <w:ind w:left="75" w:right="63"/>
              <w:jc w:val="center"/>
              <w:rPr>
                <w:sz w:val="20"/>
              </w:rPr>
            </w:pPr>
          </w:p>
        </w:tc>
        <w:tc>
          <w:tcPr>
            <w:tcW w:w="2125" w:type="dxa"/>
            <w:tcBorders>
              <w:left w:val="single" w:sz="4" w:space="0" w:color="000000"/>
              <w:right w:val="single" w:sz="4" w:space="0" w:color="000000"/>
            </w:tcBorders>
          </w:tcPr>
          <w:p w14:paraId="58B786CC" w14:textId="118E02B5" w:rsidR="004D48C4" w:rsidRDefault="004D48C4">
            <w:pPr>
              <w:pStyle w:val="TableParagraph"/>
              <w:spacing w:before="2" w:line="244" w:lineRule="auto"/>
              <w:ind w:left="525" w:right="513"/>
              <w:jc w:val="center"/>
              <w:rPr>
                <w:sz w:val="20"/>
              </w:rPr>
            </w:pPr>
          </w:p>
        </w:tc>
        <w:tc>
          <w:tcPr>
            <w:tcW w:w="2265" w:type="dxa"/>
            <w:tcBorders>
              <w:left w:val="single" w:sz="4" w:space="0" w:color="000000"/>
              <w:right w:val="single" w:sz="4" w:space="0" w:color="000000"/>
            </w:tcBorders>
          </w:tcPr>
          <w:p w14:paraId="0AD11D1C" w14:textId="6B4D5A4C" w:rsidR="004D48C4" w:rsidRDefault="004D48C4">
            <w:pPr>
              <w:pStyle w:val="TableParagraph"/>
              <w:ind w:left="616" w:hanging="348"/>
              <w:rPr>
                <w:sz w:val="20"/>
              </w:rPr>
            </w:pPr>
          </w:p>
        </w:tc>
      </w:tr>
      <w:tr w:rsidR="004D48C4" w14:paraId="28EBC137" w14:textId="77777777">
        <w:trPr>
          <w:trHeight w:val="2477"/>
        </w:trPr>
        <w:tc>
          <w:tcPr>
            <w:tcW w:w="1846" w:type="dxa"/>
            <w:tcBorders>
              <w:left w:val="single" w:sz="4" w:space="0" w:color="000000"/>
              <w:right w:val="single" w:sz="4" w:space="0" w:color="000000"/>
            </w:tcBorders>
          </w:tcPr>
          <w:p w14:paraId="765E2248" w14:textId="77777777" w:rsidR="004D48C4" w:rsidRDefault="004D48C4">
            <w:pPr>
              <w:pStyle w:val="TableParagraph"/>
              <w:spacing w:before="51"/>
              <w:rPr>
                <w:rFonts w:ascii="Arial"/>
                <w:b/>
                <w:i/>
                <w:sz w:val="18"/>
              </w:rPr>
            </w:pPr>
          </w:p>
          <w:p w14:paraId="14562E67" w14:textId="77777777" w:rsidR="004D48C4" w:rsidRDefault="009B60B3">
            <w:pPr>
              <w:pStyle w:val="TableParagraph"/>
              <w:spacing w:line="264" w:lineRule="auto"/>
              <w:ind w:left="147" w:firstLine="360"/>
              <w:rPr>
                <w:rFonts w:ascii="Tahoma"/>
                <w:b/>
                <w:sz w:val="18"/>
              </w:rPr>
            </w:pPr>
            <w:r>
              <w:rPr>
                <w:rFonts w:ascii="Tahoma"/>
                <w:b/>
                <w:spacing w:val="-2"/>
                <w:sz w:val="18"/>
              </w:rPr>
              <w:t xml:space="preserve">MINAS </w:t>
            </w:r>
            <w:r>
              <w:rPr>
                <w:rFonts w:ascii="Tahoma"/>
                <w:b/>
                <w:spacing w:val="-2"/>
                <w:w w:val="85"/>
                <w:sz w:val="18"/>
              </w:rPr>
              <w:t>ANTIPERSONAL</w:t>
            </w:r>
          </w:p>
        </w:tc>
        <w:tc>
          <w:tcPr>
            <w:tcW w:w="2124" w:type="dxa"/>
            <w:tcBorders>
              <w:left w:val="single" w:sz="4" w:space="0" w:color="000000"/>
              <w:right w:val="single" w:sz="4" w:space="0" w:color="000000"/>
            </w:tcBorders>
          </w:tcPr>
          <w:p w14:paraId="206A44F6" w14:textId="77777777" w:rsidR="004D48C4" w:rsidRDefault="004D48C4">
            <w:pPr>
              <w:pStyle w:val="TableParagraph"/>
              <w:rPr>
                <w:rFonts w:ascii="Times New Roman"/>
                <w:sz w:val="16"/>
              </w:rPr>
            </w:pPr>
          </w:p>
          <w:p w14:paraId="7B6E586D" w14:textId="77777777" w:rsidR="00417146" w:rsidRDefault="00417146">
            <w:pPr>
              <w:pStyle w:val="TableParagraph"/>
              <w:rPr>
                <w:rFonts w:ascii="Times New Roman"/>
                <w:sz w:val="16"/>
              </w:rPr>
            </w:pPr>
          </w:p>
          <w:p w14:paraId="493EDDD7" w14:textId="5DB4F14C" w:rsidR="00417146" w:rsidRDefault="00417146" w:rsidP="00417146">
            <w:pPr>
              <w:pStyle w:val="TableParagraph"/>
              <w:jc w:val="center"/>
              <w:rPr>
                <w:rFonts w:ascii="Times New Roman"/>
                <w:sz w:val="16"/>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0BD15255" w14:textId="31B8BF70" w:rsidR="004D48C4" w:rsidRDefault="004D48C4">
            <w:pPr>
              <w:pStyle w:val="TableParagraph"/>
              <w:spacing w:before="1"/>
              <w:ind w:left="334" w:right="320"/>
              <w:jc w:val="center"/>
              <w:rPr>
                <w:sz w:val="20"/>
              </w:rPr>
            </w:pPr>
          </w:p>
        </w:tc>
        <w:tc>
          <w:tcPr>
            <w:tcW w:w="2125" w:type="dxa"/>
            <w:tcBorders>
              <w:left w:val="single" w:sz="4" w:space="0" w:color="000000"/>
              <w:right w:val="single" w:sz="4" w:space="0" w:color="000000"/>
            </w:tcBorders>
          </w:tcPr>
          <w:p w14:paraId="0EDBEC94" w14:textId="04404C38" w:rsidR="004D48C4" w:rsidRDefault="004D48C4">
            <w:pPr>
              <w:pStyle w:val="TableParagraph"/>
              <w:spacing w:before="6"/>
              <w:ind w:left="525" w:right="513"/>
              <w:jc w:val="center"/>
              <w:rPr>
                <w:sz w:val="20"/>
              </w:rPr>
            </w:pPr>
          </w:p>
        </w:tc>
        <w:tc>
          <w:tcPr>
            <w:tcW w:w="2265" w:type="dxa"/>
            <w:tcBorders>
              <w:left w:val="single" w:sz="4" w:space="0" w:color="000000"/>
              <w:right w:val="single" w:sz="4" w:space="0" w:color="000000"/>
            </w:tcBorders>
          </w:tcPr>
          <w:p w14:paraId="133D1217" w14:textId="0199CC53" w:rsidR="004D48C4" w:rsidRDefault="004D48C4">
            <w:pPr>
              <w:pStyle w:val="TableParagraph"/>
              <w:spacing w:before="2" w:line="242" w:lineRule="auto"/>
              <w:ind w:left="516" w:right="500"/>
              <w:jc w:val="center"/>
              <w:rPr>
                <w:sz w:val="20"/>
              </w:rPr>
            </w:pPr>
          </w:p>
        </w:tc>
      </w:tr>
    </w:tbl>
    <w:p w14:paraId="7760320B" w14:textId="77777777" w:rsidR="004D48C4" w:rsidRDefault="009B60B3">
      <w:pPr>
        <w:spacing w:before="41"/>
        <w:ind w:right="993"/>
        <w:jc w:val="right"/>
        <w:rPr>
          <w:rFonts w:ascii="Calibri"/>
        </w:rPr>
      </w:pPr>
      <w:r>
        <w:rPr>
          <w:rFonts w:ascii="Calibri"/>
          <w:spacing w:val="-5"/>
        </w:rPr>
        <w:t>32</w:t>
      </w:r>
    </w:p>
    <w:p w14:paraId="406CD2BF" w14:textId="3CAB0655" w:rsidR="004D48C4" w:rsidRDefault="009B60B3">
      <w:pPr>
        <w:spacing w:before="3"/>
        <w:ind w:left="3544"/>
        <w:rPr>
          <w:rFonts w:ascii="Arial" w:hAnsi="Arial"/>
          <w:b/>
          <w:i/>
          <w:sz w:val="16"/>
        </w:rPr>
      </w:pPr>
      <w:r>
        <w:rPr>
          <w:rFonts w:ascii="Arial" w:hAnsi="Arial"/>
          <w:b/>
          <w:i/>
          <w:sz w:val="16"/>
        </w:rPr>
        <w:t>“Centro</w:t>
      </w:r>
      <w:r>
        <w:rPr>
          <w:rFonts w:ascii="Arial" w:hAnsi="Arial"/>
          <w:b/>
          <w:i/>
          <w:spacing w:val="-3"/>
          <w:sz w:val="16"/>
        </w:rPr>
        <w:t xml:space="preserve"> </w:t>
      </w:r>
      <w:r>
        <w:rPr>
          <w:rFonts w:ascii="Arial" w:hAnsi="Arial"/>
          <w:b/>
          <w:i/>
          <w:sz w:val="16"/>
        </w:rPr>
        <w:t>Educativo</w:t>
      </w:r>
      <w:r>
        <w:rPr>
          <w:rFonts w:ascii="Arial" w:hAnsi="Arial"/>
          <w:b/>
          <w:i/>
          <w:spacing w:val="-3"/>
          <w:sz w:val="16"/>
        </w:rPr>
        <w:t xml:space="preserve"> </w:t>
      </w:r>
      <w:r>
        <w:rPr>
          <w:rFonts w:ascii="Arial" w:hAnsi="Arial"/>
          <w:b/>
          <w:i/>
          <w:sz w:val="16"/>
        </w:rPr>
        <w:t>Rural</w:t>
      </w:r>
      <w:r>
        <w:rPr>
          <w:rFonts w:ascii="Arial" w:hAnsi="Arial"/>
          <w:b/>
          <w:i/>
          <w:spacing w:val="-6"/>
          <w:sz w:val="16"/>
        </w:rPr>
        <w:t xml:space="preserve"> </w:t>
      </w:r>
      <w:r>
        <w:rPr>
          <w:rFonts w:ascii="Arial" w:hAnsi="Arial"/>
          <w:b/>
          <w:i/>
          <w:sz w:val="16"/>
        </w:rPr>
        <w:t>“El</w:t>
      </w:r>
      <w:r>
        <w:rPr>
          <w:rFonts w:ascii="Arial" w:hAnsi="Arial"/>
          <w:b/>
          <w:i/>
          <w:spacing w:val="-2"/>
          <w:sz w:val="16"/>
        </w:rPr>
        <w:t xml:space="preserve"> </w:t>
      </w:r>
      <w:r w:rsidR="00500466">
        <w:rPr>
          <w:rFonts w:ascii="Arial" w:hAnsi="Arial"/>
          <w:b/>
          <w:i/>
          <w:sz w:val="16"/>
        </w:rPr>
        <w:t>Chamizón</w:t>
      </w:r>
      <w:r>
        <w:rPr>
          <w:rFonts w:ascii="Arial" w:hAnsi="Arial"/>
          <w:b/>
          <w:i/>
          <w:sz w:val="16"/>
        </w:rPr>
        <w:t>”.</w:t>
      </w:r>
      <w:r>
        <w:rPr>
          <w:rFonts w:ascii="Arial" w:hAnsi="Arial"/>
          <w:b/>
          <w:i/>
          <w:spacing w:val="-2"/>
          <w:sz w:val="16"/>
        </w:rPr>
        <w:t xml:space="preserve"> </w:t>
      </w:r>
      <w:r>
        <w:rPr>
          <w:rFonts w:ascii="Arial" w:hAnsi="Arial"/>
          <w:b/>
          <w:i/>
          <w:sz w:val="16"/>
        </w:rPr>
        <w:t>Educando</w:t>
      </w:r>
      <w:r>
        <w:rPr>
          <w:rFonts w:ascii="Arial" w:hAnsi="Arial"/>
          <w:b/>
          <w:i/>
          <w:spacing w:val="-3"/>
          <w:sz w:val="16"/>
        </w:rPr>
        <w:t xml:space="preserve"> </w:t>
      </w:r>
      <w:r>
        <w:rPr>
          <w:rFonts w:ascii="Arial" w:hAnsi="Arial"/>
          <w:b/>
          <w:i/>
          <w:sz w:val="16"/>
        </w:rPr>
        <w:t>Sembramos</w:t>
      </w:r>
      <w:r>
        <w:rPr>
          <w:rFonts w:ascii="Arial" w:hAnsi="Arial"/>
          <w:b/>
          <w:i/>
          <w:spacing w:val="-2"/>
          <w:sz w:val="16"/>
        </w:rPr>
        <w:t xml:space="preserve"> Futuro”</w:t>
      </w:r>
    </w:p>
    <w:p w14:paraId="29DDC1E1"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3B639C12" w14:textId="77777777" w:rsidR="004D48C4" w:rsidRDefault="004D48C4">
      <w:pPr>
        <w:pStyle w:val="Textoindependiente"/>
        <w:spacing w:before="38"/>
        <w:rPr>
          <w:rFonts w:ascii="Arial"/>
          <w:b/>
          <w:i/>
          <w:sz w:val="20"/>
        </w:rPr>
      </w:pPr>
    </w:p>
    <w:tbl>
      <w:tblPr>
        <w:tblStyle w:val="TableNormal"/>
        <w:tblW w:w="0" w:type="auto"/>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6"/>
        <w:gridCol w:w="2124"/>
        <w:gridCol w:w="2126"/>
        <w:gridCol w:w="2125"/>
        <w:gridCol w:w="2265"/>
      </w:tblGrid>
      <w:tr w:rsidR="004D48C4" w14:paraId="7D6A64ED" w14:textId="77777777">
        <w:trPr>
          <w:trHeight w:val="3466"/>
        </w:trPr>
        <w:tc>
          <w:tcPr>
            <w:tcW w:w="1846" w:type="dxa"/>
            <w:tcBorders>
              <w:left w:val="single" w:sz="4" w:space="0" w:color="000000"/>
              <w:right w:val="single" w:sz="4" w:space="0" w:color="000000"/>
            </w:tcBorders>
          </w:tcPr>
          <w:p w14:paraId="77673561" w14:textId="77777777" w:rsidR="004D48C4" w:rsidRDefault="004D48C4">
            <w:pPr>
              <w:pStyle w:val="TableParagraph"/>
              <w:spacing w:before="35"/>
              <w:rPr>
                <w:rFonts w:ascii="Arial"/>
                <w:b/>
                <w:i/>
                <w:sz w:val="18"/>
              </w:rPr>
            </w:pPr>
          </w:p>
          <w:p w14:paraId="4D77B815" w14:textId="77777777" w:rsidR="004D48C4" w:rsidRDefault="009B60B3">
            <w:pPr>
              <w:pStyle w:val="TableParagraph"/>
              <w:spacing w:line="242" w:lineRule="auto"/>
              <w:ind w:left="391" w:right="375" w:firstLine="40"/>
              <w:jc w:val="both"/>
              <w:rPr>
                <w:rFonts w:ascii="Tahoma"/>
                <w:b/>
                <w:sz w:val="18"/>
              </w:rPr>
            </w:pPr>
            <w:r>
              <w:rPr>
                <w:rFonts w:ascii="Tahoma"/>
                <w:b/>
                <w:spacing w:val="-8"/>
                <w:sz w:val="18"/>
              </w:rPr>
              <w:t xml:space="preserve">PICADURAS </w:t>
            </w:r>
            <w:r>
              <w:rPr>
                <w:rFonts w:ascii="Tahoma"/>
                <w:b/>
                <w:spacing w:val="-2"/>
                <w:w w:val="80"/>
                <w:sz w:val="18"/>
              </w:rPr>
              <w:t>(SERPIENTES,</w:t>
            </w:r>
            <w:r>
              <w:rPr>
                <w:rFonts w:ascii="Tahoma"/>
                <w:b/>
                <w:spacing w:val="-2"/>
                <w:w w:val="95"/>
                <w:sz w:val="18"/>
              </w:rPr>
              <w:t xml:space="preserve"> ABEJAS</w:t>
            </w:r>
            <w:r>
              <w:rPr>
                <w:rFonts w:ascii="Tahoma"/>
                <w:b/>
                <w:spacing w:val="-5"/>
                <w:sz w:val="18"/>
              </w:rPr>
              <w:t xml:space="preserve"> </w:t>
            </w:r>
            <w:r>
              <w:rPr>
                <w:rFonts w:ascii="Tahoma"/>
                <w:b/>
                <w:spacing w:val="-4"/>
                <w:w w:val="90"/>
                <w:sz w:val="18"/>
              </w:rPr>
              <w:t>ETC)</w:t>
            </w:r>
          </w:p>
        </w:tc>
        <w:tc>
          <w:tcPr>
            <w:tcW w:w="2124" w:type="dxa"/>
            <w:tcBorders>
              <w:left w:val="single" w:sz="4" w:space="0" w:color="000000"/>
              <w:right w:val="single" w:sz="4" w:space="0" w:color="000000"/>
            </w:tcBorders>
          </w:tcPr>
          <w:p w14:paraId="46A4F1F4" w14:textId="77777777" w:rsidR="004D48C4" w:rsidRDefault="004D48C4">
            <w:pPr>
              <w:pStyle w:val="TableParagraph"/>
              <w:rPr>
                <w:rFonts w:ascii="Times New Roman"/>
                <w:sz w:val="18"/>
              </w:rPr>
            </w:pPr>
          </w:p>
          <w:p w14:paraId="5C7B1FA2" w14:textId="77777777" w:rsidR="00417146" w:rsidRDefault="00417146">
            <w:pPr>
              <w:pStyle w:val="TableParagraph"/>
              <w:rPr>
                <w:rFonts w:ascii="Times New Roman"/>
                <w:sz w:val="18"/>
              </w:rPr>
            </w:pPr>
          </w:p>
          <w:p w14:paraId="04DDE290" w14:textId="4EA5AA71" w:rsidR="00417146" w:rsidRDefault="00417146" w:rsidP="00417146">
            <w:pPr>
              <w:pStyle w:val="TableParagraph"/>
              <w:jc w:val="center"/>
              <w:rPr>
                <w:rFonts w:ascii="Times New Roman"/>
                <w:sz w:val="18"/>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1DE5A9D4" w14:textId="3A5A3A9F" w:rsidR="004D48C4" w:rsidRDefault="004D48C4">
            <w:pPr>
              <w:pStyle w:val="TableParagraph"/>
              <w:spacing w:before="4" w:line="244" w:lineRule="auto"/>
              <w:ind w:left="408" w:right="393"/>
              <w:jc w:val="center"/>
              <w:rPr>
                <w:sz w:val="20"/>
              </w:rPr>
            </w:pPr>
          </w:p>
        </w:tc>
        <w:tc>
          <w:tcPr>
            <w:tcW w:w="2125" w:type="dxa"/>
            <w:tcBorders>
              <w:left w:val="single" w:sz="4" w:space="0" w:color="000000"/>
              <w:right w:val="single" w:sz="4" w:space="0" w:color="000000"/>
            </w:tcBorders>
          </w:tcPr>
          <w:p w14:paraId="31C960F9" w14:textId="487B3983" w:rsidR="004D48C4" w:rsidRDefault="004D48C4">
            <w:pPr>
              <w:pStyle w:val="TableParagraph"/>
              <w:ind w:left="333" w:right="324"/>
              <w:jc w:val="center"/>
              <w:rPr>
                <w:sz w:val="20"/>
              </w:rPr>
            </w:pPr>
          </w:p>
        </w:tc>
        <w:tc>
          <w:tcPr>
            <w:tcW w:w="2265" w:type="dxa"/>
            <w:tcBorders>
              <w:left w:val="single" w:sz="4" w:space="0" w:color="000000"/>
              <w:right w:val="single" w:sz="4" w:space="0" w:color="000000"/>
            </w:tcBorders>
          </w:tcPr>
          <w:p w14:paraId="1E9962A7" w14:textId="4488A052" w:rsidR="004D48C4" w:rsidRDefault="004D48C4">
            <w:pPr>
              <w:pStyle w:val="TableParagraph"/>
              <w:ind w:left="516" w:right="500"/>
              <w:jc w:val="center"/>
              <w:rPr>
                <w:sz w:val="20"/>
              </w:rPr>
            </w:pPr>
          </w:p>
        </w:tc>
      </w:tr>
      <w:tr w:rsidR="004D48C4" w14:paraId="7F43C9B2" w14:textId="77777777">
        <w:trPr>
          <w:trHeight w:val="2621"/>
        </w:trPr>
        <w:tc>
          <w:tcPr>
            <w:tcW w:w="1846" w:type="dxa"/>
            <w:tcBorders>
              <w:left w:val="single" w:sz="4" w:space="0" w:color="000000"/>
              <w:right w:val="single" w:sz="4" w:space="0" w:color="000000"/>
            </w:tcBorders>
          </w:tcPr>
          <w:p w14:paraId="75AEC424" w14:textId="77777777" w:rsidR="004D48C4" w:rsidRDefault="004D48C4">
            <w:pPr>
              <w:pStyle w:val="TableParagraph"/>
              <w:spacing w:before="31"/>
              <w:rPr>
                <w:rFonts w:ascii="Arial"/>
                <w:b/>
                <w:i/>
                <w:sz w:val="18"/>
              </w:rPr>
            </w:pPr>
          </w:p>
          <w:p w14:paraId="4CA79695" w14:textId="77777777" w:rsidR="004D48C4" w:rsidRDefault="009B60B3">
            <w:pPr>
              <w:pStyle w:val="TableParagraph"/>
              <w:spacing w:line="247" w:lineRule="auto"/>
              <w:ind w:left="203" w:right="615" w:hanging="8"/>
              <w:rPr>
                <w:rFonts w:ascii="Tahoma"/>
                <w:b/>
                <w:sz w:val="18"/>
              </w:rPr>
            </w:pPr>
            <w:r>
              <w:rPr>
                <w:rFonts w:ascii="Tahoma"/>
                <w:b/>
                <w:spacing w:val="-2"/>
                <w:w w:val="90"/>
                <w:sz w:val="18"/>
              </w:rPr>
              <w:t>TORMENTAS ELECTRICAS</w:t>
            </w:r>
          </w:p>
        </w:tc>
        <w:tc>
          <w:tcPr>
            <w:tcW w:w="2124" w:type="dxa"/>
            <w:tcBorders>
              <w:left w:val="single" w:sz="4" w:space="0" w:color="000000"/>
              <w:right w:val="single" w:sz="4" w:space="0" w:color="000000"/>
            </w:tcBorders>
          </w:tcPr>
          <w:p w14:paraId="19E00A60" w14:textId="77777777" w:rsidR="004D48C4" w:rsidRDefault="004D48C4">
            <w:pPr>
              <w:pStyle w:val="TableParagraph"/>
              <w:rPr>
                <w:rFonts w:ascii="Times New Roman"/>
                <w:sz w:val="18"/>
              </w:rPr>
            </w:pPr>
          </w:p>
          <w:p w14:paraId="27A484B0" w14:textId="77777777" w:rsidR="00417146" w:rsidRDefault="00417146">
            <w:pPr>
              <w:pStyle w:val="TableParagraph"/>
              <w:rPr>
                <w:rFonts w:ascii="Times New Roman"/>
                <w:sz w:val="18"/>
              </w:rPr>
            </w:pPr>
          </w:p>
          <w:p w14:paraId="5448B58F" w14:textId="533AFDFA" w:rsidR="00417146" w:rsidRDefault="00417146" w:rsidP="00417146">
            <w:pPr>
              <w:pStyle w:val="TableParagraph"/>
              <w:jc w:val="center"/>
              <w:rPr>
                <w:rFonts w:ascii="Times New Roman"/>
                <w:sz w:val="18"/>
              </w:rPr>
            </w:pPr>
            <w:r w:rsidRPr="00600E6A">
              <w:rPr>
                <w:rFonts w:ascii="Times New Roman"/>
                <w:sz w:val="40"/>
                <w:szCs w:val="40"/>
              </w:rPr>
              <w:t>Todas las sedes</w:t>
            </w:r>
          </w:p>
        </w:tc>
        <w:tc>
          <w:tcPr>
            <w:tcW w:w="2126" w:type="dxa"/>
            <w:tcBorders>
              <w:left w:val="single" w:sz="4" w:space="0" w:color="000000"/>
              <w:right w:val="single" w:sz="4" w:space="0" w:color="000000"/>
            </w:tcBorders>
          </w:tcPr>
          <w:p w14:paraId="38452B66" w14:textId="59E727C4" w:rsidR="004D48C4" w:rsidRDefault="004D48C4">
            <w:pPr>
              <w:pStyle w:val="TableParagraph"/>
              <w:spacing w:before="3" w:line="242" w:lineRule="auto"/>
              <w:ind w:left="466" w:right="290" w:hanging="156"/>
              <w:rPr>
                <w:sz w:val="20"/>
              </w:rPr>
            </w:pPr>
          </w:p>
        </w:tc>
        <w:tc>
          <w:tcPr>
            <w:tcW w:w="2125" w:type="dxa"/>
            <w:tcBorders>
              <w:left w:val="single" w:sz="4" w:space="0" w:color="000000"/>
              <w:right w:val="single" w:sz="4" w:space="0" w:color="000000"/>
            </w:tcBorders>
          </w:tcPr>
          <w:p w14:paraId="6CCE46E8" w14:textId="217D2AFE" w:rsidR="004D48C4" w:rsidRDefault="004D48C4">
            <w:pPr>
              <w:pStyle w:val="TableParagraph"/>
              <w:spacing w:before="2"/>
              <w:ind w:left="664" w:right="385" w:hanging="132"/>
              <w:rPr>
                <w:sz w:val="20"/>
              </w:rPr>
            </w:pPr>
          </w:p>
        </w:tc>
        <w:tc>
          <w:tcPr>
            <w:tcW w:w="2265" w:type="dxa"/>
            <w:tcBorders>
              <w:left w:val="single" w:sz="4" w:space="0" w:color="000000"/>
              <w:right w:val="single" w:sz="4" w:space="0" w:color="000000"/>
            </w:tcBorders>
          </w:tcPr>
          <w:p w14:paraId="40831184" w14:textId="192E54F0" w:rsidR="004D48C4" w:rsidRDefault="004D48C4">
            <w:pPr>
              <w:pStyle w:val="TableParagraph"/>
              <w:spacing w:before="1"/>
              <w:ind w:left="516" w:right="500" w:hanging="12"/>
              <w:jc w:val="center"/>
              <w:rPr>
                <w:sz w:val="20"/>
              </w:rPr>
            </w:pPr>
          </w:p>
        </w:tc>
      </w:tr>
      <w:tr w:rsidR="004D48C4" w14:paraId="4073601A" w14:textId="77777777">
        <w:trPr>
          <w:trHeight w:val="1254"/>
        </w:trPr>
        <w:tc>
          <w:tcPr>
            <w:tcW w:w="1846" w:type="dxa"/>
            <w:tcBorders>
              <w:left w:val="single" w:sz="4" w:space="0" w:color="000000"/>
              <w:bottom w:val="single" w:sz="4" w:space="0" w:color="000000"/>
              <w:right w:val="single" w:sz="4" w:space="0" w:color="000000"/>
            </w:tcBorders>
          </w:tcPr>
          <w:p w14:paraId="669D9C36" w14:textId="77777777" w:rsidR="004D48C4" w:rsidRDefault="004D48C4">
            <w:pPr>
              <w:pStyle w:val="TableParagraph"/>
              <w:spacing w:before="43"/>
              <w:rPr>
                <w:rFonts w:ascii="Arial"/>
                <w:b/>
                <w:i/>
                <w:sz w:val="18"/>
              </w:rPr>
            </w:pPr>
          </w:p>
          <w:p w14:paraId="477EA8D8" w14:textId="77777777" w:rsidR="004D48C4" w:rsidRDefault="009B60B3">
            <w:pPr>
              <w:pStyle w:val="TableParagraph"/>
              <w:spacing w:line="264" w:lineRule="auto"/>
              <w:ind w:left="3" w:right="297"/>
              <w:rPr>
                <w:rFonts w:ascii="Tahoma"/>
                <w:b/>
                <w:sz w:val="18"/>
              </w:rPr>
            </w:pPr>
            <w:r>
              <w:rPr>
                <w:rFonts w:ascii="Tahoma"/>
                <w:b/>
                <w:spacing w:val="-2"/>
                <w:sz w:val="18"/>
              </w:rPr>
              <w:t xml:space="preserve">OTROS (CAMBIOS </w:t>
            </w:r>
            <w:r>
              <w:rPr>
                <w:rFonts w:ascii="Tahoma"/>
                <w:b/>
                <w:spacing w:val="-2"/>
                <w:w w:val="90"/>
                <w:sz w:val="18"/>
              </w:rPr>
              <w:t>CLIMATICOS</w:t>
            </w:r>
          </w:p>
        </w:tc>
        <w:tc>
          <w:tcPr>
            <w:tcW w:w="2124" w:type="dxa"/>
            <w:tcBorders>
              <w:left w:val="single" w:sz="4" w:space="0" w:color="000000"/>
              <w:bottom w:val="single" w:sz="4" w:space="0" w:color="000000"/>
              <w:right w:val="single" w:sz="4" w:space="0" w:color="000000"/>
            </w:tcBorders>
          </w:tcPr>
          <w:p w14:paraId="16969AFD" w14:textId="77777777" w:rsidR="004D48C4" w:rsidRDefault="004D48C4">
            <w:pPr>
              <w:pStyle w:val="TableParagraph"/>
              <w:rPr>
                <w:rFonts w:ascii="Times New Roman"/>
                <w:sz w:val="18"/>
              </w:rPr>
            </w:pPr>
          </w:p>
          <w:p w14:paraId="61204F84" w14:textId="4E4FEF47" w:rsidR="00417146" w:rsidRDefault="00417146" w:rsidP="00417146">
            <w:pPr>
              <w:pStyle w:val="TableParagraph"/>
              <w:jc w:val="center"/>
              <w:rPr>
                <w:rFonts w:ascii="Times New Roman"/>
                <w:sz w:val="18"/>
              </w:rPr>
            </w:pPr>
            <w:r w:rsidRPr="00600E6A">
              <w:rPr>
                <w:rFonts w:ascii="Times New Roman"/>
                <w:sz w:val="40"/>
                <w:szCs w:val="40"/>
              </w:rPr>
              <w:t>Todas las sedes</w:t>
            </w:r>
          </w:p>
        </w:tc>
        <w:tc>
          <w:tcPr>
            <w:tcW w:w="2126" w:type="dxa"/>
            <w:tcBorders>
              <w:left w:val="single" w:sz="4" w:space="0" w:color="000000"/>
              <w:bottom w:val="single" w:sz="4" w:space="0" w:color="000000"/>
              <w:right w:val="single" w:sz="4" w:space="0" w:color="000000"/>
            </w:tcBorders>
          </w:tcPr>
          <w:p w14:paraId="2F976E1F" w14:textId="59AEEA8A" w:rsidR="004D48C4" w:rsidRDefault="004D48C4">
            <w:pPr>
              <w:pStyle w:val="TableParagraph"/>
              <w:spacing w:line="244" w:lineRule="auto"/>
              <w:ind w:left="310" w:right="290" w:firstLine="240"/>
              <w:rPr>
                <w:sz w:val="20"/>
              </w:rPr>
            </w:pPr>
          </w:p>
        </w:tc>
        <w:tc>
          <w:tcPr>
            <w:tcW w:w="2125" w:type="dxa"/>
            <w:tcBorders>
              <w:left w:val="single" w:sz="4" w:space="0" w:color="000000"/>
              <w:bottom w:val="single" w:sz="4" w:space="0" w:color="000000"/>
              <w:right w:val="single" w:sz="4" w:space="0" w:color="000000"/>
            </w:tcBorders>
          </w:tcPr>
          <w:p w14:paraId="5F6855B4" w14:textId="4276913F" w:rsidR="004D48C4" w:rsidRDefault="004D48C4">
            <w:pPr>
              <w:pStyle w:val="TableParagraph"/>
              <w:spacing w:line="240" w:lineRule="exact"/>
              <w:ind w:left="333" w:right="320"/>
              <w:jc w:val="center"/>
              <w:rPr>
                <w:sz w:val="20"/>
              </w:rPr>
            </w:pPr>
          </w:p>
        </w:tc>
        <w:tc>
          <w:tcPr>
            <w:tcW w:w="2265" w:type="dxa"/>
            <w:tcBorders>
              <w:left w:val="single" w:sz="4" w:space="0" w:color="000000"/>
              <w:bottom w:val="single" w:sz="4" w:space="0" w:color="000000"/>
              <w:right w:val="single" w:sz="4" w:space="0" w:color="000000"/>
            </w:tcBorders>
          </w:tcPr>
          <w:p w14:paraId="40ACCE4E" w14:textId="6B9B5E1E" w:rsidR="004D48C4" w:rsidRDefault="004D48C4">
            <w:pPr>
              <w:pStyle w:val="TableParagraph"/>
              <w:spacing w:line="244" w:lineRule="auto"/>
              <w:ind w:left="652" w:hanging="384"/>
              <w:rPr>
                <w:sz w:val="20"/>
              </w:rPr>
            </w:pPr>
          </w:p>
        </w:tc>
      </w:tr>
    </w:tbl>
    <w:p w14:paraId="253A9027" w14:textId="77777777" w:rsidR="004D48C4" w:rsidRDefault="004D48C4">
      <w:pPr>
        <w:pStyle w:val="Textoindependiente"/>
        <w:spacing w:before="268"/>
        <w:rPr>
          <w:rFonts w:ascii="Arial"/>
          <w:b/>
          <w:i/>
          <w:sz w:val="28"/>
        </w:rPr>
      </w:pPr>
    </w:p>
    <w:p w14:paraId="77FBE7E9" w14:textId="77777777" w:rsidR="00417146" w:rsidRDefault="00417146">
      <w:pPr>
        <w:pStyle w:val="Ttulo1"/>
        <w:spacing w:line="244" w:lineRule="auto"/>
        <w:ind w:left="1531" w:right="1082" w:hanging="13"/>
        <w:rPr>
          <w:color w:val="FF0000"/>
          <w:spacing w:val="-6"/>
        </w:rPr>
      </w:pPr>
    </w:p>
    <w:p w14:paraId="1EE14060" w14:textId="77777777" w:rsidR="00417146" w:rsidRDefault="00417146">
      <w:pPr>
        <w:pStyle w:val="Ttulo1"/>
        <w:spacing w:line="244" w:lineRule="auto"/>
        <w:ind w:left="1531" w:right="1082" w:hanging="13"/>
        <w:rPr>
          <w:color w:val="FF0000"/>
          <w:spacing w:val="-6"/>
        </w:rPr>
      </w:pPr>
    </w:p>
    <w:p w14:paraId="470B0CF1" w14:textId="77777777" w:rsidR="00417146" w:rsidRDefault="00417146">
      <w:pPr>
        <w:pStyle w:val="Ttulo1"/>
        <w:spacing w:line="244" w:lineRule="auto"/>
        <w:ind w:left="1531" w:right="1082" w:hanging="13"/>
        <w:rPr>
          <w:color w:val="FF0000"/>
          <w:spacing w:val="-6"/>
        </w:rPr>
      </w:pPr>
    </w:p>
    <w:p w14:paraId="236E5CA2" w14:textId="77777777" w:rsidR="00417146" w:rsidRDefault="00417146">
      <w:pPr>
        <w:pStyle w:val="Ttulo1"/>
        <w:spacing w:line="244" w:lineRule="auto"/>
        <w:ind w:left="1531" w:right="1082" w:hanging="13"/>
        <w:rPr>
          <w:color w:val="FF0000"/>
          <w:spacing w:val="-6"/>
        </w:rPr>
      </w:pPr>
    </w:p>
    <w:p w14:paraId="66168097" w14:textId="77777777" w:rsidR="00417146" w:rsidRDefault="00417146">
      <w:pPr>
        <w:pStyle w:val="Ttulo1"/>
        <w:spacing w:line="244" w:lineRule="auto"/>
        <w:ind w:left="1531" w:right="1082" w:hanging="13"/>
        <w:rPr>
          <w:color w:val="FF0000"/>
          <w:spacing w:val="-6"/>
        </w:rPr>
      </w:pPr>
    </w:p>
    <w:p w14:paraId="7F992D19" w14:textId="77777777" w:rsidR="00417146" w:rsidRDefault="00417146">
      <w:pPr>
        <w:pStyle w:val="Ttulo1"/>
        <w:spacing w:line="244" w:lineRule="auto"/>
        <w:ind w:left="1531" w:right="1082" w:hanging="13"/>
        <w:rPr>
          <w:color w:val="FF0000"/>
          <w:spacing w:val="-6"/>
        </w:rPr>
      </w:pPr>
    </w:p>
    <w:p w14:paraId="46C2064C" w14:textId="77777777" w:rsidR="00417146" w:rsidRDefault="00417146">
      <w:pPr>
        <w:pStyle w:val="Ttulo1"/>
        <w:spacing w:line="244" w:lineRule="auto"/>
        <w:ind w:left="1531" w:right="1082" w:hanging="13"/>
        <w:rPr>
          <w:color w:val="FF0000"/>
          <w:spacing w:val="-6"/>
        </w:rPr>
      </w:pPr>
    </w:p>
    <w:p w14:paraId="5107203C" w14:textId="77777777" w:rsidR="00417146" w:rsidRDefault="00417146">
      <w:pPr>
        <w:pStyle w:val="Ttulo1"/>
        <w:spacing w:line="244" w:lineRule="auto"/>
        <w:ind w:left="1531" w:right="1082" w:hanging="13"/>
        <w:rPr>
          <w:color w:val="FF0000"/>
          <w:spacing w:val="-6"/>
        </w:rPr>
      </w:pPr>
    </w:p>
    <w:p w14:paraId="73A63DD2" w14:textId="77777777" w:rsidR="00417146" w:rsidRDefault="00417146">
      <w:pPr>
        <w:pStyle w:val="Ttulo1"/>
        <w:spacing w:line="244" w:lineRule="auto"/>
        <w:ind w:left="1531" w:right="1082" w:hanging="13"/>
        <w:rPr>
          <w:color w:val="FF0000"/>
          <w:spacing w:val="-6"/>
        </w:rPr>
      </w:pPr>
    </w:p>
    <w:p w14:paraId="1DCBE5F0" w14:textId="77777777" w:rsidR="00417146" w:rsidRDefault="00417146">
      <w:pPr>
        <w:pStyle w:val="Ttulo1"/>
        <w:spacing w:line="244" w:lineRule="auto"/>
        <w:ind w:left="1531" w:right="1082" w:hanging="13"/>
        <w:rPr>
          <w:color w:val="FF0000"/>
          <w:spacing w:val="-6"/>
        </w:rPr>
      </w:pPr>
    </w:p>
    <w:p w14:paraId="7DA7F562" w14:textId="77777777" w:rsidR="00417146" w:rsidRDefault="00417146">
      <w:pPr>
        <w:pStyle w:val="Ttulo1"/>
        <w:spacing w:line="244" w:lineRule="auto"/>
        <w:ind w:left="1531" w:right="1082" w:hanging="13"/>
        <w:rPr>
          <w:color w:val="FF0000"/>
          <w:spacing w:val="-6"/>
        </w:rPr>
      </w:pPr>
    </w:p>
    <w:p w14:paraId="02CC8DD5" w14:textId="77777777" w:rsidR="00417146" w:rsidRDefault="00417146">
      <w:pPr>
        <w:pStyle w:val="Ttulo1"/>
        <w:spacing w:line="244" w:lineRule="auto"/>
        <w:ind w:left="1531" w:right="1082" w:hanging="13"/>
        <w:rPr>
          <w:color w:val="FF0000"/>
          <w:spacing w:val="-6"/>
        </w:rPr>
      </w:pPr>
    </w:p>
    <w:p w14:paraId="03D85ABF" w14:textId="77777777" w:rsidR="00417146" w:rsidRDefault="00417146">
      <w:pPr>
        <w:pStyle w:val="Ttulo1"/>
        <w:spacing w:line="244" w:lineRule="auto"/>
        <w:ind w:left="1531" w:right="1082" w:hanging="13"/>
        <w:rPr>
          <w:color w:val="FF0000"/>
          <w:spacing w:val="-6"/>
        </w:rPr>
      </w:pPr>
    </w:p>
    <w:p w14:paraId="52B8DF50" w14:textId="063B8A36" w:rsidR="004D48C4" w:rsidRPr="00417146" w:rsidRDefault="00417146">
      <w:pPr>
        <w:pStyle w:val="Ttulo1"/>
        <w:spacing w:line="244" w:lineRule="auto"/>
        <w:ind w:left="1531" w:right="1082" w:hanging="13"/>
        <w:rPr>
          <w:color w:val="FF0000"/>
        </w:rPr>
      </w:pPr>
      <w:r w:rsidRPr="00417146">
        <w:rPr>
          <w:color w:val="FF0000"/>
          <w:spacing w:val="-6"/>
        </w:rPr>
        <w:t>CARACTERIZACIÓN</w:t>
      </w:r>
      <w:r w:rsidRPr="00417146">
        <w:rPr>
          <w:color w:val="FF0000"/>
          <w:spacing w:val="27"/>
        </w:rPr>
        <w:t xml:space="preserve"> </w:t>
      </w:r>
      <w:r w:rsidRPr="00417146">
        <w:rPr>
          <w:color w:val="FF0000"/>
          <w:spacing w:val="-6"/>
        </w:rPr>
        <w:t>DEL</w:t>
      </w:r>
      <w:r w:rsidRPr="00417146">
        <w:rPr>
          <w:color w:val="FF0000"/>
          <w:spacing w:val="-15"/>
        </w:rPr>
        <w:t xml:space="preserve"> </w:t>
      </w:r>
      <w:r w:rsidRPr="00417146">
        <w:rPr>
          <w:color w:val="FF0000"/>
          <w:spacing w:val="-6"/>
        </w:rPr>
        <w:t>CENTRO</w:t>
      </w:r>
      <w:r w:rsidRPr="00417146">
        <w:rPr>
          <w:color w:val="FF0000"/>
          <w:spacing w:val="-14"/>
        </w:rPr>
        <w:t xml:space="preserve"> </w:t>
      </w:r>
      <w:r w:rsidRPr="00417146">
        <w:rPr>
          <w:color w:val="FF0000"/>
          <w:spacing w:val="-6"/>
        </w:rPr>
        <w:t>EDUCATIVO</w:t>
      </w:r>
      <w:r w:rsidRPr="00417146">
        <w:rPr>
          <w:color w:val="FF0000"/>
          <w:spacing w:val="-15"/>
        </w:rPr>
        <w:t xml:space="preserve"> </w:t>
      </w:r>
      <w:r w:rsidRPr="00417146">
        <w:rPr>
          <w:color w:val="FF0000"/>
          <w:spacing w:val="-6"/>
        </w:rPr>
        <w:t>EN</w:t>
      </w:r>
      <w:r w:rsidRPr="00417146">
        <w:rPr>
          <w:color w:val="FF0000"/>
          <w:spacing w:val="-14"/>
        </w:rPr>
        <w:t xml:space="preserve"> </w:t>
      </w:r>
      <w:r w:rsidRPr="00417146">
        <w:rPr>
          <w:color w:val="FF0000"/>
          <w:spacing w:val="-6"/>
        </w:rPr>
        <w:t>RELACIÓN</w:t>
      </w:r>
      <w:r w:rsidRPr="00417146">
        <w:rPr>
          <w:color w:val="FF0000"/>
          <w:spacing w:val="-15"/>
        </w:rPr>
        <w:t xml:space="preserve"> </w:t>
      </w:r>
      <w:r w:rsidRPr="00417146">
        <w:rPr>
          <w:color w:val="FF0000"/>
          <w:spacing w:val="-6"/>
        </w:rPr>
        <w:t>CON</w:t>
      </w:r>
      <w:r w:rsidRPr="00417146">
        <w:rPr>
          <w:color w:val="FF0000"/>
          <w:spacing w:val="-14"/>
        </w:rPr>
        <w:t xml:space="preserve"> </w:t>
      </w:r>
      <w:r w:rsidRPr="00417146">
        <w:rPr>
          <w:color w:val="FF0000"/>
          <w:spacing w:val="-6"/>
        </w:rPr>
        <w:t xml:space="preserve">LA </w:t>
      </w:r>
      <w:r w:rsidRPr="00417146">
        <w:rPr>
          <w:color w:val="FF0000"/>
          <w:spacing w:val="-12"/>
        </w:rPr>
        <w:t>GARANTÍA</w:t>
      </w:r>
      <w:r w:rsidRPr="00417146">
        <w:rPr>
          <w:color w:val="FF0000"/>
          <w:spacing w:val="-9"/>
        </w:rPr>
        <w:t xml:space="preserve"> </w:t>
      </w:r>
      <w:r w:rsidRPr="00417146">
        <w:rPr>
          <w:color w:val="FF0000"/>
          <w:spacing w:val="-12"/>
        </w:rPr>
        <w:t>DE</w:t>
      </w:r>
      <w:r w:rsidRPr="00417146">
        <w:rPr>
          <w:color w:val="FF0000"/>
          <w:spacing w:val="-9"/>
        </w:rPr>
        <w:t xml:space="preserve"> </w:t>
      </w:r>
      <w:r w:rsidRPr="00417146">
        <w:rPr>
          <w:color w:val="FF0000"/>
          <w:spacing w:val="-12"/>
        </w:rPr>
        <w:t>DERECHOS</w:t>
      </w:r>
      <w:r w:rsidRPr="00417146">
        <w:rPr>
          <w:color w:val="FF0000"/>
          <w:spacing w:val="-8"/>
        </w:rPr>
        <w:t xml:space="preserve"> </w:t>
      </w:r>
      <w:r w:rsidRPr="00417146">
        <w:rPr>
          <w:color w:val="FF0000"/>
          <w:spacing w:val="-12"/>
        </w:rPr>
        <w:t>Y</w:t>
      </w:r>
      <w:r w:rsidRPr="00417146">
        <w:rPr>
          <w:color w:val="FF0000"/>
          <w:spacing w:val="-9"/>
        </w:rPr>
        <w:t xml:space="preserve"> </w:t>
      </w:r>
      <w:r w:rsidRPr="00417146">
        <w:rPr>
          <w:color w:val="FF0000"/>
          <w:spacing w:val="-12"/>
        </w:rPr>
        <w:t>LOS</w:t>
      </w:r>
      <w:r w:rsidRPr="00417146">
        <w:rPr>
          <w:color w:val="FF0000"/>
          <w:spacing w:val="-8"/>
        </w:rPr>
        <w:t xml:space="preserve"> </w:t>
      </w:r>
      <w:r w:rsidRPr="00417146">
        <w:rPr>
          <w:color w:val="FF0000"/>
          <w:spacing w:val="-12"/>
        </w:rPr>
        <w:t>ESCENARIOS</w:t>
      </w:r>
      <w:r w:rsidRPr="00417146">
        <w:rPr>
          <w:color w:val="FF0000"/>
          <w:spacing w:val="-9"/>
        </w:rPr>
        <w:t xml:space="preserve"> </w:t>
      </w:r>
      <w:r w:rsidRPr="00417146">
        <w:rPr>
          <w:color w:val="FF0000"/>
          <w:spacing w:val="-12"/>
        </w:rPr>
        <w:t>DE</w:t>
      </w:r>
      <w:r w:rsidRPr="00417146">
        <w:rPr>
          <w:color w:val="FF0000"/>
          <w:spacing w:val="-8"/>
        </w:rPr>
        <w:t xml:space="preserve"> </w:t>
      </w:r>
      <w:r w:rsidRPr="00417146">
        <w:rPr>
          <w:color w:val="FF0000"/>
          <w:spacing w:val="-12"/>
        </w:rPr>
        <w:t>PROTECCIÓN</w:t>
      </w:r>
      <w:r w:rsidRPr="00417146">
        <w:rPr>
          <w:color w:val="FF0000"/>
          <w:spacing w:val="-9"/>
        </w:rPr>
        <w:t xml:space="preserve"> </w:t>
      </w:r>
      <w:r w:rsidRPr="00417146">
        <w:rPr>
          <w:color w:val="FF0000"/>
          <w:spacing w:val="-12"/>
        </w:rPr>
        <w:t>A</w:t>
      </w:r>
      <w:r w:rsidRPr="00417146">
        <w:rPr>
          <w:color w:val="FF0000"/>
          <w:spacing w:val="-8"/>
        </w:rPr>
        <w:t xml:space="preserve"> </w:t>
      </w:r>
      <w:r w:rsidRPr="00417146">
        <w:rPr>
          <w:color w:val="FF0000"/>
          <w:spacing w:val="-12"/>
        </w:rPr>
        <w:t>NNJA</w:t>
      </w:r>
    </w:p>
    <w:p w14:paraId="195BF447" w14:textId="77777777" w:rsidR="004D48C4" w:rsidRPr="00417146" w:rsidRDefault="009B60B3">
      <w:pPr>
        <w:pStyle w:val="Textoindependiente"/>
        <w:ind w:left="1572" w:right="1134"/>
        <w:jc w:val="center"/>
        <w:rPr>
          <w:color w:val="FF0000"/>
        </w:rPr>
      </w:pPr>
      <w:r w:rsidRPr="00417146">
        <w:rPr>
          <w:color w:val="FF0000"/>
          <w:spacing w:val="-2"/>
        </w:rPr>
        <w:t>Esta</w:t>
      </w:r>
      <w:r w:rsidRPr="00417146">
        <w:rPr>
          <w:color w:val="FF0000"/>
          <w:spacing w:val="-11"/>
        </w:rPr>
        <w:t xml:space="preserve"> </w:t>
      </w:r>
      <w:r w:rsidRPr="00417146">
        <w:rPr>
          <w:color w:val="FF0000"/>
          <w:spacing w:val="-2"/>
        </w:rPr>
        <w:t>caracterización</w:t>
      </w:r>
      <w:r w:rsidRPr="00417146">
        <w:rPr>
          <w:color w:val="FF0000"/>
          <w:spacing w:val="-10"/>
        </w:rPr>
        <w:t xml:space="preserve"> </w:t>
      </w:r>
      <w:r w:rsidRPr="00417146">
        <w:rPr>
          <w:color w:val="FF0000"/>
          <w:spacing w:val="-2"/>
        </w:rPr>
        <w:t>permite</w:t>
      </w:r>
      <w:r w:rsidRPr="00417146">
        <w:rPr>
          <w:color w:val="FF0000"/>
          <w:spacing w:val="-11"/>
        </w:rPr>
        <w:t xml:space="preserve"> </w:t>
      </w:r>
      <w:r w:rsidRPr="00417146">
        <w:rPr>
          <w:color w:val="FF0000"/>
          <w:spacing w:val="-2"/>
        </w:rPr>
        <w:t>conocer</w:t>
      </w:r>
      <w:r w:rsidRPr="00417146">
        <w:rPr>
          <w:color w:val="FF0000"/>
          <w:spacing w:val="-16"/>
        </w:rPr>
        <w:t xml:space="preserve"> </w:t>
      </w:r>
      <w:r w:rsidRPr="00417146">
        <w:rPr>
          <w:color w:val="FF0000"/>
          <w:spacing w:val="-2"/>
        </w:rPr>
        <w:t>las</w:t>
      </w:r>
      <w:r w:rsidRPr="00417146">
        <w:rPr>
          <w:color w:val="FF0000"/>
          <w:spacing w:val="-12"/>
        </w:rPr>
        <w:t xml:space="preserve"> </w:t>
      </w:r>
      <w:r w:rsidRPr="00417146">
        <w:rPr>
          <w:color w:val="FF0000"/>
          <w:spacing w:val="-2"/>
        </w:rPr>
        <w:t>fortalezas</w:t>
      </w:r>
      <w:r w:rsidRPr="00417146">
        <w:rPr>
          <w:color w:val="FF0000"/>
          <w:spacing w:val="-12"/>
        </w:rPr>
        <w:t xml:space="preserve"> </w:t>
      </w:r>
      <w:r w:rsidRPr="00417146">
        <w:rPr>
          <w:color w:val="FF0000"/>
          <w:spacing w:val="-2"/>
        </w:rPr>
        <w:t>y</w:t>
      </w:r>
      <w:r w:rsidRPr="00417146">
        <w:rPr>
          <w:color w:val="FF0000"/>
          <w:spacing w:val="-12"/>
        </w:rPr>
        <w:t xml:space="preserve"> </w:t>
      </w:r>
      <w:r w:rsidRPr="00417146">
        <w:rPr>
          <w:color w:val="FF0000"/>
          <w:spacing w:val="-2"/>
        </w:rPr>
        <w:t>debilidades</w:t>
      </w:r>
      <w:r w:rsidRPr="00417146">
        <w:rPr>
          <w:color w:val="FF0000"/>
          <w:spacing w:val="-12"/>
        </w:rPr>
        <w:t xml:space="preserve"> </w:t>
      </w:r>
      <w:r w:rsidRPr="00417146">
        <w:rPr>
          <w:color w:val="FF0000"/>
          <w:spacing w:val="-2"/>
        </w:rPr>
        <w:t>y</w:t>
      </w:r>
      <w:r w:rsidRPr="00417146">
        <w:rPr>
          <w:color w:val="FF0000"/>
          <w:spacing w:val="-12"/>
        </w:rPr>
        <w:t xml:space="preserve"> </w:t>
      </w:r>
      <w:r w:rsidRPr="00417146">
        <w:rPr>
          <w:color w:val="FF0000"/>
          <w:spacing w:val="-2"/>
        </w:rPr>
        <w:t xml:space="preserve">acciones </w:t>
      </w:r>
      <w:r w:rsidRPr="00417146">
        <w:rPr>
          <w:color w:val="FF0000"/>
        </w:rPr>
        <w:t>para</w:t>
      </w:r>
      <w:r w:rsidRPr="00417146">
        <w:rPr>
          <w:color w:val="FF0000"/>
          <w:spacing w:val="-13"/>
        </w:rPr>
        <w:t xml:space="preserve"> </w:t>
      </w:r>
      <w:r w:rsidRPr="00417146">
        <w:rPr>
          <w:color w:val="FF0000"/>
        </w:rPr>
        <w:t>realizar</w:t>
      </w:r>
      <w:r w:rsidRPr="00417146">
        <w:rPr>
          <w:color w:val="FF0000"/>
          <w:spacing w:val="-13"/>
        </w:rPr>
        <w:t xml:space="preserve"> </w:t>
      </w:r>
      <w:r w:rsidRPr="00417146">
        <w:rPr>
          <w:color w:val="FF0000"/>
        </w:rPr>
        <w:t>por</w:t>
      </w:r>
      <w:r w:rsidRPr="00417146">
        <w:rPr>
          <w:color w:val="FF0000"/>
          <w:spacing w:val="-13"/>
        </w:rPr>
        <w:t xml:space="preserve"> </w:t>
      </w:r>
      <w:r w:rsidRPr="00417146">
        <w:rPr>
          <w:color w:val="FF0000"/>
        </w:rPr>
        <w:t>parte</w:t>
      </w:r>
      <w:r w:rsidRPr="00417146">
        <w:rPr>
          <w:color w:val="FF0000"/>
          <w:spacing w:val="-13"/>
        </w:rPr>
        <w:t xml:space="preserve"> </w:t>
      </w:r>
      <w:r w:rsidRPr="00417146">
        <w:rPr>
          <w:color w:val="FF0000"/>
        </w:rPr>
        <w:t>del</w:t>
      </w:r>
      <w:r w:rsidRPr="00417146">
        <w:rPr>
          <w:color w:val="FF0000"/>
          <w:spacing w:val="-13"/>
        </w:rPr>
        <w:t xml:space="preserve"> </w:t>
      </w:r>
      <w:r w:rsidRPr="00417146">
        <w:rPr>
          <w:color w:val="FF0000"/>
        </w:rPr>
        <w:t>comité</w:t>
      </w:r>
      <w:r w:rsidRPr="00417146">
        <w:rPr>
          <w:color w:val="FF0000"/>
          <w:spacing w:val="-17"/>
        </w:rPr>
        <w:t xml:space="preserve"> </w:t>
      </w:r>
      <w:r w:rsidRPr="00417146">
        <w:rPr>
          <w:color w:val="FF0000"/>
        </w:rPr>
        <w:t>Escolar</w:t>
      </w:r>
      <w:r w:rsidRPr="00417146">
        <w:rPr>
          <w:color w:val="FF0000"/>
          <w:spacing w:val="-17"/>
        </w:rPr>
        <w:t xml:space="preserve"> </w:t>
      </w:r>
      <w:r w:rsidRPr="00417146">
        <w:rPr>
          <w:color w:val="FF0000"/>
        </w:rPr>
        <w:t>de</w:t>
      </w:r>
      <w:r w:rsidRPr="00417146">
        <w:rPr>
          <w:color w:val="FF0000"/>
          <w:spacing w:val="-13"/>
        </w:rPr>
        <w:t xml:space="preserve"> </w:t>
      </w:r>
      <w:r w:rsidRPr="00417146">
        <w:rPr>
          <w:color w:val="FF0000"/>
        </w:rPr>
        <w:t>la</w:t>
      </w:r>
      <w:r w:rsidRPr="00417146">
        <w:rPr>
          <w:color w:val="FF0000"/>
          <w:spacing w:val="-13"/>
        </w:rPr>
        <w:t xml:space="preserve"> </w:t>
      </w:r>
      <w:r w:rsidRPr="00417146">
        <w:rPr>
          <w:color w:val="FF0000"/>
        </w:rPr>
        <w:t>Gestión</w:t>
      </w:r>
      <w:r w:rsidRPr="00417146">
        <w:rPr>
          <w:color w:val="FF0000"/>
          <w:spacing w:val="-12"/>
        </w:rPr>
        <w:t xml:space="preserve"> </w:t>
      </w:r>
      <w:r w:rsidRPr="00417146">
        <w:rPr>
          <w:color w:val="FF0000"/>
        </w:rPr>
        <w:t>de</w:t>
      </w:r>
      <w:r w:rsidRPr="00417146">
        <w:rPr>
          <w:color w:val="FF0000"/>
          <w:spacing w:val="-13"/>
        </w:rPr>
        <w:t xml:space="preserve"> </w:t>
      </w:r>
      <w:r w:rsidRPr="00417146">
        <w:rPr>
          <w:color w:val="FF0000"/>
        </w:rPr>
        <w:t>Riesgo.</w:t>
      </w:r>
    </w:p>
    <w:p w14:paraId="77B71710" w14:textId="77777777" w:rsidR="004D48C4" w:rsidRPr="00417146" w:rsidRDefault="004D48C4">
      <w:pPr>
        <w:pStyle w:val="Textoindependiente"/>
        <w:spacing w:before="4"/>
        <w:rPr>
          <w:color w:val="FF0000"/>
        </w:rPr>
      </w:pPr>
    </w:p>
    <w:p w14:paraId="45FCC7C2" w14:textId="3B6052E9" w:rsidR="004D48C4" w:rsidRDefault="009B60B3">
      <w:pPr>
        <w:pStyle w:val="Ttulo3"/>
        <w:ind w:left="1571" w:right="1134"/>
        <w:jc w:val="center"/>
      </w:pPr>
      <w:r>
        <w:t>Valoración</w:t>
      </w:r>
      <w:r>
        <w:rPr>
          <w:spacing w:val="-14"/>
        </w:rPr>
        <w:t xml:space="preserve"> </w:t>
      </w:r>
      <w:r>
        <w:t>de</w:t>
      </w:r>
      <w:r>
        <w:rPr>
          <w:spacing w:val="-15"/>
        </w:rPr>
        <w:t xml:space="preserve"> </w:t>
      </w:r>
      <w:r>
        <w:t>las</w:t>
      </w:r>
      <w:r>
        <w:rPr>
          <w:spacing w:val="-15"/>
        </w:rPr>
        <w:t xml:space="preserve"> </w:t>
      </w:r>
      <w:r>
        <w:t>necesidades</w:t>
      </w:r>
      <w:r>
        <w:rPr>
          <w:spacing w:val="-15"/>
        </w:rPr>
        <w:t xml:space="preserve"> </w:t>
      </w:r>
      <w:r>
        <w:t>del</w:t>
      </w:r>
      <w:r>
        <w:rPr>
          <w:spacing w:val="-12"/>
        </w:rPr>
        <w:t xml:space="preserve"> </w:t>
      </w:r>
      <w:r>
        <w:t>CER</w:t>
      </w:r>
      <w:r>
        <w:rPr>
          <w:spacing w:val="-13"/>
        </w:rPr>
        <w:t xml:space="preserve"> </w:t>
      </w:r>
      <w:r>
        <w:t>El</w:t>
      </w:r>
      <w:r>
        <w:rPr>
          <w:spacing w:val="-16"/>
        </w:rPr>
        <w:t xml:space="preserve"> </w:t>
      </w:r>
      <w:r w:rsidR="00417146">
        <w:rPr>
          <w:spacing w:val="-2"/>
        </w:rPr>
        <w:t>Chamizón</w:t>
      </w:r>
    </w:p>
    <w:p w14:paraId="0D883C90" w14:textId="77777777" w:rsidR="004D48C4" w:rsidRDefault="004D48C4">
      <w:pPr>
        <w:pStyle w:val="Textoindependiente"/>
        <w:spacing w:before="57"/>
        <w:rPr>
          <w:rFonts w:ascii="Tahoma"/>
          <w:b/>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5"/>
        <w:gridCol w:w="708"/>
        <w:gridCol w:w="713"/>
        <w:gridCol w:w="3617"/>
      </w:tblGrid>
      <w:tr w:rsidR="004D48C4" w14:paraId="631AF271" w14:textId="77777777">
        <w:trPr>
          <w:trHeight w:val="293"/>
        </w:trPr>
        <w:tc>
          <w:tcPr>
            <w:tcW w:w="4645" w:type="dxa"/>
          </w:tcPr>
          <w:p w14:paraId="3E88270C" w14:textId="77777777" w:rsidR="004D48C4" w:rsidRDefault="009B60B3">
            <w:pPr>
              <w:pStyle w:val="TableParagraph"/>
              <w:spacing w:before="1" w:line="272" w:lineRule="exact"/>
              <w:ind w:left="76" w:right="74"/>
              <w:jc w:val="center"/>
              <w:rPr>
                <w:sz w:val="24"/>
              </w:rPr>
            </w:pPr>
            <w:r>
              <w:rPr>
                <w:spacing w:val="-7"/>
                <w:sz w:val="24"/>
              </w:rPr>
              <w:t>Información</w:t>
            </w:r>
            <w:r>
              <w:rPr>
                <w:spacing w:val="-6"/>
                <w:sz w:val="24"/>
              </w:rPr>
              <w:t xml:space="preserve"> </w:t>
            </w:r>
            <w:r>
              <w:rPr>
                <w:spacing w:val="-2"/>
                <w:sz w:val="24"/>
              </w:rPr>
              <w:t>General</w:t>
            </w:r>
          </w:p>
        </w:tc>
        <w:tc>
          <w:tcPr>
            <w:tcW w:w="708" w:type="dxa"/>
          </w:tcPr>
          <w:p w14:paraId="084EBCD2" w14:textId="77777777" w:rsidR="004D48C4" w:rsidRDefault="009B60B3">
            <w:pPr>
              <w:pStyle w:val="TableParagraph"/>
              <w:spacing w:before="1" w:line="272" w:lineRule="exact"/>
              <w:ind w:left="11"/>
              <w:jc w:val="center"/>
              <w:rPr>
                <w:sz w:val="24"/>
              </w:rPr>
            </w:pPr>
            <w:r>
              <w:rPr>
                <w:spacing w:val="-5"/>
                <w:w w:val="75"/>
                <w:sz w:val="24"/>
              </w:rPr>
              <w:t>SI</w:t>
            </w:r>
          </w:p>
        </w:tc>
        <w:tc>
          <w:tcPr>
            <w:tcW w:w="713" w:type="dxa"/>
          </w:tcPr>
          <w:p w14:paraId="4FAE8660" w14:textId="77777777" w:rsidR="004D48C4" w:rsidRDefault="009B60B3">
            <w:pPr>
              <w:pStyle w:val="TableParagraph"/>
              <w:spacing w:before="1" w:line="272" w:lineRule="exact"/>
              <w:ind w:left="160"/>
              <w:rPr>
                <w:sz w:val="24"/>
              </w:rPr>
            </w:pPr>
            <w:r>
              <w:rPr>
                <w:spacing w:val="-5"/>
                <w:w w:val="105"/>
                <w:sz w:val="24"/>
              </w:rPr>
              <w:t>NO</w:t>
            </w:r>
          </w:p>
        </w:tc>
        <w:tc>
          <w:tcPr>
            <w:tcW w:w="3617" w:type="dxa"/>
          </w:tcPr>
          <w:p w14:paraId="7565F2A7" w14:textId="77777777" w:rsidR="004D48C4" w:rsidRDefault="009B60B3">
            <w:pPr>
              <w:pStyle w:val="TableParagraph"/>
              <w:spacing w:before="1" w:line="272" w:lineRule="exact"/>
              <w:ind w:right="1"/>
              <w:jc w:val="center"/>
              <w:rPr>
                <w:sz w:val="24"/>
              </w:rPr>
            </w:pPr>
            <w:r>
              <w:rPr>
                <w:spacing w:val="-2"/>
                <w:sz w:val="24"/>
              </w:rPr>
              <w:t>Detalle</w:t>
            </w:r>
            <w:r>
              <w:rPr>
                <w:spacing w:val="-15"/>
                <w:sz w:val="24"/>
              </w:rPr>
              <w:t xml:space="preserve"> </w:t>
            </w:r>
            <w:r>
              <w:rPr>
                <w:spacing w:val="-2"/>
                <w:sz w:val="24"/>
              </w:rPr>
              <w:t>de</w:t>
            </w:r>
            <w:r>
              <w:rPr>
                <w:spacing w:val="-23"/>
                <w:sz w:val="24"/>
              </w:rPr>
              <w:t xml:space="preserve"> </w:t>
            </w:r>
            <w:r>
              <w:rPr>
                <w:spacing w:val="-2"/>
                <w:sz w:val="24"/>
              </w:rPr>
              <w:t>las</w:t>
            </w:r>
            <w:r>
              <w:rPr>
                <w:spacing w:val="-16"/>
                <w:sz w:val="24"/>
              </w:rPr>
              <w:t xml:space="preserve"> </w:t>
            </w:r>
            <w:r>
              <w:rPr>
                <w:spacing w:val="-2"/>
                <w:sz w:val="24"/>
              </w:rPr>
              <w:t>necesidades</w:t>
            </w:r>
          </w:p>
        </w:tc>
      </w:tr>
      <w:tr w:rsidR="004D48C4" w14:paraId="2DB88145" w14:textId="77777777">
        <w:trPr>
          <w:trHeight w:val="882"/>
        </w:trPr>
        <w:tc>
          <w:tcPr>
            <w:tcW w:w="4645" w:type="dxa"/>
          </w:tcPr>
          <w:p w14:paraId="1BD3C9F8" w14:textId="77777777" w:rsidR="004D48C4" w:rsidRDefault="009B60B3">
            <w:pPr>
              <w:pStyle w:val="TableParagraph"/>
              <w:spacing w:before="1" w:line="244" w:lineRule="auto"/>
              <w:ind w:left="702" w:hanging="24"/>
              <w:rPr>
                <w:sz w:val="24"/>
              </w:rPr>
            </w:pPr>
            <w:r>
              <w:rPr>
                <w:spacing w:val="-4"/>
                <w:sz w:val="24"/>
              </w:rPr>
              <w:t>Las</w:t>
            </w:r>
            <w:r>
              <w:rPr>
                <w:spacing w:val="-16"/>
                <w:sz w:val="24"/>
              </w:rPr>
              <w:t xml:space="preserve"> </w:t>
            </w:r>
            <w:r>
              <w:rPr>
                <w:spacing w:val="-4"/>
                <w:sz w:val="24"/>
              </w:rPr>
              <w:t>actividades</w:t>
            </w:r>
            <w:r>
              <w:rPr>
                <w:spacing w:val="-16"/>
                <w:sz w:val="24"/>
              </w:rPr>
              <w:t xml:space="preserve"> </w:t>
            </w:r>
            <w:r>
              <w:rPr>
                <w:spacing w:val="-4"/>
                <w:sz w:val="24"/>
              </w:rPr>
              <w:t>escolares</w:t>
            </w:r>
            <w:r>
              <w:rPr>
                <w:spacing w:val="-16"/>
                <w:sz w:val="24"/>
              </w:rPr>
              <w:t xml:space="preserve"> </w:t>
            </w:r>
            <w:r>
              <w:rPr>
                <w:spacing w:val="-4"/>
                <w:sz w:val="24"/>
              </w:rPr>
              <w:t xml:space="preserve">se </w:t>
            </w:r>
            <w:r>
              <w:rPr>
                <w:spacing w:val="-2"/>
                <w:sz w:val="24"/>
              </w:rPr>
              <w:t>desarrollan</w:t>
            </w:r>
            <w:r>
              <w:rPr>
                <w:spacing w:val="-18"/>
                <w:sz w:val="24"/>
              </w:rPr>
              <w:t xml:space="preserve"> </w:t>
            </w:r>
            <w:r>
              <w:rPr>
                <w:spacing w:val="-2"/>
                <w:sz w:val="24"/>
              </w:rPr>
              <w:t>con</w:t>
            </w:r>
            <w:r>
              <w:rPr>
                <w:spacing w:val="-20"/>
                <w:sz w:val="24"/>
              </w:rPr>
              <w:t xml:space="preserve"> </w:t>
            </w:r>
            <w:r>
              <w:rPr>
                <w:spacing w:val="-2"/>
                <w:sz w:val="24"/>
              </w:rPr>
              <w:t>normalidad</w:t>
            </w:r>
          </w:p>
        </w:tc>
        <w:tc>
          <w:tcPr>
            <w:tcW w:w="708" w:type="dxa"/>
          </w:tcPr>
          <w:p w14:paraId="26F7FEAB" w14:textId="77777777" w:rsidR="004D48C4" w:rsidRDefault="009B60B3">
            <w:pPr>
              <w:pStyle w:val="TableParagraph"/>
              <w:spacing w:before="1"/>
              <w:ind w:left="11" w:right="4"/>
              <w:jc w:val="center"/>
              <w:rPr>
                <w:sz w:val="24"/>
              </w:rPr>
            </w:pPr>
            <w:r>
              <w:rPr>
                <w:spacing w:val="-10"/>
                <w:sz w:val="24"/>
              </w:rPr>
              <w:t>X</w:t>
            </w:r>
          </w:p>
        </w:tc>
        <w:tc>
          <w:tcPr>
            <w:tcW w:w="713" w:type="dxa"/>
          </w:tcPr>
          <w:p w14:paraId="12F1BC37" w14:textId="77777777" w:rsidR="004D48C4" w:rsidRDefault="004D48C4">
            <w:pPr>
              <w:pStyle w:val="TableParagraph"/>
              <w:rPr>
                <w:rFonts w:ascii="Times New Roman"/>
                <w:sz w:val="18"/>
              </w:rPr>
            </w:pPr>
          </w:p>
        </w:tc>
        <w:tc>
          <w:tcPr>
            <w:tcW w:w="3617" w:type="dxa"/>
          </w:tcPr>
          <w:p w14:paraId="5ECE5881" w14:textId="77777777" w:rsidR="004D48C4" w:rsidRDefault="009B60B3">
            <w:pPr>
              <w:pStyle w:val="TableParagraph"/>
              <w:spacing w:before="1"/>
              <w:jc w:val="center"/>
              <w:rPr>
                <w:sz w:val="24"/>
              </w:rPr>
            </w:pPr>
            <w:r>
              <w:rPr>
                <w:spacing w:val="-8"/>
                <w:sz w:val="24"/>
              </w:rPr>
              <w:t>En</w:t>
            </w:r>
            <w:r>
              <w:rPr>
                <w:spacing w:val="-11"/>
                <w:sz w:val="24"/>
              </w:rPr>
              <w:t xml:space="preserve"> </w:t>
            </w:r>
            <w:r>
              <w:rPr>
                <w:spacing w:val="-8"/>
                <w:sz w:val="24"/>
              </w:rPr>
              <w:t>todas</w:t>
            </w:r>
            <w:r>
              <w:rPr>
                <w:spacing w:val="-17"/>
                <w:sz w:val="24"/>
              </w:rPr>
              <w:t xml:space="preserve"> </w:t>
            </w:r>
            <w:r>
              <w:rPr>
                <w:spacing w:val="-8"/>
                <w:sz w:val="24"/>
              </w:rPr>
              <w:t>las</w:t>
            </w:r>
            <w:r>
              <w:rPr>
                <w:spacing w:val="-12"/>
                <w:sz w:val="24"/>
              </w:rPr>
              <w:t xml:space="preserve"> </w:t>
            </w:r>
            <w:r>
              <w:rPr>
                <w:spacing w:val="-8"/>
                <w:sz w:val="24"/>
              </w:rPr>
              <w:t>sedes</w:t>
            </w:r>
            <w:r>
              <w:rPr>
                <w:spacing w:val="-14"/>
                <w:sz w:val="24"/>
              </w:rPr>
              <w:t xml:space="preserve"> </w:t>
            </w:r>
            <w:r>
              <w:rPr>
                <w:spacing w:val="-8"/>
                <w:sz w:val="24"/>
              </w:rPr>
              <w:t>Las</w:t>
            </w:r>
          </w:p>
          <w:p w14:paraId="2D26347E" w14:textId="77777777" w:rsidR="004D48C4" w:rsidRDefault="009B60B3">
            <w:pPr>
              <w:pStyle w:val="TableParagraph"/>
              <w:spacing w:line="290" w:lineRule="atLeast"/>
              <w:ind w:left="103" w:right="102"/>
              <w:jc w:val="center"/>
              <w:rPr>
                <w:sz w:val="24"/>
              </w:rPr>
            </w:pPr>
            <w:r>
              <w:rPr>
                <w:sz w:val="24"/>
              </w:rPr>
              <w:t xml:space="preserve">actividades escolares se </w:t>
            </w:r>
            <w:r>
              <w:rPr>
                <w:spacing w:val="-2"/>
                <w:sz w:val="24"/>
              </w:rPr>
              <w:t>desarrollan</w:t>
            </w:r>
            <w:r>
              <w:rPr>
                <w:spacing w:val="-20"/>
                <w:sz w:val="24"/>
              </w:rPr>
              <w:t xml:space="preserve"> </w:t>
            </w:r>
            <w:r>
              <w:rPr>
                <w:spacing w:val="-2"/>
                <w:sz w:val="24"/>
              </w:rPr>
              <w:t>con</w:t>
            </w:r>
            <w:r>
              <w:rPr>
                <w:spacing w:val="-19"/>
                <w:sz w:val="24"/>
              </w:rPr>
              <w:t xml:space="preserve"> </w:t>
            </w:r>
            <w:r>
              <w:rPr>
                <w:spacing w:val="-2"/>
                <w:sz w:val="24"/>
              </w:rPr>
              <w:t>normalidad</w:t>
            </w:r>
          </w:p>
        </w:tc>
      </w:tr>
      <w:tr w:rsidR="00417146" w14:paraId="166D2C3F" w14:textId="77777777">
        <w:trPr>
          <w:trHeight w:val="293"/>
        </w:trPr>
        <w:tc>
          <w:tcPr>
            <w:tcW w:w="4645" w:type="dxa"/>
          </w:tcPr>
          <w:p w14:paraId="1A43F016" w14:textId="0AA41588" w:rsidR="00417146" w:rsidRDefault="00417146" w:rsidP="00417146">
            <w:pPr>
              <w:pStyle w:val="TableParagraph"/>
              <w:spacing w:before="1" w:line="272" w:lineRule="exact"/>
              <w:ind w:left="76" w:right="75"/>
              <w:jc w:val="center"/>
              <w:rPr>
                <w:sz w:val="24"/>
              </w:rPr>
            </w:pPr>
            <w:r>
              <w:rPr>
                <w:spacing w:val="-6"/>
                <w:sz w:val="24"/>
              </w:rPr>
              <w:t>Las</w:t>
            </w:r>
            <w:r>
              <w:rPr>
                <w:spacing w:val="-15"/>
                <w:sz w:val="24"/>
              </w:rPr>
              <w:t xml:space="preserve"> </w:t>
            </w:r>
            <w:r>
              <w:rPr>
                <w:spacing w:val="-6"/>
                <w:sz w:val="24"/>
              </w:rPr>
              <w:t>instalaciones</w:t>
            </w:r>
            <w:r>
              <w:rPr>
                <w:spacing w:val="-15"/>
                <w:sz w:val="24"/>
              </w:rPr>
              <w:t xml:space="preserve"> </w:t>
            </w:r>
            <w:r>
              <w:rPr>
                <w:spacing w:val="-6"/>
                <w:sz w:val="24"/>
              </w:rPr>
              <w:t>escolares</w:t>
            </w:r>
            <w:r>
              <w:rPr>
                <w:spacing w:val="-15"/>
                <w:sz w:val="24"/>
              </w:rPr>
              <w:t xml:space="preserve"> </w:t>
            </w:r>
            <w:r>
              <w:rPr>
                <w:spacing w:val="-6"/>
                <w:sz w:val="24"/>
              </w:rPr>
              <w:t>son seguras</w:t>
            </w:r>
          </w:p>
        </w:tc>
        <w:tc>
          <w:tcPr>
            <w:tcW w:w="708" w:type="dxa"/>
          </w:tcPr>
          <w:p w14:paraId="3B5E426D" w14:textId="77777777" w:rsidR="00417146" w:rsidRDefault="00417146" w:rsidP="00417146">
            <w:pPr>
              <w:pStyle w:val="TableParagraph"/>
              <w:spacing w:before="1" w:line="272" w:lineRule="exact"/>
              <w:ind w:left="11" w:right="3"/>
              <w:jc w:val="center"/>
              <w:rPr>
                <w:sz w:val="24"/>
              </w:rPr>
            </w:pPr>
            <w:r>
              <w:rPr>
                <w:spacing w:val="-10"/>
                <w:w w:val="90"/>
                <w:sz w:val="24"/>
              </w:rPr>
              <w:t>x</w:t>
            </w:r>
          </w:p>
        </w:tc>
        <w:tc>
          <w:tcPr>
            <w:tcW w:w="713" w:type="dxa"/>
          </w:tcPr>
          <w:p w14:paraId="2A271F8C" w14:textId="77777777" w:rsidR="00417146" w:rsidRDefault="00417146" w:rsidP="00417146">
            <w:pPr>
              <w:pStyle w:val="TableParagraph"/>
              <w:rPr>
                <w:rFonts w:ascii="Times New Roman"/>
                <w:sz w:val="18"/>
              </w:rPr>
            </w:pPr>
          </w:p>
        </w:tc>
        <w:tc>
          <w:tcPr>
            <w:tcW w:w="3617" w:type="dxa"/>
          </w:tcPr>
          <w:p w14:paraId="2D6F24B2" w14:textId="77777777" w:rsidR="00417146" w:rsidRDefault="00417146" w:rsidP="00417146">
            <w:pPr>
              <w:pStyle w:val="TableParagraph"/>
              <w:spacing w:before="1"/>
              <w:ind w:left="535" w:firstLine="112"/>
              <w:rPr>
                <w:sz w:val="24"/>
              </w:rPr>
            </w:pPr>
            <w:r>
              <w:rPr>
                <w:w w:val="85"/>
                <w:sz w:val="24"/>
              </w:rPr>
              <w:t>seguras,</w:t>
            </w:r>
            <w:r>
              <w:rPr>
                <w:spacing w:val="-1"/>
                <w:sz w:val="24"/>
              </w:rPr>
              <w:t xml:space="preserve"> </w:t>
            </w:r>
            <w:r>
              <w:rPr>
                <w:w w:val="85"/>
                <w:sz w:val="24"/>
              </w:rPr>
              <w:t>el</w:t>
            </w:r>
            <w:r>
              <w:rPr>
                <w:spacing w:val="8"/>
                <w:sz w:val="24"/>
              </w:rPr>
              <w:t xml:space="preserve"> </w:t>
            </w:r>
            <w:r>
              <w:rPr>
                <w:w w:val="85"/>
                <w:sz w:val="24"/>
              </w:rPr>
              <w:t>4%</w:t>
            </w:r>
            <w:r>
              <w:rPr>
                <w:spacing w:val="1"/>
                <w:sz w:val="24"/>
              </w:rPr>
              <w:t xml:space="preserve"> </w:t>
            </w:r>
            <w:r>
              <w:rPr>
                <w:spacing w:val="-4"/>
                <w:w w:val="85"/>
                <w:sz w:val="24"/>
              </w:rPr>
              <w:t>están</w:t>
            </w:r>
          </w:p>
          <w:p w14:paraId="39F2106E" w14:textId="1BDF7963" w:rsidR="00417146" w:rsidRDefault="00417146" w:rsidP="00417146">
            <w:pPr>
              <w:pStyle w:val="TableParagraph"/>
              <w:spacing w:before="1" w:line="272" w:lineRule="exact"/>
              <w:ind w:right="2"/>
              <w:jc w:val="center"/>
              <w:rPr>
                <w:sz w:val="24"/>
              </w:rPr>
            </w:pPr>
            <w:r>
              <w:rPr>
                <w:sz w:val="24"/>
              </w:rPr>
              <w:t xml:space="preserve">expuestas al conflicto </w:t>
            </w:r>
            <w:r>
              <w:rPr>
                <w:spacing w:val="-2"/>
                <w:sz w:val="24"/>
              </w:rPr>
              <w:t>armado</w:t>
            </w:r>
            <w:r>
              <w:rPr>
                <w:spacing w:val="-18"/>
                <w:sz w:val="24"/>
              </w:rPr>
              <w:t xml:space="preserve"> </w:t>
            </w:r>
            <w:r>
              <w:rPr>
                <w:spacing w:val="-2"/>
                <w:sz w:val="24"/>
              </w:rPr>
              <w:t>que</w:t>
            </w:r>
            <w:r>
              <w:rPr>
                <w:spacing w:val="-20"/>
                <w:sz w:val="24"/>
              </w:rPr>
              <w:t xml:space="preserve"> </w:t>
            </w:r>
            <w:r>
              <w:rPr>
                <w:spacing w:val="-2"/>
                <w:sz w:val="24"/>
              </w:rPr>
              <w:t>vive</w:t>
            </w:r>
            <w:r>
              <w:rPr>
                <w:spacing w:val="-25"/>
                <w:sz w:val="24"/>
              </w:rPr>
              <w:t xml:space="preserve"> </w:t>
            </w:r>
            <w:r>
              <w:rPr>
                <w:spacing w:val="-2"/>
                <w:sz w:val="24"/>
              </w:rPr>
              <w:t>la</w:t>
            </w:r>
            <w:r>
              <w:rPr>
                <w:spacing w:val="-16"/>
                <w:sz w:val="24"/>
              </w:rPr>
              <w:t xml:space="preserve"> </w:t>
            </w:r>
            <w:r>
              <w:rPr>
                <w:spacing w:val="-2"/>
                <w:sz w:val="24"/>
              </w:rPr>
              <w:t>región.</w:t>
            </w:r>
          </w:p>
        </w:tc>
      </w:tr>
    </w:tbl>
    <w:p w14:paraId="75473005" w14:textId="579DE0AC" w:rsidR="004D48C4" w:rsidRDefault="004D48C4">
      <w:pPr>
        <w:spacing w:before="187"/>
        <w:ind w:right="993"/>
        <w:jc w:val="right"/>
        <w:rPr>
          <w:rFonts w:ascii="Calibri"/>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5"/>
        <w:gridCol w:w="708"/>
        <w:gridCol w:w="713"/>
        <w:gridCol w:w="3617"/>
      </w:tblGrid>
      <w:tr w:rsidR="004D48C4" w14:paraId="573C432E" w14:textId="77777777">
        <w:trPr>
          <w:trHeight w:val="1470"/>
        </w:trPr>
        <w:tc>
          <w:tcPr>
            <w:tcW w:w="4645" w:type="dxa"/>
          </w:tcPr>
          <w:p w14:paraId="04982B48" w14:textId="77777777" w:rsidR="004D48C4" w:rsidRDefault="009B60B3">
            <w:pPr>
              <w:pStyle w:val="TableParagraph"/>
              <w:spacing w:before="1"/>
              <w:ind w:left="79" w:right="74"/>
              <w:jc w:val="center"/>
              <w:rPr>
                <w:sz w:val="24"/>
              </w:rPr>
            </w:pPr>
            <w:r>
              <w:rPr>
                <w:sz w:val="24"/>
              </w:rPr>
              <w:t>Dispone</w:t>
            </w:r>
            <w:r>
              <w:rPr>
                <w:spacing w:val="-7"/>
                <w:sz w:val="24"/>
              </w:rPr>
              <w:t xml:space="preserve"> </w:t>
            </w:r>
            <w:r>
              <w:rPr>
                <w:sz w:val="24"/>
              </w:rPr>
              <w:t>de</w:t>
            </w:r>
            <w:r>
              <w:rPr>
                <w:spacing w:val="-7"/>
                <w:sz w:val="24"/>
              </w:rPr>
              <w:t xml:space="preserve"> </w:t>
            </w:r>
            <w:r>
              <w:rPr>
                <w:sz w:val="24"/>
              </w:rPr>
              <w:t>agua</w:t>
            </w:r>
            <w:r>
              <w:rPr>
                <w:spacing w:val="-7"/>
                <w:sz w:val="24"/>
              </w:rPr>
              <w:t xml:space="preserve"> </w:t>
            </w:r>
            <w:r>
              <w:rPr>
                <w:spacing w:val="-2"/>
                <w:sz w:val="24"/>
              </w:rPr>
              <w:t>potable</w:t>
            </w:r>
          </w:p>
        </w:tc>
        <w:tc>
          <w:tcPr>
            <w:tcW w:w="708" w:type="dxa"/>
          </w:tcPr>
          <w:p w14:paraId="5CC12193" w14:textId="77777777" w:rsidR="004D48C4" w:rsidRDefault="004D48C4">
            <w:pPr>
              <w:pStyle w:val="TableParagraph"/>
              <w:rPr>
                <w:rFonts w:ascii="Times New Roman"/>
                <w:sz w:val="20"/>
              </w:rPr>
            </w:pPr>
          </w:p>
        </w:tc>
        <w:tc>
          <w:tcPr>
            <w:tcW w:w="713" w:type="dxa"/>
          </w:tcPr>
          <w:p w14:paraId="7831FBFC" w14:textId="77777777" w:rsidR="004D48C4" w:rsidRDefault="009B60B3">
            <w:pPr>
              <w:pStyle w:val="TableParagraph"/>
              <w:spacing w:before="1"/>
              <w:ind w:left="3"/>
              <w:jc w:val="center"/>
              <w:rPr>
                <w:sz w:val="24"/>
              </w:rPr>
            </w:pPr>
            <w:r>
              <w:rPr>
                <w:spacing w:val="-10"/>
                <w:sz w:val="24"/>
              </w:rPr>
              <w:t>X</w:t>
            </w:r>
          </w:p>
        </w:tc>
        <w:tc>
          <w:tcPr>
            <w:tcW w:w="3617" w:type="dxa"/>
          </w:tcPr>
          <w:p w14:paraId="309CEEDB" w14:textId="77777777" w:rsidR="004D48C4" w:rsidRDefault="009B60B3">
            <w:pPr>
              <w:pStyle w:val="TableParagraph"/>
              <w:spacing w:before="1" w:line="242" w:lineRule="auto"/>
              <w:ind w:left="183" w:right="179"/>
              <w:jc w:val="center"/>
              <w:rPr>
                <w:sz w:val="24"/>
              </w:rPr>
            </w:pPr>
            <w:r>
              <w:rPr>
                <w:sz w:val="24"/>
              </w:rPr>
              <w:t>Todas</w:t>
            </w:r>
            <w:r>
              <w:rPr>
                <w:spacing w:val="-22"/>
                <w:sz w:val="24"/>
              </w:rPr>
              <w:t xml:space="preserve"> </w:t>
            </w:r>
            <w:r>
              <w:rPr>
                <w:sz w:val="24"/>
              </w:rPr>
              <w:t>las</w:t>
            </w:r>
            <w:r>
              <w:rPr>
                <w:spacing w:val="-22"/>
                <w:sz w:val="24"/>
              </w:rPr>
              <w:t xml:space="preserve"> </w:t>
            </w:r>
            <w:r>
              <w:rPr>
                <w:sz w:val="24"/>
              </w:rPr>
              <w:t>sedes</w:t>
            </w:r>
            <w:r>
              <w:rPr>
                <w:spacing w:val="-21"/>
                <w:sz w:val="24"/>
              </w:rPr>
              <w:t xml:space="preserve"> </w:t>
            </w:r>
            <w:r>
              <w:rPr>
                <w:sz w:val="24"/>
              </w:rPr>
              <w:t>carecen</w:t>
            </w:r>
            <w:r>
              <w:rPr>
                <w:spacing w:val="-21"/>
                <w:sz w:val="24"/>
              </w:rPr>
              <w:t xml:space="preserve"> </w:t>
            </w:r>
            <w:r>
              <w:rPr>
                <w:sz w:val="24"/>
              </w:rPr>
              <w:t>de agua potable, reciben el agua directamente de un caño, quebrada o</w:t>
            </w:r>
          </w:p>
          <w:p w14:paraId="0F84083A" w14:textId="77777777" w:rsidR="004D48C4" w:rsidRDefault="009B60B3">
            <w:pPr>
              <w:pStyle w:val="TableParagraph"/>
              <w:spacing w:line="270" w:lineRule="exact"/>
              <w:ind w:left="6"/>
              <w:jc w:val="center"/>
              <w:rPr>
                <w:sz w:val="24"/>
              </w:rPr>
            </w:pPr>
            <w:r>
              <w:rPr>
                <w:spacing w:val="-2"/>
                <w:w w:val="105"/>
                <w:sz w:val="24"/>
              </w:rPr>
              <w:t>nacedero.</w:t>
            </w:r>
          </w:p>
        </w:tc>
      </w:tr>
      <w:tr w:rsidR="004D48C4" w14:paraId="28DA3981" w14:textId="77777777">
        <w:trPr>
          <w:trHeight w:val="1766"/>
        </w:trPr>
        <w:tc>
          <w:tcPr>
            <w:tcW w:w="4645" w:type="dxa"/>
          </w:tcPr>
          <w:p w14:paraId="3DEA18B3" w14:textId="77777777" w:rsidR="004D48C4" w:rsidRDefault="009B60B3">
            <w:pPr>
              <w:pStyle w:val="TableParagraph"/>
              <w:spacing w:before="2" w:line="242" w:lineRule="auto"/>
              <w:ind w:left="82" w:right="74"/>
              <w:jc w:val="center"/>
              <w:rPr>
                <w:sz w:val="24"/>
              </w:rPr>
            </w:pPr>
            <w:r>
              <w:rPr>
                <w:sz w:val="24"/>
              </w:rPr>
              <w:t>Dispone</w:t>
            </w:r>
            <w:r>
              <w:rPr>
                <w:spacing w:val="-22"/>
                <w:sz w:val="24"/>
              </w:rPr>
              <w:t xml:space="preserve"> </w:t>
            </w:r>
            <w:r>
              <w:rPr>
                <w:sz w:val="24"/>
              </w:rPr>
              <w:t>de</w:t>
            </w:r>
            <w:r>
              <w:rPr>
                <w:spacing w:val="-21"/>
                <w:sz w:val="24"/>
              </w:rPr>
              <w:t xml:space="preserve"> </w:t>
            </w:r>
            <w:r>
              <w:rPr>
                <w:sz w:val="24"/>
              </w:rPr>
              <w:t>equipamiento</w:t>
            </w:r>
            <w:r>
              <w:rPr>
                <w:spacing w:val="-21"/>
                <w:sz w:val="24"/>
              </w:rPr>
              <w:t xml:space="preserve"> </w:t>
            </w:r>
            <w:r>
              <w:rPr>
                <w:sz w:val="24"/>
              </w:rPr>
              <w:t xml:space="preserve">necesario </w:t>
            </w:r>
            <w:r>
              <w:rPr>
                <w:spacing w:val="-4"/>
                <w:sz w:val="24"/>
              </w:rPr>
              <w:t>para</w:t>
            </w:r>
            <w:r>
              <w:rPr>
                <w:spacing w:val="-10"/>
                <w:sz w:val="24"/>
              </w:rPr>
              <w:t xml:space="preserve"> </w:t>
            </w:r>
            <w:r>
              <w:rPr>
                <w:spacing w:val="-4"/>
                <w:sz w:val="24"/>
              </w:rPr>
              <w:t>desarrollar</w:t>
            </w:r>
            <w:r>
              <w:rPr>
                <w:spacing w:val="-14"/>
                <w:sz w:val="24"/>
              </w:rPr>
              <w:t xml:space="preserve"> </w:t>
            </w:r>
            <w:r>
              <w:rPr>
                <w:spacing w:val="-4"/>
                <w:sz w:val="24"/>
              </w:rPr>
              <w:t>las</w:t>
            </w:r>
            <w:r>
              <w:rPr>
                <w:spacing w:val="-11"/>
                <w:sz w:val="24"/>
              </w:rPr>
              <w:t xml:space="preserve"> </w:t>
            </w:r>
            <w:r>
              <w:rPr>
                <w:spacing w:val="-4"/>
                <w:sz w:val="24"/>
              </w:rPr>
              <w:t>clases</w:t>
            </w:r>
            <w:r>
              <w:rPr>
                <w:spacing w:val="-9"/>
                <w:sz w:val="24"/>
              </w:rPr>
              <w:t xml:space="preserve"> </w:t>
            </w:r>
            <w:r>
              <w:rPr>
                <w:spacing w:val="-4"/>
                <w:sz w:val="24"/>
              </w:rPr>
              <w:t xml:space="preserve">(tableros, </w:t>
            </w:r>
            <w:r>
              <w:rPr>
                <w:sz w:val="24"/>
              </w:rPr>
              <w:t>pupitres, etc.)</w:t>
            </w:r>
          </w:p>
        </w:tc>
        <w:tc>
          <w:tcPr>
            <w:tcW w:w="708" w:type="dxa"/>
          </w:tcPr>
          <w:p w14:paraId="58C24E76" w14:textId="77777777" w:rsidR="004D48C4" w:rsidRDefault="009B60B3">
            <w:pPr>
              <w:pStyle w:val="TableParagraph"/>
              <w:spacing w:before="2"/>
              <w:ind w:left="11" w:right="4"/>
              <w:jc w:val="center"/>
              <w:rPr>
                <w:sz w:val="24"/>
              </w:rPr>
            </w:pPr>
            <w:r>
              <w:rPr>
                <w:spacing w:val="-10"/>
                <w:sz w:val="24"/>
              </w:rPr>
              <w:t>X</w:t>
            </w:r>
          </w:p>
        </w:tc>
        <w:tc>
          <w:tcPr>
            <w:tcW w:w="713" w:type="dxa"/>
          </w:tcPr>
          <w:p w14:paraId="3148F0FD" w14:textId="77777777" w:rsidR="004D48C4" w:rsidRDefault="004D48C4">
            <w:pPr>
              <w:pStyle w:val="TableParagraph"/>
              <w:rPr>
                <w:rFonts w:ascii="Times New Roman"/>
                <w:sz w:val="20"/>
              </w:rPr>
            </w:pPr>
          </w:p>
        </w:tc>
        <w:tc>
          <w:tcPr>
            <w:tcW w:w="3617" w:type="dxa"/>
          </w:tcPr>
          <w:p w14:paraId="5651F7DF" w14:textId="77777777" w:rsidR="004D48C4" w:rsidRDefault="004D48C4">
            <w:pPr>
              <w:pStyle w:val="TableParagraph"/>
              <w:spacing w:before="18"/>
              <w:rPr>
                <w:rFonts w:ascii="Arial"/>
                <w:b/>
                <w:i/>
                <w:sz w:val="24"/>
              </w:rPr>
            </w:pPr>
          </w:p>
          <w:p w14:paraId="219EF750" w14:textId="77777777" w:rsidR="004D48C4" w:rsidRDefault="009B60B3">
            <w:pPr>
              <w:pStyle w:val="TableParagraph"/>
              <w:spacing w:line="242" w:lineRule="auto"/>
              <w:ind w:left="103" w:right="111"/>
              <w:rPr>
                <w:sz w:val="24"/>
              </w:rPr>
            </w:pPr>
            <w:r>
              <w:rPr>
                <w:sz w:val="24"/>
              </w:rPr>
              <w:t>En</w:t>
            </w:r>
            <w:r>
              <w:rPr>
                <w:spacing w:val="-3"/>
                <w:sz w:val="24"/>
              </w:rPr>
              <w:t xml:space="preserve"> </w:t>
            </w:r>
            <w:r>
              <w:rPr>
                <w:sz w:val="24"/>
              </w:rPr>
              <w:t>todas</w:t>
            </w:r>
            <w:r>
              <w:rPr>
                <w:spacing w:val="-10"/>
                <w:sz w:val="24"/>
              </w:rPr>
              <w:t xml:space="preserve"> </w:t>
            </w:r>
            <w:r>
              <w:rPr>
                <w:sz w:val="24"/>
              </w:rPr>
              <w:t>las</w:t>
            </w:r>
            <w:r>
              <w:rPr>
                <w:spacing w:val="-5"/>
                <w:sz w:val="24"/>
              </w:rPr>
              <w:t xml:space="preserve"> </w:t>
            </w:r>
            <w:r>
              <w:rPr>
                <w:sz w:val="24"/>
              </w:rPr>
              <w:t>sedes</w:t>
            </w:r>
            <w:r>
              <w:rPr>
                <w:spacing w:val="-6"/>
                <w:sz w:val="24"/>
              </w:rPr>
              <w:t xml:space="preserve"> </w:t>
            </w:r>
            <w:r>
              <w:rPr>
                <w:sz w:val="24"/>
              </w:rPr>
              <w:t xml:space="preserve">se Dispone de equipamiento necesario para desarrollar </w:t>
            </w:r>
            <w:r>
              <w:rPr>
                <w:w w:val="90"/>
                <w:sz w:val="24"/>
              </w:rPr>
              <w:t>las clases (tableros, pupitres,</w:t>
            </w:r>
          </w:p>
          <w:p w14:paraId="6A826E9C" w14:textId="77777777" w:rsidR="004D48C4" w:rsidRDefault="009B60B3">
            <w:pPr>
              <w:pStyle w:val="TableParagraph"/>
              <w:spacing w:before="1" w:line="272" w:lineRule="exact"/>
              <w:ind w:left="103"/>
              <w:rPr>
                <w:sz w:val="24"/>
              </w:rPr>
            </w:pPr>
            <w:r>
              <w:rPr>
                <w:spacing w:val="-2"/>
                <w:sz w:val="24"/>
              </w:rPr>
              <w:t>etc.)</w:t>
            </w:r>
          </w:p>
        </w:tc>
      </w:tr>
      <w:tr w:rsidR="004D48C4" w14:paraId="3A5547B9" w14:textId="77777777">
        <w:trPr>
          <w:trHeight w:val="882"/>
        </w:trPr>
        <w:tc>
          <w:tcPr>
            <w:tcW w:w="4645" w:type="dxa"/>
          </w:tcPr>
          <w:p w14:paraId="56DCD3BE" w14:textId="77777777" w:rsidR="004D48C4" w:rsidRDefault="009B60B3">
            <w:pPr>
              <w:pStyle w:val="TableParagraph"/>
              <w:spacing w:before="1"/>
              <w:ind w:left="1263" w:hanging="993"/>
              <w:rPr>
                <w:sz w:val="24"/>
              </w:rPr>
            </w:pPr>
            <w:r>
              <w:rPr>
                <w:spacing w:val="-4"/>
                <w:sz w:val="24"/>
              </w:rPr>
              <w:t>Dispone</w:t>
            </w:r>
            <w:r>
              <w:rPr>
                <w:spacing w:val="-18"/>
                <w:sz w:val="24"/>
              </w:rPr>
              <w:t xml:space="preserve"> </w:t>
            </w:r>
            <w:r>
              <w:rPr>
                <w:spacing w:val="-4"/>
                <w:sz w:val="24"/>
              </w:rPr>
              <w:t>de</w:t>
            </w:r>
            <w:r>
              <w:rPr>
                <w:spacing w:val="-21"/>
                <w:sz w:val="24"/>
              </w:rPr>
              <w:t xml:space="preserve"> </w:t>
            </w:r>
            <w:r>
              <w:rPr>
                <w:spacing w:val="-4"/>
                <w:sz w:val="24"/>
              </w:rPr>
              <w:t>material</w:t>
            </w:r>
            <w:r>
              <w:rPr>
                <w:spacing w:val="-17"/>
                <w:sz w:val="24"/>
              </w:rPr>
              <w:t xml:space="preserve"> </w:t>
            </w:r>
            <w:r>
              <w:rPr>
                <w:spacing w:val="-4"/>
                <w:sz w:val="24"/>
              </w:rPr>
              <w:t>escolar</w:t>
            </w:r>
            <w:r>
              <w:rPr>
                <w:spacing w:val="-21"/>
                <w:sz w:val="24"/>
              </w:rPr>
              <w:t xml:space="preserve"> </w:t>
            </w:r>
            <w:r>
              <w:rPr>
                <w:spacing w:val="-4"/>
                <w:sz w:val="24"/>
              </w:rPr>
              <w:t xml:space="preserve">(guías, </w:t>
            </w:r>
            <w:r>
              <w:rPr>
                <w:sz w:val="24"/>
              </w:rPr>
              <w:t>libros de consulta)</w:t>
            </w:r>
          </w:p>
        </w:tc>
        <w:tc>
          <w:tcPr>
            <w:tcW w:w="708" w:type="dxa"/>
          </w:tcPr>
          <w:p w14:paraId="70B3FD9B" w14:textId="77777777" w:rsidR="004D48C4" w:rsidRDefault="004D48C4">
            <w:pPr>
              <w:pStyle w:val="TableParagraph"/>
              <w:rPr>
                <w:rFonts w:ascii="Times New Roman"/>
                <w:sz w:val="20"/>
              </w:rPr>
            </w:pPr>
          </w:p>
        </w:tc>
        <w:tc>
          <w:tcPr>
            <w:tcW w:w="713" w:type="dxa"/>
          </w:tcPr>
          <w:p w14:paraId="44151E7E" w14:textId="77777777" w:rsidR="004D48C4" w:rsidRDefault="004D48C4">
            <w:pPr>
              <w:pStyle w:val="TableParagraph"/>
              <w:rPr>
                <w:rFonts w:ascii="Times New Roman"/>
                <w:sz w:val="20"/>
              </w:rPr>
            </w:pPr>
          </w:p>
        </w:tc>
        <w:tc>
          <w:tcPr>
            <w:tcW w:w="3617" w:type="dxa"/>
          </w:tcPr>
          <w:p w14:paraId="793F92EC" w14:textId="77777777" w:rsidR="004D48C4" w:rsidRDefault="009B60B3">
            <w:pPr>
              <w:pStyle w:val="TableParagraph"/>
              <w:spacing w:before="1"/>
              <w:ind w:left="127" w:firstLine="208"/>
              <w:rPr>
                <w:sz w:val="24"/>
              </w:rPr>
            </w:pPr>
            <w:r>
              <w:rPr>
                <w:sz w:val="24"/>
              </w:rPr>
              <w:t>En</w:t>
            </w:r>
            <w:r>
              <w:rPr>
                <w:spacing w:val="-22"/>
                <w:sz w:val="24"/>
              </w:rPr>
              <w:t xml:space="preserve"> </w:t>
            </w:r>
            <w:r>
              <w:rPr>
                <w:sz w:val="24"/>
              </w:rPr>
              <w:t>el</w:t>
            </w:r>
            <w:r>
              <w:rPr>
                <w:spacing w:val="-21"/>
                <w:sz w:val="24"/>
              </w:rPr>
              <w:t xml:space="preserve"> </w:t>
            </w:r>
            <w:r>
              <w:rPr>
                <w:sz w:val="24"/>
              </w:rPr>
              <w:t>97%</w:t>
            </w:r>
            <w:r>
              <w:rPr>
                <w:spacing w:val="26"/>
                <w:sz w:val="24"/>
              </w:rPr>
              <w:t xml:space="preserve"> </w:t>
            </w:r>
            <w:r>
              <w:rPr>
                <w:sz w:val="24"/>
              </w:rPr>
              <w:t>de</w:t>
            </w:r>
            <w:r>
              <w:rPr>
                <w:spacing w:val="-21"/>
                <w:sz w:val="24"/>
              </w:rPr>
              <w:t xml:space="preserve"> </w:t>
            </w:r>
            <w:r>
              <w:rPr>
                <w:sz w:val="24"/>
              </w:rPr>
              <w:t>las</w:t>
            </w:r>
            <w:r>
              <w:rPr>
                <w:spacing w:val="-21"/>
                <w:sz w:val="24"/>
              </w:rPr>
              <w:t xml:space="preserve"> </w:t>
            </w:r>
            <w:r>
              <w:rPr>
                <w:sz w:val="24"/>
              </w:rPr>
              <w:t>sedes</w:t>
            </w:r>
            <w:r>
              <w:rPr>
                <w:spacing w:val="-21"/>
                <w:sz w:val="24"/>
              </w:rPr>
              <w:t xml:space="preserve"> </w:t>
            </w:r>
            <w:r>
              <w:rPr>
                <w:sz w:val="24"/>
              </w:rPr>
              <w:t xml:space="preserve">se </w:t>
            </w:r>
            <w:r>
              <w:rPr>
                <w:spacing w:val="-4"/>
                <w:sz w:val="24"/>
              </w:rPr>
              <w:t>Dispone</w:t>
            </w:r>
            <w:r>
              <w:rPr>
                <w:spacing w:val="-15"/>
                <w:sz w:val="24"/>
              </w:rPr>
              <w:t xml:space="preserve"> </w:t>
            </w:r>
            <w:r>
              <w:rPr>
                <w:spacing w:val="-4"/>
                <w:sz w:val="24"/>
              </w:rPr>
              <w:t>de</w:t>
            </w:r>
            <w:r>
              <w:rPr>
                <w:spacing w:val="-19"/>
                <w:sz w:val="24"/>
              </w:rPr>
              <w:t xml:space="preserve"> </w:t>
            </w:r>
            <w:r>
              <w:rPr>
                <w:spacing w:val="-4"/>
                <w:sz w:val="24"/>
              </w:rPr>
              <w:t>material</w:t>
            </w:r>
            <w:r>
              <w:rPr>
                <w:spacing w:val="-11"/>
                <w:sz w:val="24"/>
              </w:rPr>
              <w:t xml:space="preserve"> </w:t>
            </w:r>
            <w:proofErr w:type="gramStart"/>
            <w:r>
              <w:rPr>
                <w:spacing w:val="-4"/>
                <w:sz w:val="24"/>
              </w:rPr>
              <w:t>escolar(</w:t>
            </w:r>
            <w:proofErr w:type="gramEnd"/>
          </w:p>
          <w:p w14:paraId="16F46F0F" w14:textId="77777777" w:rsidR="004D48C4" w:rsidRDefault="009B60B3">
            <w:pPr>
              <w:pStyle w:val="TableParagraph"/>
              <w:spacing w:before="5" w:line="272" w:lineRule="exact"/>
              <w:ind w:left="375"/>
              <w:rPr>
                <w:sz w:val="24"/>
              </w:rPr>
            </w:pPr>
            <w:r>
              <w:rPr>
                <w:w w:val="90"/>
                <w:sz w:val="24"/>
              </w:rPr>
              <w:t>guías,</w:t>
            </w:r>
            <w:r>
              <w:rPr>
                <w:spacing w:val="-2"/>
                <w:sz w:val="24"/>
              </w:rPr>
              <w:t xml:space="preserve"> </w:t>
            </w:r>
            <w:r>
              <w:rPr>
                <w:w w:val="90"/>
                <w:sz w:val="24"/>
              </w:rPr>
              <w:t>libros</w:t>
            </w:r>
            <w:r>
              <w:rPr>
                <w:spacing w:val="5"/>
                <w:sz w:val="24"/>
              </w:rPr>
              <w:t xml:space="preserve"> </w:t>
            </w:r>
            <w:r>
              <w:rPr>
                <w:w w:val="90"/>
                <w:sz w:val="24"/>
              </w:rPr>
              <w:t>de</w:t>
            </w:r>
            <w:r>
              <w:rPr>
                <w:spacing w:val="7"/>
                <w:sz w:val="24"/>
              </w:rPr>
              <w:t xml:space="preserve"> </w:t>
            </w:r>
            <w:r>
              <w:rPr>
                <w:spacing w:val="-2"/>
                <w:w w:val="90"/>
                <w:sz w:val="24"/>
              </w:rPr>
              <w:t>consulta)</w:t>
            </w:r>
          </w:p>
        </w:tc>
      </w:tr>
      <w:tr w:rsidR="004D48C4" w14:paraId="6456C04C" w14:textId="77777777">
        <w:trPr>
          <w:trHeight w:val="1178"/>
        </w:trPr>
        <w:tc>
          <w:tcPr>
            <w:tcW w:w="4645" w:type="dxa"/>
          </w:tcPr>
          <w:p w14:paraId="74AD63AA" w14:textId="77777777" w:rsidR="004D48C4" w:rsidRDefault="009B60B3">
            <w:pPr>
              <w:pStyle w:val="TableParagraph"/>
              <w:spacing w:before="1" w:line="242" w:lineRule="auto"/>
              <w:ind w:left="642" w:hanging="392"/>
              <w:rPr>
                <w:sz w:val="24"/>
              </w:rPr>
            </w:pPr>
            <w:r>
              <w:rPr>
                <w:spacing w:val="-6"/>
                <w:sz w:val="24"/>
              </w:rPr>
              <w:t>Todos</w:t>
            </w:r>
            <w:r>
              <w:rPr>
                <w:spacing w:val="-24"/>
                <w:sz w:val="24"/>
              </w:rPr>
              <w:t xml:space="preserve"> </w:t>
            </w:r>
            <w:r>
              <w:rPr>
                <w:spacing w:val="-6"/>
                <w:sz w:val="24"/>
              </w:rPr>
              <w:t>los</w:t>
            </w:r>
            <w:r>
              <w:rPr>
                <w:spacing w:val="-18"/>
                <w:sz w:val="24"/>
              </w:rPr>
              <w:t xml:space="preserve"> </w:t>
            </w:r>
            <w:r>
              <w:rPr>
                <w:spacing w:val="-6"/>
                <w:sz w:val="24"/>
              </w:rPr>
              <w:t>niños/niñas</w:t>
            </w:r>
            <w:r>
              <w:rPr>
                <w:spacing w:val="-18"/>
                <w:sz w:val="24"/>
              </w:rPr>
              <w:t xml:space="preserve"> </w:t>
            </w:r>
            <w:r>
              <w:rPr>
                <w:spacing w:val="-6"/>
                <w:sz w:val="24"/>
              </w:rPr>
              <w:t xml:space="preserve">/adolescentes </w:t>
            </w:r>
            <w:r>
              <w:rPr>
                <w:sz w:val="24"/>
              </w:rPr>
              <w:t>están asistiendo a la escuela</w:t>
            </w:r>
          </w:p>
        </w:tc>
        <w:tc>
          <w:tcPr>
            <w:tcW w:w="708" w:type="dxa"/>
          </w:tcPr>
          <w:p w14:paraId="3AD55A55" w14:textId="77777777" w:rsidR="004D48C4" w:rsidRDefault="009B60B3">
            <w:pPr>
              <w:pStyle w:val="TableParagraph"/>
              <w:spacing w:before="1"/>
              <w:ind w:left="11" w:right="4"/>
              <w:jc w:val="center"/>
              <w:rPr>
                <w:sz w:val="24"/>
              </w:rPr>
            </w:pPr>
            <w:r>
              <w:rPr>
                <w:spacing w:val="-10"/>
                <w:sz w:val="24"/>
              </w:rPr>
              <w:t>X</w:t>
            </w:r>
          </w:p>
        </w:tc>
        <w:tc>
          <w:tcPr>
            <w:tcW w:w="713" w:type="dxa"/>
          </w:tcPr>
          <w:p w14:paraId="25F7462C" w14:textId="77777777" w:rsidR="004D48C4" w:rsidRDefault="004D48C4">
            <w:pPr>
              <w:pStyle w:val="TableParagraph"/>
              <w:rPr>
                <w:rFonts w:ascii="Times New Roman"/>
                <w:sz w:val="20"/>
              </w:rPr>
            </w:pPr>
          </w:p>
        </w:tc>
        <w:tc>
          <w:tcPr>
            <w:tcW w:w="3617" w:type="dxa"/>
          </w:tcPr>
          <w:p w14:paraId="1A4BD0EA" w14:textId="77777777" w:rsidR="004D48C4" w:rsidRDefault="009B60B3">
            <w:pPr>
              <w:pStyle w:val="TableParagraph"/>
              <w:spacing w:before="1" w:line="242" w:lineRule="auto"/>
              <w:ind w:left="215" w:right="210"/>
              <w:jc w:val="center"/>
              <w:rPr>
                <w:sz w:val="24"/>
              </w:rPr>
            </w:pPr>
            <w:r>
              <w:rPr>
                <w:spacing w:val="-2"/>
                <w:sz w:val="24"/>
              </w:rPr>
              <w:t>En</w:t>
            </w:r>
            <w:r>
              <w:rPr>
                <w:spacing w:val="-20"/>
                <w:sz w:val="24"/>
              </w:rPr>
              <w:t xml:space="preserve"> </w:t>
            </w:r>
            <w:r>
              <w:rPr>
                <w:spacing w:val="-2"/>
                <w:sz w:val="24"/>
              </w:rPr>
              <w:t>la</w:t>
            </w:r>
            <w:r>
              <w:rPr>
                <w:spacing w:val="-21"/>
                <w:sz w:val="24"/>
              </w:rPr>
              <w:t xml:space="preserve"> </w:t>
            </w:r>
            <w:r>
              <w:rPr>
                <w:spacing w:val="-2"/>
                <w:sz w:val="24"/>
              </w:rPr>
              <w:t>totalidad</w:t>
            </w:r>
            <w:r>
              <w:rPr>
                <w:spacing w:val="-20"/>
                <w:sz w:val="24"/>
              </w:rPr>
              <w:t xml:space="preserve"> </w:t>
            </w:r>
            <w:r>
              <w:rPr>
                <w:spacing w:val="-2"/>
                <w:sz w:val="24"/>
              </w:rPr>
              <w:t>de</w:t>
            </w:r>
            <w:r>
              <w:rPr>
                <w:spacing w:val="-25"/>
                <w:sz w:val="24"/>
              </w:rPr>
              <w:t xml:space="preserve"> </w:t>
            </w:r>
            <w:r>
              <w:rPr>
                <w:spacing w:val="-2"/>
                <w:sz w:val="24"/>
              </w:rPr>
              <w:t>las</w:t>
            </w:r>
            <w:r>
              <w:rPr>
                <w:spacing w:val="-19"/>
                <w:sz w:val="24"/>
              </w:rPr>
              <w:t xml:space="preserve"> </w:t>
            </w:r>
            <w:r>
              <w:rPr>
                <w:spacing w:val="-2"/>
                <w:sz w:val="24"/>
              </w:rPr>
              <w:t xml:space="preserve">sedes </w:t>
            </w:r>
            <w:r>
              <w:rPr>
                <w:sz w:val="24"/>
              </w:rPr>
              <w:t>Todos</w:t>
            </w:r>
            <w:r>
              <w:rPr>
                <w:spacing w:val="-22"/>
                <w:sz w:val="24"/>
              </w:rPr>
              <w:t xml:space="preserve"> </w:t>
            </w:r>
            <w:r>
              <w:rPr>
                <w:sz w:val="24"/>
              </w:rPr>
              <w:t>los</w:t>
            </w:r>
            <w:r>
              <w:rPr>
                <w:spacing w:val="-22"/>
                <w:sz w:val="24"/>
              </w:rPr>
              <w:t xml:space="preserve"> </w:t>
            </w:r>
            <w:r>
              <w:rPr>
                <w:sz w:val="24"/>
              </w:rPr>
              <w:t>niños/niñas</w:t>
            </w:r>
          </w:p>
          <w:p w14:paraId="699A6D0F" w14:textId="77777777" w:rsidR="004D48C4" w:rsidRDefault="009B60B3">
            <w:pPr>
              <w:pStyle w:val="TableParagraph"/>
              <w:spacing w:line="296" w:lineRule="exact"/>
              <w:ind w:left="483" w:right="475" w:hanging="6"/>
              <w:jc w:val="center"/>
              <w:rPr>
                <w:sz w:val="24"/>
              </w:rPr>
            </w:pPr>
            <w:r>
              <w:rPr>
                <w:sz w:val="24"/>
              </w:rPr>
              <w:t xml:space="preserve">/adolescentes están </w:t>
            </w:r>
            <w:r>
              <w:rPr>
                <w:spacing w:val="-2"/>
                <w:sz w:val="24"/>
              </w:rPr>
              <w:t>asistiendo</w:t>
            </w:r>
            <w:r>
              <w:rPr>
                <w:spacing w:val="-20"/>
                <w:sz w:val="24"/>
              </w:rPr>
              <w:t xml:space="preserve"> </w:t>
            </w:r>
            <w:r>
              <w:rPr>
                <w:spacing w:val="-2"/>
                <w:sz w:val="24"/>
              </w:rPr>
              <w:t>a</w:t>
            </w:r>
            <w:r>
              <w:rPr>
                <w:spacing w:val="-21"/>
                <w:sz w:val="24"/>
              </w:rPr>
              <w:t xml:space="preserve"> </w:t>
            </w:r>
            <w:r>
              <w:rPr>
                <w:spacing w:val="-2"/>
                <w:sz w:val="24"/>
              </w:rPr>
              <w:t>la</w:t>
            </w:r>
            <w:r>
              <w:rPr>
                <w:spacing w:val="-19"/>
                <w:sz w:val="24"/>
              </w:rPr>
              <w:t xml:space="preserve"> </w:t>
            </w:r>
            <w:r>
              <w:rPr>
                <w:spacing w:val="-2"/>
                <w:sz w:val="24"/>
              </w:rPr>
              <w:t>escuela</w:t>
            </w:r>
          </w:p>
        </w:tc>
      </w:tr>
      <w:tr w:rsidR="004D48C4" w14:paraId="69C0EE5A" w14:textId="77777777">
        <w:trPr>
          <w:trHeight w:val="1466"/>
        </w:trPr>
        <w:tc>
          <w:tcPr>
            <w:tcW w:w="4645" w:type="dxa"/>
          </w:tcPr>
          <w:p w14:paraId="6F1C1A5E" w14:textId="77777777" w:rsidR="004D48C4" w:rsidRDefault="009B60B3">
            <w:pPr>
              <w:pStyle w:val="TableParagraph"/>
              <w:spacing w:line="242" w:lineRule="auto"/>
              <w:ind w:left="147" w:right="139" w:hanging="6"/>
              <w:jc w:val="center"/>
              <w:rPr>
                <w:sz w:val="24"/>
              </w:rPr>
            </w:pPr>
            <w:r>
              <w:rPr>
                <w:sz w:val="24"/>
              </w:rPr>
              <w:t xml:space="preserve">Niños/niñas /adolescentes dejan de </w:t>
            </w:r>
            <w:r>
              <w:rPr>
                <w:spacing w:val="-6"/>
                <w:sz w:val="24"/>
              </w:rPr>
              <w:t>asistir</w:t>
            </w:r>
            <w:r>
              <w:rPr>
                <w:spacing w:val="-16"/>
                <w:sz w:val="24"/>
              </w:rPr>
              <w:t xml:space="preserve"> </w:t>
            </w:r>
            <w:r>
              <w:rPr>
                <w:spacing w:val="-6"/>
                <w:sz w:val="24"/>
              </w:rPr>
              <w:t>a</w:t>
            </w:r>
            <w:r>
              <w:rPr>
                <w:spacing w:val="-21"/>
                <w:sz w:val="24"/>
              </w:rPr>
              <w:t xml:space="preserve"> </w:t>
            </w:r>
            <w:r>
              <w:rPr>
                <w:spacing w:val="-6"/>
                <w:sz w:val="24"/>
              </w:rPr>
              <w:t>la</w:t>
            </w:r>
            <w:r>
              <w:rPr>
                <w:spacing w:val="-16"/>
                <w:sz w:val="24"/>
              </w:rPr>
              <w:t xml:space="preserve"> </w:t>
            </w:r>
            <w:r>
              <w:rPr>
                <w:spacing w:val="-6"/>
                <w:sz w:val="24"/>
              </w:rPr>
              <w:t>escuela</w:t>
            </w:r>
            <w:r>
              <w:rPr>
                <w:spacing w:val="-16"/>
                <w:sz w:val="24"/>
              </w:rPr>
              <w:t xml:space="preserve"> </w:t>
            </w:r>
            <w:r>
              <w:rPr>
                <w:spacing w:val="-6"/>
                <w:sz w:val="24"/>
              </w:rPr>
              <w:t>por</w:t>
            </w:r>
            <w:r>
              <w:rPr>
                <w:spacing w:val="-16"/>
                <w:sz w:val="24"/>
              </w:rPr>
              <w:t xml:space="preserve"> </w:t>
            </w:r>
            <w:r>
              <w:rPr>
                <w:spacing w:val="-6"/>
                <w:sz w:val="24"/>
              </w:rPr>
              <w:t>razones</w:t>
            </w:r>
            <w:r>
              <w:rPr>
                <w:spacing w:val="-17"/>
                <w:sz w:val="24"/>
              </w:rPr>
              <w:t xml:space="preserve"> </w:t>
            </w:r>
            <w:r>
              <w:rPr>
                <w:spacing w:val="-6"/>
                <w:sz w:val="24"/>
              </w:rPr>
              <w:t xml:space="preserve">ajenas </w:t>
            </w:r>
            <w:r>
              <w:rPr>
                <w:sz w:val="24"/>
              </w:rPr>
              <w:t>a la dinámica escolar.</w:t>
            </w:r>
          </w:p>
        </w:tc>
        <w:tc>
          <w:tcPr>
            <w:tcW w:w="708" w:type="dxa"/>
          </w:tcPr>
          <w:p w14:paraId="242C8488" w14:textId="77777777" w:rsidR="004D48C4" w:rsidRDefault="004D48C4">
            <w:pPr>
              <w:pStyle w:val="TableParagraph"/>
              <w:rPr>
                <w:rFonts w:ascii="Times New Roman"/>
                <w:sz w:val="20"/>
              </w:rPr>
            </w:pPr>
          </w:p>
        </w:tc>
        <w:tc>
          <w:tcPr>
            <w:tcW w:w="713" w:type="dxa"/>
          </w:tcPr>
          <w:p w14:paraId="5AE51CF6" w14:textId="77777777" w:rsidR="004D48C4" w:rsidRDefault="009B60B3">
            <w:pPr>
              <w:pStyle w:val="TableParagraph"/>
              <w:spacing w:line="289" w:lineRule="exact"/>
              <w:ind w:left="3"/>
              <w:jc w:val="center"/>
              <w:rPr>
                <w:sz w:val="24"/>
              </w:rPr>
            </w:pPr>
            <w:r>
              <w:rPr>
                <w:spacing w:val="-10"/>
                <w:sz w:val="24"/>
              </w:rPr>
              <w:t>X</w:t>
            </w:r>
          </w:p>
        </w:tc>
        <w:tc>
          <w:tcPr>
            <w:tcW w:w="3617" w:type="dxa"/>
          </w:tcPr>
          <w:p w14:paraId="2294F51E" w14:textId="77777777" w:rsidR="004D48C4" w:rsidRDefault="009B60B3">
            <w:pPr>
              <w:pStyle w:val="TableParagraph"/>
              <w:spacing w:line="242" w:lineRule="auto"/>
              <w:ind w:left="103" w:right="111"/>
              <w:rPr>
                <w:sz w:val="24"/>
              </w:rPr>
            </w:pPr>
            <w:r>
              <w:rPr>
                <w:spacing w:val="-2"/>
                <w:sz w:val="24"/>
              </w:rPr>
              <w:t>En</w:t>
            </w:r>
            <w:r>
              <w:rPr>
                <w:spacing w:val="-20"/>
                <w:sz w:val="24"/>
              </w:rPr>
              <w:t xml:space="preserve"> </w:t>
            </w:r>
            <w:r>
              <w:rPr>
                <w:spacing w:val="-2"/>
                <w:sz w:val="24"/>
              </w:rPr>
              <w:t>el</w:t>
            </w:r>
            <w:r>
              <w:rPr>
                <w:spacing w:val="-19"/>
                <w:sz w:val="24"/>
              </w:rPr>
              <w:t xml:space="preserve"> </w:t>
            </w:r>
            <w:r>
              <w:rPr>
                <w:spacing w:val="-2"/>
                <w:sz w:val="24"/>
              </w:rPr>
              <w:t>98%</w:t>
            </w:r>
            <w:r>
              <w:rPr>
                <w:spacing w:val="-19"/>
                <w:sz w:val="24"/>
              </w:rPr>
              <w:t xml:space="preserve"> </w:t>
            </w:r>
            <w:r>
              <w:rPr>
                <w:spacing w:val="-2"/>
                <w:sz w:val="24"/>
              </w:rPr>
              <w:t>de</w:t>
            </w:r>
            <w:r>
              <w:rPr>
                <w:spacing w:val="-20"/>
                <w:sz w:val="24"/>
              </w:rPr>
              <w:t xml:space="preserve"> </w:t>
            </w:r>
            <w:r>
              <w:rPr>
                <w:spacing w:val="-2"/>
                <w:sz w:val="24"/>
              </w:rPr>
              <w:t>las</w:t>
            </w:r>
            <w:r>
              <w:rPr>
                <w:spacing w:val="-19"/>
                <w:sz w:val="24"/>
              </w:rPr>
              <w:t xml:space="preserve"> </w:t>
            </w:r>
            <w:r>
              <w:rPr>
                <w:spacing w:val="-2"/>
                <w:sz w:val="24"/>
              </w:rPr>
              <w:t>sedes</w:t>
            </w:r>
            <w:r>
              <w:rPr>
                <w:spacing w:val="-22"/>
                <w:sz w:val="24"/>
              </w:rPr>
              <w:t xml:space="preserve"> </w:t>
            </w:r>
            <w:r>
              <w:rPr>
                <w:spacing w:val="-2"/>
                <w:sz w:val="24"/>
              </w:rPr>
              <w:t xml:space="preserve">los </w:t>
            </w:r>
            <w:r>
              <w:rPr>
                <w:sz w:val="24"/>
              </w:rPr>
              <w:t>Niños/niñas</w:t>
            </w:r>
            <w:r>
              <w:rPr>
                <w:spacing w:val="-22"/>
                <w:sz w:val="24"/>
              </w:rPr>
              <w:t xml:space="preserve"> </w:t>
            </w:r>
            <w:r>
              <w:rPr>
                <w:sz w:val="24"/>
              </w:rPr>
              <w:t xml:space="preserve">/adolescentes NO dejan de asistir a la </w:t>
            </w:r>
            <w:r>
              <w:rPr>
                <w:spacing w:val="-4"/>
                <w:sz w:val="24"/>
              </w:rPr>
              <w:t>escuela</w:t>
            </w:r>
            <w:r>
              <w:rPr>
                <w:spacing w:val="-19"/>
                <w:sz w:val="24"/>
              </w:rPr>
              <w:t xml:space="preserve"> </w:t>
            </w:r>
            <w:r>
              <w:rPr>
                <w:spacing w:val="-4"/>
                <w:sz w:val="24"/>
              </w:rPr>
              <w:t>por</w:t>
            </w:r>
            <w:r>
              <w:rPr>
                <w:spacing w:val="-15"/>
                <w:sz w:val="24"/>
              </w:rPr>
              <w:t xml:space="preserve"> </w:t>
            </w:r>
            <w:r>
              <w:rPr>
                <w:spacing w:val="-4"/>
                <w:sz w:val="24"/>
              </w:rPr>
              <w:t>razones</w:t>
            </w:r>
            <w:r>
              <w:rPr>
                <w:spacing w:val="-16"/>
                <w:sz w:val="24"/>
              </w:rPr>
              <w:t xml:space="preserve"> </w:t>
            </w:r>
            <w:r>
              <w:rPr>
                <w:spacing w:val="-4"/>
                <w:sz w:val="24"/>
              </w:rPr>
              <w:t>ajenas</w:t>
            </w:r>
          </w:p>
          <w:p w14:paraId="478C3B04" w14:textId="77777777" w:rsidR="004D48C4" w:rsidRDefault="009B60B3">
            <w:pPr>
              <w:pStyle w:val="TableParagraph"/>
              <w:spacing w:line="270" w:lineRule="exact"/>
              <w:ind w:left="103"/>
              <w:rPr>
                <w:sz w:val="24"/>
              </w:rPr>
            </w:pPr>
            <w:r>
              <w:rPr>
                <w:sz w:val="24"/>
              </w:rPr>
              <w:t>a</w:t>
            </w:r>
            <w:r>
              <w:rPr>
                <w:spacing w:val="-6"/>
                <w:sz w:val="24"/>
              </w:rPr>
              <w:t xml:space="preserve"> </w:t>
            </w:r>
            <w:r>
              <w:rPr>
                <w:sz w:val="24"/>
              </w:rPr>
              <w:t>la</w:t>
            </w:r>
            <w:r>
              <w:rPr>
                <w:spacing w:val="-6"/>
                <w:sz w:val="24"/>
              </w:rPr>
              <w:t xml:space="preserve"> </w:t>
            </w:r>
            <w:r>
              <w:rPr>
                <w:sz w:val="24"/>
              </w:rPr>
              <w:t xml:space="preserve">dinámica </w:t>
            </w:r>
            <w:r>
              <w:rPr>
                <w:spacing w:val="-2"/>
                <w:sz w:val="24"/>
              </w:rPr>
              <w:t>escolar.</w:t>
            </w:r>
          </w:p>
        </w:tc>
      </w:tr>
      <w:tr w:rsidR="004D48C4" w14:paraId="62D05454" w14:textId="77777777">
        <w:trPr>
          <w:trHeight w:val="1766"/>
        </w:trPr>
        <w:tc>
          <w:tcPr>
            <w:tcW w:w="4645" w:type="dxa"/>
          </w:tcPr>
          <w:p w14:paraId="2984F419" w14:textId="77777777" w:rsidR="004D48C4" w:rsidRDefault="009B60B3">
            <w:pPr>
              <w:pStyle w:val="TableParagraph"/>
              <w:spacing w:before="2" w:line="242" w:lineRule="auto"/>
              <w:ind w:left="76" w:right="74"/>
              <w:jc w:val="center"/>
              <w:rPr>
                <w:sz w:val="24"/>
              </w:rPr>
            </w:pPr>
            <w:r>
              <w:rPr>
                <w:spacing w:val="-2"/>
                <w:sz w:val="24"/>
              </w:rPr>
              <w:t>Si</w:t>
            </w:r>
            <w:r>
              <w:rPr>
                <w:spacing w:val="-21"/>
                <w:sz w:val="24"/>
              </w:rPr>
              <w:t xml:space="preserve"> </w:t>
            </w:r>
            <w:r>
              <w:rPr>
                <w:spacing w:val="-2"/>
                <w:sz w:val="24"/>
              </w:rPr>
              <w:t>la</w:t>
            </w:r>
            <w:r>
              <w:rPr>
                <w:spacing w:val="-21"/>
                <w:sz w:val="24"/>
              </w:rPr>
              <w:t xml:space="preserve"> </w:t>
            </w:r>
            <w:r>
              <w:rPr>
                <w:spacing w:val="-2"/>
                <w:sz w:val="24"/>
              </w:rPr>
              <w:t>escuela</w:t>
            </w:r>
            <w:r>
              <w:rPr>
                <w:spacing w:val="-21"/>
                <w:sz w:val="24"/>
              </w:rPr>
              <w:t xml:space="preserve"> </w:t>
            </w:r>
            <w:r>
              <w:rPr>
                <w:spacing w:val="-2"/>
                <w:sz w:val="24"/>
              </w:rPr>
              <w:t>no</w:t>
            </w:r>
            <w:r>
              <w:rPr>
                <w:spacing w:val="-19"/>
                <w:sz w:val="24"/>
              </w:rPr>
              <w:t xml:space="preserve"> </w:t>
            </w:r>
            <w:r>
              <w:rPr>
                <w:spacing w:val="-2"/>
                <w:sz w:val="24"/>
              </w:rPr>
              <w:t>puede</w:t>
            </w:r>
            <w:r>
              <w:rPr>
                <w:spacing w:val="-18"/>
                <w:sz w:val="24"/>
              </w:rPr>
              <w:t xml:space="preserve"> </w:t>
            </w:r>
            <w:r>
              <w:rPr>
                <w:spacing w:val="-2"/>
                <w:sz w:val="24"/>
              </w:rPr>
              <w:t>ser</w:t>
            </w:r>
            <w:r>
              <w:rPr>
                <w:spacing w:val="-18"/>
                <w:sz w:val="24"/>
              </w:rPr>
              <w:t xml:space="preserve"> </w:t>
            </w:r>
            <w:r>
              <w:rPr>
                <w:spacing w:val="-2"/>
                <w:sz w:val="24"/>
              </w:rPr>
              <w:t>usada</w:t>
            </w:r>
            <w:r>
              <w:rPr>
                <w:spacing w:val="-18"/>
                <w:sz w:val="24"/>
              </w:rPr>
              <w:t xml:space="preserve"> </w:t>
            </w:r>
            <w:r>
              <w:rPr>
                <w:spacing w:val="-2"/>
                <w:sz w:val="24"/>
              </w:rPr>
              <w:t xml:space="preserve">por </w:t>
            </w:r>
            <w:r>
              <w:rPr>
                <w:spacing w:val="-4"/>
                <w:sz w:val="24"/>
              </w:rPr>
              <w:t>situaciones</w:t>
            </w:r>
            <w:r>
              <w:rPr>
                <w:spacing w:val="-16"/>
                <w:sz w:val="24"/>
              </w:rPr>
              <w:t xml:space="preserve"> </w:t>
            </w:r>
            <w:r>
              <w:rPr>
                <w:spacing w:val="-4"/>
                <w:sz w:val="24"/>
              </w:rPr>
              <w:t>ajenas,</w:t>
            </w:r>
            <w:r>
              <w:rPr>
                <w:spacing w:val="-18"/>
                <w:sz w:val="24"/>
              </w:rPr>
              <w:t xml:space="preserve"> </w:t>
            </w:r>
            <w:r>
              <w:rPr>
                <w:spacing w:val="-4"/>
                <w:sz w:val="24"/>
              </w:rPr>
              <w:t>existen</w:t>
            </w:r>
            <w:r>
              <w:rPr>
                <w:spacing w:val="-15"/>
                <w:sz w:val="24"/>
              </w:rPr>
              <w:t xml:space="preserve"> </w:t>
            </w:r>
            <w:r>
              <w:rPr>
                <w:spacing w:val="-4"/>
                <w:sz w:val="24"/>
              </w:rPr>
              <w:t xml:space="preserve">sitios </w:t>
            </w:r>
            <w:r>
              <w:rPr>
                <w:sz w:val="24"/>
              </w:rPr>
              <w:t>donde se pudieran dar clases</w:t>
            </w:r>
          </w:p>
        </w:tc>
        <w:tc>
          <w:tcPr>
            <w:tcW w:w="708" w:type="dxa"/>
          </w:tcPr>
          <w:p w14:paraId="6C953128" w14:textId="77777777" w:rsidR="004D48C4" w:rsidRDefault="004D48C4">
            <w:pPr>
              <w:pStyle w:val="TableParagraph"/>
              <w:rPr>
                <w:rFonts w:ascii="Times New Roman"/>
                <w:sz w:val="20"/>
              </w:rPr>
            </w:pPr>
          </w:p>
        </w:tc>
        <w:tc>
          <w:tcPr>
            <w:tcW w:w="713" w:type="dxa"/>
          </w:tcPr>
          <w:p w14:paraId="328BAFB6" w14:textId="77777777" w:rsidR="004D48C4" w:rsidRDefault="009B60B3">
            <w:pPr>
              <w:pStyle w:val="TableParagraph"/>
              <w:spacing w:before="2"/>
              <w:ind w:left="3"/>
              <w:jc w:val="center"/>
              <w:rPr>
                <w:sz w:val="24"/>
              </w:rPr>
            </w:pPr>
            <w:r>
              <w:rPr>
                <w:spacing w:val="-10"/>
                <w:sz w:val="24"/>
              </w:rPr>
              <w:t>X</w:t>
            </w:r>
          </w:p>
        </w:tc>
        <w:tc>
          <w:tcPr>
            <w:tcW w:w="3617" w:type="dxa"/>
          </w:tcPr>
          <w:p w14:paraId="33E0AD6A" w14:textId="77777777" w:rsidR="004D48C4" w:rsidRDefault="009B60B3">
            <w:pPr>
              <w:pStyle w:val="TableParagraph"/>
              <w:spacing w:before="2" w:line="242" w:lineRule="auto"/>
              <w:ind w:left="103" w:right="111"/>
              <w:rPr>
                <w:sz w:val="24"/>
              </w:rPr>
            </w:pPr>
            <w:r>
              <w:rPr>
                <w:spacing w:val="-4"/>
                <w:sz w:val="24"/>
              </w:rPr>
              <w:t>En</w:t>
            </w:r>
            <w:r>
              <w:rPr>
                <w:spacing w:val="-18"/>
                <w:sz w:val="24"/>
              </w:rPr>
              <w:t xml:space="preserve"> </w:t>
            </w:r>
            <w:r>
              <w:rPr>
                <w:spacing w:val="-4"/>
                <w:sz w:val="24"/>
              </w:rPr>
              <w:t>ninguna</w:t>
            </w:r>
            <w:r>
              <w:rPr>
                <w:spacing w:val="-17"/>
                <w:sz w:val="24"/>
              </w:rPr>
              <w:t xml:space="preserve"> </w:t>
            </w:r>
            <w:r>
              <w:rPr>
                <w:spacing w:val="-4"/>
                <w:sz w:val="24"/>
              </w:rPr>
              <w:t>de</w:t>
            </w:r>
            <w:r>
              <w:rPr>
                <w:spacing w:val="-21"/>
                <w:sz w:val="24"/>
              </w:rPr>
              <w:t xml:space="preserve"> </w:t>
            </w:r>
            <w:r>
              <w:rPr>
                <w:spacing w:val="-4"/>
                <w:sz w:val="24"/>
              </w:rPr>
              <w:t>las</w:t>
            </w:r>
            <w:r>
              <w:rPr>
                <w:spacing w:val="-18"/>
                <w:sz w:val="24"/>
              </w:rPr>
              <w:t xml:space="preserve"> </w:t>
            </w:r>
            <w:r>
              <w:rPr>
                <w:spacing w:val="-4"/>
                <w:sz w:val="24"/>
              </w:rPr>
              <w:t>sedes</w:t>
            </w:r>
            <w:r>
              <w:rPr>
                <w:spacing w:val="-19"/>
                <w:sz w:val="24"/>
              </w:rPr>
              <w:t xml:space="preserve"> </w:t>
            </w:r>
            <w:r>
              <w:rPr>
                <w:spacing w:val="-4"/>
                <w:sz w:val="24"/>
              </w:rPr>
              <w:t xml:space="preserve">se </w:t>
            </w:r>
            <w:r>
              <w:rPr>
                <w:sz w:val="24"/>
              </w:rPr>
              <w:t xml:space="preserve">cuenta </w:t>
            </w:r>
            <w:r>
              <w:rPr>
                <w:sz w:val="24"/>
              </w:rPr>
              <w:t>con otro espacio para poder dar clases, en caso</w:t>
            </w:r>
            <w:r>
              <w:rPr>
                <w:spacing w:val="-2"/>
                <w:sz w:val="24"/>
              </w:rPr>
              <w:t xml:space="preserve"> </w:t>
            </w:r>
            <w:r>
              <w:rPr>
                <w:sz w:val="24"/>
              </w:rPr>
              <w:t>de</w:t>
            </w:r>
            <w:r>
              <w:rPr>
                <w:spacing w:val="-1"/>
                <w:sz w:val="24"/>
              </w:rPr>
              <w:t xml:space="preserve"> </w:t>
            </w:r>
            <w:r>
              <w:rPr>
                <w:sz w:val="24"/>
              </w:rPr>
              <w:t>que</w:t>
            </w:r>
            <w:r>
              <w:rPr>
                <w:spacing w:val="-6"/>
                <w:sz w:val="24"/>
              </w:rPr>
              <w:t xml:space="preserve"> </w:t>
            </w:r>
            <w:r>
              <w:rPr>
                <w:sz w:val="24"/>
              </w:rPr>
              <w:t>la</w:t>
            </w:r>
            <w:r>
              <w:rPr>
                <w:spacing w:val="-6"/>
                <w:sz w:val="24"/>
              </w:rPr>
              <w:t xml:space="preserve"> </w:t>
            </w:r>
            <w:r>
              <w:rPr>
                <w:sz w:val="24"/>
              </w:rPr>
              <w:t>escuela</w:t>
            </w:r>
            <w:r>
              <w:rPr>
                <w:spacing w:val="-6"/>
                <w:sz w:val="24"/>
              </w:rPr>
              <w:t xml:space="preserve"> </w:t>
            </w:r>
            <w:r>
              <w:rPr>
                <w:sz w:val="24"/>
              </w:rPr>
              <w:t>no pueda ser usada por</w:t>
            </w:r>
          </w:p>
          <w:p w14:paraId="4D697C3F" w14:textId="77777777" w:rsidR="004D48C4" w:rsidRDefault="009B60B3">
            <w:pPr>
              <w:pStyle w:val="TableParagraph"/>
              <w:spacing w:line="272" w:lineRule="exact"/>
              <w:ind w:left="103"/>
              <w:rPr>
                <w:sz w:val="24"/>
              </w:rPr>
            </w:pPr>
            <w:r>
              <w:rPr>
                <w:spacing w:val="-7"/>
                <w:sz w:val="24"/>
              </w:rPr>
              <w:t>situaciones</w:t>
            </w:r>
            <w:r>
              <w:rPr>
                <w:spacing w:val="-10"/>
                <w:sz w:val="24"/>
              </w:rPr>
              <w:t xml:space="preserve"> </w:t>
            </w:r>
            <w:r>
              <w:rPr>
                <w:spacing w:val="-2"/>
                <w:sz w:val="24"/>
              </w:rPr>
              <w:t>ajenas.</w:t>
            </w:r>
          </w:p>
        </w:tc>
      </w:tr>
      <w:tr w:rsidR="004D48C4" w14:paraId="7FF8EBBE" w14:textId="77777777">
        <w:trPr>
          <w:trHeight w:val="1766"/>
        </w:trPr>
        <w:tc>
          <w:tcPr>
            <w:tcW w:w="4645" w:type="dxa"/>
          </w:tcPr>
          <w:p w14:paraId="6D3FF361" w14:textId="77777777" w:rsidR="004D48C4" w:rsidRDefault="009B60B3">
            <w:pPr>
              <w:pStyle w:val="TableParagraph"/>
              <w:spacing w:before="1" w:line="242" w:lineRule="auto"/>
              <w:ind w:left="123" w:right="119" w:hanging="5"/>
              <w:jc w:val="center"/>
              <w:rPr>
                <w:sz w:val="24"/>
              </w:rPr>
            </w:pPr>
            <w:r>
              <w:rPr>
                <w:sz w:val="24"/>
              </w:rPr>
              <w:t>Son</w:t>
            </w:r>
            <w:r>
              <w:rPr>
                <w:spacing w:val="-22"/>
                <w:sz w:val="24"/>
              </w:rPr>
              <w:t xml:space="preserve"> </w:t>
            </w:r>
            <w:r>
              <w:rPr>
                <w:sz w:val="24"/>
              </w:rPr>
              <w:t>suficientes</w:t>
            </w:r>
            <w:r>
              <w:rPr>
                <w:spacing w:val="-22"/>
                <w:sz w:val="24"/>
              </w:rPr>
              <w:t xml:space="preserve"> </w:t>
            </w:r>
            <w:r>
              <w:rPr>
                <w:sz w:val="24"/>
              </w:rPr>
              <w:t>los</w:t>
            </w:r>
            <w:r>
              <w:rPr>
                <w:spacing w:val="-22"/>
                <w:sz w:val="24"/>
              </w:rPr>
              <w:t xml:space="preserve"> </w:t>
            </w:r>
            <w:r>
              <w:rPr>
                <w:sz w:val="24"/>
              </w:rPr>
              <w:t>lugares</w:t>
            </w:r>
            <w:r>
              <w:rPr>
                <w:spacing w:val="-21"/>
                <w:sz w:val="24"/>
              </w:rPr>
              <w:t xml:space="preserve"> </w:t>
            </w:r>
            <w:r>
              <w:rPr>
                <w:sz w:val="24"/>
              </w:rPr>
              <w:t>para</w:t>
            </w:r>
            <w:r>
              <w:rPr>
                <w:spacing w:val="-21"/>
                <w:sz w:val="24"/>
              </w:rPr>
              <w:t xml:space="preserve"> </w:t>
            </w:r>
            <w:r>
              <w:rPr>
                <w:sz w:val="24"/>
              </w:rPr>
              <w:t xml:space="preserve">el </w:t>
            </w:r>
            <w:r>
              <w:rPr>
                <w:spacing w:val="-4"/>
                <w:sz w:val="24"/>
              </w:rPr>
              <w:t>número</w:t>
            </w:r>
            <w:r>
              <w:rPr>
                <w:spacing w:val="-17"/>
                <w:sz w:val="24"/>
              </w:rPr>
              <w:t xml:space="preserve"> </w:t>
            </w:r>
            <w:r>
              <w:rPr>
                <w:spacing w:val="-4"/>
                <w:sz w:val="24"/>
              </w:rPr>
              <w:t>de</w:t>
            </w:r>
            <w:r>
              <w:rPr>
                <w:spacing w:val="-15"/>
                <w:sz w:val="24"/>
              </w:rPr>
              <w:t xml:space="preserve"> </w:t>
            </w:r>
            <w:r>
              <w:rPr>
                <w:spacing w:val="-4"/>
                <w:sz w:val="24"/>
              </w:rPr>
              <w:t>niños/niñas</w:t>
            </w:r>
            <w:r>
              <w:rPr>
                <w:spacing w:val="-16"/>
                <w:sz w:val="24"/>
              </w:rPr>
              <w:t xml:space="preserve"> </w:t>
            </w:r>
            <w:r>
              <w:rPr>
                <w:spacing w:val="-4"/>
                <w:sz w:val="24"/>
              </w:rPr>
              <w:t xml:space="preserve">/adolescentes </w:t>
            </w:r>
            <w:r>
              <w:rPr>
                <w:sz w:val="24"/>
              </w:rPr>
              <w:t>que atiende.</w:t>
            </w:r>
          </w:p>
        </w:tc>
        <w:tc>
          <w:tcPr>
            <w:tcW w:w="708" w:type="dxa"/>
          </w:tcPr>
          <w:p w14:paraId="4968BA69" w14:textId="77777777" w:rsidR="004D48C4" w:rsidRDefault="009B60B3">
            <w:pPr>
              <w:pStyle w:val="TableParagraph"/>
              <w:spacing w:before="1"/>
              <w:ind w:left="11" w:right="4"/>
              <w:jc w:val="center"/>
              <w:rPr>
                <w:sz w:val="24"/>
              </w:rPr>
            </w:pPr>
            <w:r>
              <w:rPr>
                <w:spacing w:val="-10"/>
                <w:sz w:val="24"/>
              </w:rPr>
              <w:t>X</w:t>
            </w:r>
          </w:p>
        </w:tc>
        <w:tc>
          <w:tcPr>
            <w:tcW w:w="713" w:type="dxa"/>
          </w:tcPr>
          <w:p w14:paraId="51C436D2" w14:textId="77777777" w:rsidR="004D48C4" w:rsidRDefault="004D48C4">
            <w:pPr>
              <w:pStyle w:val="TableParagraph"/>
              <w:rPr>
                <w:rFonts w:ascii="Times New Roman"/>
                <w:sz w:val="20"/>
              </w:rPr>
            </w:pPr>
          </w:p>
        </w:tc>
        <w:tc>
          <w:tcPr>
            <w:tcW w:w="3617" w:type="dxa"/>
          </w:tcPr>
          <w:p w14:paraId="6F77E69C" w14:textId="77777777" w:rsidR="004D48C4" w:rsidRDefault="009B60B3">
            <w:pPr>
              <w:pStyle w:val="TableParagraph"/>
              <w:spacing w:before="1" w:line="242" w:lineRule="auto"/>
              <w:ind w:left="103"/>
              <w:rPr>
                <w:sz w:val="24"/>
              </w:rPr>
            </w:pPr>
            <w:r>
              <w:rPr>
                <w:w w:val="90"/>
                <w:sz w:val="24"/>
              </w:rPr>
              <w:t>Si,</w:t>
            </w:r>
            <w:r>
              <w:rPr>
                <w:spacing w:val="-6"/>
                <w:w w:val="90"/>
                <w:sz w:val="24"/>
              </w:rPr>
              <w:t xml:space="preserve"> </w:t>
            </w:r>
            <w:r>
              <w:rPr>
                <w:w w:val="90"/>
                <w:sz w:val="24"/>
              </w:rPr>
              <w:t>Son</w:t>
            </w:r>
            <w:r>
              <w:rPr>
                <w:spacing w:val="-3"/>
                <w:w w:val="90"/>
                <w:sz w:val="24"/>
              </w:rPr>
              <w:t xml:space="preserve"> </w:t>
            </w:r>
            <w:r>
              <w:rPr>
                <w:w w:val="90"/>
                <w:sz w:val="24"/>
              </w:rPr>
              <w:t>suficientes</w:t>
            </w:r>
            <w:r>
              <w:rPr>
                <w:spacing w:val="-9"/>
                <w:w w:val="90"/>
                <w:sz w:val="24"/>
              </w:rPr>
              <w:t xml:space="preserve"> </w:t>
            </w:r>
            <w:r>
              <w:rPr>
                <w:w w:val="90"/>
                <w:sz w:val="24"/>
              </w:rPr>
              <w:t>los</w:t>
            </w:r>
            <w:r>
              <w:rPr>
                <w:spacing w:val="-9"/>
                <w:w w:val="90"/>
                <w:sz w:val="24"/>
              </w:rPr>
              <w:t xml:space="preserve"> </w:t>
            </w:r>
            <w:r>
              <w:rPr>
                <w:w w:val="90"/>
                <w:sz w:val="24"/>
              </w:rPr>
              <w:t xml:space="preserve">lugares </w:t>
            </w:r>
            <w:r>
              <w:rPr>
                <w:sz w:val="24"/>
              </w:rPr>
              <w:t xml:space="preserve">para el número de </w:t>
            </w:r>
            <w:r>
              <w:rPr>
                <w:sz w:val="24"/>
              </w:rPr>
              <w:t>niños/niñas /adolescentes que atiende, en algunas sedes falta adecuación de</w:t>
            </w:r>
          </w:p>
          <w:p w14:paraId="65D6E415" w14:textId="77777777" w:rsidR="004D48C4" w:rsidRDefault="009B60B3">
            <w:pPr>
              <w:pStyle w:val="TableParagraph"/>
              <w:spacing w:line="272" w:lineRule="exact"/>
              <w:ind w:left="103"/>
              <w:rPr>
                <w:sz w:val="24"/>
              </w:rPr>
            </w:pPr>
            <w:r>
              <w:rPr>
                <w:spacing w:val="-2"/>
                <w:sz w:val="24"/>
              </w:rPr>
              <w:t>espacios.</w:t>
            </w:r>
          </w:p>
        </w:tc>
      </w:tr>
      <w:tr w:rsidR="004D48C4" w14:paraId="6D992930" w14:textId="77777777">
        <w:trPr>
          <w:trHeight w:val="289"/>
        </w:trPr>
        <w:tc>
          <w:tcPr>
            <w:tcW w:w="4645" w:type="dxa"/>
          </w:tcPr>
          <w:p w14:paraId="0B78CA5E" w14:textId="44A6BC5F" w:rsidR="004D48C4" w:rsidRDefault="009B60B3">
            <w:pPr>
              <w:pStyle w:val="TableParagraph"/>
              <w:spacing w:before="1" w:line="268" w:lineRule="exact"/>
              <w:ind w:left="76" w:right="76"/>
              <w:jc w:val="center"/>
              <w:rPr>
                <w:sz w:val="24"/>
              </w:rPr>
            </w:pPr>
            <w:r>
              <w:rPr>
                <w:sz w:val="24"/>
              </w:rPr>
              <w:t>La</w:t>
            </w:r>
            <w:r>
              <w:rPr>
                <w:spacing w:val="-11"/>
                <w:sz w:val="24"/>
              </w:rPr>
              <w:t xml:space="preserve"> </w:t>
            </w:r>
            <w:r>
              <w:rPr>
                <w:sz w:val="24"/>
              </w:rPr>
              <w:t>Sede</w:t>
            </w:r>
            <w:r>
              <w:rPr>
                <w:spacing w:val="-10"/>
                <w:sz w:val="24"/>
              </w:rPr>
              <w:t xml:space="preserve"> </w:t>
            </w:r>
            <w:r>
              <w:rPr>
                <w:sz w:val="24"/>
              </w:rPr>
              <w:t>educativa</w:t>
            </w:r>
            <w:r>
              <w:rPr>
                <w:spacing w:val="-15"/>
                <w:sz w:val="24"/>
              </w:rPr>
              <w:t xml:space="preserve"> </w:t>
            </w:r>
            <w:r>
              <w:rPr>
                <w:sz w:val="24"/>
              </w:rPr>
              <w:t>es</w:t>
            </w:r>
            <w:r>
              <w:rPr>
                <w:spacing w:val="-12"/>
                <w:sz w:val="24"/>
              </w:rPr>
              <w:t xml:space="preserve"> </w:t>
            </w:r>
            <w:r>
              <w:rPr>
                <w:sz w:val="24"/>
              </w:rPr>
              <w:t>de</w:t>
            </w:r>
            <w:r>
              <w:rPr>
                <w:spacing w:val="-10"/>
                <w:sz w:val="24"/>
              </w:rPr>
              <w:t xml:space="preserve"> </w:t>
            </w:r>
            <w:r>
              <w:rPr>
                <w:spacing w:val="-2"/>
                <w:sz w:val="24"/>
              </w:rPr>
              <w:t>difícil</w:t>
            </w:r>
            <w:r w:rsidR="00417146">
              <w:rPr>
                <w:spacing w:val="-2"/>
                <w:sz w:val="24"/>
              </w:rPr>
              <w:t xml:space="preserve"> </w:t>
            </w:r>
            <w:r w:rsidR="00417146">
              <w:rPr>
                <w:spacing w:val="-2"/>
                <w:w w:val="110"/>
                <w:sz w:val="24"/>
              </w:rPr>
              <w:t>acceso</w:t>
            </w:r>
          </w:p>
        </w:tc>
        <w:tc>
          <w:tcPr>
            <w:tcW w:w="708" w:type="dxa"/>
          </w:tcPr>
          <w:p w14:paraId="33F832D1" w14:textId="77777777" w:rsidR="004D48C4" w:rsidRDefault="009B60B3">
            <w:pPr>
              <w:pStyle w:val="TableParagraph"/>
              <w:spacing w:before="1" w:line="268" w:lineRule="exact"/>
              <w:ind w:left="11" w:right="4"/>
              <w:jc w:val="center"/>
              <w:rPr>
                <w:sz w:val="24"/>
              </w:rPr>
            </w:pPr>
            <w:r>
              <w:rPr>
                <w:spacing w:val="-10"/>
                <w:sz w:val="24"/>
              </w:rPr>
              <w:t>X</w:t>
            </w:r>
          </w:p>
        </w:tc>
        <w:tc>
          <w:tcPr>
            <w:tcW w:w="713" w:type="dxa"/>
          </w:tcPr>
          <w:p w14:paraId="53C25E61" w14:textId="77777777" w:rsidR="004D48C4" w:rsidRDefault="004D48C4">
            <w:pPr>
              <w:pStyle w:val="TableParagraph"/>
              <w:rPr>
                <w:rFonts w:ascii="Times New Roman"/>
                <w:sz w:val="20"/>
              </w:rPr>
            </w:pPr>
          </w:p>
        </w:tc>
        <w:tc>
          <w:tcPr>
            <w:tcW w:w="3617" w:type="dxa"/>
          </w:tcPr>
          <w:p w14:paraId="5C8B3DAB" w14:textId="77777777" w:rsidR="00417146" w:rsidRDefault="009B60B3" w:rsidP="00417146">
            <w:pPr>
              <w:pStyle w:val="TableParagraph"/>
              <w:spacing w:before="1" w:line="242" w:lineRule="auto"/>
              <w:ind w:left="115" w:right="112" w:hanging="12"/>
              <w:jc w:val="center"/>
              <w:rPr>
                <w:sz w:val="24"/>
              </w:rPr>
            </w:pPr>
            <w:r>
              <w:rPr>
                <w:w w:val="90"/>
                <w:sz w:val="24"/>
              </w:rPr>
              <w:t>El</w:t>
            </w:r>
            <w:r>
              <w:rPr>
                <w:spacing w:val="-1"/>
                <w:w w:val="90"/>
                <w:sz w:val="24"/>
              </w:rPr>
              <w:t xml:space="preserve"> </w:t>
            </w:r>
            <w:r>
              <w:rPr>
                <w:w w:val="90"/>
                <w:sz w:val="24"/>
              </w:rPr>
              <w:t>100</w:t>
            </w:r>
            <w:r>
              <w:rPr>
                <w:spacing w:val="-8"/>
                <w:w w:val="90"/>
                <w:sz w:val="24"/>
              </w:rPr>
              <w:t xml:space="preserve"> </w:t>
            </w:r>
            <w:r>
              <w:rPr>
                <w:w w:val="90"/>
                <w:sz w:val="24"/>
              </w:rPr>
              <w:t>%</w:t>
            </w:r>
            <w:r>
              <w:rPr>
                <w:spacing w:val="-9"/>
                <w:w w:val="90"/>
                <w:sz w:val="24"/>
              </w:rPr>
              <w:t xml:space="preserve"> </w:t>
            </w:r>
            <w:r>
              <w:rPr>
                <w:w w:val="90"/>
                <w:sz w:val="24"/>
              </w:rPr>
              <w:t>de</w:t>
            </w:r>
            <w:r>
              <w:rPr>
                <w:spacing w:val="-12"/>
                <w:w w:val="90"/>
                <w:sz w:val="24"/>
              </w:rPr>
              <w:t xml:space="preserve"> </w:t>
            </w:r>
            <w:r>
              <w:rPr>
                <w:w w:val="90"/>
                <w:sz w:val="24"/>
              </w:rPr>
              <w:t>las</w:t>
            </w:r>
            <w:r>
              <w:rPr>
                <w:spacing w:val="-8"/>
                <w:w w:val="90"/>
                <w:sz w:val="24"/>
              </w:rPr>
              <w:t xml:space="preserve"> </w:t>
            </w:r>
            <w:r>
              <w:rPr>
                <w:w w:val="90"/>
                <w:sz w:val="24"/>
              </w:rPr>
              <w:t>sedes</w:t>
            </w:r>
            <w:r>
              <w:rPr>
                <w:spacing w:val="-9"/>
                <w:w w:val="90"/>
                <w:sz w:val="24"/>
              </w:rPr>
              <w:t xml:space="preserve"> </w:t>
            </w:r>
            <w:r>
              <w:rPr>
                <w:spacing w:val="-4"/>
                <w:w w:val="90"/>
                <w:sz w:val="24"/>
              </w:rPr>
              <w:t>están</w:t>
            </w:r>
            <w:r w:rsidR="00417146">
              <w:rPr>
                <w:spacing w:val="-4"/>
                <w:w w:val="90"/>
                <w:sz w:val="24"/>
              </w:rPr>
              <w:t xml:space="preserve"> </w:t>
            </w:r>
            <w:r w:rsidR="00417146">
              <w:rPr>
                <w:sz w:val="24"/>
              </w:rPr>
              <w:t xml:space="preserve">ubicadas en zonas de difícil acceso, ya que los </w:t>
            </w:r>
            <w:r w:rsidR="00417146">
              <w:rPr>
                <w:spacing w:val="-4"/>
                <w:sz w:val="24"/>
              </w:rPr>
              <w:t>estudiantes</w:t>
            </w:r>
            <w:r w:rsidR="00417146">
              <w:rPr>
                <w:spacing w:val="-18"/>
                <w:sz w:val="24"/>
              </w:rPr>
              <w:t xml:space="preserve"> </w:t>
            </w:r>
            <w:r w:rsidR="00417146">
              <w:rPr>
                <w:spacing w:val="-4"/>
                <w:sz w:val="24"/>
              </w:rPr>
              <w:t>se</w:t>
            </w:r>
            <w:r w:rsidR="00417146">
              <w:rPr>
                <w:spacing w:val="-18"/>
                <w:sz w:val="24"/>
              </w:rPr>
              <w:t xml:space="preserve"> </w:t>
            </w:r>
            <w:r w:rsidR="00417146">
              <w:rPr>
                <w:spacing w:val="-4"/>
                <w:sz w:val="24"/>
              </w:rPr>
              <w:t>desplazan</w:t>
            </w:r>
            <w:r w:rsidR="00417146">
              <w:rPr>
                <w:spacing w:val="-17"/>
                <w:sz w:val="24"/>
              </w:rPr>
              <w:t xml:space="preserve"> </w:t>
            </w:r>
            <w:r w:rsidR="00417146">
              <w:rPr>
                <w:spacing w:val="-4"/>
                <w:sz w:val="24"/>
              </w:rPr>
              <w:t xml:space="preserve">por </w:t>
            </w:r>
            <w:r w:rsidR="00417146">
              <w:rPr>
                <w:sz w:val="24"/>
              </w:rPr>
              <w:t>caminos,</w:t>
            </w:r>
            <w:r w:rsidR="00417146">
              <w:rPr>
                <w:spacing w:val="-7"/>
                <w:sz w:val="24"/>
              </w:rPr>
              <w:t xml:space="preserve"> </w:t>
            </w:r>
            <w:r w:rsidR="00417146">
              <w:rPr>
                <w:sz w:val="24"/>
              </w:rPr>
              <w:t>carreteras,</w:t>
            </w:r>
            <w:r w:rsidR="00417146">
              <w:rPr>
                <w:spacing w:val="-7"/>
                <w:sz w:val="24"/>
              </w:rPr>
              <w:t xml:space="preserve"> </w:t>
            </w:r>
            <w:r w:rsidR="00417146">
              <w:rPr>
                <w:sz w:val="24"/>
              </w:rPr>
              <w:t>en</w:t>
            </w:r>
            <w:r w:rsidR="00417146">
              <w:rPr>
                <w:spacing w:val="-6"/>
                <w:sz w:val="24"/>
              </w:rPr>
              <w:t xml:space="preserve"> </w:t>
            </w:r>
            <w:r w:rsidR="00417146">
              <w:rPr>
                <w:sz w:val="24"/>
              </w:rPr>
              <w:t>los cuales están expuestos a</w:t>
            </w:r>
          </w:p>
          <w:p w14:paraId="62ABA300" w14:textId="64C9A9B4" w:rsidR="004D48C4" w:rsidRDefault="00417146" w:rsidP="00417146">
            <w:pPr>
              <w:pStyle w:val="TableParagraph"/>
              <w:spacing w:before="1" w:line="268" w:lineRule="exact"/>
              <w:ind w:left="259"/>
              <w:rPr>
                <w:sz w:val="24"/>
              </w:rPr>
            </w:pPr>
            <w:r>
              <w:rPr>
                <w:spacing w:val="-6"/>
                <w:sz w:val="24"/>
              </w:rPr>
              <w:t>situaciones</w:t>
            </w:r>
            <w:r>
              <w:rPr>
                <w:spacing w:val="-18"/>
                <w:sz w:val="24"/>
              </w:rPr>
              <w:t xml:space="preserve"> </w:t>
            </w:r>
            <w:r>
              <w:rPr>
                <w:spacing w:val="-6"/>
                <w:sz w:val="24"/>
              </w:rPr>
              <w:t>de</w:t>
            </w:r>
            <w:r>
              <w:rPr>
                <w:spacing w:val="-17"/>
                <w:sz w:val="24"/>
              </w:rPr>
              <w:t xml:space="preserve"> </w:t>
            </w:r>
            <w:r>
              <w:rPr>
                <w:spacing w:val="-6"/>
                <w:sz w:val="24"/>
              </w:rPr>
              <w:t>riesgo</w:t>
            </w:r>
            <w:r>
              <w:rPr>
                <w:spacing w:val="-18"/>
                <w:sz w:val="24"/>
              </w:rPr>
              <w:t xml:space="preserve"> </w:t>
            </w:r>
            <w:r>
              <w:rPr>
                <w:spacing w:val="-6"/>
                <w:sz w:val="24"/>
              </w:rPr>
              <w:t xml:space="preserve">y </w:t>
            </w:r>
            <w:r>
              <w:rPr>
                <w:spacing w:val="-2"/>
                <w:sz w:val="24"/>
              </w:rPr>
              <w:t>vulnerabilidad.</w:t>
            </w:r>
          </w:p>
        </w:tc>
      </w:tr>
    </w:tbl>
    <w:p w14:paraId="27CE0FC0" w14:textId="77777777" w:rsidR="004D48C4" w:rsidRDefault="004D48C4">
      <w:pPr>
        <w:pStyle w:val="Textoindependiente"/>
        <w:spacing w:before="11"/>
        <w:rPr>
          <w:rFonts w:ascii="Arial"/>
          <w:b/>
          <w:i/>
          <w:sz w:val="22"/>
        </w:rPr>
      </w:pPr>
    </w:p>
    <w:p w14:paraId="32AFB0D8" w14:textId="77777777" w:rsidR="004D48C4" w:rsidRDefault="004D48C4">
      <w:pPr>
        <w:pStyle w:val="Textoindependiente"/>
        <w:spacing w:before="38"/>
        <w:rPr>
          <w:rFonts w:ascii="Arial"/>
          <w:b/>
          <w:i/>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5"/>
        <w:gridCol w:w="708"/>
        <w:gridCol w:w="713"/>
        <w:gridCol w:w="3617"/>
      </w:tblGrid>
      <w:tr w:rsidR="004D48C4" w14:paraId="20E2EE5D" w14:textId="77777777">
        <w:trPr>
          <w:trHeight w:val="1466"/>
        </w:trPr>
        <w:tc>
          <w:tcPr>
            <w:tcW w:w="4645" w:type="dxa"/>
          </w:tcPr>
          <w:p w14:paraId="70386E24" w14:textId="77777777" w:rsidR="004D48C4" w:rsidRDefault="009B60B3">
            <w:pPr>
              <w:pStyle w:val="TableParagraph"/>
              <w:ind w:left="1599" w:right="277" w:hanging="1309"/>
              <w:rPr>
                <w:sz w:val="24"/>
              </w:rPr>
            </w:pPr>
            <w:r>
              <w:rPr>
                <w:sz w:val="24"/>
              </w:rPr>
              <w:t>La</w:t>
            </w:r>
            <w:r>
              <w:rPr>
                <w:spacing w:val="-22"/>
                <w:sz w:val="24"/>
              </w:rPr>
              <w:t xml:space="preserve"> </w:t>
            </w:r>
            <w:r>
              <w:rPr>
                <w:sz w:val="24"/>
              </w:rPr>
              <w:t>sede</w:t>
            </w:r>
            <w:r>
              <w:rPr>
                <w:spacing w:val="-21"/>
                <w:sz w:val="24"/>
              </w:rPr>
              <w:t xml:space="preserve"> </w:t>
            </w:r>
            <w:r>
              <w:rPr>
                <w:sz w:val="24"/>
              </w:rPr>
              <w:t>Educativa</w:t>
            </w:r>
            <w:r>
              <w:rPr>
                <w:spacing w:val="-21"/>
                <w:sz w:val="24"/>
              </w:rPr>
              <w:t xml:space="preserve"> </w:t>
            </w:r>
            <w:r>
              <w:rPr>
                <w:sz w:val="24"/>
              </w:rPr>
              <w:t>se</w:t>
            </w:r>
            <w:r>
              <w:rPr>
                <w:spacing w:val="-21"/>
                <w:sz w:val="24"/>
              </w:rPr>
              <w:t xml:space="preserve"> </w:t>
            </w:r>
            <w:r>
              <w:rPr>
                <w:sz w:val="24"/>
              </w:rPr>
              <w:t>considera</w:t>
            </w:r>
            <w:r>
              <w:rPr>
                <w:spacing w:val="-21"/>
                <w:sz w:val="24"/>
              </w:rPr>
              <w:t xml:space="preserve"> </w:t>
            </w:r>
            <w:r>
              <w:rPr>
                <w:sz w:val="24"/>
              </w:rPr>
              <w:t>un lugar seguro</w:t>
            </w:r>
          </w:p>
        </w:tc>
        <w:tc>
          <w:tcPr>
            <w:tcW w:w="708" w:type="dxa"/>
          </w:tcPr>
          <w:p w14:paraId="3FE64973" w14:textId="77777777" w:rsidR="004D48C4" w:rsidRDefault="009B60B3">
            <w:pPr>
              <w:pStyle w:val="TableParagraph"/>
              <w:spacing w:line="290" w:lineRule="exact"/>
              <w:ind w:left="11" w:right="4"/>
              <w:jc w:val="center"/>
              <w:rPr>
                <w:sz w:val="24"/>
              </w:rPr>
            </w:pPr>
            <w:r>
              <w:rPr>
                <w:spacing w:val="-10"/>
                <w:sz w:val="24"/>
              </w:rPr>
              <w:t>X</w:t>
            </w:r>
          </w:p>
        </w:tc>
        <w:tc>
          <w:tcPr>
            <w:tcW w:w="713" w:type="dxa"/>
          </w:tcPr>
          <w:p w14:paraId="009C89B0" w14:textId="77777777" w:rsidR="004D48C4" w:rsidRDefault="004D48C4">
            <w:pPr>
              <w:pStyle w:val="TableParagraph"/>
              <w:rPr>
                <w:rFonts w:ascii="Times New Roman"/>
                <w:sz w:val="20"/>
              </w:rPr>
            </w:pPr>
          </w:p>
        </w:tc>
        <w:tc>
          <w:tcPr>
            <w:tcW w:w="3617" w:type="dxa"/>
          </w:tcPr>
          <w:p w14:paraId="105ACE4D" w14:textId="77777777" w:rsidR="004D48C4" w:rsidRDefault="009B60B3">
            <w:pPr>
              <w:pStyle w:val="TableParagraph"/>
              <w:spacing w:line="242" w:lineRule="auto"/>
              <w:ind w:left="103" w:right="102"/>
              <w:jc w:val="center"/>
              <w:rPr>
                <w:sz w:val="24"/>
              </w:rPr>
            </w:pPr>
            <w:r>
              <w:rPr>
                <w:sz w:val="24"/>
              </w:rPr>
              <w:t>La</w:t>
            </w:r>
            <w:r>
              <w:rPr>
                <w:spacing w:val="-3"/>
                <w:sz w:val="24"/>
              </w:rPr>
              <w:t xml:space="preserve"> </w:t>
            </w:r>
            <w:r>
              <w:rPr>
                <w:sz w:val="24"/>
              </w:rPr>
              <w:t>mayoría de</w:t>
            </w:r>
            <w:r>
              <w:rPr>
                <w:spacing w:val="-9"/>
                <w:sz w:val="24"/>
              </w:rPr>
              <w:t xml:space="preserve"> </w:t>
            </w:r>
            <w:r>
              <w:rPr>
                <w:sz w:val="24"/>
              </w:rPr>
              <w:t>las sedes</w:t>
            </w:r>
            <w:r>
              <w:rPr>
                <w:spacing w:val="-1"/>
                <w:sz w:val="24"/>
              </w:rPr>
              <w:t xml:space="preserve"> </w:t>
            </w:r>
            <w:r>
              <w:rPr>
                <w:sz w:val="24"/>
              </w:rPr>
              <w:t>es considerada un lugar seguro,</w:t>
            </w:r>
            <w:r>
              <w:rPr>
                <w:spacing w:val="-6"/>
                <w:sz w:val="24"/>
              </w:rPr>
              <w:t xml:space="preserve"> </w:t>
            </w:r>
            <w:r>
              <w:rPr>
                <w:sz w:val="24"/>
              </w:rPr>
              <w:t>aunque</w:t>
            </w:r>
            <w:r>
              <w:rPr>
                <w:spacing w:val="-3"/>
                <w:sz w:val="24"/>
              </w:rPr>
              <w:t xml:space="preserve"> </w:t>
            </w:r>
            <w:r>
              <w:rPr>
                <w:sz w:val="24"/>
              </w:rPr>
              <w:t>depende</w:t>
            </w:r>
            <w:r>
              <w:rPr>
                <w:spacing w:val="-3"/>
                <w:sz w:val="24"/>
              </w:rPr>
              <w:t xml:space="preserve"> </w:t>
            </w:r>
            <w:r>
              <w:rPr>
                <w:sz w:val="24"/>
              </w:rPr>
              <w:t>de</w:t>
            </w:r>
          </w:p>
          <w:p w14:paraId="06A91DA5" w14:textId="77777777" w:rsidR="004D48C4" w:rsidRDefault="009B60B3">
            <w:pPr>
              <w:pStyle w:val="TableParagraph"/>
              <w:spacing w:line="290" w:lineRule="atLeast"/>
              <w:ind w:left="211" w:right="213"/>
              <w:jc w:val="center"/>
              <w:rPr>
                <w:sz w:val="24"/>
              </w:rPr>
            </w:pPr>
            <w:r>
              <w:rPr>
                <w:sz w:val="24"/>
              </w:rPr>
              <w:t xml:space="preserve">las situaciones de orden </w:t>
            </w:r>
            <w:r>
              <w:rPr>
                <w:spacing w:val="-4"/>
                <w:sz w:val="24"/>
              </w:rPr>
              <w:t>público</w:t>
            </w:r>
            <w:r>
              <w:rPr>
                <w:spacing w:val="-15"/>
                <w:sz w:val="24"/>
              </w:rPr>
              <w:t xml:space="preserve"> </w:t>
            </w:r>
            <w:r>
              <w:rPr>
                <w:spacing w:val="-4"/>
                <w:sz w:val="24"/>
              </w:rPr>
              <w:t>que</w:t>
            </w:r>
            <w:r>
              <w:rPr>
                <w:spacing w:val="-14"/>
                <w:sz w:val="24"/>
              </w:rPr>
              <w:t xml:space="preserve"> </w:t>
            </w:r>
            <w:r>
              <w:rPr>
                <w:spacing w:val="-4"/>
                <w:sz w:val="24"/>
              </w:rPr>
              <w:t>sufra</w:t>
            </w:r>
            <w:r>
              <w:rPr>
                <w:spacing w:val="-18"/>
                <w:sz w:val="24"/>
              </w:rPr>
              <w:t xml:space="preserve"> </w:t>
            </w:r>
            <w:r>
              <w:rPr>
                <w:spacing w:val="-4"/>
                <w:sz w:val="24"/>
              </w:rPr>
              <w:t>la</w:t>
            </w:r>
            <w:r>
              <w:rPr>
                <w:spacing w:val="-14"/>
                <w:sz w:val="24"/>
              </w:rPr>
              <w:t xml:space="preserve"> </w:t>
            </w:r>
            <w:r>
              <w:rPr>
                <w:spacing w:val="-4"/>
                <w:sz w:val="24"/>
              </w:rPr>
              <w:t>región.</w:t>
            </w:r>
          </w:p>
        </w:tc>
      </w:tr>
      <w:tr w:rsidR="004D48C4" w14:paraId="22EE2FFE" w14:textId="77777777">
        <w:trPr>
          <w:trHeight w:val="1470"/>
        </w:trPr>
        <w:tc>
          <w:tcPr>
            <w:tcW w:w="4645" w:type="dxa"/>
          </w:tcPr>
          <w:p w14:paraId="3CDF3672" w14:textId="77777777" w:rsidR="004D48C4" w:rsidRDefault="009B60B3">
            <w:pPr>
              <w:pStyle w:val="TableParagraph"/>
              <w:spacing w:before="1" w:line="242" w:lineRule="auto"/>
              <w:ind w:left="107" w:firstLine="68"/>
              <w:rPr>
                <w:sz w:val="24"/>
              </w:rPr>
            </w:pPr>
            <w:r>
              <w:rPr>
                <w:spacing w:val="-2"/>
                <w:sz w:val="24"/>
              </w:rPr>
              <w:t>Se</w:t>
            </w:r>
            <w:r>
              <w:rPr>
                <w:spacing w:val="-20"/>
                <w:sz w:val="24"/>
              </w:rPr>
              <w:t xml:space="preserve"> </w:t>
            </w:r>
            <w:r>
              <w:rPr>
                <w:spacing w:val="-2"/>
                <w:sz w:val="24"/>
              </w:rPr>
              <w:t>brindan</w:t>
            </w:r>
            <w:r>
              <w:rPr>
                <w:spacing w:val="-20"/>
                <w:sz w:val="24"/>
              </w:rPr>
              <w:t xml:space="preserve"> </w:t>
            </w:r>
            <w:r>
              <w:rPr>
                <w:spacing w:val="-2"/>
                <w:sz w:val="24"/>
              </w:rPr>
              <w:t>mensajes</w:t>
            </w:r>
            <w:r>
              <w:rPr>
                <w:spacing w:val="-19"/>
                <w:sz w:val="24"/>
              </w:rPr>
              <w:t xml:space="preserve"> </w:t>
            </w:r>
            <w:r>
              <w:rPr>
                <w:spacing w:val="-2"/>
                <w:sz w:val="24"/>
              </w:rPr>
              <w:t>especiales</w:t>
            </w:r>
            <w:r>
              <w:rPr>
                <w:spacing w:val="-19"/>
                <w:sz w:val="24"/>
              </w:rPr>
              <w:t xml:space="preserve"> </w:t>
            </w:r>
            <w:r>
              <w:rPr>
                <w:spacing w:val="-2"/>
                <w:sz w:val="24"/>
              </w:rPr>
              <w:t>a</w:t>
            </w:r>
            <w:r>
              <w:rPr>
                <w:spacing w:val="-25"/>
                <w:sz w:val="24"/>
              </w:rPr>
              <w:t xml:space="preserve"> </w:t>
            </w:r>
            <w:r>
              <w:rPr>
                <w:spacing w:val="-2"/>
                <w:sz w:val="24"/>
              </w:rPr>
              <w:t xml:space="preserve">los </w:t>
            </w:r>
            <w:r>
              <w:rPr>
                <w:spacing w:val="-6"/>
                <w:sz w:val="24"/>
              </w:rPr>
              <w:t>niños/niñas /adolescentes sobre salud</w:t>
            </w:r>
          </w:p>
        </w:tc>
        <w:tc>
          <w:tcPr>
            <w:tcW w:w="708" w:type="dxa"/>
          </w:tcPr>
          <w:p w14:paraId="5A388EA3" w14:textId="77777777" w:rsidR="004D48C4" w:rsidRDefault="009B60B3">
            <w:pPr>
              <w:pStyle w:val="TableParagraph"/>
              <w:spacing w:before="1"/>
              <w:ind w:left="11" w:right="4"/>
              <w:jc w:val="center"/>
              <w:rPr>
                <w:sz w:val="24"/>
              </w:rPr>
            </w:pPr>
            <w:r>
              <w:rPr>
                <w:spacing w:val="-10"/>
                <w:sz w:val="24"/>
              </w:rPr>
              <w:t>X</w:t>
            </w:r>
          </w:p>
        </w:tc>
        <w:tc>
          <w:tcPr>
            <w:tcW w:w="713" w:type="dxa"/>
          </w:tcPr>
          <w:p w14:paraId="46C4F5DB" w14:textId="77777777" w:rsidR="004D48C4" w:rsidRDefault="004D48C4">
            <w:pPr>
              <w:pStyle w:val="TableParagraph"/>
              <w:rPr>
                <w:rFonts w:ascii="Times New Roman"/>
                <w:sz w:val="20"/>
              </w:rPr>
            </w:pPr>
          </w:p>
        </w:tc>
        <w:tc>
          <w:tcPr>
            <w:tcW w:w="3617" w:type="dxa"/>
          </w:tcPr>
          <w:p w14:paraId="0D18A8F4" w14:textId="77777777" w:rsidR="004D48C4" w:rsidRDefault="009B60B3">
            <w:pPr>
              <w:pStyle w:val="TableParagraph"/>
              <w:spacing w:before="1" w:line="242" w:lineRule="auto"/>
              <w:ind w:left="211" w:right="210" w:firstLine="4"/>
              <w:jc w:val="center"/>
              <w:rPr>
                <w:sz w:val="24"/>
              </w:rPr>
            </w:pPr>
            <w:r>
              <w:rPr>
                <w:spacing w:val="-2"/>
                <w:sz w:val="24"/>
              </w:rPr>
              <w:t>En</w:t>
            </w:r>
            <w:r>
              <w:rPr>
                <w:spacing w:val="-20"/>
                <w:sz w:val="24"/>
              </w:rPr>
              <w:t xml:space="preserve"> </w:t>
            </w:r>
            <w:r>
              <w:rPr>
                <w:spacing w:val="-2"/>
                <w:sz w:val="24"/>
              </w:rPr>
              <w:t>la</w:t>
            </w:r>
            <w:r>
              <w:rPr>
                <w:spacing w:val="-21"/>
                <w:sz w:val="24"/>
              </w:rPr>
              <w:t xml:space="preserve"> </w:t>
            </w:r>
            <w:r>
              <w:rPr>
                <w:spacing w:val="-2"/>
                <w:sz w:val="24"/>
              </w:rPr>
              <w:t>totalidad</w:t>
            </w:r>
            <w:r>
              <w:rPr>
                <w:spacing w:val="-20"/>
                <w:sz w:val="24"/>
              </w:rPr>
              <w:t xml:space="preserve"> </w:t>
            </w:r>
            <w:r>
              <w:rPr>
                <w:spacing w:val="-2"/>
                <w:sz w:val="24"/>
              </w:rPr>
              <w:t>de</w:t>
            </w:r>
            <w:r>
              <w:rPr>
                <w:spacing w:val="-25"/>
                <w:sz w:val="24"/>
              </w:rPr>
              <w:t xml:space="preserve"> </w:t>
            </w:r>
            <w:r>
              <w:rPr>
                <w:spacing w:val="-2"/>
                <w:sz w:val="24"/>
              </w:rPr>
              <w:t>las</w:t>
            </w:r>
            <w:r>
              <w:rPr>
                <w:spacing w:val="-19"/>
                <w:sz w:val="24"/>
              </w:rPr>
              <w:t xml:space="preserve"> </w:t>
            </w:r>
            <w:r>
              <w:rPr>
                <w:spacing w:val="-2"/>
                <w:sz w:val="24"/>
              </w:rPr>
              <w:t xml:space="preserve">sedes </w:t>
            </w:r>
            <w:r>
              <w:rPr>
                <w:sz w:val="24"/>
              </w:rPr>
              <w:t xml:space="preserve">Se brindan mensajes </w:t>
            </w:r>
            <w:r>
              <w:rPr>
                <w:spacing w:val="-6"/>
                <w:sz w:val="24"/>
              </w:rPr>
              <w:t>especiales</w:t>
            </w:r>
            <w:r>
              <w:rPr>
                <w:spacing w:val="-17"/>
                <w:sz w:val="24"/>
              </w:rPr>
              <w:t xml:space="preserve"> </w:t>
            </w:r>
            <w:r>
              <w:rPr>
                <w:spacing w:val="-6"/>
                <w:sz w:val="24"/>
              </w:rPr>
              <w:t>a</w:t>
            </w:r>
            <w:r>
              <w:rPr>
                <w:spacing w:val="-20"/>
                <w:sz w:val="24"/>
              </w:rPr>
              <w:t xml:space="preserve"> </w:t>
            </w:r>
            <w:r>
              <w:rPr>
                <w:spacing w:val="-6"/>
                <w:sz w:val="24"/>
              </w:rPr>
              <w:t>los</w:t>
            </w:r>
            <w:r>
              <w:rPr>
                <w:spacing w:val="-21"/>
                <w:sz w:val="24"/>
              </w:rPr>
              <w:t xml:space="preserve"> </w:t>
            </w:r>
            <w:r>
              <w:rPr>
                <w:spacing w:val="-6"/>
                <w:sz w:val="24"/>
              </w:rPr>
              <w:t>niños/niñas</w:t>
            </w:r>
          </w:p>
          <w:p w14:paraId="06165CAE" w14:textId="77777777" w:rsidR="004D48C4" w:rsidRDefault="009B60B3">
            <w:pPr>
              <w:pStyle w:val="TableParagraph"/>
              <w:spacing w:line="290" w:lineRule="atLeast"/>
              <w:ind w:left="103" w:right="102"/>
              <w:jc w:val="center"/>
              <w:rPr>
                <w:sz w:val="24"/>
              </w:rPr>
            </w:pPr>
            <w:r>
              <w:rPr>
                <w:spacing w:val="-4"/>
                <w:sz w:val="24"/>
              </w:rPr>
              <w:t>/adolescentes</w:t>
            </w:r>
            <w:r>
              <w:rPr>
                <w:spacing w:val="-15"/>
                <w:sz w:val="24"/>
              </w:rPr>
              <w:t xml:space="preserve"> </w:t>
            </w:r>
            <w:r>
              <w:rPr>
                <w:spacing w:val="-4"/>
                <w:sz w:val="24"/>
              </w:rPr>
              <w:t>sobre</w:t>
            </w:r>
            <w:r>
              <w:rPr>
                <w:spacing w:val="-14"/>
                <w:sz w:val="24"/>
              </w:rPr>
              <w:t xml:space="preserve"> </w:t>
            </w:r>
            <w:r>
              <w:rPr>
                <w:spacing w:val="-4"/>
                <w:sz w:val="24"/>
              </w:rPr>
              <w:t xml:space="preserve">peligros </w:t>
            </w:r>
            <w:r>
              <w:rPr>
                <w:sz w:val="24"/>
              </w:rPr>
              <w:t>(MSE,TE,</w:t>
            </w:r>
            <w:r>
              <w:rPr>
                <w:spacing w:val="-24"/>
                <w:sz w:val="24"/>
              </w:rPr>
              <w:t xml:space="preserve"> </w:t>
            </w:r>
            <w:r>
              <w:rPr>
                <w:sz w:val="24"/>
              </w:rPr>
              <w:t>MAP)</w:t>
            </w:r>
          </w:p>
        </w:tc>
      </w:tr>
      <w:tr w:rsidR="004D48C4" w14:paraId="64C9F5DF" w14:textId="77777777">
        <w:trPr>
          <w:trHeight w:val="1473"/>
        </w:trPr>
        <w:tc>
          <w:tcPr>
            <w:tcW w:w="4645" w:type="dxa"/>
          </w:tcPr>
          <w:p w14:paraId="26B3E044" w14:textId="77777777" w:rsidR="004D48C4" w:rsidRDefault="009B60B3">
            <w:pPr>
              <w:pStyle w:val="TableParagraph"/>
              <w:spacing w:before="5" w:line="242" w:lineRule="auto"/>
              <w:ind w:left="81" w:right="74"/>
              <w:jc w:val="center"/>
              <w:rPr>
                <w:sz w:val="24"/>
              </w:rPr>
            </w:pPr>
            <w:r>
              <w:rPr>
                <w:spacing w:val="-4"/>
                <w:sz w:val="24"/>
              </w:rPr>
              <w:t>Se</w:t>
            </w:r>
            <w:r>
              <w:rPr>
                <w:spacing w:val="-18"/>
                <w:sz w:val="24"/>
              </w:rPr>
              <w:t xml:space="preserve"> </w:t>
            </w:r>
            <w:r>
              <w:rPr>
                <w:spacing w:val="-4"/>
                <w:sz w:val="24"/>
              </w:rPr>
              <w:t>brindan</w:t>
            </w:r>
            <w:r>
              <w:rPr>
                <w:spacing w:val="-20"/>
                <w:sz w:val="24"/>
              </w:rPr>
              <w:t xml:space="preserve"> </w:t>
            </w:r>
            <w:r>
              <w:rPr>
                <w:spacing w:val="-4"/>
                <w:sz w:val="24"/>
              </w:rPr>
              <w:t>mensajes</w:t>
            </w:r>
            <w:r>
              <w:rPr>
                <w:spacing w:val="-19"/>
                <w:sz w:val="24"/>
              </w:rPr>
              <w:t xml:space="preserve"> </w:t>
            </w:r>
            <w:r>
              <w:rPr>
                <w:spacing w:val="-4"/>
                <w:sz w:val="24"/>
              </w:rPr>
              <w:t>especiales</w:t>
            </w:r>
            <w:r>
              <w:rPr>
                <w:spacing w:val="-18"/>
                <w:sz w:val="24"/>
              </w:rPr>
              <w:t xml:space="preserve"> </w:t>
            </w:r>
            <w:r>
              <w:rPr>
                <w:spacing w:val="-4"/>
                <w:sz w:val="24"/>
              </w:rPr>
              <w:t>a</w:t>
            </w:r>
            <w:r>
              <w:rPr>
                <w:spacing w:val="-25"/>
                <w:sz w:val="24"/>
              </w:rPr>
              <w:t xml:space="preserve"> </w:t>
            </w:r>
            <w:r>
              <w:rPr>
                <w:spacing w:val="-4"/>
                <w:sz w:val="24"/>
              </w:rPr>
              <w:t xml:space="preserve">los </w:t>
            </w:r>
            <w:r>
              <w:rPr>
                <w:sz w:val="24"/>
              </w:rPr>
              <w:t xml:space="preserve">niños/niñas /adolescentes sobre </w:t>
            </w:r>
            <w:r>
              <w:rPr>
                <w:spacing w:val="-2"/>
                <w:sz w:val="24"/>
              </w:rPr>
              <w:t>peligros</w:t>
            </w:r>
            <w:r>
              <w:rPr>
                <w:spacing w:val="-20"/>
                <w:sz w:val="24"/>
              </w:rPr>
              <w:t xml:space="preserve"> </w:t>
            </w:r>
            <w:r>
              <w:rPr>
                <w:spacing w:val="-2"/>
                <w:sz w:val="24"/>
              </w:rPr>
              <w:t>(MSE,TE,</w:t>
            </w:r>
            <w:r>
              <w:rPr>
                <w:spacing w:val="-24"/>
                <w:sz w:val="24"/>
              </w:rPr>
              <w:t xml:space="preserve"> </w:t>
            </w:r>
            <w:r>
              <w:rPr>
                <w:spacing w:val="-2"/>
                <w:sz w:val="24"/>
              </w:rPr>
              <w:t>MAP)</w:t>
            </w:r>
          </w:p>
        </w:tc>
        <w:tc>
          <w:tcPr>
            <w:tcW w:w="708" w:type="dxa"/>
          </w:tcPr>
          <w:p w14:paraId="5DAF64FF" w14:textId="77777777" w:rsidR="004D48C4" w:rsidRDefault="009B60B3">
            <w:pPr>
              <w:pStyle w:val="TableParagraph"/>
              <w:spacing w:before="5"/>
              <w:ind w:left="11" w:right="4"/>
              <w:jc w:val="center"/>
              <w:rPr>
                <w:sz w:val="24"/>
              </w:rPr>
            </w:pPr>
            <w:r>
              <w:rPr>
                <w:spacing w:val="-10"/>
                <w:sz w:val="24"/>
              </w:rPr>
              <w:t>X</w:t>
            </w:r>
          </w:p>
        </w:tc>
        <w:tc>
          <w:tcPr>
            <w:tcW w:w="713" w:type="dxa"/>
          </w:tcPr>
          <w:p w14:paraId="2CC271BD" w14:textId="77777777" w:rsidR="004D48C4" w:rsidRDefault="004D48C4">
            <w:pPr>
              <w:pStyle w:val="TableParagraph"/>
              <w:rPr>
                <w:rFonts w:ascii="Times New Roman"/>
                <w:sz w:val="20"/>
              </w:rPr>
            </w:pPr>
          </w:p>
        </w:tc>
        <w:tc>
          <w:tcPr>
            <w:tcW w:w="3617" w:type="dxa"/>
          </w:tcPr>
          <w:p w14:paraId="3A92371A" w14:textId="77777777" w:rsidR="004D48C4" w:rsidRDefault="009B60B3">
            <w:pPr>
              <w:pStyle w:val="TableParagraph"/>
              <w:spacing w:before="5" w:line="242" w:lineRule="auto"/>
              <w:ind w:left="211" w:right="210" w:firstLine="4"/>
              <w:jc w:val="center"/>
              <w:rPr>
                <w:sz w:val="24"/>
              </w:rPr>
            </w:pPr>
            <w:r>
              <w:rPr>
                <w:spacing w:val="-2"/>
                <w:sz w:val="24"/>
              </w:rPr>
              <w:t>En</w:t>
            </w:r>
            <w:r>
              <w:rPr>
                <w:spacing w:val="-20"/>
                <w:sz w:val="24"/>
              </w:rPr>
              <w:t xml:space="preserve"> </w:t>
            </w:r>
            <w:r>
              <w:rPr>
                <w:spacing w:val="-2"/>
                <w:sz w:val="24"/>
              </w:rPr>
              <w:t>la</w:t>
            </w:r>
            <w:r>
              <w:rPr>
                <w:spacing w:val="-21"/>
                <w:sz w:val="24"/>
              </w:rPr>
              <w:t xml:space="preserve"> </w:t>
            </w:r>
            <w:r>
              <w:rPr>
                <w:spacing w:val="-2"/>
                <w:sz w:val="24"/>
              </w:rPr>
              <w:t>totalidad</w:t>
            </w:r>
            <w:r>
              <w:rPr>
                <w:spacing w:val="-20"/>
                <w:sz w:val="24"/>
              </w:rPr>
              <w:t xml:space="preserve"> </w:t>
            </w:r>
            <w:r>
              <w:rPr>
                <w:spacing w:val="-2"/>
                <w:sz w:val="24"/>
              </w:rPr>
              <w:t>de</w:t>
            </w:r>
            <w:r>
              <w:rPr>
                <w:spacing w:val="-25"/>
                <w:sz w:val="24"/>
              </w:rPr>
              <w:t xml:space="preserve"> </w:t>
            </w:r>
            <w:r>
              <w:rPr>
                <w:spacing w:val="-2"/>
                <w:sz w:val="24"/>
              </w:rPr>
              <w:t>las</w:t>
            </w:r>
            <w:r>
              <w:rPr>
                <w:spacing w:val="-19"/>
                <w:sz w:val="24"/>
              </w:rPr>
              <w:t xml:space="preserve"> </w:t>
            </w:r>
            <w:r>
              <w:rPr>
                <w:spacing w:val="-2"/>
                <w:sz w:val="24"/>
              </w:rPr>
              <w:t xml:space="preserve">sedes </w:t>
            </w:r>
            <w:r>
              <w:rPr>
                <w:sz w:val="24"/>
              </w:rPr>
              <w:t xml:space="preserve">Se brindan mensajes </w:t>
            </w:r>
            <w:r>
              <w:rPr>
                <w:spacing w:val="-6"/>
                <w:sz w:val="24"/>
              </w:rPr>
              <w:t>especiales</w:t>
            </w:r>
            <w:r>
              <w:rPr>
                <w:spacing w:val="-17"/>
                <w:sz w:val="24"/>
              </w:rPr>
              <w:t xml:space="preserve"> </w:t>
            </w:r>
            <w:r>
              <w:rPr>
                <w:spacing w:val="-6"/>
                <w:sz w:val="24"/>
              </w:rPr>
              <w:t>a</w:t>
            </w:r>
            <w:r>
              <w:rPr>
                <w:spacing w:val="-20"/>
                <w:sz w:val="24"/>
              </w:rPr>
              <w:t xml:space="preserve"> </w:t>
            </w:r>
            <w:r>
              <w:rPr>
                <w:spacing w:val="-6"/>
                <w:sz w:val="24"/>
              </w:rPr>
              <w:t>los</w:t>
            </w:r>
            <w:r>
              <w:rPr>
                <w:spacing w:val="-21"/>
                <w:sz w:val="24"/>
              </w:rPr>
              <w:t xml:space="preserve"> </w:t>
            </w:r>
            <w:r>
              <w:rPr>
                <w:spacing w:val="-6"/>
                <w:sz w:val="24"/>
              </w:rPr>
              <w:t>niños/niñas</w:t>
            </w:r>
          </w:p>
          <w:p w14:paraId="1658B950" w14:textId="77777777" w:rsidR="004D48C4" w:rsidRDefault="009B60B3">
            <w:pPr>
              <w:pStyle w:val="TableParagraph"/>
              <w:spacing w:line="296" w:lineRule="exact"/>
              <w:ind w:left="103" w:right="102"/>
              <w:jc w:val="center"/>
              <w:rPr>
                <w:sz w:val="24"/>
              </w:rPr>
            </w:pPr>
            <w:r>
              <w:rPr>
                <w:spacing w:val="-4"/>
                <w:sz w:val="24"/>
              </w:rPr>
              <w:t>/adolescentes</w:t>
            </w:r>
            <w:r>
              <w:rPr>
                <w:spacing w:val="-15"/>
                <w:sz w:val="24"/>
              </w:rPr>
              <w:t xml:space="preserve"> </w:t>
            </w:r>
            <w:r>
              <w:rPr>
                <w:spacing w:val="-4"/>
                <w:sz w:val="24"/>
              </w:rPr>
              <w:t>sobre</w:t>
            </w:r>
            <w:r>
              <w:rPr>
                <w:spacing w:val="-14"/>
                <w:sz w:val="24"/>
              </w:rPr>
              <w:t xml:space="preserve"> </w:t>
            </w:r>
            <w:r>
              <w:rPr>
                <w:spacing w:val="-4"/>
                <w:sz w:val="24"/>
              </w:rPr>
              <w:t xml:space="preserve">peligros </w:t>
            </w:r>
            <w:r>
              <w:rPr>
                <w:sz w:val="24"/>
              </w:rPr>
              <w:t>(MSE,TE,</w:t>
            </w:r>
            <w:r>
              <w:rPr>
                <w:spacing w:val="-24"/>
                <w:sz w:val="24"/>
              </w:rPr>
              <w:t xml:space="preserve"> </w:t>
            </w:r>
            <w:r>
              <w:rPr>
                <w:sz w:val="24"/>
              </w:rPr>
              <w:t>MAP)</w:t>
            </w:r>
          </w:p>
        </w:tc>
      </w:tr>
      <w:tr w:rsidR="004D48C4" w14:paraId="16683FE6" w14:textId="77777777">
        <w:trPr>
          <w:trHeight w:val="1463"/>
        </w:trPr>
        <w:tc>
          <w:tcPr>
            <w:tcW w:w="4645" w:type="dxa"/>
          </w:tcPr>
          <w:p w14:paraId="32EA549D" w14:textId="77777777" w:rsidR="004D48C4" w:rsidRDefault="009B60B3">
            <w:pPr>
              <w:pStyle w:val="TableParagraph"/>
              <w:spacing w:line="242" w:lineRule="auto"/>
              <w:ind w:left="78" w:right="74"/>
              <w:jc w:val="center"/>
              <w:rPr>
                <w:sz w:val="24"/>
              </w:rPr>
            </w:pPr>
            <w:r>
              <w:rPr>
                <w:spacing w:val="-6"/>
                <w:sz w:val="24"/>
              </w:rPr>
              <w:t>Se</w:t>
            </w:r>
            <w:r>
              <w:rPr>
                <w:spacing w:val="-11"/>
                <w:sz w:val="24"/>
              </w:rPr>
              <w:t xml:space="preserve"> </w:t>
            </w:r>
            <w:r>
              <w:rPr>
                <w:spacing w:val="-6"/>
                <w:sz w:val="24"/>
              </w:rPr>
              <w:t>brindan</w:t>
            </w:r>
            <w:r>
              <w:rPr>
                <w:spacing w:val="-14"/>
                <w:sz w:val="24"/>
              </w:rPr>
              <w:t xml:space="preserve"> </w:t>
            </w:r>
            <w:r>
              <w:rPr>
                <w:spacing w:val="-6"/>
                <w:sz w:val="24"/>
              </w:rPr>
              <w:t>mensajes</w:t>
            </w:r>
            <w:r>
              <w:rPr>
                <w:spacing w:val="-13"/>
                <w:sz w:val="24"/>
              </w:rPr>
              <w:t xml:space="preserve"> </w:t>
            </w:r>
            <w:r>
              <w:rPr>
                <w:spacing w:val="-6"/>
                <w:sz w:val="24"/>
              </w:rPr>
              <w:t>especiales</w:t>
            </w:r>
            <w:r>
              <w:rPr>
                <w:spacing w:val="-12"/>
                <w:sz w:val="24"/>
              </w:rPr>
              <w:t xml:space="preserve"> </w:t>
            </w:r>
            <w:r>
              <w:rPr>
                <w:spacing w:val="-6"/>
                <w:sz w:val="24"/>
              </w:rPr>
              <w:t>a</w:t>
            </w:r>
            <w:r>
              <w:rPr>
                <w:spacing w:val="-20"/>
                <w:sz w:val="24"/>
              </w:rPr>
              <w:t xml:space="preserve"> </w:t>
            </w:r>
            <w:r>
              <w:rPr>
                <w:spacing w:val="-6"/>
                <w:sz w:val="24"/>
              </w:rPr>
              <w:t xml:space="preserve">los </w:t>
            </w:r>
            <w:r>
              <w:rPr>
                <w:sz w:val="24"/>
              </w:rPr>
              <w:t xml:space="preserve">niños/niñas /adolescentes sobre formas </w:t>
            </w:r>
            <w:r>
              <w:rPr>
                <w:sz w:val="24"/>
              </w:rPr>
              <w:t>de protección</w:t>
            </w:r>
          </w:p>
        </w:tc>
        <w:tc>
          <w:tcPr>
            <w:tcW w:w="708" w:type="dxa"/>
          </w:tcPr>
          <w:p w14:paraId="62BCD463" w14:textId="77777777" w:rsidR="004D48C4" w:rsidRDefault="009B60B3">
            <w:pPr>
              <w:pStyle w:val="TableParagraph"/>
              <w:spacing w:line="287" w:lineRule="exact"/>
              <w:ind w:left="11" w:right="4"/>
              <w:jc w:val="center"/>
              <w:rPr>
                <w:sz w:val="24"/>
              </w:rPr>
            </w:pPr>
            <w:r>
              <w:rPr>
                <w:spacing w:val="-10"/>
                <w:sz w:val="24"/>
              </w:rPr>
              <w:t>X</w:t>
            </w:r>
          </w:p>
        </w:tc>
        <w:tc>
          <w:tcPr>
            <w:tcW w:w="713" w:type="dxa"/>
          </w:tcPr>
          <w:p w14:paraId="012CD381" w14:textId="77777777" w:rsidR="004D48C4" w:rsidRDefault="004D48C4">
            <w:pPr>
              <w:pStyle w:val="TableParagraph"/>
              <w:rPr>
                <w:rFonts w:ascii="Times New Roman"/>
                <w:sz w:val="20"/>
              </w:rPr>
            </w:pPr>
          </w:p>
        </w:tc>
        <w:tc>
          <w:tcPr>
            <w:tcW w:w="3617" w:type="dxa"/>
          </w:tcPr>
          <w:p w14:paraId="2FBAA0CE" w14:textId="77777777" w:rsidR="004D48C4" w:rsidRDefault="009B60B3">
            <w:pPr>
              <w:pStyle w:val="TableParagraph"/>
              <w:spacing w:line="242" w:lineRule="auto"/>
              <w:ind w:left="211" w:right="210" w:firstLine="4"/>
              <w:jc w:val="center"/>
              <w:rPr>
                <w:sz w:val="24"/>
              </w:rPr>
            </w:pPr>
            <w:r>
              <w:rPr>
                <w:spacing w:val="-2"/>
                <w:sz w:val="24"/>
              </w:rPr>
              <w:t>En</w:t>
            </w:r>
            <w:r>
              <w:rPr>
                <w:spacing w:val="-20"/>
                <w:sz w:val="24"/>
              </w:rPr>
              <w:t xml:space="preserve"> </w:t>
            </w:r>
            <w:r>
              <w:rPr>
                <w:spacing w:val="-2"/>
                <w:sz w:val="24"/>
              </w:rPr>
              <w:t>la</w:t>
            </w:r>
            <w:r>
              <w:rPr>
                <w:spacing w:val="-21"/>
                <w:sz w:val="24"/>
              </w:rPr>
              <w:t xml:space="preserve"> </w:t>
            </w:r>
            <w:r>
              <w:rPr>
                <w:spacing w:val="-2"/>
                <w:sz w:val="24"/>
              </w:rPr>
              <w:t>totalidad</w:t>
            </w:r>
            <w:r>
              <w:rPr>
                <w:spacing w:val="-20"/>
                <w:sz w:val="24"/>
              </w:rPr>
              <w:t xml:space="preserve"> </w:t>
            </w:r>
            <w:r>
              <w:rPr>
                <w:spacing w:val="-2"/>
                <w:sz w:val="24"/>
              </w:rPr>
              <w:t>de</w:t>
            </w:r>
            <w:r>
              <w:rPr>
                <w:spacing w:val="-25"/>
                <w:sz w:val="24"/>
              </w:rPr>
              <w:t xml:space="preserve"> </w:t>
            </w:r>
            <w:r>
              <w:rPr>
                <w:spacing w:val="-2"/>
                <w:sz w:val="24"/>
              </w:rPr>
              <w:t>las</w:t>
            </w:r>
            <w:r>
              <w:rPr>
                <w:spacing w:val="-19"/>
                <w:sz w:val="24"/>
              </w:rPr>
              <w:t xml:space="preserve"> </w:t>
            </w:r>
            <w:r>
              <w:rPr>
                <w:spacing w:val="-2"/>
                <w:sz w:val="24"/>
              </w:rPr>
              <w:t xml:space="preserve">sedes </w:t>
            </w:r>
            <w:r>
              <w:rPr>
                <w:sz w:val="24"/>
              </w:rPr>
              <w:t xml:space="preserve">Se brindan mensajes </w:t>
            </w:r>
            <w:r>
              <w:rPr>
                <w:spacing w:val="-4"/>
                <w:sz w:val="24"/>
              </w:rPr>
              <w:t>especiales</w:t>
            </w:r>
            <w:r>
              <w:rPr>
                <w:spacing w:val="-10"/>
                <w:sz w:val="24"/>
              </w:rPr>
              <w:t xml:space="preserve"> </w:t>
            </w:r>
            <w:r>
              <w:rPr>
                <w:spacing w:val="-4"/>
                <w:sz w:val="24"/>
              </w:rPr>
              <w:t>a</w:t>
            </w:r>
            <w:r>
              <w:rPr>
                <w:spacing w:val="-13"/>
                <w:sz w:val="24"/>
              </w:rPr>
              <w:t xml:space="preserve"> </w:t>
            </w:r>
            <w:r>
              <w:rPr>
                <w:spacing w:val="-4"/>
                <w:sz w:val="24"/>
              </w:rPr>
              <w:t>los</w:t>
            </w:r>
            <w:r>
              <w:rPr>
                <w:spacing w:val="-14"/>
                <w:sz w:val="24"/>
              </w:rPr>
              <w:t xml:space="preserve"> </w:t>
            </w:r>
            <w:r>
              <w:rPr>
                <w:spacing w:val="-9"/>
                <w:sz w:val="24"/>
              </w:rPr>
              <w:t>niños/niñas</w:t>
            </w:r>
          </w:p>
          <w:p w14:paraId="25B7C75F" w14:textId="77777777" w:rsidR="004D48C4" w:rsidRDefault="009B60B3">
            <w:pPr>
              <w:pStyle w:val="TableParagraph"/>
              <w:spacing w:line="290" w:lineRule="atLeast"/>
              <w:ind w:left="103" w:right="102"/>
              <w:jc w:val="center"/>
              <w:rPr>
                <w:sz w:val="24"/>
              </w:rPr>
            </w:pPr>
            <w:r>
              <w:rPr>
                <w:spacing w:val="-4"/>
                <w:sz w:val="24"/>
              </w:rPr>
              <w:t>/adolescentes</w:t>
            </w:r>
            <w:r>
              <w:rPr>
                <w:spacing w:val="-18"/>
                <w:sz w:val="24"/>
              </w:rPr>
              <w:t xml:space="preserve"> </w:t>
            </w:r>
            <w:r>
              <w:rPr>
                <w:spacing w:val="-4"/>
                <w:sz w:val="24"/>
              </w:rPr>
              <w:t>sobre</w:t>
            </w:r>
            <w:r>
              <w:rPr>
                <w:spacing w:val="-18"/>
                <w:sz w:val="24"/>
              </w:rPr>
              <w:t xml:space="preserve"> </w:t>
            </w:r>
            <w:r>
              <w:rPr>
                <w:spacing w:val="-4"/>
                <w:sz w:val="24"/>
              </w:rPr>
              <w:t xml:space="preserve">formas </w:t>
            </w:r>
            <w:r>
              <w:rPr>
                <w:sz w:val="24"/>
              </w:rPr>
              <w:t>de protección</w:t>
            </w:r>
          </w:p>
        </w:tc>
      </w:tr>
    </w:tbl>
    <w:p w14:paraId="47D18607" w14:textId="77777777" w:rsidR="003972DE" w:rsidRDefault="003972DE">
      <w:pPr>
        <w:pStyle w:val="Ttulo1"/>
        <w:spacing w:before="301"/>
        <w:ind w:left="1572"/>
        <w:rPr>
          <w:color w:val="FF0000"/>
          <w:w w:val="90"/>
        </w:rPr>
      </w:pPr>
    </w:p>
    <w:p w14:paraId="3868151D" w14:textId="276AD09B" w:rsidR="004D48C4" w:rsidRPr="00263399" w:rsidRDefault="00263399">
      <w:pPr>
        <w:pStyle w:val="Ttulo1"/>
        <w:spacing w:before="301"/>
        <w:ind w:left="1572"/>
        <w:rPr>
          <w:color w:val="FF0000"/>
        </w:rPr>
      </w:pPr>
      <w:r w:rsidRPr="00263399">
        <w:rPr>
          <w:color w:val="FF0000"/>
          <w:w w:val="90"/>
        </w:rPr>
        <w:t>VALORACIÓN</w:t>
      </w:r>
      <w:r w:rsidRPr="00263399">
        <w:rPr>
          <w:color w:val="FF0000"/>
          <w:spacing w:val="-3"/>
          <w:w w:val="90"/>
        </w:rPr>
        <w:t xml:space="preserve"> </w:t>
      </w:r>
      <w:r w:rsidRPr="00263399">
        <w:rPr>
          <w:color w:val="FF0000"/>
          <w:w w:val="90"/>
        </w:rPr>
        <w:t>DESDE</w:t>
      </w:r>
      <w:r w:rsidRPr="00263399">
        <w:rPr>
          <w:color w:val="FF0000"/>
          <w:spacing w:val="-1"/>
          <w:w w:val="90"/>
        </w:rPr>
        <w:t xml:space="preserve"> </w:t>
      </w:r>
      <w:r w:rsidRPr="00263399">
        <w:rPr>
          <w:color w:val="FF0000"/>
          <w:w w:val="90"/>
        </w:rPr>
        <w:t>LAS</w:t>
      </w:r>
      <w:r w:rsidRPr="00263399">
        <w:rPr>
          <w:color w:val="FF0000"/>
          <w:spacing w:val="-1"/>
          <w:w w:val="90"/>
        </w:rPr>
        <w:t xml:space="preserve"> </w:t>
      </w:r>
      <w:r w:rsidRPr="00263399">
        <w:rPr>
          <w:color w:val="FF0000"/>
          <w:w w:val="90"/>
        </w:rPr>
        <w:t>DIFERENTES</w:t>
      </w:r>
      <w:r w:rsidRPr="00263399">
        <w:rPr>
          <w:color w:val="FF0000"/>
          <w:spacing w:val="-6"/>
        </w:rPr>
        <w:t xml:space="preserve"> </w:t>
      </w:r>
      <w:r w:rsidRPr="00263399">
        <w:rPr>
          <w:color w:val="FF0000"/>
          <w:w w:val="90"/>
        </w:rPr>
        <w:t>ÁREAS</w:t>
      </w:r>
      <w:r w:rsidRPr="00263399">
        <w:rPr>
          <w:color w:val="FF0000"/>
          <w:spacing w:val="-1"/>
          <w:w w:val="90"/>
        </w:rPr>
        <w:t xml:space="preserve"> </w:t>
      </w:r>
      <w:r w:rsidRPr="00263399">
        <w:rPr>
          <w:color w:val="FF0000"/>
          <w:w w:val="90"/>
        </w:rPr>
        <w:t>DE</w:t>
      </w:r>
      <w:r w:rsidRPr="00263399">
        <w:rPr>
          <w:color w:val="FF0000"/>
          <w:spacing w:val="-1"/>
          <w:w w:val="90"/>
        </w:rPr>
        <w:t xml:space="preserve"> </w:t>
      </w:r>
      <w:r w:rsidRPr="00263399">
        <w:rPr>
          <w:color w:val="FF0000"/>
          <w:spacing w:val="-2"/>
          <w:w w:val="90"/>
        </w:rPr>
        <w:t>GESTIÓN:</w:t>
      </w:r>
    </w:p>
    <w:p w14:paraId="0BFEBE5C" w14:textId="77777777" w:rsidR="004D48C4" w:rsidRDefault="004D48C4">
      <w:pPr>
        <w:pStyle w:val="Textoindependiente"/>
        <w:spacing w:before="7"/>
        <w:rPr>
          <w:rFonts w:ascii="Tahoma"/>
          <w:b/>
          <w:sz w:val="28"/>
        </w:rPr>
      </w:pPr>
    </w:p>
    <w:p w14:paraId="46D98FDC" w14:textId="2C6C5C93" w:rsidR="004D48C4" w:rsidRPr="00263399" w:rsidRDefault="009B60B3" w:rsidP="00263399">
      <w:pPr>
        <w:pStyle w:val="Textoindependiente"/>
        <w:spacing w:line="360" w:lineRule="auto"/>
        <w:ind w:left="1439"/>
        <w:rPr>
          <w:rFonts w:ascii="Times New Roman" w:hAnsi="Times New Roman" w:cs="Times New Roman"/>
        </w:rPr>
      </w:pPr>
      <w:r w:rsidRPr="00263399">
        <w:rPr>
          <w:rFonts w:ascii="Times New Roman" w:hAnsi="Times New Roman" w:cs="Times New Roman"/>
          <w:spacing w:val="-2"/>
        </w:rPr>
        <w:t>A</w:t>
      </w:r>
      <w:r w:rsidRPr="00263399">
        <w:rPr>
          <w:rFonts w:ascii="Times New Roman" w:hAnsi="Times New Roman" w:cs="Times New Roman"/>
          <w:spacing w:val="-18"/>
        </w:rPr>
        <w:t xml:space="preserve"> </w:t>
      </w:r>
      <w:r w:rsidR="00263399" w:rsidRPr="00263399">
        <w:rPr>
          <w:rFonts w:ascii="Times New Roman" w:hAnsi="Times New Roman" w:cs="Times New Roman"/>
          <w:spacing w:val="-2"/>
        </w:rPr>
        <w:t>continuación,</w:t>
      </w:r>
      <w:r w:rsidRPr="00263399">
        <w:rPr>
          <w:rFonts w:ascii="Times New Roman" w:hAnsi="Times New Roman" w:cs="Times New Roman"/>
          <w:spacing w:val="-11"/>
        </w:rPr>
        <w:t xml:space="preserve"> </w:t>
      </w:r>
      <w:r w:rsidRPr="00263399">
        <w:rPr>
          <w:rFonts w:ascii="Times New Roman" w:hAnsi="Times New Roman" w:cs="Times New Roman"/>
          <w:spacing w:val="-2"/>
        </w:rPr>
        <w:t>valoremos</w:t>
      </w:r>
      <w:r w:rsidRPr="00263399">
        <w:rPr>
          <w:rFonts w:ascii="Times New Roman" w:hAnsi="Times New Roman" w:cs="Times New Roman"/>
          <w:spacing w:val="-17"/>
        </w:rPr>
        <w:t xml:space="preserve"> </w:t>
      </w:r>
      <w:r w:rsidRPr="00263399">
        <w:rPr>
          <w:rFonts w:ascii="Times New Roman" w:hAnsi="Times New Roman" w:cs="Times New Roman"/>
          <w:spacing w:val="-2"/>
        </w:rPr>
        <w:t>de</w:t>
      </w:r>
      <w:r w:rsidRPr="00263399">
        <w:rPr>
          <w:rFonts w:ascii="Times New Roman" w:hAnsi="Times New Roman" w:cs="Times New Roman"/>
          <w:spacing w:val="-12"/>
        </w:rPr>
        <w:t xml:space="preserve"> </w:t>
      </w:r>
      <w:r w:rsidRPr="00263399">
        <w:rPr>
          <w:rFonts w:ascii="Times New Roman" w:hAnsi="Times New Roman" w:cs="Times New Roman"/>
          <w:spacing w:val="-2"/>
        </w:rPr>
        <w:t>1</w:t>
      </w:r>
      <w:r w:rsidRPr="00263399">
        <w:rPr>
          <w:rFonts w:ascii="Times New Roman" w:hAnsi="Times New Roman" w:cs="Times New Roman"/>
          <w:spacing w:val="-13"/>
        </w:rPr>
        <w:t xml:space="preserve"> </w:t>
      </w:r>
      <w:r w:rsidRPr="00263399">
        <w:rPr>
          <w:rFonts w:ascii="Times New Roman" w:hAnsi="Times New Roman" w:cs="Times New Roman"/>
          <w:spacing w:val="-2"/>
        </w:rPr>
        <w:t>a</w:t>
      </w:r>
      <w:r w:rsidRPr="00263399">
        <w:rPr>
          <w:rFonts w:ascii="Times New Roman" w:hAnsi="Times New Roman" w:cs="Times New Roman"/>
          <w:spacing w:val="-12"/>
        </w:rPr>
        <w:t xml:space="preserve"> </w:t>
      </w:r>
      <w:r w:rsidRPr="00263399">
        <w:rPr>
          <w:rFonts w:ascii="Times New Roman" w:hAnsi="Times New Roman" w:cs="Times New Roman"/>
          <w:spacing w:val="-2"/>
        </w:rPr>
        <w:t>3</w:t>
      </w:r>
      <w:r w:rsidRPr="00263399">
        <w:rPr>
          <w:rFonts w:ascii="Times New Roman" w:hAnsi="Times New Roman" w:cs="Times New Roman"/>
          <w:spacing w:val="-21"/>
        </w:rPr>
        <w:t xml:space="preserve"> </w:t>
      </w:r>
      <w:r w:rsidRPr="00263399">
        <w:rPr>
          <w:rFonts w:ascii="Times New Roman" w:hAnsi="Times New Roman" w:cs="Times New Roman"/>
          <w:spacing w:val="-2"/>
        </w:rPr>
        <w:t>la</w:t>
      </w:r>
      <w:r w:rsidRPr="00263399">
        <w:rPr>
          <w:rFonts w:ascii="Times New Roman" w:hAnsi="Times New Roman" w:cs="Times New Roman"/>
          <w:spacing w:val="-16"/>
        </w:rPr>
        <w:t xml:space="preserve"> </w:t>
      </w:r>
      <w:r w:rsidRPr="00263399">
        <w:rPr>
          <w:rFonts w:ascii="Times New Roman" w:hAnsi="Times New Roman" w:cs="Times New Roman"/>
          <w:spacing w:val="-2"/>
        </w:rPr>
        <w:t>gestión</w:t>
      </w:r>
      <w:r w:rsidRPr="00263399">
        <w:rPr>
          <w:rFonts w:ascii="Times New Roman" w:hAnsi="Times New Roman" w:cs="Times New Roman"/>
          <w:spacing w:val="-11"/>
        </w:rPr>
        <w:t xml:space="preserve"> </w:t>
      </w:r>
      <w:r w:rsidRPr="00263399">
        <w:rPr>
          <w:rFonts w:ascii="Times New Roman" w:hAnsi="Times New Roman" w:cs="Times New Roman"/>
          <w:spacing w:val="-2"/>
        </w:rPr>
        <w:t>institucional;</w:t>
      </w:r>
      <w:r w:rsidRPr="00263399">
        <w:rPr>
          <w:rFonts w:ascii="Times New Roman" w:hAnsi="Times New Roman" w:cs="Times New Roman"/>
          <w:spacing w:val="-15"/>
        </w:rPr>
        <w:t xml:space="preserve"> </w:t>
      </w:r>
      <w:r w:rsidRPr="00263399">
        <w:rPr>
          <w:rFonts w:ascii="Times New Roman" w:hAnsi="Times New Roman" w:cs="Times New Roman"/>
          <w:spacing w:val="-2"/>
        </w:rPr>
        <w:t>siendo</w:t>
      </w:r>
      <w:r w:rsidRPr="00263399">
        <w:rPr>
          <w:rFonts w:ascii="Times New Roman" w:hAnsi="Times New Roman" w:cs="Times New Roman"/>
          <w:spacing w:val="-14"/>
        </w:rPr>
        <w:t xml:space="preserve"> </w:t>
      </w:r>
      <w:r w:rsidRPr="00263399">
        <w:rPr>
          <w:rFonts w:ascii="Times New Roman" w:hAnsi="Times New Roman" w:cs="Times New Roman"/>
          <w:spacing w:val="-2"/>
        </w:rPr>
        <w:t>1</w:t>
      </w:r>
      <w:r w:rsidRPr="00263399">
        <w:rPr>
          <w:rFonts w:ascii="Times New Roman" w:hAnsi="Times New Roman" w:cs="Times New Roman"/>
          <w:spacing w:val="-13"/>
        </w:rPr>
        <w:t xml:space="preserve"> </w:t>
      </w:r>
      <w:r w:rsidRPr="00263399">
        <w:rPr>
          <w:rFonts w:ascii="Times New Roman" w:hAnsi="Times New Roman" w:cs="Times New Roman"/>
          <w:spacing w:val="-2"/>
        </w:rPr>
        <w:t xml:space="preserve">capacidad </w:t>
      </w:r>
      <w:r w:rsidRPr="00263399">
        <w:rPr>
          <w:rFonts w:ascii="Times New Roman" w:hAnsi="Times New Roman" w:cs="Times New Roman"/>
        </w:rPr>
        <w:t>insuficiente,</w:t>
      </w:r>
      <w:r w:rsidRPr="00263399">
        <w:rPr>
          <w:rFonts w:ascii="Times New Roman" w:hAnsi="Times New Roman" w:cs="Times New Roman"/>
          <w:spacing w:val="-4"/>
        </w:rPr>
        <w:t xml:space="preserve"> </w:t>
      </w:r>
      <w:r w:rsidRPr="00263399">
        <w:rPr>
          <w:rFonts w:ascii="Times New Roman" w:hAnsi="Times New Roman" w:cs="Times New Roman"/>
        </w:rPr>
        <w:t>2</w:t>
      </w:r>
      <w:r w:rsidRPr="00263399">
        <w:rPr>
          <w:rFonts w:ascii="Times New Roman" w:hAnsi="Times New Roman" w:cs="Times New Roman"/>
          <w:spacing w:val="-1"/>
        </w:rPr>
        <w:t xml:space="preserve"> </w:t>
      </w:r>
      <w:r w:rsidRPr="00263399">
        <w:rPr>
          <w:rFonts w:ascii="Times New Roman" w:hAnsi="Times New Roman" w:cs="Times New Roman"/>
        </w:rPr>
        <w:t>capacidades</w:t>
      </w:r>
      <w:r w:rsidRPr="00263399">
        <w:rPr>
          <w:rFonts w:ascii="Times New Roman" w:hAnsi="Times New Roman" w:cs="Times New Roman"/>
          <w:spacing w:val="-1"/>
        </w:rPr>
        <w:t xml:space="preserve"> </w:t>
      </w:r>
      <w:r w:rsidRPr="00263399">
        <w:rPr>
          <w:rFonts w:ascii="Times New Roman" w:hAnsi="Times New Roman" w:cs="Times New Roman"/>
        </w:rPr>
        <w:t>mínimas</w:t>
      </w:r>
      <w:r w:rsidRPr="00263399">
        <w:rPr>
          <w:rFonts w:ascii="Times New Roman" w:hAnsi="Times New Roman" w:cs="Times New Roman"/>
          <w:spacing w:val="-1"/>
        </w:rPr>
        <w:t xml:space="preserve"> </w:t>
      </w:r>
      <w:r w:rsidRPr="00263399">
        <w:rPr>
          <w:rFonts w:ascii="Times New Roman" w:hAnsi="Times New Roman" w:cs="Times New Roman"/>
        </w:rPr>
        <w:t>y</w:t>
      </w:r>
      <w:r w:rsidRPr="00263399">
        <w:rPr>
          <w:rFonts w:ascii="Times New Roman" w:hAnsi="Times New Roman" w:cs="Times New Roman"/>
          <w:spacing w:val="-1"/>
        </w:rPr>
        <w:t xml:space="preserve"> </w:t>
      </w:r>
      <w:r w:rsidRPr="00263399">
        <w:rPr>
          <w:rFonts w:ascii="Times New Roman" w:hAnsi="Times New Roman" w:cs="Times New Roman"/>
        </w:rPr>
        <w:t>3</w:t>
      </w:r>
      <w:r w:rsidRPr="00263399">
        <w:rPr>
          <w:rFonts w:ascii="Times New Roman" w:hAnsi="Times New Roman" w:cs="Times New Roman"/>
          <w:spacing w:val="-1"/>
        </w:rPr>
        <w:t xml:space="preserve"> </w:t>
      </w:r>
      <w:r w:rsidRPr="00263399">
        <w:rPr>
          <w:rFonts w:ascii="Times New Roman" w:hAnsi="Times New Roman" w:cs="Times New Roman"/>
        </w:rPr>
        <w:t>capacidades</w:t>
      </w:r>
      <w:r w:rsidRPr="00263399">
        <w:rPr>
          <w:rFonts w:ascii="Times New Roman" w:hAnsi="Times New Roman" w:cs="Times New Roman"/>
          <w:spacing w:val="-1"/>
        </w:rPr>
        <w:t xml:space="preserve"> </w:t>
      </w:r>
      <w:r w:rsidRPr="00263399">
        <w:rPr>
          <w:rFonts w:ascii="Times New Roman" w:hAnsi="Times New Roman" w:cs="Times New Roman"/>
        </w:rPr>
        <w:t>totales.</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8"/>
        <w:gridCol w:w="4013"/>
        <w:gridCol w:w="556"/>
        <w:gridCol w:w="548"/>
        <w:gridCol w:w="480"/>
        <w:gridCol w:w="2312"/>
      </w:tblGrid>
      <w:tr w:rsidR="004D48C4" w14:paraId="7C4A42BF" w14:textId="77777777">
        <w:trPr>
          <w:trHeight w:val="310"/>
        </w:trPr>
        <w:tc>
          <w:tcPr>
            <w:tcW w:w="1848" w:type="dxa"/>
            <w:vMerge w:val="restart"/>
          </w:tcPr>
          <w:p w14:paraId="2370CCDB" w14:textId="77777777" w:rsidR="004D48C4" w:rsidRDefault="009B60B3">
            <w:pPr>
              <w:pStyle w:val="TableParagraph"/>
              <w:spacing w:before="1" w:line="242" w:lineRule="auto"/>
              <w:ind w:left="107"/>
              <w:rPr>
                <w:sz w:val="24"/>
              </w:rPr>
            </w:pPr>
            <w:r>
              <w:rPr>
                <w:sz w:val="24"/>
              </w:rPr>
              <w:t>Área</w:t>
            </w:r>
            <w:r>
              <w:rPr>
                <w:spacing w:val="-16"/>
                <w:sz w:val="24"/>
              </w:rPr>
              <w:t xml:space="preserve"> </w:t>
            </w:r>
            <w:r>
              <w:rPr>
                <w:sz w:val="24"/>
              </w:rPr>
              <w:t xml:space="preserve">de </w:t>
            </w:r>
            <w:r>
              <w:rPr>
                <w:spacing w:val="-2"/>
                <w:sz w:val="24"/>
              </w:rPr>
              <w:t>gestión</w:t>
            </w:r>
          </w:p>
        </w:tc>
        <w:tc>
          <w:tcPr>
            <w:tcW w:w="4013" w:type="dxa"/>
            <w:vMerge w:val="restart"/>
          </w:tcPr>
          <w:p w14:paraId="396FB08C" w14:textId="77777777" w:rsidR="004D48C4" w:rsidRDefault="009B60B3">
            <w:pPr>
              <w:pStyle w:val="TableParagraph"/>
              <w:spacing w:before="1"/>
              <w:ind w:left="107"/>
              <w:rPr>
                <w:sz w:val="24"/>
              </w:rPr>
            </w:pPr>
            <w:r>
              <w:rPr>
                <w:spacing w:val="-2"/>
                <w:sz w:val="24"/>
              </w:rPr>
              <w:t>Preguntas</w:t>
            </w:r>
          </w:p>
        </w:tc>
        <w:tc>
          <w:tcPr>
            <w:tcW w:w="1584" w:type="dxa"/>
            <w:gridSpan w:val="3"/>
          </w:tcPr>
          <w:p w14:paraId="0CD4AD2D" w14:textId="77777777" w:rsidR="004D48C4" w:rsidRDefault="009B60B3">
            <w:pPr>
              <w:pStyle w:val="TableParagraph"/>
              <w:spacing w:before="1" w:line="288" w:lineRule="exact"/>
              <w:ind w:left="104"/>
              <w:rPr>
                <w:sz w:val="24"/>
              </w:rPr>
            </w:pPr>
            <w:r>
              <w:rPr>
                <w:spacing w:val="-2"/>
                <w:sz w:val="24"/>
              </w:rPr>
              <w:t>valoración</w:t>
            </w:r>
          </w:p>
        </w:tc>
        <w:tc>
          <w:tcPr>
            <w:tcW w:w="2312" w:type="dxa"/>
            <w:vMerge w:val="restart"/>
          </w:tcPr>
          <w:p w14:paraId="5604414E" w14:textId="77777777" w:rsidR="004D48C4" w:rsidRDefault="009B60B3">
            <w:pPr>
              <w:pStyle w:val="TableParagraph"/>
              <w:spacing w:before="1"/>
              <w:ind w:left="108"/>
              <w:rPr>
                <w:sz w:val="24"/>
              </w:rPr>
            </w:pPr>
            <w:r>
              <w:rPr>
                <w:spacing w:val="-2"/>
                <w:sz w:val="24"/>
              </w:rPr>
              <w:t>Observaciones</w:t>
            </w:r>
          </w:p>
        </w:tc>
      </w:tr>
      <w:tr w:rsidR="004D48C4" w14:paraId="30F1609D" w14:textId="77777777">
        <w:trPr>
          <w:trHeight w:val="294"/>
        </w:trPr>
        <w:tc>
          <w:tcPr>
            <w:tcW w:w="1848" w:type="dxa"/>
            <w:vMerge/>
            <w:tcBorders>
              <w:top w:val="nil"/>
            </w:tcBorders>
          </w:tcPr>
          <w:p w14:paraId="47EF8B6D" w14:textId="77777777" w:rsidR="004D48C4" w:rsidRDefault="004D48C4">
            <w:pPr>
              <w:rPr>
                <w:sz w:val="2"/>
                <w:szCs w:val="2"/>
              </w:rPr>
            </w:pPr>
          </w:p>
        </w:tc>
        <w:tc>
          <w:tcPr>
            <w:tcW w:w="4013" w:type="dxa"/>
            <w:vMerge/>
            <w:tcBorders>
              <w:top w:val="nil"/>
            </w:tcBorders>
          </w:tcPr>
          <w:p w14:paraId="4BC4C01F" w14:textId="77777777" w:rsidR="004D48C4" w:rsidRDefault="004D48C4">
            <w:pPr>
              <w:rPr>
                <w:sz w:val="2"/>
                <w:szCs w:val="2"/>
              </w:rPr>
            </w:pPr>
          </w:p>
        </w:tc>
        <w:tc>
          <w:tcPr>
            <w:tcW w:w="556" w:type="dxa"/>
          </w:tcPr>
          <w:p w14:paraId="560B31D6" w14:textId="77777777" w:rsidR="004D48C4" w:rsidRDefault="009B60B3">
            <w:pPr>
              <w:pStyle w:val="TableParagraph"/>
              <w:spacing w:before="1" w:line="272" w:lineRule="exact"/>
              <w:ind w:left="104"/>
              <w:rPr>
                <w:sz w:val="24"/>
              </w:rPr>
            </w:pPr>
            <w:r>
              <w:rPr>
                <w:spacing w:val="-10"/>
                <w:w w:val="95"/>
                <w:sz w:val="24"/>
              </w:rPr>
              <w:t>1</w:t>
            </w:r>
          </w:p>
        </w:tc>
        <w:tc>
          <w:tcPr>
            <w:tcW w:w="548" w:type="dxa"/>
          </w:tcPr>
          <w:p w14:paraId="0683D103" w14:textId="77777777" w:rsidR="004D48C4" w:rsidRDefault="009B60B3">
            <w:pPr>
              <w:pStyle w:val="TableParagraph"/>
              <w:spacing w:before="1" w:line="272" w:lineRule="exact"/>
              <w:ind w:left="107"/>
              <w:rPr>
                <w:sz w:val="24"/>
              </w:rPr>
            </w:pPr>
            <w:r>
              <w:rPr>
                <w:spacing w:val="-10"/>
                <w:w w:val="95"/>
                <w:sz w:val="24"/>
              </w:rPr>
              <w:t>2</w:t>
            </w:r>
          </w:p>
        </w:tc>
        <w:tc>
          <w:tcPr>
            <w:tcW w:w="480" w:type="dxa"/>
          </w:tcPr>
          <w:p w14:paraId="09F613A5" w14:textId="77777777" w:rsidR="004D48C4" w:rsidRDefault="009B60B3">
            <w:pPr>
              <w:pStyle w:val="TableParagraph"/>
              <w:spacing w:before="1" w:line="272" w:lineRule="exact"/>
              <w:ind w:right="119"/>
              <w:jc w:val="center"/>
              <w:rPr>
                <w:sz w:val="24"/>
              </w:rPr>
            </w:pPr>
            <w:r>
              <w:rPr>
                <w:spacing w:val="-10"/>
                <w:w w:val="95"/>
                <w:sz w:val="24"/>
              </w:rPr>
              <w:t>3</w:t>
            </w:r>
          </w:p>
        </w:tc>
        <w:tc>
          <w:tcPr>
            <w:tcW w:w="2312" w:type="dxa"/>
            <w:vMerge/>
            <w:tcBorders>
              <w:top w:val="nil"/>
            </w:tcBorders>
          </w:tcPr>
          <w:p w14:paraId="405C5338" w14:textId="77777777" w:rsidR="004D48C4" w:rsidRDefault="004D48C4">
            <w:pPr>
              <w:rPr>
                <w:sz w:val="2"/>
                <w:szCs w:val="2"/>
              </w:rPr>
            </w:pPr>
          </w:p>
        </w:tc>
      </w:tr>
      <w:tr w:rsidR="004D48C4" w14:paraId="3ECC9205" w14:textId="77777777">
        <w:trPr>
          <w:trHeight w:val="882"/>
        </w:trPr>
        <w:tc>
          <w:tcPr>
            <w:tcW w:w="1848" w:type="dxa"/>
            <w:vMerge w:val="restart"/>
          </w:tcPr>
          <w:p w14:paraId="371435A3" w14:textId="77777777" w:rsidR="004D48C4" w:rsidRDefault="004D48C4">
            <w:pPr>
              <w:pStyle w:val="TableParagraph"/>
              <w:rPr>
                <w:sz w:val="24"/>
              </w:rPr>
            </w:pPr>
          </w:p>
          <w:p w14:paraId="1D5A7673" w14:textId="77777777" w:rsidR="004D48C4" w:rsidRDefault="004D48C4">
            <w:pPr>
              <w:pStyle w:val="TableParagraph"/>
              <w:rPr>
                <w:sz w:val="24"/>
              </w:rPr>
            </w:pPr>
          </w:p>
          <w:p w14:paraId="327ED127" w14:textId="77777777" w:rsidR="004D48C4" w:rsidRDefault="004D48C4">
            <w:pPr>
              <w:pStyle w:val="TableParagraph"/>
              <w:rPr>
                <w:sz w:val="24"/>
              </w:rPr>
            </w:pPr>
          </w:p>
          <w:p w14:paraId="462A818F" w14:textId="77777777" w:rsidR="004D48C4" w:rsidRDefault="004D48C4">
            <w:pPr>
              <w:pStyle w:val="TableParagraph"/>
              <w:spacing w:before="11"/>
              <w:rPr>
                <w:sz w:val="24"/>
              </w:rPr>
            </w:pPr>
          </w:p>
          <w:p w14:paraId="67B93439" w14:textId="77777777" w:rsidR="004D48C4" w:rsidRDefault="009B60B3">
            <w:pPr>
              <w:pStyle w:val="TableParagraph"/>
              <w:spacing w:line="280" w:lineRule="exact"/>
              <w:ind w:left="107"/>
              <w:rPr>
                <w:sz w:val="24"/>
              </w:rPr>
            </w:pPr>
            <w:r>
              <w:rPr>
                <w:spacing w:val="-2"/>
                <w:sz w:val="24"/>
              </w:rPr>
              <w:t>Gestión</w:t>
            </w:r>
          </w:p>
        </w:tc>
        <w:tc>
          <w:tcPr>
            <w:tcW w:w="4013" w:type="dxa"/>
          </w:tcPr>
          <w:p w14:paraId="4715506A" w14:textId="77777777" w:rsidR="004D48C4" w:rsidRDefault="009B60B3">
            <w:pPr>
              <w:pStyle w:val="TableParagraph"/>
              <w:spacing w:before="1"/>
              <w:ind w:left="107" w:right="203"/>
              <w:rPr>
                <w:sz w:val="24"/>
              </w:rPr>
            </w:pPr>
            <w:r>
              <w:rPr>
                <w:sz w:val="24"/>
              </w:rPr>
              <w:t>¿EL CER cuenta con un gobierno</w:t>
            </w:r>
            <w:r>
              <w:rPr>
                <w:spacing w:val="-22"/>
                <w:sz w:val="24"/>
              </w:rPr>
              <w:t xml:space="preserve"> </w:t>
            </w:r>
            <w:r>
              <w:rPr>
                <w:sz w:val="24"/>
              </w:rPr>
              <w:t>Escolar</w:t>
            </w:r>
            <w:r>
              <w:rPr>
                <w:spacing w:val="-21"/>
                <w:sz w:val="24"/>
              </w:rPr>
              <w:t xml:space="preserve"> </w:t>
            </w:r>
            <w:r>
              <w:rPr>
                <w:sz w:val="24"/>
              </w:rPr>
              <w:t>conformado</w:t>
            </w:r>
            <w:r>
              <w:rPr>
                <w:spacing w:val="-21"/>
                <w:sz w:val="24"/>
              </w:rPr>
              <w:t xml:space="preserve"> </w:t>
            </w:r>
            <w:r>
              <w:rPr>
                <w:sz w:val="24"/>
              </w:rPr>
              <w:t>y</w:t>
            </w:r>
          </w:p>
          <w:p w14:paraId="17BAC6F4" w14:textId="77777777" w:rsidR="004D48C4" w:rsidRDefault="009B60B3">
            <w:pPr>
              <w:pStyle w:val="TableParagraph"/>
              <w:spacing w:before="5" w:line="272" w:lineRule="exact"/>
              <w:ind w:left="107"/>
              <w:rPr>
                <w:sz w:val="24"/>
              </w:rPr>
            </w:pPr>
            <w:r>
              <w:rPr>
                <w:spacing w:val="-2"/>
                <w:sz w:val="24"/>
              </w:rPr>
              <w:t>funcionando?</w:t>
            </w:r>
          </w:p>
        </w:tc>
        <w:tc>
          <w:tcPr>
            <w:tcW w:w="556" w:type="dxa"/>
          </w:tcPr>
          <w:p w14:paraId="736F4D50" w14:textId="77777777" w:rsidR="004D48C4" w:rsidRDefault="004D48C4">
            <w:pPr>
              <w:pStyle w:val="TableParagraph"/>
              <w:rPr>
                <w:rFonts w:ascii="Times New Roman"/>
                <w:sz w:val="20"/>
              </w:rPr>
            </w:pPr>
          </w:p>
        </w:tc>
        <w:tc>
          <w:tcPr>
            <w:tcW w:w="548" w:type="dxa"/>
          </w:tcPr>
          <w:p w14:paraId="0FF5EBA1" w14:textId="77777777" w:rsidR="004D48C4" w:rsidRDefault="004D48C4">
            <w:pPr>
              <w:pStyle w:val="TableParagraph"/>
              <w:rPr>
                <w:rFonts w:ascii="Times New Roman"/>
                <w:sz w:val="20"/>
              </w:rPr>
            </w:pPr>
          </w:p>
        </w:tc>
        <w:tc>
          <w:tcPr>
            <w:tcW w:w="480" w:type="dxa"/>
          </w:tcPr>
          <w:p w14:paraId="685D32D0" w14:textId="77777777" w:rsidR="004D48C4" w:rsidRDefault="004D48C4">
            <w:pPr>
              <w:pStyle w:val="TableParagraph"/>
              <w:spacing w:before="2"/>
              <w:rPr>
                <w:sz w:val="24"/>
              </w:rPr>
            </w:pPr>
          </w:p>
          <w:p w14:paraId="5A733FA9" w14:textId="77777777" w:rsidR="004D48C4" w:rsidRDefault="009B60B3">
            <w:pPr>
              <w:pStyle w:val="TableParagraph"/>
              <w:ind w:left="15" w:right="119"/>
              <w:jc w:val="center"/>
              <w:rPr>
                <w:sz w:val="24"/>
              </w:rPr>
            </w:pPr>
            <w:r>
              <w:rPr>
                <w:spacing w:val="-10"/>
                <w:sz w:val="24"/>
              </w:rPr>
              <w:t>X</w:t>
            </w:r>
          </w:p>
        </w:tc>
        <w:tc>
          <w:tcPr>
            <w:tcW w:w="2312" w:type="dxa"/>
          </w:tcPr>
          <w:p w14:paraId="125E1807" w14:textId="77777777" w:rsidR="004D48C4" w:rsidRDefault="004D48C4">
            <w:pPr>
              <w:pStyle w:val="TableParagraph"/>
              <w:rPr>
                <w:rFonts w:ascii="Times New Roman"/>
                <w:sz w:val="20"/>
              </w:rPr>
            </w:pPr>
          </w:p>
        </w:tc>
      </w:tr>
      <w:tr w:rsidR="004D48C4" w14:paraId="040BC8EB" w14:textId="77777777">
        <w:trPr>
          <w:trHeight w:val="586"/>
        </w:trPr>
        <w:tc>
          <w:tcPr>
            <w:tcW w:w="1848" w:type="dxa"/>
            <w:vMerge/>
            <w:tcBorders>
              <w:top w:val="nil"/>
            </w:tcBorders>
          </w:tcPr>
          <w:p w14:paraId="490A9C9D" w14:textId="77777777" w:rsidR="004D48C4" w:rsidRDefault="004D48C4">
            <w:pPr>
              <w:rPr>
                <w:sz w:val="2"/>
                <w:szCs w:val="2"/>
              </w:rPr>
            </w:pPr>
          </w:p>
        </w:tc>
        <w:tc>
          <w:tcPr>
            <w:tcW w:w="4013" w:type="dxa"/>
          </w:tcPr>
          <w:p w14:paraId="372701DC" w14:textId="77777777" w:rsidR="004D48C4" w:rsidRDefault="009B60B3">
            <w:pPr>
              <w:pStyle w:val="TableParagraph"/>
              <w:spacing w:line="296" w:lineRule="exact"/>
              <w:ind w:left="107"/>
              <w:rPr>
                <w:sz w:val="24"/>
              </w:rPr>
            </w:pPr>
            <w:r>
              <w:rPr>
                <w:sz w:val="24"/>
              </w:rPr>
              <w:t>¿EL</w:t>
            </w:r>
            <w:r>
              <w:rPr>
                <w:spacing w:val="-22"/>
                <w:sz w:val="24"/>
              </w:rPr>
              <w:t xml:space="preserve"> </w:t>
            </w:r>
            <w:r>
              <w:rPr>
                <w:sz w:val="24"/>
              </w:rPr>
              <w:t>CER</w:t>
            </w:r>
            <w:r>
              <w:rPr>
                <w:spacing w:val="-21"/>
                <w:sz w:val="24"/>
              </w:rPr>
              <w:t xml:space="preserve"> </w:t>
            </w:r>
            <w:r>
              <w:rPr>
                <w:sz w:val="24"/>
              </w:rPr>
              <w:t>cuenta</w:t>
            </w:r>
            <w:r>
              <w:rPr>
                <w:spacing w:val="-21"/>
                <w:sz w:val="24"/>
              </w:rPr>
              <w:t xml:space="preserve"> </w:t>
            </w:r>
            <w:r>
              <w:rPr>
                <w:sz w:val="24"/>
              </w:rPr>
              <w:t>con</w:t>
            </w:r>
            <w:r>
              <w:rPr>
                <w:spacing w:val="-19"/>
                <w:sz w:val="24"/>
              </w:rPr>
              <w:t xml:space="preserve"> </w:t>
            </w:r>
            <w:r>
              <w:rPr>
                <w:sz w:val="24"/>
              </w:rPr>
              <w:t>un</w:t>
            </w:r>
            <w:r>
              <w:rPr>
                <w:spacing w:val="-20"/>
                <w:sz w:val="24"/>
              </w:rPr>
              <w:t xml:space="preserve"> </w:t>
            </w:r>
            <w:r>
              <w:rPr>
                <w:sz w:val="24"/>
              </w:rPr>
              <w:t xml:space="preserve">comité </w:t>
            </w:r>
            <w:r>
              <w:rPr>
                <w:sz w:val="24"/>
              </w:rPr>
              <w:t>Escolar</w:t>
            </w:r>
            <w:r>
              <w:rPr>
                <w:spacing w:val="-22"/>
                <w:sz w:val="24"/>
              </w:rPr>
              <w:t xml:space="preserve"> </w:t>
            </w:r>
            <w:r>
              <w:rPr>
                <w:sz w:val="24"/>
              </w:rPr>
              <w:t>de</w:t>
            </w:r>
            <w:r>
              <w:rPr>
                <w:spacing w:val="-21"/>
                <w:sz w:val="24"/>
              </w:rPr>
              <w:t xml:space="preserve"> </w:t>
            </w:r>
            <w:r>
              <w:rPr>
                <w:sz w:val="24"/>
              </w:rPr>
              <w:t>Gestión</w:t>
            </w:r>
            <w:r>
              <w:rPr>
                <w:spacing w:val="-19"/>
                <w:sz w:val="24"/>
              </w:rPr>
              <w:t xml:space="preserve"> </w:t>
            </w:r>
            <w:r>
              <w:rPr>
                <w:sz w:val="24"/>
              </w:rPr>
              <w:t>del</w:t>
            </w:r>
            <w:r>
              <w:rPr>
                <w:spacing w:val="-16"/>
                <w:sz w:val="24"/>
              </w:rPr>
              <w:t xml:space="preserve"> </w:t>
            </w:r>
            <w:r>
              <w:rPr>
                <w:sz w:val="24"/>
              </w:rPr>
              <w:t>Riesgo,</w:t>
            </w:r>
          </w:p>
        </w:tc>
        <w:tc>
          <w:tcPr>
            <w:tcW w:w="556" w:type="dxa"/>
          </w:tcPr>
          <w:p w14:paraId="6E7F320E" w14:textId="77777777" w:rsidR="004D48C4" w:rsidRDefault="009B60B3">
            <w:pPr>
              <w:pStyle w:val="TableParagraph"/>
              <w:spacing w:before="2"/>
              <w:ind w:left="104"/>
              <w:rPr>
                <w:sz w:val="24"/>
              </w:rPr>
            </w:pPr>
            <w:r>
              <w:rPr>
                <w:spacing w:val="-10"/>
                <w:sz w:val="24"/>
              </w:rPr>
              <w:t>X</w:t>
            </w:r>
          </w:p>
        </w:tc>
        <w:tc>
          <w:tcPr>
            <w:tcW w:w="548" w:type="dxa"/>
          </w:tcPr>
          <w:p w14:paraId="20B03AD3" w14:textId="77777777" w:rsidR="004D48C4" w:rsidRDefault="004D48C4">
            <w:pPr>
              <w:pStyle w:val="TableParagraph"/>
              <w:rPr>
                <w:rFonts w:ascii="Times New Roman"/>
                <w:sz w:val="20"/>
              </w:rPr>
            </w:pPr>
          </w:p>
        </w:tc>
        <w:tc>
          <w:tcPr>
            <w:tcW w:w="480" w:type="dxa"/>
          </w:tcPr>
          <w:p w14:paraId="23CD6E52" w14:textId="77777777" w:rsidR="004D48C4" w:rsidRDefault="004D48C4">
            <w:pPr>
              <w:pStyle w:val="TableParagraph"/>
              <w:rPr>
                <w:rFonts w:ascii="Times New Roman"/>
                <w:sz w:val="20"/>
              </w:rPr>
            </w:pPr>
          </w:p>
        </w:tc>
        <w:tc>
          <w:tcPr>
            <w:tcW w:w="2312" w:type="dxa"/>
          </w:tcPr>
          <w:p w14:paraId="1B0E0613" w14:textId="77777777" w:rsidR="004D48C4" w:rsidRDefault="004D48C4">
            <w:pPr>
              <w:pStyle w:val="TableParagraph"/>
              <w:rPr>
                <w:rFonts w:ascii="Times New Roman"/>
                <w:sz w:val="20"/>
              </w:rPr>
            </w:pPr>
          </w:p>
        </w:tc>
      </w:tr>
    </w:tbl>
    <w:p w14:paraId="3DCB6ED5" w14:textId="33D81643" w:rsidR="004D48C4" w:rsidRPr="00263399" w:rsidRDefault="004D48C4" w:rsidP="00263399">
      <w:pPr>
        <w:spacing w:before="137"/>
        <w:ind w:right="993"/>
        <w:jc w:val="right"/>
        <w:rPr>
          <w:rFonts w:ascii="Calibri"/>
        </w:rPr>
        <w:sectPr w:rsidR="004D48C4" w:rsidRPr="00263399">
          <w:pgSz w:w="12260" w:h="15860"/>
          <w:pgMar w:top="2240" w:right="141" w:bottom="940" w:left="141" w:header="695" w:footer="745" w:gutter="0"/>
          <w:cols w:space="720"/>
        </w:sectPr>
      </w:pPr>
    </w:p>
    <w:p w14:paraId="4067B47A" w14:textId="77777777" w:rsidR="004D48C4" w:rsidRDefault="004D48C4">
      <w:pPr>
        <w:pStyle w:val="Textoindependiente"/>
        <w:spacing w:before="38"/>
        <w:rPr>
          <w:rFonts w:ascii="Arial"/>
          <w:b/>
          <w:i/>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8"/>
        <w:gridCol w:w="4013"/>
        <w:gridCol w:w="556"/>
        <w:gridCol w:w="548"/>
        <w:gridCol w:w="480"/>
        <w:gridCol w:w="2312"/>
      </w:tblGrid>
      <w:tr w:rsidR="004D48C4" w14:paraId="5C4EA653" w14:textId="77777777">
        <w:trPr>
          <w:trHeight w:val="293"/>
        </w:trPr>
        <w:tc>
          <w:tcPr>
            <w:tcW w:w="1848" w:type="dxa"/>
            <w:vMerge w:val="restart"/>
          </w:tcPr>
          <w:p w14:paraId="658370A7" w14:textId="77777777" w:rsidR="004D48C4" w:rsidRDefault="009B60B3">
            <w:pPr>
              <w:pStyle w:val="TableParagraph"/>
              <w:spacing w:before="1"/>
              <w:ind w:left="107"/>
              <w:rPr>
                <w:sz w:val="24"/>
              </w:rPr>
            </w:pPr>
            <w:r>
              <w:rPr>
                <w:spacing w:val="-2"/>
                <w:sz w:val="24"/>
              </w:rPr>
              <w:t>Directiva</w:t>
            </w:r>
          </w:p>
        </w:tc>
        <w:tc>
          <w:tcPr>
            <w:tcW w:w="4013" w:type="dxa"/>
          </w:tcPr>
          <w:p w14:paraId="7E85A9AE" w14:textId="77777777" w:rsidR="004D48C4" w:rsidRDefault="009B60B3">
            <w:pPr>
              <w:pStyle w:val="TableParagraph"/>
              <w:spacing w:before="1" w:line="272" w:lineRule="exact"/>
              <w:ind w:left="107"/>
              <w:rPr>
                <w:sz w:val="24"/>
              </w:rPr>
            </w:pPr>
            <w:r>
              <w:rPr>
                <w:sz w:val="24"/>
              </w:rPr>
              <w:t>Conformado</w:t>
            </w:r>
            <w:r>
              <w:rPr>
                <w:spacing w:val="-9"/>
                <w:sz w:val="24"/>
              </w:rPr>
              <w:t xml:space="preserve"> </w:t>
            </w:r>
            <w:r>
              <w:rPr>
                <w:sz w:val="24"/>
              </w:rPr>
              <w:t>y</w:t>
            </w:r>
            <w:r>
              <w:rPr>
                <w:spacing w:val="-7"/>
                <w:sz w:val="24"/>
              </w:rPr>
              <w:t xml:space="preserve"> </w:t>
            </w:r>
            <w:r>
              <w:rPr>
                <w:spacing w:val="-2"/>
                <w:sz w:val="24"/>
              </w:rPr>
              <w:t>funcionando?</w:t>
            </w:r>
          </w:p>
        </w:tc>
        <w:tc>
          <w:tcPr>
            <w:tcW w:w="556" w:type="dxa"/>
          </w:tcPr>
          <w:p w14:paraId="68CB7171" w14:textId="77777777" w:rsidR="004D48C4" w:rsidRDefault="004D48C4">
            <w:pPr>
              <w:pStyle w:val="TableParagraph"/>
              <w:rPr>
                <w:rFonts w:ascii="Times New Roman"/>
                <w:sz w:val="20"/>
              </w:rPr>
            </w:pPr>
          </w:p>
        </w:tc>
        <w:tc>
          <w:tcPr>
            <w:tcW w:w="548" w:type="dxa"/>
          </w:tcPr>
          <w:p w14:paraId="5FCBF85B" w14:textId="77777777" w:rsidR="004D48C4" w:rsidRDefault="004D48C4">
            <w:pPr>
              <w:pStyle w:val="TableParagraph"/>
              <w:rPr>
                <w:rFonts w:ascii="Times New Roman"/>
                <w:sz w:val="20"/>
              </w:rPr>
            </w:pPr>
          </w:p>
        </w:tc>
        <w:tc>
          <w:tcPr>
            <w:tcW w:w="480" w:type="dxa"/>
          </w:tcPr>
          <w:p w14:paraId="2F03A203" w14:textId="77777777" w:rsidR="004D48C4" w:rsidRDefault="004D48C4">
            <w:pPr>
              <w:pStyle w:val="TableParagraph"/>
              <w:rPr>
                <w:rFonts w:ascii="Times New Roman"/>
                <w:sz w:val="20"/>
              </w:rPr>
            </w:pPr>
          </w:p>
        </w:tc>
        <w:tc>
          <w:tcPr>
            <w:tcW w:w="2312" w:type="dxa"/>
          </w:tcPr>
          <w:p w14:paraId="396B1698" w14:textId="77777777" w:rsidR="004D48C4" w:rsidRDefault="004D48C4">
            <w:pPr>
              <w:pStyle w:val="TableParagraph"/>
              <w:rPr>
                <w:rFonts w:ascii="Times New Roman"/>
                <w:sz w:val="20"/>
              </w:rPr>
            </w:pPr>
          </w:p>
        </w:tc>
      </w:tr>
      <w:tr w:rsidR="004D48C4" w14:paraId="0EEC400D" w14:textId="77777777">
        <w:trPr>
          <w:trHeight w:val="886"/>
        </w:trPr>
        <w:tc>
          <w:tcPr>
            <w:tcW w:w="1848" w:type="dxa"/>
            <w:vMerge/>
            <w:tcBorders>
              <w:top w:val="nil"/>
            </w:tcBorders>
          </w:tcPr>
          <w:p w14:paraId="504FA793" w14:textId="77777777" w:rsidR="004D48C4" w:rsidRDefault="004D48C4">
            <w:pPr>
              <w:rPr>
                <w:sz w:val="2"/>
                <w:szCs w:val="2"/>
              </w:rPr>
            </w:pPr>
          </w:p>
        </w:tc>
        <w:tc>
          <w:tcPr>
            <w:tcW w:w="4013" w:type="dxa"/>
          </w:tcPr>
          <w:p w14:paraId="1ADCA20C" w14:textId="77777777" w:rsidR="004D48C4" w:rsidRDefault="009B60B3">
            <w:pPr>
              <w:pStyle w:val="TableParagraph"/>
              <w:spacing w:line="296" w:lineRule="exact"/>
              <w:ind w:left="107"/>
              <w:rPr>
                <w:sz w:val="24"/>
              </w:rPr>
            </w:pPr>
            <w:r>
              <w:rPr>
                <w:spacing w:val="-2"/>
                <w:sz w:val="24"/>
              </w:rPr>
              <w:t>¿</w:t>
            </w:r>
            <w:r>
              <w:rPr>
                <w:spacing w:val="-20"/>
                <w:sz w:val="24"/>
              </w:rPr>
              <w:t xml:space="preserve"> </w:t>
            </w:r>
            <w:r>
              <w:rPr>
                <w:spacing w:val="-2"/>
                <w:sz w:val="24"/>
              </w:rPr>
              <w:t>EL</w:t>
            </w:r>
            <w:r>
              <w:rPr>
                <w:spacing w:val="-19"/>
                <w:sz w:val="24"/>
              </w:rPr>
              <w:t xml:space="preserve"> </w:t>
            </w:r>
            <w:r>
              <w:rPr>
                <w:spacing w:val="-2"/>
                <w:sz w:val="24"/>
              </w:rPr>
              <w:t>CER</w:t>
            </w:r>
            <w:r>
              <w:rPr>
                <w:spacing w:val="-20"/>
                <w:sz w:val="24"/>
              </w:rPr>
              <w:t xml:space="preserve"> </w:t>
            </w:r>
            <w:r>
              <w:rPr>
                <w:spacing w:val="-2"/>
                <w:sz w:val="24"/>
              </w:rPr>
              <w:t>cuenta</w:t>
            </w:r>
            <w:r>
              <w:rPr>
                <w:spacing w:val="-21"/>
                <w:sz w:val="24"/>
              </w:rPr>
              <w:t xml:space="preserve"> </w:t>
            </w:r>
            <w:r>
              <w:rPr>
                <w:spacing w:val="-2"/>
                <w:sz w:val="24"/>
              </w:rPr>
              <w:t>con</w:t>
            </w:r>
            <w:r>
              <w:rPr>
                <w:spacing w:val="-18"/>
                <w:sz w:val="24"/>
              </w:rPr>
              <w:t xml:space="preserve"> </w:t>
            </w:r>
            <w:r>
              <w:rPr>
                <w:spacing w:val="-2"/>
                <w:sz w:val="24"/>
              </w:rPr>
              <w:t xml:space="preserve">alianzas </w:t>
            </w:r>
            <w:r>
              <w:rPr>
                <w:sz w:val="24"/>
              </w:rPr>
              <w:t>estratégicas(alcaldía,</w:t>
            </w:r>
            <w:r>
              <w:rPr>
                <w:spacing w:val="-8"/>
                <w:sz w:val="24"/>
              </w:rPr>
              <w:t xml:space="preserve"> </w:t>
            </w:r>
            <w:r>
              <w:rPr>
                <w:sz w:val="24"/>
              </w:rPr>
              <w:t>SENA, hospital, etc.</w:t>
            </w:r>
          </w:p>
        </w:tc>
        <w:tc>
          <w:tcPr>
            <w:tcW w:w="556" w:type="dxa"/>
          </w:tcPr>
          <w:p w14:paraId="1D417290" w14:textId="77777777" w:rsidR="004D48C4" w:rsidRDefault="009B60B3">
            <w:pPr>
              <w:pStyle w:val="TableParagraph"/>
              <w:spacing w:before="2"/>
              <w:ind w:left="104"/>
              <w:rPr>
                <w:sz w:val="24"/>
              </w:rPr>
            </w:pPr>
            <w:r>
              <w:rPr>
                <w:spacing w:val="-10"/>
                <w:sz w:val="24"/>
              </w:rPr>
              <w:t>X</w:t>
            </w:r>
          </w:p>
        </w:tc>
        <w:tc>
          <w:tcPr>
            <w:tcW w:w="548" w:type="dxa"/>
          </w:tcPr>
          <w:p w14:paraId="72D4CDBC" w14:textId="77777777" w:rsidR="004D48C4" w:rsidRDefault="004D48C4">
            <w:pPr>
              <w:pStyle w:val="TableParagraph"/>
              <w:rPr>
                <w:rFonts w:ascii="Times New Roman"/>
                <w:sz w:val="20"/>
              </w:rPr>
            </w:pPr>
          </w:p>
        </w:tc>
        <w:tc>
          <w:tcPr>
            <w:tcW w:w="480" w:type="dxa"/>
          </w:tcPr>
          <w:p w14:paraId="68E593D0" w14:textId="77777777" w:rsidR="004D48C4" w:rsidRDefault="004D48C4">
            <w:pPr>
              <w:pStyle w:val="TableParagraph"/>
              <w:rPr>
                <w:rFonts w:ascii="Times New Roman"/>
                <w:sz w:val="20"/>
              </w:rPr>
            </w:pPr>
          </w:p>
        </w:tc>
        <w:tc>
          <w:tcPr>
            <w:tcW w:w="2312" w:type="dxa"/>
          </w:tcPr>
          <w:p w14:paraId="4A648FC4" w14:textId="77777777" w:rsidR="004D48C4" w:rsidRDefault="004D48C4">
            <w:pPr>
              <w:pStyle w:val="TableParagraph"/>
              <w:rPr>
                <w:rFonts w:ascii="Times New Roman"/>
                <w:sz w:val="20"/>
              </w:rPr>
            </w:pPr>
          </w:p>
        </w:tc>
      </w:tr>
      <w:tr w:rsidR="004D48C4" w14:paraId="1C0E5A63" w14:textId="77777777">
        <w:trPr>
          <w:trHeight w:val="1469"/>
        </w:trPr>
        <w:tc>
          <w:tcPr>
            <w:tcW w:w="1848" w:type="dxa"/>
            <w:vMerge w:val="restart"/>
          </w:tcPr>
          <w:p w14:paraId="1861F124" w14:textId="77777777" w:rsidR="004D48C4" w:rsidRDefault="004D48C4">
            <w:pPr>
              <w:pStyle w:val="TableParagraph"/>
              <w:rPr>
                <w:rFonts w:ascii="Times New Roman"/>
                <w:sz w:val="20"/>
              </w:rPr>
            </w:pPr>
          </w:p>
        </w:tc>
        <w:tc>
          <w:tcPr>
            <w:tcW w:w="4013" w:type="dxa"/>
          </w:tcPr>
          <w:p w14:paraId="006CB152" w14:textId="77777777" w:rsidR="004D48C4" w:rsidRDefault="009B60B3">
            <w:pPr>
              <w:pStyle w:val="TableParagraph"/>
              <w:spacing w:line="242" w:lineRule="auto"/>
              <w:ind w:left="107" w:right="203"/>
              <w:rPr>
                <w:sz w:val="24"/>
              </w:rPr>
            </w:pPr>
            <w:r>
              <w:rPr>
                <w:sz w:val="24"/>
              </w:rPr>
              <w:t>¿Hay espacios de reuniones periódicas</w:t>
            </w:r>
            <w:r>
              <w:rPr>
                <w:spacing w:val="-6"/>
                <w:sz w:val="24"/>
              </w:rPr>
              <w:t xml:space="preserve"> </w:t>
            </w:r>
            <w:r>
              <w:rPr>
                <w:sz w:val="24"/>
              </w:rPr>
              <w:t>con</w:t>
            </w:r>
            <w:r>
              <w:rPr>
                <w:spacing w:val="-7"/>
                <w:sz w:val="24"/>
              </w:rPr>
              <w:t xml:space="preserve"> </w:t>
            </w:r>
            <w:r>
              <w:rPr>
                <w:sz w:val="24"/>
              </w:rPr>
              <w:t>la</w:t>
            </w:r>
            <w:r>
              <w:rPr>
                <w:spacing w:val="-5"/>
                <w:sz w:val="24"/>
              </w:rPr>
              <w:t xml:space="preserve"> </w:t>
            </w:r>
            <w:r>
              <w:rPr>
                <w:sz w:val="24"/>
              </w:rPr>
              <w:t xml:space="preserve">participación de la comunidad </w:t>
            </w:r>
            <w:r>
              <w:rPr>
                <w:sz w:val="24"/>
              </w:rPr>
              <w:t>educativa y se socializan acciones y</w:t>
            </w:r>
          </w:p>
          <w:p w14:paraId="64DB55F4" w14:textId="77777777" w:rsidR="004D48C4" w:rsidRDefault="009B60B3">
            <w:pPr>
              <w:pStyle w:val="TableParagraph"/>
              <w:spacing w:line="270" w:lineRule="exact"/>
              <w:ind w:left="107"/>
              <w:rPr>
                <w:sz w:val="24"/>
              </w:rPr>
            </w:pPr>
            <w:r>
              <w:rPr>
                <w:spacing w:val="-2"/>
                <w:sz w:val="24"/>
              </w:rPr>
              <w:t>resultados?</w:t>
            </w:r>
          </w:p>
        </w:tc>
        <w:tc>
          <w:tcPr>
            <w:tcW w:w="556" w:type="dxa"/>
          </w:tcPr>
          <w:p w14:paraId="4D7D5033" w14:textId="77777777" w:rsidR="004D48C4" w:rsidRDefault="004D48C4">
            <w:pPr>
              <w:pStyle w:val="TableParagraph"/>
              <w:rPr>
                <w:rFonts w:ascii="Times New Roman"/>
                <w:sz w:val="20"/>
              </w:rPr>
            </w:pPr>
          </w:p>
        </w:tc>
        <w:tc>
          <w:tcPr>
            <w:tcW w:w="548" w:type="dxa"/>
          </w:tcPr>
          <w:p w14:paraId="5B7AA2AC" w14:textId="77777777" w:rsidR="004D48C4" w:rsidRDefault="004D48C4">
            <w:pPr>
              <w:pStyle w:val="TableParagraph"/>
              <w:rPr>
                <w:rFonts w:ascii="Times New Roman"/>
                <w:sz w:val="20"/>
              </w:rPr>
            </w:pPr>
          </w:p>
        </w:tc>
        <w:tc>
          <w:tcPr>
            <w:tcW w:w="480" w:type="dxa"/>
          </w:tcPr>
          <w:p w14:paraId="0ABF7AC7" w14:textId="77777777" w:rsidR="004D48C4" w:rsidRDefault="009B60B3">
            <w:pPr>
              <w:pStyle w:val="TableParagraph"/>
              <w:ind w:left="15" w:right="119"/>
              <w:jc w:val="center"/>
              <w:rPr>
                <w:sz w:val="24"/>
              </w:rPr>
            </w:pPr>
            <w:r>
              <w:rPr>
                <w:spacing w:val="-10"/>
                <w:sz w:val="24"/>
              </w:rPr>
              <w:t>X</w:t>
            </w:r>
          </w:p>
        </w:tc>
        <w:tc>
          <w:tcPr>
            <w:tcW w:w="2312" w:type="dxa"/>
          </w:tcPr>
          <w:p w14:paraId="6ED5D30C" w14:textId="77777777" w:rsidR="004D48C4" w:rsidRDefault="004D48C4">
            <w:pPr>
              <w:pStyle w:val="TableParagraph"/>
              <w:rPr>
                <w:rFonts w:ascii="Times New Roman"/>
                <w:sz w:val="20"/>
              </w:rPr>
            </w:pPr>
          </w:p>
        </w:tc>
      </w:tr>
      <w:tr w:rsidR="004D48C4" w14:paraId="43A188A7" w14:textId="77777777">
        <w:trPr>
          <w:trHeight w:val="882"/>
        </w:trPr>
        <w:tc>
          <w:tcPr>
            <w:tcW w:w="1848" w:type="dxa"/>
            <w:vMerge/>
            <w:tcBorders>
              <w:top w:val="nil"/>
            </w:tcBorders>
          </w:tcPr>
          <w:p w14:paraId="6DAE5883" w14:textId="77777777" w:rsidR="004D48C4" w:rsidRDefault="004D48C4">
            <w:pPr>
              <w:rPr>
                <w:sz w:val="2"/>
                <w:szCs w:val="2"/>
              </w:rPr>
            </w:pPr>
          </w:p>
        </w:tc>
        <w:tc>
          <w:tcPr>
            <w:tcW w:w="4013" w:type="dxa"/>
          </w:tcPr>
          <w:p w14:paraId="54867D8B" w14:textId="77777777" w:rsidR="004D48C4" w:rsidRDefault="009B60B3">
            <w:pPr>
              <w:pStyle w:val="TableParagraph"/>
              <w:spacing w:before="1"/>
              <w:ind w:left="107"/>
              <w:rPr>
                <w:sz w:val="24"/>
              </w:rPr>
            </w:pPr>
            <w:r>
              <w:rPr>
                <w:spacing w:val="-6"/>
                <w:sz w:val="24"/>
              </w:rPr>
              <w:t>¿Los</w:t>
            </w:r>
            <w:r>
              <w:rPr>
                <w:spacing w:val="-8"/>
                <w:sz w:val="24"/>
              </w:rPr>
              <w:t xml:space="preserve"> </w:t>
            </w:r>
            <w:r>
              <w:rPr>
                <w:spacing w:val="-6"/>
                <w:sz w:val="24"/>
              </w:rPr>
              <w:t>proyectos</w:t>
            </w:r>
            <w:r>
              <w:rPr>
                <w:spacing w:val="-8"/>
                <w:sz w:val="24"/>
              </w:rPr>
              <w:t xml:space="preserve"> </w:t>
            </w:r>
            <w:r>
              <w:rPr>
                <w:spacing w:val="-6"/>
                <w:sz w:val="24"/>
              </w:rPr>
              <w:t>pedagógicos</w:t>
            </w:r>
          </w:p>
          <w:p w14:paraId="468B2353" w14:textId="77777777" w:rsidR="004D48C4" w:rsidRDefault="009B60B3">
            <w:pPr>
              <w:pStyle w:val="TableParagraph"/>
              <w:spacing w:line="290" w:lineRule="atLeast"/>
              <w:ind w:left="107"/>
              <w:rPr>
                <w:sz w:val="24"/>
              </w:rPr>
            </w:pPr>
            <w:r>
              <w:rPr>
                <w:spacing w:val="-8"/>
                <w:sz w:val="24"/>
              </w:rPr>
              <w:t>transversales</w:t>
            </w:r>
            <w:r>
              <w:rPr>
                <w:spacing w:val="-14"/>
                <w:sz w:val="24"/>
              </w:rPr>
              <w:t xml:space="preserve"> </w:t>
            </w:r>
            <w:r>
              <w:rPr>
                <w:spacing w:val="-8"/>
                <w:sz w:val="24"/>
              </w:rPr>
              <w:t>incluyen</w:t>
            </w:r>
            <w:r>
              <w:rPr>
                <w:spacing w:val="-15"/>
                <w:sz w:val="24"/>
              </w:rPr>
              <w:t xml:space="preserve"> </w:t>
            </w:r>
            <w:r>
              <w:rPr>
                <w:spacing w:val="-8"/>
                <w:sz w:val="24"/>
              </w:rPr>
              <w:t>la</w:t>
            </w:r>
            <w:r>
              <w:rPr>
                <w:spacing w:val="-13"/>
                <w:sz w:val="24"/>
              </w:rPr>
              <w:t xml:space="preserve"> </w:t>
            </w:r>
            <w:r>
              <w:rPr>
                <w:spacing w:val="-8"/>
                <w:sz w:val="24"/>
              </w:rPr>
              <w:t xml:space="preserve">gestión </w:t>
            </w:r>
            <w:r>
              <w:rPr>
                <w:sz w:val="24"/>
              </w:rPr>
              <w:t>del riesgo?</w:t>
            </w:r>
          </w:p>
        </w:tc>
        <w:tc>
          <w:tcPr>
            <w:tcW w:w="556" w:type="dxa"/>
          </w:tcPr>
          <w:p w14:paraId="62D6FB38" w14:textId="77777777" w:rsidR="004D48C4" w:rsidRDefault="004D48C4">
            <w:pPr>
              <w:pStyle w:val="TableParagraph"/>
              <w:rPr>
                <w:rFonts w:ascii="Times New Roman"/>
                <w:sz w:val="20"/>
              </w:rPr>
            </w:pPr>
          </w:p>
        </w:tc>
        <w:tc>
          <w:tcPr>
            <w:tcW w:w="548" w:type="dxa"/>
          </w:tcPr>
          <w:p w14:paraId="6C708BE7" w14:textId="77777777" w:rsidR="004D48C4" w:rsidRDefault="004D48C4">
            <w:pPr>
              <w:pStyle w:val="TableParagraph"/>
              <w:rPr>
                <w:rFonts w:ascii="Times New Roman"/>
                <w:sz w:val="20"/>
              </w:rPr>
            </w:pPr>
          </w:p>
        </w:tc>
        <w:tc>
          <w:tcPr>
            <w:tcW w:w="480" w:type="dxa"/>
          </w:tcPr>
          <w:p w14:paraId="34B400B9" w14:textId="77777777" w:rsidR="004D48C4" w:rsidRDefault="009B60B3">
            <w:pPr>
              <w:pStyle w:val="TableParagraph"/>
              <w:spacing w:before="1"/>
              <w:ind w:left="15" w:right="119"/>
              <w:jc w:val="center"/>
              <w:rPr>
                <w:sz w:val="24"/>
              </w:rPr>
            </w:pPr>
            <w:r>
              <w:rPr>
                <w:spacing w:val="-10"/>
                <w:sz w:val="24"/>
              </w:rPr>
              <w:t>X</w:t>
            </w:r>
          </w:p>
        </w:tc>
        <w:tc>
          <w:tcPr>
            <w:tcW w:w="2312" w:type="dxa"/>
          </w:tcPr>
          <w:p w14:paraId="788C90F2" w14:textId="77777777" w:rsidR="004D48C4" w:rsidRDefault="004D48C4">
            <w:pPr>
              <w:pStyle w:val="TableParagraph"/>
              <w:rPr>
                <w:rFonts w:ascii="Times New Roman"/>
                <w:sz w:val="20"/>
              </w:rPr>
            </w:pPr>
          </w:p>
        </w:tc>
      </w:tr>
      <w:tr w:rsidR="004D48C4" w14:paraId="72AA3E24" w14:textId="77777777">
        <w:trPr>
          <w:trHeight w:val="1178"/>
        </w:trPr>
        <w:tc>
          <w:tcPr>
            <w:tcW w:w="1848" w:type="dxa"/>
            <w:vMerge/>
            <w:tcBorders>
              <w:top w:val="nil"/>
            </w:tcBorders>
          </w:tcPr>
          <w:p w14:paraId="27044882" w14:textId="77777777" w:rsidR="004D48C4" w:rsidRDefault="004D48C4">
            <w:pPr>
              <w:rPr>
                <w:sz w:val="2"/>
                <w:szCs w:val="2"/>
              </w:rPr>
            </w:pPr>
          </w:p>
        </w:tc>
        <w:tc>
          <w:tcPr>
            <w:tcW w:w="4013" w:type="dxa"/>
          </w:tcPr>
          <w:p w14:paraId="6A5E74E5" w14:textId="77777777" w:rsidR="004D48C4" w:rsidRDefault="009B60B3">
            <w:pPr>
              <w:pStyle w:val="TableParagraph"/>
              <w:spacing w:before="1" w:line="242" w:lineRule="auto"/>
              <w:ind w:left="107"/>
              <w:rPr>
                <w:sz w:val="24"/>
              </w:rPr>
            </w:pPr>
            <w:r>
              <w:rPr>
                <w:sz w:val="24"/>
              </w:rPr>
              <w:t>¿EL CER cuenta con una propuesta</w:t>
            </w:r>
            <w:r>
              <w:rPr>
                <w:spacing w:val="-3"/>
                <w:sz w:val="24"/>
              </w:rPr>
              <w:t xml:space="preserve"> </w:t>
            </w:r>
            <w:r>
              <w:rPr>
                <w:sz w:val="24"/>
              </w:rPr>
              <w:t>didáctica,</w:t>
            </w:r>
            <w:r>
              <w:rPr>
                <w:spacing w:val="-8"/>
                <w:sz w:val="24"/>
              </w:rPr>
              <w:t xml:space="preserve"> </w:t>
            </w:r>
            <w:r>
              <w:rPr>
                <w:sz w:val="24"/>
              </w:rPr>
              <w:t>planes</w:t>
            </w:r>
            <w:r>
              <w:rPr>
                <w:spacing w:val="-6"/>
                <w:sz w:val="24"/>
              </w:rPr>
              <w:t xml:space="preserve"> </w:t>
            </w:r>
            <w:r>
              <w:rPr>
                <w:sz w:val="24"/>
              </w:rPr>
              <w:t>de aula y ambientes escolares</w:t>
            </w:r>
          </w:p>
          <w:p w14:paraId="44B774F2" w14:textId="77777777" w:rsidR="004D48C4" w:rsidRDefault="009B60B3">
            <w:pPr>
              <w:pStyle w:val="TableParagraph"/>
              <w:spacing w:before="1" w:line="272" w:lineRule="exact"/>
              <w:ind w:left="107"/>
              <w:rPr>
                <w:sz w:val="24"/>
              </w:rPr>
            </w:pPr>
            <w:r>
              <w:rPr>
                <w:spacing w:val="-2"/>
                <w:sz w:val="24"/>
              </w:rPr>
              <w:t>para</w:t>
            </w:r>
            <w:r>
              <w:rPr>
                <w:spacing w:val="-19"/>
                <w:sz w:val="24"/>
              </w:rPr>
              <w:t xml:space="preserve"> </w:t>
            </w:r>
            <w:r>
              <w:rPr>
                <w:spacing w:val="-2"/>
                <w:sz w:val="24"/>
              </w:rPr>
              <w:t>la</w:t>
            </w:r>
            <w:r>
              <w:rPr>
                <w:spacing w:val="-18"/>
                <w:sz w:val="24"/>
              </w:rPr>
              <w:t xml:space="preserve"> </w:t>
            </w:r>
            <w:r>
              <w:rPr>
                <w:spacing w:val="-2"/>
                <w:sz w:val="24"/>
              </w:rPr>
              <w:t>gestión</w:t>
            </w:r>
            <w:r>
              <w:rPr>
                <w:spacing w:val="-13"/>
                <w:sz w:val="24"/>
              </w:rPr>
              <w:t xml:space="preserve"> </w:t>
            </w:r>
            <w:r>
              <w:rPr>
                <w:spacing w:val="-2"/>
                <w:sz w:val="24"/>
              </w:rPr>
              <w:t>del</w:t>
            </w:r>
            <w:r>
              <w:rPr>
                <w:spacing w:val="-10"/>
                <w:sz w:val="24"/>
              </w:rPr>
              <w:t xml:space="preserve"> </w:t>
            </w:r>
            <w:r>
              <w:rPr>
                <w:spacing w:val="-2"/>
                <w:sz w:val="24"/>
              </w:rPr>
              <w:t>riesgo?</w:t>
            </w:r>
          </w:p>
        </w:tc>
        <w:tc>
          <w:tcPr>
            <w:tcW w:w="556" w:type="dxa"/>
          </w:tcPr>
          <w:p w14:paraId="4D0E3624" w14:textId="77777777" w:rsidR="004D48C4" w:rsidRDefault="004D48C4">
            <w:pPr>
              <w:pStyle w:val="TableParagraph"/>
              <w:rPr>
                <w:rFonts w:ascii="Times New Roman"/>
                <w:sz w:val="20"/>
              </w:rPr>
            </w:pPr>
          </w:p>
        </w:tc>
        <w:tc>
          <w:tcPr>
            <w:tcW w:w="548" w:type="dxa"/>
          </w:tcPr>
          <w:p w14:paraId="353FCED5" w14:textId="77777777" w:rsidR="004D48C4" w:rsidRDefault="009B60B3">
            <w:pPr>
              <w:pStyle w:val="TableParagraph"/>
              <w:spacing w:before="1"/>
              <w:ind w:left="107"/>
              <w:rPr>
                <w:sz w:val="24"/>
              </w:rPr>
            </w:pPr>
            <w:r>
              <w:rPr>
                <w:spacing w:val="-10"/>
                <w:sz w:val="24"/>
              </w:rPr>
              <w:t>X</w:t>
            </w:r>
          </w:p>
        </w:tc>
        <w:tc>
          <w:tcPr>
            <w:tcW w:w="480" w:type="dxa"/>
          </w:tcPr>
          <w:p w14:paraId="6BEE8D5B" w14:textId="77777777" w:rsidR="004D48C4" w:rsidRDefault="004D48C4">
            <w:pPr>
              <w:pStyle w:val="TableParagraph"/>
              <w:rPr>
                <w:rFonts w:ascii="Times New Roman"/>
                <w:sz w:val="20"/>
              </w:rPr>
            </w:pPr>
          </w:p>
        </w:tc>
        <w:tc>
          <w:tcPr>
            <w:tcW w:w="2312" w:type="dxa"/>
          </w:tcPr>
          <w:p w14:paraId="39B1BCF1" w14:textId="77777777" w:rsidR="004D48C4" w:rsidRDefault="004D48C4">
            <w:pPr>
              <w:pStyle w:val="TableParagraph"/>
              <w:rPr>
                <w:rFonts w:ascii="Times New Roman"/>
                <w:sz w:val="20"/>
              </w:rPr>
            </w:pPr>
          </w:p>
        </w:tc>
      </w:tr>
      <w:tr w:rsidR="004D48C4" w14:paraId="6AB391D3" w14:textId="77777777">
        <w:trPr>
          <w:trHeight w:val="590"/>
        </w:trPr>
        <w:tc>
          <w:tcPr>
            <w:tcW w:w="1848" w:type="dxa"/>
            <w:vMerge/>
            <w:tcBorders>
              <w:top w:val="nil"/>
            </w:tcBorders>
          </w:tcPr>
          <w:p w14:paraId="081EEE0E" w14:textId="77777777" w:rsidR="004D48C4" w:rsidRDefault="004D48C4">
            <w:pPr>
              <w:rPr>
                <w:sz w:val="2"/>
                <w:szCs w:val="2"/>
              </w:rPr>
            </w:pPr>
          </w:p>
        </w:tc>
        <w:tc>
          <w:tcPr>
            <w:tcW w:w="4013" w:type="dxa"/>
          </w:tcPr>
          <w:p w14:paraId="259F560C" w14:textId="77777777" w:rsidR="004D48C4" w:rsidRDefault="009B60B3">
            <w:pPr>
              <w:pStyle w:val="TableParagraph"/>
              <w:spacing w:line="296" w:lineRule="exact"/>
              <w:ind w:left="107"/>
              <w:rPr>
                <w:sz w:val="24"/>
              </w:rPr>
            </w:pPr>
            <w:r>
              <w:rPr>
                <w:spacing w:val="-2"/>
                <w:sz w:val="24"/>
              </w:rPr>
              <w:t>¿El</w:t>
            </w:r>
            <w:r>
              <w:rPr>
                <w:spacing w:val="-20"/>
                <w:sz w:val="24"/>
              </w:rPr>
              <w:t xml:space="preserve"> </w:t>
            </w:r>
            <w:r>
              <w:rPr>
                <w:spacing w:val="-2"/>
                <w:sz w:val="24"/>
              </w:rPr>
              <w:t>PMI</w:t>
            </w:r>
            <w:r>
              <w:rPr>
                <w:spacing w:val="-19"/>
                <w:sz w:val="24"/>
              </w:rPr>
              <w:t xml:space="preserve"> </w:t>
            </w:r>
            <w:r>
              <w:rPr>
                <w:spacing w:val="-2"/>
                <w:sz w:val="24"/>
              </w:rPr>
              <w:t>incluye</w:t>
            </w:r>
            <w:r>
              <w:rPr>
                <w:spacing w:val="-19"/>
                <w:sz w:val="24"/>
              </w:rPr>
              <w:t xml:space="preserve"> </w:t>
            </w:r>
            <w:r>
              <w:rPr>
                <w:spacing w:val="-2"/>
                <w:sz w:val="24"/>
              </w:rPr>
              <w:t>actividades</w:t>
            </w:r>
            <w:r>
              <w:rPr>
                <w:spacing w:val="-19"/>
                <w:sz w:val="24"/>
              </w:rPr>
              <w:t xml:space="preserve"> </w:t>
            </w:r>
            <w:r>
              <w:rPr>
                <w:spacing w:val="-2"/>
                <w:sz w:val="24"/>
              </w:rPr>
              <w:t xml:space="preserve">para </w:t>
            </w:r>
            <w:r>
              <w:rPr>
                <w:sz w:val="24"/>
              </w:rPr>
              <w:t>la gestión del riesgo?</w:t>
            </w:r>
          </w:p>
        </w:tc>
        <w:tc>
          <w:tcPr>
            <w:tcW w:w="556" w:type="dxa"/>
          </w:tcPr>
          <w:p w14:paraId="6CB4BE5B" w14:textId="77777777" w:rsidR="004D48C4" w:rsidRDefault="004D48C4">
            <w:pPr>
              <w:pStyle w:val="TableParagraph"/>
              <w:rPr>
                <w:rFonts w:ascii="Times New Roman"/>
                <w:sz w:val="20"/>
              </w:rPr>
            </w:pPr>
          </w:p>
        </w:tc>
        <w:tc>
          <w:tcPr>
            <w:tcW w:w="548" w:type="dxa"/>
          </w:tcPr>
          <w:p w14:paraId="6CF7AB82" w14:textId="77777777" w:rsidR="004D48C4" w:rsidRDefault="009B60B3">
            <w:pPr>
              <w:pStyle w:val="TableParagraph"/>
              <w:spacing w:before="1"/>
              <w:ind w:left="107"/>
              <w:rPr>
                <w:sz w:val="24"/>
              </w:rPr>
            </w:pPr>
            <w:r>
              <w:rPr>
                <w:spacing w:val="-10"/>
                <w:sz w:val="24"/>
              </w:rPr>
              <w:t>X</w:t>
            </w:r>
          </w:p>
        </w:tc>
        <w:tc>
          <w:tcPr>
            <w:tcW w:w="480" w:type="dxa"/>
          </w:tcPr>
          <w:p w14:paraId="747B7D34" w14:textId="77777777" w:rsidR="004D48C4" w:rsidRDefault="004D48C4">
            <w:pPr>
              <w:pStyle w:val="TableParagraph"/>
              <w:rPr>
                <w:rFonts w:ascii="Times New Roman"/>
                <w:sz w:val="20"/>
              </w:rPr>
            </w:pPr>
          </w:p>
        </w:tc>
        <w:tc>
          <w:tcPr>
            <w:tcW w:w="2312" w:type="dxa"/>
          </w:tcPr>
          <w:p w14:paraId="407F3225" w14:textId="77777777" w:rsidR="004D48C4" w:rsidRDefault="004D48C4">
            <w:pPr>
              <w:pStyle w:val="TableParagraph"/>
              <w:rPr>
                <w:rFonts w:ascii="Times New Roman"/>
                <w:sz w:val="20"/>
              </w:rPr>
            </w:pPr>
          </w:p>
        </w:tc>
      </w:tr>
      <w:tr w:rsidR="004D48C4" w14:paraId="41A391FA" w14:textId="77777777">
        <w:trPr>
          <w:trHeight w:val="1468"/>
        </w:trPr>
        <w:tc>
          <w:tcPr>
            <w:tcW w:w="1848" w:type="dxa"/>
            <w:vMerge w:val="restart"/>
          </w:tcPr>
          <w:p w14:paraId="05EE4A6F" w14:textId="77777777" w:rsidR="004D48C4" w:rsidRDefault="004D48C4">
            <w:pPr>
              <w:pStyle w:val="TableParagraph"/>
              <w:rPr>
                <w:rFonts w:ascii="Arial"/>
                <w:b/>
                <w:i/>
                <w:sz w:val="24"/>
              </w:rPr>
            </w:pPr>
          </w:p>
          <w:p w14:paraId="21AA44B1" w14:textId="77777777" w:rsidR="004D48C4" w:rsidRDefault="004D48C4">
            <w:pPr>
              <w:pStyle w:val="TableParagraph"/>
              <w:rPr>
                <w:rFonts w:ascii="Arial"/>
                <w:b/>
                <w:i/>
                <w:sz w:val="24"/>
              </w:rPr>
            </w:pPr>
          </w:p>
          <w:p w14:paraId="1C19EEE7" w14:textId="77777777" w:rsidR="004D48C4" w:rsidRDefault="004D48C4">
            <w:pPr>
              <w:pStyle w:val="TableParagraph"/>
              <w:rPr>
                <w:rFonts w:ascii="Arial"/>
                <w:b/>
                <w:i/>
                <w:sz w:val="24"/>
              </w:rPr>
            </w:pPr>
          </w:p>
          <w:p w14:paraId="29EEDB07" w14:textId="77777777" w:rsidR="004D48C4" w:rsidRDefault="004D48C4">
            <w:pPr>
              <w:pStyle w:val="TableParagraph"/>
              <w:spacing w:before="72"/>
              <w:rPr>
                <w:rFonts w:ascii="Arial"/>
                <w:b/>
                <w:i/>
                <w:sz w:val="24"/>
              </w:rPr>
            </w:pPr>
          </w:p>
          <w:p w14:paraId="4B555D7B" w14:textId="77777777" w:rsidR="004D48C4" w:rsidRDefault="009B60B3">
            <w:pPr>
              <w:pStyle w:val="TableParagraph"/>
              <w:ind w:left="107"/>
              <w:rPr>
                <w:sz w:val="24"/>
              </w:rPr>
            </w:pPr>
            <w:r>
              <w:rPr>
                <w:spacing w:val="-2"/>
                <w:w w:val="105"/>
                <w:sz w:val="24"/>
              </w:rPr>
              <w:t>Gestión Académica</w:t>
            </w:r>
          </w:p>
        </w:tc>
        <w:tc>
          <w:tcPr>
            <w:tcW w:w="4013" w:type="dxa"/>
          </w:tcPr>
          <w:p w14:paraId="24F00B88" w14:textId="77777777" w:rsidR="004D48C4" w:rsidRDefault="009B60B3">
            <w:pPr>
              <w:pStyle w:val="TableParagraph"/>
              <w:spacing w:line="242" w:lineRule="auto"/>
              <w:ind w:left="107"/>
              <w:rPr>
                <w:sz w:val="24"/>
              </w:rPr>
            </w:pPr>
            <w:r>
              <w:rPr>
                <w:sz w:val="24"/>
              </w:rPr>
              <w:t>¿Los docentes cuentan con prácticas pedagógicas que faciliten</w:t>
            </w:r>
            <w:r>
              <w:rPr>
                <w:spacing w:val="-22"/>
                <w:sz w:val="24"/>
              </w:rPr>
              <w:t xml:space="preserve"> </w:t>
            </w:r>
            <w:r>
              <w:rPr>
                <w:sz w:val="24"/>
              </w:rPr>
              <w:t>el</w:t>
            </w:r>
            <w:r>
              <w:rPr>
                <w:spacing w:val="-21"/>
                <w:sz w:val="24"/>
              </w:rPr>
              <w:t xml:space="preserve"> </w:t>
            </w:r>
            <w:r>
              <w:rPr>
                <w:sz w:val="24"/>
              </w:rPr>
              <w:t>conocimiento</w:t>
            </w:r>
            <w:r>
              <w:rPr>
                <w:spacing w:val="-21"/>
                <w:sz w:val="24"/>
              </w:rPr>
              <w:t xml:space="preserve"> </w:t>
            </w:r>
            <w:r>
              <w:rPr>
                <w:sz w:val="24"/>
              </w:rPr>
              <w:t>de</w:t>
            </w:r>
            <w:r>
              <w:rPr>
                <w:spacing w:val="-25"/>
                <w:sz w:val="24"/>
              </w:rPr>
              <w:t xml:space="preserve"> </w:t>
            </w:r>
            <w:r>
              <w:rPr>
                <w:sz w:val="24"/>
              </w:rPr>
              <w:t>los riesgos en cada una de las</w:t>
            </w:r>
          </w:p>
          <w:p w14:paraId="27F71DB3" w14:textId="77777777" w:rsidR="004D48C4" w:rsidRDefault="009B60B3">
            <w:pPr>
              <w:pStyle w:val="TableParagraph"/>
              <w:spacing w:line="270" w:lineRule="exact"/>
              <w:ind w:left="107"/>
              <w:rPr>
                <w:sz w:val="24"/>
              </w:rPr>
            </w:pPr>
            <w:r>
              <w:rPr>
                <w:spacing w:val="-2"/>
                <w:sz w:val="24"/>
              </w:rPr>
              <w:t>sedes?</w:t>
            </w:r>
          </w:p>
        </w:tc>
        <w:tc>
          <w:tcPr>
            <w:tcW w:w="556" w:type="dxa"/>
          </w:tcPr>
          <w:p w14:paraId="4E3B25D5" w14:textId="77777777" w:rsidR="004D48C4" w:rsidRDefault="004D48C4">
            <w:pPr>
              <w:pStyle w:val="TableParagraph"/>
              <w:rPr>
                <w:rFonts w:ascii="Times New Roman"/>
                <w:sz w:val="20"/>
              </w:rPr>
            </w:pPr>
          </w:p>
        </w:tc>
        <w:tc>
          <w:tcPr>
            <w:tcW w:w="548" w:type="dxa"/>
          </w:tcPr>
          <w:p w14:paraId="4E2732FF" w14:textId="77777777" w:rsidR="004D48C4" w:rsidRDefault="009B60B3">
            <w:pPr>
              <w:pStyle w:val="TableParagraph"/>
              <w:spacing w:line="291" w:lineRule="exact"/>
              <w:ind w:left="107"/>
              <w:rPr>
                <w:sz w:val="24"/>
              </w:rPr>
            </w:pPr>
            <w:r>
              <w:rPr>
                <w:spacing w:val="-10"/>
                <w:sz w:val="24"/>
              </w:rPr>
              <w:t>X</w:t>
            </w:r>
          </w:p>
        </w:tc>
        <w:tc>
          <w:tcPr>
            <w:tcW w:w="480" w:type="dxa"/>
          </w:tcPr>
          <w:p w14:paraId="50DC3993" w14:textId="77777777" w:rsidR="004D48C4" w:rsidRDefault="004D48C4">
            <w:pPr>
              <w:pStyle w:val="TableParagraph"/>
              <w:rPr>
                <w:rFonts w:ascii="Times New Roman"/>
                <w:sz w:val="20"/>
              </w:rPr>
            </w:pPr>
          </w:p>
        </w:tc>
        <w:tc>
          <w:tcPr>
            <w:tcW w:w="2312" w:type="dxa"/>
          </w:tcPr>
          <w:p w14:paraId="2B99AD8C" w14:textId="77777777" w:rsidR="004D48C4" w:rsidRDefault="004D48C4">
            <w:pPr>
              <w:pStyle w:val="TableParagraph"/>
              <w:rPr>
                <w:rFonts w:ascii="Times New Roman"/>
                <w:sz w:val="20"/>
              </w:rPr>
            </w:pPr>
          </w:p>
        </w:tc>
      </w:tr>
      <w:tr w:rsidR="004D48C4" w14:paraId="37C2978A" w14:textId="77777777">
        <w:trPr>
          <w:trHeight w:val="882"/>
        </w:trPr>
        <w:tc>
          <w:tcPr>
            <w:tcW w:w="1848" w:type="dxa"/>
            <w:vMerge/>
            <w:tcBorders>
              <w:top w:val="nil"/>
            </w:tcBorders>
          </w:tcPr>
          <w:p w14:paraId="3B23ED8D" w14:textId="77777777" w:rsidR="004D48C4" w:rsidRDefault="004D48C4">
            <w:pPr>
              <w:rPr>
                <w:sz w:val="2"/>
                <w:szCs w:val="2"/>
              </w:rPr>
            </w:pPr>
          </w:p>
        </w:tc>
        <w:tc>
          <w:tcPr>
            <w:tcW w:w="4013" w:type="dxa"/>
          </w:tcPr>
          <w:p w14:paraId="6C5D09DE" w14:textId="77777777" w:rsidR="004D48C4" w:rsidRDefault="009B60B3">
            <w:pPr>
              <w:pStyle w:val="TableParagraph"/>
              <w:spacing w:before="1"/>
              <w:ind w:left="107" w:right="203"/>
              <w:rPr>
                <w:sz w:val="24"/>
              </w:rPr>
            </w:pPr>
            <w:r>
              <w:rPr>
                <w:sz w:val="24"/>
              </w:rPr>
              <w:t>¿Los docentes están capacitados en el tema de</w:t>
            </w:r>
          </w:p>
          <w:p w14:paraId="48508D13" w14:textId="77777777" w:rsidR="004D48C4" w:rsidRDefault="009B60B3">
            <w:pPr>
              <w:pStyle w:val="TableParagraph"/>
              <w:spacing w:before="5" w:line="272" w:lineRule="exact"/>
              <w:ind w:left="107"/>
              <w:rPr>
                <w:sz w:val="24"/>
              </w:rPr>
            </w:pPr>
            <w:r>
              <w:rPr>
                <w:spacing w:val="-2"/>
                <w:sz w:val="24"/>
              </w:rPr>
              <w:t>Gestión</w:t>
            </w:r>
            <w:r>
              <w:rPr>
                <w:spacing w:val="-13"/>
                <w:sz w:val="24"/>
              </w:rPr>
              <w:t xml:space="preserve"> </w:t>
            </w:r>
            <w:r>
              <w:rPr>
                <w:spacing w:val="-2"/>
                <w:sz w:val="24"/>
              </w:rPr>
              <w:t>de</w:t>
            </w:r>
            <w:r>
              <w:rPr>
                <w:spacing w:val="-14"/>
                <w:sz w:val="24"/>
              </w:rPr>
              <w:t xml:space="preserve"> </w:t>
            </w:r>
            <w:r>
              <w:rPr>
                <w:spacing w:val="-2"/>
                <w:sz w:val="24"/>
              </w:rPr>
              <w:t>Riesgo?</w:t>
            </w:r>
          </w:p>
        </w:tc>
        <w:tc>
          <w:tcPr>
            <w:tcW w:w="556" w:type="dxa"/>
          </w:tcPr>
          <w:p w14:paraId="5540DC74" w14:textId="77777777" w:rsidR="004D48C4" w:rsidRDefault="004D48C4">
            <w:pPr>
              <w:pStyle w:val="TableParagraph"/>
              <w:rPr>
                <w:rFonts w:ascii="Times New Roman"/>
                <w:sz w:val="20"/>
              </w:rPr>
            </w:pPr>
          </w:p>
        </w:tc>
        <w:tc>
          <w:tcPr>
            <w:tcW w:w="548" w:type="dxa"/>
          </w:tcPr>
          <w:p w14:paraId="34564414" w14:textId="77777777" w:rsidR="004D48C4" w:rsidRDefault="004D48C4">
            <w:pPr>
              <w:pStyle w:val="TableParagraph"/>
              <w:rPr>
                <w:rFonts w:ascii="Times New Roman"/>
                <w:sz w:val="20"/>
              </w:rPr>
            </w:pPr>
          </w:p>
        </w:tc>
        <w:tc>
          <w:tcPr>
            <w:tcW w:w="480" w:type="dxa"/>
          </w:tcPr>
          <w:p w14:paraId="6C7E895B" w14:textId="77777777" w:rsidR="004D48C4" w:rsidRDefault="009B60B3">
            <w:pPr>
              <w:pStyle w:val="TableParagraph"/>
              <w:spacing w:before="1"/>
              <w:ind w:left="15" w:right="119"/>
              <w:jc w:val="center"/>
              <w:rPr>
                <w:sz w:val="24"/>
              </w:rPr>
            </w:pPr>
            <w:r>
              <w:rPr>
                <w:spacing w:val="-10"/>
                <w:sz w:val="24"/>
              </w:rPr>
              <w:t>X</w:t>
            </w:r>
          </w:p>
        </w:tc>
        <w:tc>
          <w:tcPr>
            <w:tcW w:w="2312" w:type="dxa"/>
          </w:tcPr>
          <w:p w14:paraId="4D685CF2" w14:textId="77777777" w:rsidR="004D48C4" w:rsidRDefault="004D48C4">
            <w:pPr>
              <w:pStyle w:val="TableParagraph"/>
              <w:rPr>
                <w:rFonts w:ascii="Times New Roman"/>
                <w:sz w:val="20"/>
              </w:rPr>
            </w:pPr>
          </w:p>
        </w:tc>
      </w:tr>
      <w:tr w:rsidR="004D48C4" w14:paraId="697C699B" w14:textId="77777777">
        <w:trPr>
          <w:trHeight w:val="1470"/>
        </w:trPr>
        <w:tc>
          <w:tcPr>
            <w:tcW w:w="1848" w:type="dxa"/>
            <w:vMerge/>
            <w:tcBorders>
              <w:top w:val="nil"/>
            </w:tcBorders>
          </w:tcPr>
          <w:p w14:paraId="3F3C6AFD" w14:textId="77777777" w:rsidR="004D48C4" w:rsidRDefault="004D48C4">
            <w:pPr>
              <w:rPr>
                <w:sz w:val="2"/>
                <w:szCs w:val="2"/>
              </w:rPr>
            </w:pPr>
          </w:p>
        </w:tc>
        <w:tc>
          <w:tcPr>
            <w:tcW w:w="4013" w:type="dxa"/>
          </w:tcPr>
          <w:p w14:paraId="0BE14E4B" w14:textId="77777777" w:rsidR="004D48C4" w:rsidRDefault="009B60B3">
            <w:pPr>
              <w:pStyle w:val="TableParagraph"/>
              <w:spacing w:before="2" w:line="242" w:lineRule="auto"/>
              <w:ind w:left="107"/>
              <w:rPr>
                <w:sz w:val="24"/>
              </w:rPr>
            </w:pPr>
            <w:r>
              <w:rPr>
                <w:sz w:val="24"/>
              </w:rPr>
              <w:t>¿EL CER cuenta con prácticas pedagógicas que fomenten la convivencia</w:t>
            </w:r>
            <w:r>
              <w:rPr>
                <w:spacing w:val="-22"/>
                <w:sz w:val="24"/>
              </w:rPr>
              <w:t xml:space="preserve"> </w:t>
            </w:r>
            <w:r>
              <w:rPr>
                <w:sz w:val="24"/>
              </w:rPr>
              <w:t>y</w:t>
            </w:r>
            <w:r>
              <w:rPr>
                <w:spacing w:val="-21"/>
                <w:sz w:val="24"/>
              </w:rPr>
              <w:t xml:space="preserve"> </w:t>
            </w:r>
            <w:r>
              <w:rPr>
                <w:sz w:val="24"/>
              </w:rPr>
              <w:t>el</w:t>
            </w:r>
            <w:r>
              <w:rPr>
                <w:spacing w:val="-21"/>
                <w:sz w:val="24"/>
              </w:rPr>
              <w:t xml:space="preserve"> </w:t>
            </w:r>
            <w:r>
              <w:rPr>
                <w:sz w:val="24"/>
              </w:rPr>
              <w:t>bienestar</w:t>
            </w:r>
            <w:r>
              <w:rPr>
                <w:spacing w:val="-21"/>
                <w:sz w:val="24"/>
              </w:rPr>
              <w:t xml:space="preserve"> </w:t>
            </w:r>
            <w:r>
              <w:rPr>
                <w:sz w:val="24"/>
              </w:rPr>
              <w:t>de</w:t>
            </w:r>
            <w:r>
              <w:rPr>
                <w:spacing w:val="-21"/>
                <w:sz w:val="24"/>
              </w:rPr>
              <w:t xml:space="preserve"> </w:t>
            </w:r>
            <w:r>
              <w:rPr>
                <w:sz w:val="24"/>
              </w:rPr>
              <w:t>la comunidad educativa?</w:t>
            </w:r>
          </w:p>
          <w:p w14:paraId="5D8559AD" w14:textId="77777777" w:rsidR="004D48C4" w:rsidRDefault="009B60B3">
            <w:pPr>
              <w:pStyle w:val="TableParagraph"/>
              <w:spacing w:line="270" w:lineRule="exact"/>
              <w:ind w:left="107"/>
              <w:rPr>
                <w:sz w:val="24"/>
              </w:rPr>
            </w:pPr>
            <w:r>
              <w:rPr>
                <w:spacing w:val="-2"/>
                <w:sz w:val="24"/>
              </w:rPr>
              <w:t>¿Cuáles?</w:t>
            </w:r>
          </w:p>
        </w:tc>
        <w:tc>
          <w:tcPr>
            <w:tcW w:w="556" w:type="dxa"/>
          </w:tcPr>
          <w:p w14:paraId="5FCE3828" w14:textId="77777777" w:rsidR="004D48C4" w:rsidRDefault="004D48C4">
            <w:pPr>
              <w:pStyle w:val="TableParagraph"/>
              <w:rPr>
                <w:rFonts w:ascii="Times New Roman"/>
                <w:sz w:val="20"/>
              </w:rPr>
            </w:pPr>
          </w:p>
        </w:tc>
        <w:tc>
          <w:tcPr>
            <w:tcW w:w="548" w:type="dxa"/>
          </w:tcPr>
          <w:p w14:paraId="054D4F78" w14:textId="77777777" w:rsidR="004D48C4" w:rsidRDefault="009B60B3">
            <w:pPr>
              <w:pStyle w:val="TableParagraph"/>
              <w:spacing w:before="2"/>
              <w:ind w:left="107"/>
              <w:rPr>
                <w:sz w:val="24"/>
              </w:rPr>
            </w:pPr>
            <w:r>
              <w:rPr>
                <w:spacing w:val="-10"/>
                <w:sz w:val="24"/>
              </w:rPr>
              <w:t>X</w:t>
            </w:r>
          </w:p>
        </w:tc>
        <w:tc>
          <w:tcPr>
            <w:tcW w:w="480" w:type="dxa"/>
          </w:tcPr>
          <w:p w14:paraId="01EE6884" w14:textId="77777777" w:rsidR="004D48C4" w:rsidRDefault="004D48C4">
            <w:pPr>
              <w:pStyle w:val="TableParagraph"/>
              <w:rPr>
                <w:rFonts w:ascii="Times New Roman"/>
                <w:sz w:val="20"/>
              </w:rPr>
            </w:pPr>
          </w:p>
        </w:tc>
        <w:tc>
          <w:tcPr>
            <w:tcW w:w="2312" w:type="dxa"/>
          </w:tcPr>
          <w:p w14:paraId="322C5317" w14:textId="77777777" w:rsidR="004D48C4" w:rsidRDefault="004D48C4">
            <w:pPr>
              <w:pStyle w:val="TableParagraph"/>
              <w:rPr>
                <w:rFonts w:ascii="Times New Roman"/>
                <w:sz w:val="20"/>
              </w:rPr>
            </w:pPr>
          </w:p>
        </w:tc>
      </w:tr>
      <w:tr w:rsidR="004D48C4" w14:paraId="1F026022" w14:textId="77777777">
        <w:trPr>
          <w:trHeight w:val="1473"/>
        </w:trPr>
        <w:tc>
          <w:tcPr>
            <w:tcW w:w="1848" w:type="dxa"/>
            <w:vMerge w:val="restart"/>
          </w:tcPr>
          <w:p w14:paraId="64EC3E64" w14:textId="77777777" w:rsidR="004D48C4" w:rsidRDefault="004D48C4">
            <w:pPr>
              <w:pStyle w:val="TableParagraph"/>
              <w:rPr>
                <w:rFonts w:ascii="Arial"/>
                <w:b/>
                <w:i/>
                <w:sz w:val="24"/>
              </w:rPr>
            </w:pPr>
          </w:p>
          <w:p w14:paraId="56226F6C" w14:textId="77777777" w:rsidR="004D48C4" w:rsidRDefault="004D48C4">
            <w:pPr>
              <w:pStyle w:val="TableParagraph"/>
              <w:rPr>
                <w:rFonts w:ascii="Arial"/>
                <w:b/>
                <w:i/>
                <w:sz w:val="24"/>
              </w:rPr>
            </w:pPr>
          </w:p>
          <w:p w14:paraId="02196E0F" w14:textId="77777777" w:rsidR="004D48C4" w:rsidRDefault="004D48C4">
            <w:pPr>
              <w:pStyle w:val="TableParagraph"/>
              <w:spacing w:before="57"/>
              <w:rPr>
                <w:rFonts w:ascii="Arial"/>
                <w:b/>
                <w:i/>
                <w:sz w:val="24"/>
              </w:rPr>
            </w:pPr>
          </w:p>
          <w:p w14:paraId="249FF78A" w14:textId="77777777" w:rsidR="004D48C4" w:rsidRDefault="009B60B3">
            <w:pPr>
              <w:pStyle w:val="TableParagraph"/>
              <w:spacing w:line="242" w:lineRule="auto"/>
              <w:ind w:left="107"/>
              <w:rPr>
                <w:sz w:val="24"/>
              </w:rPr>
            </w:pPr>
            <w:r>
              <w:rPr>
                <w:spacing w:val="-2"/>
                <w:sz w:val="24"/>
              </w:rPr>
              <w:t xml:space="preserve">Gestión </w:t>
            </w:r>
            <w:r>
              <w:rPr>
                <w:spacing w:val="-8"/>
                <w:sz w:val="24"/>
              </w:rPr>
              <w:t xml:space="preserve">administrativa </w:t>
            </w:r>
            <w:r>
              <w:rPr>
                <w:sz w:val="24"/>
              </w:rPr>
              <w:t>y financiera</w:t>
            </w:r>
          </w:p>
        </w:tc>
        <w:tc>
          <w:tcPr>
            <w:tcW w:w="4013" w:type="dxa"/>
          </w:tcPr>
          <w:p w14:paraId="27E8248E" w14:textId="77777777" w:rsidR="004D48C4" w:rsidRDefault="009B60B3">
            <w:pPr>
              <w:pStyle w:val="TableParagraph"/>
              <w:spacing w:before="1" w:line="242" w:lineRule="auto"/>
              <w:ind w:left="107" w:right="87"/>
              <w:rPr>
                <w:sz w:val="24"/>
              </w:rPr>
            </w:pPr>
            <w:r>
              <w:rPr>
                <w:spacing w:val="-6"/>
                <w:sz w:val="24"/>
              </w:rPr>
              <w:t>¿Está</w:t>
            </w:r>
            <w:r>
              <w:rPr>
                <w:spacing w:val="-15"/>
                <w:sz w:val="24"/>
              </w:rPr>
              <w:t xml:space="preserve"> </w:t>
            </w:r>
            <w:r>
              <w:rPr>
                <w:spacing w:val="-6"/>
                <w:sz w:val="24"/>
              </w:rPr>
              <w:t>la</w:t>
            </w:r>
            <w:r>
              <w:rPr>
                <w:spacing w:val="-15"/>
                <w:sz w:val="24"/>
              </w:rPr>
              <w:t xml:space="preserve"> </w:t>
            </w:r>
            <w:r>
              <w:rPr>
                <w:spacing w:val="-6"/>
                <w:sz w:val="24"/>
              </w:rPr>
              <w:t>infraestructura</w:t>
            </w:r>
            <w:r>
              <w:rPr>
                <w:spacing w:val="-10"/>
                <w:sz w:val="24"/>
              </w:rPr>
              <w:t xml:space="preserve"> </w:t>
            </w:r>
            <w:r>
              <w:rPr>
                <w:spacing w:val="-6"/>
                <w:sz w:val="24"/>
              </w:rPr>
              <w:t>de</w:t>
            </w:r>
            <w:r>
              <w:rPr>
                <w:spacing w:val="-15"/>
                <w:sz w:val="24"/>
              </w:rPr>
              <w:t xml:space="preserve"> </w:t>
            </w:r>
            <w:r>
              <w:rPr>
                <w:spacing w:val="-6"/>
                <w:sz w:val="24"/>
              </w:rPr>
              <w:t xml:space="preserve">todas </w:t>
            </w:r>
            <w:r>
              <w:rPr>
                <w:sz w:val="24"/>
              </w:rPr>
              <w:t>las sedes en buenas condiciones</w:t>
            </w:r>
            <w:r>
              <w:rPr>
                <w:sz w:val="24"/>
              </w:rPr>
              <w:t xml:space="preserve"> que garanticen la seguridad de la comunidad</w:t>
            </w:r>
          </w:p>
          <w:p w14:paraId="0FCF27A4" w14:textId="77777777" w:rsidR="004D48C4" w:rsidRDefault="009B60B3">
            <w:pPr>
              <w:pStyle w:val="TableParagraph"/>
              <w:spacing w:before="2" w:line="272" w:lineRule="exact"/>
              <w:ind w:left="107"/>
              <w:rPr>
                <w:sz w:val="24"/>
              </w:rPr>
            </w:pPr>
            <w:r>
              <w:rPr>
                <w:spacing w:val="-2"/>
                <w:w w:val="105"/>
                <w:sz w:val="24"/>
              </w:rPr>
              <w:t>educativa?</w:t>
            </w:r>
          </w:p>
        </w:tc>
        <w:tc>
          <w:tcPr>
            <w:tcW w:w="556" w:type="dxa"/>
          </w:tcPr>
          <w:p w14:paraId="19308011" w14:textId="77777777" w:rsidR="004D48C4" w:rsidRDefault="004D48C4">
            <w:pPr>
              <w:pStyle w:val="TableParagraph"/>
              <w:rPr>
                <w:rFonts w:ascii="Times New Roman"/>
                <w:sz w:val="20"/>
              </w:rPr>
            </w:pPr>
          </w:p>
        </w:tc>
        <w:tc>
          <w:tcPr>
            <w:tcW w:w="548" w:type="dxa"/>
          </w:tcPr>
          <w:p w14:paraId="74ADDC92" w14:textId="77777777" w:rsidR="004D48C4" w:rsidRDefault="009B60B3">
            <w:pPr>
              <w:pStyle w:val="TableParagraph"/>
              <w:spacing w:before="1"/>
              <w:ind w:left="107"/>
              <w:rPr>
                <w:sz w:val="24"/>
              </w:rPr>
            </w:pPr>
            <w:r>
              <w:rPr>
                <w:spacing w:val="-10"/>
                <w:sz w:val="24"/>
              </w:rPr>
              <w:t>X</w:t>
            </w:r>
          </w:p>
        </w:tc>
        <w:tc>
          <w:tcPr>
            <w:tcW w:w="480" w:type="dxa"/>
          </w:tcPr>
          <w:p w14:paraId="4CF3C96B" w14:textId="77777777" w:rsidR="004D48C4" w:rsidRDefault="004D48C4">
            <w:pPr>
              <w:pStyle w:val="TableParagraph"/>
              <w:rPr>
                <w:rFonts w:ascii="Times New Roman"/>
                <w:sz w:val="20"/>
              </w:rPr>
            </w:pPr>
          </w:p>
        </w:tc>
        <w:tc>
          <w:tcPr>
            <w:tcW w:w="2312" w:type="dxa"/>
          </w:tcPr>
          <w:p w14:paraId="3F82FBCB" w14:textId="77777777" w:rsidR="004D48C4" w:rsidRDefault="004D48C4">
            <w:pPr>
              <w:pStyle w:val="TableParagraph"/>
              <w:rPr>
                <w:rFonts w:ascii="Times New Roman"/>
                <w:sz w:val="20"/>
              </w:rPr>
            </w:pPr>
          </w:p>
        </w:tc>
      </w:tr>
      <w:tr w:rsidR="004D48C4" w14:paraId="3EA7F81A" w14:textId="77777777">
        <w:trPr>
          <w:trHeight w:val="878"/>
        </w:trPr>
        <w:tc>
          <w:tcPr>
            <w:tcW w:w="1848" w:type="dxa"/>
            <w:vMerge/>
            <w:tcBorders>
              <w:top w:val="nil"/>
            </w:tcBorders>
          </w:tcPr>
          <w:p w14:paraId="392EB379" w14:textId="77777777" w:rsidR="004D48C4" w:rsidRDefault="004D48C4">
            <w:pPr>
              <w:rPr>
                <w:sz w:val="2"/>
                <w:szCs w:val="2"/>
              </w:rPr>
            </w:pPr>
          </w:p>
        </w:tc>
        <w:tc>
          <w:tcPr>
            <w:tcW w:w="4013" w:type="dxa"/>
          </w:tcPr>
          <w:p w14:paraId="4FA7E87F" w14:textId="77777777" w:rsidR="004D48C4" w:rsidRDefault="009B60B3">
            <w:pPr>
              <w:pStyle w:val="TableParagraph"/>
              <w:spacing w:before="2"/>
              <w:ind w:left="107" w:right="500"/>
              <w:rPr>
                <w:sz w:val="24"/>
              </w:rPr>
            </w:pPr>
            <w:r>
              <w:rPr>
                <w:sz w:val="24"/>
              </w:rPr>
              <w:t>¿Las</w:t>
            </w:r>
            <w:r>
              <w:rPr>
                <w:spacing w:val="-22"/>
                <w:sz w:val="24"/>
              </w:rPr>
              <w:t xml:space="preserve"> </w:t>
            </w:r>
            <w:r>
              <w:rPr>
                <w:sz w:val="24"/>
              </w:rPr>
              <w:t>sedes</w:t>
            </w:r>
            <w:r>
              <w:rPr>
                <w:spacing w:val="-21"/>
                <w:sz w:val="24"/>
              </w:rPr>
              <w:t xml:space="preserve"> </w:t>
            </w:r>
            <w:r>
              <w:rPr>
                <w:sz w:val="24"/>
              </w:rPr>
              <w:t>están</w:t>
            </w:r>
            <w:r>
              <w:rPr>
                <w:spacing w:val="-21"/>
                <w:sz w:val="24"/>
              </w:rPr>
              <w:t xml:space="preserve"> </w:t>
            </w:r>
            <w:r>
              <w:rPr>
                <w:sz w:val="24"/>
              </w:rPr>
              <w:t>dotadas</w:t>
            </w:r>
            <w:r>
              <w:rPr>
                <w:spacing w:val="-21"/>
                <w:sz w:val="24"/>
              </w:rPr>
              <w:t xml:space="preserve"> </w:t>
            </w:r>
            <w:r>
              <w:rPr>
                <w:sz w:val="24"/>
              </w:rPr>
              <w:t>de equipos para hacer frente a</w:t>
            </w:r>
          </w:p>
          <w:p w14:paraId="778F2B2C" w14:textId="77777777" w:rsidR="004D48C4" w:rsidRDefault="009B60B3">
            <w:pPr>
              <w:pStyle w:val="TableParagraph"/>
              <w:spacing w:before="5" w:line="268" w:lineRule="exact"/>
              <w:ind w:left="107"/>
              <w:rPr>
                <w:sz w:val="24"/>
              </w:rPr>
            </w:pPr>
            <w:r>
              <w:rPr>
                <w:sz w:val="24"/>
              </w:rPr>
              <w:t>una</w:t>
            </w:r>
            <w:r>
              <w:rPr>
                <w:spacing w:val="-1"/>
                <w:sz w:val="24"/>
              </w:rPr>
              <w:t xml:space="preserve"> </w:t>
            </w:r>
            <w:r>
              <w:rPr>
                <w:sz w:val="24"/>
              </w:rPr>
              <w:t>emergencia</w:t>
            </w:r>
            <w:r>
              <w:rPr>
                <w:spacing w:val="-1"/>
                <w:sz w:val="24"/>
              </w:rPr>
              <w:t xml:space="preserve"> </w:t>
            </w:r>
            <w:r>
              <w:rPr>
                <w:spacing w:val="-2"/>
                <w:sz w:val="24"/>
              </w:rPr>
              <w:t>(camillas,</w:t>
            </w:r>
          </w:p>
        </w:tc>
        <w:tc>
          <w:tcPr>
            <w:tcW w:w="556" w:type="dxa"/>
          </w:tcPr>
          <w:p w14:paraId="4A782B6C" w14:textId="77777777" w:rsidR="004D48C4" w:rsidRDefault="009B60B3">
            <w:pPr>
              <w:pStyle w:val="TableParagraph"/>
              <w:spacing w:before="2"/>
              <w:ind w:left="104"/>
              <w:rPr>
                <w:sz w:val="24"/>
              </w:rPr>
            </w:pPr>
            <w:r>
              <w:rPr>
                <w:spacing w:val="-10"/>
                <w:sz w:val="24"/>
              </w:rPr>
              <w:t>X</w:t>
            </w:r>
          </w:p>
        </w:tc>
        <w:tc>
          <w:tcPr>
            <w:tcW w:w="548" w:type="dxa"/>
          </w:tcPr>
          <w:p w14:paraId="7F26B28F" w14:textId="77777777" w:rsidR="004D48C4" w:rsidRDefault="004D48C4">
            <w:pPr>
              <w:pStyle w:val="TableParagraph"/>
              <w:rPr>
                <w:rFonts w:ascii="Times New Roman"/>
                <w:sz w:val="20"/>
              </w:rPr>
            </w:pPr>
          </w:p>
        </w:tc>
        <w:tc>
          <w:tcPr>
            <w:tcW w:w="480" w:type="dxa"/>
          </w:tcPr>
          <w:p w14:paraId="0A9D2079" w14:textId="77777777" w:rsidR="004D48C4" w:rsidRDefault="004D48C4">
            <w:pPr>
              <w:pStyle w:val="TableParagraph"/>
              <w:rPr>
                <w:rFonts w:ascii="Times New Roman"/>
                <w:sz w:val="20"/>
              </w:rPr>
            </w:pPr>
          </w:p>
        </w:tc>
        <w:tc>
          <w:tcPr>
            <w:tcW w:w="2312" w:type="dxa"/>
          </w:tcPr>
          <w:p w14:paraId="48F373A2" w14:textId="77777777" w:rsidR="004D48C4" w:rsidRDefault="004D48C4">
            <w:pPr>
              <w:pStyle w:val="TableParagraph"/>
              <w:rPr>
                <w:rFonts w:ascii="Times New Roman"/>
                <w:sz w:val="20"/>
              </w:rPr>
            </w:pPr>
          </w:p>
        </w:tc>
      </w:tr>
    </w:tbl>
    <w:p w14:paraId="51A2A676" w14:textId="3164786D" w:rsidR="004D48C4" w:rsidRPr="00263399" w:rsidRDefault="004D48C4" w:rsidP="00263399">
      <w:pPr>
        <w:spacing w:before="245"/>
        <w:ind w:right="993"/>
        <w:jc w:val="right"/>
        <w:rPr>
          <w:rFonts w:ascii="Calibri"/>
        </w:rPr>
        <w:sectPr w:rsidR="004D48C4" w:rsidRPr="00263399">
          <w:pgSz w:w="12260" w:h="15860"/>
          <w:pgMar w:top="2240" w:right="141" w:bottom="940" w:left="141" w:header="695" w:footer="745" w:gutter="0"/>
          <w:cols w:space="720"/>
        </w:sectPr>
      </w:pPr>
    </w:p>
    <w:p w14:paraId="67D8EB02" w14:textId="77777777" w:rsidR="004D48C4" w:rsidRDefault="004D48C4">
      <w:pPr>
        <w:pStyle w:val="Textoindependiente"/>
        <w:spacing w:before="38"/>
        <w:rPr>
          <w:rFonts w:ascii="Arial"/>
          <w:b/>
          <w:i/>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8"/>
        <w:gridCol w:w="4013"/>
        <w:gridCol w:w="556"/>
        <w:gridCol w:w="548"/>
        <w:gridCol w:w="480"/>
        <w:gridCol w:w="2312"/>
      </w:tblGrid>
      <w:tr w:rsidR="004D48C4" w14:paraId="1960039F" w14:textId="77777777">
        <w:trPr>
          <w:trHeight w:val="293"/>
        </w:trPr>
        <w:tc>
          <w:tcPr>
            <w:tcW w:w="1848" w:type="dxa"/>
            <w:vMerge w:val="restart"/>
          </w:tcPr>
          <w:p w14:paraId="07BCAC62" w14:textId="77777777" w:rsidR="004D48C4" w:rsidRDefault="004D48C4">
            <w:pPr>
              <w:pStyle w:val="TableParagraph"/>
              <w:rPr>
                <w:rFonts w:ascii="Times New Roman"/>
                <w:sz w:val="20"/>
              </w:rPr>
            </w:pPr>
          </w:p>
        </w:tc>
        <w:tc>
          <w:tcPr>
            <w:tcW w:w="4013" w:type="dxa"/>
          </w:tcPr>
          <w:p w14:paraId="6C2DDA5B" w14:textId="77777777" w:rsidR="004D48C4" w:rsidRDefault="009B60B3">
            <w:pPr>
              <w:pStyle w:val="TableParagraph"/>
              <w:spacing w:before="1" w:line="272" w:lineRule="exact"/>
              <w:ind w:left="107"/>
              <w:rPr>
                <w:sz w:val="24"/>
              </w:rPr>
            </w:pPr>
            <w:r>
              <w:rPr>
                <w:spacing w:val="-2"/>
                <w:sz w:val="24"/>
              </w:rPr>
              <w:t>extintores)?</w:t>
            </w:r>
          </w:p>
        </w:tc>
        <w:tc>
          <w:tcPr>
            <w:tcW w:w="556" w:type="dxa"/>
          </w:tcPr>
          <w:p w14:paraId="361EBC16" w14:textId="77777777" w:rsidR="004D48C4" w:rsidRDefault="004D48C4">
            <w:pPr>
              <w:pStyle w:val="TableParagraph"/>
              <w:rPr>
                <w:rFonts w:ascii="Times New Roman"/>
                <w:sz w:val="20"/>
              </w:rPr>
            </w:pPr>
          </w:p>
        </w:tc>
        <w:tc>
          <w:tcPr>
            <w:tcW w:w="548" w:type="dxa"/>
          </w:tcPr>
          <w:p w14:paraId="5422688A" w14:textId="77777777" w:rsidR="004D48C4" w:rsidRDefault="004D48C4">
            <w:pPr>
              <w:pStyle w:val="TableParagraph"/>
              <w:rPr>
                <w:rFonts w:ascii="Times New Roman"/>
                <w:sz w:val="20"/>
              </w:rPr>
            </w:pPr>
          </w:p>
        </w:tc>
        <w:tc>
          <w:tcPr>
            <w:tcW w:w="480" w:type="dxa"/>
          </w:tcPr>
          <w:p w14:paraId="47115A16" w14:textId="77777777" w:rsidR="004D48C4" w:rsidRDefault="004D48C4">
            <w:pPr>
              <w:pStyle w:val="TableParagraph"/>
              <w:rPr>
                <w:rFonts w:ascii="Times New Roman"/>
                <w:sz w:val="20"/>
              </w:rPr>
            </w:pPr>
          </w:p>
        </w:tc>
        <w:tc>
          <w:tcPr>
            <w:tcW w:w="2312" w:type="dxa"/>
          </w:tcPr>
          <w:p w14:paraId="7FB9E3AB" w14:textId="77777777" w:rsidR="004D48C4" w:rsidRDefault="004D48C4">
            <w:pPr>
              <w:pStyle w:val="TableParagraph"/>
              <w:rPr>
                <w:rFonts w:ascii="Times New Roman"/>
                <w:sz w:val="20"/>
              </w:rPr>
            </w:pPr>
          </w:p>
        </w:tc>
      </w:tr>
      <w:tr w:rsidR="004D48C4" w14:paraId="70B65DB7" w14:textId="77777777">
        <w:trPr>
          <w:trHeight w:val="886"/>
        </w:trPr>
        <w:tc>
          <w:tcPr>
            <w:tcW w:w="1848" w:type="dxa"/>
            <w:vMerge/>
            <w:tcBorders>
              <w:top w:val="nil"/>
            </w:tcBorders>
          </w:tcPr>
          <w:p w14:paraId="13779ED7" w14:textId="77777777" w:rsidR="004D48C4" w:rsidRDefault="004D48C4">
            <w:pPr>
              <w:rPr>
                <w:sz w:val="2"/>
                <w:szCs w:val="2"/>
              </w:rPr>
            </w:pPr>
          </w:p>
        </w:tc>
        <w:tc>
          <w:tcPr>
            <w:tcW w:w="4013" w:type="dxa"/>
          </w:tcPr>
          <w:p w14:paraId="6F155ACB" w14:textId="77777777" w:rsidR="004D48C4" w:rsidRDefault="009B60B3">
            <w:pPr>
              <w:pStyle w:val="TableParagraph"/>
              <w:spacing w:line="296" w:lineRule="exact"/>
              <w:ind w:left="107" w:right="248"/>
              <w:rPr>
                <w:sz w:val="24"/>
              </w:rPr>
            </w:pPr>
            <w:r>
              <w:rPr>
                <w:sz w:val="24"/>
              </w:rPr>
              <w:t>¿EL CER cuenta con recursos financieros</w:t>
            </w:r>
            <w:r>
              <w:rPr>
                <w:spacing w:val="-22"/>
                <w:sz w:val="24"/>
              </w:rPr>
              <w:t xml:space="preserve"> </w:t>
            </w:r>
            <w:r>
              <w:rPr>
                <w:sz w:val="24"/>
              </w:rPr>
              <w:t>para</w:t>
            </w:r>
            <w:r>
              <w:rPr>
                <w:spacing w:val="-21"/>
                <w:sz w:val="24"/>
              </w:rPr>
              <w:t xml:space="preserve"> </w:t>
            </w:r>
            <w:r>
              <w:rPr>
                <w:sz w:val="24"/>
              </w:rPr>
              <w:t>hacer</w:t>
            </w:r>
            <w:r>
              <w:rPr>
                <w:spacing w:val="-21"/>
                <w:sz w:val="24"/>
              </w:rPr>
              <w:t xml:space="preserve"> </w:t>
            </w:r>
            <w:r>
              <w:rPr>
                <w:sz w:val="24"/>
              </w:rPr>
              <w:t>frente</w:t>
            </w:r>
            <w:r>
              <w:rPr>
                <w:spacing w:val="-21"/>
                <w:sz w:val="24"/>
              </w:rPr>
              <w:t xml:space="preserve"> </w:t>
            </w:r>
            <w:r>
              <w:rPr>
                <w:sz w:val="24"/>
              </w:rPr>
              <w:t xml:space="preserve">a una </w:t>
            </w:r>
            <w:r>
              <w:rPr>
                <w:sz w:val="24"/>
              </w:rPr>
              <w:t>emergencia?</w:t>
            </w:r>
          </w:p>
        </w:tc>
        <w:tc>
          <w:tcPr>
            <w:tcW w:w="556" w:type="dxa"/>
          </w:tcPr>
          <w:p w14:paraId="214922E5" w14:textId="77777777" w:rsidR="004D48C4" w:rsidRDefault="004D48C4">
            <w:pPr>
              <w:pStyle w:val="TableParagraph"/>
              <w:rPr>
                <w:rFonts w:ascii="Times New Roman"/>
                <w:sz w:val="20"/>
              </w:rPr>
            </w:pPr>
          </w:p>
        </w:tc>
        <w:tc>
          <w:tcPr>
            <w:tcW w:w="548" w:type="dxa"/>
          </w:tcPr>
          <w:p w14:paraId="0DCC7C7E" w14:textId="77777777" w:rsidR="004D48C4" w:rsidRDefault="004D48C4">
            <w:pPr>
              <w:pStyle w:val="TableParagraph"/>
              <w:rPr>
                <w:rFonts w:ascii="Times New Roman"/>
                <w:sz w:val="20"/>
              </w:rPr>
            </w:pPr>
          </w:p>
        </w:tc>
        <w:tc>
          <w:tcPr>
            <w:tcW w:w="480" w:type="dxa"/>
          </w:tcPr>
          <w:p w14:paraId="78D0A451" w14:textId="77777777" w:rsidR="004D48C4" w:rsidRDefault="004D48C4">
            <w:pPr>
              <w:pStyle w:val="TableParagraph"/>
              <w:rPr>
                <w:rFonts w:ascii="Times New Roman"/>
                <w:sz w:val="20"/>
              </w:rPr>
            </w:pPr>
          </w:p>
        </w:tc>
        <w:tc>
          <w:tcPr>
            <w:tcW w:w="2312" w:type="dxa"/>
          </w:tcPr>
          <w:p w14:paraId="773CC09E" w14:textId="77777777" w:rsidR="004D48C4" w:rsidRDefault="004D48C4">
            <w:pPr>
              <w:pStyle w:val="TableParagraph"/>
              <w:rPr>
                <w:rFonts w:ascii="Times New Roman"/>
                <w:sz w:val="20"/>
              </w:rPr>
            </w:pPr>
          </w:p>
        </w:tc>
      </w:tr>
      <w:tr w:rsidR="004D48C4" w14:paraId="00CE44BD" w14:textId="77777777">
        <w:trPr>
          <w:trHeight w:val="1172"/>
        </w:trPr>
        <w:tc>
          <w:tcPr>
            <w:tcW w:w="1848" w:type="dxa"/>
            <w:vMerge w:val="restart"/>
          </w:tcPr>
          <w:p w14:paraId="1F361A1D" w14:textId="77777777" w:rsidR="004D48C4" w:rsidRDefault="004D48C4">
            <w:pPr>
              <w:pStyle w:val="TableParagraph"/>
              <w:rPr>
                <w:rFonts w:ascii="Times New Roman"/>
                <w:sz w:val="20"/>
              </w:rPr>
            </w:pPr>
          </w:p>
        </w:tc>
        <w:tc>
          <w:tcPr>
            <w:tcW w:w="4013" w:type="dxa"/>
          </w:tcPr>
          <w:p w14:paraId="79947BE9" w14:textId="77777777" w:rsidR="004D48C4" w:rsidRDefault="009B60B3">
            <w:pPr>
              <w:pStyle w:val="TableParagraph"/>
              <w:spacing w:line="242" w:lineRule="auto"/>
              <w:ind w:left="107" w:right="203"/>
              <w:rPr>
                <w:sz w:val="24"/>
              </w:rPr>
            </w:pPr>
            <w:r>
              <w:rPr>
                <w:spacing w:val="-4"/>
                <w:sz w:val="24"/>
              </w:rPr>
              <w:t>¿EL</w:t>
            </w:r>
            <w:r>
              <w:rPr>
                <w:spacing w:val="-18"/>
                <w:sz w:val="24"/>
              </w:rPr>
              <w:t xml:space="preserve"> </w:t>
            </w:r>
            <w:r>
              <w:rPr>
                <w:spacing w:val="-4"/>
                <w:sz w:val="24"/>
              </w:rPr>
              <w:t>CER</w:t>
            </w:r>
            <w:r>
              <w:rPr>
                <w:spacing w:val="-20"/>
                <w:sz w:val="24"/>
              </w:rPr>
              <w:t xml:space="preserve"> </w:t>
            </w:r>
            <w:r>
              <w:rPr>
                <w:spacing w:val="-4"/>
                <w:sz w:val="24"/>
              </w:rPr>
              <w:t>cuenta</w:t>
            </w:r>
            <w:r>
              <w:rPr>
                <w:spacing w:val="-17"/>
                <w:sz w:val="24"/>
              </w:rPr>
              <w:t xml:space="preserve"> </w:t>
            </w:r>
            <w:r>
              <w:rPr>
                <w:spacing w:val="-4"/>
                <w:sz w:val="24"/>
              </w:rPr>
              <w:t>con</w:t>
            </w:r>
            <w:r>
              <w:rPr>
                <w:spacing w:val="-17"/>
                <w:sz w:val="24"/>
              </w:rPr>
              <w:t xml:space="preserve"> </w:t>
            </w:r>
            <w:r>
              <w:rPr>
                <w:spacing w:val="-4"/>
                <w:sz w:val="24"/>
              </w:rPr>
              <w:t xml:space="preserve">recursos </w:t>
            </w:r>
            <w:r>
              <w:rPr>
                <w:sz w:val="24"/>
              </w:rPr>
              <w:t>para el conocimiento, prevención y manejo de</w:t>
            </w:r>
          </w:p>
          <w:p w14:paraId="50628E62" w14:textId="77777777" w:rsidR="004D48C4" w:rsidRDefault="009B60B3">
            <w:pPr>
              <w:pStyle w:val="TableParagraph"/>
              <w:spacing w:line="268" w:lineRule="exact"/>
              <w:ind w:left="107"/>
              <w:rPr>
                <w:sz w:val="24"/>
              </w:rPr>
            </w:pPr>
            <w:r>
              <w:rPr>
                <w:spacing w:val="-2"/>
                <w:sz w:val="24"/>
              </w:rPr>
              <w:t>desastres?</w:t>
            </w:r>
          </w:p>
        </w:tc>
        <w:tc>
          <w:tcPr>
            <w:tcW w:w="556" w:type="dxa"/>
          </w:tcPr>
          <w:p w14:paraId="6FFD1F70" w14:textId="77777777" w:rsidR="004D48C4" w:rsidRDefault="009B60B3">
            <w:pPr>
              <w:pStyle w:val="TableParagraph"/>
              <w:ind w:left="104"/>
              <w:rPr>
                <w:sz w:val="24"/>
              </w:rPr>
            </w:pPr>
            <w:r>
              <w:rPr>
                <w:spacing w:val="-10"/>
                <w:sz w:val="24"/>
              </w:rPr>
              <w:t>X</w:t>
            </w:r>
          </w:p>
        </w:tc>
        <w:tc>
          <w:tcPr>
            <w:tcW w:w="548" w:type="dxa"/>
          </w:tcPr>
          <w:p w14:paraId="5CAC03B9" w14:textId="77777777" w:rsidR="004D48C4" w:rsidRDefault="004D48C4">
            <w:pPr>
              <w:pStyle w:val="TableParagraph"/>
              <w:rPr>
                <w:rFonts w:ascii="Times New Roman"/>
                <w:sz w:val="20"/>
              </w:rPr>
            </w:pPr>
          </w:p>
        </w:tc>
        <w:tc>
          <w:tcPr>
            <w:tcW w:w="480" w:type="dxa"/>
          </w:tcPr>
          <w:p w14:paraId="4E17A9BF" w14:textId="77777777" w:rsidR="004D48C4" w:rsidRDefault="004D48C4">
            <w:pPr>
              <w:pStyle w:val="TableParagraph"/>
              <w:rPr>
                <w:rFonts w:ascii="Times New Roman"/>
                <w:sz w:val="20"/>
              </w:rPr>
            </w:pPr>
          </w:p>
        </w:tc>
        <w:tc>
          <w:tcPr>
            <w:tcW w:w="2312" w:type="dxa"/>
          </w:tcPr>
          <w:p w14:paraId="7CD7E08C" w14:textId="77777777" w:rsidR="004D48C4" w:rsidRDefault="004D48C4">
            <w:pPr>
              <w:pStyle w:val="TableParagraph"/>
              <w:rPr>
                <w:rFonts w:ascii="Times New Roman"/>
                <w:sz w:val="20"/>
              </w:rPr>
            </w:pPr>
          </w:p>
        </w:tc>
      </w:tr>
      <w:tr w:rsidR="004D48C4" w14:paraId="13590661" w14:textId="77777777">
        <w:trPr>
          <w:trHeight w:val="886"/>
        </w:trPr>
        <w:tc>
          <w:tcPr>
            <w:tcW w:w="1848" w:type="dxa"/>
            <w:vMerge/>
            <w:tcBorders>
              <w:top w:val="nil"/>
            </w:tcBorders>
          </w:tcPr>
          <w:p w14:paraId="042FAD1A" w14:textId="77777777" w:rsidR="004D48C4" w:rsidRDefault="004D48C4">
            <w:pPr>
              <w:rPr>
                <w:sz w:val="2"/>
                <w:szCs w:val="2"/>
              </w:rPr>
            </w:pPr>
          </w:p>
        </w:tc>
        <w:tc>
          <w:tcPr>
            <w:tcW w:w="4013" w:type="dxa"/>
          </w:tcPr>
          <w:p w14:paraId="341078E4" w14:textId="77777777" w:rsidR="004D48C4" w:rsidRDefault="009B60B3">
            <w:pPr>
              <w:pStyle w:val="TableParagraph"/>
              <w:spacing w:line="296" w:lineRule="exact"/>
              <w:ind w:left="107"/>
              <w:rPr>
                <w:sz w:val="24"/>
              </w:rPr>
            </w:pPr>
            <w:r>
              <w:rPr>
                <w:sz w:val="24"/>
              </w:rPr>
              <w:t>¿EL</w:t>
            </w:r>
            <w:r>
              <w:rPr>
                <w:spacing w:val="-17"/>
                <w:sz w:val="24"/>
              </w:rPr>
              <w:t xml:space="preserve"> </w:t>
            </w:r>
            <w:r>
              <w:rPr>
                <w:sz w:val="24"/>
              </w:rPr>
              <w:t>CER</w:t>
            </w:r>
            <w:r>
              <w:rPr>
                <w:spacing w:val="-20"/>
                <w:sz w:val="24"/>
              </w:rPr>
              <w:t xml:space="preserve"> </w:t>
            </w:r>
            <w:r>
              <w:rPr>
                <w:sz w:val="24"/>
              </w:rPr>
              <w:t>cuenta</w:t>
            </w:r>
            <w:r>
              <w:rPr>
                <w:spacing w:val="-17"/>
                <w:sz w:val="24"/>
              </w:rPr>
              <w:t xml:space="preserve"> </w:t>
            </w:r>
            <w:r>
              <w:rPr>
                <w:sz w:val="24"/>
              </w:rPr>
              <w:t>con</w:t>
            </w:r>
            <w:r>
              <w:rPr>
                <w:spacing w:val="-19"/>
                <w:sz w:val="24"/>
              </w:rPr>
              <w:t xml:space="preserve"> </w:t>
            </w:r>
            <w:r>
              <w:rPr>
                <w:sz w:val="24"/>
              </w:rPr>
              <w:t>la</w:t>
            </w:r>
            <w:r>
              <w:rPr>
                <w:spacing w:val="-17"/>
                <w:sz w:val="24"/>
              </w:rPr>
              <w:t xml:space="preserve"> </w:t>
            </w:r>
            <w:r>
              <w:rPr>
                <w:sz w:val="24"/>
              </w:rPr>
              <w:t xml:space="preserve">planta docente y administrativa </w:t>
            </w:r>
            <w:r>
              <w:rPr>
                <w:spacing w:val="-2"/>
                <w:sz w:val="24"/>
              </w:rPr>
              <w:t>suficiente?</w:t>
            </w:r>
          </w:p>
        </w:tc>
        <w:tc>
          <w:tcPr>
            <w:tcW w:w="556" w:type="dxa"/>
          </w:tcPr>
          <w:p w14:paraId="76FA9BDF" w14:textId="77777777" w:rsidR="004D48C4" w:rsidRDefault="004D48C4">
            <w:pPr>
              <w:pStyle w:val="TableParagraph"/>
              <w:rPr>
                <w:rFonts w:ascii="Times New Roman"/>
                <w:sz w:val="20"/>
              </w:rPr>
            </w:pPr>
          </w:p>
        </w:tc>
        <w:tc>
          <w:tcPr>
            <w:tcW w:w="548" w:type="dxa"/>
          </w:tcPr>
          <w:p w14:paraId="073AC126" w14:textId="77777777" w:rsidR="004D48C4" w:rsidRDefault="004D48C4">
            <w:pPr>
              <w:pStyle w:val="TableParagraph"/>
              <w:rPr>
                <w:rFonts w:ascii="Times New Roman"/>
                <w:sz w:val="20"/>
              </w:rPr>
            </w:pPr>
          </w:p>
        </w:tc>
        <w:tc>
          <w:tcPr>
            <w:tcW w:w="480" w:type="dxa"/>
          </w:tcPr>
          <w:p w14:paraId="741085B9" w14:textId="77777777" w:rsidR="004D48C4" w:rsidRDefault="009B60B3">
            <w:pPr>
              <w:pStyle w:val="TableParagraph"/>
              <w:spacing w:before="2"/>
              <w:ind w:left="15" w:right="119"/>
              <w:jc w:val="center"/>
              <w:rPr>
                <w:sz w:val="24"/>
              </w:rPr>
            </w:pPr>
            <w:r>
              <w:rPr>
                <w:spacing w:val="-10"/>
                <w:sz w:val="24"/>
              </w:rPr>
              <w:t>X</w:t>
            </w:r>
          </w:p>
        </w:tc>
        <w:tc>
          <w:tcPr>
            <w:tcW w:w="2312" w:type="dxa"/>
          </w:tcPr>
          <w:p w14:paraId="38E70FE1" w14:textId="77777777" w:rsidR="004D48C4" w:rsidRDefault="004D48C4">
            <w:pPr>
              <w:pStyle w:val="TableParagraph"/>
              <w:rPr>
                <w:rFonts w:ascii="Times New Roman"/>
                <w:sz w:val="20"/>
              </w:rPr>
            </w:pPr>
          </w:p>
        </w:tc>
      </w:tr>
      <w:tr w:rsidR="004D48C4" w14:paraId="701F6FB3" w14:textId="77777777">
        <w:trPr>
          <w:trHeight w:val="2353"/>
        </w:trPr>
        <w:tc>
          <w:tcPr>
            <w:tcW w:w="1848" w:type="dxa"/>
            <w:vMerge/>
            <w:tcBorders>
              <w:top w:val="nil"/>
            </w:tcBorders>
          </w:tcPr>
          <w:p w14:paraId="59567055" w14:textId="77777777" w:rsidR="004D48C4" w:rsidRDefault="004D48C4">
            <w:pPr>
              <w:rPr>
                <w:sz w:val="2"/>
                <w:szCs w:val="2"/>
              </w:rPr>
            </w:pPr>
          </w:p>
        </w:tc>
        <w:tc>
          <w:tcPr>
            <w:tcW w:w="4013" w:type="dxa"/>
          </w:tcPr>
          <w:p w14:paraId="64205673" w14:textId="77777777" w:rsidR="004D48C4" w:rsidRDefault="009B60B3">
            <w:pPr>
              <w:pStyle w:val="TableParagraph"/>
              <w:spacing w:line="242" w:lineRule="auto"/>
              <w:ind w:left="107" w:right="203"/>
              <w:rPr>
                <w:sz w:val="24"/>
              </w:rPr>
            </w:pPr>
            <w:r>
              <w:rPr>
                <w:sz w:val="24"/>
              </w:rPr>
              <w:t xml:space="preserve">¿EL CER cuenta con procesos de formación y capacitación a la comunidad </w:t>
            </w:r>
            <w:r>
              <w:rPr>
                <w:sz w:val="24"/>
              </w:rPr>
              <w:t>educativa en gestión de riesgo particularmente</w:t>
            </w:r>
            <w:r>
              <w:rPr>
                <w:spacing w:val="-6"/>
                <w:sz w:val="24"/>
              </w:rPr>
              <w:t xml:space="preserve"> </w:t>
            </w:r>
            <w:r>
              <w:rPr>
                <w:sz w:val="24"/>
              </w:rPr>
              <w:t>los relacionados con los riesgos identificados en cada sede?</w:t>
            </w:r>
          </w:p>
        </w:tc>
        <w:tc>
          <w:tcPr>
            <w:tcW w:w="556" w:type="dxa"/>
          </w:tcPr>
          <w:p w14:paraId="47A1775B" w14:textId="77777777" w:rsidR="004D48C4" w:rsidRDefault="009B60B3">
            <w:pPr>
              <w:pStyle w:val="TableParagraph"/>
              <w:ind w:left="104"/>
              <w:rPr>
                <w:sz w:val="24"/>
              </w:rPr>
            </w:pPr>
            <w:r>
              <w:rPr>
                <w:spacing w:val="-10"/>
                <w:sz w:val="24"/>
              </w:rPr>
              <w:t>X</w:t>
            </w:r>
          </w:p>
        </w:tc>
        <w:tc>
          <w:tcPr>
            <w:tcW w:w="548" w:type="dxa"/>
          </w:tcPr>
          <w:p w14:paraId="186CC862" w14:textId="77777777" w:rsidR="004D48C4" w:rsidRDefault="004D48C4">
            <w:pPr>
              <w:pStyle w:val="TableParagraph"/>
              <w:rPr>
                <w:rFonts w:ascii="Times New Roman"/>
                <w:sz w:val="20"/>
              </w:rPr>
            </w:pPr>
          </w:p>
        </w:tc>
        <w:tc>
          <w:tcPr>
            <w:tcW w:w="480" w:type="dxa"/>
          </w:tcPr>
          <w:p w14:paraId="205027C7" w14:textId="77777777" w:rsidR="004D48C4" w:rsidRDefault="004D48C4">
            <w:pPr>
              <w:pStyle w:val="TableParagraph"/>
              <w:rPr>
                <w:rFonts w:ascii="Times New Roman"/>
                <w:sz w:val="20"/>
              </w:rPr>
            </w:pPr>
          </w:p>
        </w:tc>
        <w:tc>
          <w:tcPr>
            <w:tcW w:w="2312" w:type="dxa"/>
          </w:tcPr>
          <w:p w14:paraId="3E12BE68" w14:textId="77777777" w:rsidR="004D48C4" w:rsidRDefault="004D48C4">
            <w:pPr>
              <w:pStyle w:val="TableParagraph"/>
              <w:rPr>
                <w:rFonts w:ascii="Times New Roman"/>
                <w:sz w:val="20"/>
              </w:rPr>
            </w:pPr>
          </w:p>
        </w:tc>
      </w:tr>
      <w:tr w:rsidR="004D48C4" w14:paraId="117FA220" w14:textId="77777777">
        <w:trPr>
          <w:trHeight w:val="881"/>
        </w:trPr>
        <w:tc>
          <w:tcPr>
            <w:tcW w:w="1848" w:type="dxa"/>
            <w:vMerge w:val="restart"/>
          </w:tcPr>
          <w:p w14:paraId="010D10A8" w14:textId="77777777" w:rsidR="004D48C4" w:rsidRDefault="004D48C4">
            <w:pPr>
              <w:pStyle w:val="TableParagraph"/>
              <w:rPr>
                <w:rFonts w:ascii="Arial"/>
                <w:b/>
                <w:i/>
                <w:sz w:val="24"/>
              </w:rPr>
            </w:pPr>
          </w:p>
          <w:p w14:paraId="6D449C6C" w14:textId="77777777" w:rsidR="004D48C4" w:rsidRDefault="004D48C4">
            <w:pPr>
              <w:pStyle w:val="TableParagraph"/>
              <w:rPr>
                <w:rFonts w:ascii="Arial"/>
                <w:b/>
                <w:i/>
                <w:sz w:val="24"/>
              </w:rPr>
            </w:pPr>
          </w:p>
          <w:p w14:paraId="7C31DF8E" w14:textId="77777777" w:rsidR="004D48C4" w:rsidRDefault="004D48C4">
            <w:pPr>
              <w:pStyle w:val="TableParagraph"/>
              <w:rPr>
                <w:rFonts w:ascii="Arial"/>
                <w:b/>
                <w:i/>
                <w:sz w:val="24"/>
              </w:rPr>
            </w:pPr>
          </w:p>
          <w:p w14:paraId="205A4DCA" w14:textId="77777777" w:rsidR="004D48C4" w:rsidRDefault="004D48C4">
            <w:pPr>
              <w:pStyle w:val="TableParagraph"/>
              <w:rPr>
                <w:rFonts w:ascii="Arial"/>
                <w:b/>
                <w:i/>
                <w:sz w:val="24"/>
              </w:rPr>
            </w:pPr>
          </w:p>
          <w:p w14:paraId="4366F3F5" w14:textId="77777777" w:rsidR="004D48C4" w:rsidRDefault="004D48C4">
            <w:pPr>
              <w:pStyle w:val="TableParagraph"/>
              <w:spacing w:before="90"/>
              <w:rPr>
                <w:rFonts w:ascii="Arial"/>
                <w:b/>
                <w:i/>
                <w:sz w:val="24"/>
              </w:rPr>
            </w:pPr>
          </w:p>
          <w:p w14:paraId="5FA9D2F9" w14:textId="77777777" w:rsidR="004D48C4" w:rsidRDefault="009B60B3">
            <w:pPr>
              <w:pStyle w:val="TableParagraph"/>
              <w:spacing w:line="242" w:lineRule="auto"/>
              <w:ind w:left="107" w:right="319"/>
              <w:rPr>
                <w:sz w:val="24"/>
              </w:rPr>
            </w:pPr>
            <w:r>
              <w:rPr>
                <w:sz w:val="24"/>
              </w:rPr>
              <w:t>Gestión</w:t>
            </w:r>
            <w:r>
              <w:rPr>
                <w:spacing w:val="-22"/>
                <w:sz w:val="24"/>
              </w:rPr>
              <w:t xml:space="preserve"> </w:t>
            </w:r>
            <w:r>
              <w:rPr>
                <w:sz w:val="24"/>
              </w:rPr>
              <w:t>a</w:t>
            </w:r>
            <w:r>
              <w:rPr>
                <w:spacing w:val="-21"/>
                <w:sz w:val="24"/>
              </w:rPr>
              <w:t xml:space="preserve"> </w:t>
            </w:r>
            <w:r>
              <w:rPr>
                <w:sz w:val="24"/>
              </w:rPr>
              <w:t xml:space="preserve">la </w:t>
            </w:r>
            <w:r>
              <w:rPr>
                <w:spacing w:val="-2"/>
                <w:sz w:val="24"/>
              </w:rPr>
              <w:t>Comunidad</w:t>
            </w:r>
          </w:p>
        </w:tc>
        <w:tc>
          <w:tcPr>
            <w:tcW w:w="4013" w:type="dxa"/>
          </w:tcPr>
          <w:p w14:paraId="110F738D" w14:textId="77777777" w:rsidR="004D48C4" w:rsidRDefault="009B60B3">
            <w:pPr>
              <w:pStyle w:val="TableParagraph"/>
              <w:spacing w:before="1"/>
              <w:ind w:left="107" w:right="919"/>
              <w:rPr>
                <w:sz w:val="24"/>
              </w:rPr>
            </w:pPr>
            <w:r>
              <w:rPr>
                <w:spacing w:val="-4"/>
                <w:sz w:val="24"/>
              </w:rPr>
              <w:t>¿EL</w:t>
            </w:r>
            <w:r>
              <w:rPr>
                <w:spacing w:val="-18"/>
                <w:sz w:val="24"/>
              </w:rPr>
              <w:t xml:space="preserve"> </w:t>
            </w:r>
            <w:r>
              <w:rPr>
                <w:spacing w:val="-4"/>
                <w:sz w:val="24"/>
              </w:rPr>
              <w:t>CER</w:t>
            </w:r>
            <w:r>
              <w:rPr>
                <w:spacing w:val="-20"/>
                <w:sz w:val="24"/>
              </w:rPr>
              <w:t xml:space="preserve"> </w:t>
            </w:r>
            <w:r>
              <w:rPr>
                <w:spacing w:val="-4"/>
                <w:sz w:val="24"/>
              </w:rPr>
              <w:t>presenta</w:t>
            </w:r>
            <w:r>
              <w:rPr>
                <w:spacing w:val="-17"/>
                <w:sz w:val="24"/>
              </w:rPr>
              <w:t xml:space="preserve"> </w:t>
            </w:r>
            <w:r>
              <w:rPr>
                <w:spacing w:val="-4"/>
                <w:sz w:val="24"/>
              </w:rPr>
              <w:t xml:space="preserve">buenas </w:t>
            </w:r>
            <w:r>
              <w:rPr>
                <w:sz w:val="24"/>
              </w:rPr>
              <w:t>relaciones</w:t>
            </w:r>
            <w:r>
              <w:rPr>
                <w:spacing w:val="-21"/>
                <w:sz w:val="24"/>
              </w:rPr>
              <w:t xml:space="preserve"> </w:t>
            </w:r>
            <w:r>
              <w:rPr>
                <w:sz w:val="24"/>
              </w:rPr>
              <w:t>con</w:t>
            </w:r>
            <w:r>
              <w:rPr>
                <w:spacing w:val="-19"/>
                <w:sz w:val="24"/>
              </w:rPr>
              <w:t xml:space="preserve"> </w:t>
            </w:r>
            <w:r>
              <w:rPr>
                <w:sz w:val="24"/>
              </w:rPr>
              <w:t>el</w:t>
            </w:r>
            <w:r>
              <w:rPr>
                <w:spacing w:val="-16"/>
                <w:sz w:val="24"/>
              </w:rPr>
              <w:t xml:space="preserve"> </w:t>
            </w:r>
            <w:r>
              <w:rPr>
                <w:spacing w:val="-2"/>
                <w:sz w:val="24"/>
              </w:rPr>
              <w:t>entorno</w:t>
            </w:r>
          </w:p>
          <w:p w14:paraId="18D09A94" w14:textId="77777777" w:rsidR="004D48C4" w:rsidRDefault="009B60B3">
            <w:pPr>
              <w:pStyle w:val="TableParagraph"/>
              <w:spacing w:before="5" w:line="272" w:lineRule="exact"/>
              <w:ind w:left="107"/>
              <w:rPr>
                <w:sz w:val="24"/>
              </w:rPr>
            </w:pPr>
            <w:r>
              <w:rPr>
                <w:spacing w:val="-4"/>
                <w:sz w:val="24"/>
              </w:rPr>
              <w:t>(barrio,</w:t>
            </w:r>
            <w:r>
              <w:rPr>
                <w:spacing w:val="-19"/>
                <w:sz w:val="24"/>
              </w:rPr>
              <w:t xml:space="preserve"> </w:t>
            </w:r>
            <w:r>
              <w:rPr>
                <w:spacing w:val="-4"/>
                <w:sz w:val="24"/>
              </w:rPr>
              <w:t>vereda</w:t>
            </w:r>
            <w:r>
              <w:rPr>
                <w:spacing w:val="-16"/>
                <w:sz w:val="24"/>
              </w:rPr>
              <w:t xml:space="preserve"> </w:t>
            </w:r>
            <w:r>
              <w:rPr>
                <w:spacing w:val="-4"/>
                <w:sz w:val="24"/>
              </w:rPr>
              <w:t>o</w:t>
            </w:r>
            <w:r>
              <w:rPr>
                <w:spacing w:val="-21"/>
                <w:sz w:val="24"/>
              </w:rPr>
              <w:t xml:space="preserve"> </w:t>
            </w:r>
            <w:r>
              <w:rPr>
                <w:spacing w:val="-4"/>
                <w:sz w:val="24"/>
              </w:rPr>
              <w:t>comunidad)?</w:t>
            </w:r>
          </w:p>
        </w:tc>
        <w:tc>
          <w:tcPr>
            <w:tcW w:w="556" w:type="dxa"/>
          </w:tcPr>
          <w:p w14:paraId="15C6D5A4" w14:textId="77777777" w:rsidR="004D48C4" w:rsidRDefault="004D48C4">
            <w:pPr>
              <w:pStyle w:val="TableParagraph"/>
              <w:rPr>
                <w:rFonts w:ascii="Times New Roman"/>
                <w:sz w:val="20"/>
              </w:rPr>
            </w:pPr>
          </w:p>
        </w:tc>
        <w:tc>
          <w:tcPr>
            <w:tcW w:w="548" w:type="dxa"/>
          </w:tcPr>
          <w:p w14:paraId="07FEBF10" w14:textId="77777777" w:rsidR="004D48C4" w:rsidRDefault="004D48C4">
            <w:pPr>
              <w:pStyle w:val="TableParagraph"/>
              <w:rPr>
                <w:rFonts w:ascii="Times New Roman"/>
                <w:sz w:val="20"/>
              </w:rPr>
            </w:pPr>
          </w:p>
        </w:tc>
        <w:tc>
          <w:tcPr>
            <w:tcW w:w="480" w:type="dxa"/>
          </w:tcPr>
          <w:p w14:paraId="52F46B0E" w14:textId="77777777" w:rsidR="004D48C4" w:rsidRDefault="009B60B3">
            <w:pPr>
              <w:pStyle w:val="TableParagraph"/>
              <w:spacing w:before="1"/>
              <w:ind w:left="15" w:right="119"/>
              <w:jc w:val="center"/>
              <w:rPr>
                <w:sz w:val="24"/>
              </w:rPr>
            </w:pPr>
            <w:r>
              <w:rPr>
                <w:spacing w:val="-10"/>
                <w:sz w:val="24"/>
              </w:rPr>
              <w:t>X</w:t>
            </w:r>
          </w:p>
        </w:tc>
        <w:tc>
          <w:tcPr>
            <w:tcW w:w="2312" w:type="dxa"/>
          </w:tcPr>
          <w:p w14:paraId="05BBD24E" w14:textId="77777777" w:rsidR="004D48C4" w:rsidRDefault="004D48C4">
            <w:pPr>
              <w:pStyle w:val="TableParagraph"/>
              <w:rPr>
                <w:rFonts w:ascii="Times New Roman"/>
                <w:sz w:val="20"/>
              </w:rPr>
            </w:pPr>
          </w:p>
        </w:tc>
      </w:tr>
      <w:tr w:rsidR="004D48C4" w14:paraId="18C5A95C" w14:textId="77777777">
        <w:trPr>
          <w:trHeight w:val="586"/>
        </w:trPr>
        <w:tc>
          <w:tcPr>
            <w:tcW w:w="1848" w:type="dxa"/>
            <w:vMerge/>
            <w:tcBorders>
              <w:top w:val="nil"/>
            </w:tcBorders>
          </w:tcPr>
          <w:p w14:paraId="687B6A68" w14:textId="77777777" w:rsidR="004D48C4" w:rsidRDefault="004D48C4">
            <w:pPr>
              <w:rPr>
                <w:sz w:val="2"/>
                <w:szCs w:val="2"/>
              </w:rPr>
            </w:pPr>
          </w:p>
        </w:tc>
        <w:tc>
          <w:tcPr>
            <w:tcW w:w="4013" w:type="dxa"/>
          </w:tcPr>
          <w:p w14:paraId="61AE0E3E" w14:textId="77777777" w:rsidR="004D48C4" w:rsidRDefault="009B60B3">
            <w:pPr>
              <w:pStyle w:val="TableParagraph"/>
              <w:spacing w:line="290" w:lineRule="atLeast"/>
              <w:ind w:left="107"/>
              <w:rPr>
                <w:sz w:val="24"/>
              </w:rPr>
            </w:pPr>
            <w:r>
              <w:rPr>
                <w:sz w:val="24"/>
              </w:rPr>
              <w:t>¿Hay</w:t>
            </w:r>
            <w:r>
              <w:rPr>
                <w:spacing w:val="-14"/>
                <w:sz w:val="24"/>
              </w:rPr>
              <w:t xml:space="preserve"> </w:t>
            </w:r>
            <w:r>
              <w:rPr>
                <w:sz w:val="24"/>
              </w:rPr>
              <w:t>sentido</w:t>
            </w:r>
            <w:r>
              <w:rPr>
                <w:spacing w:val="-15"/>
                <w:sz w:val="24"/>
              </w:rPr>
              <w:t xml:space="preserve"> </w:t>
            </w:r>
            <w:r>
              <w:rPr>
                <w:sz w:val="24"/>
              </w:rPr>
              <w:t>de</w:t>
            </w:r>
            <w:r>
              <w:rPr>
                <w:spacing w:val="-13"/>
                <w:sz w:val="24"/>
              </w:rPr>
              <w:t xml:space="preserve"> </w:t>
            </w:r>
            <w:r>
              <w:rPr>
                <w:sz w:val="24"/>
              </w:rPr>
              <w:t>apropiación</w:t>
            </w:r>
            <w:r>
              <w:rPr>
                <w:spacing w:val="-12"/>
                <w:sz w:val="24"/>
              </w:rPr>
              <w:t xml:space="preserve"> </w:t>
            </w:r>
            <w:r>
              <w:rPr>
                <w:sz w:val="24"/>
              </w:rPr>
              <w:t>e identidad institucional?</w:t>
            </w:r>
          </w:p>
        </w:tc>
        <w:tc>
          <w:tcPr>
            <w:tcW w:w="556" w:type="dxa"/>
          </w:tcPr>
          <w:p w14:paraId="6D654107" w14:textId="77777777" w:rsidR="004D48C4" w:rsidRDefault="004D48C4">
            <w:pPr>
              <w:pStyle w:val="TableParagraph"/>
              <w:rPr>
                <w:rFonts w:ascii="Times New Roman"/>
                <w:sz w:val="20"/>
              </w:rPr>
            </w:pPr>
          </w:p>
        </w:tc>
        <w:tc>
          <w:tcPr>
            <w:tcW w:w="548" w:type="dxa"/>
          </w:tcPr>
          <w:p w14:paraId="607CA7F2" w14:textId="77777777" w:rsidR="004D48C4" w:rsidRDefault="004D48C4">
            <w:pPr>
              <w:pStyle w:val="TableParagraph"/>
              <w:rPr>
                <w:rFonts w:ascii="Times New Roman"/>
                <w:sz w:val="20"/>
              </w:rPr>
            </w:pPr>
          </w:p>
        </w:tc>
        <w:tc>
          <w:tcPr>
            <w:tcW w:w="480" w:type="dxa"/>
          </w:tcPr>
          <w:p w14:paraId="2943D93D" w14:textId="77777777" w:rsidR="004D48C4" w:rsidRDefault="009B60B3">
            <w:pPr>
              <w:pStyle w:val="TableParagraph"/>
              <w:spacing w:before="2"/>
              <w:ind w:left="15" w:right="119"/>
              <w:jc w:val="center"/>
              <w:rPr>
                <w:sz w:val="24"/>
              </w:rPr>
            </w:pPr>
            <w:r>
              <w:rPr>
                <w:spacing w:val="-10"/>
                <w:sz w:val="24"/>
              </w:rPr>
              <w:t>X</w:t>
            </w:r>
          </w:p>
        </w:tc>
        <w:tc>
          <w:tcPr>
            <w:tcW w:w="2312" w:type="dxa"/>
          </w:tcPr>
          <w:p w14:paraId="2AF1C956" w14:textId="77777777" w:rsidR="004D48C4" w:rsidRDefault="004D48C4">
            <w:pPr>
              <w:pStyle w:val="TableParagraph"/>
              <w:rPr>
                <w:rFonts w:ascii="Times New Roman"/>
                <w:sz w:val="20"/>
              </w:rPr>
            </w:pPr>
          </w:p>
        </w:tc>
      </w:tr>
      <w:tr w:rsidR="004D48C4" w14:paraId="431E9541" w14:textId="77777777">
        <w:trPr>
          <w:trHeight w:val="1178"/>
        </w:trPr>
        <w:tc>
          <w:tcPr>
            <w:tcW w:w="1848" w:type="dxa"/>
            <w:vMerge/>
            <w:tcBorders>
              <w:top w:val="nil"/>
            </w:tcBorders>
          </w:tcPr>
          <w:p w14:paraId="71FEDBFA" w14:textId="77777777" w:rsidR="004D48C4" w:rsidRDefault="004D48C4">
            <w:pPr>
              <w:rPr>
                <w:sz w:val="2"/>
                <w:szCs w:val="2"/>
              </w:rPr>
            </w:pPr>
          </w:p>
        </w:tc>
        <w:tc>
          <w:tcPr>
            <w:tcW w:w="4013" w:type="dxa"/>
          </w:tcPr>
          <w:p w14:paraId="5949F071" w14:textId="77777777" w:rsidR="004D48C4" w:rsidRDefault="009B60B3">
            <w:pPr>
              <w:pStyle w:val="TableParagraph"/>
              <w:spacing w:before="1" w:line="242" w:lineRule="auto"/>
              <w:ind w:left="107"/>
              <w:rPr>
                <w:sz w:val="24"/>
              </w:rPr>
            </w:pPr>
            <w:r>
              <w:rPr>
                <w:sz w:val="24"/>
              </w:rPr>
              <w:t>¿los</w:t>
            </w:r>
            <w:r>
              <w:rPr>
                <w:spacing w:val="-2"/>
                <w:sz w:val="24"/>
              </w:rPr>
              <w:t xml:space="preserve"> </w:t>
            </w:r>
            <w:r>
              <w:rPr>
                <w:sz w:val="24"/>
              </w:rPr>
              <w:t>caminos</w:t>
            </w:r>
            <w:r>
              <w:rPr>
                <w:spacing w:val="-2"/>
                <w:sz w:val="24"/>
              </w:rPr>
              <w:t xml:space="preserve"> </w:t>
            </w:r>
            <w:r>
              <w:rPr>
                <w:sz w:val="24"/>
              </w:rPr>
              <w:t>y alrededores</w:t>
            </w:r>
            <w:r>
              <w:rPr>
                <w:spacing w:val="-3"/>
                <w:sz w:val="24"/>
              </w:rPr>
              <w:t xml:space="preserve"> </w:t>
            </w:r>
            <w:r>
              <w:rPr>
                <w:sz w:val="24"/>
              </w:rPr>
              <w:t>de las sedes brindan</w:t>
            </w:r>
            <w:r>
              <w:rPr>
                <w:spacing w:val="-1"/>
                <w:sz w:val="24"/>
              </w:rPr>
              <w:t xml:space="preserve"> </w:t>
            </w:r>
            <w:r>
              <w:rPr>
                <w:sz w:val="24"/>
              </w:rPr>
              <w:t>las</w:t>
            </w:r>
          </w:p>
          <w:p w14:paraId="049A0B2D" w14:textId="77777777" w:rsidR="004D48C4" w:rsidRDefault="009B60B3">
            <w:pPr>
              <w:pStyle w:val="TableParagraph"/>
              <w:spacing w:line="290" w:lineRule="atLeast"/>
              <w:ind w:left="107"/>
              <w:rPr>
                <w:sz w:val="24"/>
              </w:rPr>
            </w:pPr>
            <w:r>
              <w:rPr>
                <w:sz w:val="24"/>
              </w:rPr>
              <w:t>condiciones</w:t>
            </w:r>
            <w:r>
              <w:rPr>
                <w:spacing w:val="-8"/>
                <w:sz w:val="24"/>
              </w:rPr>
              <w:t xml:space="preserve"> </w:t>
            </w:r>
            <w:r>
              <w:rPr>
                <w:sz w:val="24"/>
              </w:rPr>
              <w:t>de</w:t>
            </w:r>
            <w:r>
              <w:rPr>
                <w:spacing w:val="-7"/>
                <w:sz w:val="24"/>
              </w:rPr>
              <w:t xml:space="preserve"> </w:t>
            </w:r>
            <w:r>
              <w:rPr>
                <w:sz w:val="24"/>
              </w:rPr>
              <w:t>seguridad</w:t>
            </w:r>
            <w:r>
              <w:rPr>
                <w:spacing w:val="-7"/>
                <w:sz w:val="24"/>
              </w:rPr>
              <w:t xml:space="preserve"> </w:t>
            </w:r>
            <w:r>
              <w:rPr>
                <w:sz w:val="24"/>
              </w:rPr>
              <w:t xml:space="preserve">para </w:t>
            </w:r>
            <w:r>
              <w:rPr>
                <w:w w:val="90"/>
                <w:sz w:val="24"/>
              </w:rPr>
              <w:t>los</w:t>
            </w:r>
            <w:r>
              <w:rPr>
                <w:spacing w:val="-3"/>
                <w:w w:val="90"/>
                <w:sz w:val="24"/>
              </w:rPr>
              <w:t xml:space="preserve"> </w:t>
            </w:r>
            <w:r>
              <w:rPr>
                <w:w w:val="90"/>
                <w:sz w:val="24"/>
              </w:rPr>
              <w:t>niños,</w:t>
            </w:r>
            <w:r>
              <w:rPr>
                <w:spacing w:val="-5"/>
                <w:w w:val="90"/>
                <w:sz w:val="24"/>
              </w:rPr>
              <w:t xml:space="preserve"> </w:t>
            </w:r>
            <w:r>
              <w:rPr>
                <w:w w:val="90"/>
                <w:sz w:val="24"/>
              </w:rPr>
              <w:t>niñas</w:t>
            </w:r>
            <w:r>
              <w:rPr>
                <w:spacing w:val="-3"/>
                <w:w w:val="90"/>
                <w:sz w:val="24"/>
              </w:rPr>
              <w:t xml:space="preserve"> </w:t>
            </w:r>
            <w:r>
              <w:rPr>
                <w:w w:val="90"/>
                <w:sz w:val="24"/>
              </w:rPr>
              <w:t>y</w:t>
            </w:r>
            <w:r>
              <w:rPr>
                <w:spacing w:val="-3"/>
                <w:w w:val="90"/>
                <w:sz w:val="24"/>
              </w:rPr>
              <w:t xml:space="preserve"> </w:t>
            </w:r>
            <w:r>
              <w:rPr>
                <w:spacing w:val="-2"/>
                <w:w w:val="90"/>
                <w:sz w:val="24"/>
              </w:rPr>
              <w:t>adolescentes?</w:t>
            </w:r>
          </w:p>
        </w:tc>
        <w:tc>
          <w:tcPr>
            <w:tcW w:w="556" w:type="dxa"/>
          </w:tcPr>
          <w:p w14:paraId="24AB74F2" w14:textId="77777777" w:rsidR="004D48C4" w:rsidRDefault="004D48C4">
            <w:pPr>
              <w:pStyle w:val="TableParagraph"/>
              <w:rPr>
                <w:rFonts w:ascii="Times New Roman"/>
                <w:sz w:val="20"/>
              </w:rPr>
            </w:pPr>
          </w:p>
        </w:tc>
        <w:tc>
          <w:tcPr>
            <w:tcW w:w="548" w:type="dxa"/>
          </w:tcPr>
          <w:p w14:paraId="60B23936" w14:textId="77777777" w:rsidR="004D48C4" w:rsidRDefault="009B60B3">
            <w:pPr>
              <w:pStyle w:val="TableParagraph"/>
              <w:spacing w:before="1"/>
              <w:ind w:left="107"/>
              <w:rPr>
                <w:sz w:val="24"/>
              </w:rPr>
            </w:pPr>
            <w:r>
              <w:rPr>
                <w:spacing w:val="-10"/>
                <w:sz w:val="24"/>
              </w:rPr>
              <w:t>X</w:t>
            </w:r>
          </w:p>
        </w:tc>
        <w:tc>
          <w:tcPr>
            <w:tcW w:w="480" w:type="dxa"/>
          </w:tcPr>
          <w:p w14:paraId="3049A988" w14:textId="77777777" w:rsidR="004D48C4" w:rsidRDefault="004D48C4">
            <w:pPr>
              <w:pStyle w:val="TableParagraph"/>
              <w:rPr>
                <w:rFonts w:ascii="Times New Roman"/>
                <w:sz w:val="20"/>
              </w:rPr>
            </w:pPr>
          </w:p>
        </w:tc>
        <w:tc>
          <w:tcPr>
            <w:tcW w:w="2312" w:type="dxa"/>
          </w:tcPr>
          <w:p w14:paraId="14F982E0" w14:textId="77777777" w:rsidR="004D48C4" w:rsidRDefault="004D48C4">
            <w:pPr>
              <w:pStyle w:val="TableParagraph"/>
              <w:rPr>
                <w:rFonts w:ascii="Times New Roman"/>
                <w:sz w:val="20"/>
              </w:rPr>
            </w:pPr>
          </w:p>
        </w:tc>
      </w:tr>
      <w:tr w:rsidR="004D48C4" w14:paraId="538AE113" w14:textId="77777777">
        <w:trPr>
          <w:trHeight w:val="882"/>
        </w:trPr>
        <w:tc>
          <w:tcPr>
            <w:tcW w:w="1848" w:type="dxa"/>
            <w:vMerge/>
            <w:tcBorders>
              <w:top w:val="nil"/>
            </w:tcBorders>
          </w:tcPr>
          <w:p w14:paraId="0750BC34" w14:textId="77777777" w:rsidR="004D48C4" w:rsidRDefault="004D48C4">
            <w:pPr>
              <w:rPr>
                <w:sz w:val="2"/>
                <w:szCs w:val="2"/>
              </w:rPr>
            </w:pPr>
          </w:p>
        </w:tc>
        <w:tc>
          <w:tcPr>
            <w:tcW w:w="4013" w:type="dxa"/>
          </w:tcPr>
          <w:p w14:paraId="3F50C559" w14:textId="77777777" w:rsidR="004D48C4" w:rsidRDefault="009B60B3">
            <w:pPr>
              <w:pStyle w:val="TableParagraph"/>
              <w:spacing w:before="1"/>
              <w:ind w:left="107"/>
              <w:rPr>
                <w:sz w:val="24"/>
              </w:rPr>
            </w:pPr>
            <w:r>
              <w:rPr>
                <w:sz w:val="24"/>
              </w:rPr>
              <w:t>¿Hay</w:t>
            </w:r>
            <w:r>
              <w:rPr>
                <w:spacing w:val="-2"/>
                <w:sz w:val="24"/>
              </w:rPr>
              <w:t xml:space="preserve"> </w:t>
            </w:r>
            <w:r>
              <w:rPr>
                <w:sz w:val="24"/>
              </w:rPr>
              <w:t>participación</w:t>
            </w:r>
            <w:r>
              <w:rPr>
                <w:spacing w:val="1"/>
                <w:sz w:val="24"/>
              </w:rPr>
              <w:t xml:space="preserve"> </w:t>
            </w:r>
            <w:r>
              <w:rPr>
                <w:sz w:val="24"/>
              </w:rPr>
              <w:t>de toda</w:t>
            </w:r>
            <w:r>
              <w:rPr>
                <w:spacing w:val="-5"/>
                <w:sz w:val="24"/>
              </w:rPr>
              <w:t xml:space="preserve"> la</w:t>
            </w:r>
          </w:p>
          <w:p w14:paraId="18AFB27D" w14:textId="77777777" w:rsidR="004D48C4" w:rsidRDefault="009B60B3">
            <w:pPr>
              <w:pStyle w:val="TableParagraph"/>
              <w:spacing w:line="290" w:lineRule="atLeast"/>
              <w:ind w:left="107"/>
              <w:rPr>
                <w:sz w:val="24"/>
              </w:rPr>
            </w:pPr>
            <w:r>
              <w:rPr>
                <w:sz w:val="24"/>
              </w:rPr>
              <w:t>comunidad</w:t>
            </w:r>
            <w:r>
              <w:rPr>
                <w:spacing w:val="-3"/>
                <w:sz w:val="24"/>
              </w:rPr>
              <w:t xml:space="preserve"> </w:t>
            </w:r>
            <w:r>
              <w:rPr>
                <w:sz w:val="24"/>
              </w:rPr>
              <w:t>educativa</w:t>
            </w:r>
            <w:r>
              <w:rPr>
                <w:spacing w:val="-1"/>
                <w:sz w:val="24"/>
              </w:rPr>
              <w:t xml:space="preserve"> </w:t>
            </w:r>
            <w:r>
              <w:rPr>
                <w:sz w:val="24"/>
              </w:rPr>
              <w:t>en</w:t>
            </w:r>
            <w:r>
              <w:rPr>
                <w:spacing w:val="-4"/>
                <w:sz w:val="24"/>
              </w:rPr>
              <w:t xml:space="preserve"> </w:t>
            </w:r>
            <w:r>
              <w:rPr>
                <w:sz w:val="24"/>
              </w:rPr>
              <w:t>las dinámicas escolares?</w:t>
            </w:r>
          </w:p>
        </w:tc>
        <w:tc>
          <w:tcPr>
            <w:tcW w:w="556" w:type="dxa"/>
          </w:tcPr>
          <w:p w14:paraId="275F2002" w14:textId="77777777" w:rsidR="004D48C4" w:rsidRDefault="004D48C4">
            <w:pPr>
              <w:pStyle w:val="TableParagraph"/>
              <w:rPr>
                <w:rFonts w:ascii="Times New Roman"/>
                <w:sz w:val="20"/>
              </w:rPr>
            </w:pPr>
          </w:p>
        </w:tc>
        <w:tc>
          <w:tcPr>
            <w:tcW w:w="548" w:type="dxa"/>
          </w:tcPr>
          <w:p w14:paraId="075BA1DB" w14:textId="77777777" w:rsidR="004D48C4" w:rsidRDefault="009B60B3">
            <w:pPr>
              <w:pStyle w:val="TableParagraph"/>
              <w:spacing w:before="1"/>
              <w:ind w:left="107"/>
              <w:rPr>
                <w:sz w:val="24"/>
              </w:rPr>
            </w:pPr>
            <w:r>
              <w:rPr>
                <w:spacing w:val="-10"/>
                <w:sz w:val="24"/>
              </w:rPr>
              <w:t>X</w:t>
            </w:r>
          </w:p>
        </w:tc>
        <w:tc>
          <w:tcPr>
            <w:tcW w:w="480" w:type="dxa"/>
          </w:tcPr>
          <w:p w14:paraId="615CF9B7" w14:textId="77777777" w:rsidR="004D48C4" w:rsidRDefault="004D48C4">
            <w:pPr>
              <w:pStyle w:val="TableParagraph"/>
              <w:rPr>
                <w:rFonts w:ascii="Times New Roman"/>
                <w:sz w:val="20"/>
              </w:rPr>
            </w:pPr>
          </w:p>
        </w:tc>
        <w:tc>
          <w:tcPr>
            <w:tcW w:w="2312" w:type="dxa"/>
          </w:tcPr>
          <w:p w14:paraId="46E4D34C" w14:textId="77777777" w:rsidR="004D48C4" w:rsidRDefault="004D48C4">
            <w:pPr>
              <w:pStyle w:val="TableParagraph"/>
              <w:rPr>
                <w:rFonts w:ascii="Times New Roman"/>
                <w:sz w:val="20"/>
              </w:rPr>
            </w:pPr>
          </w:p>
        </w:tc>
      </w:tr>
      <w:tr w:rsidR="004D48C4" w14:paraId="0393024E" w14:textId="77777777">
        <w:trPr>
          <w:trHeight w:val="882"/>
        </w:trPr>
        <w:tc>
          <w:tcPr>
            <w:tcW w:w="1848" w:type="dxa"/>
            <w:vMerge/>
            <w:tcBorders>
              <w:top w:val="nil"/>
            </w:tcBorders>
          </w:tcPr>
          <w:p w14:paraId="11E98746" w14:textId="77777777" w:rsidR="004D48C4" w:rsidRDefault="004D48C4">
            <w:pPr>
              <w:rPr>
                <w:sz w:val="2"/>
                <w:szCs w:val="2"/>
              </w:rPr>
            </w:pPr>
          </w:p>
        </w:tc>
        <w:tc>
          <w:tcPr>
            <w:tcW w:w="4013" w:type="dxa"/>
          </w:tcPr>
          <w:p w14:paraId="46F73516" w14:textId="77777777" w:rsidR="004D48C4" w:rsidRDefault="009B60B3">
            <w:pPr>
              <w:pStyle w:val="TableParagraph"/>
              <w:spacing w:line="296" w:lineRule="exact"/>
              <w:ind w:left="107" w:right="203"/>
              <w:rPr>
                <w:sz w:val="24"/>
              </w:rPr>
            </w:pPr>
            <w:r>
              <w:rPr>
                <w:spacing w:val="-2"/>
                <w:sz w:val="24"/>
              </w:rPr>
              <w:t>¿Se</w:t>
            </w:r>
            <w:r>
              <w:rPr>
                <w:spacing w:val="-14"/>
                <w:sz w:val="24"/>
              </w:rPr>
              <w:t xml:space="preserve"> </w:t>
            </w:r>
            <w:r>
              <w:rPr>
                <w:spacing w:val="-2"/>
                <w:sz w:val="24"/>
              </w:rPr>
              <w:t>garantiza</w:t>
            </w:r>
            <w:r>
              <w:rPr>
                <w:spacing w:val="-18"/>
                <w:sz w:val="24"/>
              </w:rPr>
              <w:t xml:space="preserve"> </w:t>
            </w:r>
            <w:r>
              <w:rPr>
                <w:spacing w:val="-2"/>
                <w:sz w:val="24"/>
              </w:rPr>
              <w:t>la</w:t>
            </w:r>
            <w:r>
              <w:rPr>
                <w:spacing w:val="-14"/>
                <w:sz w:val="24"/>
              </w:rPr>
              <w:t xml:space="preserve"> </w:t>
            </w:r>
            <w:r>
              <w:rPr>
                <w:spacing w:val="-2"/>
                <w:sz w:val="24"/>
              </w:rPr>
              <w:t xml:space="preserve">participación </w:t>
            </w:r>
            <w:r>
              <w:rPr>
                <w:sz w:val="24"/>
              </w:rPr>
              <w:t xml:space="preserve">de estudiantes de manera </w:t>
            </w:r>
            <w:r>
              <w:rPr>
                <w:spacing w:val="-2"/>
                <w:sz w:val="24"/>
              </w:rPr>
              <w:t>equitativa?</w:t>
            </w:r>
          </w:p>
        </w:tc>
        <w:tc>
          <w:tcPr>
            <w:tcW w:w="556" w:type="dxa"/>
          </w:tcPr>
          <w:p w14:paraId="14BC70BA" w14:textId="77777777" w:rsidR="004D48C4" w:rsidRDefault="004D48C4">
            <w:pPr>
              <w:pStyle w:val="TableParagraph"/>
              <w:rPr>
                <w:rFonts w:ascii="Times New Roman"/>
                <w:sz w:val="20"/>
              </w:rPr>
            </w:pPr>
          </w:p>
        </w:tc>
        <w:tc>
          <w:tcPr>
            <w:tcW w:w="548" w:type="dxa"/>
          </w:tcPr>
          <w:p w14:paraId="1C3D39FB" w14:textId="77777777" w:rsidR="004D48C4" w:rsidRDefault="004D48C4">
            <w:pPr>
              <w:pStyle w:val="TableParagraph"/>
              <w:rPr>
                <w:rFonts w:ascii="Times New Roman"/>
                <w:sz w:val="20"/>
              </w:rPr>
            </w:pPr>
          </w:p>
        </w:tc>
        <w:tc>
          <w:tcPr>
            <w:tcW w:w="480" w:type="dxa"/>
          </w:tcPr>
          <w:p w14:paraId="73E624AD" w14:textId="77777777" w:rsidR="004D48C4" w:rsidRDefault="009B60B3">
            <w:pPr>
              <w:pStyle w:val="TableParagraph"/>
              <w:spacing w:before="1"/>
              <w:ind w:left="15" w:right="119"/>
              <w:jc w:val="center"/>
              <w:rPr>
                <w:sz w:val="24"/>
              </w:rPr>
            </w:pPr>
            <w:r>
              <w:rPr>
                <w:spacing w:val="-10"/>
                <w:sz w:val="24"/>
              </w:rPr>
              <w:t>X</w:t>
            </w:r>
          </w:p>
        </w:tc>
        <w:tc>
          <w:tcPr>
            <w:tcW w:w="2312" w:type="dxa"/>
          </w:tcPr>
          <w:p w14:paraId="5F1A0086" w14:textId="77777777" w:rsidR="004D48C4" w:rsidRDefault="004D48C4">
            <w:pPr>
              <w:pStyle w:val="TableParagraph"/>
              <w:rPr>
                <w:rFonts w:ascii="Times New Roman"/>
                <w:sz w:val="20"/>
              </w:rPr>
            </w:pPr>
          </w:p>
        </w:tc>
      </w:tr>
    </w:tbl>
    <w:p w14:paraId="39CC13D9" w14:textId="77777777" w:rsidR="004D48C4" w:rsidRDefault="004D48C4">
      <w:pPr>
        <w:pStyle w:val="Textoindependiente"/>
        <w:spacing w:before="27"/>
        <w:rPr>
          <w:rFonts w:ascii="Arial"/>
          <w:b/>
          <w:i/>
        </w:rPr>
      </w:pPr>
    </w:p>
    <w:p w14:paraId="6522376F" w14:textId="77777777" w:rsidR="004D48C4" w:rsidRPr="00263399" w:rsidRDefault="009B60B3">
      <w:pPr>
        <w:pStyle w:val="Ttulo2"/>
        <w:ind w:left="1574" w:right="1134"/>
        <w:jc w:val="center"/>
        <w:rPr>
          <w:color w:val="FF0000"/>
        </w:rPr>
      </w:pPr>
      <w:r w:rsidRPr="00263399">
        <w:rPr>
          <w:color w:val="FF0000"/>
          <w:w w:val="85"/>
        </w:rPr>
        <w:t>ANALISIS</w:t>
      </w:r>
      <w:r w:rsidRPr="00263399">
        <w:rPr>
          <w:color w:val="FF0000"/>
          <w:spacing w:val="4"/>
        </w:rPr>
        <w:t xml:space="preserve"> </w:t>
      </w:r>
      <w:r w:rsidRPr="00263399">
        <w:rPr>
          <w:color w:val="FF0000"/>
          <w:w w:val="85"/>
        </w:rPr>
        <w:t>DE</w:t>
      </w:r>
      <w:r w:rsidRPr="00263399">
        <w:rPr>
          <w:color w:val="FF0000"/>
          <w:spacing w:val="6"/>
        </w:rPr>
        <w:t xml:space="preserve"> </w:t>
      </w:r>
      <w:r w:rsidRPr="00263399">
        <w:rPr>
          <w:color w:val="FF0000"/>
          <w:w w:val="85"/>
        </w:rPr>
        <w:t>LA</w:t>
      </w:r>
      <w:r w:rsidRPr="00263399">
        <w:rPr>
          <w:color w:val="FF0000"/>
          <w:spacing w:val="2"/>
        </w:rPr>
        <w:t xml:space="preserve"> </w:t>
      </w:r>
      <w:r w:rsidRPr="00263399">
        <w:rPr>
          <w:color w:val="FF0000"/>
          <w:spacing w:val="-2"/>
          <w:w w:val="85"/>
        </w:rPr>
        <w:t>VULNERABILIDAD</w:t>
      </w:r>
    </w:p>
    <w:p w14:paraId="6CB581BA" w14:textId="77777777" w:rsidR="004D48C4" w:rsidRDefault="004D48C4">
      <w:pPr>
        <w:pStyle w:val="Textoindependiente"/>
        <w:spacing w:before="8"/>
        <w:rPr>
          <w:rFonts w:ascii="Tahoma"/>
          <w:b/>
        </w:rPr>
      </w:pPr>
    </w:p>
    <w:p w14:paraId="0A3EA5B3" w14:textId="77777777" w:rsidR="004D48C4" w:rsidRPr="00263399" w:rsidRDefault="009B60B3" w:rsidP="00263399">
      <w:pPr>
        <w:pStyle w:val="Textoindependiente"/>
        <w:tabs>
          <w:tab w:val="left" w:pos="2995"/>
          <w:tab w:val="left" w:pos="3591"/>
          <w:tab w:val="left" w:pos="5076"/>
          <w:tab w:val="left" w:pos="5520"/>
          <w:tab w:val="left" w:pos="6112"/>
          <w:tab w:val="left" w:pos="6853"/>
          <w:tab w:val="left" w:pos="9093"/>
          <w:tab w:val="left" w:pos="10318"/>
        </w:tabs>
        <w:spacing w:line="360" w:lineRule="auto"/>
        <w:ind w:left="1439" w:right="996"/>
        <w:rPr>
          <w:rFonts w:ascii="Times New Roman" w:hAnsi="Times New Roman" w:cs="Times New Roman"/>
        </w:rPr>
      </w:pPr>
      <w:r w:rsidRPr="00263399">
        <w:rPr>
          <w:rFonts w:ascii="Times New Roman" w:hAnsi="Times New Roman" w:cs="Times New Roman"/>
          <w:spacing w:val="-2"/>
        </w:rPr>
        <w:t>Conocidas</w:t>
      </w:r>
      <w:r w:rsidRPr="00263399">
        <w:rPr>
          <w:rFonts w:ascii="Times New Roman" w:hAnsi="Times New Roman" w:cs="Times New Roman"/>
        </w:rPr>
        <w:tab/>
      </w:r>
      <w:r w:rsidRPr="00263399">
        <w:rPr>
          <w:rFonts w:ascii="Times New Roman" w:hAnsi="Times New Roman" w:cs="Times New Roman"/>
          <w:spacing w:val="-4"/>
        </w:rPr>
        <w:t>las</w:t>
      </w:r>
      <w:r w:rsidRPr="00263399">
        <w:rPr>
          <w:rFonts w:ascii="Times New Roman" w:hAnsi="Times New Roman" w:cs="Times New Roman"/>
        </w:rPr>
        <w:tab/>
      </w:r>
      <w:r w:rsidRPr="00263399">
        <w:rPr>
          <w:rFonts w:ascii="Times New Roman" w:hAnsi="Times New Roman" w:cs="Times New Roman"/>
          <w:spacing w:val="-2"/>
        </w:rPr>
        <w:t>amenazas</w:t>
      </w:r>
      <w:r w:rsidRPr="00263399">
        <w:rPr>
          <w:rFonts w:ascii="Times New Roman" w:hAnsi="Times New Roman" w:cs="Times New Roman"/>
        </w:rPr>
        <w:tab/>
      </w:r>
      <w:r w:rsidRPr="00263399">
        <w:rPr>
          <w:rFonts w:ascii="Times New Roman" w:hAnsi="Times New Roman" w:cs="Times New Roman"/>
          <w:spacing w:val="-10"/>
        </w:rPr>
        <w:t>a</w:t>
      </w:r>
      <w:r w:rsidRPr="00263399">
        <w:rPr>
          <w:rFonts w:ascii="Times New Roman" w:hAnsi="Times New Roman" w:cs="Times New Roman"/>
        </w:rPr>
        <w:tab/>
      </w:r>
      <w:r w:rsidRPr="00263399">
        <w:rPr>
          <w:rFonts w:ascii="Times New Roman" w:hAnsi="Times New Roman" w:cs="Times New Roman"/>
          <w:spacing w:val="-4"/>
        </w:rPr>
        <w:t>las</w:t>
      </w:r>
      <w:r w:rsidRPr="00263399">
        <w:rPr>
          <w:rFonts w:ascii="Times New Roman" w:hAnsi="Times New Roman" w:cs="Times New Roman"/>
        </w:rPr>
        <w:tab/>
      </w:r>
      <w:r w:rsidRPr="00263399">
        <w:rPr>
          <w:rFonts w:ascii="Times New Roman" w:hAnsi="Times New Roman" w:cs="Times New Roman"/>
          <w:spacing w:val="-4"/>
        </w:rPr>
        <w:t>que</w:t>
      </w:r>
      <w:r w:rsidRPr="00263399">
        <w:rPr>
          <w:rFonts w:ascii="Times New Roman" w:hAnsi="Times New Roman" w:cs="Times New Roman"/>
        </w:rPr>
        <w:tab/>
        <w:t>están</w:t>
      </w:r>
      <w:r w:rsidRPr="00263399">
        <w:rPr>
          <w:rFonts w:ascii="Times New Roman" w:hAnsi="Times New Roman" w:cs="Times New Roman"/>
          <w:spacing w:val="40"/>
        </w:rPr>
        <w:t xml:space="preserve"> </w:t>
      </w:r>
      <w:r w:rsidRPr="00263399">
        <w:rPr>
          <w:rFonts w:ascii="Times New Roman" w:hAnsi="Times New Roman" w:cs="Times New Roman"/>
        </w:rPr>
        <w:t>expuestas</w:t>
      </w:r>
      <w:r w:rsidRPr="00263399">
        <w:rPr>
          <w:rFonts w:ascii="Times New Roman" w:hAnsi="Times New Roman" w:cs="Times New Roman"/>
        </w:rPr>
        <w:tab/>
      </w:r>
      <w:r w:rsidRPr="00263399">
        <w:rPr>
          <w:rFonts w:ascii="Times New Roman" w:hAnsi="Times New Roman" w:cs="Times New Roman"/>
          <w:spacing w:val="-2"/>
        </w:rPr>
        <w:t>nuestras</w:t>
      </w:r>
      <w:r w:rsidRPr="00263399">
        <w:rPr>
          <w:rFonts w:ascii="Times New Roman" w:hAnsi="Times New Roman" w:cs="Times New Roman"/>
        </w:rPr>
        <w:tab/>
      </w:r>
      <w:r w:rsidRPr="00263399">
        <w:rPr>
          <w:rFonts w:ascii="Times New Roman" w:hAnsi="Times New Roman" w:cs="Times New Roman"/>
          <w:spacing w:val="-8"/>
        </w:rPr>
        <w:t xml:space="preserve">sedes </w:t>
      </w:r>
      <w:r w:rsidRPr="00263399">
        <w:rPr>
          <w:rFonts w:ascii="Times New Roman" w:hAnsi="Times New Roman" w:cs="Times New Roman"/>
        </w:rPr>
        <w:t>educativas</w:t>
      </w:r>
      <w:r w:rsidRPr="00263399">
        <w:rPr>
          <w:rFonts w:ascii="Times New Roman" w:hAnsi="Times New Roman" w:cs="Times New Roman"/>
          <w:spacing w:val="22"/>
        </w:rPr>
        <w:t xml:space="preserve"> </w:t>
      </w:r>
      <w:r w:rsidRPr="00263399">
        <w:rPr>
          <w:rFonts w:ascii="Times New Roman" w:hAnsi="Times New Roman" w:cs="Times New Roman"/>
        </w:rPr>
        <w:t>debemos</w:t>
      </w:r>
      <w:r w:rsidRPr="00263399">
        <w:rPr>
          <w:rFonts w:ascii="Times New Roman" w:hAnsi="Times New Roman" w:cs="Times New Roman"/>
          <w:spacing w:val="22"/>
        </w:rPr>
        <w:t xml:space="preserve"> </w:t>
      </w:r>
      <w:r w:rsidRPr="00263399">
        <w:rPr>
          <w:rFonts w:ascii="Times New Roman" w:hAnsi="Times New Roman" w:cs="Times New Roman"/>
        </w:rPr>
        <w:t>analizar</w:t>
      </w:r>
      <w:r w:rsidRPr="00263399">
        <w:rPr>
          <w:rFonts w:ascii="Times New Roman" w:hAnsi="Times New Roman" w:cs="Times New Roman"/>
          <w:spacing w:val="24"/>
        </w:rPr>
        <w:t xml:space="preserve"> </w:t>
      </w:r>
      <w:r w:rsidRPr="00263399">
        <w:rPr>
          <w:rFonts w:ascii="Times New Roman" w:hAnsi="Times New Roman" w:cs="Times New Roman"/>
        </w:rPr>
        <w:t>la</w:t>
      </w:r>
      <w:r w:rsidRPr="00263399">
        <w:rPr>
          <w:rFonts w:ascii="Times New Roman" w:hAnsi="Times New Roman" w:cs="Times New Roman"/>
          <w:spacing w:val="20"/>
        </w:rPr>
        <w:t xml:space="preserve"> </w:t>
      </w:r>
      <w:r w:rsidRPr="00263399">
        <w:rPr>
          <w:rFonts w:ascii="Times New Roman" w:hAnsi="Times New Roman" w:cs="Times New Roman"/>
        </w:rPr>
        <w:t>manera</w:t>
      </w:r>
      <w:r w:rsidRPr="00263399">
        <w:rPr>
          <w:rFonts w:ascii="Times New Roman" w:hAnsi="Times New Roman" w:cs="Times New Roman"/>
          <w:spacing w:val="23"/>
        </w:rPr>
        <w:t xml:space="preserve"> </w:t>
      </w:r>
      <w:r w:rsidRPr="00263399">
        <w:rPr>
          <w:rFonts w:ascii="Times New Roman" w:hAnsi="Times New Roman" w:cs="Times New Roman"/>
        </w:rPr>
        <w:t>en</w:t>
      </w:r>
      <w:r w:rsidRPr="00263399">
        <w:rPr>
          <w:rFonts w:ascii="Times New Roman" w:hAnsi="Times New Roman" w:cs="Times New Roman"/>
          <w:spacing w:val="30"/>
        </w:rPr>
        <w:t xml:space="preserve"> </w:t>
      </w:r>
      <w:r w:rsidRPr="00263399">
        <w:rPr>
          <w:rFonts w:ascii="Times New Roman" w:hAnsi="Times New Roman" w:cs="Times New Roman"/>
        </w:rPr>
        <w:t>que</w:t>
      </w:r>
      <w:r w:rsidRPr="00263399">
        <w:rPr>
          <w:rFonts w:ascii="Times New Roman" w:hAnsi="Times New Roman" w:cs="Times New Roman"/>
          <w:spacing w:val="19"/>
        </w:rPr>
        <w:t xml:space="preserve"> </w:t>
      </w:r>
      <w:r w:rsidRPr="00263399">
        <w:rPr>
          <w:rFonts w:ascii="Times New Roman" w:hAnsi="Times New Roman" w:cs="Times New Roman"/>
        </w:rPr>
        <w:t>vería</w:t>
      </w:r>
      <w:r w:rsidRPr="00263399">
        <w:rPr>
          <w:rFonts w:ascii="Times New Roman" w:hAnsi="Times New Roman" w:cs="Times New Roman"/>
          <w:spacing w:val="27"/>
        </w:rPr>
        <w:t xml:space="preserve"> </w:t>
      </w:r>
      <w:r w:rsidRPr="00263399">
        <w:rPr>
          <w:rFonts w:ascii="Times New Roman" w:hAnsi="Times New Roman" w:cs="Times New Roman"/>
        </w:rPr>
        <w:t>afectada</w:t>
      </w:r>
      <w:r w:rsidRPr="00263399">
        <w:rPr>
          <w:rFonts w:ascii="Times New Roman" w:hAnsi="Times New Roman" w:cs="Times New Roman"/>
          <w:spacing w:val="24"/>
        </w:rPr>
        <w:t xml:space="preserve"> </w:t>
      </w:r>
      <w:r w:rsidRPr="00263399">
        <w:rPr>
          <w:rFonts w:ascii="Times New Roman" w:hAnsi="Times New Roman" w:cs="Times New Roman"/>
        </w:rPr>
        <w:t>la</w:t>
      </w:r>
      <w:r w:rsidRPr="00263399">
        <w:rPr>
          <w:rFonts w:ascii="Times New Roman" w:hAnsi="Times New Roman" w:cs="Times New Roman"/>
          <w:spacing w:val="27"/>
        </w:rPr>
        <w:t xml:space="preserve"> </w:t>
      </w:r>
      <w:r w:rsidRPr="00263399">
        <w:rPr>
          <w:rFonts w:ascii="Times New Roman" w:hAnsi="Times New Roman" w:cs="Times New Roman"/>
          <w:spacing w:val="-2"/>
        </w:rPr>
        <w:t>comunidad</w:t>
      </w:r>
    </w:p>
    <w:p w14:paraId="628986E7" w14:textId="1308319F" w:rsidR="004D48C4" w:rsidRPr="00263399" w:rsidRDefault="004D48C4" w:rsidP="00263399">
      <w:pPr>
        <w:spacing w:before="241"/>
        <w:ind w:right="993"/>
        <w:jc w:val="right"/>
        <w:rPr>
          <w:rFonts w:ascii="Calibri"/>
        </w:rPr>
        <w:sectPr w:rsidR="004D48C4" w:rsidRPr="00263399">
          <w:pgSz w:w="12260" w:h="15860"/>
          <w:pgMar w:top="2240" w:right="141" w:bottom="940" w:left="141" w:header="695" w:footer="745" w:gutter="0"/>
          <w:cols w:space="720"/>
        </w:sectPr>
      </w:pPr>
    </w:p>
    <w:p w14:paraId="510948E6" w14:textId="77777777" w:rsidR="004D48C4" w:rsidRPr="00263399" w:rsidRDefault="009B60B3" w:rsidP="00263399">
      <w:pPr>
        <w:pStyle w:val="Textoindependiente"/>
        <w:spacing w:before="270" w:line="360" w:lineRule="auto"/>
        <w:ind w:left="1439" w:right="988"/>
        <w:jc w:val="both"/>
        <w:rPr>
          <w:rFonts w:ascii="Times New Roman" w:hAnsi="Times New Roman" w:cs="Times New Roman"/>
        </w:rPr>
      </w:pPr>
      <w:r w:rsidRPr="00263399">
        <w:rPr>
          <w:rFonts w:ascii="Times New Roman" w:hAnsi="Times New Roman" w:cs="Times New Roman"/>
          <w:spacing w:val="-4"/>
        </w:rPr>
        <w:t>estudiantil</w:t>
      </w:r>
      <w:r w:rsidRPr="00263399">
        <w:rPr>
          <w:rFonts w:ascii="Times New Roman" w:hAnsi="Times New Roman" w:cs="Times New Roman"/>
          <w:spacing w:val="-18"/>
        </w:rPr>
        <w:t xml:space="preserve"> </w:t>
      </w:r>
      <w:r w:rsidRPr="00263399">
        <w:rPr>
          <w:rFonts w:ascii="Times New Roman" w:hAnsi="Times New Roman" w:cs="Times New Roman"/>
          <w:spacing w:val="-4"/>
        </w:rPr>
        <w:t>al</w:t>
      </w:r>
      <w:r w:rsidRPr="00263399">
        <w:rPr>
          <w:rFonts w:ascii="Times New Roman" w:hAnsi="Times New Roman" w:cs="Times New Roman"/>
          <w:spacing w:val="-17"/>
        </w:rPr>
        <w:t xml:space="preserve"> </w:t>
      </w:r>
      <w:r w:rsidRPr="00263399">
        <w:rPr>
          <w:rFonts w:ascii="Times New Roman" w:hAnsi="Times New Roman" w:cs="Times New Roman"/>
          <w:spacing w:val="-4"/>
        </w:rPr>
        <w:t>presentar</w:t>
      </w:r>
      <w:r w:rsidRPr="00263399">
        <w:rPr>
          <w:rFonts w:ascii="Times New Roman" w:hAnsi="Times New Roman" w:cs="Times New Roman"/>
          <w:spacing w:val="-17"/>
        </w:rPr>
        <w:t xml:space="preserve"> </w:t>
      </w:r>
      <w:r w:rsidRPr="00263399">
        <w:rPr>
          <w:rFonts w:ascii="Times New Roman" w:hAnsi="Times New Roman" w:cs="Times New Roman"/>
          <w:spacing w:val="-4"/>
        </w:rPr>
        <w:t>el</w:t>
      </w:r>
      <w:r w:rsidRPr="00263399">
        <w:rPr>
          <w:rFonts w:ascii="Times New Roman" w:hAnsi="Times New Roman" w:cs="Times New Roman"/>
          <w:spacing w:val="-17"/>
        </w:rPr>
        <w:t xml:space="preserve"> </w:t>
      </w:r>
      <w:r w:rsidRPr="00263399">
        <w:rPr>
          <w:rFonts w:ascii="Times New Roman" w:hAnsi="Times New Roman" w:cs="Times New Roman"/>
          <w:spacing w:val="-4"/>
        </w:rPr>
        <w:t>suceso</w:t>
      </w:r>
      <w:r w:rsidRPr="00263399">
        <w:rPr>
          <w:rFonts w:ascii="Times New Roman" w:hAnsi="Times New Roman" w:cs="Times New Roman"/>
          <w:spacing w:val="-17"/>
        </w:rPr>
        <w:t xml:space="preserve"> </w:t>
      </w:r>
      <w:r w:rsidRPr="00263399">
        <w:rPr>
          <w:rFonts w:ascii="Times New Roman" w:hAnsi="Times New Roman" w:cs="Times New Roman"/>
          <w:spacing w:val="-4"/>
        </w:rPr>
        <w:t>amenazante,</w:t>
      </w:r>
      <w:r w:rsidRPr="00263399">
        <w:rPr>
          <w:rFonts w:ascii="Times New Roman" w:hAnsi="Times New Roman" w:cs="Times New Roman"/>
          <w:spacing w:val="-17"/>
        </w:rPr>
        <w:t xml:space="preserve"> </w:t>
      </w:r>
      <w:r w:rsidRPr="00263399">
        <w:rPr>
          <w:rFonts w:ascii="Times New Roman" w:hAnsi="Times New Roman" w:cs="Times New Roman"/>
          <w:spacing w:val="-4"/>
        </w:rPr>
        <w:t>determinar</w:t>
      </w:r>
      <w:r w:rsidRPr="00263399">
        <w:rPr>
          <w:rFonts w:ascii="Times New Roman" w:hAnsi="Times New Roman" w:cs="Times New Roman"/>
          <w:spacing w:val="-17"/>
        </w:rPr>
        <w:t xml:space="preserve"> </w:t>
      </w:r>
      <w:r w:rsidRPr="00263399">
        <w:rPr>
          <w:rFonts w:ascii="Times New Roman" w:hAnsi="Times New Roman" w:cs="Times New Roman"/>
          <w:spacing w:val="-4"/>
        </w:rPr>
        <w:t>situaciones</w:t>
      </w:r>
      <w:r w:rsidRPr="00263399">
        <w:rPr>
          <w:rFonts w:ascii="Times New Roman" w:hAnsi="Times New Roman" w:cs="Times New Roman"/>
          <w:spacing w:val="-17"/>
        </w:rPr>
        <w:t xml:space="preserve"> </w:t>
      </w:r>
      <w:r w:rsidRPr="00263399">
        <w:rPr>
          <w:rFonts w:ascii="Times New Roman" w:hAnsi="Times New Roman" w:cs="Times New Roman"/>
          <w:spacing w:val="-4"/>
        </w:rPr>
        <w:t>y/o</w:t>
      </w:r>
      <w:r w:rsidRPr="00263399">
        <w:rPr>
          <w:rFonts w:ascii="Times New Roman" w:hAnsi="Times New Roman" w:cs="Times New Roman"/>
          <w:spacing w:val="-17"/>
        </w:rPr>
        <w:t xml:space="preserve"> </w:t>
      </w:r>
      <w:r w:rsidRPr="00263399">
        <w:rPr>
          <w:rFonts w:ascii="Times New Roman" w:hAnsi="Times New Roman" w:cs="Times New Roman"/>
          <w:spacing w:val="-4"/>
        </w:rPr>
        <w:t>eventos a</w:t>
      </w:r>
      <w:r w:rsidRPr="00263399">
        <w:rPr>
          <w:rFonts w:ascii="Times New Roman" w:hAnsi="Times New Roman" w:cs="Times New Roman"/>
          <w:spacing w:val="-12"/>
        </w:rPr>
        <w:t xml:space="preserve"> </w:t>
      </w:r>
      <w:r w:rsidRPr="00263399">
        <w:rPr>
          <w:rFonts w:ascii="Times New Roman" w:hAnsi="Times New Roman" w:cs="Times New Roman"/>
          <w:spacing w:val="-4"/>
        </w:rPr>
        <w:t>los</w:t>
      </w:r>
      <w:r w:rsidRPr="00263399">
        <w:rPr>
          <w:rFonts w:ascii="Times New Roman" w:hAnsi="Times New Roman" w:cs="Times New Roman"/>
          <w:spacing w:val="-13"/>
        </w:rPr>
        <w:t xml:space="preserve"> </w:t>
      </w:r>
      <w:r w:rsidRPr="00263399">
        <w:rPr>
          <w:rFonts w:ascii="Times New Roman" w:hAnsi="Times New Roman" w:cs="Times New Roman"/>
          <w:spacing w:val="-4"/>
        </w:rPr>
        <w:t>que</w:t>
      </w:r>
      <w:r w:rsidRPr="00263399">
        <w:rPr>
          <w:rFonts w:ascii="Times New Roman" w:hAnsi="Times New Roman" w:cs="Times New Roman"/>
          <w:spacing w:val="-12"/>
        </w:rPr>
        <w:t xml:space="preserve"> </w:t>
      </w:r>
      <w:r w:rsidRPr="00263399">
        <w:rPr>
          <w:rFonts w:ascii="Times New Roman" w:hAnsi="Times New Roman" w:cs="Times New Roman"/>
          <w:spacing w:val="-4"/>
        </w:rPr>
        <w:t>podría</w:t>
      </w:r>
      <w:r w:rsidRPr="00263399">
        <w:rPr>
          <w:rFonts w:ascii="Times New Roman" w:hAnsi="Times New Roman" w:cs="Times New Roman"/>
          <w:spacing w:val="-16"/>
        </w:rPr>
        <w:t xml:space="preserve"> </w:t>
      </w:r>
      <w:r w:rsidRPr="00263399">
        <w:rPr>
          <w:rFonts w:ascii="Times New Roman" w:hAnsi="Times New Roman" w:cs="Times New Roman"/>
          <w:spacing w:val="-4"/>
        </w:rPr>
        <w:t>estar</w:t>
      </w:r>
      <w:r w:rsidRPr="00263399">
        <w:rPr>
          <w:rFonts w:ascii="Times New Roman" w:hAnsi="Times New Roman" w:cs="Times New Roman"/>
          <w:spacing w:val="-12"/>
        </w:rPr>
        <w:t xml:space="preserve"> </w:t>
      </w:r>
      <w:r w:rsidRPr="00263399">
        <w:rPr>
          <w:rFonts w:ascii="Times New Roman" w:hAnsi="Times New Roman" w:cs="Times New Roman"/>
          <w:spacing w:val="-4"/>
        </w:rPr>
        <w:t>expuesta</w:t>
      </w:r>
      <w:r w:rsidRPr="00263399">
        <w:rPr>
          <w:rFonts w:ascii="Times New Roman" w:hAnsi="Times New Roman" w:cs="Times New Roman"/>
          <w:spacing w:val="-12"/>
        </w:rPr>
        <w:t xml:space="preserve"> </w:t>
      </w:r>
      <w:r w:rsidRPr="00263399">
        <w:rPr>
          <w:rFonts w:ascii="Times New Roman" w:hAnsi="Times New Roman" w:cs="Times New Roman"/>
          <w:spacing w:val="-4"/>
        </w:rPr>
        <w:t>la</w:t>
      </w:r>
      <w:r w:rsidRPr="00263399">
        <w:rPr>
          <w:rFonts w:ascii="Times New Roman" w:hAnsi="Times New Roman" w:cs="Times New Roman"/>
          <w:spacing w:val="-15"/>
        </w:rPr>
        <w:t xml:space="preserve"> </w:t>
      </w:r>
      <w:r w:rsidRPr="00263399">
        <w:rPr>
          <w:rFonts w:ascii="Times New Roman" w:hAnsi="Times New Roman" w:cs="Times New Roman"/>
          <w:spacing w:val="-4"/>
        </w:rPr>
        <w:t>sede,</w:t>
      </w:r>
      <w:r w:rsidRPr="00263399">
        <w:rPr>
          <w:rFonts w:ascii="Times New Roman" w:hAnsi="Times New Roman" w:cs="Times New Roman"/>
          <w:spacing w:val="-10"/>
        </w:rPr>
        <w:t xml:space="preserve"> </w:t>
      </w:r>
      <w:r w:rsidRPr="00263399">
        <w:rPr>
          <w:rFonts w:ascii="Times New Roman" w:hAnsi="Times New Roman" w:cs="Times New Roman"/>
          <w:spacing w:val="-4"/>
        </w:rPr>
        <w:t>estado</w:t>
      </w:r>
      <w:r w:rsidRPr="00263399">
        <w:rPr>
          <w:rFonts w:ascii="Times New Roman" w:hAnsi="Times New Roman" w:cs="Times New Roman"/>
          <w:spacing w:val="-5"/>
        </w:rPr>
        <w:t xml:space="preserve"> </w:t>
      </w:r>
      <w:r w:rsidRPr="00263399">
        <w:rPr>
          <w:rFonts w:ascii="Times New Roman" w:hAnsi="Times New Roman" w:cs="Times New Roman"/>
          <w:spacing w:val="-4"/>
        </w:rPr>
        <w:t>y</w:t>
      </w:r>
      <w:r w:rsidRPr="00263399">
        <w:rPr>
          <w:rFonts w:ascii="Times New Roman" w:hAnsi="Times New Roman" w:cs="Times New Roman"/>
          <w:spacing w:val="-17"/>
        </w:rPr>
        <w:t xml:space="preserve"> </w:t>
      </w:r>
      <w:r w:rsidRPr="00263399">
        <w:rPr>
          <w:rFonts w:ascii="Times New Roman" w:hAnsi="Times New Roman" w:cs="Times New Roman"/>
          <w:spacing w:val="-4"/>
        </w:rPr>
        <w:t>resistencia</w:t>
      </w:r>
      <w:r w:rsidRPr="00263399">
        <w:rPr>
          <w:rFonts w:ascii="Times New Roman" w:hAnsi="Times New Roman" w:cs="Times New Roman"/>
          <w:spacing w:val="-7"/>
        </w:rPr>
        <w:t xml:space="preserve"> </w:t>
      </w:r>
      <w:r w:rsidRPr="00263399">
        <w:rPr>
          <w:rFonts w:ascii="Times New Roman" w:hAnsi="Times New Roman" w:cs="Times New Roman"/>
          <w:spacing w:val="-4"/>
        </w:rPr>
        <w:t>de</w:t>
      </w:r>
      <w:r w:rsidRPr="00263399">
        <w:rPr>
          <w:rFonts w:ascii="Times New Roman" w:hAnsi="Times New Roman" w:cs="Times New Roman"/>
          <w:spacing w:val="-12"/>
        </w:rPr>
        <w:t xml:space="preserve"> </w:t>
      </w:r>
      <w:r w:rsidRPr="00263399">
        <w:rPr>
          <w:rFonts w:ascii="Times New Roman" w:hAnsi="Times New Roman" w:cs="Times New Roman"/>
          <w:spacing w:val="-4"/>
        </w:rPr>
        <w:t>la</w:t>
      </w:r>
      <w:r w:rsidRPr="00263399">
        <w:rPr>
          <w:rFonts w:ascii="Times New Roman" w:hAnsi="Times New Roman" w:cs="Times New Roman"/>
          <w:spacing w:val="-12"/>
        </w:rPr>
        <w:t xml:space="preserve"> </w:t>
      </w:r>
      <w:r w:rsidRPr="00263399">
        <w:rPr>
          <w:rFonts w:ascii="Times New Roman" w:hAnsi="Times New Roman" w:cs="Times New Roman"/>
          <w:spacing w:val="-4"/>
        </w:rPr>
        <w:t xml:space="preserve">infraestructura, </w:t>
      </w:r>
      <w:r w:rsidRPr="00263399">
        <w:rPr>
          <w:rFonts w:ascii="Times New Roman" w:hAnsi="Times New Roman" w:cs="Times New Roman"/>
        </w:rPr>
        <w:t xml:space="preserve">peligros que puedan presentar objetos no asegurados (lámparas, estantes); focos de </w:t>
      </w:r>
      <w:r w:rsidRPr="00263399">
        <w:rPr>
          <w:rFonts w:ascii="Times New Roman" w:hAnsi="Times New Roman" w:cs="Times New Roman"/>
        </w:rPr>
        <w:t>incendios, escapes</w:t>
      </w:r>
      <w:r w:rsidRPr="00263399">
        <w:rPr>
          <w:rFonts w:ascii="Times New Roman" w:hAnsi="Times New Roman" w:cs="Times New Roman"/>
          <w:spacing w:val="-3"/>
        </w:rPr>
        <w:t xml:space="preserve"> </w:t>
      </w:r>
      <w:r w:rsidRPr="00263399">
        <w:rPr>
          <w:rFonts w:ascii="Times New Roman" w:hAnsi="Times New Roman" w:cs="Times New Roman"/>
        </w:rPr>
        <w:t xml:space="preserve">de gas, manejo de materiales inflamables, malas instalaciones eléctricas, evaluación de los equipos para atender emergencias </w:t>
      </w:r>
      <w:r w:rsidRPr="00263399">
        <w:rPr>
          <w:rFonts w:ascii="Times New Roman" w:hAnsi="Times New Roman" w:cs="Times New Roman"/>
          <w:spacing w:val="-2"/>
        </w:rPr>
        <w:t>(extintores,</w:t>
      </w:r>
      <w:r w:rsidRPr="00263399">
        <w:rPr>
          <w:rFonts w:ascii="Times New Roman" w:hAnsi="Times New Roman" w:cs="Times New Roman"/>
          <w:spacing w:val="-20"/>
        </w:rPr>
        <w:t xml:space="preserve"> </w:t>
      </w:r>
      <w:r w:rsidRPr="00263399">
        <w:rPr>
          <w:rFonts w:ascii="Times New Roman" w:hAnsi="Times New Roman" w:cs="Times New Roman"/>
          <w:spacing w:val="-2"/>
        </w:rPr>
        <w:t>camillas).</w:t>
      </w:r>
    </w:p>
    <w:p w14:paraId="6C3E787E" w14:textId="77777777" w:rsidR="004D48C4" w:rsidRDefault="004D48C4">
      <w:pPr>
        <w:pStyle w:val="Textoindependiente"/>
        <w:spacing w:before="47" w:after="1"/>
        <w:rPr>
          <w:sz w:val="20"/>
        </w:rPr>
      </w:pP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335"/>
        <w:gridCol w:w="2623"/>
        <w:gridCol w:w="1986"/>
        <w:gridCol w:w="2126"/>
      </w:tblGrid>
      <w:tr w:rsidR="004D48C4" w14:paraId="3DCC010A" w14:textId="77777777">
        <w:trPr>
          <w:trHeight w:val="212"/>
        </w:trPr>
        <w:tc>
          <w:tcPr>
            <w:tcW w:w="3335" w:type="dxa"/>
            <w:tcBorders>
              <w:left w:val="single" w:sz="4" w:space="0" w:color="000000"/>
              <w:right w:val="single" w:sz="4" w:space="0" w:color="000000"/>
            </w:tcBorders>
            <w:shd w:val="clear" w:color="auto" w:fill="D9D9D9"/>
          </w:tcPr>
          <w:p w14:paraId="33A16AEB" w14:textId="77777777" w:rsidR="004D48C4" w:rsidRDefault="009B60B3">
            <w:pPr>
              <w:pStyle w:val="TableParagraph"/>
              <w:spacing w:line="193" w:lineRule="exact"/>
              <w:ind w:right="512"/>
              <w:jc w:val="center"/>
              <w:rPr>
                <w:rFonts w:ascii="Tahoma"/>
                <w:b/>
                <w:sz w:val="18"/>
              </w:rPr>
            </w:pPr>
            <w:r>
              <w:rPr>
                <w:rFonts w:ascii="Tahoma"/>
                <w:b/>
                <w:spacing w:val="-2"/>
                <w:sz w:val="18"/>
              </w:rPr>
              <w:t>VULNERABILIDAD</w:t>
            </w:r>
          </w:p>
        </w:tc>
        <w:tc>
          <w:tcPr>
            <w:tcW w:w="2623" w:type="dxa"/>
            <w:tcBorders>
              <w:left w:val="single" w:sz="4" w:space="0" w:color="000000"/>
              <w:right w:val="single" w:sz="4" w:space="0" w:color="000000"/>
            </w:tcBorders>
            <w:shd w:val="clear" w:color="auto" w:fill="D9D9D9"/>
          </w:tcPr>
          <w:p w14:paraId="528F77A3" w14:textId="77777777" w:rsidR="004D48C4" w:rsidRDefault="009B60B3">
            <w:pPr>
              <w:pStyle w:val="TableParagraph"/>
              <w:spacing w:line="193" w:lineRule="exact"/>
              <w:ind w:left="751" w:right="727"/>
              <w:jc w:val="center"/>
              <w:rPr>
                <w:rFonts w:ascii="Tahoma"/>
                <w:b/>
                <w:sz w:val="18"/>
              </w:rPr>
            </w:pPr>
            <w:r>
              <w:rPr>
                <w:rFonts w:ascii="Tahoma"/>
                <w:b/>
                <w:spacing w:val="-4"/>
                <w:sz w:val="18"/>
              </w:rPr>
              <w:t>SEDE</w:t>
            </w:r>
          </w:p>
        </w:tc>
        <w:tc>
          <w:tcPr>
            <w:tcW w:w="1986" w:type="dxa"/>
            <w:tcBorders>
              <w:left w:val="single" w:sz="4" w:space="0" w:color="000000"/>
              <w:right w:val="single" w:sz="4" w:space="0" w:color="000000"/>
            </w:tcBorders>
            <w:shd w:val="clear" w:color="auto" w:fill="D9D9D9"/>
          </w:tcPr>
          <w:p w14:paraId="64ED7FE1" w14:textId="77777777" w:rsidR="004D48C4" w:rsidRDefault="009B60B3">
            <w:pPr>
              <w:pStyle w:val="TableParagraph"/>
              <w:spacing w:line="193" w:lineRule="exact"/>
              <w:ind w:left="799"/>
              <w:rPr>
                <w:rFonts w:ascii="Tahoma"/>
                <w:b/>
                <w:sz w:val="18"/>
              </w:rPr>
            </w:pPr>
            <w:r>
              <w:rPr>
                <w:rFonts w:ascii="Tahoma"/>
                <w:b/>
                <w:spacing w:val="-2"/>
                <w:sz w:val="18"/>
              </w:rPr>
              <w:t>RIESGO</w:t>
            </w:r>
          </w:p>
        </w:tc>
        <w:tc>
          <w:tcPr>
            <w:tcW w:w="2126" w:type="dxa"/>
            <w:tcBorders>
              <w:left w:val="single" w:sz="4" w:space="0" w:color="000000"/>
              <w:right w:val="single" w:sz="4" w:space="0" w:color="000000"/>
            </w:tcBorders>
            <w:shd w:val="clear" w:color="auto" w:fill="D9D9D9"/>
          </w:tcPr>
          <w:p w14:paraId="064FC883" w14:textId="77777777" w:rsidR="004D48C4" w:rsidRDefault="009B60B3">
            <w:pPr>
              <w:pStyle w:val="TableParagraph"/>
              <w:spacing w:line="193" w:lineRule="exact"/>
              <w:ind w:left="317"/>
              <w:rPr>
                <w:rFonts w:ascii="Tahoma"/>
                <w:b/>
                <w:sz w:val="18"/>
              </w:rPr>
            </w:pPr>
            <w:r>
              <w:rPr>
                <w:rFonts w:ascii="Tahoma"/>
                <w:b/>
                <w:spacing w:val="-2"/>
                <w:sz w:val="18"/>
              </w:rPr>
              <w:t>ESTRATEGIA</w:t>
            </w:r>
          </w:p>
        </w:tc>
      </w:tr>
      <w:tr w:rsidR="004D48C4" w14:paraId="30CA73BB" w14:textId="77777777">
        <w:trPr>
          <w:trHeight w:val="237"/>
        </w:trPr>
        <w:tc>
          <w:tcPr>
            <w:tcW w:w="3335" w:type="dxa"/>
            <w:tcBorders>
              <w:left w:val="single" w:sz="4" w:space="0" w:color="000000"/>
              <w:right w:val="single" w:sz="4" w:space="0" w:color="000000"/>
            </w:tcBorders>
            <w:shd w:val="clear" w:color="auto" w:fill="BDBDBD"/>
          </w:tcPr>
          <w:p w14:paraId="56509FFE" w14:textId="77777777" w:rsidR="004D48C4" w:rsidRDefault="009B60B3">
            <w:pPr>
              <w:pStyle w:val="TableParagraph"/>
              <w:spacing w:line="217" w:lineRule="exact"/>
              <w:ind w:left="7" w:right="512"/>
              <w:jc w:val="center"/>
              <w:rPr>
                <w:rFonts w:ascii="Tahoma"/>
                <w:b/>
                <w:sz w:val="20"/>
              </w:rPr>
            </w:pPr>
            <w:r>
              <w:rPr>
                <w:rFonts w:ascii="Tahoma"/>
                <w:b/>
                <w:spacing w:val="-2"/>
                <w:sz w:val="20"/>
              </w:rPr>
              <w:t>EXTERNAS</w:t>
            </w:r>
          </w:p>
        </w:tc>
        <w:tc>
          <w:tcPr>
            <w:tcW w:w="2623" w:type="dxa"/>
            <w:tcBorders>
              <w:left w:val="single" w:sz="4" w:space="0" w:color="000000"/>
              <w:right w:val="single" w:sz="4" w:space="0" w:color="000000"/>
            </w:tcBorders>
            <w:shd w:val="clear" w:color="auto" w:fill="BDBDBD"/>
          </w:tcPr>
          <w:p w14:paraId="6E16B86D" w14:textId="77777777" w:rsidR="004D48C4" w:rsidRDefault="004D48C4">
            <w:pPr>
              <w:pStyle w:val="TableParagraph"/>
              <w:rPr>
                <w:rFonts w:ascii="Times New Roman"/>
                <w:sz w:val="16"/>
              </w:rPr>
            </w:pPr>
          </w:p>
        </w:tc>
        <w:tc>
          <w:tcPr>
            <w:tcW w:w="1986" w:type="dxa"/>
            <w:tcBorders>
              <w:left w:val="single" w:sz="4" w:space="0" w:color="000000"/>
              <w:right w:val="single" w:sz="4" w:space="0" w:color="000000"/>
            </w:tcBorders>
            <w:shd w:val="clear" w:color="auto" w:fill="BDBDBD"/>
          </w:tcPr>
          <w:p w14:paraId="78AE0FAD" w14:textId="77777777" w:rsidR="004D48C4" w:rsidRDefault="004D48C4">
            <w:pPr>
              <w:pStyle w:val="TableParagraph"/>
              <w:rPr>
                <w:rFonts w:ascii="Times New Roman"/>
                <w:sz w:val="16"/>
              </w:rPr>
            </w:pPr>
          </w:p>
        </w:tc>
        <w:tc>
          <w:tcPr>
            <w:tcW w:w="2126" w:type="dxa"/>
            <w:tcBorders>
              <w:left w:val="single" w:sz="4" w:space="0" w:color="000000"/>
              <w:right w:val="single" w:sz="4" w:space="0" w:color="000000"/>
            </w:tcBorders>
            <w:shd w:val="clear" w:color="auto" w:fill="BDBDBD"/>
          </w:tcPr>
          <w:p w14:paraId="489C5735" w14:textId="77777777" w:rsidR="004D48C4" w:rsidRDefault="004D48C4">
            <w:pPr>
              <w:pStyle w:val="TableParagraph"/>
              <w:rPr>
                <w:rFonts w:ascii="Times New Roman"/>
                <w:sz w:val="16"/>
              </w:rPr>
            </w:pPr>
          </w:p>
        </w:tc>
      </w:tr>
      <w:tr w:rsidR="004D48C4" w14:paraId="20B9AA33" w14:textId="77777777">
        <w:trPr>
          <w:trHeight w:val="1305"/>
        </w:trPr>
        <w:tc>
          <w:tcPr>
            <w:tcW w:w="3335" w:type="dxa"/>
            <w:tcBorders>
              <w:left w:val="single" w:sz="4" w:space="0" w:color="000000"/>
              <w:right w:val="single" w:sz="4" w:space="0" w:color="000000"/>
            </w:tcBorders>
          </w:tcPr>
          <w:p w14:paraId="61C6A0DA" w14:textId="77777777" w:rsidR="004D48C4" w:rsidRDefault="009B60B3">
            <w:pPr>
              <w:pStyle w:val="TableParagraph"/>
              <w:spacing w:line="208" w:lineRule="auto"/>
              <w:ind w:left="111" w:right="53"/>
              <w:jc w:val="both"/>
              <w:rPr>
                <w:sz w:val="20"/>
              </w:rPr>
            </w:pPr>
            <w:r>
              <w:rPr>
                <w:sz w:val="20"/>
              </w:rPr>
              <w:t xml:space="preserve">Se encuentra construido en un relleno o sobre terrenos </w:t>
            </w:r>
            <w:r>
              <w:rPr>
                <w:spacing w:val="-4"/>
                <w:sz w:val="20"/>
              </w:rPr>
              <w:t>anteriormente</w:t>
            </w:r>
            <w:r>
              <w:rPr>
                <w:spacing w:val="-14"/>
                <w:sz w:val="20"/>
              </w:rPr>
              <w:t xml:space="preserve"> </w:t>
            </w:r>
            <w:r>
              <w:rPr>
                <w:spacing w:val="-4"/>
                <w:sz w:val="20"/>
              </w:rPr>
              <w:t>inundables,</w:t>
            </w:r>
            <w:r>
              <w:rPr>
                <w:spacing w:val="-14"/>
                <w:sz w:val="20"/>
              </w:rPr>
              <w:t xml:space="preserve"> </w:t>
            </w:r>
            <w:r>
              <w:rPr>
                <w:spacing w:val="-4"/>
                <w:sz w:val="20"/>
              </w:rPr>
              <w:t xml:space="preserve">sobre </w:t>
            </w:r>
            <w:r>
              <w:rPr>
                <w:sz w:val="20"/>
              </w:rPr>
              <w:t xml:space="preserve">o cerca de cauces antiguos de </w:t>
            </w:r>
            <w:r>
              <w:rPr>
                <w:spacing w:val="-2"/>
                <w:sz w:val="20"/>
              </w:rPr>
              <w:t>quebradas.</w:t>
            </w:r>
          </w:p>
        </w:tc>
        <w:tc>
          <w:tcPr>
            <w:tcW w:w="2623" w:type="dxa"/>
            <w:tcBorders>
              <w:left w:val="single" w:sz="4" w:space="0" w:color="000000"/>
              <w:right w:val="single" w:sz="4" w:space="0" w:color="000000"/>
            </w:tcBorders>
          </w:tcPr>
          <w:p w14:paraId="1C15B5D2" w14:textId="77777777" w:rsidR="004D48C4" w:rsidRDefault="004D48C4">
            <w:pPr>
              <w:pStyle w:val="TableParagraph"/>
              <w:rPr>
                <w:rFonts w:ascii="Times New Roman"/>
                <w:sz w:val="18"/>
              </w:rPr>
            </w:pPr>
          </w:p>
        </w:tc>
        <w:tc>
          <w:tcPr>
            <w:tcW w:w="1986" w:type="dxa"/>
            <w:tcBorders>
              <w:left w:val="single" w:sz="4" w:space="0" w:color="000000"/>
              <w:right w:val="single" w:sz="4" w:space="0" w:color="000000"/>
            </w:tcBorders>
          </w:tcPr>
          <w:p w14:paraId="07ECFEFA" w14:textId="77777777" w:rsidR="004D48C4" w:rsidRDefault="004D48C4">
            <w:pPr>
              <w:pStyle w:val="TableParagraph"/>
              <w:rPr>
                <w:rFonts w:ascii="Times New Roman"/>
                <w:sz w:val="18"/>
              </w:rPr>
            </w:pPr>
          </w:p>
        </w:tc>
        <w:tc>
          <w:tcPr>
            <w:tcW w:w="2126" w:type="dxa"/>
            <w:tcBorders>
              <w:left w:val="single" w:sz="4" w:space="0" w:color="000000"/>
              <w:right w:val="single" w:sz="4" w:space="0" w:color="000000"/>
            </w:tcBorders>
          </w:tcPr>
          <w:p w14:paraId="29FE6D73" w14:textId="77777777" w:rsidR="004D48C4" w:rsidRDefault="004D48C4">
            <w:pPr>
              <w:pStyle w:val="TableParagraph"/>
              <w:rPr>
                <w:rFonts w:ascii="Times New Roman"/>
                <w:sz w:val="18"/>
              </w:rPr>
            </w:pPr>
          </w:p>
        </w:tc>
      </w:tr>
      <w:tr w:rsidR="004D48C4" w14:paraId="7E232CA2" w14:textId="77777777">
        <w:trPr>
          <w:trHeight w:val="476"/>
        </w:trPr>
        <w:tc>
          <w:tcPr>
            <w:tcW w:w="3335" w:type="dxa"/>
            <w:tcBorders>
              <w:left w:val="single" w:sz="4" w:space="0" w:color="000000"/>
              <w:right w:val="single" w:sz="4" w:space="0" w:color="000000"/>
            </w:tcBorders>
          </w:tcPr>
          <w:p w14:paraId="0DC31CB4" w14:textId="77777777" w:rsidR="004D48C4" w:rsidRDefault="009B60B3">
            <w:pPr>
              <w:pStyle w:val="TableParagraph"/>
              <w:spacing w:line="231" w:lineRule="exact"/>
              <w:ind w:left="111"/>
              <w:rPr>
                <w:sz w:val="20"/>
              </w:rPr>
            </w:pPr>
            <w:r>
              <w:rPr>
                <w:sz w:val="20"/>
              </w:rPr>
              <w:t>Se</w:t>
            </w:r>
            <w:r>
              <w:rPr>
                <w:spacing w:val="26"/>
                <w:sz w:val="20"/>
              </w:rPr>
              <w:t xml:space="preserve"> </w:t>
            </w:r>
            <w:r>
              <w:rPr>
                <w:sz w:val="20"/>
              </w:rPr>
              <w:t>encuentra</w:t>
            </w:r>
            <w:r>
              <w:rPr>
                <w:spacing w:val="25"/>
                <w:sz w:val="20"/>
              </w:rPr>
              <w:t xml:space="preserve"> </w:t>
            </w:r>
            <w:r>
              <w:rPr>
                <w:sz w:val="20"/>
              </w:rPr>
              <w:t>cercana</w:t>
            </w:r>
            <w:r>
              <w:rPr>
                <w:spacing w:val="33"/>
                <w:sz w:val="20"/>
              </w:rPr>
              <w:t xml:space="preserve"> </w:t>
            </w:r>
            <w:r>
              <w:rPr>
                <w:sz w:val="20"/>
              </w:rPr>
              <w:t>a</w:t>
            </w:r>
            <w:r>
              <w:rPr>
                <w:spacing w:val="29"/>
                <w:sz w:val="20"/>
              </w:rPr>
              <w:t xml:space="preserve"> </w:t>
            </w:r>
            <w:r>
              <w:rPr>
                <w:spacing w:val="-4"/>
                <w:sz w:val="20"/>
              </w:rPr>
              <w:t>ríos</w:t>
            </w:r>
          </w:p>
          <w:p w14:paraId="1130E562" w14:textId="77777777" w:rsidR="004D48C4" w:rsidRDefault="009B60B3">
            <w:pPr>
              <w:pStyle w:val="TableParagraph"/>
              <w:spacing w:line="226" w:lineRule="exact"/>
              <w:ind w:left="111"/>
              <w:rPr>
                <w:sz w:val="20"/>
              </w:rPr>
            </w:pPr>
            <w:r>
              <w:rPr>
                <w:sz w:val="20"/>
              </w:rPr>
              <w:t>o</w:t>
            </w:r>
            <w:r>
              <w:rPr>
                <w:spacing w:val="-6"/>
                <w:sz w:val="20"/>
              </w:rPr>
              <w:t xml:space="preserve"> </w:t>
            </w:r>
            <w:r>
              <w:rPr>
                <w:spacing w:val="-2"/>
                <w:sz w:val="20"/>
              </w:rPr>
              <w:t>quebradas.</w:t>
            </w:r>
          </w:p>
        </w:tc>
        <w:tc>
          <w:tcPr>
            <w:tcW w:w="2623" w:type="dxa"/>
            <w:tcBorders>
              <w:left w:val="single" w:sz="4" w:space="0" w:color="000000"/>
              <w:right w:val="single" w:sz="4" w:space="0" w:color="000000"/>
            </w:tcBorders>
          </w:tcPr>
          <w:p w14:paraId="1BDC98BA" w14:textId="77777777" w:rsidR="004D48C4" w:rsidRDefault="004D48C4">
            <w:pPr>
              <w:pStyle w:val="TableParagraph"/>
              <w:rPr>
                <w:rFonts w:ascii="Times New Roman"/>
                <w:sz w:val="18"/>
              </w:rPr>
            </w:pPr>
          </w:p>
        </w:tc>
        <w:tc>
          <w:tcPr>
            <w:tcW w:w="1986" w:type="dxa"/>
            <w:tcBorders>
              <w:left w:val="single" w:sz="4" w:space="0" w:color="000000"/>
              <w:right w:val="single" w:sz="4" w:space="0" w:color="000000"/>
            </w:tcBorders>
          </w:tcPr>
          <w:p w14:paraId="78DBCCEB" w14:textId="77777777" w:rsidR="004D48C4" w:rsidRDefault="004D48C4">
            <w:pPr>
              <w:pStyle w:val="TableParagraph"/>
              <w:rPr>
                <w:rFonts w:ascii="Times New Roman"/>
                <w:sz w:val="18"/>
              </w:rPr>
            </w:pPr>
          </w:p>
        </w:tc>
        <w:tc>
          <w:tcPr>
            <w:tcW w:w="2126" w:type="dxa"/>
            <w:tcBorders>
              <w:left w:val="single" w:sz="4" w:space="0" w:color="000000"/>
              <w:right w:val="single" w:sz="4" w:space="0" w:color="000000"/>
            </w:tcBorders>
          </w:tcPr>
          <w:p w14:paraId="235139CD" w14:textId="77777777" w:rsidR="004D48C4" w:rsidRDefault="004D48C4">
            <w:pPr>
              <w:pStyle w:val="TableParagraph"/>
              <w:rPr>
                <w:rFonts w:ascii="Times New Roman"/>
                <w:sz w:val="18"/>
              </w:rPr>
            </w:pPr>
          </w:p>
        </w:tc>
      </w:tr>
      <w:tr w:rsidR="004D48C4" w14:paraId="7148ECE5" w14:textId="77777777">
        <w:trPr>
          <w:trHeight w:val="4298"/>
        </w:trPr>
        <w:tc>
          <w:tcPr>
            <w:tcW w:w="3335" w:type="dxa"/>
            <w:tcBorders>
              <w:left w:val="single" w:sz="4" w:space="0" w:color="000000"/>
              <w:right w:val="single" w:sz="4" w:space="0" w:color="000000"/>
            </w:tcBorders>
          </w:tcPr>
          <w:p w14:paraId="267447C7" w14:textId="77777777" w:rsidR="004D48C4" w:rsidRDefault="009B60B3">
            <w:pPr>
              <w:pStyle w:val="TableParagraph"/>
              <w:spacing w:before="1"/>
              <w:ind w:left="111" w:right="48"/>
              <w:jc w:val="both"/>
              <w:rPr>
                <w:sz w:val="20"/>
              </w:rPr>
            </w:pPr>
            <w:r>
              <w:rPr>
                <w:sz w:val="20"/>
              </w:rPr>
              <w:t xml:space="preserve">Se encuentra construida en zona con riesgo de </w:t>
            </w:r>
            <w:r>
              <w:rPr>
                <w:spacing w:val="-2"/>
                <w:sz w:val="20"/>
              </w:rPr>
              <w:t>deslizamiento.</w:t>
            </w:r>
          </w:p>
        </w:tc>
        <w:tc>
          <w:tcPr>
            <w:tcW w:w="2623" w:type="dxa"/>
            <w:tcBorders>
              <w:left w:val="single" w:sz="4" w:space="0" w:color="000000"/>
              <w:right w:val="single" w:sz="4" w:space="0" w:color="000000"/>
            </w:tcBorders>
          </w:tcPr>
          <w:p w14:paraId="78D75E79" w14:textId="77777777" w:rsidR="004D48C4" w:rsidRDefault="004D48C4">
            <w:pPr>
              <w:pStyle w:val="TableParagraph"/>
              <w:spacing w:before="1" w:line="242" w:lineRule="auto"/>
              <w:ind w:left="702" w:right="698"/>
              <w:jc w:val="center"/>
              <w:rPr>
                <w:sz w:val="20"/>
              </w:rPr>
            </w:pPr>
          </w:p>
          <w:p w14:paraId="2D274FC8" w14:textId="77A8853B" w:rsidR="00263399" w:rsidRPr="00263399" w:rsidRDefault="00263399">
            <w:pPr>
              <w:pStyle w:val="TableParagraph"/>
              <w:spacing w:before="1" w:line="242" w:lineRule="auto"/>
              <w:ind w:left="702" w:right="698"/>
              <w:jc w:val="center"/>
              <w:rPr>
                <w:rFonts w:ascii="Times New Roman" w:hAnsi="Times New Roman" w:cs="Times New Roman"/>
                <w:b/>
                <w:bCs/>
                <w:sz w:val="20"/>
              </w:rPr>
            </w:pPr>
            <w:r w:rsidRPr="00263399">
              <w:rPr>
                <w:rFonts w:ascii="Times New Roman" w:hAnsi="Times New Roman" w:cs="Times New Roman"/>
                <w:b/>
                <w:bCs/>
                <w:sz w:val="20"/>
              </w:rPr>
              <w:t>TODAS LAS SEDES</w:t>
            </w:r>
          </w:p>
        </w:tc>
        <w:tc>
          <w:tcPr>
            <w:tcW w:w="1986" w:type="dxa"/>
            <w:tcBorders>
              <w:left w:val="single" w:sz="4" w:space="0" w:color="000000"/>
              <w:right w:val="single" w:sz="4" w:space="0" w:color="000000"/>
            </w:tcBorders>
          </w:tcPr>
          <w:p w14:paraId="582C76CF" w14:textId="77777777" w:rsidR="004D48C4" w:rsidRDefault="009B60B3">
            <w:pPr>
              <w:pStyle w:val="TableParagraph"/>
              <w:tabs>
                <w:tab w:val="left" w:pos="1845"/>
              </w:tabs>
              <w:spacing w:before="1" w:line="242" w:lineRule="auto"/>
              <w:ind w:left="3" w:right="-15"/>
              <w:rPr>
                <w:sz w:val="20"/>
              </w:rPr>
            </w:pPr>
            <w:r>
              <w:rPr>
                <w:spacing w:val="-2"/>
                <w:sz w:val="20"/>
              </w:rPr>
              <w:t>Enfermedades</w:t>
            </w:r>
            <w:r>
              <w:rPr>
                <w:sz w:val="20"/>
              </w:rPr>
              <w:tab/>
            </w:r>
            <w:r>
              <w:rPr>
                <w:spacing w:val="-10"/>
                <w:sz w:val="20"/>
              </w:rPr>
              <w:t xml:space="preserve">o </w:t>
            </w:r>
            <w:r>
              <w:rPr>
                <w:sz w:val="20"/>
              </w:rPr>
              <w:t>lesiones</w:t>
            </w:r>
            <w:r>
              <w:rPr>
                <w:spacing w:val="-7"/>
                <w:sz w:val="20"/>
              </w:rPr>
              <w:t xml:space="preserve"> </w:t>
            </w:r>
            <w:r>
              <w:rPr>
                <w:sz w:val="20"/>
              </w:rPr>
              <w:t>personales Fauna</w:t>
            </w:r>
            <w:r>
              <w:rPr>
                <w:spacing w:val="80"/>
                <w:sz w:val="20"/>
              </w:rPr>
              <w:t xml:space="preserve"> </w:t>
            </w:r>
            <w:r>
              <w:rPr>
                <w:sz w:val="20"/>
              </w:rPr>
              <w:t>y</w:t>
            </w:r>
            <w:r>
              <w:rPr>
                <w:spacing w:val="80"/>
                <w:sz w:val="20"/>
              </w:rPr>
              <w:t xml:space="preserve"> </w:t>
            </w:r>
            <w:r>
              <w:rPr>
                <w:sz w:val="20"/>
              </w:rPr>
              <w:t>flora</w:t>
            </w:r>
            <w:r>
              <w:rPr>
                <w:spacing w:val="80"/>
                <w:sz w:val="20"/>
              </w:rPr>
              <w:t xml:space="preserve"> </w:t>
            </w:r>
            <w:r>
              <w:rPr>
                <w:sz w:val="20"/>
              </w:rPr>
              <w:t>en total destrucción.</w:t>
            </w:r>
          </w:p>
          <w:p w14:paraId="3CD6C428" w14:textId="77777777" w:rsidR="004D48C4" w:rsidRDefault="009B60B3">
            <w:pPr>
              <w:pStyle w:val="TableParagraph"/>
              <w:spacing w:line="242" w:lineRule="auto"/>
              <w:ind w:left="3"/>
              <w:rPr>
                <w:sz w:val="20"/>
              </w:rPr>
            </w:pPr>
            <w:r>
              <w:rPr>
                <w:color w:val="000101"/>
                <w:spacing w:val="-2"/>
                <w:sz w:val="20"/>
              </w:rPr>
              <w:t>Incomunicación</w:t>
            </w:r>
            <w:r>
              <w:rPr>
                <w:color w:val="000101"/>
                <w:spacing w:val="80"/>
                <w:sz w:val="20"/>
              </w:rPr>
              <w:t xml:space="preserve"> </w:t>
            </w:r>
            <w:r>
              <w:rPr>
                <w:color w:val="000101"/>
                <w:sz w:val="20"/>
              </w:rPr>
              <w:t>con</w:t>
            </w:r>
            <w:r>
              <w:rPr>
                <w:color w:val="000101"/>
                <w:spacing w:val="80"/>
                <w:sz w:val="20"/>
              </w:rPr>
              <w:t xml:space="preserve"> </w:t>
            </w:r>
            <w:r>
              <w:rPr>
                <w:color w:val="000101"/>
                <w:sz w:val="20"/>
              </w:rPr>
              <w:t>los</w:t>
            </w:r>
            <w:r>
              <w:rPr>
                <w:color w:val="000101"/>
                <w:spacing w:val="79"/>
                <w:sz w:val="20"/>
              </w:rPr>
              <w:t xml:space="preserve"> </w:t>
            </w:r>
            <w:r>
              <w:rPr>
                <w:color w:val="000101"/>
                <w:sz w:val="20"/>
              </w:rPr>
              <w:t>miembros de la</w:t>
            </w:r>
          </w:p>
          <w:p w14:paraId="16300E06" w14:textId="77777777" w:rsidR="004D48C4" w:rsidRDefault="009B60B3">
            <w:pPr>
              <w:pStyle w:val="TableParagraph"/>
              <w:tabs>
                <w:tab w:val="left" w:pos="1242"/>
                <w:tab w:val="left" w:pos="1798"/>
              </w:tabs>
              <w:spacing w:line="242" w:lineRule="auto"/>
              <w:ind w:left="3" w:right="-15"/>
              <w:rPr>
                <w:sz w:val="20"/>
              </w:rPr>
            </w:pPr>
            <w:r>
              <w:rPr>
                <w:color w:val="000101"/>
                <w:spacing w:val="-2"/>
                <w:sz w:val="20"/>
              </w:rPr>
              <w:t>Comunidad. Traumatismo</w:t>
            </w:r>
            <w:r>
              <w:rPr>
                <w:color w:val="000101"/>
                <w:spacing w:val="7"/>
                <w:sz w:val="20"/>
              </w:rPr>
              <w:t xml:space="preserve"> </w:t>
            </w:r>
            <w:r>
              <w:rPr>
                <w:color w:val="000101"/>
                <w:spacing w:val="-2"/>
                <w:sz w:val="20"/>
              </w:rPr>
              <w:t>en</w:t>
            </w:r>
            <w:r>
              <w:rPr>
                <w:color w:val="000101"/>
                <w:spacing w:val="9"/>
                <w:sz w:val="20"/>
              </w:rPr>
              <w:t xml:space="preserve"> </w:t>
            </w:r>
            <w:r>
              <w:rPr>
                <w:color w:val="000101"/>
                <w:spacing w:val="-2"/>
                <w:sz w:val="20"/>
              </w:rPr>
              <w:t>los miembros</w:t>
            </w:r>
            <w:r>
              <w:rPr>
                <w:color w:val="000101"/>
                <w:sz w:val="20"/>
              </w:rPr>
              <w:tab/>
            </w:r>
            <w:r>
              <w:rPr>
                <w:color w:val="000101"/>
                <w:spacing w:val="-6"/>
                <w:sz w:val="20"/>
              </w:rPr>
              <w:t>de</w:t>
            </w:r>
            <w:r>
              <w:rPr>
                <w:color w:val="000101"/>
                <w:sz w:val="20"/>
              </w:rPr>
              <w:tab/>
            </w:r>
            <w:r>
              <w:rPr>
                <w:color w:val="000101"/>
                <w:spacing w:val="-6"/>
                <w:sz w:val="20"/>
              </w:rPr>
              <w:t xml:space="preserve">la </w:t>
            </w:r>
            <w:r>
              <w:rPr>
                <w:color w:val="000101"/>
                <w:spacing w:val="-2"/>
                <w:sz w:val="20"/>
              </w:rPr>
              <w:t>comunidad educativa.</w:t>
            </w:r>
          </w:p>
          <w:p w14:paraId="4C96A757" w14:textId="77777777" w:rsidR="004D48C4" w:rsidRDefault="009B60B3">
            <w:pPr>
              <w:pStyle w:val="TableParagraph"/>
              <w:tabs>
                <w:tab w:val="left" w:pos="1225"/>
                <w:tab w:val="left" w:pos="1797"/>
              </w:tabs>
              <w:spacing w:line="244" w:lineRule="auto"/>
              <w:ind w:left="3" w:right="-15"/>
              <w:rPr>
                <w:sz w:val="20"/>
              </w:rPr>
            </w:pPr>
            <w:r>
              <w:rPr>
                <w:color w:val="000101"/>
                <w:spacing w:val="-2"/>
                <w:sz w:val="20"/>
              </w:rPr>
              <w:t>Deterioro</w:t>
            </w:r>
            <w:r>
              <w:rPr>
                <w:color w:val="000101"/>
                <w:sz w:val="20"/>
              </w:rPr>
              <w:tab/>
            </w:r>
            <w:r>
              <w:rPr>
                <w:color w:val="000101"/>
                <w:spacing w:val="-6"/>
                <w:sz w:val="20"/>
              </w:rPr>
              <w:t>en</w:t>
            </w:r>
            <w:r>
              <w:rPr>
                <w:color w:val="000101"/>
                <w:sz w:val="20"/>
              </w:rPr>
              <w:tab/>
            </w:r>
            <w:r>
              <w:rPr>
                <w:color w:val="000101"/>
                <w:spacing w:val="-6"/>
                <w:sz w:val="20"/>
              </w:rPr>
              <w:t xml:space="preserve">la </w:t>
            </w:r>
            <w:r>
              <w:rPr>
                <w:color w:val="000101"/>
                <w:sz w:val="20"/>
              </w:rPr>
              <w:t>capa</w:t>
            </w:r>
            <w:r>
              <w:rPr>
                <w:color w:val="000101"/>
                <w:spacing w:val="-2"/>
                <w:sz w:val="20"/>
              </w:rPr>
              <w:t xml:space="preserve"> </w:t>
            </w:r>
            <w:r>
              <w:rPr>
                <w:color w:val="000101"/>
                <w:sz w:val="20"/>
              </w:rPr>
              <w:t>vegetal.</w:t>
            </w:r>
          </w:p>
        </w:tc>
        <w:tc>
          <w:tcPr>
            <w:tcW w:w="2126" w:type="dxa"/>
            <w:tcBorders>
              <w:left w:val="single" w:sz="4" w:space="0" w:color="000000"/>
              <w:right w:val="single" w:sz="4" w:space="0" w:color="000000"/>
            </w:tcBorders>
          </w:tcPr>
          <w:p w14:paraId="4A9E800F" w14:textId="77777777" w:rsidR="004D48C4" w:rsidRDefault="009B60B3">
            <w:pPr>
              <w:pStyle w:val="TableParagraph"/>
              <w:spacing w:before="1" w:line="242" w:lineRule="auto"/>
              <w:ind w:left="1" w:right="-15"/>
              <w:jc w:val="both"/>
              <w:rPr>
                <w:sz w:val="20"/>
              </w:rPr>
            </w:pPr>
            <w:r>
              <w:rPr>
                <w:sz w:val="20"/>
              </w:rPr>
              <w:t>Evitar</w:t>
            </w:r>
            <w:r>
              <w:rPr>
                <w:spacing w:val="-18"/>
                <w:sz w:val="20"/>
              </w:rPr>
              <w:t xml:space="preserve"> </w:t>
            </w:r>
            <w:r>
              <w:rPr>
                <w:sz w:val="20"/>
              </w:rPr>
              <w:t>la</w:t>
            </w:r>
            <w:r>
              <w:rPr>
                <w:spacing w:val="-18"/>
                <w:sz w:val="20"/>
              </w:rPr>
              <w:t xml:space="preserve"> </w:t>
            </w:r>
            <w:r>
              <w:rPr>
                <w:sz w:val="20"/>
              </w:rPr>
              <w:t xml:space="preserve">acumulación de basura o desechos en </w:t>
            </w:r>
            <w:r>
              <w:rPr>
                <w:sz w:val="20"/>
              </w:rPr>
              <w:t>suelos ya que esta no permite que el agua filtre</w:t>
            </w:r>
            <w:r>
              <w:rPr>
                <w:spacing w:val="-6"/>
                <w:sz w:val="20"/>
              </w:rPr>
              <w:t xml:space="preserve"> </w:t>
            </w:r>
            <w:r>
              <w:rPr>
                <w:sz w:val="20"/>
              </w:rPr>
              <w:t>por</w:t>
            </w:r>
            <w:r>
              <w:rPr>
                <w:spacing w:val="-8"/>
                <w:sz w:val="20"/>
              </w:rPr>
              <w:t xml:space="preserve"> </w:t>
            </w:r>
            <w:r>
              <w:rPr>
                <w:sz w:val="20"/>
              </w:rPr>
              <w:t>donde</w:t>
            </w:r>
            <w:r>
              <w:rPr>
                <w:spacing w:val="-6"/>
                <w:sz w:val="20"/>
              </w:rPr>
              <w:t xml:space="preserve"> </w:t>
            </w:r>
            <w:r>
              <w:rPr>
                <w:sz w:val="20"/>
              </w:rPr>
              <w:t xml:space="preserve">debe hacerlo, lo que hace que el terreno se </w:t>
            </w:r>
            <w:r>
              <w:rPr>
                <w:spacing w:val="-2"/>
                <w:sz w:val="20"/>
              </w:rPr>
              <w:t>desestabilice.</w:t>
            </w:r>
          </w:p>
          <w:p w14:paraId="3DA395EB" w14:textId="77777777" w:rsidR="004D48C4" w:rsidRDefault="009B60B3">
            <w:pPr>
              <w:pStyle w:val="TableParagraph"/>
              <w:ind w:left="1" w:right="-15"/>
              <w:jc w:val="both"/>
              <w:rPr>
                <w:sz w:val="20"/>
              </w:rPr>
            </w:pPr>
            <w:r>
              <w:rPr>
                <w:sz w:val="20"/>
              </w:rPr>
              <w:t>Evitar la tala de árboles y la quema de estos.</w:t>
            </w:r>
          </w:p>
          <w:p w14:paraId="47BB2360" w14:textId="77777777" w:rsidR="004D48C4" w:rsidRDefault="009B60B3">
            <w:pPr>
              <w:pStyle w:val="TableParagraph"/>
              <w:spacing w:before="2" w:line="242" w:lineRule="auto"/>
              <w:ind w:left="1" w:right="-15"/>
              <w:jc w:val="both"/>
              <w:rPr>
                <w:sz w:val="20"/>
              </w:rPr>
            </w:pPr>
            <w:r>
              <w:rPr>
                <w:sz w:val="20"/>
              </w:rPr>
              <w:t>Estas actividades se desarrollan con la concientización a través</w:t>
            </w:r>
            <w:r>
              <w:rPr>
                <w:spacing w:val="-18"/>
                <w:sz w:val="20"/>
              </w:rPr>
              <w:t xml:space="preserve"> </w:t>
            </w:r>
            <w:r>
              <w:rPr>
                <w:sz w:val="20"/>
              </w:rPr>
              <w:t>de</w:t>
            </w:r>
            <w:r>
              <w:rPr>
                <w:spacing w:val="-18"/>
                <w:sz w:val="20"/>
              </w:rPr>
              <w:t xml:space="preserve"> </w:t>
            </w:r>
            <w:r>
              <w:rPr>
                <w:sz w:val="20"/>
              </w:rPr>
              <w:t>las</w:t>
            </w:r>
            <w:r>
              <w:rPr>
                <w:spacing w:val="-17"/>
                <w:sz w:val="20"/>
              </w:rPr>
              <w:t xml:space="preserve"> </w:t>
            </w:r>
            <w:r>
              <w:rPr>
                <w:sz w:val="20"/>
              </w:rPr>
              <w:t>JA.C.</w:t>
            </w:r>
            <w:r>
              <w:rPr>
                <w:spacing w:val="-18"/>
                <w:sz w:val="20"/>
              </w:rPr>
              <w:t xml:space="preserve"> </w:t>
            </w:r>
            <w:r>
              <w:rPr>
                <w:sz w:val="20"/>
              </w:rPr>
              <w:t>en cada</w:t>
            </w:r>
            <w:r>
              <w:rPr>
                <w:spacing w:val="-2"/>
                <w:sz w:val="20"/>
              </w:rPr>
              <w:t xml:space="preserve"> </w:t>
            </w:r>
            <w:r>
              <w:rPr>
                <w:sz w:val="20"/>
              </w:rPr>
              <w:t>sede.</w:t>
            </w:r>
          </w:p>
        </w:tc>
      </w:tr>
      <w:tr w:rsidR="004D48C4" w14:paraId="3A4B0E6E" w14:textId="77777777">
        <w:trPr>
          <w:trHeight w:val="1549"/>
        </w:trPr>
        <w:tc>
          <w:tcPr>
            <w:tcW w:w="3335" w:type="dxa"/>
            <w:tcBorders>
              <w:left w:val="single" w:sz="4" w:space="0" w:color="000000"/>
              <w:right w:val="single" w:sz="4" w:space="0" w:color="000000"/>
            </w:tcBorders>
          </w:tcPr>
          <w:p w14:paraId="15B4F0ED" w14:textId="77777777" w:rsidR="004D48C4" w:rsidRDefault="009B60B3">
            <w:pPr>
              <w:pStyle w:val="TableParagraph"/>
              <w:ind w:left="111"/>
              <w:rPr>
                <w:sz w:val="20"/>
              </w:rPr>
            </w:pPr>
            <w:r>
              <w:rPr>
                <w:sz w:val="20"/>
              </w:rPr>
              <w:t xml:space="preserve">Existen estructuras en mal </w:t>
            </w:r>
            <w:r>
              <w:rPr>
                <w:spacing w:val="-2"/>
                <w:sz w:val="20"/>
              </w:rPr>
              <w:t>estado.</w:t>
            </w:r>
          </w:p>
        </w:tc>
        <w:tc>
          <w:tcPr>
            <w:tcW w:w="2623" w:type="dxa"/>
            <w:tcBorders>
              <w:left w:val="single" w:sz="4" w:space="0" w:color="000000"/>
              <w:right w:val="single" w:sz="4" w:space="0" w:color="000000"/>
            </w:tcBorders>
          </w:tcPr>
          <w:p w14:paraId="52B85398" w14:textId="01EF1306" w:rsidR="004D48C4" w:rsidRDefault="00263399">
            <w:pPr>
              <w:pStyle w:val="TableParagraph"/>
              <w:spacing w:line="239" w:lineRule="exact"/>
              <w:ind w:left="1"/>
              <w:rPr>
                <w:sz w:val="20"/>
              </w:rPr>
            </w:pPr>
            <w:r>
              <w:rPr>
                <w:sz w:val="20"/>
              </w:rPr>
              <w:t xml:space="preserve"> </w:t>
            </w:r>
            <w:r w:rsidRPr="00263399">
              <w:rPr>
                <w:rFonts w:ascii="Times New Roman" w:hAnsi="Times New Roman" w:cs="Times New Roman"/>
                <w:b/>
                <w:bCs/>
                <w:sz w:val="20"/>
              </w:rPr>
              <w:t>TODAS LAS SEDES</w:t>
            </w:r>
            <w:r>
              <w:rPr>
                <w:rFonts w:ascii="Times New Roman" w:hAnsi="Times New Roman" w:cs="Times New Roman"/>
                <w:b/>
                <w:bCs/>
                <w:sz w:val="20"/>
              </w:rPr>
              <w:t xml:space="preserve">, se </w:t>
            </w:r>
            <w:r w:rsidR="0041244B">
              <w:rPr>
                <w:rFonts w:ascii="Times New Roman" w:hAnsi="Times New Roman" w:cs="Times New Roman"/>
                <w:b/>
                <w:bCs/>
                <w:sz w:val="20"/>
              </w:rPr>
              <w:t xml:space="preserve">requiere un refuerzo de estructuras </w:t>
            </w:r>
          </w:p>
        </w:tc>
        <w:tc>
          <w:tcPr>
            <w:tcW w:w="1986" w:type="dxa"/>
            <w:tcBorders>
              <w:left w:val="single" w:sz="4" w:space="0" w:color="000000"/>
              <w:right w:val="single" w:sz="4" w:space="0" w:color="000000"/>
            </w:tcBorders>
          </w:tcPr>
          <w:p w14:paraId="046BC36B" w14:textId="77777777" w:rsidR="004D48C4" w:rsidRDefault="009B60B3">
            <w:pPr>
              <w:pStyle w:val="TableParagraph"/>
              <w:spacing w:line="242" w:lineRule="auto"/>
              <w:ind w:left="3"/>
              <w:rPr>
                <w:sz w:val="20"/>
              </w:rPr>
            </w:pPr>
            <w:r>
              <w:rPr>
                <w:sz w:val="20"/>
              </w:rPr>
              <w:t>Perdida</w:t>
            </w:r>
            <w:r>
              <w:rPr>
                <w:spacing w:val="-2"/>
                <w:sz w:val="20"/>
              </w:rPr>
              <w:t xml:space="preserve"> </w:t>
            </w:r>
            <w:r>
              <w:rPr>
                <w:sz w:val="20"/>
              </w:rPr>
              <w:t>de materiales</w:t>
            </w:r>
            <w:r>
              <w:rPr>
                <w:spacing w:val="-4"/>
                <w:sz w:val="20"/>
              </w:rPr>
              <w:t xml:space="preserve"> </w:t>
            </w:r>
            <w:r>
              <w:rPr>
                <w:sz w:val="20"/>
              </w:rPr>
              <w:t>y muebles</w:t>
            </w:r>
            <w:r>
              <w:rPr>
                <w:spacing w:val="-18"/>
                <w:sz w:val="20"/>
              </w:rPr>
              <w:t xml:space="preserve"> </w:t>
            </w:r>
            <w:r>
              <w:rPr>
                <w:sz w:val="20"/>
              </w:rPr>
              <w:t>de</w:t>
            </w:r>
            <w:r>
              <w:rPr>
                <w:spacing w:val="-18"/>
                <w:sz w:val="20"/>
              </w:rPr>
              <w:t xml:space="preserve"> </w:t>
            </w:r>
            <w:r>
              <w:rPr>
                <w:sz w:val="20"/>
              </w:rPr>
              <w:t>la</w:t>
            </w:r>
            <w:r>
              <w:rPr>
                <w:spacing w:val="-17"/>
                <w:sz w:val="20"/>
              </w:rPr>
              <w:t xml:space="preserve"> </w:t>
            </w:r>
            <w:r>
              <w:rPr>
                <w:sz w:val="20"/>
              </w:rPr>
              <w:t>sede</w:t>
            </w:r>
          </w:p>
        </w:tc>
        <w:tc>
          <w:tcPr>
            <w:tcW w:w="2126" w:type="dxa"/>
            <w:tcBorders>
              <w:left w:val="single" w:sz="4" w:space="0" w:color="000000"/>
              <w:right w:val="single" w:sz="4" w:space="0" w:color="000000"/>
            </w:tcBorders>
          </w:tcPr>
          <w:p w14:paraId="35348124" w14:textId="77777777" w:rsidR="004D48C4" w:rsidRDefault="009B60B3">
            <w:pPr>
              <w:pStyle w:val="TableParagraph"/>
              <w:tabs>
                <w:tab w:val="left" w:pos="1140"/>
                <w:tab w:val="left" w:pos="1328"/>
                <w:tab w:val="left" w:pos="1985"/>
              </w:tabs>
              <w:spacing w:line="242" w:lineRule="auto"/>
              <w:ind w:left="1" w:right="-15"/>
              <w:rPr>
                <w:sz w:val="20"/>
              </w:rPr>
            </w:pPr>
            <w:r>
              <w:rPr>
                <w:spacing w:val="-2"/>
                <w:sz w:val="20"/>
              </w:rPr>
              <w:t>Gestionar</w:t>
            </w:r>
            <w:r>
              <w:rPr>
                <w:sz w:val="20"/>
              </w:rPr>
              <w:tab/>
            </w:r>
            <w:r>
              <w:rPr>
                <w:sz w:val="20"/>
              </w:rPr>
              <w:tab/>
            </w:r>
            <w:r>
              <w:rPr>
                <w:spacing w:val="-8"/>
                <w:sz w:val="20"/>
              </w:rPr>
              <w:t xml:space="preserve">recursos </w:t>
            </w:r>
            <w:r>
              <w:rPr>
                <w:spacing w:val="-4"/>
                <w:sz w:val="20"/>
              </w:rPr>
              <w:t>con</w:t>
            </w:r>
            <w:r>
              <w:rPr>
                <w:sz w:val="20"/>
              </w:rPr>
              <w:tab/>
            </w:r>
            <w:r>
              <w:rPr>
                <w:spacing w:val="-2"/>
                <w:sz w:val="20"/>
              </w:rPr>
              <w:t>entidades municipales</w:t>
            </w:r>
            <w:r>
              <w:rPr>
                <w:sz w:val="20"/>
              </w:rPr>
              <w:tab/>
            </w:r>
            <w:r>
              <w:rPr>
                <w:sz w:val="20"/>
              </w:rPr>
              <w:tab/>
            </w:r>
            <w:r>
              <w:rPr>
                <w:spacing w:val="-10"/>
                <w:sz w:val="20"/>
              </w:rPr>
              <w:t xml:space="preserve">o </w:t>
            </w:r>
            <w:r>
              <w:rPr>
                <w:spacing w:val="-2"/>
                <w:sz w:val="20"/>
              </w:rPr>
              <w:t>departamentales para</w:t>
            </w:r>
            <w:r>
              <w:rPr>
                <w:spacing w:val="-16"/>
                <w:sz w:val="20"/>
              </w:rPr>
              <w:t xml:space="preserve"> </w:t>
            </w:r>
            <w:r>
              <w:rPr>
                <w:spacing w:val="-2"/>
                <w:sz w:val="20"/>
              </w:rPr>
              <w:t>el</w:t>
            </w:r>
            <w:r>
              <w:rPr>
                <w:spacing w:val="-16"/>
                <w:sz w:val="20"/>
              </w:rPr>
              <w:t xml:space="preserve"> </w:t>
            </w:r>
            <w:r>
              <w:rPr>
                <w:spacing w:val="-2"/>
                <w:sz w:val="20"/>
              </w:rPr>
              <w:t xml:space="preserve">mejoramiento </w:t>
            </w:r>
            <w:r>
              <w:rPr>
                <w:sz w:val="20"/>
              </w:rPr>
              <w:t>de</w:t>
            </w:r>
            <w:r>
              <w:rPr>
                <w:spacing w:val="-12"/>
                <w:sz w:val="20"/>
              </w:rPr>
              <w:t xml:space="preserve"> </w:t>
            </w:r>
            <w:r>
              <w:rPr>
                <w:sz w:val="20"/>
              </w:rPr>
              <w:t>estas</w:t>
            </w:r>
            <w:r>
              <w:rPr>
                <w:spacing w:val="-16"/>
                <w:sz w:val="20"/>
              </w:rPr>
              <w:t xml:space="preserve"> </w:t>
            </w:r>
            <w:r>
              <w:rPr>
                <w:sz w:val="20"/>
              </w:rPr>
              <w:t>estructuras.</w:t>
            </w:r>
          </w:p>
        </w:tc>
      </w:tr>
      <w:tr w:rsidR="004D48C4" w14:paraId="2B1E8E19" w14:textId="77777777">
        <w:trPr>
          <w:trHeight w:val="1009"/>
        </w:trPr>
        <w:tc>
          <w:tcPr>
            <w:tcW w:w="3335" w:type="dxa"/>
            <w:tcBorders>
              <w:left w:val="single" w:sz="4" w:space="0" w:color="000000"/>
              <w:right w:val="single" w:sz="4" w:space="0" w:color="000000"/>
            </w:tcBorders>
          </w:tcPr>
          <w:p w14:paraId="6C756F52" w14:textId="77777777" w:rsidR="004D48C4" w:rsidRDefault="009B60B3">
            <w:pPr>
              <w:pStyle w:val="TableParagraph"/>
              <w:tabs>
                <w:tab w:val="left" w:pos="546"/>
              </w:tabs>
              <w:spacing w:line="237" w:lineRule="auto"/>
              <w:ind w:left="111" w:right="535"/>
              <w:rPr>
                <w:sz w:val="20"/>
              </w:rPr>
            </w:pPr>
            <w:r>
              <w:rPr>
                <w:spacing w:val="-6"/>
                <w:sz w:val="20"/>
              </w:rPr>
              <w:t>Se</w:t>
            </w:r>
            <w:r>
              <w:rPr>
                <w:sz w:val="20"/>
              </w:rPr>
              <w:tab/>
            </w:r>
            <w:r>
              <w:rPr>
                <w:sz w:val="20"/>
              </w:rPr>
              <w:t xml:space="preserve">encuentra cercano a </w:t>
            </w:r>
            <w:r>
              <w:rPr>
                <w:spacing w:val="-4"/>
                <w:sz w:val="20"/>
              </w:rPr>
              <w:t>cultivos</w:t>
            </w:r>
            <w:r>
              <w:rPr>
                <w:spacing w:val="-20"/>
                <w:sz w:val="20"/>
              </w:rPr>
              <w:t xml:space="preserve"> </w:t>
            </w:r>
            <w:r>
              <w:rPr>
                <w:spacing w:val="-4"/>
                <w:sz w:val="20"/>
              </w:rPr>
              <w:t>que</w:t>
            </w:r>
            <w:r>
              <w:rPr>
                <w:spacing w:val="-16"/>
                <w:sz w:val="20"/>
              </w:rPr>
              <w:t xml:space="preserve"> </w:t>
            </w:r>
            <w:r>
              <w:rPr>
                <w:spacing w:val="-4"/>
                <w:sz w:val="20"/>
              </w:rPr>
              <w:t>son</w:t>
            </w:r>
            <w:r>
              <w:rPr>
                <w:spacing w:val="-14"/>
                <w:sz w:val="20"/>
              </w:rPr>
              <w:t xml:space="preserve"> </w:t>
            </w:r>
            <w:r>
              <w:rPr>
                <w:spacing w:val="-4"/>
                <w:sz w:val="20"/>
              </w:rPr>
              <w:t>fumigados.</w:t>
            </w:r>
          </w:p>
        </w:tc>
        <w:tc>
          <w:tcPr>
            <w:tcW w:w="2623" w:type="dxa"/>
            <w:tcBorders>
              <w:left w:val="single" w:sz="4" w:space="0" w:color="000000"/>
              <w:right w:val="single" w:sz="4" w:space="0" w:color="000000"/>
            </w:tcBorders>
          </w:tcPr>
          <w:p w14:paraId="5C7CFAC4" w14:textId="731E068D" w:rsidR="004D48C4" w:rsidRDefault="0041244B">
            <w:pPr>
              <w:pStyle w:val="TableParagraph"/>
              <w:spacing w:before="1"/>
              <w:ind w:left="1"/>
              <w:rPr>
                <w:sz w:val="20"/>
              </w:rPr>
            </w:pPr>
            <w:r w:rsidRPr="00263399">
              <w:rPr>
                <w:rFonts w:ascii="Times New Roman" w:hAnsi="Times New Roman" w:cs="Times New Roman"/>
                <w:b/>
                <w:bCs/>
                <w:sz w:val="20"/>
              </w:rPr>
              <w:t>TODAS LAS SEDES</w:t>
            </w:r>
          </w:p>
        </w:tc>
        <w:tc>
          <w:tcPr>
            <w:tcW w:w="1986" w:type="dxa"/>
            <w:tcBorders>
              <w:left w:val="single" w:sz="4" w:space="0" w:color="000000"/>
              <w:right w:val="single" w:sz="4" w:space="0" w:color="000000"/>
            </w:tcBorders>
          </w:tcPr>
          <w:p w14:paraId="41AD1814" w14:textId="77777777" w:rsidR="004D48C4" w:rsidRDefault="009B60B3">
            <w:pPr>
              <w:pStyle w:val="TableParagraph"/>
              <w:tabs>
                <w:tab w:val="left" w:pos="1845"/>
              </w:tabs>
              <w:spacing w:before="1"/>
              <w:ind w:left="3" w:right="-15"/>
              <w:rPr>
                <w:sz w:val="20"/>
              </w:rPr>
            </w:pPr>
            <w:r>
              <w:rPr>
                <w:spacing w:val="-2"/>
                <w:sz w:val="20"/>
              </w:rPr>
              <w:t>Contaminación. Enfermedades</w:t>
            </w:r>
            <w:r>
              <w:rPr>
                <w:sz w:val="20"/>
              </w:rPr>
              <w:tab/>
            </w:r>
            <w:r>
              <w:rPr>
                <w:spacing w:val="-10"/>
                <w:sz w:val="20"/>
              </w:rPr>
              <w:t xml:space="preserve">o </w:t>
            </w:r>
            <w:r>
              <w:rPr>
                <w:sz w:val="20"/>
              </w:rPr>
              <w:t>lesiones</w:t>
            </w:r>
            <w:r>
              <w:rPr>
                <w:spacing w:val="-7"/>
                <w:sz w:val="20"/>
              </w:rPr>
              <w:t xml:space="preserve"> </w:t>
            </w:r>
            <w:r>
              <w:rPr>
                <w:sz w:val="20"/>
              </w:rPr>
              <w:t>personales</w:t>
            </w:r>
          </w:p>
        </w:tc>
        <w:tc>
          <w:tcPr>
            <w:tcW w:w="2126" w:type="dxa"/>
            <w:tcBorders>
              <w:left w:val="single" w:sz="4" w:space="0" w:color="000000"/>
              <w:right w:val="single" w:sz="4" w:space="0" w:color="000000"/>
            </w:tcBorders>
          </w:tcPr>
          <w:p w14:paraId="2881A02B" w14:textId="77777777" w:rsidR="004D48C4" w:rsidRDefault="009B60B3">
            <w:pPr>
              <w:pStyle w:val="TableParagraph"/>
              <w:spacing w:before="1"/>
              <w:ind w:left="1"/>
              <w:rPr>
                <w:sz w:val="20"/>
              </w:rPr>
            </w:pPr>
            <w:r>
              <w:rPr>
                <w:w w:val="90"/>
                <w:sz w:val="20"/>
              </w:rPr>
              <w:t>Sensibilizar</w:t>
            </w:r>
            <w:r>
              <w:rPr>
                <w:spacing w:val="-11"/>
                <w:w w:val="90"/>
                <w:sz w:val="20"/>
              </w:rPr>
              <w:t xml:space="preserve"> </w:t>
            </w:r>
            <w:r>
              <w:rPr>
                <w:w w:val="90"/>
                <w:sz w:val="20"/>
              </w:rPr>
              <w:t>a</w:t>
            </w:r>
            <w:r>
              <w:rPr>
                <w:spacing w:val="-11"/>
                <w:w w:val="90"/>
                <w:sz w:val="20"/>
              </w:rPr>
              <w:t xml:space="preserve"> </w:t>
            </w:r>
            <w:r>
              <w:rPr>
                <w:w w:val="90"/>
                <w:sz w:val="20"/>
              </w:rPr>
              <w:t xml:space="preserve">la </w:t>
            </w:r>
            <w:r>
              <w:rPr>
                <w:spacing w:val="-2"/>
                <w:sz w:val="20"/>
              </w:rPr>
              <w:t>comunidad.</w:t>
            </w:r>
          </w:p>
          <w:p w14:paraId="0FEA507D" w14:textId="77777777" w:rsidR="004D48C4" w:rsidRDefault="009B60B3">
            <w:pPr>
              <w:pStyle w:val="TableParagraph"/>
              <w:spacing w:before="3"/>
              <w:ind w:left="1"/>
              <w:rPr>
                <w:sz w:val="20"/>
              </w:rPr>
            </w:pPr>
            <w:r>
              <w:rPr>
                <w:w w:val="85"/>
                <w:sz w:val="20"/>
              </w:rPr>
              <w:t>Usar</w:t>
            </w:r>
            <w:r>
              <w:rPr>
                <w:spacing w:val="-3"/>
                <w:sz w:val="20"/>
              </w:rPr>
              <w:t xml:space="preserve"> </w:t>
            </w:r>
            <w:r>
              <w:rPr>
                <w:spacing w:val="-2"/>
                <w:sz w:val="20"/>
              </w:rPr>
              <w:t>tapabocas.</w:t>
            </w:r>
          </w:p>
        </w:tc>
      </w:tr>
    </w:tbl>
    <w:p w14:paraId="4E3E21E2" w14:textId="77777777" w:rsidR="004D48C4" w:rsidRDefault="004D48C4">
      <w:pPr>
        <w:pStyle w:val="Textoindependiente"/>
        <w:rPr>
          <w:sz w:val="22"/>
        </w:rPr>
      </w:pPr>
    </w:p>
    <w:p w14:paraId="40A6BBE9" w14:textId="77777777" w:rsidR="004D48C4" w:rsidRDefault="004D48C4">
      <w:pPr>
        <w:pStyle w:val="Textoindependiente"/>
        <w:spacing w:before="36"/>
        <w:rPr>
          <w:sz w:val="22"/>
        </w:rPr>
      </w:pPr>
    </w:p>
    <w:p w14:paraId="5783A732" w14:textId="77777777" w:rsidR="004D48C4" w:rsidRDefault="009B60B3">
      <w:pPr>
        <w:ind w:right="993"/>
        <w:jc w:val="right"/>
        <w:rPr>
          <w:rFonts w:ascii="Calibri"/>
        </w:rPr>
      </w:pPr>
      <w:r>
        <w:rPr>
          <w:rFonts w:ascii="Calibri"/>
          <w:spacing w:val="-5"/>
        </w:rPr>
        <w:t>38</w:t>
      </w:r>
    </w:p>
    <w:p w14:paraId="78272F29" w14:textId="77777777" w:rsidR="004D48C4" w:rsidRDefault="004D48C4">
      <w:pPr>
        <w:rPr>
          <w:rFonts w:ascii="Arial" w:hAnsi="Arial"/>
          <w:b/>
          <w:i/>
          <w:sz w:val="16"/>
        </w:rPr>
        <w:sectPr w:rsidR="004D48C4">
          <w:pgSz w:w="12260" w:h="15860"/>
          <w:pgMar w:top="2240" w:right="141" w:bottom="940" w:left="141" w:header="695" w:footer="745" w:gutter="0"/>
          <w:cols w:space="720"/>
        </w:sectPr>
      </w:pPr>
    </w:p>
    <w:p w14:paraId="12493BD9" w14:textId="77777777" w:rsidR="004D48C4" w:rsidRDefault="004D48C4">
      <w:pPr>
        <w:pStyle w:val="Textoindependiente"/>
        <w:spacing w:before="38"/>
        <w:rPr>
          <w:rFonts w:ascii="Arial"/>
          <w:b/>
          <w:i/>
          <w:sz w:val="20"/>
        </w:rPr>
      </w:pP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335"/>
        <w:gridCol w:w="2623"/>
        <w:gridCol w:w="1986"/>
        <w:gridCol w:w="2126"/>
      </w:tblGrid>
      <w:tr w:rsidR="004D48C4" w14:paraId="4193F4D5" w14:textId="77777777">
        <w:trPr>
          <w:trHeight w:val="2921"/>
        </w:trPr>
        <w:tc>
          <w:tcPr>
            <w:tcW w:w="3335" w:type="dxa"/>
            <w:tcBorders>
              <w:left w:val="single" w:sz="4" w:space="0" w:color="000000"/>
              <w:right w:val="single" w:sz="4" w:space="0" w:color="000000"/>
            </w:tcBorders>
          </w:tcPr>
          <w:p w14:paraId="1E89A25D" w14:textId="77777777" w:rsidR="004D48C4" w:rsidRDefault="009B60B3">
            <w:pPr>
              <w:pStyle w:val="TableParagraph"/>
              <w:spacing w:line="232" w:lineRule="auto"/>
              <w:ind w:left="111" w:right="59"/>
              <w:rPr>
                <w:sz w:val="20"/>
              </w:rPr>
            </w:pPr>
            <w:r>
              <w:rPr>
                <w:sz w:val="20"/>
              </w:rPr>
              <w:t>Existen</w:t>
            </w:r>
            <w:r>
              <w:rPr>
                <w:spacing w:val="-18"/>
                <w:sz w:val="20"/>
              </w:rPr>
              <w:t xml:space="preserve"> </w:t>
            </w:r>
            <w:r>
              <w:rPr>
                <w:sz w:val="20"/>
              </w:rPr>
              <w:t>cables</w:t>
            </w:r>
            <w:r>
              <w:rPr>
                <w:spacing w:val="-18"/>
                <w:sz w:val="20"/>
              </w:rPr>
              <w:t xml:space="preserve"> </w:t>
            </w:r>
            <w:r>
              <w:rPr>
                <w:sz w:val="20"/>
              </w:rPr>
              <w:t>de</w:t>
            </w:r>
            <w:r>
              <w:rPr>
                <w:spacing w:val="-17"/>
                <w:sz w:val="20"/>
              </w:rPr>
              <w:t xml:space="preserve"> </w:t>
            </w:r>
            <w:r>
              <w:rPr>
                <w:sz w:val="20"/>
              </w:rPr>
              <w:t>energía</w:t>
            </w:r>
            <w:r>
              <w:rPr>
                <w:spacing w:val="-18"/>
                <w:sz w:val="20"/>
              </w:rPr>
              <w:t xml:space="preserve"> </w:t>
            </w:r>
            <w:r>
              <w:rPr>
                <w:sz w:val="20"/>
              </w:rPr>
              <w:t>en mal</w:t>
            </w:r>
            <w:r>
              <w:rPr>
                <w:spacing w:val="-8"/>
                <w:sz w:val="20"/>
              </w:rPr>
              <w:t xml:space="preserve"> </w:t>
            </w:r>
            <w:r>
              <w:rPr>
                <w:sz w:val="20"/>
              </w:rPr>
              <w:t>estado.</w:t>
            </w:r>
          </w:p>
        </w:tc>
        <w:tc>
          <w:tcPr>
            <w:tcW w:w="2623" w:type="dxa"/>
            <w:tcBorders>
              <w:left w:val="single" w:sz="4" w:space="0" w:color="000000"/>
              <w:right w:val="single" w:sz="4" w:space="0" w:color="000000"/>
            </w:tcBorders>
          </w:tcPr>
          <w:p w14:paraId="23E604C5" w14:textId="66543A83" w:rsidR="004D48C4" w:rsidRDefault="0041244B">
            <w:pPr>
              <w:pStyle w:val="TableParagraph"/>
              <w:spacing w:line="244" w:lineRule="exact"/>
              <w:ind w:left="1" w:right="1469"/>
              <w:rPr>
                <w:sz w:val="20"/>
              </w:rPr>
            </w:pPr>
            <w:r w:rsidRPr="00263399">
              <w:rPr>
                <w:rFonts w:ascii="Times New Roman" w:hAnsi="Times New Roman" w:cs="Times New Roman"/>
                <w:b/>
                <w:bCs/>
                <w:sz w:val="20"/>
              </w:rPr>
              <w:t>TODAS LAS SEDES</w:t>
            </w:r>
            <w:r>
              <w:rPr>
                <w:rFonts w:ascii="Times New Roman" w:hAnsi="Times New Roman" w:cs="Times New Roman"/>
                <w:b/>
                <w:bCs/>
                <w:sz w:val="20"/>
              </w:rPr>
              <w:t xml:space="preserve"> necesitan un cambio de los cables de energía eléctrica dentro de la escuela</w:t>
            </w:r>
          </w:p>
        </w:tc>
        <w:tc>
          <w:tcPr>
            <w:tcW w:w="1986" w:type="dxa"/>
            <w:tcBorders>
              <w:left w:val="single" w:sz="4" w:space="0" w:color="000000"/>
              <w:right w:val="single" w:sz="4" w:space="0" w:color="000000"/>
            </w:tcBorders>
          </w:tcPr>
          <w:p w14:paraId="4A51B2F6" w14:textId="77777777" w:rsidR="004D48C4" w:rsidRDefault="009B60B3">
            <w:pPr>
              <w:pStyle w:val="TableParagraph"/>
              <w:tabs>
                <w:tab w:val="left" w:pos="1726"/>
              </w:tabs>
              <w:spacing w:before="1" w:line="242" w:lineRule="auto"/>
              <w:ind w:left="3" w:right="-15"/>
              <w:rPr>
                <w:sz w:val="20"/>
              </w:rPr>
            </w:pPr>
            <w:r>
              <w:rPr>
                <w:color w:val="000101"/>
                <w:sz w:val="20"/>
              </w:rPr>
              <w:t>Electrochoque de cualquier</w:t>
            </w:r>
            <w:r>
              <w:rPr>
                <w:color w:val="000101"/>
                <w:spacing w:val="66"/>
                <w:sz w:val="20"/>
              </w:rPr>
              <w:t xml:space="preserve"> </w:t>
            </w:r>
            <w:r>
              <w:rPr>
                <w:color w:val="000101"/>
                <w:sz w:val="20"/>
              </w:rPr>
              <w:t xml:space="preserve">miembro de la comunidad al </w:t>
            </w:r>
            <w:r>
              <w:rPr>
                <w:color w:val="000101"/>
                <w:spacing w:val="-2"/>
                <w:sz w:val="20"/>
              </w:rPr>
              <w:t>manipular</w:t>
            </w:r>
            <w:r>
              <w:rPr>
                <w:color w:val="000101"/>
                <w:sz w:val="20"/>
              </w:rPr>
              <w:tab/>
            </w:r>
            <w:r>
              <w:rPr>
                <w:color w:val="000101"/>
                <w:spacing w:val="-4"/>
                <w:w w:val="90"/>
                <w:sz w:val="20"/>
              </w:rPr>
              <w:t xml:space="preserve">los </w:t>
            </w:r>
            <w:r>
              <w:rPr>
                <w:color w:val="000101"/>
                <w:sz w:val="20"/>
              </w:rPr>
              <w:t>cables de la luz.</w:t>
            </w:r>
          </w:p>
          <w:p w14:paraId="3B4B6674" w14:textId="77777777" w:rsidR="004D48C4" w:rsidRDefault="009B60B3">
            <w:pPr>
              <w:pStyle w:val="TableParagraph"/>
              <w:spacing w:before="1" w:line="242" w:lineRule="auto"/>
              <w:ind w:left="3"/>
              <w:rPr>
                <w:sz w:val="20"/>
              </w:rPr>
            </w:pPr>
            <w:r>
              <w:rPr>
                <w:color w:val="000101"/>
                <w:spacing w:val="-2"/>
                <w:sz w:val="20"/>
              </w:rPr>
              <w:t xml:space="preserve">Incendios. </w:t>
            </w:r>
            <w:r>
              <w:rPr>
                <w:sz w:val="20"/>
              </w:rPr>
              <w:t xml:space="preserve">Interrupción del </w:t>
            </w:r>
            <w:r>
              <w:rPr>
                <w:spacing w:val="-2"/>
                <w:sz w:val="20"/>
              </w:rPr>
              <w:t>servicio</w:t>
            </w:r>
            <w:r>
              <w:rPr>
                <w:spacing w:val="-16"/>
                <w:sz w:val="20"/>
              </w:rPr>
              <w:t xml:space="preserve"> </w:t>
            </w:r>
            <w:r>
              <w:rPr>
                <w:spacing w:val="-2"/>
                <w:sz w:val="20"/>
              </w:rPr>
              <w:t>de</w:t>
            </w:r>
            <w:r>
              <w:rPr>
                <w:spacing w:val="-16"/>
                <w:sz w:val="20"/>
              </w:rPr>
              <w:t xml:space="preserve"> </w:t>
            </w:r>
            <w:r>
              <w:rPr>
                <w:spacing w:val="-2"/>
                <w:sz w:val="20"/>
              </w:rPr>
              <w:t>energía eléctrica, cortocircuito.</w:t>
            </w:r>
          </w:p>
        </w:tc>
        <w:tc>
          <w:tcPr>
            <w:tcW w:w="2126" w:type="dxa"/>
            <w:tcBorders>
              <w:left w:val="single" w:sz="4" w:space="0" w:color="000000"/>
              <w:right w:val="single" w:sz="4" w:space="0" w:color="000000"/>
            </w:tcBorders>
          </w:tcPr>
          <w:p w14:paraId="56A636DF" w14:textId="77777777" w:rsidR="004D48C4" w:rsidRDefault="009B60B3">
            <w:pPr>
              <w:pStyle w:val="TableParagraph"/>
              <w:spacing w:before="1" w:line="242" w:lineRule="auto"/>
              <w:ind w:left="1"/>
              <w:rPr>
                <w:sz w:val="20"/>
              </w:rPr>
            </w:pPr>
            <w:r>
              <w:rPr>
                <w:sz w:val="20"/>
              </w:rPr>
              <w:t>Avisar</w:t>
            </w:r>
            <w:r>
              <w:rPr>
                <w:spacing w:val="40"/>
                <w:sz w:val="20"/>
              </w:rPr>
              <w:t xml:space="preserve"> </w:t>
            </w:r>
            <w:r>
              <w:rPr>
                <w:sz w:val="20"/>
              </w:rPr>
              <w:t xml:space="preserve">a las </w:t>
            </w:r>
            <w:r>
              <w:rPr>
                <w:spacing w:val="-2"/>
                <w:sz w:val="20"/>
              </w:rPr>
              <w:t xml:space="preserve">autoridades </w:t>
            </w:r>
            <w:r>
              <w:rPr>
                <w:spacing w:val="-4"/>
                <w:sz w:val="20"/>
              </w:rPr>
              <w:t>correspondientes</w:t>
            </w:r>
          </w:p>
        </w:tc>
      </w:tr>
      <w:tr w:rsidR="004D48C4" w14:paraId="17E7CA73" w14:textId="77777777">
        <w:trPr>
          <w:trHeight w:val="216"/>
        </w:trPr>
        <w:tc>
          <w:tcPr>
            <w:tcW w:w="3335" w:type="dxa"/>
            <w:tcBorders>
              <w:left w:val="single" w:sz="4" w:space="0" w:color="000000"/>
              <w:right w:val="single" w:sz="4" w:space="0" w:color="000000"/>
            </w:tcBorders>
            <w:shd w:val="clear" w:color="auto" w:fill="BDBDBD"/>
          </w:tcPr>
          <w:p w14:paraId="642477D4" w14:textId="77777777" w:rsidR="004D48C4" w:rsidRDefault="009B60B3">
            <w:pPr>
              <w:pStyle w:val="TableParagraph"/>
              <w:spacing w:line="196" w:lineRule="exact"/>
              <w:ind w:left="875"/>
              <w:rPr>
                <w:rFonts w:ascii="Tahoma"/>
                <w:b/>
                <w:sz w:val="20"/>
              </w:rPr>
            </w:pPr>
            <w:r>
              <w:rPr>
                <w:rFonts w:ascii="Tahoma"/>
                <w:b/>
                <w:spacing w:val="-2"/>
                <w:w w:val="95"/>
                <w:sz w:val="20"/>
              </w:rPr>
              <w:t>INTERNAS</w:t>
            </w:r>
          </w:p>
        </w:tc>
        <w:tc>
          <w:tcPr>
            <w:tcW w:w="2623" w:type="dxa"/>
            <w:tcBorders>
              <w:left w:val="single" w:sz="4" w:space="0" w:color="000000"/>
              <w:right w:val="single" w:sz="4" w:space="0" w:color="000000"/>
            </w:tcBorders>
            <w:shd w:val="clear" w:color="auto" w:fill="BDBDBD"/>
          </w:tcPr>
          <w:p w14:paraId="6615E1CC" w14:textId="77777777" w:rsidR="004D48C4" w:rsidRDefault="004D48C4">
            <w:pPr>
              <w:pStyle w:val="TableParagraph"/>
              <w:rPr>
                <w:rFonts w:ascii="Times New Roman"/>
                <w:sz w:val="14"/>
              </w:rPr>
            </w:pPr>
          </w:p>
        </w:tc>
        <w:tc>
          <w:tcPr>
            <w:tcW w:w="1986" w:type="dxa"/>
            <w:tcBorders>
              <w:left w:val="single" w:sz="4" w:space="0" w:color="000000"/>
              <w:right w:val="single" w:sz="4" w:space="0" w:color="000000"/>
            </w:tcBorders>
            <w:shd w:val="clear" w:color="auto" w:fill="BDBDBD"/>
          </w:tcPr>
          <w:p w14:paraId="70842A85" w14:textId="77777777" w:rsidR="004D48C4" w:rsidRDefault="004D48C4">
            <w:pPr>
              <w:pStyle w:val="TableParagraph"/>
              <w:rPr>
                <w:rFonts w:ascii="Times New Roman"/>
                <w:sz w:val="14"/>
              </w:rPr>
            </w:pPr>
          </w:p>
        </w:tc>
        <w:tc>
          <w:tcPr>
            <w:tcW w:w="2126" w:type="dxa"/>
            <w:tcBorders>
              <w:left w:val="single" w:sz="4" w:space="0" w:color="000000"/>
              <w:right w:val="single" w:sz="4" w:space="0" w:color="000000"/>
            </w:tcBorders>
            <w:shd w:val="clear" w:color="auto" w:fill="BDBDBD"/>
          </w:tcPr>
          <w:p w14:paraId="1960213C" w14:textId="77777777" w:rsidR="004D48C4" w:rsidRDefault="004D48C4">
            <w:pPr>
              <w:pStyle w:val="TableParagraph"/>
              <w:rPr>
                <w:rFonts w:ascii="Times New Roman"/>
                <w:sz w:val="14"/>
              </w:rPr>
            </w:pPr>
          </w:p>
        </w:tc>
      </w:tr>
      <w:tr w:rsidR="004D48C4" w14:paraId="329A0FA3" w14:textId="77777777">
        <w:trPr>
          <w:trHeight w:val="477"/>
        </w:trPr>
        <w:tc>
          <w:tcPr>
            <w:tcW w:w="3335" w:type="dxa"/>
            <w:tcBorders>
              <w:left w:val="single" w:sz="4" w:space="0" w:color="000000"/>
              <w:right w:val="single" w:sz="4" w:space="0" w:color="000000"/>
            </w:tcBorders>
          </w:tcPr>
          <w:p w14:paraId="324E547A" w14:textId="77777777" w:rsidR="004D48C4" w:rsidRDefault="009B60B3">
            <w:pPr>
              <w:pStyle w:val="TableParagraph"/>
              <w:spacing w:line="240" w:lineRule="exact"/>
              <w:ind w:left="111"/>
              <w:rPr>
                <w:sz w:val="20"/>
              </w:rPr>
            </w:pPr>
            <w:r>
              <w:rPr>
                <w:sz w:val="20"/>
              </w:rPr>
              <w:t>Puertas</w:t>
            </w:r>
            <w:r>
              <w:rPr>
                <w:spacing w:val="40"/>
                <w:sz w:val="20"/>
              </w:rPr>
              <w:t xml:space="preserve"> </w:t>
            </w:r>
            <w:r>
              <w:rPr>
                <w:sz w:val="20"/>
              </w:rPr>
              <w:t>en</w:t>
            </w:r>
            <w:r>
              <w:rPr>
                <w:spacing w:val="40"/>
                <w:sz w:val="20"/>
              </w:rPr>
              <w:t xml:space="preserve"> </w:t>
            </w:r>
            <w:r>
              <w:rPr>
                <w:sz w:val="20"/>
              </w:rPr>
              <w:t>mal</w:t>
            </w:r>
            <w:r>
              <w:rPr>
                <w:spacing w:val="40"/>
                <w:sz w:val="20"/>
              </w:rPr>
              <w:t xml:space="preserve"> </w:t>
            </w:r>
            <w:r>
              <w:rPr>
                <w:sz w:val="20"/>
              </w:rPr>
              <w:t>estado</w:t>
            </w:r>
            <w:r>
              <w:rPr>
                <w:spacing w:val="40"/>
                <w:sz w:val="20"/>
              </w:rPr>
              <w:t xml:space="preserve"> </w:t>
            </w:r>
            <w:r>
              <w:rPr>
                <w:sz w:val="20"/>
              </w:rPr>
              <w:t xml:space="preserve">o </w:t>
            </w:r>
            <w:r>
              <w:rPr>
                <w:spacing w:val="-2"/>
                <w:sz w:val="20"/>
              </w:rPr>
              <w:t>estrechas.</w:t>
            </w:r>
          </w:p>
        </w:tc>
        <w:tc>
          <w:tcPr>
            <w:tcW w:w="2623" w:type="dxa"/>
            <w:tcBorders>
              <w:left w:val="single" w:sz="4" w:space="0" w:color="000000"/>
              <w:right w:val="single" w:sz="4" w:space="0" w:color="000000"/>
            </w:tcBorders>
          </w:tcPr>
          <w:p w14:paraId="020B96BA" w14:textId="77777777" w:rsidR="004D48C4" w:rsidRDefault="004D48C4">
            <w:pPr>
              <w:pStyle w:val="TableParagraph"/>
              <w:rPr>
                <w:rFonts w:ascii="Times New Roman"/>
                <w:sz w:val="18"/>
              </w:rPr>
            </w:pPr>
          </w:p>
        </w:tc>
        <w:tc>
          <w:tcPr>
            <w:tcW w:w="1986" w:type="dxa"/>
            <w:tcBorders>
              <w:left w:val="single" w:sz="4" w:space="0" w:color="000000"/>
              <w:right w:val="single" w:sz="4" w:space="0" w:color="000000"/>
            </w:tcBorders>
          </w:tcPr>
          <w:p w14:paraId="11A21F36" w14:textId="77777777" w:rsidR="004D48C4" w:rsidRDefault="004D48C4">
            <w:pPr>
              <w:pStyle w:val="TableParagraph"/>
              <w:rPr>
                <w:rFonts w:ascii="Times New Roman"/>
                <w:sz w:val="18"/>
              </w:rPr>
            </w:pPr>
          </w:p>
        </w:tc>
        <w:tc>
          <w:tcPr>
            <w:tcW w:w="2126" w:type="dxa"/>
            <w:tcBorders>
              <w:left w:val="single" w:sz="4" w:space="0" w:color="000000"/>
              <w:right w:val="single" w:sz="4" w:space="0" w:color="000000"/>
            </w:tcBorders>
          </w:tcPr>
          <w:p w14:paraId="13941298" w14:textId="77777777" w:rsidR="004D48C4" w:rsidRDefault="004D48C4">
            <w:pPr>
              <w:pStyle w:val="TableParagraph"/>
              <w:rPr>
                <w:rFonts w:ascii="Times New Roman"/>
                <w:sz w:val="18"/>
              </w:rPr>
            </w:pPr>
          </w:p>
        </w:tc>
      </w:tr>
      <w:tr w:rsidR="004D48C4" w14:paraId="49BDD6B9" w14:textId="77777777">
        <w:trPr>
          <w:trHeight w:val="1634"/>
        </w:trPr>
        <w:tc>
          <w:tcPr>
            <w:tcW w:w="3335" w:type="dxa"/>
            <w:tcBorders>
              <w:left w:val="single" w:sz="4" w:space="0" w:color="000000"/>
              <w:right w:val="single" w:sz="4" w:space="0" w:color="000000"/>
            </w:tcBorders>
          </w:tcPr>
          <w:p w14:paraId="5B569F74" w14:textId="77777777" w:rsidR="004D48C4" w:rsidRDefault="009B60B3">
            <w:pPr>
              <w:pStyle w:val="TableParagraph"/>
              <w:spacing w:line="229" w:lineRule="exact"/>
              <w:ind w:left="111"/>
              <w:rPr>
                <w:sz w:val="20"/>
              </w:rPr>
            </w:pPr>
            <w:r>
              <w:rPr>
                <w:spacing w:val="-4"/>
                <w:sz w:val="20"/>
              </w:rPr>
              <w:t>Techos</w:t>
            </w:r>
            <w:r>
              <w:rPr>
                <w:spacing w:val="-17"/>
                <w:sz w:val="20"/>
              </w:rPr>
              <w:t xml:space="preserve"> </w:t>
            </w:r>
            <w:r>
              <w:rPr>
                <w:spacing w:val="-4"/>
                <w:sz w:val="20"/>
              </w:rPr>
              <w:t>en</w:t>
            </w:r>
            <w:r>
              <w:rPr>
                <w:spacing w:val="-9"/>
                <w:sz w:val="20"/>
              </w:rPr>
              <w:t xml:space="preserve"> </w:t>
            </w:r>
            <w:r>
              <w:rPr>
                <w:spacing w:val="-4"/>
                <w:sz w:val="20"/>
              </w:rPr>
              <w:t>mal</w:t>
            </w:r>
            <w:r>
              <w:rPr>
                <w:spacing w:val="-16"/>
                <w:sz w:val="20"/>
              </w:rPr>
              <w:t xml:space="preserve"> </w:t>
            </w:r>
            <w:r>
              <w:rPr>
                <w:spacing w:val="-4"/>
                <w:sz w:val="20"/>
              </w:rPr>
              <w:t>estado.</w:t>
            </w:r>
          </w:p>
        </w:tc>
        <w:tc>
          <w:tcPr>
            <w:tcW w:w="2623" w:type="dxa"/>
            <w:tcBorders>
              <w:left w:val="single" w:sz="4" w:space="0" w:color="000000"/>
              <w:right w:val="single" w:sz="4" w:space="0" w:color="000000"/>
            </w:tcBorders>
          </w:tcPr>
          <w:p w14:paraId="4EF095E4" w14:textId="504A5EBA" w:rsidR="004D48C4" w:rsidRDefault="0041244B">
            <w:pPr>
              <w:pStyle w:val="TableParagraph"/>
              <w:ind w:left="1"/>
              <w:rPr>
                <w:sz w:val="20"/>
              </w:rPr>
            </w:pPr>
            <w:r>
              <w:rPr>
                <w:rFonts w:ascii="Times New Roman" w:hAnsi="Times New Roman" w:cs="Times New Roman"/>
                <w:b/>
                <w:bCs/>
                <w:sz w:val="20"/>
              </w:rPr>
              <w:t>necesita el cabio de los techos de asbesto</w:t>
            </w:r>
          </w:p>
        </w:tc>
        <w:tc>
          <w:tcPr>
            <w:tcW w:w="1986" w:type="dxa"/>
            <w:tcBorders>
              <w:left w:val="single" w:sz="4" w:space="0" w:color="000000"/>
              <w:right w:val="single" w:sz="4" w:space="0" w:color="000000"/>
            </w:tcBorders>
          </w:tcPr>
          <w:p w14:paraId="7EB32E21" w14:textId="77777777" w:rsidR="004D48C4" w:rsidRDefault="009B60B3">
            <w:pPr>
              <w:pStyle w:val="TableParagraph"/>
              <w:spacing w:line="242" w:lineRule="auto"/>
              <w:ind w:left="3"/>
              <w:rPr>
                <w:sz w:val="20"/>
              </w:rPr>
            </w:pPr>
            <w:r>
              <w:rPr>
                <w:sz w:val="20"/>
              </w:rPr>
              <w:t xml:space="preserve">Deserción escolar </w:t>
            </w:r>
            <w:r>
              <w:rPr>
                <w:color w:val="000101"/>
                <w:w w:val="90"/>
                <w:sz w:val="20"/>
              </w:rPr>
              <w:t xml:space="preserve">Traumatismo en los </w:t>
            </w:r>
            <w:r>
              <w:rPr>
                <w:color w:val="000101"/>
                <w:sz w:val="20"/>
              </w:rPr>
              <w:t xml:space="preserve">miembros de la </w:t>
            </w:r>
            <w:r>
              <w:rPr>
                <w:color w:val="000101"/>
                <w:spacing w:val="-2"/>
                <w:sz w:val="20"/>
              </w:rPr>
              <w:t>comunidad educativa.</w:t>
            </w:r>
          </w:p>
          <w:p w14:paraId="3AFDB42E" w14:textId="77777777" w:rsidR="004D48C4" w:rsidRDefault="009B60B3">
            <w:pPr>
              <w:pStyle w:val="TableParagraph"/>
              <w:spacing w:line="240" w:lineRule="exact"/>
              <w:ind w:left="3"/>
              <w:rPr>
                <w:sz w:val="20"/>
              </w:rPr>
            </w:pPr>
            <w:r>
              <w:rPr>
                <w:color w:val="000101"/>
                <w:w w:val="90"/>
                <w:sz w:val="20"/>
              </w:rPr>
              <w:t>Lesiones</w:t>
            </w:r>
            <w:r>
              <w:rPr>
                <w:color w:val="000101"/>
                <w:sz w:val="20"/>
              </w:rPr>
              <w:t xml:space="preserve"> </w:t>
            </w:r>
            <w:r>
              <w:rPr>
                <w:color w:val="000101"/>
                <w:spacing w:val="-2"/>
                <w:sz w:val="20"/>
              </w:rPr>
              <w:t>personales</w:t>
            </w:r>
          </w:p>
        </w:tc>
        <w:tc>
          <w:tcPr>
            <w:tcW w:w="2126" w:type="dxa"/>
            <w:tcBorders>
              <w:left w:val="single" w:sz="4" w:space="0" w:color="000000"/>
              <w:right w:val="single" w:sz="4" w:space="0" w:color="000000"/>
            </w:tcBorders>
          </w:tcPr>
          <w:p w14:paraId="31F61CDB" w14:textId="77777777" w:rsidR="004D48C4" w:rsidRDefault="009B60B3">
            <w:pPr>
              <w:pStyle w:val="TableParagraph"/>
              <w:tabs>
                <w:tab w:val="left" w:pos="1140"/>
                <w:tab w:val="left" w:pos="1328"/>
                <w:tab w:val="left" w:pos="1985"/>
              </w:tabs>
              <w:spacing w:line="242" w:lineRule="auto"/>
              <w:ind w:left="1" w:right="-15"/>
              <w:rPr>
                <w:sz w:val="20"/>
              </w:rPr>
            </w:pPr>
            <w:r>
              <w:rPr>
                <w:spacing w:val="-2"/>
                <w:sz w:val="20"/>
              </w:rPr>
              <w:t>Gestionar</w:t>
            </w:r>
            <w:r>
              <w:rPr>
                <w:sz w:val="20"/>
              </w:rPr>
              <w:tab/>
            </w:r>
            <w:r>
              <w:rPr>
                <w:sz w:val="20"/>
              </w:rPr>
              <w:tab/>
            </w:r>
            <w:r>
              <w:rPr>
                <w:spacing w:val="-8"/>
                <w:sz w:val="20"/>
              </w:rPr>
              <w:t xml:space="preserve">recursos </w:t>
            </w:r>
            <w:r>
              <w:rPr>
                <w:spacing w:val="-4"/>
                <w:sz w:val="20"/>
              </w:rPr>
              <w:t>con</w:t>
            </w:r>
            <w:r>
              <w:rPr>
                <w:sz w:val="20"/>
              </w:rPr>
              <w:tab/>
            </w:r>
            <w:r>
              <w:rPr>
                <w:spacing w:val="-2"/>
                <w:sz w:val="20"/>
              </w:rPr>
              <w:t>entidades municipales</w:t>
            </w:r>
            <w:r>
              <w:rPr>
                <w:sz w:val="20"/>
              </w:rPr>
              <w:tab/>
            </w:r>
            <w:r>
              <w:rPr>
                <w:sz w:val="20"/>
              </w:rPr>
              <w:tab/>
            </w:r>
            <w:r>
              <w:rPr>
                <w:spacing w:val="-10"/>
                <w:sz w:val="20"/>
              </w:rPr>
              <w:t xml:space="preserve">o </w:t>
            </w:r>
            <w:r>
              <w:rPr>
                <w:spacing w:val="-2"/>
                <w:sz w:val="20"/>
              </w:rPr>
              <w:t>departamentales para</w:t>
            </w:r>
            <w:r>
              <w:rPr>
                <w:spacing w:val="-16"/>
                <w:sz w:val="20"/>
              </w:rPr>
              <w:t xml:space="preserve"> </w:t>
            </w:r>
            <w:r>
              <w:rPr>
                <w:spacing w:val="-2"/>
                <w:sz w:val="20"/>
              </w:rPr>
              <w:t>el</w:t>
            </w:r>
            <w:r>
              <w:rPr>
                <w:spacing w:val="-16"/>
                <w:sz w:val="20"/>
              </w:rPr>
              <w:t xml:space="preserve"> </w:t>
            </w:r>
            <w:r>
              <w:rPr>
                <w:spacing w:val="-2"/>
                <w:sz w:val="20"/>
              </w:rPr>
              <w:t xml:space="preserve">mejoramiento </w:t>
            </w:r>
            <w:r>
              <w:rPr>
                <w:sz w:val="20"/>
              </w:rPr>
              <w:t>de</w:t>
            </w:r>
            <w:r>
              <w:rPr>
                <w:spacing w:val="-12"/>
                <w:sz w:val="20"/>
              </w:rPr>
              <w:t xml:space="preserve"> </w:t>
            </w:r>
            <w:r>
              <w:rPr>
                <w:sz w:val="20"/>
              </w:rPr>
              <w:t>estas</w:t>
            </w:r>
            <w:r>
              <w:rPr>
                <w:spacing w:val="-16"/>
                <w:sz w:val="20"/>
              </w:rPr>
              <w:t xml:space="preserve"> </w:t>
            </w:r>
            <w:r>
              <w:rPr>
                <w:sz w:val="20"/>
              </w:rPr>
              <w:t>estructuras.</w:t>
            </w:r>
          </w:p>
        </w:tc>
      </w:tr>
      <w:tr w:rsidR="004D48C4" w14:paraId="4E06EC47" w14:textId="77777777">
        <w:trPr>
          <w:trHeight w:val="1549"/>
        </w:trPr>
        <w:tc>
          <w:tcPr>
            <w:tcW w:w="3335" w:type="dxa"/>
            <w:tcBorders>
              <w:left w:val="single" w:sz="4" w:space="0" w:color="000000"/>
              <w:right w:val="single" w:sz="4" w:space="0" w:color="000000"/>
            </w:tcBorders>
          </w:tcPr>
          <w:p w14:paraId="12E356E5" w14:textId="77777777" w:rsidR="004D48C4" w:rsidRDefault="009B60B3">
            <w:pPr>
              <w:pStyle w:val="TableParagraph"/>
              <w:tabs>
                <w:tab w:val="left" w:pos="906"/>
                <w:tab w:val="left" w:pos="1607"/>
                <w:tab w:val="left" w:pos="2567"/>
              </w:tabs>
              <w:spacing w:line="237" w:lineRule="auto"/>
              <w:ind w:left="111" w:right="624"/>
              <w:rPr>
                <w:sz w:val="20"/>
              </w:rPr>
            </w:pPr>
            <w:r>
              <w:rPr>
                <w:spacing w:val="-2"/>
                <w:sz w:val="20"/>
              </w:rPr>
              <w:t>Pisos</w:t>
            </w:r>
            <w:r>
              <w:rPr>
                <w:sz w:val="20"/>
              </w:rPr>
              <w:tab/>
            </w:r>
            <w:r>
              <w:rPr>
                <w:spacing w:val="-4"/>
                <w:sz w:val="20"/>
              </w:rPr>
              <w:t>con</w:t>
            </w:r>
            <w:r>
              <w:rPr>
                <w:sz w:val="20"/>
              </w:rPr>
              <w:tab/>
            </w:r>
            <w:r>
              <w:rPr>
                <w:spacing w:val="-2"/>
                <w:sz w:val="20"/>
              </w:rPr>
              <w:t>grietas</w:t>
            </w:r>
            <w:r>
              <w:rPr>
                <w:sz w:val="20"/>
              </w:rPr>
              <w:tab/>
            </w:r>
            <w:r>
              <w:rPr>
                <w:spacing w:val="-10"/>
                <w:sz w:val="20"/>
              </w:rPr>
              <w:t xml:space="preserve">o </w:t>
            </w:r>
            <w:r>
              <w:rPr>
                <w:spacing w:val="-2"/>
                <w:sz w:val="20"/>
              </w:rPr>
              <w:t>hundimientos.</w:t>
            </w:r>
          </w:p>
        </w:tc>
        <w:tc>
          <w:tcPr>
            <w:tcW w:w="2623" w:type="dxa"/>
            <w:tcBorders>
              <w:left w:val="single" w:sz="4" w:space="0" w:color="000000"/>
              <w:right w:val="single" w:sz="4" w:space="0" w:color="000000"/>
            </w:tcBorders>
          </w:tcPr>
          <w:p w14:paraId="12439E0A" w14:textId="77777777" w:rsidR="004D48C4" w:rsidRDefault="0041244B">
            <w:pPr>
              <w:pStyle w:val="TableParagraph"/>
              <w:spacing w:before="1"/>
              <w:ind w:left="1"/>
              <w:rPr>
                <w:sz w:val="20"/>
              </w:rPr>
            </w:pPr>
            <w:r>
              <w:rPr>
                <w:sz w:val="20"/>
              </w:rPr>
              <w:t xml:space="preserve"> </w:t>
            </w:r>
          </w:p>
          <w:p w14:paraId="368940F2" w14:textId="6AC56EEB" w:rsidR="0041244B" w:rsidRDefault="0041244B">
            <w:pPr>
              <w:pStyle w:val="TableParagraph"/>
              <w:spacing w:before="1"/>
              <w:ind w:left="1"/>
              <w:rPr>
                <w:sz w:val="20"/>
              </w:rPr>
            </w:pPr>
            <w:r>
              <w:rPr>
                <w:sz w:val="20"/>
              </w:rPr>
              <w:t xml:space="preserve"> El 80% de las sedes</w:t>
            </w:r>
          </w:p>
        </w:tc>
        <w:tc>
          <w:tcPr>
            <w:tcW w:w="1986" w:type="dxa"/>
            <w:tcBorders>
              <w:left w:val="single" w:sz="4" w:space="0" w:color="000000"/>
              <w:right w:val="single" w:sz="4" w:space="0" w:color="000000"/>
            </w:tcBorders>
          </w:tcPr>
          <w:p w14:paraId="4A8D4EC4" w14:textId="77777777" w:rsidR="004D48C4" w:rsidRDefault="009B60B3">
            <w:pPr>
              <w:pStyle w:val="TableParagraph"/>
              <w:spacing w:before="1" w:line="242" w:lineRule="auto"/>
              <w:ind w:left="3"/>
              <w:rPr>
                <w:sz w:val="20"/>
              </w:rPr>
            </w:pPr>
            <w:r>
              <w:rPr>
                <w:sz w:val="20"/>
              </w:rPr>
              <w:t xml:space="preserve">Deserción escolar </w:t>
            </w:r>
            <w:r>
              <w:rPr>
                <w:color w:val="000101"/>
                <w:w w:val="90"/>
                <w:sz w:val="20"/>
              </w:rPr>
              <w:t xml:space="preserve">Traumatismo en los </w:t>
            </w:r>
            <w:r>
              <w:rPr>
                <w:color w:val="000101"/>
                <w:sz w:val="20"/>
              </w:rPr>
              <w:t xml:space="preserve">miembros de la </w:t>
            </w:r>
            <w:r>
              <w:rPr>
                <w:color w:val="000101"/>
                <w:spacing w:val="-2"/>
                <w:sz w:val="20"/>
              </w:rPr>
              <w:t>comunidad educativa.</w:t>
            </w:r>
          </w:p>
        </w:tc>
        <w:tc>
          <w:tcPr>
            <w:tcW w:w="2126" w:type="dxa"/>
            <w:tcBorders>
              <w:left w:val="single" w:sz="4" w:space="0" w:color="000000"/>
              <w:right w:val="single" w:sz="4" w:space="0" w:color="000000"/>
            </w:tcBorders>
          </w:tcPr>
          <w:p w14:paraId="2A13A0A7" w14:textId="77777777" w:rsidR="004D48C4" w:rsidRDefault="009B60B3">
            <w:pPr>
              <w:pStyle w:val="TableParagraph"/>
              <w:tabs>
                <w:tab w:val="left" w:pos="1140"/>
                <w:tab w:val="left" w:pos="1328"/>
                <w:tab w:val="left" w:pos="1985"/>
              </w:tabs>
              <w:spacing w:before="1" w:line="242" w:lineRule="auto"/>
              <w:ind w:left="1" w:right="-15"/>
              <w:rPr>
                <w:sz w:val="20"/>
              </w:rPr>
            </w:pPr>
            <w:r>
              <w:rPr>
                <w:spacing w:val="-2"/>
                <w:sz w:val="20"/>
              </w:rPr>
              <w:t>Gestionar</w:t>
            </w:r>
            <w:r>
              <w:rPr>
                <w:sz w:val="20"/>
              </w:rPr>
              <w:tab/>
            </w:r>
            <w:r>
              <w:rPr>
                <w:sz w:val="20"/>
              </w:rPr>
              <w:tab/>
            </w:r>
            <w:r>
              <w:rPr>
                <w:spacing w:val="-8"/>
                <w:sz w:val="20"/>
              </w:rPr>
              <w:t xml:space="preserve">recursos </w:t>
            </w:r>
            <w:r>
              <w:rPr>
                <w:spacing w:val="-4"/>
                <w:sz w:val="20"/>
              </w:rPr>
              <w:t>con</w:t>
            </w:r>
            <w:r>
              <w:rPr>
                <w:sz w:val="20"/>
              </w:rPr>
              <w:tab/>
            </w:r>
            <w:r>
              <w:rPr>
                <w:spacing w:val="-2"/>
                <w:sz w:val="20"/>
              </w:rPr>
              <w:t>entidades municipales</w:t>
            </w:r>
            <w:r>
              <w:rPr>
                <w:sz w:val="20"/>
              </w:rPr>
              <w:tab/>
            </w:r>
            <w:r>
              <w:rPr>
                <w:sz w:val="20"/>
              </w:rPr>
              <w:tab/>
            </w:r>
            <w:r>
              <w:rPr>
                <w:spacing w:val="-10"/>
                <w:sz w:val="20"/>
              </w:rPr>
              <w:t xml:space="preserve">o </w:t>
            </w:r>
            <w:r>
              <w:rPr>
                <w:spacing w:val="-2"/>
                <w:sz w:val="20"/>
              </w:rPr>
              <w:t>departamentales para</w:t>
            </w:r>
            <w:r>
              <w:rPr>
                <w:spacing w:val="-16"/>
                <w:sz w:val="20"/>
              </w:rPr>
              <w:t xml:space="preserve"> </w:t>
            </w:r>
            <w:r>
              <w:rPr>
                <w:spacing w:val="-2"/>
                <w:sz w:val="20"/>
              </w:rPr>
              <w:t>el</w:t>
            </w:r>
            <w:r>
              <w:rPr>
                <w:spacing w:val="-16"/>
                <w:sz w:val="20"/>
              </w:rPr>
              <w:t xml:space="preserve"> </w:t>
            </w:r>
            <w:r>
              <w:rPr>
                <w:spacing w:val="-2"/>
                <w:sz w:val="20"/>
              </w:rPr>
              <w:t xml:space="preserve">mejoramiento </w:t>
            </w:r>
            <w:r>
              <w:rPr>
                <w:sz w:val="20"/>
              </w:rPr>
              <w:t>de</w:t>
            </w:r>
            <w:r>
              <w:rPr>
                <w:spacing w:val="-12"/>
                <w:sz w:val="20"/>
              </w:rPr>
              <w:t xml:space="preserve"> </w:t>
            </w:r>
            <w:r>
              <w:rPr>
                <w:sz w:val="20"/>
              </w:rPr>
              <w:t>estas</w:t>
            </w:r>
            <w:r>
              <w:rPr>
                <w:spacing w:val="-16"/>
                <w:sz w:val="20"/>
              </w:rPr>
              <w:t xml:space="preserve"> </w:t>
            </w:r>
            <w:r>
              <w:rPr>
                <w:sz w:val="20"/>
              </w:rPr>
              <w:t>estructuras.</w:t>
            </w:r>
          </w:p>
        </w:tc>
      </w:tr>
      <w:tr w:rsidR="004D48C4" w14:paraId="09DF5B72" w14:textId="77777777">
        <w:trPr>
          <w:trHeight w:val="1681"/>
        </w:trPr>
        <w:tc>
          <w:tcPr>
            <w:tcW w:w="3335" w:type="dxa"/>
            <w:tcBorders>
              <w:left w:val="single" w:sz="4" w:space="0" w:color="000000"/>
              <w:right w:val="single" w:sz="4" w:space="0" w:color="000000"/>
            </w:tcBorders>
          </w:tcPr>
          <w:p w14:paraId="7AA32FD0" w14:textId="77777777" w:rsidR="004D48C4" w:rsidRDefault="009B60B3">
            <w:pPr>
              <w:pStyle w:val="TableParagraph"/>
              <w:spacing w:line="232" w:lineRule="exact"/>
              <w:ind w:left="111"/>
              <w:rPr>
                <w:sz w:val="20"/>
              </w:rPr>
            </w:pPr>
            <w:r>
              <w:rPr>
                <w:spacing w:val="-2"/>
                <w:sz w:val="20"/>
              </w:rPr>
              <w:t>Paredes</w:t>
            </w:r>
            <w:r>
              <w:rPr>
                <w:spacing w:val="-12"/>
                <w:sz w:val="20"/>
              </w:rPr>
              <w:t xml:space="preserve"> </w:t>
            </w:r>
            <w:r>
              <w:rPr>
                <w:spacing w:val="-2"/>
                <w:sz w:val="20"/>
              </w:rPr>
              <w:t>agrietadas.</w:t>
            </w:r>
          </w:p>
        </w:tc>
        <w:tc>
          <w:tcPr>
            <w:tcW w:w="2623" w:type="dxa"/>
            <w:tcBorders>
              <w:left w:val="single" w:sz="4" w:space="0" w:color="000000"/>
              <w:right w:val="single" w:sz="4" w:space="0" w:color="000000"/>
            </w:tcBorders>
          </w:tcPr>
          <w:p w14:paraId="63FFF8A9" w14:textId="77777777" w:rsidR="004D48C4" w:rsidRDefault="004D48C4">
            <w:pPr>
              <w:pStyle w:val="TableParagraph"/>
              <w:spacing w:before="1"/>
              <w:ind w:left="1"/>
              <w:rPr>
                <w:sz w:val="20"/>
              </w:rPr>
            </w:pPr>
          </w:p>
          <w:p w14:paraId="616E3E77" w14:textId="41BFDC54" w:rsidR="0041244B" w:rsidRDefault="0041244B">
            <w:pPr>
              <w:pStyle w:val="TableParagraph"/>
              <w:spacing w:before="1"/>
              <w:ind w:left="1"/>
              <w:rPr>
                <w:sz w:val="20"/>
              </w:rPr>
            </w:pPr>
            <w:r>
              <w:rPr>
                <w:sz w:val="20"/>
              </w:rPr>
              <w:t xml:space="preserve"> El 10% de las sedes</w:t>
            </w:r>
          </w:p>
        </w:tc>
        <w:tc>
          <w:tcPr>
            <w:tcW w:w="1986" w:type="dxa"/>
            <w:tcBorders>
              <w:left w:val="single" w:sz="4" w:space="0" w:color="000000"/>
              <w:right w:val="single" w:sz="4" w:space="0" w:color="000000"/>
            </w:tcBorders>
          </w:tcPr>
          <w:p w14:paraId="5D5F3777" w14:textId="77777777" w:rsidR="004D48C4" w:rsidRDefault="009B60B3">
            <w:pPr>
              <w:pStyle w:val="TableParagraph"/>
              <w:spacing w:before="1" w:line="242" w:lineRule="auto"/>
              <w:ind w:left="3"/>
              <w:rPr>
                <w:sz w:val="20"/>
              </w:rPr>
            </w:pPr>
            <w:r>
              <w:rPr>
                <w:sz w:val="20"/>
              </w:rPr>
              <w:t xml:space="preserve">Deserción escolar </w:t>
            </w:r>
            <w:r>
              <w:rPr>
                <w:color w:val="000101"/>
                <w:w w:val="90"/>
                <w:sz w:val="20"/>
              </w:rPr>
              <w:t xml:space="preserve">Traumatismo en los </w:t>
            </w:r>
            <w:r>
              <w:rPr>
                <w:color w:val="000101"/>
                <w:sz w:val="20"/>
              </w:rPr>
              <w:t xml:space="preserve">miembros de la </w:t>
            </w:r>
            <w:r>
              <w:rPr>
                <w:color w:val="000101"/>
                <w:spacing w:val="-2"/>
                <w:sz w:val="20"/>
              </w:rPr>
              <w:t>comunidad educativa.</w:t>
            </w:r>
          </w:p>
          <w:p w14:paraId="28DFC113" w14:textId="77777777" w:rsidR="004D48C4" w:rsidRDefault="009B60B3">
            <w:pPr>
              <w:pStyle w:val="TableParagraph"/>
              <w:spacing w:line="239" w:lineRule="exact"/>
              <w:ind w:left="3"/>
              <w:rPr>
                <w:sz w:val="20"/>
              </w:rPr>
            </w:pPr>
            <w:r>
              <w:rPr>
                <w:color w:val="000101"/>
                <w:w w:val="90"/>
                <w:sz w:val="20"/>
              </w:rPr>
              <w:t>Lesiones</w:t>
            </w:r>
            <w:r>
              <w:rPr>
                <w:color w:val="000101"/>
                <w:sz w:val="20"/>
              </w:rPr>
              <w:t xml:space="preserve"> </w:t>
            </w:r>
            <w:r>
              <w:rPr>
                <w:color w:val="000101"/>
                <w:spacing w:val="-2"/>
                <w:sz w:val="20"/>
              </w:rPr>
              <w:t>personales</w:t>
            </w:r>
          </w:p>
        </w:tc>
        <w:tc>
          <w:tcPr>
            <w:tcW w:w="2126" w:type="dxa"/>
            <w:tcBorders>
              <w:left w:val="single" w:sz="4" w:space="0" w:color="000000"/>
              <w:right w:val="single" w:sz="4" w:space="0" w:color="000000"/>
            </w:tcBorders>
          </w:tcPr>
          <w:p w14:paraId="2AFEBE82" w14:textId="77777777" w:rsidR="004D48C4" w:rsidRDefault="009B60B3">
            <w:pPr>
              <w:pStyle w:val="TableParagraph"/>
              <w:tabs>
                <w:tab w:val="left" w:pos="1140"/>
                <w:tab w:val="left" w:pos="1328"/>
                <w:tab w:val="left" w:pos="1985"/>
              </w:tabs>
              <w:spacing w:before="1" w:line="242" w:lineRule="auto"/>
              <w:ind w:left="1" w:right="-15"/>
              <w:rPr>
                <w:sz w:val="20"/>
              </w:rPr>
            </w:pPr>
            <w:r>
              <w:rPr>
                <w:spacing w:val="-2"/>
                <w:sz w:val="20"/>
              </w:rPr>
              <w:t>Gestionar</w:t>
            </w:r>
            <w:r>
              <w:rPr>
                <w:sz w:val="20"/>
              </w:rPr>
              <w:tab/>
            </w:r>
            <w:r>
              <w:rPr>
                <w:sz w:val="20"/>
              </w:rPr>
              <w:tab/>
            </w:r>
            <w:r>
              <w:rPr>
                <w:spacing w:val="-8"/>
                <w:sz w:val="20"/>
              </w:rPr>
              <w:t xml:space="preserve">recursos </w:t>
            </w:r>
            <w:r>
              <w:rPr>
                <w:spacing w:val="-4"/>
                <w:sz w:val="20"/>
              </w:rPr>
              <w:t>con</w:t>
            </w:r>
            <w:r>
              <w:rPr>
                <w:sz w:val="20"/>
              </w:rPr>
              <w:tab/>
            </w:r>
            <w:r>
              <w:rPr>
                <w:spacing w:val="-2"/>
                <w:sz w:val="20"/>
              </w:rPr>
              <w:t xml:space="preserve">entidades </w:t>
            </w:r>
            <w:r>
              <w:rPr>
                <w:spacing w:val="-2"/>
                <w:sz w:val="20"/>
              </w:rPr>
              <w:t>municipales</w:t>
            </w:r>
            <w:r>
              <w:rPr>
                <w:sz w:val="20"/>
              </w:rPr>
              <w:tab/>
            </w:r>
            <w:r>
              <w:rPr>
                <w:sz w:val="20"/>
              </w:rPr>
              <w:tab/>
            </w:r>
            <w:r>
              <w:rPr>
                <w:spacing w:val="-10"/>
                <w:sz w:val="20"/>
              </w:rPr>
              <w:t xml:space="preserve">o </w:t>
            </w:r>
            <w:r>
              <w:rPr>
                <w:spacing w:val="-2"/>
                <w:sz w:val="20"/>
              </w:rPr>
              <w:t>departamentales para</w:t>
            </w:r>
            <w:r>
              <w:rPr>
                <w:spacing w:val="-16"/>
                <w:sz w:val="20"/>
              </w:rPr>
              <w:t xml:space="preserve"> </w:t>
            </w:r>
            <w:r>
              <w:rPr>
                <w:spacing w:val="-2"/>
                <w:sz w:val="20"/>
              </w:rPr>
              <w:t>el</w:t>
            </w:r>
            <w:r>
              <w:rPr>
                <w:spacing w:val="-16"/>
                <w:sz w:val="20"/>
              </w:rPr>
              <w:t xml:space="preserve"> </w:t>
            </w:r>
            <w:r>
              <w:rPr>
                <w:spacing w:val="-2"/>
                <w:sz w:val="20"/>
              </w:rPr>
              <w:t xml:space="preserve">mejoramiento </w:t>
            </w:r>
            <w:r>
              <w:rPr>
                <w:sz w:val="20"/>
              </w:rPr>
              <w:t>de</w:t>
            </w:r>
            <w:r>
              <w:rPr>
                <w:spacing w:val="-12"/>
                <w:sz w:val="20"/>
              </w:rPr>
              <w:t xml:space="preserve"> </w:t>
            </w:r>
            <w:r>
              <w:rPr>
                <w:sz w:val="20"/>
              </w:rPr>
              <w:t>estas</w:t>
            </w:r>
            <w:r>
              <w:rPr>
                <w:spacing w:val="-16"/>
                <w:sz w:val="20"/>
              </w:rPr>
              <w:t xml:space="preserve"> </w:t>
            </w:r>
            <w:r>
              <w:rPr>
                <w:sz w:val="20"/>
              </w:rPr>
              <w:t>estructuras.</w:t>
            </w:r>
          </w:p>
        </w:tc>
      </w:tr>
      <w:tr w:rsidR="004D48C4" w14:paraId="28910E47" w14:textId="77777777">
        <w:trPr>
          <w:trHeight w:val="237"/>
        </w:trPr>
        <w:tc>
          <w:tcPr>
            <w:tcW w:w="3335" w:type="dxa"/>
            <w:tcBorders>
              <w:left w:val="single" w:sz="4" w:space="0" w:color="000000"/>
              <w:right w:val="single" w:sz="4" w:space="0" w:color="000000"/>
            </w:tcBorders>
          </w:tcPr>
          <w:p w14:paraId="58C3CC33" w14:textId="77777777" w:rsidR="004D48C4" w:rsidRDefault="009B60B3">
            <w:pPr>
              <w:pStyle w:val="TableParagraph"/>
              <w:spacing w:line="217" w:lineRule="exact"/>
              <w:ind w:left="111"/>
              <w:rPr>
                <w:sz w:val="20"/>
              </w:rPr>
            </w:pPr>
            <w:r>
              <w:rPr>
                <w:spacing w:val="-5"/>
                <w:sz w:val="20"/>
              </w:rPr>
              <w:t>Corredores</w:t>
            </w:r>
            <w:r>
              <w:rPr>
                <w:spacing w:val="-8"/>
                <w:sz w:val="20"/>
              </w:rPr>
              <w:t xml:space="preserve"> </w:t>
            </w:r>
            <w:r>
              <w:rPr>
                <w:spacing w:val="-2"/>
                <w:sz w:val="20"/>
              </w:rPr>
              <w:t>estrechos.</w:t>
            </w:r>
          </w:p>
        </w:tc>
        <w:tc>
          <w:tcPr>
            <w:tcW w:w="2623" w:type="dxa"/>
            <w:tcBorders>
              <w:left w:val="single" w:sz="4" w:space="0" w:color="000000"/>
              <w:right w:val="single" w:sz="4" w:space="0" w:color="000000"/>
            </w:tcBorders>
          </w:tcPr>
          <w:p w14:paraId="6A7DABAC" w14:textId="77777777" w:rsidR="004D48C4" w:rsidRDefault="004D48C4">
            <w:pPr>
              <w:pStyle w:val="TableParagraph"/>
              <w:rPr>
                <w:rFonts w:ascii="Times New Roman"/>
                <w:sz w:val="16"/>
              </w:rPr>
            </w:pPr>
          </w:p>
        </w:tc>
        <w:tc>
          <w:tcPr>
            <w:tcW w:w="1986" w:type="dxa"/>
            <w:tcBorders>
              <w:left w:val="single" w:sz="4" w:space="0" w:color="000000"/>
              <w:right w:val="single" w:sz="4" w:space="0" w:color="000000"/>
            </w:tcBorders>
          </w:tcPr>
          <w:p w14:paraId="722FDBF1" w14:textId="77777777" w:rsidR="004D48C4" w:rsidRDefault="004D48C4">
            <w:pPr>
              <w:pStyle w:val="TableParagraph"/>
              <w:rPr>
                <w:rFonts w:ascii="Times New Roman"/>
                <w:sz w:val="16"/>
              </w:rPr>
            </w:pPr>
          </w:p>
        </w:tc>
        <w:tc>
          <w:tcPr>
            <w:tcW w:w="2126" w:type="dxa"/>
            <w:tcBorders>
              <w:left w:val="single" w:sz="4" w:space="0" w:color="000000"/>
              <w:right w:val="single" w:sz="4" w:space="0" w:color="000000"/>
            </w:tcBorders>
          </w:tcPr>
          <w:p w14:paraId="3115B36C" w14:textId="77777777" w:rsidR="004D48C4" w:rsidRDefault="004D48C4">
            <w:pPr>
              <w:pStyle w:val="TableParagraph"/>
              <w:rPr>
                <w:rFonts w:ascii="Times New Roman"/>
                <w:sz w:val="16"/>
              </w:rPr>
            </w:pPr>
          </w:p>
        </w:tc>
      </w:tr>
      <w:tr w:rsidR="004D48C4" w14:paraId="69C984D6" w14:textId="77777777">
        <w:trPr>
          <w:trHeight w:val="1792"/>
        </w:trPr>
        <w:tc>
          <w:tcPr>
            <w:tcW w:w="3335" w:type="dxa"/>
            <w:tcBorders>
              <w:left w:val="single" w:sz="4" w:space="0" w:color="000000"/>
              <w:right w:val="single" w:sz="4" w:space="0" w:color="000000"/>
            </w:tcBorders>
          </w:tcPr>
          <w:p w14:paraId="5FDD7DAD" w14:textId="77777777" w:rsidR="004D48C4" w:rsidRDefault="009B60B3">
            <w:pPr>
              <w:pStyle w:val="TableParagraph"/>
              <w:spacing w:before="3" w:line="237" w:lineRule="auto"/>
              <w:ind w:left="111"/>
              <w:rPr>
                <w:sz w:val="20"/>
              </w:rPr>
            </w:pPr>
            <w:r>
              <w:rPr>
                <w:sz w:val="20"/>
              </w:rPr>
              <w:t>Escaleras</w:t>
            </w:r>
            <w:r>
              <w:rPr>
                <w:spacing w:val="16"/>
                <w:sz w:val="20"/>
              </w:rPr>
              <w:t xml:space="preserve"> </w:t>
            </w:r>
            <w:r>
              <w:rPr>
                <w:sz w:val="20"/>
              </w:rPr>
              <w:t>sin</w:t>
            </w:r>
            <w:r>
              <w:rPr>
                <w:spacing w:val="18"/>
                <w:sz w:val="20"/>
              </w:rPr>
              <w:t xml:space="preserve"> </w:t>
            </w:r>
            <w:r>
              <w:rPr>
                <w:sz w:val="20"/>
              </w:rPr>
              <w:t>pasamanos</w:t>
            </w:r>
            <w:r>
              <w:rPr>
                <w:spacing w:val="11"/>
                <w:sz w:val="20"/>
              </w:rPr>
              <w:t xml:space="preserve"> </w:t>
            </w:r>
            <w:r>
              <w:rPr>
                <w:sz w:val="20"/>
              </w:rPr>
              <w:t xml:space="preserve">o </w:t>
            </w:r>
            <w:r>
              <w:rPr>
                <w:spacing w:val="-2"/>
                <w:sz w:val="20"/>
              </w:rPr>
              <w:t>estrechas.</w:t>
            </w:r>
          </w:p>
        </w:tc>
        <w:tc>
          <w:tcPr>
            <w:tcW w:w="2623" w:type="dxa"/>
            <w:tcBorders>
              <w:left w:val="single" w:sz="4" w:space="0" w:color="000000"/>
              <w:right w:val="single" w:sz="4" w:space="0" w:color="000000"/>
            </w:tcBorders>
          </w:tcPr>
          <w:p w14:paraId="4F2B456A" w14:textId="56129F15" w:rsidR="004D48C4" w:rsidRDefault="004D48C4">
            <w:pPr>
              <w:pStyle w:val="TableParagraph"/>
              <w:spacing w:before="1"/>
              <w:ind w:left="60"/>
              <w:rPr>
                <w:sz w:val="20"/>
              </w:rPr>
            </w:pPr>
          </w:p>
        </w:tc>
        <w:tc>
          <w:tcPr>
            <w:tcW w:w="1986" w:type="dxa"/>
            <w:tcBorders>
              <w:left w:val="single" w:sz="4" w:space="0" w:color="000000"/>
              <w:right w:val="single" w:sz="4" w:space="0" w:color="000000"/>
            </w:tcBorders>
          </w:tcPr>
          <w:p w14:paraId="4A12DF1B" w14:textId="77777777" w:rsidR="004D48C4" w:rsidRDefault="009B60B3">
            <w:pPr>
              <w:pStyle w:val="TableParagraph"/>
              <w:spacing w:before="1" w:line="242" w:lineRule="auto"/>
              <w:ind w:left="3" w:right="319"/>
              <w:rPr>
                <w:sz w:val="20"/>
              </w:rPr>
            </w:pPr>
            <w:r>
              <w:rPr>
                <w:sz w:val="20"/>
              </w:rPr>
              <w:t xml:space="preserve">Lesiones en los </w:t>
            </w:r>
            <w:r>
              <w:rPr>
                <w:spacing w:val="-2"/>
                <w:sz w:val="20"/>
              </w:rPr>
              <w:t>integrantes</w:t>
            </w:r>
            <w:r>
              <w:rPr>
                <w:spacing w:val="-17"/>
                <w:sz w:val="20"/>
              </w:rPr>
              <w:t xml:space="preserve"> </w:t>
            </w:r>
            <w:r>
              <w:rPr>
                <w:spacing w:val="-2"/>
                <w:sz w:val="20"/>
              </w:rPr>
              <w:t>de</w:t>
            </w:r>
            <w:r>
              <w:rPr>
                <w:spacing w:val="-17"/>
                <w:sz w:val="20"/>
              </w:rPr>
              <w:t xml:space="preserve"> </w:t>
            </w:r>
            <w:r>
              <w:rPr>
                <w:spacing w:val="-2"/>
                <w:sz w:val="20"/>
              </w:rPr>
              <w:t>la comunidad educativa</w:t>
            </w:r>
          </w:p>
        </w:tc>
        <w:tc>
          <w:tcPr>
            <w:tcW w:w="2126" w:type="dxa"/>
            <w:tcBorders>
              <w:left w:val="single" w:sz="4" w:space="0" w:color="000000"/>
              <w:right w:val="single" w:sz="4" w:space="0" w:color="000000"/>
            </w:tcBorders>
          </w:tcPr>
          <w:p w14:paraId="5105E25A" w14:textId="77777777" w:rsidR="004D48C4" w:rsidRDefault="009B60B3">
            <w:pPr>
              <w:pStyle w:val="TableParagraph"/>
              <w:spacing w:before="1" w:line="242" w:lineRule="auto"/>
              <w:ind w:left="1" w:right="24"/>
              <w:rPr>
                <w:sz w:val="20"/>
              </w:rPr>
            </w:pPr>
            <w:r>
              <w:rPr>
                <w:sz w:val="20"/>
              </w:rPr>
              <w:t>Gestionar recursos con entidades municipales</w:t>
            </w:r>
            <w:r>
              <w:rPr>
                <w:spacing w:val="-4"/>
                <w:sz w:val="20"/>
              </w:rPr>
              <w:t xml:space="preserve"> </w:t>
            </w:r>
            <w:r>
              <w:rPr>
                <w:sz w:val="20"/>
              </w:rPr>
              <w:t xml:space="preserve">o </w:t>
            </w:r>
            <w:r>
              <w:rPr>
                <w:spacing w:val="-2"/>
                <w:sz w:val="20"/>
              </w:rPr>
              <w:t xml:space="preserve">departamentales </w:t>
            </w:r>
            <w:r>
              <w:rPr>
                <w:sz w:val="20"/>
              </w:rPr>
              <w:t>para</w:t>
            </w:r>
            <w:r>
              <w:rPr>
                <w:spacing w:val="36"/>
                <w:sz w:val="20"/>
              </w:rPr>
              <w:t xml:space="preserve"> </w:t>
            </w:r>
            <w:r>
              <w:rPr>
                <w:sz w:val="20"/>
              </w:rPr>
              <w:t>colocar</w:t>
            </w:r>
            <w:r>
              <w:rPr>
                <w:spacing w:val="37"/>
                <w:sz w:val="20"/>
              </w:rPr>
              <w:t xml:space="preserve"> </w:t>
            </w:r>
            <w:r>
              <w:rPr>
                <w:sz w:val="20"/>
              </w:rPr>
              <w:t>estas estructuras</w:t>
            </w:r>
            <w:r>
              <w:rPr>
                <w:spacing w:val="-4"/>
                <w:sz w:val="20"/>
              </w:rPr>
              <w:t xml:space="preserve"> </w:t>
            </w:r>
            <w:r>
              <w:rPr>
                <w:sz w:val="20"/>
              </w:rPr>
              <w:t xml:space="preserve">de </w:t>
            </w:r>
            <w:r>
              <w:rPr>
                <w:spacing w:val="-2"/>
                <w:sz w:val="20"/>
              </w:rPr>
              <w:t>protección.</w:t>
            </w:r>
          </w:p>
        </w:tc>
      </w:tr>
    </w:tbl>
    <w:p w14:paraId="72FA0664" w14:textId="77777777" w:rsidR="004D48C4" w:rsidRDefault="004D48C4">
      <w:pPr>
        <w:pStyle w:val="Textoindependiente"/>
        <w:rPr>
          <w:rFonts w:ascii="Arial"/>
          <w:b/>
          <w:i/>
          <w:sz w:val="22"/>
        </w:rPr>
      </w:pPr>
    </w:p>
    <w:p w14:paraId="7CD425CE" w14:textId="77777777" w:rsidR="004D48C4" w:rsidRDefault="004D48C4">
      <w:pPr>
        <w:pStyle w:val="Textoindependiente"/>
        <w:rPr>
          <w:rFonts w:ascii="Arial"/>
          <w:b/>
          <w:i/>
          <w:sz w:val="22"/>
        </w:rPr>
      </w:pPr>
    </w:p>
    <w:p w14:paraId="71BB5D39" w14:textId="77777777" w:rsidR="004D48C4" w:rsidRDefault="004D48C4">
      <w:pPr>
        <w:pStyle w:val="Textoindependiente"/>
        <w:rPr>
          <w:rFonts w:ascii="Arial"/>
          <w:b/>
          <w:i/>
          <w:sz w:val="22"/>
        </w:rPr>
      </w:pPr>
    </w:p>
    <w:p w14:paraId="3BF44A9E" w14:textId="77777777" w:rsidR="004D48C4" w:rsidRDefault="004D48C4">
      <w:pPr>
        <w:pStyle w:val="Textoindependiente"/>
        <w:spacing w:before="159"/>
        <w:rPr>
          <w:rFonts w:ascii="Arial"/>
          <w:b/>
          <w:i/>
          <w:sz w:val="22"/>
        </w:rPr>
      </w:pPr>
    </w:p>
    <w:p w14:paraId="4DDB77E6" w14:textId="432DCC9B" w:rsidR="004D48C4" w:rsidRPr="0041244B" w:rsidRDefault="004D48C4" w:rsidP="0041244B">
      <w:pPr>
        <w:ind w:right="993"/>
        <w:jc w:val="right"/>
        <w:rPr>
          <w:rFonts w:ascii="Calibri"/>
        </w:rPr>
        <w:sectPr w:rsidR="004D48C4" w:rsidRPr="0041244B">
          <w:pgSz w:w="12260" w:h="15860"/>
          <w:pgMar w:top="2240" w:right="141" w:bottom="940" w:left="141" w:header="695" w:footer="745" w:gutter="0"/>
          <w:cols w:space="720"/>
        </w:sectPr>
      </w:pPr>
    </w:p>
    <w:p w14:paraId="77938D5D" w14:textId="77777777" w:rsidR="004D48C4" w:rsidRDefault="004D48C4">
      <w:pPr>
        <w:pStyle w:val="Textoindependiente"/>
        <w:spacing w:before="38"/>
        <w:rPr>
          <w:rFonts w:ascii="Arial"/>
          <w:b/>
          <w:i/>
          <w:sz w:val="20"/>
        </w:rPr>
      </w:pP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333"/>
        <w:gridCol w:w="2625"/>
        <w:gridCol w:w="1984"/>
        <w:gridCol w:w="2128"/>
      </w:tblGrid>
      <w:tr w:rsidR="004D48C4" w14:paraId="60082194" w14:textId="77777777">
        <w:trPr>
          <w:trHeight w:val="1410"/>
        </w:trPr>
        <w:tc>
          <w:tcPr>
            <w:tcW w:w="3333" w:type="dxa"/>
            <w:tcBorders>
              <w:left w:val="single" w:sz="4" w:space="0" w:color="000000"/>
              <w:bottom w:val="single" w:sz="4" w:space="0" w:color="000000"/>
              <w:right w:val="single" w:sz="4" w:space="0" w:color="000000"/>
            </w:tcBorders>
          </w:tcPr>
          <w:p w14:paraId="72A32EAE" w14:textId="77777777" w:rsidR="004D48C4" w:rsidRDefault="009B60B3">
            <w:pPr>
              <w:pStyle w:val="TableParagraph"/>
              <w:tabs>
                <w:tab w:val="left" w:pos="846"/>
              </w:tabs>
              <w:spacing w:before="3" w:line="237" w:lineRule="auto"/>
              <w:ind w:left="111" w:right="515"/>
              <w:rPr>
                <w:sz w:val="20"/>
              </w:rPr>
            </w:pPr>
            <w:r>
              <w:rPr>
                <w:spacing w:val="-2"/>
                <w:sz w:val="20"/>
              </w:rPr>
              <w:t>Existe</w:t>
            </w:r>
            <w:r>
              <w:rPr>
                <w:sz w:val="20"/>
              </w:rPr>
              <w:tab/>
              <w:t>material</w:t>
            </w:r>
            <w:r>
              <w:rPr>
                <w:spacing w:val="7"/>
                <w:sz w:val="20"/>
              </w:rPr>
              <w:t xml:space="preserve"> </w:t>
            </w:r>
            <w:r>
              <w:rPr>
                <w:sz w:val="20"/>
              </w:rPr>
              <w:t>inflamable cerca a fuentes de calor.</w:t>
            </w:r>
          </w:p>
        </w:tc>
        <w:tc>
          <w:tcPr>
            <w:tcW w:w="2625" w:type="dxa"/>
            <w:tcBorders>
              <w:left w:val="single" w:sz="4" w:space="0" w:color="000000"/>
              <w:bottom w:val="single" w:sz="4" w:space="0" w:color="000000"/>
              <w:right w:val="single" w:sz="4" w:space="0" w:color="000000"/>
            </w:tcBorders>
          </w:tcPr>
          <w:p w14:paraId="7942B9D3" w14:textId="4106DAF8" w:rsidR="004D48C4" w:rsidRDefault="004D48C4">
            <w:pPr>
              <w:pStyle w:val="TableParagraph"/>
              <w:spacing w:before="1"/>
              <w:ind w:left="3"/>
              <w:rPr>
                <w:sz w:val="20"/>
              </w:rPr>
            </w:pPr>
          </w:p>
        </w:tc>
        <w:tc>
          <w:tcPr>
            <w:tcW w:w="1984" w:type="dxa"/>
            <w:tcBorders>
              <w:left w:val="single" w:sz="4" w:space="0" w:color="000000"/>
              <w:bottom w:val="single" w:sz="4" w:space="0" w:color="000000"/>
              <w:right w:val="single" w:sz="4" w:space="0" w:color="000000"/>
            </w:tcBorders>
          </w:tcPr>
          <w:p w14:paraId="0FDFD428" w14:textId="77777777" w:rsidR="004D48C4" w:rsidRDefault="009B60B3">
            <w:pPr>
              <w:pStyle w:val="TableParagraph"/>
              <w:spacing w:before="1" w:line="242" w:lineRule="auto"/>
              <w:ind w:left="3" w:right="321"/>
              <w:rPr>
                <w:sz w:val="20"/>
              </w:rPr>
            </w:pPr>
            <w:r>
              <w:rPr>
                <w:sz w:val="20"/>
              </w:rPr>
              <w:t xml:space="preserve">Lesiones en los </w:t>
            </w:r>
            <w:r>
              <w:rPr>
                <w:spacing w:val="-2"/>
                <w:sz w:val="20"/>
              </w:rPr>
              <w:t>integrantes</w:t>
            </w:r>
            <w:r>
              <w:rPr>
                <w:spacing w:val="-17"/>
                <w:sz w:val="20"/>
              </w:rPr>
              <w:t xml:space="preserve"> </w:t>
            </w:r>
            <w:r>
              <w:rPr>
                <w:spacing w:val="-2"/>
                <w:sz w:val="20"/>
              </w:rPr>
              <w:t>de</w:t>
            </w:r>
            <w:r>
              <w:rPr>
                <w:spacing w:val="-17"/>
                <w:sz w:val="20"/>
              </w:rPr>
              <w:t xml:space="preserve"> </w:t>
            </w:r>
            <w:r>
              <w:rPr>
                <w:spacing w:val="-2"/>
                <w:sz w:val="20"/>
              </w:rPr>
              <w:t>la comunidad educativa</w:t>
            </w:r>
          </w:p>
        </w:tc>
        <w:tc>
          <w:tcPr>
            <w:tcW w:w="2128" w:type="dxa"/>
            <w:tcBorders>
              <w:left w:val="single" w:sz="4" w:space="0" w:color="000000"/>
              <w:bottom w:val="single" w:sz="4" w:space="0" w:color="000000"/>
              <w:right w:val="single" w:sz="4" w:space="0" w:color="000000"/>
            </w:tcBorders>
          </w:tcPr>
          <w:p w14:paraId="18DAC9CA" w14:textId="77777777" w:rsidR="004D48C4" w:rsidRDefault="009B60B3">
            <w:pPr>
              <w:pStyle w:val="TableParagraph"/>
              <w:spacing w:before="1" w:line="242" w:lineRule="auto"/>
              <w:ind w:left="3"/>
              <w:rPr>
                <w:sz w:val="20"/>
              </w:rPr>
            </w:pPr>
            <w:r>
              <w:rPr>
                <w:sz w:val="20"/>
              </w:rPr>
              <w:t>Concientizar a la comunidad</w:t>
            </w:r>
            <w:r>
              <w:rPr>
                <w:spacing w:val="-2"/>
                <w:sz w:val="20"/>
              </w:rPr>
              <w:t xml:space="preserve"> </w:t>
            </w:r>
            <w:r>
              <w:rPr>
                <w:sz w:val="20"/>
              </w:rPr>
              <w:t>del peligro</w:t>
            </w:r>
            <w:r>
              <w:rPr>
                <w:spacing w:val="-18"/>
                <w:sz w:val="20"/>
              </w:rPr>
              <w:t xml:space="preserve"> </w:t>
            </w:r>
            <w:r>
              <w:rPr>
                <w:sz w:val="20"/>
              </w:rPr>
              <w:t>que</w:t>
            </w:r>
            <w:r>
              <w:rPr>
                <w:spacing w:val="-18"/>
                <w:sz w:val="20"/>
              </w:rPr>
              <w:t xml:space="preserve"> </w:t>
            </w:r>
            <w:r>
              <w:rPr>
                <w:sz w:val="20"/>
              </w:rPr>
              <w:t>se</w:t>
            </w:r>
            <w:r>
              <w:rPr>
                <w:spacing w:val="-17"/>
                <w:sz w:val="20"/>
              </w:rPr>
              <w:t xml:space="preserve"> </w:t>
            </w:r>
            <w:r>
              <w:rPr>
                <w:sz w:val="20"/>
              </w:rPr>
              <w:t xml:space="preserve">puede presentar con este tipo </w:t>
            </w:r>
            <w:r>
              <w:rPr>
                <w:sz w:val="20"/>
              </w:rPr>
              <w:t>de materiales</w:t>
            </w:r>
          </w:p>
          <w:p w14:paraId="1C7C1A42" w14:textId="77777777" w:rsidR="004D48C4" w:rsidRDefault="009B60B3">
            <w:pPr>
              <w:pStyle w:val="TableParagraph"/>
              <w:spacing w:before="1" w:line="160" w:lineRule="exact"/>
              <w:ind w:left="3"/>
              <w:rPr>
                <w:sz w:val="20"/>
              </w:rPr>
            </w:pPr>
            <w:r>
              <w:rPr>
                <w:w w:val="105"/>
                <w:sz w:val="20"/>
              </w:rPr>
              <w:t>cerca</w:t>
            </w:r>
            <w:r>
              <w:rPr>
                <w:spacing w:val="-12"/>
                <w:w w:val="105"/>
                <w:sz w:val="20"/>
              </w:rPr>
              <w:t xml:space="preserve"> </w:t>
            </w:r>
            <w:r>
              <w:rPr>
                <w:w w:val="105"/>
                <w:sz w:val="20"/>
              </w:rPr>
              <w:t>de</w:t>
            </w:r>
            <w:r>
              <w:rPr>
                <w:spacing w:val="-8"/>
                <w:w w:val="105"/>
                <w:sz w:val="20"/>
              </w:rPr>
              <w:t xml:space="preserve"> </w:t>
            </w:r>
            <w:r>
              <w:rPr>
                <w:w w:val="105"/>
                <w:sz w:val="20"/>
              </w:rPr>
              <w:t>la</w:t>
            </w:r>
            <w:r>
              <w:rPr>
                <w:spacing w:val="-14"/>
                <w:w w:val="105"/>
                <w:sz w:val="20"/>
              </w:rPr>
              <w:t xml:space="preserve"> </w:t>
            </w:r>
            <w:r>
              <w:rPr>
                <w:spacing w:val="-2"/>
                <w:w w:val="105"/>
                <w:sz w:val="20"/>
              </w:rPr>
              <w:t>escuela</w:t>
            </w:r>
          </w:p>
        </w:tc>
      </w:tr>
    </w:tbl>
    <w:p w14:paraId="32FD0F2C" w14:textId="77777777" w:rsidR="004D48C4" w:rsidRDefault="004D48C4">
      <w:pPr>
        <w:pStyle w:val="Textoindependiente"/>
        <w:spacing w:before="267"/>
        <w:rPr>
          <w:rFonts w:ascii="Arial"/>
          <w:b/>
          <w:i/>
          <w:sz w:val="28"/>
        </w:rPr>
      </w:pPr>
    </w:p>
    <w:p w14:paraId="313BCDBF" w14:textId="77777777" w:rsidR="004D48C4" w:rsidRDefault="009B60B3">
      <w:pPr>
        <w:pStyle w:val="Ttulo1"/>
        <w:spacing w:after="3"/>
        <w:ind w:left="1439" w:right="0"/>
        <w:jc w:val="left"/>
      </w:pPr>
      <w:r>
        <w:rPr>
          <w:w w:val="90"/>
        </w:rPr>
        <w:t>ESCENARIOS</w:t>
      </w:r>
      <w:r>
        <w:rPr>
          <w:spacing w:val="-2"/>
        </w:rPr>
        <w:t xml:space="preserve"> </w:t>
      </w:r>
      <w:r>
        <w:rPr>
          <w:w w:val="90"/>
        </w:rPr>
        <w:t>DE</w:t>
      </w:r>
      <w:r>
        <w:rPr>
          <w:spacing w:val="-1"/>
        </w:rPr>
        <w:t xml:space="preserve"> </w:t>
      </w:r>
      <w:r>
        <w:rPr>
          <w:spacing w:val="-2"/>
          <w:w w:val="90"/>
        </w:rPr>
        <w:t>RIESGOS</w:t>
      </w: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1"/>
        <w:gridCol w:w="2420"/>
        <w:gridCol w:w="2421"/>
        <w:gridCol w:w="2421"/>
      </w:tblGrid>
      <w:tr w:rsidR="004D48C4" w14:paraId="153FA148" w14:textId="77777777">
        <w:trPr>
          <w:trHeight w:val="806"/>
        </w:trPr>
        <w:tc>
          <w:tcPr>
            <w:tcW w:w="2421" w:type="dxa"/>
          </w:tcPr>
          <w:p w14:paraId="5E50EC28" w14:textId="77777777" w:rsidR="004D48C4" w:rsidRDefault="009B60B3">
            <w:pPr>
              <w:pStyle w:val="TableParagraph"/>
              <w:ind w:left="107" w:right="334"/>
            </w:pPr>
            <w:r>
              <w:t>Tipo</w:t>
            </w:r>
            <w:r>
              <w:rPr>
                <w:spacing w:val="-20"/>
              </w:rPr>
              <w:t xml:space="preserve"> </w:t>
            </w:r>
            <w:r>
              <w:t>de</w:t>
            </w:r>
            <w:r>
              <w:rPr>
                <w:spacing w:val="-19"/>
              </w:rPr>
              <w:t xml:space="preserve"> </w:t>
            </w:r>
            <w:r>
              <w:t xml:space="preserve">fenómeno </w:t>
            </w:r>
            <w:r>
              <w:rPr>
                <w:spacing w:val="-2"/>
              </w:rPr>
              <w:t>amenazante</w:t>
            </w:r>
          </w:p>
        </w:tc>
        <w:tc>
          <w:tcPr>
            <w:tcW w:w="2420" w:type="dxa"/>
            <w:shd w:val="clear" w:color="auto" w:fill="D5E2BB"/>
          </w:tcPr>
          <w:p w14:paraId="61809737" w14:textId="77777777" w:rsidR="004D48C4" w:rsidRDefault="009B60B3">
            <w:pPr>
              <w:pStyle w:val="TableParagraph"/>
              <w:spacing w:line="266" w:lineRule="exact"/>
              <w:ind w:left="470"/>
            </w:pPr>
            <w:r>
              <w:rPr>
                <w:spacing w:val="-5"/>
              </w:rPr>
              <w:t>Social</w:t>
            </w:r>
            <w:r>
              <w:rPr>
                <w:spacing w:val="-11"/>
              </w:rPr>
              <w:t xml:space="preserve"> </w:t>
            </w:r>
            <w:r>
              <w:rPr>
                <w:spacing w:val="-2"/>
              </w:rPr>
              <w:t>Natural</w:t>
            </w:r>
          </w:p>
        </w:tc>
        <w:tc>
          <w:tcPr>
            <w:tcW w:w="2421" w:type="dxa"/>
            <w:shd w:val="clear" w:color="auto" w:fill="F1DBDB"/>
          </w:tcPr>
          <w:p w14:paraId="1D360D46" w14:textId="77777777" w:rsidR="004D48C4" w:rsidRDefault="009B60B3">
            <w:pPr>
              <w:pStyle w:val="TableParagraph"/>
              <w:ind w:left="8" w:right="6"/>
              <w:jc w:val="center"/>
            </w:pPr>
            <w:r>
              <w:rPr>
                <w:spacing w:val="-6"/>
              </w:rPr>
              <w:t>Riesgos</w:t>
            </w:r>
            <w:r>
              <w:rPr>
                <w:spacing w:val="-19"/>
              </w:rPr>
              <w:t xml:space="preserve"> </w:t>
            </w:r>
            <w:r>
              <w:rPr>
                <w:spacing w:val="-6"/>
              </w:rPr>
              <w:t>antrópicos</w:t>
            </w:r>
            <w:r>
              <w:rPr>
                <w:spacing w:val="-19"/>
              </w:rPr>
              <w:t xml:space="preserve"> </w:t>
            </w:r>
            <w:r>
              <w:rPr>
                <w:spacing w:val="-6"/>
              </w:rPr>
              <w:t xml:space="preserve">y </w:t>
            </w:r>
            <w:r>
              <w:rPr>
                <w:spacing w:val="-2"/>
              </w:rPr>
              <w:t>antrópicos</w:t>
            </w:r>
          </w:p>
          <w:p w14:paraId="3DA7E64F" w14:textId="77777777" w:rsidR="004D48C4" w:rsidRDefault="009B60B3">
            <w:pPr>
              <w:pStyle w:val="TableParagraph"/>
              <w:spacing w:before="3" w:line="248" w:lineRule="exact"/>
              <w:ind w:left="8"/>
              <w:jc w:val="center"/>
            </w:pPr>
            <w:r>
              <w:rPr>
                <w:spacing w:val="-2"/>
              </w:rPr>
              <w:t>intencionales</w:t>
            </w:r>
          </w:p>
        </w:tc>
        <w:tc>
          <w:tcPr>
            <w:tcW w:w="2421" w:type="dxa"/>
            <w:shd w:val="clear" w:color="auto" w:fill="C5D9F0"/>
          </w:tcPr>
          <w:p w14:paraId="6D3B4129" w14:textId="77777777" w:rsidR="004D48C4" w:rsidRDefault="009B60B3">
            <w:pPr>
              <w:pStyle w:val="TableParagraph"/>
              <w:ind w:left="831" w:right="92" w:hanging="648"/>
            </w:pPr>
            <w:r>
              <w:t>Riesgo</w:t>
            </w:r>
            <w:r>
              <w:rPr>
                <w:spacing w:val="-20"/>
              </w:rPr>
              <w:t xml:space="preserve"> </w:t>
            </w:r>
            <w:r>
              <w:t>de</w:t>
            </w:r>
            <w:r>
              <w:rPr>
                <w:spacing w:val="-19"/>
              </w:rPr>
              <w:t xml:space="preserve"> </w:t>
            </w:r>
            <w:r>
              <w:t xml:space="preserve">carácter </w:t>
            </w:r>
            <w:r>
              <w:rPr>
                <w:spacing w:val="-2"/>
              </w:rPr>
              <w:t>natural</w:t>
            </w:r>
          </w:p>
        </w:tc>
      </w:tr>
      <w:tr w:rsidR="004D48C4" w14:paraId="49956080" w14:textId="77777777">
        <w:trPr>
          <w:trHeight w:val="1618"/>
        </w:trPr>
        <w:tc>
          <w:tcPr>
            <w:tcW w:w="2421" w:type="dxa"/>
          </w:tcPr>
          <w:p w14:paraId="451B0379" w14:textId="77777777" w:rsidR="004D48C4" w:rsidRDefault="009B60B3">
            <w:pPr>
              <w:pStyle w:val="TableParagraph"/>
              <w:spacing w:before="2"/>
              <w:ind w:left="107"/>
            </w:pPr>
            <w:r>
              <w:rPr>
                <w:spacing w:val="-2"/>
              </w:rPr>
              <w:t>Escenario</w:t>
            </w:r>
            <w:r>
              <w:rPr>
                <w:spacing w:val="-15"/>
              </w:rPr>
              <w:t xml:space="preserve"> </w:t>
            </w:r>
            <w:r>
              <w:rPr>
                <w:spacing w:val="-2"/>
              </w:rPr>
              <w:t>de</w:t>
            </w:r>
            <w:r>
              <w:rPr>
                <w:spacing w:val="-12"/>
              </w:rPr>
              <w:t xml:space="preserve"> </w:t>
            </w:r>
            <w:r>
              <w:rPr>
                <w:spacing w:val="-2"/>
              </w:rPr>
              <w:t>riesgo</w:t>
            </w:r>
          </w:p>
        </w:tc>
        <w:tc>
          <w:tcPr>
            <w:tcW w:w="2420" w:type="dxa"/>
            <w:shd w:val="clear" w:color="auto" w:fill="D5E2BB"/>
          </w:tcPr>
          <w:p w14:paraId="38611B44" w14:textId="77777777" w:rsidR="004D48C4" w:rsidRDefault="004D48C4">
            <w:pPr>
              <w:pStyle w:val="TableParagraph"/>
              <w:rPr>
                <w:rFonts w:ascii="Times New Roman"/>
                <w:sz w:val="16"/>
              </w:rPr>
            </w:pPr>
          </w:p>
        </w:tc>
        <w:tc>
          <w:tcPr>
            <w:tcW w:w="2421" w:type="dxa"/>
            <w:shd w:val="clear" w:color="auto" w:fill="F1DBDB"/>
          </w:tcPr>
          <w:p w14:paraId="005FBF2C" w14:textId="77777777" w:rsidR="004D48C4" w:rsidRDefault="004D48C4">
            <w:pPr>
              <w:pStyle w:val="TableParagraph"/>
              <w:rPr>
                <w:rFonts w:ascii="Times New Roman"/>
                <w:sz w:val="16"/>
              </w:rPr>
            </w:pPr>
          </w:p>
        </w:tc>
        <w:tc>
          <w:tcPr>
            <w:tcW w:w="2421" w:type="dxa"/>
            <w:shd w:val="clear" w:color="auto" w:fill="C5D9F0"/>
          </w:tcPr>
          <w:p w14:paraId="7435A8B0" w14:textId="77777777" w:rsidR="004D48C4" w:rsidRDefault="004D48C4">
            <w:pPr>
              <w:pStyle w:val="TableParagraph"/>
              <w:rPr>
                <w:rFonts w:ascii="Times New Roman"/>
                <w:sz w:val="16"/>
              </w:rPr>
            </w:pPr>
          </w:p>
        </w:tc>
      </w:tr>
      <w:tr w:rsidR="004D48C4" w14:paraId="4B95FC63" w14:textId="77777777">
        <w:trPr>
          <w:trHeight w:val="1350"/>
        </w:trPr>
        <w:tc>
          <w:tcPr>
            <w:tcW w:w="2421" w:type="dxa"/>
          </w:tcPr>
          <w:p w14:paraId="02A3DA68" w14:textId="77777777" w:rsidR="004D48C4" w:rsidRDefault="009B60B3">
            <w:pPr>
              <w:pStyle w:val="TableParagraph"/>
              <w:spacing w:before="2"/>
              <w:ind w:left="107"/>
            </w:pPr>
            <w:r>
              <w:rPr>
                <w:spacing w:val="-2"/>
                <w:w w:val="105"/>
              </w:rPr>
              <w:t>¿Dónde?</w:t>
            </w:r>
          </w:p>
        </w:tc>
        <w:tc>
          <w:tcPr>
            <w:tcW w:w="2420" w:type="dxa"/>
            <w:shd w:val="clear" w:color="auto" w:fill="D5E2BB"/>
          </w:tcPr>
          <w:p w14:paraId="62FE7B55" w14:textId="77777777" w:rsidR="004D48C4" w:rsidRDefault="004D48C4">
            <w:pPr>
              <w:pStyle w:val="TableParagraph"/>
              <w:rPr>
                <w:rFonts w:ascii="Times New Roman"/>
                <w:sz w:val="16"/>
              </w:rPr>
            </w:pPr>
          </w:p>
        </w:tc>
        <w:tc>
          <w:tcPr>
            <w:tcW w:w="2421" w:type="dxa"/>
            <w:shd w:val="clear" w:color="auto" w:fill="F1DBDB"/>
          </w:tcPr>
          <w:p w14:paraId="57CE4485" w14:textId="77777777" w:rsidR="004D48C4" w:rsidRDefault="004D48C4">
            <w:pPr>
              <w:pStyle w:val="TableParagraph"/>
              <w:rPr>
                <w:rFonts w:ascii="Times New Roman"/>
                <w:sz w:val="16"/>
              </w:rPr>
            </w:pPr>
          </w:p>
        </w:tc>
        <w:tc>
          <w:tcPr>
            <w:tcW w:w="2421" w:type="dxa"/>
            <w:shd w:val="clear" w:color="auto" w:fill="C5D9F0"/>
          </w:tcPr>
          <w:p w14:paraId="1F278E97" w14:textId="77777777" w:rsidR="004D48C4" w:rsidRDefault="004D48C4">
            <w:pPr>
              <w:pStyle w:val="TableParagraph"/>
              <w:rPr>
                <w:rFonts w:ascii="Times New Roman"/>
                <w:sz w:val="16"/>
              </w:rPr>
            </w:pPr>
          </w:p>
        </w:tc>
      </w:tr>
      <w:tr w:rsidR="004D48C4" w14:paraId="72474E25" w14:textId="77777777">
        <w:trPr>
          <w:trHeight w:val="1350"/>
        </w:trPr>
        <w:tc>
          <w:tcPr>
            <w:tcW w:w="2421" w:type="dxa"/>
          </w:tcPr>
          <w:p w14:paraId="54005162" w14:textId="77777777" w:rsidR="004D48C4" w:rsidRDefault="009B60B3">
            <w:pPr>
              <w:pStyle w:val="TableParagraph"/>
              <w:spacing w:before="2"/>
              <w:ind w:left="107"/>
            </w:pPr>
            <w:r>
              <w:rPr>
                <w:spacing w:val="-2"/>
                <w:w w:val="105"/>
              </w:rPr>
              <w:t>¿Cuándo?</w:t>
            </w:r>
          </w:p>
        </w:tc>
        <w:tc>
          <w:tcPr>
            <w:tcW w:w="2420" w:type="dxa"/>
            <w:shd w:val="clear" w:color="auto" w:fill="D5E2BB"/>
          </w:tcPr>
          <w:p w14:paraId="2B3EFA43" w14:textId="77777777" w:rsidR="004D48C4" w:rsidRDefault="004D48C4">
            <w:pPr>
              <w:pStyle w:val="TableParagraph"/>
              <w:rPr>
                <w:rFonts w:ascii="Times New Roman"/>
                <w:sz w:val="16"/>
              </w:rPr>
            </w:pPr>
          </w:p>
        </w:tc>
        <w:tc>
          <w:tcPr>
            <w:tcW w:w="2421" w:type="dxa"/>
            <w:shd w:val="clear" w:color="auto" w:fill="F1DBDB"/>
          </w:tcPr>
          <w:p w14:paraId="2A13B821" w14:textId="77777777" w:rsidR="004D48C4" w:rsidRDefault="004D48C4">
            <w:pPr>
              <w:pStyle w:val="TableParagraph"/>
              <w:rPr>
                <w:rFonts w:ascii="Times New Roman"/>
                <w:sz w:val="16"/>
              </w:rPr>
            </w:pPr>
          </w:p>
        </w:tc>
        <w:tc>
          <w:tcPr>
            <w:tcW w:w="2421" w:type="dxa"/>
            <w:shd w:val="clear" w:color="auto" w:fill="C5D9F0"/>
          </w:tcPr>
          <w:p w14:paraId="518B9105" w14:textId="77777777" w:rsidR="004D48C4" w:rsidRDefault="004D48C4">
            <w:pPr>
              <w:pStyle w:val="TableParagraph"/>
              <w:rPr>
                <w:rFonts w:ascii="Times New Roman"/>
                <w:sz w:val="16"/>
              </w:rPr>
            </w:pPr>
          </w:p>
        </w:tc>
      </w:tr>
      <w:tr w:rsidR="004D48C4" w14:paraId="7DF68195" w14:textId="77777777">
        <w:trPr>
          <w:trHeight w:val="1346"/>
        </w:trPr>
        <w:tc>
          <w:tcPr>
            <w:tcW w:w="2421" w:type="dxa"/>
          </w:tcPr>
          <w:p w14:paraId="348DDFC6" w14:textId="77777777" w:rsidR="004D48C4" w:rsidRDefault="009B60B3">
            <w:pPr>
              <w:pStyle w:val="TableParagraph"/>
              <w:spacing w:line="265" w:lineRule="exact"/>
              <w:ind w:left="107"/>
            </w:pPr>
            <w:r>
              <w:rPr>
                <w:spacing w:val="-4"/>
              </w:rPr>
              <w:t>¿Por</w:t>
            </w:r>
            <w:r>
              <w:rPr>
                <w:spacing w:val="-13"/>
              </w:rPr>
              <w:t xml:space="preserve"> </w:t>
            </w:r>
            <w:r>
              <w:rPr>
                <w:spacing w:val="-4"/>
              </w:rPr>
              <w:t>qué?</w:t>
            </w:r>
          </w:p>
        </w:tc>
        <w:tc>
          <w:tcPr>
            <w:tcW w:w="2420" w:type="dxa"/>
            <w:shd w:val="clear" w:color="auto" w:fill="D5E2BB"/>
          </w:tcPr>
          <w:p w14:paraId="41CE6BFF" w14:textId="77777777" w:rsidR="004D48C4" w:rsidRDefault="004D48C4">
            <w:pPr>
              <w:pStyle w:val="TableParagraph"/>
              <w:rPr>
                <w:rFonts w:ascii="Times New Roman"/>
                <w:sz w:val="16"/>
              </w:rPr>
            </w:pPr>
          </w:p>
        </w:tc>
        <w:tc>
          <w:tcPr>
            <w:tcW w:w="2421" w:type="dxa"/>
            <w:shd w:val="clear" w:color="auto" w:fill="F1DBDB"/>
          </w:tcPr>
          <w:p w14:paraId="2711F0E7" w14:textId="77777777" w:rsidR="004D48C4" w:rsidRDefault="004D48C4">
            <w:pPr>
              <w:pStyle w:val="TableParagraph"/>
              <w:rPr>
                <w:rFonts w:ascii="Times New Roman"/>
                <w:sz w:val="16"/>
              </w:rPr>
            </w:pPr>
          </w:p>
        </w:tc>
        <w:tc>
          <w:tcPr>
            <w:tcW w:w="2421" w:type="dxa"/>
            <w:shd w:val="clear" w:color="auto" w:fill="C5D9F0"/>
          </w:tcPr>
          <w:p w14:paraId="76538A88" w14:textId="77777777" w:rsidR="004D48C4" w:rsidRDefault="004D48C4">
            <w:pPr>
              <w:pStyle w:val="TableParagraph"/>
              <w:rPr>
                <w:rFonts w:ascii="Times New Roman"/>
                <w:sz w:val="16"/>
              </w:rPr>
            </w:pPr>
          </w:p>
        </w:tc>
      </w:tr>
      <w:tr w:rsidR="004D48C4" w14:paraId="620C080B" w14:textId="77777777">
        <w:trPr>
          <w:trHeight w:val="1081"/>
        </w:trPr>
        <w:tc>
          <w:tcPr>
            <w:tcW w:w="2421" w:type="dxa"/>
          </w:tcPr>
          <w:p w14:paraId="74D62CD5" w14:textId="77777777" w:rsidR="004D48C4" w:rsidRDefault="009B60B3">
            <w:pPr>
              <w:pStyle w:val="TableParagraph"/>
              <w:spacing w:before="2"/>
              <w:ind w:left="107" w:right="334"/>
            </w:pPr>
            <w:r>
              <w:rPr>
                <w:spacing w:val="-2"/>
              </w:rPr>
              <w:t xml:space="preserve">Conducta </w:t>
            </w:r>
            <w:r>
              <w:rPr>
                <w:spacing w:val="-4"/>
              </w:rPr>
              <w:t>vulneradora</w:t>
            </w:r>
          </w:p>
        </w:tc>
        <w:tc>
          <w:tcPr>
            <w:tcW w:w="2420" w:type="dxa"/>
            <w:shd w:val="clear" w:color="auto" w:fill="D5E2BB"/>
          </w:tcPr>
          <w:p w14:paraId="5782E362" w14:textId="77777777" w:rsidR="004D48C4" w:rsidRDefault="004D48C4">
            <w:pPr>
              <w:pStyle w:val="TableParagraph"/>
              <w:rPr>
                <w:rFonts w:ascii="Times New Roman"/>
                <w:sz w:val="16"/>
              </w:rPr>
            </w:pPr>
          </w:p>
        </w:tc>
        <w:tc>
          <w:tcPr>
            <w:tcW w:w="2421" w:type="dxa"/>
            <w:shd w:val="clear" w:color="auto" w:fill="F1DBDB"/>
          </w:tcPr>
          <w:p w14:paraId="535A181E" w14:textId="77777777" w:rsidR="004D48C4" w:rsidRDefault="004D48C4">
            <w:pPr>
              <w:pStyle w:val="TableParagraph"/>
              <w:rPr>
                <w:rFonts w:ascii="Times New Roman"/>
                <w:sz w:val="16"/>
              </w:rPr>
            </w:pPr>
          </w:p>
        </w:tc>
        <w:tc>
          <w:tcPr>
            <w:tcW w:w="2421" w:type="dxa"/>
            <w:shd w:val="clear" w:color="auto" w:fill="C5D9F0"/>
          </w:tcPr>
          <w:p w14:paraId="425C17DB" w14:textId="77777777" w:rsidR="004D48C4" w:rsidRDefault="004D48C4">
            <w:pPr>
              <w:pStyle w:val="TableParagraph"/>
              <w:rPr>
                <w:rFonts w:ascii="Times New Roman"/>
                <w:sz w:val="16"/>
              </w:rPr>
            </w:pPr>
          </w:p>
        </w:tc>
      </w:tr>
      <w:tr w:rsidR="004D48C4" w14:paraId="72C3E19E" w14:textId="77777777">
        <w:trPr>
          <w:trHeight w:val="1346"/>
        </w:trPr>
        <w:tc>
          <w:tcPr>
            <w:tcW w:w="2421" w:type="dxa"/>
          </w:tcPr>
          <w:p w14:paraId="029D85E3" w14:textId="77777777" w:rsidR="004D48C4" w:rsidRDefault="009B60B3">
            <w:pPr>
              <w:pStyle w:val="TableParagraph"/>
              <w:spacing w:line="265" w:lineRule="exact"/>
              <w:ind w:left="107"/>
            </w:pPr>
            <w:r>
              <w:t>¿A</w:t>
            </w:r>
            <w:r>
              <w:rPr>
                <w:spacing w:val="-18"/>
              </w:rPr>
              <w:t xml:space="preserve"> </w:t>
            </w:r>
            <w:r>
              <w:t>quién</w:t>
            </w:r>
            <w:r>
              <w:rPr>
                <w:spacing w:val="-6"/>
              </w:rPr>
              <w:t xml:space="preserve"> </w:t>
            </w:r>
            <w:r>
              <w:rPr>
                <w:spacing w:val="-2"/>
              </w:rPr>
              <w:t>afecta?</w:t>
            </w:r>
          </w:p>
        </w:tc>
        <w:tc>
          <w:tcPr>
            <w:tcW w:w="2420" w:type="dxa"/>
            <w:shd w:val="clear" w:color="auto" w:fill="D5E2BB"/>
          </w:tcPr>
          <w:p w14:paraId="7025FA8D" w14:textId="77777777" w:rsidR="004D48C4" w:rsidRDefault="004D48C4">
            <w:pPr>
              <w:pStyle w:val="TableParagraph"/>
              <w:rPr>
                <w:rFonts w:ascii="Times New Roman"/>
                <w:sz w:val="16"/>
              </w:rPr>
            </w:pPr>
          </w:p>
        </w:tc>
        <w:tc>
          <w:tcPr>
            <w:tcW w:w="2421" w:type="dxa"/>
            <w:shd w:val="clear" w:color="auto" w:fill="F1DBDB"/>
          </w:tcPr>
          <w:p w14:paraId="7C09F00D" w14:textId="77777777" w:rsidR="004D48C4" w:rsidRDefault="004D48C4">
            <w:pPr>
              <w:pStyle w:val="TableParagraph"/>
              <w:rPr>
                <w:rFonts w:ascii="Times New Roman"/>
                <w:sz w:val="16"/>
              </w:rPr>
            </w:pPr>
          </w:p>
        </w:tc>
        <w:tc>
          <w:tcPr>
            <w:tcW w:w="2421" w:type="dxa"/>
            <w:shd w:val="clear" w:color="auto" w:fill="C5D9F0"/>
          </w:tcPr>
          <w:p w14:paraId="244B2B2B" w14:textId="77777777" w:rsidR="004D48C4" w:rsidRDefault="004D48C4">
            <w:pPr>
              <w:pStyle w:val="TableParagraph"/>
              <w:rPr>
                <w:rFonts w:ascii="Times New Roman"/>
                <w:sz w:val="16"/>
              </w:rPr>
            </w:pPr>
          </w:p>
        </w:tc>
      </w:tr>
      <w:tr w:rsidR="004D48C4" w14:paraId="70019507" w14:textId="77777777">
        <w:trPr>
          <w:trHeight w:val="270"/>
        </w:trPr>
        <w:tc>
          <w:tcPr>
            <w:tcW w:w="2421" w:type="dxa"/>
          </w:tcPr>
          <w:p w14:paraId="5FB351CC" w14:textId="77777777" w:rsidR="004D48C4" w:rsidRDefault="009B60B3">
            <w:pPr>
              <w:pStyle w:val="TableParagraph"/>
              <w:spacing w:before="2" w:line="248" w:lineRule="exact"/>
              <w:ind w:left="107"/>
            </w:pPr>
            <w:r>
              <w:rPr>
                <w:spacing w:val="-2"/>
              </w:rPr>
              <w:t>Antecedentes</w:t>
            </w:r>
          </w:p>
        </w:tc>
        <w:tc>
          <w:tcPr>
            <w:tcW w:w="2420" w:type="dxa"/>
            <w:shd w:val="clear" w:color="auto" w:fill="D5E2BB"/>
          </w:tcPr>
          <w:p w14:paraId="7D55F26C" w14:textId="77777777" w:rsidR="004D48C4" w:rsidRDefault="004D48C4">
            <w:pPr>
              <w:pStyle w:val="TableParagraph"/>
              <w:rPr>
                <w:rFonts w:ascii="Times New Roman"/>
                <w:sz w:val="16"/>
              </w:rPr>
            </w:pPr>
          </w:p>
        </w:tc>
        <w:tc>
          <w:tcPr>
            <w:tcW w:w="2421" w:type="dxa"/>
            <w:shd w:val="clear" w:color="auto" w:fill="F1DBDB"/>
          </w:tcPr>
          <w:p w14:paraId="654207FA" w14:textId="77777777" w:rsidR="004D48C4" w:rsidRDefault="004D48C4">
            <w:pPr>
              <w:pStyle w:val="TableParagraph"/>
              <w:rPr>
                <w:rFonts w:ascii="Times New Roman"/>
                <w:sz w:val="16"/>
              </w:rPr>
            </w:pPr>
          </w:p>
        </w:tc>
        <w:tc>
          <w:tcPr>
            <w:tcW w:w="2421" w:type="dxa"/>
            <w:shd w:val="clear" w:color="auto" w:fill="C5D9F0"/>
          </w:tcPr>
          <w:p w14:paraId="3138EDA5" w14:textId="77777777" w:rsidR="004D48C4" w:rsidRDefault="004D48C4">
            <w:pPr>
              <w:pStyle w:val="TableParagraph"/>
              <w:rPr>
                <w:rFonts w:ascii="Times New Roman"/>
                <w:sz w:val="16"/>
              </w:rPr>
            </w:pPr>
          </w:p>
        </w:tc>
      </w:tr>
    </w:tbl>
    <w:p w14:paraId="07BF0F54" w14:textId="29E1FD5D" w:rsidR="004D48C4" w:rsidRDefault="004D48C4">
      <w:pPr>
        <w:spacing w:before="216"/>
        <w:ind w:right="993"/>
        <w:jc w:val="right"/>
        <w:rPr>
          <w:rFonts w:ascii="Calibri"/>
        </w:rPr>
      </w:pPr>
    </w:p>
    <w:p w14:paraId="088D6B1B" w14:textId="74638CE3" w:rsidR="004D48C4" w:rsidRDefault="004D48C4" w:rsidP="0041244B">
      <w:pPr>
        <w:spacing w:before="3"/>
        <w:rPr>
          <w:rFonts w:ascii="Arial" w:hAnsi="Arial"/>
          <w:b/>
          <w:i/>
          <w:sz w:val="16"/>
        </w:rPr>
        <w:sectPr w:rsidR="004D48C4">
          <w:pgSz w:w="12260" w:h="15860"/>
          <w:pgMar w:top="2240" w:right="141" w:bottom="940" w:left="141" w:header="695" w:footer="745" w:gutter="0"/>
          <w:cols w:space="720"/>
        </w:sectPr>
      </w:pPr>
    </w:p>
    <w:p w14:paraId="34528FE6" w14:textId="77777777" w:rsidR="004D48C4" w:rsidRDefault="004D48C4">
      <w:pPr>
        <w:pStyle w:val="Textoindependiente"/>
        <w:spacing w:before="38"/>
        <w:rPr>
          <w:rFonts w:ascii="Arial"/>
          <w:b/>
          <w:i/>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1"/>
        <w:gridCol w:w="2420"/>
        <w:gridCol w:w="2421"/>
        <w:gridCol w:w="2421"/>
      </w:tblGrid>
      <w:tr w:rsidR="004D48C4" w14:paraId="4C01EC8D" w14:textId="77777777">
        <w:trPr>
          <w:trHeight w:val="810"/>
        </w:trPr>
        <w:tc>
          <w:tcPr>
            <w:tcW w:w="2421" w:type="dxa"/>
          </w:tcPr>
          <w:p w14:paraId="5E674105" w14:textId="77777777" w:rsidR="004D48C4" w:rsidRDefault="004D48C4">
            <w:pPr>
              <w:pStyle w:val="TableParagraph"/>
              <w:rPr>
                <w:rFonts w:ascii="Times New Roman"/>
                <w:sz w:val="18"/>
              </w:rPr>
            </w:pPr>
          </w:p>
        </w:tc>
        <w:tc>
          <w:tcPr>
            <w:tcW w:w="2420" w:type="dxa"/>
            <w:shd w:val="clear" w:color="auto" w:fill="D5E2BB"/>
          </w:tcPr>
          <w:p w14:paraId="3A364E2F" w14:textId="77777777" w:rsidR="004D48C4" w:rsidRDefault="004D48C4">
            <w:pPr>
              <w:pStyle w:val="TableParagraph"/>
              <w:rPr>
                <w:rFonts w:ascii="Times New Roman"/>
                <w:sz w:val="18"/>
              </w:rPr>
            </w:pPr>
          </w:p>
        </w:tc>
        <w:tc>
          <w:tcPr>
            <w:tcW w:w="2421" w:type="dxa"/>
            <w:shd w:val="clear" w:color="auto" w:fill="F1DBDB"/>
          </w:tcPr>
          <w:p w14:paraId="50623418" w14:textId="77777777" w:rsidR="004D48C4" w:rsidRDefault="004D48C4">
            <w:pPr>
              <w:pStyle w:val="TableParagraph"/>
              <w:rPr>
                <w:rFonts w:ascii="Times New Roman"/>
                <w:sz w:val="18"/>
              </w:rPr>
            </w:pPr>
          </w:p>
        </w:tc>
        <w:tc>
          <w:tcPr>
            <w:tcW w:w="2421" w:type="dxa"/>
            <w:shd w:val="clear" w:color="auto" w:fill="C5D9F0"/>
          </w:tcPr>
          <w:p w14:paraId="62756072" w14:textId="77777777" w:rsidR="004D48C4" w:rsidRDefault="004D48C4">
            <w:pPr>
              <w:pStyle w:val="TableParagraph"/>
              <w:rPr>
                <w:rFonts w:ascii="Times New Roman"/>
                <w:sz w:val="18"/>
              </w:rPr>
            </w:pPr>
          </w:p>
        </w:tc>
      </w:tr>
      <w:tr w:rsidR="004D48C4" w14:paraId="25141034" w14:textId="77777777">
        <w:trPr>
          <w:trHeight w:val="805"/>
        </w:trPr>
        <w:tc>
          <w:tcPr>
            <w:tcW w:w="2421" w:type="dxa"/>
          </w:tcPr>
          <w:p w14:paraId="00DCAFB9" w14:textId="77777777" w:rsidR="004D48C4" w:rsidRDefault="009B60B3">
            <w:pPr>
              <w:pStyle w:val="TableParagraph"/>
              <w:spacing w:before="2"/>
              <w:ind w:left="107" w:right="92"/>
            </w:pPr>
            <w:r>
              <w:rPr>
                <w:spacing w:val="-4"/>
              </w:rPr>
              <w:t>Daños</w:t>
            </w:r>
            <w:r>
              <w:rPr>
                <w:spacing w:val="-21"/>
              </w:rPr>
              <w:t xml:space="preserve"> </w:t>
            </w:r>
            <w:r>
              <w:rPr>
                <w:spacing w:val="-4"/>
              </w:rPr>
              <w:t>y</w:t>
            </w:r>
            <w:r>
              <w:rPr>
                <w:spacing w:val="-16"/>
              </w:rPr>
              <w:t xml:space="preserve"> </w:t>
            </w:r>
            <w:r>
              <w:rPr>
                <w:spacing w:val="-4"/>
              </w:rPr>
              <w:t xml:space="preserve">pérdidas </w:t>
            </w:r>
            <w:r>
              <w:t>que se pueden</w:t>
            </w:r>
          </w:p>
          <w:p w14:paraId="2D4DFF29" w14:textId="77777777" w:rsidR="004D48C4" w:rsidRDefault="009B60B3">
            <w:pPr>
              <w:pStyle w:val="TableParagraph"/>
              <w:spacing w:before="5" w:line="244" w:lineRule="exact"/>
              <w:ind w:left="107"/>
            </w:pPr>
            <w:r>
              <w:rPr>
                <w:spacing w:val="-2"/>
              </w:rPr>
              <w:t>presentar</w:t>
            </w:r>
          </w:p>
        </w:tc>
        <w:tc>
          <w:tcPr>
            <w:tcW w:w="2420" w:type="dxa"/>
            <w:shd w:val="clear" w:color="auto" w:fill="D5E2BB"/>
          </w:tcPr>
          <w:p w14:paraId="24428F28" w14:textId="77777777" w:rsidR="004D48C4" w:rsidRDefault="004D48C4">
            <w:pPr>
              <w:pStyle w:val="TableParagraph"/>
              <w:rPr>
                <w:rFonts w:ascii="Times New Roman"/>
                <w:sz w:val="18"/>
              </w:rPr>
            </w:pPr>
          </w:p>
        </w:tc>
        <w:tc>
          <w:tcPr>
            <w:tcW w:w="2421" w:type="dxa"/>
            <w:shd w:val="clear" w:color="auto" w:fill="F1DBDB"/>
          </w:tcPr>
          <w:p w14:paraId="287AA68B" w14:textId="77777777" w:rsidR="004D48C4" w:rsidRDefault="004D48C4">
            <w:pPr>
              <w:pStyle w:val="TableParagraph"/>
              <w:rPr>
                <w:rFonts w:ascii="Times New Roman"/>
                <w:sz w:val="18"/>
              </w:rPr>
            </w:pPr>
          </w:p>
        </w:tc>
        <w:tc>
          <w:tcPr>
            <w:tcW w:w="2421" w:type="dxa"/>
            <w:shd w:val="clear" w:color="auto" w:fill="C5D9F0"/>
          </w:tcPr>
          <w:p w14:paraId="0453FCC0" w14:textId="77777777" w:rsidR="004D48C4" w:rsidRDefault="004D48C4">
            <w:pPr>
              <w:pStyle w:val="TableParagraph"/>
              <w:rPr>
                <w:rFonts w:ascii="Times New Roman"/>
                <w:sz w:val="18"/>
              </w:rPr>
            </w:pPr>
          </w:p>
        </w:tc>
      </w:tr>
    </w:tbl>
    <w:p w14:paraId="0DBE70CD" w14:textId="77777777" w:rsidR="004D48C4" w:rsidRDefault="004D48C4">
      <w:pPr>
        <w:pStyle w:val="Textoindependiente"/>
        <w:spacing w:before="27"/>
        <w:rPr>
          <w:rFonts w:ascii="Arial"/>
          <w:b/>
          <w:i/>
        </w:rPr>
      </w:pPr>
    </w:p>
    <w:p w14:paraId="5DFA1265" w14:textId="77777777" w:rsidR="004D48C4" w:rsidRDefault="009B60B3">
      <w:pPr>
        <w:pStyle w:val="Ttulo2"/>
        <w:ind w:left="1574" w:right="1134"/>
        <w:jc w:val="center"/>
      </w:pPr>
      <w:r>
        <w:rPr>
          <w:spacing w:val="-2"/>
        </w:rPr>
        <w:t>RECURSOS</w:t>
      </w:r>
    </w:p>
    <w:p w14:paraId="5DA08B70" w14:textId="77777777" w:rsidR="004D48C4" w:rsidRDefault="004D48C4">
      <w:pPr>
        <w:pStyle w:val="Textoindependiente"/>
        <w:spacing w:before="101" w:after="1"/>
        <w:rPr>
          <w:rFonts w:ascii="Tahoma"/>
          <w:b/>
          <w:sz w:val="20"/>
        </w:rPr>
      </w:pPr>
    </w:p>
    <w:tbl>
      <w:tblPr>
        <w:tblStyle w:val="TableNormal"/>
        <w:tblW w:w="0" w:type="auto"/>
        <w:tblInd w:w="9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8"/>
        <w:gridCol w:w="474"/>
        <w:gridCol w:w="464"/>
        <w:gridCol w:w="795"/>
        <w:gridCol w:w="648"/>
        <w:gridCol w:w="738"/>
        <w:gridCol w:w="1166"/>
        <w:gridCol w:w="1135"/>
        <w:gridCol w:w="1415"/>
        <w:gridCol w:w="1559"/>
      </w:tblGrid>
      <w:tr w:rsidR="004D48C4" w14:paraId="672F410C" w14:textId="77777777">
        <w:trPr>
          <w:trHeight w:val="220"/>
        </w:trPr>
        <w:tc>
          <w:tcPr>
            <w:tcW w:w="1708" w:type="dxa"/>
            <w:vMerge w:val="restart"/>
            <w:tcBorders>
              <w:left w:val="single" w:sz="4" w:space="0" w:color="000000"/>
              <w:right w:val="single" w:sz="4" w:space="0" w:color="000000"/>
            </w:tcBorders>
            <w:shd w:val="clear" w:color="auto" w:fill="D3DCE2"/>
          </w:tcPr>
          <w:p w14:paraId="731228A4" w14:textId="77777777" w:rsidR="004D48C4" w:rsidRDefault="009B60B3">
            <w:pPr>
              <w:pStyle w:val="TableParagraph"/>
              <w:spacing w:line="196" w:lineRule="exact"/>
              <w:ind w:left="366"/>
              <w:rPr>
                <w:rFonts w:ascii="Tahoma"/>
                <w:b/>
                <w:sz w:val="20"/>
              </w:rPr>
            </w:pPr>
            <w:r>
              <w:rPr>
                <w:rFonts w:ascii="Tahoma"/>
                <w:b/>
                <w:spacing w:val="-2"/>
                <w:w w:val="95"/>
                <w:sz w:val="20"/>
              </w:rPr>
              <w:t>ELEMENTOS</w:t>
            </w:r>
          </w:p>
        </w:tc>
        <w:tc>
          <w:tcPr>
            <w:tcW w:w="474" w:type="dxa"/>
            <w:vMerge w:val="restart"/>
            <w:tcBorders>
              <w:left w:val="single" w:sz="4" w:space="0" w:color="000000"/>
              <w:right w:val="single" w:sz="4" w:space="0" w:color="000000"/>
            </w:tcBorders>
            <w:shd w:val="clear" w:color="auto" w:fill="D3DCE2"/>
          </w:tcPr>
          <w:p w14:paraId="1AAE1D6E" w14:textId="77777777" w:rsidR="004D48C4" w:rsidRDefault="009B60B3">
            <w:pPr>
              <w:pStyle w:val="TableParagraph"/>
              <w:spacing w:line="191" w:lineRule="exact"/>
              <w:ind w:left="139"/>
              <w:rPr>
                <w:rFonts w:ascii="Tahoma"/>
                <w:b/>
                <w:sz w:val="18"/>
              </w:rPr>
            </w:pPr>
            <w:r>
              <w:rPr>
                <w:rFonts w:ascii="Tahoma"/>
                <w:b/>
                <w:spacing w:val="-5"/>
                <w:w w:val="80"/>
                <w:sz w:val="18"/>
              </w:rPr>
              <w:t>SI</w:t>
            </w:r>
          </w:p>
        </w:tc>
        <w:tc>
          <w:tcPr>
            <w:tcW w:w="464" w:type="dxa"/>
            <w:vMerge w:val="restart"/>
            <w:tcBorders>
              <w:left w:val="single" w:sz="4" w:space="0" w:color="000000"/>
              <w:right w:val="single" w:sz="4" w:space="0" w:color="000000"/>
            </w:tcBorders>
            <w:shd w:val="clear" w:color="auto" w:fill="D3DCE2"/>
          </w:tcPr>
          <w:p w14:paraId="24ABD68F" w14:textId="77777777" w:rsidR="004D48C4" w:rsidRDefault="009B60B3">
            <w:pPr>
              <w:pStyle w:val="TableParagraph"/>
              <w:spacing w:line="191" w:lineRule="exact"/>
              <w:ind w:left="105"/>
              <w:rPr>
                <w:rFonts w:ascii="Tahoma"/>
                <w:b/>
                <w:sz w:val="18"/>
              </w:rPr>
            </w:pPr>
            <w:r>
              <w:rPr>
                <w:rFonts w:ascii="Tahoma"/>
                <w:b/>
                <w:spacing w:val="-5"/>
                <w:sz w:val="18"/>
              </w:rPr>
              <w:t>NO</w:t>
            </w:r>
          </w:p>
        </w:tc>
        <w:tc>
          <w:tcPr>
            <w:tcW w:w="795" w:type="dxa"/>
            <w:vMerge w:val="restart"/>
            <w:tcBorders>
              <w:left w:val="single" w:sz="4" w:space="0" w:color="000000"/>
              <w:right w:val="single" w:sz="4" w:space="0" w:color="000000"/>
            </w:tcBorders>
            <w:shd w:val="clear" w:color="auto" w:fill="D3DCE2"/>
          </w:tcPr>
          <w:p w14:paraId="6F52FE5E" w14:textId="77777777" w:rsidR="004D48C4" w:rsidRDefault="009B60B3">
            <w:pPr>
              <w:pStyle w:val="TableParagraph"/>
              <w:spacing w:line="191" w:lineRule="exact"/>
              <w:ind w:left="106"/>
              <w:rPr>
                <w:rFonts w:ascii="Tahoma"/>
                <w:b/>
                <w:sz w:val="18"/>
              </w:rPr>
            </w:pPr>
            <w:r>
              <w:rPr>
                <w:rFonts w:ascii="Tahoma"/>
                <w:b/>
                <w:spacing w:val="-4"/>
                <w:sz w:val="18"/>
              </w:rPr>
              <w:t>CANT</w:t>
            </w:r>
          </w:p>
        </w:tc>
        <w:tc>
          <w:tcPr>
            <w:tcW w:w="1386" w:type="dxa"/>
            <w:gridSpan w:val="2"/>
            <w:tcBorders>
              <w:left w:val="single" w:sz="4" w:space="0" w:color="000000"/>
              <w:right w:val="single" w:sz="4" w:space="0" w:color="000000"/>
            </w:tcBorders>
            <w:shd w:val="clear" w:color="auto" w:fill="D3DCE2"/>
          </w:tcPr>
          <w:p w14:paraId="5DF554DB" w14:textId="77777777" w:rsidR="004D48C4" w:rsidRDefault="009B60B3">
            <w:pPr>
              <w:pStyle w:val="TableParagraph"/>
              <w:spacing w:line="191" w:lineRule="exact"/>
              <w:ind w:left="439"/>
              <w:rPr>
                <w:rFonts w:ascii="Tahoma"/>
                <w:b/>
                <w:sz w:val="18"/>
              </w:rPr>
            </w:pPr>
            <w:r>
              <w:rPr>
                <w:rFonts w:ascii="Tahoma"/>
                <w:b/>
                <w:spacing w:val="-2"/>
                <w:sz w:val="18"/>
              </w:rPr>
              <w:t>ESTADO</w:t>
            </w:r>
          </w:p>
        </w:tc>
        <w:tc>
          <w:tcPr>
            <w:tcW w:w="1166" w:type="dxa"/>
            <w:vMerge w:val="restart"/>
            <w:tcBorders>
              <w:left w:val="single" w:sz="4" w:space="0" w:color="000000"/>
              <w:right w:val="single" w:sz="4" w:space="0" w:color="000000"/>
            </w:tcBorders>
            <w:shd w:val="clear" w:color="auto" w:fill="D3DCE2"/>
          </w:tcPr>
          <w:p w14:paraId="27C54760" w14:textId="77777777" w:rsidR="004D48C4" w:rsidRDefault="009B60B3">
            <w:pPr>
              <w:pStyle w:val="TableParagraph"/>
              <w:spacing w:line="191" w:lineRule="exact"/>
              <w:ind w:left="105"/>
              <w:rPr>
                <w:rFonts w:ascii="Tahoma"/>
                <w:b/>
                <w:sz w:val="18"/>
              </w:rPr>
            </w:pPr>
            <w:r>
              <w:rPr>
                <w:rFonts w:ascii="Tahoma"/>
                <w:b/>
                <w:spacing w:val="-2"/>
                <w:sz w:val="18"/>
              </w:rPr>
              <w:t>ACCIONES</w:t>
            </w:r>
          </w:p>
        </w:tc>
        <w:tc>
          <w:tcPr>
            <w:tcW w:w="1135" w:type="dxa"/>
            <w:vMerge w:val="restart"/>
            <w:tcBorders>
              <w:left w:val="single" w:sz="4" w:space="0" w:color="000000"/>
              <w:right w:val="single" w:sz="4" w:space="0" w:color="000000"/>
            </w:tcBorders>
            <w:shd w:val="clear" w:color="auto" w:fill="D3DCE2"/>
          </w:tcPr>
          <w:p w14:paraId="56500457" w14:textId="77777777" w:rsidR="004D48C4" w:rsidRDefault="009B60B3">
            <w:pPr>
              <w:pStyle w:val="TableParagraph"/>
              <w:spacing w:line="191" w:lineRule="exact"/>
              <w:ind w:left="108"/>
              <w:rPr>
                <w:rFonts w:ascii="Tahoma"/>
                <w:b/>
                <w:sz w:val="18"/>
              </w:rPr>
            </w:pPr>
            <w:r>
              <w:rPr>
                <w:rFonts w:ascii="Tahoma"/>
                <w:b/>
                <w:spacing w:val="-2"/>
                <w:sz w:val="18"/>
              </w:rPr>
              <w:t>RECURSOS</w:t>
            </w:r>
          </w:p>
        </w:tc>
        <w:tc>
          <w:tcPr>
            <w:tcW w:w="1415" w:type="dxa"/>
            <w:vMerge w:val="restart"/>
            <w:tcBorders>
              <w:left w:val="single" w:sz="4" w:space="0" w:color="000000"/>
              <w:right w:val="single" w:sz="4" w:space="0" w:color="000000"/>
            </w:tcBorders>
            <w:shd w:val="clear" w:color="auto" w:fill="D3DCE2"/>
          </w:tcPr>
          <w:p w14:paraId="56C36EF9" w14:textId="77777777" w:rsidR="004D48C4" w:rsidRDefault="009B60B3">
            <w:pPr>
              <w:pStyle w:val="TableParagraph"/>
              <w:spacing w:line="211" w:lineRule="auto"/>
              <w:ind w:left="112" w:right="122" w:firstLine="188"/>
              <w:rPr>
                <w:rFonts w:ascii="Tahoma"/>
                <w:b/>
                <w:sz w:val="18"/>
              </w:rPr>
            </w:pPr>
            <w:r>
              <w:rPr>
                <w:rFonts w:ascii="Tahoma"/>
                <w:b/>
                <w:sz w:val="18"/>
              </w:rPr>
              <w:t xml:space="preserve">FECHA DE </w:t>
            </w:r>
            <w:r>
              <w:rPr>
                <w:rFonts w:ascii="Tahoma"/>
                <w:b/>
                <w:spacing w:val="-2"/>
                <w:w w:val="85"/>
                <w:sz w:val="18"/>
              </w:rPr>
              <w:t>SEGUIMIENTO</w:t>
            </w:r>
          </w:p>
        </w:tc>
        <w:tc>
          <w:tcPr>
            <w:tcW w:w="1559" w:type="dxa"/>
            <w:vMerge w:val="restart"/>
            <w:tcBorders>
              <w:left w:val="single" w:sz="4" w:space="0" w:color="000000"/>
              <w:right w:val="single" w:sz="4" w:space="0" w:color="000000"/>
            </w:tcBorders>
            <w:shd w:val="clear" w:color="auto" w:fill="D3DCE2"/>
          </w:tcPr>
          <w:p w14:paraId="2285197B" w14:textId="77777777" w:rsidR="004D48C4" w:rsidRDefault="009B60B3">
            <w:pPr>
              <w:pStyle w:val="TableParagraph"/>
              <w:spacing w:line="191" w:lineRule="exact"/>
              <w:ind w:left="106"/>
              <w:rPr>
                <w:rFonts w:ascii="Tahoma"/>
                <w:b/>
                <w:sz w:val="18"/>
              </w:rPr>
            </w:pPr>
            <w:r>
              <w:rPr>
                <w:rFonts w:ascii="Tahoma"/>
                <w:b/>
                <w:spacing w:val="-2"/>
                <w:sz w:val="18"/>
              </w:rPr>
              <w:t>RESPONSABLE</w:t>
            </w:r>
          </w:p>
        </w:tc>
      </w:tr>
      <w:tr w:rsidR="004D48C4" w14:paraId="09B4353C" w14:textId="77777777">
        <w:trPr>
          <w:trHeight w:val="405"/>
        </w:trPr>
        <w:tc>
          <w:tcPr>
            <w:tcW w:w="1708" w:type="dxa"/>
            <w:vMerge/>
            <w:tcBorders>
              <w:top w:val="nil"/>
              <w:left w:val="single" w:sz="4" w:space="0" w:color="000000"/>
              <w:right w:val="single" w:sz="4" w:space="0" w:color="000000"/>
            </w:tcBorders>
            <w:shd w:val="clear" w:color="auto" w:fill="D3DCE2"/>
          </w:tcPr>
          <w:p w14:paraId="1ADF607F" w14:textId="77777777" w:rsidR="004D48C4" w:rsidRDefault="004D48C4">
            <w:pPr>
              <w:rPr>
                <w:sz w:val="2"/>
                <w:szCs w:val="2"/>
              </w:rPr>
            </w:pPr>
          </w:p>
        </w:tc>
        <w:tc>
          <w:tcPr>
            <w:tcW w:w="474" w:type="dxa"/>
            <w:vMerge/>
            <w:tcBorders>
              <w:top w:val="nil"/>
              <w:left w:val="single" w:sz="4" w:space="0" w:color="000000"/>
              <w:right w:val="single" w:sz="4" w:space="0" w:color="000000"/>
            </w:tcBorders>
            <w:shd w:val="clear" w:color="auto" w:fill="D3DCE2"/>
          </w:tcPr>
          <w:p w14:paraId="0685BAA3" w14:textId="77777777" w:rsidR="004D48C4" w:rsidRDefault="004D48C4">
            <w:pPr>
              <w:rPr>
                <w:sz w:val="2"/>
                <w:szCs w:val="2"/>
              </w:rPr>
            </w:pPr>
          </w:p>
        </w:tc>
        <w:tc>
          <w:tcPr>
            <w:tcW w:w="464" w:type="dxa"/>
            <w:vMerge/>
            <w:tcBorders>
              <w:top w:val="nil"/>
              <w:left w:val="single" w:sz="4" w:space="0" w:color="000000"/>
              <w:right w:val="single" w:sz="4" w:space="0" w:color="000000"/>
            </w:tcBorders>
            <w:shd w:val="clear" w:color="auto" w:fill="D3DCE2"/>
          </w:tcPr>
          <w:p w14:paraId="5355B22A" w14:textId="77777777" w:rsidR="004D48C4" w:rsidRDefault="004D48C4">
            <w:pPr>
              <w:rPr>
                <w:sz w:val="2"/>
                <w:szCs w:val="2"/>
              </w:rPr>
            </w:pPr>
          </w:p>
        </w:tc>
        <w:tc>
          <w:tcPr>
            <w:tcW w:w="795" w:type="dxa"/>
            <w:vMerge/>
            <w:tcBorders>
              <w:top w:val="nil"/>
              <w:left w:val="single" w:sz="4" w:space="0" w:color="000000"/>
              <w:right w:val="single" w:sz="4" w:space="0" w:color="000000"/>
            </w:tcBorders>
            <w:shd w:val="clear" w:color="auto" w:fill="D3DCE2"/>
          </w:tcPr>
          <w:p w14:paraId="19A0E2E1" w14:textId="77777777" w:rsidR="004D48C4" w:rsidRDefault="004D48C4">
            <w:pPr>
              <w:rPr>
                <w:sz w:val="2"/>
                <w:szCs w:val="2"/>
              </w:rPr>
            </w:pPr>
          </w:p>
        </w:tc>
        <w:tc>
          <w:tcPr>
            <w:tcW w:w="648" w:type="dxa"/>
            <w:tcBorders>
              <w:left w:val="single" w:sz="4" w:space="0" w:color="000000"/>
              <w:right w:val="single" w:sz="4" w:space="0" w:color="000000"/>
            </w:tcBorders>
            <w:shd w:val="clear" w:color="auto" w:fill="D3DCE2"/>
          </w:tcPr>
          <w:p w14:paraId="4C2CA19D" w14:textId="77777777" w:rsidR="004D48C4" w:rsidRDefault="009B60B3">
            <w:pPr>
              <w:pStyle w:val="TableParagraph"/>
              <w:spacing w:line="187" w:lineRule="auto"/>
              <w:ind w:left="111" w:right="28"/>
              <w:rPr>
                <w:rFonts w:ascii="Tahoma"/>
                <w:b/>
                <w:sz w:val="20"/>
              </w:rPr>
            </w:pPr>
            <w:r>
              <w:rPr>
                <w:rFonts w:ascii="Tahoma"/>
                <w:b/>
                <w:spacing w:val="-4"/>
                <w:w w:val="85"/>
                <w:sz w:val="20"/>
              </w:rPr>
              <w:t xml:space="preserve">BUEN </w:t>
            </w:r>
            <w:r>
              <w:rPr>
                <w:rFonts w:ascii="Tahoma"/>
                <w:b/>
                <w:spacing w:val="-10"/>
                <w:sz w:val="20"/>
              </w:rPr>
              <w:t>O</w:t>
            </w:r>
          </w:p>
        </w:tc>
        <w:tc>
          <w:tcPr>
            <w:tcW w:w="738" w:type="dxa"/>
            <w:tcBorders>
              <w:left w:val="single" w:sz="4" w:space="0" w:color="000000"/>
              <w:right w:val="single" w:sz="4" w:space="0" w:color="000000"/>
            </w:tcBorders>
            <w:shd w:val="clear" w:color="auto" w:fill="D3DCE2"/>
          </w:tcPr>
          <w:p w14:paraId="6740CFA3" w14:textId="77777777" w:rsidR="004D48C4" w:rsidRDefault="009B60B3">
            <w:pPr>
              <w:pStyle w:val="TableParagraph"/>
              <w:spacing w:line="196" w:lineRule="exact"/>
              <w:ind w:left="103"/>
              <w:rPr>
                <w:rFonts w:ascii="Tahoma"/>
                <w:b/>
                <w:sz w:val="20"/>
              </w:rPr>
            </w:pPr>
            <w:r>
              <w:rPr>
                <w:rFonts w:ascii="Tahoma"/>
                <w:b/>
                <w:spacing w:val="-4"/>
                <w:sz w:val="20"/>
              </w:rPr>
              <w:t>MALO</w:t>
            </w:r>
          </w:p>
        </w:tc>
        <w:tc>
          <w:tcPr>
            <w:tcW w:w="1166" w:type="dxa"/>
            <w:vMerge/>
            <w:tcBorders>
              <w:top w:val="nil"/>
              <w:left w:val="single" w:sz="4" w:space="0" w:color="000000"/>
              <w:right w:val="single" w:sz="4" w:space="0" w:color="000000"/>
            </w:tcBorders>
            <w:shd w:val="clear" w:color="auto" w:fill="D3DCE2"/>
          </w:tcPr>
          <w:p w14:paraId="3C6A849F" w14:textId="77777777" w:rsidR="004D48C4" w:rsidRDefault="004D48C4">
            <w:pPr>
              <w:rPr>
                <w:sz w:val="2"/>
                <w:szCs w:val="2"/>
              </w:rPr>
            </w:pPr>
          </w:p>
        </w:tc>
        <w:tc>
          <w:tcPr>
            <w:tcW w:w="1135" w:type="dxa"/>
            <w:vMerge/>
            <w:tcBorders>
              <w:top w:val="nil"/>
              <w:left w:val="single" w:sz="4" w:space="0" w:color="000000"/>
              <w:right w:val="single" w:sz="4" w:space="0" w:color="000000"/>
            </w:tcBorders>
            <w:shd w:val="clear" w:color="auto" w:fill="D3DCE2"/>
          </w:tcPr>
          <w:p w14:paraId="5D6E8A85" w14:textId="77777777" w:rsidR="004D48C4" w:rsidRDefault="004D48C4">
            <w:pPr>
              <w:rPr>
                <w:sz w:val="2"/>
                <w:szCs w:val="2"/>
              </w:rPr>
            </w:pPr>
          </w:p>
        </w:tc>
        <w:tc>
          <w:tcPr>
            <w:tcW w:w="1415" w:type="dxa"/>
            <w:vMerge/>
            <w:tcBorders>
              <w:top w:val="nil"/>
              <w:left w:val="single" w:sz="4" w:space="0" w:color="000000"/>
              <w:right w:val="single" w:sz="4" w:space="0" w:color="000000"/>
            </w:tcBorders>
            <w:shd w:val="clear" w:color="auto" w:fill="D3DCE2"/>
          </w:tcPr>
          <w:p w14:paraId="74C50A72" w14:textId="77777777" w:rsidR="004D48C4" w:rsidRDefault="004D48C4">
            <w:pPr>
              <w:rPr>
                <w:sz w:val="2"/>
                <w:szCs w:val="2"/>
              </w:rPr>
            </w:pPr>
          </w:p>
        </w:tc>
        <w:tc>
          <w:tcPr>
            <w:tcW w:w="1559" w:type="dxa"/>
            <w:vMerge/>
            <w:tcBorders>
              <w:top w:val="nil"/>
              <w:left w:val="single" w:sz="4" w:space="0" w:color="000000"/>
              <w:right w:val="single" w:sz="4" w:space="0" w:color="000000"/>
            </w:tcBorders>
            <w:shd w:val="clear" w:color="auto" w:fill="D3DCE2"/>
          </w:tcPr>
          <w:p w14:paraId="462EBA77" w14:textId="77777777" w:rsidR="004D48C4" w:rsidRDefault="004D48C4">
            <w:pPr>
              <w:rPr>
                <w:sz w:val="2"/>
                <w:szCs w:val="2"/>
              </w:rPr>
            </w:pPr>
          </w:p>
        </w:tc>
      </w:tr>
      <w:tr w:rsidR="004D48C4" w14:paraId="0068149F" w14:textId="77777777">
        <w:trPr>
          <w:trHeight w:val="428"/>
        </w:trPr>
        <w:tc>
          <w:tcPr>
            <w:tcW w:w="1708" w:type="dxa"/>
            <w:tcBorders>
              <w:left w:val="single" w:sz="4" w:space="0" w:color="000000"/>
              <w:right w:val="single" w:sz="4" w:space="0" w:color="000000"/>
            </w:tcBorders>
          </w:tcPr>
          <w:p w14:paraId="616AF5A5" w14:textId="77777777" w:rsidR="004D48C4" w:rsidRDefault="009B60B3">
            <w:pPr>
              <w:pStyle w:val="TableParagraph"/>
              <w:tabs>
                <w:tab w:val="left" w:pos="1387"/>
              </w:tabs>
              <w:spacing w:line="199" w:lineRule="exact"/>
              <w:ind w:left="110"/>
              <w:rPr>
                <w:sz w:val="20"/>
              </w:rPr>
            </w:pPr>
            <w:r>
              <w:rPr>
                <w:spacing w:val="-2"/>
                <w:sz w:val="20"/>
              </w:rPr>
              <w:t>Botiquín</w:t>
            </w:r>
            <w:r>
              <w:rPr>
                <w:sz w:val="20"/>
              </w:rPr>
              <w:tab/>
            </w:r>
            <w:r>
              <w:rPr>
                <w:spacing w:val="-5"/>
                <w:sz w:val="20"/>
              </w:rPr>
              <w:t>de</w:t>
            </w:r>
          </w:p>
          <w:p w14:paraId="5F5E9348" w14:textId="77777777" w:rsidR="004D48C4" w:rsidRDefault="009B60B3">
            <w:pPr>
              <w:pStyle w:val="TableParagraph"/>
              <w:spacing w:line="210" w:lineRule="exact"/>
              <w:ind w:left="110" w:right="-15"/>
              <w:rPr>
                <w:sz w:val="20"/>
              </w:rPr>
            </w:pPr>
            <w:r>
              <w:rPr>
                <w:w w:val="90"/>
                <w:sz w:val="20"/>
              </w:rPr>
              <w:t>Primeros</w:t>
            </w:r>
            <w:r>
              <w:rPr>
                <w:spacing w:val="-15"/>
                <w:w w:val="90"/>
                <w:sz w:val="20"/>
              </w:rPr>
              <w:t xml:space="preserve"> </w:t>
            </w:r>
            <w:r>
              <w:rPr>
                <w:spacing w:val="-2"/>
                <w:w w:val="90"/>
                <w:sz w:val="20"/>
              </w:rPr>
              <w:t>auxilios.</w:t>
            </w:r>
          </w:p>
        </w:tc>
        <w:tc>
          <w:tcPr>
            <w:tcW w:w="474" w:type="dxa"/>
            <w:tcBorders>
              <w:left w:val="single" w:sz="4" w:space="0" w:color="000000"/>
              <w:right w:val="single" w:sz="4" w:space="0" w:color="000000"/>
            </w:tcBorders>
          </w:tcPr>
          <w:p w14:paraId="4A4510EA"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56A6C017" w14:textId="77777777" w:rsidR="004D48C4" w:rsidRDefault="009B60B3">
            <w:pPr>
              <w:pStyle w:val="TableParagraph"/>
              <w:spacing w:before="1"/>
              <w:ind w:left="6"/>
              <w:jc w:val="center"/>
              <w:rPr>
                <w:sz w:val="20"/>
              </w:rPr>
            </w:pPr>
            <w:r>
              <w:rPr>
                <w:spacing w:val="-10"/>
                <w:sz w:val="20"/>
              </w:rPr>
              <w:t>X</w:t>
            </w:r>
          </w:p>
        </w:tc>
        <w:tc>
          <w:tcPr>
            <w:tcW w:w="795" w:type="dxa"/>
            <w:tcBorders>
              <w:left w:val="single" w:sz="4" w:space="0" w:color="000000"/>
              <w:right w:val="single" w:sz="4" w:space="0" w:color="000000"/>
            </w:tcBorders>
          </w:tcPr>
          <w:p w14:paraId="56241F73"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42D76A99"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5D215808"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633B0CB0"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6B629759"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40552240"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1D0FC0E7" w14:textId="77777777" w:rsidR="004D48C4" w:rsidRDefault="004D48C4">
            <w:pPr>
              <w:pStyle w:val="TableParagraph"/>
              <w:rPr>
                <w:rFonts w:ascii="Times New Roman"/>
                <w:sz w:val="18"/>
              </w:rPr>
            </w:pPr>
          </w:p>
        </w:tc>
      </w:tr>
      <w:tr w:rsidR="004D48C4" w14:paraId="2E698585" w14:textId="77777777">
        <w:trPr>
          <w:trHeight w:val="212"/>
        </w:trPr>
        <w:tc>
          <w:tcPr>
            <w:tcW w:w="1708" w:type="dxa"/>
            <w:tcBorders>
              <w:left w:val="single" w:sz="4" w:space="0" w:color="000000"/>
              <w:right w:val="single" w:sz="4" w:space="0" w:color="000000"/>
            </w:tcBorders>
          </w:tcPr>
          <w:p w14:paraId="33EBBBCE" w14:textId="77777777" w:rsidR="004D48C4" w:rsidRDefault="009B60B3">
            <w:pPr>
              <w:pStyle w:val="TableParagraph"/>
              <w:spacing w:line="193" w:lineRule="exact"/>
              <w:ind w:left="110"/>
              <w:rPr>
                <w:sz w:val="20"/>
              </w:rPr>
            </w:pPr>
            <w:r>
              <w:rPr>
                <w:spacing w:val="-2"/>
                <w:sz w:val="20"/>
              </w:rPr>
              <w:t>Mascaras</w:t>
            </w:r>
          </w:p>
        </w:tc>
        <w:tc>
          <w:tcPr>
            <w:tcW w:w="474" w:type="dxa"/>
            <w:tcBorders>
              <w:left w:val="single" w:sz="4" w:space="0" w:color="000000"/>
              <w:right w:val="single" w:sz="4" w:space="0" w:color="000000"/>
            </w:tcBorders>
          </w:tcPr>
          <w:p w14:paraId="75908F79"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45DD01AE" w14:textId="77777777" w:rsidR="004D48C4" w:rsidRDefault="009B60B3">
            <w:pPr>
              <w:pStyle w:val="TableParagraph"/>
              <w:spacing w:before="1" w:line="192"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4A963944"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001FC35E"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5D96A292"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76E7A86F"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30359A0B"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13636B3F"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6815FBCB" w14:textId="77777777" w:rsidR="004D48C4" w:rsidRDefault="004D48C4">
            <w:pPr>
              <w:pStyle w:val="TableParagraph"/>
              <w:rPr>
                <w:rFonts w:ascii="Times New Roman"/>
                <w:sz w:val="14"/>
              </w:rPr>
            </w:pPr>
          </w:p>
        </w:tc>
      </w:tr>
      <w:tr w:rsidR="004D48C4" w14:paraId="40FCB8CF" w14:textId="77777777">
        <w:trPr>
          <w:trHeight w:val="213"/>
        </w:trPr>
        <w:tc>
          <w:tcPr>
            <w:tcW w:w="1708" w:type="dxa"/>
            <w:tcBorders>
              <w:left w:val="single" w:sz="4" w:space="0" w:color="000000"/>
              <w:right w:val="single" w:sz="4" w:space="0" w:color="000000"/>
            </w:tcBorders>
          </w:tcPr>
          <w:p w14:paraId="213412F0" w14:textId="77777777" w:rsidR="004D48C4" w:rsidRDefault="009B60B3">
            <w:pPr>
              <w:pStyle w:val="TableParagraph"/>
              <w:spacing w:line="193" w:lineRule="exact"/>
              <w:ind w:left="110"/>
              <w:rPr>
                <w:sz w:val="20"/>
              </w:rPr>
            </w:pPr>
            <w:r>
              <w:rPr>
                <w:spacing w:val="-2"/>
                <w:sz w:val="20"/>
              </w:rPr>
              <w:t>Camillas</w:t>
            </w:r>
          </w:p>
        </w:tc>
        <w:tc>
          <w:tcPr>
            <w:tcW w:w="474" w:type="dxa"/>
            <w:tcBorders>
              <w:left w:val="single" w:sz="4" w:space="0" w:color="000000"/>
              <w:right w:val="single" w:sz="4" w:space="0" w:color="000000"/>
            </w:tcBorders>
          </w:tcPr>
          <w:p w14:paraId="65C74FEF"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2A52805B" w14:textId="77777777" w:rsidR="004D48C4" w:rsidRDefault="009B60B3">
            <w:pPr>
              <w:pStyle w:val="TableParagraph"/>
              <w:spacing w:before="1" w:line="192"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3A12F88D"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04D61CBB"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2518EDCE"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4867B055"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4CE48512"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75D1D55C"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0DF311C0" w14:textId="77777777" w:rsidR="004D48C4" w:rsidRDefault="004D48C4">
            <w:pPr>
              <w:pStyle w:val="TableParagraph"/>
              <w:rPr>
                <w:rFonts w:ascii="Times New Roman"/>
                <w:sz w:val="14"/>
              </w:rPr>
            </w:pPr>
          </w:p>
        </w:tc>
      </w:tr>
      <w:tr w:rsidR="004D48C4" w14:paraId="00EA4E6C" w14:textId="77777777">
        <w:trPr>
          <w:trHeight w:val="212"/>
        </w:trPr>
        <w:tc>
          <w:tcPr>
            <w:tcW w:w="1708" w:type="dxa"/>
            <w:tcBorders>
              <w:left w:val="single" w:sz="4" w:space="0" w:color="000000"/>
              <w:right w:val="single" w:sz="4" w:space="0" w:color="000000"/>
            </w:tcBorders>
          </w:tcPr>
          <w:p w14:paraId="3A4AB0AC" w14:textId="77777777" w:rsidR="004D48C4" w:rsidRDefault="009B60B3">
            <w:pPr>
              <w:pStyle w:val="TableParagraph"/>
              <w:spacing w:line="193" w:lineRule="exact"/>
              <w:ind w:left="110"/>
              <w:rPr>
                <w:sz w:val="20"/>
              </w:rPr>
            </w:pPr>
            <w:r>
              <w:rPr>
                <w:spacing w:val="-2"/>
                <w:w w:val="95"/>
                <w:sz w:val="20"/>
              </w:rPr>
              <w:t>Extintores</w:t>
            </w:r>
          </w:p>
        </w:tc>
        <w:tc>
          <w:tcPr>
            <w:tcW w:w="474" w:type="dxa"/>
            <w:tcBorders>
              <w:left w:val="single" w:sz="4" w:space="0" w:color="000000"/>
              <w:right w:val="single" w:sz="4" w:space="0" w:color="000000"/>
            </w:tcBorders>
          </w:tcPr>
          <w:p w14:paraId="5E68774C"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68B57D04" w14:textId="77777777" w:rsidR="004D48C4" w:rsidRDefault="009B60B3">
            <w:pPr>
              <w:pStyle w:val="TableParagraph"/>
              <w:spacing w:before="1" w:line="192"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1589FD90"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69D1417F"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1BCA8A38"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44253B18"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6358DCC3"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631A04E5"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783AC025" w14:textId="77777777" w:rsidR="004D48C4" w:rsidRDefault="004D48C4">
            <w:pPr>
              <w:pStyle w:val="TableParagraph"/>
              <w:rPr>
                <w:rFonts w:ascii="Times New Roman"/>
                <w:sz w:val="14"/>
              </w:rPr>
            </w:pPr>
          </w:p>
        </w:tc>
      </w:tr>
      <w:tr w:rsidR="004D48C4" w14:paraId="2D94C929" w14:textId="77777777">
        <w:trPr>
          <w:trHeight w:val="213"/>
        </w:trPr>
        <w:tc>
          <w:tcPr>
            <w:tcW w:w="1708" w:type="dxa"/>
            <w:tcBorders>
              <w:left w:val="single" w:sz="4" w:space="0" w:color="000000"/>
              <w:right w:val="single" w:sz="4" w:space="0" w:color="000000"/>
            </w:tcBorders>
          </w:tcPr>
          <w:p w14:paraId="37CF25D4" w14:textId="77777777" w:rsidR="004D48C4" w:rsidRDefault="009B60B3">
            <w:pPr>
              <w:pStyle w:val="TableParagraph"/>
              <w:spacing w:line="193" w:lineRule="exact"/>
              <w:ind w:left="110"/>
              <w:rPr>
                <w:sz w:val="20"/>
              </w:rPr>
            </w:pPr>
            <w:r>
              <w:rPr>
                <w:spacing w:val="-2"/>
                <w:w w:val="105"/>
                <w:sz w:val="20"/>
              </w:rPr>
              <w:t>Megáfono</w:t>
            </w:r>
          </w:p>
        </w:tc>
        <w:tc>
          <w:tcPr>
            <w:tcW w:w="474" w:type="dxa"/>
            <w:tcBorders>
              <w:left w:val="single" w:sz="4" w:space="0" w:color="000000"/>
              <w:right w:val="single" w:sz="4" w:space="0" w:color="000000"/>
            </w:tcBorders>
          </w:tcPr>
          <w:p w14:paraId="20EB1062"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74E040C9" w14:textId="77777777" w:rsidR="004D48C4" w:rsidRDefault="009B60B3">
            <w:pPr>
              <w:pStyle w:val="TableParagraph"/>
              <w:spacing w:line="193"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5A226045"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73D41DA4"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2B820FF8"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37AB6C72"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466C129A"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3B1278D5"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4EB269E1" w14:textId="77777777" w:rsidR="004D48C4" w:rsidRDefault="004D48C4">
            <w:pPr>
              <w:pStyle w:val="TableParagraph"/>
              <w:rPr>
                <w:rFonts w:ascii="Times New Roman"/>
                <w:sz w:val="14"/>
              </w:rPr>
            </w:pPr>
          </w:p>
        </w:tc>
      </w:tr>
      <w:tr w:rsidR="004D48C4" w14:paraId="35A9B96D" w14:textId="77777777">
        <w:trPr>
          <w:trHeight w:val="213"/>
        </w:trPr>
        <w:tc>
          <w:tcPr>
            <w:tcW w:w="1708" w:type="dxa"/>
            <w:tcBorders>
              <w:left w:val="single" w:sz="4" w:space="0" w:color="000000"/>
              <w:right w:val="single" w:sz="4" w:space="0" w:color="000000"/>
            </w:tcBorders>
          </w:tcPr>
          <w:p w14:paraId="3FF5FD5D" w14:textId="77777777" w:rsidR="004D48C4" w:rsidRDefault="009B60B3">
            <w:pPr>
              <w:pStyle w:val="TableParagraph"/>
              <w:spacing w:line="194" w:lineRule="exact"/>
              <w:ind w:left="110"/>
              <w:rPr>
                <w:sz w:val="20"/>
              </w:rPr>
            </w:pPr>
            <w:r>
              <w:rPr>
                <w:spacing w:val="-2"/>
                <w:sz w:val="20"/>
              </w:rPr>
              <w:t>Planta</w:t>
            </w:r>
            <w:r>
              <w:rPr>
                <w:spacing w:val="-8"/>
                <w:sz w:val="20"/>
              </w:rPr>
              <w:t xml:space="preserve"> </w:t>
            </w:r>
            <w:r>
              <w:rPr>
                <w:spacing w:val="-2"/>
                <w:sz w:val="20"/>
              </w:rPr>
              <w:t>eléctrica</w:t>
            </w:r>
          </w:p>
        </w:tc>
        <w:tc>
          <w:tcPr>
            <w:tcW w:w="474" w:type="dxa"/>
            <w:tcBorders>
              <w:left w:val="single" w:sz="4" w:space="0" w:color="000000"/>
              <w:right w:val="single" w:sz="4" w:space="0" w:color="000000"/>
            </w:tcBorders>
          </w:tcPr>
          <w:p w14:paraId="5B05BFF6"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06A21EC8" w14:textId="77777777" w:rsidR="004D48C4" w:rsidRDefault="009B60B3">
            <w:pPr>
              <w:pStyle w:val="TableParagraph"/>
              <w:spacing w:line="194"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14838D0A"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15C67CD2"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7AAF4300"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30AA587A"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1211155E"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346D70D8"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658EE310" w14:textId="77777777" w:rsidR="004D48C4" w:rsidRDefault="004D48C4">
            <w:pPr>
              <w:pStyle w:val="TableParagraph"/>
              <w:rPr>
                <w:rFonts w:ascii="Times New Roman"/>
                <w:sz w:val="14"/>
              </w:rPr>
            </w:pPr>
          </w:p>
        </w:tc>
      </w:tr>
      <w:tr w:rsidR="004D48C4" w14:paraId="18175BE5" w14:textId="77777777">
        <w:trPr>
          <w:trHeight w:val="429"/>
        </w:trPr>
        <w:tc>
          <w:tcPr>
            <w:tcW w:w="1708" w:type="dxa"/>
            <w:tcBorders>
              <w:left w:val="single" w:sz="4" w:space="0" w:color="000000"/>
              <w:right w:val="single" w:sz="4" w:space="0" w:color="000000"/>
            </w:tcBorders>
          </w:tcPr>
          <w:p w14:paraId="4B3B518E" w14:textId="77777777" w:rsidR="004D48C4" w:rsidRDefault="009B60B3">
            <w:pPr>
              <w:pStyle w:val="TableParagraph"/>
              <w:tabs>
                <w:tab w:val="left" w:pos="1387"/>
              </w:tabs>
              <w:spacing w:line="195" w:lineRule="exact"/>
              <w:ind w:left="110"/>
              <w:rPr>
                <w:sz w:val="20"/>
              </w:rPr>
            </w:pPr>
            <w:r>
              <w:rPr>
                <w:spacing w:val="-2"/>
                <w:w w:val="105"/>
                <w:sz w:val="20"/>
              </w:rPr>
              <w:t>Luces</w:t>
            </w:r>
            <w:r>
              <w:rPr>
                <w:sz w:val="20"/>
              </w:rPr>
              <w:tab/>
            </w:r>
            <w:r>
              <w:rPr>
                <w:spacing w:val="-5"/>
                <w:w w:val="105"/>
                <w:sz w:val="20"/>
              </w:rPr>
              <w:t>de</w:t>
            </w:r>
          </w:p>
          <w:p w14:paraId="3DB48EF3" w14:textId="77777777" w:rsidR="004D48C4" w:rsidRDefault="009B60B3">
            <w:pPr>
              <w:pStyle w:val="TableParagraph"/>
              <w:spacing w:line="214" w:lineRule="exact"/>
              <w:ind w:left="110"/>
              <w:rPr>
                <w:sz w:val="20"/>
              </w:rPr>
            </w:pPr>
            <w:r>
              <w:rPr>
                <w:spacing w:val="-2"/>
                <w:sz w:val="20"/>
              </w:rPr>
              <w:t>emergencia</w:t>
            </w:r>
          </w:p>
        </w:tc>
        <w:tc>
          <w:tcPr>
            <w:tcW w:w="474" w:type="dxa"/>
            <w:tcBorders>
              <w:left w:val="single" w:sz="4" w:space="0" w:color="000000"/>
              <w:right w:val="single" w:sz="4" w:space="0" w:color="000000"/>
            </w:tcBorders>
          </w:tcPr>
          <w:p w14:paraId="52DCDC5D"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7DFEBEB0" w14:textId="77777777" w:rsidR="004D48C4" w:rsidRDefault="009B60B3">
            <w:pPr>
              <w:pStyle w:val="TableParagraph"/>
              <w:spacing w:line="240"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30E65D26"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10905459"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0C009022"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0CA62BDE"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5DED8A03"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7CD46EED"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7CB07221" w14:textId="77777777" w:rsidR="004D48C4" w:rsidRDefault="004D48C4">
            <w:pPr>
              <w:pStyle w:val="TableParagraph"/>
              <w:rPr>
                <w:rFonts w:ascii="Times New Roman"/>
                <w:sz w:val="18"/>
              </w:rPr>
            </w:pPr>
          </w:p>
        </w:tc>
      </w:tr>
      <w:tr w:rsidR="004D48C4" w14:paraId="14BECD2C" w14:textId="77777777">
        <w:trPr>
          <w:trHeight w:val="212"/>
        </w:trPr>
        <w:tc>
          <w:tcPr>
            <w:tcW w:w="1708" w:type="dxa"/>
            <w:tcBorders>
              <w:left w:val="single" w:sz="4" w:space="0" w:color="000000"/>
              <w:right w:val="single" w:sz="4" w:space="0" w:color="000000"/>
            </w:tcBorders>
          </w:tcPr>
          <w:p w14:paraId="532D1610" w14:textId="77777777" w:rsidR="004D48C4" w:rsidRDefault="009B60B3">
            <w:pPr>
              <w:pStyle w:val="TableParagraph"/>
              <w:spacing w:line="193" w:lineRule="exact"/>
              <w:ind w:left="110"/>
              <w:rPr>
                <w:sz w:val="20"/>
              </w:rPr>
            </w:pPr>
            <w:r>
              <w:rPr>
                <w:spacing w:val="-2"/>
                <w:sz w:val="20"/>
              </w:rPr>
              <w:t>Alarmas</w:t>
            </w:r>
          </w:p>
        </w:tc>
        <w:tc>
          <w:tcPr>
            <w:tcW w:w="474" w:type="dxa"/>
            <w:tcBorders>
              <w:left w:val="single" w:sz="4" w:space="0" w:color="000000"/>
              <w:right w:val="single" w:sz="4" w:space="0" w:color="000000"/>
            </w:tcBorders>
          </w:tcPr>
          <w:p w14:paraId="03B454A9"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382079A3" w14:textId="77777777" w:rsidR="004D48C4" w:rsidRDefault="009B60B3">
            <w:pPr>
              <w:pStyle w:val="TableParagraph"/>
              <w:spacing w:line="193"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50E73C6E"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5206161C"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4E8B1B52"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49A3E8E3"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302A2CF9"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5D0C247F"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35E10663" w14:textId="77777777" w:rsidR="004D48C4" w:rsidRDefault="004D48C4">
            <w:pPr>
              <w:pStyle w:val="TableParagraph"/>
              <w:rPr>
                <w:rFonts w:ascii="Times New Roman"/>
                <w:sz w:val="14"/>
              </w:rPr>
            </w:pPr>
          </w:p>
        </w:tc>
      </w:tr>
      <w:tr w:rsidR="004D48C4" w14:paraId="6C85494D" w14:textId="77777777">
        <w:trPr>
          <w:trHeight w:val="212"/>
        </w:trPr>
        <w:tc>
          <w:tcPr>
            <w:tcW w:w="1708" w:type="dxa"/>
            <w:tcBorders>
              <w:left w:val="single" w:sz="4" w:space="0" w:color="000000"/>
              <w:right w:val="single" w:sz="4" w:space="0" w:color="000000"/>
            </w:tcBorders>
          </w:tcPr>
          <w:p w14:paraId="76D1D637" w14:textId="77777777" w:rsidR="004D48C4" w:rsidRDefault="009B60B3">
            <w:pPr>
              <w:pStyle w:val="TableParagraph"/>
              <w:spacing w:line="193" w:lineRule="exact"/>
              <w:ind w:left="110"/>
              <w:rPr>
                <w:sz w:val="20"/>
              </w:rPr>
            </w:pPr>
            <w:r>
              <w:rPr>
                <w:spacing w:val="-2"/>
                <w:sz w:val="20"/>
              </w:rPr>
              <w:t>Herramientas</w:t>
            </w:r>
          </w:p>
        </w:tc>
        <w:tc>
          <w:tcPr>
            <w:tcW w:w="474" w:type="dxa"/>
            <w:tcBorders>
              <w:left w:val="single" w:sz="4" w:space="0" w:color="000000"/>
              <w:right w:val="single" w:sz="4" w:space="0" w:color="000000"/>
            </w:tcBorders>
          </w:tcPr>
          <w:p w14:paraId="6B13F5E3"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77CCF3AE" w14:textId="77777777" w:rsidR="004D48C4" w:rsidRDefault="009B60B3">
            <w:pPr>
              <w:pStyle w:val="TableParagraph"/>
              <w:spacing w:line="193"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0CAD61E9"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7291D952"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604B0909"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39A68DFD"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45A1F615"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716A4EEE"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1662EF5C" w14:textId="77777777" w:rsidR="004D48C4" w:rsidRDefault="004D48C4">
            <w:pPr>
              <w:pStyle w:val="TableParagraph"/>
              <w:rPr>
                <w:rFonts w:ascii="Times New Roman"/>
                <w:sz w:val="14"/>
              </w:rPr>
            </w:pPr>
          </w:p>
        </w:tc>
      </w:tr>
      <w:tr w:rsidR="004D48C4" w14:paraId="3A6F2084" w14:textId="77777777">
        <w:trPr>
          <w:trHeight w:val="213"/>
        </w:trPr>
        <w:tc>
          <w:tcPr>
            <w:tcW w:w="1708" w:type="dxa"/>
            <w:tcBorders>
              <w:left w:val="single" w:sz="4" w:space="0" w:color="000000"/>
              <w:right w:val="single" w:sz="4" w:space="0" w:color="000000"/>
            </w:tcBorders>
          </w:tcPr>
          <w:p w14:paraId="505A079B" w14:textId="77777777" w:rsidR="004D48C4" w:rsidRDefault="009B60B3">
            <w:pPr>
              <w:pStyle w:val="TableParagraph"/>
              <w:spacing w:line="193" w:lineRule="exact"/>
              <w:ind w:left="110"/>
              <w:rPr>
                <w:sz w:val="20"/>
              </w:rPr>
            </w:pPr>
            <w:r>
              <w:rPr>
                <w:spacing w:val="-2"/>
                <w:sz w:val="20"/>
              </w:rPr>
              <w:t>Hidrantes</w:t>
            </w:r>
          </w:p>
        </w:tc>
        <w:tc>
          <w:tcPr>
            <w:tcW w:w="474" w:type="dxa"/>
            <w:tcBorders>
              <w:left w:val="single" w:sz="4" w:space="0" w:color="000000"/>
              <w:right w:val="single" w:sz="4" w:space="0" w:color="000000"/>
            </w:tcBorders>
          </w:tcPr>
          <w:p w14:paraId="28E2B03C"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1B8FA8FE" w14:textId="77777777" w:rsidR="004D48C4" w:rsidRDefault="009B60B3">
            <w:pPr>
              <w:pStyle w:val="TableParagraph"/>
              <w:spacing w:line="193"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7152DEC7"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13397593"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1E6056DB"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70F0C9DA"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607C962C"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2699F811"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7BCE7518" w14:textId="77777777" w:rsidR="004D48C4" w:rsidRDefault="004D48C4">
            <w:pPr>
              <w:pStyle w:val="TableParagraph"/>
              <w:rPr>
                <w:rFonts w:ascii="Times New Roman"/>
                <w:sz w:val="14"/>
              </w:rPr>
            </w:pPr>
          </w:p>
        </w:tc>
      </w:tr>
      <w:tr w:rsidR="004D48C4" w14:paraId="472EFC4D" w14:textId="77777777">
        <w:trPr>
          <w:trHeight w:val="208"/>
        </w:trPr>
        <w:tc>
          <w:tcPr>
            <w:tcW w:w="1708" w:type="dxa"/>
            <w:tcBorders>
              <w:left w:val="single" w:sz="4" w:space="0" w:color="000000"/>
              <w:right w:val="single" w:sz="4" w:space="0" w:color="000000"/>
            </w:tcBorders>
          </w:tcPr>
          <w:p w14:paraId="543F3919" w14:textId="77777777" w:rsidR="004D48C4" w:rsidRDefault="009B60B3">
            <w:pPr>
              <w:pStyle w:val="TableParagraph"/>
              <w:spacing w:line="189" w:lineRule="exact"/>
              <w:ind w:left="110"/>
              <w:rPr>
                <w:sz w:val="20"/>
              </w:rPr>
            </w:pPr>
            <w:r>
              <w:rPr>
                <w:spacing w:val="-2"/>
                <w:sz w:val="20"/>
              </w:rPr>
              <w:t>Mangueras</w:t>
            </w:r>
          </w:p>
        </w:tc>
        <w:tc>
          <w:tcPr>
            <w:tcW w:w="474" w:type="dxa"/>
            <w:tcBorders>
              <w:left w:val="single" w:sz="4" w:space="0" w:color="000000"/>
              <w:right w:val="single" w:sz="4" w:space="0" w:color="000000"/>
            </w:tcBorders>
          </w:tcPr>
          <w:p w14:paraId="187E696C"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449F18F2" w14:textId="77777777" w:rsidR="004D48C4" w:rsidRDefault="009B60B3">
            <w:pPr>
              <w:pStyle w:val="TableParagraph"/>
              <w:spacing w:line="189"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268CC50C"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01701BA1"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44E0A0CB"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78855327"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2DD3E872"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358918D5"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678A7ECA" w14:textId="77777777" w:rsidR="004D48C4" w:rsidRDefault="004D48C4">
            <w:pPr>
              <w:pStyle w:val="TableParagraph"/>
              <w:rPr>
                <w:rFonts w:ascii="Times New Roman"/>
                <w:sz w:val="14"/>
              </w:rPr>
            </w:pPr>
          </w:p>
        </w:tc>
      </w:tr>
      <w:tr w:rsidR="004D48C4" w14:paraId="350D4919" w14:textId="77777777">
        <w:trPr>
          <w:trHeight w:val="212"/>
        </w:trPr>
        <w:tc>
          <w:tcPr>
            <w:tcW w:w="1708" w:type="dxa"/>
            <w:tcBorders>
              <w:left w:val="single" w:sz="4" w:space="0" w:color="000000"/>
              <w:right w:val="single" w:sz="4" w:space="0" w:color="000000"/>
            </w:tcBorders>
          </w:tcPr>
          <w:p w14:paraId="7091E58B" w14:textId="77777777" w:rsidR="004D48C4" w:rsidRDefault="009B60B3">
            <w:pPr>
              <w:pStyle w:val="TableParagraph"/>
              <w:spacing w:line="193" w:lineRule="exact"/>
              <w:ind w:left="110"/>
              <w:rPr>
                <w:sz w:val="20"/>
              </w:rPr>
            </w:pPr>
            <w:r>
              <w:rPr>
                <w:spacing w:val="-2"/>
                <w:sz w:val="20"/>
              </w:rPr>
              <w:t>Señalización</w:t>
            </w:r>
          </w:p>
        </w:tc>
        <w:tc>
          <w:tcPr>
            <w:tcW w:w="474" w:type="dxa"/>
            <w:tcBorders>
              <w:left w:val="single" w:sz="4" w:space="0" w:color="000000"/>
              <w:right w:val="single" w:sz="4" w:space="0" w:color="000000"/>
            </w:tcBorders>
          </w:tcPr>
          <w:p w14:paraId="282001F4"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6EF7BC3D" w14:textId="77777777" w:rsidR="004D48C4" w:rsidRDefault="009B60B3">
            <w:pPr>
              <w:pStyle w:val="TableParagraph"/>
              <w:spacing w:line="193"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30FD5EC1"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0328EFDA"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54863A96"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3C8275C5"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73ECD8E9"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604A5462"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1E94299E" w14:textId="77777777" w:rsidR="004D48C4" w:rsidRDefault="004D48C4">
            <w:pPr>
              <w:pStyle w:val="TableParagraph"/>
              <w:rPr>
                <w:rFonts w:ascii="Times New Roman"/>
                <w:sz w:val="14"/>
              </w:rPr>
            </w:pPr>
          </w:p>
        </w:tc>
      </w:tr>
      <w:tr w:rsidR="004D48C4" w14:paraId="412F00D5" w14:textId="77777777">
        <w:trPr>
          <w:trHeight w:val="429"/>
        </w:trPr>
        <w:tc>
          <w:tcPr>
            <w:tcW w:w="1708" w:type="dxa"/>
            <w:tcBorders>
              <w:left w:val="single" w:sz="4" w:space="0" w:color="000000"/>
              <w:right w:val="single" w:sz="4" w:space="0" w:color="000000"/>
            </w:tcBorders>
          </w:tcPr>
          <w:p w14:paraId="59BA0E7C" w14:textId="77777777" w:rsidR="004D48C4" w:rsidRDefault="009B60B3">
            <w:pPr>
              <w:pStyle w:val="TableParagraph"/>
              <w:spacing w:line="216" w:lineRule="exact"/>
              <w:ind w:left="110" w:right="203"/>
              <w:rPr>
                <w:sz w:val="20"/>
              </w:rPr>
            </w:pPr>
            <w:r>
              <w:rPr>
                <w:spacing w:val="-2"/>
                <w:w w:val="90"/>
                <w:sz w:val="20"/>
              </w:rPr>
              <w:t xml:space="preserve">Inmovilizador </w:t>
            </w:r>
            <w:r>
              <w:rPr>
                <w:w w:val="90"/>
                <w:sz w:val="20"/>
              </w:rPr>
              <w:t>es</w:t>
            </w:r>
            <w:r>
              <w:rPr>
                <w:spacing w:val="-3"/>
                <w:w w:val="90"/>
                <w:sz w:val="20"/>
              </w:rPr>
              <w:t xml:space="preserve"> </w:t>
            </w:r>
            <w:r>
              <w:rPr>
                <w:spacing w:val="-2"/>
                <w:sz w:val="20"/>
              </w:rPr>
              <w:t>cervicales</w:t>
            </w:r>
          </w:p>
        </w:tc>
        <w:tc>
          <w:tcPr>
            <w:tcW w:w="474" w:type="dxa"/>
            <w:tcBorders>
              <w:left w:val="single" w:sz="4" w:space="0" w:color="000000"/>
              <w:right w:val="single" w:sz="4" w:space="0" w:color="000000"/>
            </w:tcBorders>
          </w:tcPr>
          <w:p w14:paraId="51CA930C"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637811B1" w14:textId="77777777" w:rsidR="004D48C4" w:rsidRDefault="009B60B3">
            <w:pPr>
              <w:pStyle w:val="TableParagraph"/>
              <w:spacing w:before="1"/>
              <w:ind w:left="6"/>
              <w:jc w:val="center"/>
              <w:rPr>
                <w:sz w:val="20"/>
              </w:rPr>
            </w:pPr>
            <w:r>
              <w:rPr>
                <w:spacing w:val="-10"/>
                <w:sz w:val="20"/>
              </w:rPr>
              <w:t>X</w:t>
            </w:r>
          </w:p>
        </w:tc>
        <w:tc>
          <w:tcPr>
            <w:tcW w:w="795" w:type="dxa"/>
            <w:tcBorders>
              <w:left w:val="single" w:sz="4" w:space="0" w:color="000000"/>
              <w:right w:val="single" w:sz="4" w:space="0" w:color="000000"/>
            </w:tcBorders>
          </w:tcPr>
          <w:p w14:paraId="104BA771"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4163625B"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1CC121C4"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3839147A"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00D34F9C"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45A1CB7E"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6B0886F9" w14:textId="77777777" w:rsidR="004D48C4" w:rsidRDefault="004D48C4">
            <w:pPr>
              <w:pStyle w:val="TableParagraph"/>
              <w:rPr>
                <w:rFonts w:ascii="Times New Roman"/>
                <w:sz w:val="18"/>
              </w:rPr>
            </w:pPr>
          </w:p>
        </w:tc>
      </w:tr>
      <w:tr w:rsidR="004D48C4" w14:paraId="2D69526C" w14:textId="77777777">
        <w:trPr>
          <w:trHeight w:val="423"/>
        </w:trPr>
        <w:tc>
          <w:tcPr>
            <w:tcW w:w="1708" w:type="dxa"/>
            <w:tcBorders>
              <w:left w:val="single" w:sz="4" w:space="0" w:color="000000"/>
              <w:right w:val="single" w:sz="4" w:space="0" w:color="000000"/>
            </w:tcBorders>
          </w:tcPr>
          <w:p w14:paraId="433FC751" w14:textId="77777777" w:rsidR="004D48C4" w:rsidRDefault="009B60B3">
            <w:pPr>
              <w:pStyle w:val="TableParagraph"/>
              <w:spacing w:line="216" w:lineRule="exact"/>
              <w:ind w:left="110" w:right="203"/>
              <w:rPr>
                <w:sz w:val="20"/>
              </w:rPr>
            </w:pPr>
            <w:r>
              <w:rPr>
                <w:spacing w:val="-2"/>
                <w:w w:val="90"/>
                <w:sz w:val="20"/>
              </w:rPr>
              <w:t xml:space="preserve">Inmovilizador </w:t>
            </w:r>
            <w:r>
              <w:rPr>
                <w:spacing w:val="-6"/>
                <w:sz w:val="20"/>
              </w:rPr>
              <w:t>es</w:t>
            </w:r>
          </w:p>
        </w:tc>
        <w:tc>
          <w:tcPr>
            <w:tcW w:w="474" w:type="dxa"/>
            <w:tcBorders>
              <w:left w:val="single" w:sz="4" w:space="0" w:color="000000"/>
              <w:right w:val="single" w:sz="4" w:space="0" w:color="000000"/>
            </w:tcBorders>
          </w:tcPr>
          <w:p w14:paraId="00CE4366"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03FC52C9" w14:textId="77777777" w:rsidR="004D48C4" w:rsidRDefault="009B60B3">
            <w:pPr>
              <w:pStyle w:val="TableParagraph"/>
              <w:spacing w:line="242"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02009B60"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6C55733E"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25330964"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31FBFDA6"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2B3E8540"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188AA7B8"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1A50EB8D" w14:textId="77777777" w:rsidR="004D48C4" w:rsidRDefault="004D48C4">
            <w:pPr>
              <w:pStyle w:val="TableParagraph"/>
              <w:rPr>
                <w:rFonts w:ascii="Times New Roman"/>
                <w:sz w:val="18"/>
              </w:rPr>
            </w:pPr>
          </w:p>
        </w:tc>
      </w:tr>
      <w:tr w:rsidR="004D48C4" w14:paraId="4A9B214D" w14:textId="77777777">
        <w:trPr>
          <w:trHeight w:val="207"/>
        </w:trPr>
        <w:tc>
          <w:tcPr>
            <w:tcW w:w="1708" w:type="dxa"/>
            <w:tcBorders>
              <w:left w:val="single" w:sz="4" w:space="0" w:color="000000"/>
              <w:right w:val="single" w:sz="4" w:space="0" w:color="000000"/>
            </w:tcBorders>
          </w:tcPr>
          <w:p w14:paraId="3C8BB6AD" w14:textId="77777777" w:rsidR="004D48C4" w:rsidRDefault="009B60B3">
            <w:pPr>
              <w:pStyle w:val="TableParagraph"/>
              <w:spacing w:line="187" w:lineRule="exact"/>
              <w:ind w:left="110"/>
              <w:rPr>
                <w:sz w:val="20"/>
              </w:rPr>
            </w:pPr>
            <w:r>
              <w:rPr>
                <w:spacing w:val="-2"/>
                <w:w w:val="105"/>
                <w:sz w:val="20"/>
              </w:rPr>
              <w:t>Tapabocas</w:t>
            </w:r>
          </w:p>
        </w:tc>
        <w:tc>
          <w:tcPr>
            <w:tcW w:w="474" w:type="dxa"/>
            <w:tcBorders>
              <w:left w:val="single" w:sz="4" w:space="0" w:color="000000"/>
              <w:right w:val="single" w:sz="4" w:space="0" w:color="000000"/>
            </w:tcBorders>
          </w:tcPr>
          <w:p w14:paraId="56EBE296" w14:textId="77777777" w:rsidR="004D48C4" w:rsidRDefault="004D48C4">
            <w:pPr>
              <w:pStyle w:val="TableParagraph"/>
              <w:rPr>
                <w:rFonts w:ascii="Times New Roman"/>
                <w:sz w:val="14"/>
              </w:rPr>
            </w:pPr>
          </w:p>
        </w:tc>
        <w:tc>
          <w:tcPr>
            <w:tcW w:w="464" w:type="dxa"/>
            <w:tcBorders>
              <w:left w:val="single" w:sz="4" w:space="0" w:color="000000"/>
              <w:right w:val="single" w:sz="4" w:space="0" w:color="000000"/>
            </w:tcBorders>
          </w:tcPr>
          <w:p w14:paraId="3260893B" w14:textId="77777777" w:rsidR="004D48C4" w:rsidRDefault="009B60B3">
            <w:pPr>
              <w:pStyle w:val="TableParagraph"/>
              <w:spacing w:line="187"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3C7D7620" w14:textId="77777777" w:rsidR="004D48C4" w:rsidRDefault="004D48C4">
            <w:pPr>
              <w:pStyle w:val="TableParagraph"/>
              <w:rPr>
                <w:rFonts w:ascii="Times New Roman"/>
                <w:sz w:val="14"/>
              </w:rPr>
            </w:pPr>
          </w:p>
        </w:tc>
        <w:tc>
          <w:tcPr>
            <w:tcW w:w="648" w:type="dxa"/>
            <w:tcBorders>
              <w:left w:val="single" w:sz="4" w:space="0" w:color="000000"/>
              <w:right w:val="single" w:sz="4" w:space="0" w:color="000000"/>
            </w:tcBorders>
          </w:tcPr>
          <w:p w14:paraId="34296D5C" w14:textId="77777777" w:rsidR="004D48C4" w:rsidRDefault="004D48C4">
            <w:pPr>
              <w:pStyle w:val="TableParagraph"/>
              <w:rPr>
                <w:rFonts w:ascii="Times New Roman"/>
                <w:sz w:val="14"/>
              </w:rPr>
            </w:pPr>
          </w:p>
        </w:tc>
        <w:tc>
          <w:tcPr>
            <w:tcW w:w="738" w:type="dxa"/>
            <w:tcBorders>
              <w:left w:val="single" w:sz="4" w:space="0" w:color="000000"/>
              <w:right w:val="single" w:sz="4" w:space="0" w:color="000000"/>
            </w:tcBorders>
          </w:tcPr>
          <w:p w14:paraId="3455440E" w14:textId="77777777" w:rsidR="004D48C4" w:rsidRDefault="004D48C4">
            <w:pPr>
              <w:pStyle w:val="TableParagraph"/>
              <w:rPr>
                <w:rFonts w:ascii="Times New Roman"/>
                <w:sz w:val="14"/>
              </w:rPr>
            </w:pPr>
          </w:p>
        </w:tc>
        <w:tc>
          <w:tcPr>
            <w:tcW w:w="1166" w:type="dxa"/>
            <w:tcBorders>
              <w:left w:val="single" w:sz="4" w:space="0" w:color="000000"/>
              <w:right w:val="single" w:sz="4" w:space="0" w:color="000000"/>
            </w:tcBorders>
          </w:tcPr>
          <w:p w14:paraId="46209A90" w14:textId="77777777" w:rsidR="004D48C4" w:rsidRDefault="004D48C4">
            <w:pPr>
              <w:pStyle w:val="TableParagraph"/>
              <w:rPr>
                <w:rFonts w:ascii="Times New Roman"/>
                <w:sz w:val="14"/>
              </w:rPr>
            </w:pPr>
          </w:p>
        </w:tc>
        <w:tc>
          <w:tcPr>
            <w:tcW w:w="1135" w:type="dxa"/>
            <w:tcBorders>
              <w:left w:val="single" w:sz="4" w:space="0" w:color="000000"/>
              <w:right w:val="single" w:sz="4" w:space="0" w:color="000000"/>
            </w:tcBorders>
          </w:tcPr>
          <w:p w14:paraId="6BD6591B" w14:textId="77777777" w:rsidR="004D48C4" w:rsidRDefault="004D48C4">
            <w:pPr>
              <w:pStyle w:val="TableParagraph"/>
              <w:rPr>
                <w:rFonts w:ascii="Times New Roman"/>
                <w:sz w:val="14"/>
              </w:rPr>
            </w:pPr>
          </w:p>
        </w:tc>
        <w:tc>
          <w:tcPr>
            <w:tcW w:w="1415" w:type="dxa"/>
            <w:tcBorders>
              <w:left w:val="single" w:sz="4" w:space="0" w:color="000000"/>
              <w:right w:val="single" w:sz="4" w:space="0" w:color="000000"/>
            </w:tcBorders>
          </w:tcPr>
          <w:p w14:paraId="19255600" w14:textId="77777777" w:rsidR="004D48C4" w:rsidRDefault="004D48C4">
            <w:pPr>
              <w:pStyle w:val="TableParagraph"/>
              <w:rPr>
                <w:rFonts w:ascii="Times New Roman"/>
                <w:sz w:val="14"/>
              </w:rPr>
            </w:pPr>
          </w:p>
        </w:tc>
        <w:tc>
          <w:tcPr>
            <w:tcW w:w="1559" w:type="dxa"/>
            <w:tcBorders>
              <w:left w:val="single" w:sz="4" w:space="0" w:color="000000"/>
              <w:right w:val="single" w:sz="4" w:space="0" w:color="000000"/>
            </w:tcBorders>
          </w:tcPr>
          <w:p w14:paraId="4860F4C6" w14:textId="77777777" w:rsidR="004D48C4" w:rsidRDefault="004D48C4">
            <w:pPr>
              <w:pStyle w:val="TableParagraph"/>
              <w:rPr>
                <w:rFonts w:ascii="Times New Roman"/>
                <w:sz w:val="14"/>
              </w:rPr>
            </w:pPr>
          </w:p>
        </w:tc>
      </w:tr>
      <w:tr w:rsidR="004D48C4" w14:paraId="249206F9" w14:textId="77777777">
        <w:trPr>
          <w:trHeight w:val="429"/>
        </w:trPr>
        <w:tc>
          <w:tcPr>
            <w:tcW w:w="1708" w:type="dxa"/>
            <w:tcBorders>
              <w:left w:val="single" w:sz="4" w:space="0" w:color="000000"/>
              <w:right w:val="single" w:sz="4" w:space="0" w:color="000000"/>
            </w:tcBorders>
          </w:tcPr>
          <w:p w14:paraId="3C596ADA" w14:textId="77777777" w:rsidR="004D48C4" w:rsidRDefault="009B60B3">
            <w:pPr>
              <w:pStyle w:val="TableParagraph"/>
              <w:spacing w:line="216" w:lineRule="exact"/>
              <w:ind w:left="110"/>
              <w:rPr>
                <w:sz w:val="20"/>
              </w:rPr>
            </w:pPr>
            <w:r>
              <w:rPr>
                <w:sz w:val="20"/>
              </w:rPr>
              <w:t xml:space="preserve">Gel anti </w:t>
            </w:r>
            <w:proofErr w:type="spellStart"/>
            <w:r>
              <w:rPr>
                <w:spacing w:val="-2"/>
                <w:sz w:val="20"/>
              </w:rPr>
              <w:t>bacterial</w:t>
            </w:r>
            <w:proofErr w:type="spellEnd"/>
          </w:p>
        </w:tc>
        <w:tc>
          <w:tcPr>
            <w:tcW w:w="474" w:type="dxa"/>
            <w:tcBorders>
              <w:left w:val="single" w:sz="4" w:space="0" w:color="000000"/>
              <w:right w:val="single" w:sz="4" w:space="0" w:color="000000"/>
            </w:tcBorders>
          </w:tcPr>
          <w:p w14:paraId="4D650BE7"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38868D89" w14:textId="77777777" w:rsidR="004D48C4" w:rsidRDefault="009B60B3">
            <w:pPr>
              <w:pStyle w:val="TableParagraph"/>
              <w:spacing w:line="241" w:lineRule="exact"/>
              <w:ind w:left="6"/>
              <w:jc w:val="center"/>
              <w:rPr>
                <w:sz w:val="20"/>
              </w:rPr>
            </w:pPr>
            <w:r>
              <w:rPr>
                <w:spacing w:val="-10"/>
                <w:sz w:val="20"/>
              </w:rPr>
              <w:t>X</w:t>
            </w:r>
          </w:p>
        </w:tc>
        <w:tc>
          <w:tcPr>
            <w:tcW w:w="795" w:type="dxa"/>
            <w:tcBorders>
              <w:left w:val="single" w:sz="4" w:space="0" w:color="000000"/>
              <w:right w:val="single" w:sz="4" w:space="0" w:color="000000"/>
            </w:tcBorders>
          </w:tcPr>
          <w:p w14:paraId="1CF09AD6"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5570C3F4"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621A5B07"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28231142"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6459D22A"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64E07025"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113B21F2" w14:textId="77777777" w:rsidR="004D48C4" w:rsidRDefault="004D48C4">
            <w:pPr>
              <w:pStyle w:val="TableParagraph"/>
              <w:rPr>
                <w:rFonts w:ascii="Times New Roman"/>
                <w:sz w:val="18"/>
              </w:rPr>
            </w:pPr>
          </w:p>
        </w:tc>
      </w:tr>
      <w:tr w:rsidR="004D48C4" w14:paraId="3A9D1890" w14:textId="77777777">
        <w:trPr>
          <w:trHeight w:val="425"/>
        </w:trPr>
        <w:tc>
          <w:tcPr>
            <w:tcW w:w="1708" w:type="dxa"/>
            <w:tcBorders>
              <w:left w:val="single" w:sz="4" w:space="0" w:color="000000"/>
              <w:right w:val="single" w:sz="4" w:space="0" w:color="000000"/>
            </w:tcBorders>
          </w:tcPr>
          <w:p w14:paraId="112251EE" w14:textId="77777777" w:rsidR="004D48C4" w:rsidRDefault="009B60B3">
            <w:pPr>
              <w:pStyle w:val="TableParagraph"/>
              <w:spacing w:line="217" w:lineRule="exact"/>
              <w:ind w:left="122"/>
              <w:rPr>
                <w:sz w:val="20"/>
              </w:rPr>
            </w:pPr>
            <w:r>
              <w:rPr>
                <w:spacing w:val="-2"/>
                <w:sz w:val="20"/>
              </w:rPr>
              <w:t>Alcohol</w:t>
            </w:r>
          </w:p>
        </w:tc>
        <w:tc>
          <w:tcPr>
            <w:tcW w:w="474" w:type="dxa"/>
            <w:tcBorders>
              <w:left w:val="single" w:sz="4" w:space="0" w:color="000000"/>
              <w:right w:val="single" w:sz="4" w:space="0" w:color="000000"/>
            </w:tcBorders>
          </w:tcPr>
          <w:p w14:paraId="6CADD846" w14:textId="77777777" w:rsidR="004D48C4" w:rsidRDefault="009B60B3">
            <w:pPr>
              <w:pStyle w:val="TableParagraph"/>
              <w:spacing w:line="237" w:lineRule="exact"/>
              <w:ind w:left="8"/>
              <w:jc w:val="center"/>
              <w:rPr>
                <w:sz w:val="20"/>
              </w:rPr>
            </w:pPr>
            <w:r>
              <w:rPr>
                <w:spacing w:val="-10"/>
                <w:sz w:val="20"/>
              </w:rPr>
              <w:t>X</w:t>
            </w:r>
          </w:p>
        </w:tc>
        <w:tc>
          <w:tcPr>
            <w:tcW w:w="464" w:type="dxa"/>
            <w:tcBorders>
              <w:left w:val="single" w:sz="4" w:space="0" w:color="000000"/>
              <w:right w:val="single" w:sz="4" w:space="0" w:color="000000"/>
            </w:tcBorders>
          </w:tcPr>
          <w:p w14:paraId="644ED3D6" w14:textId="77777777" w:rsidR="004D48C4" w:rsidRDefault="004D48C4">
            <w:pPr>
              <w:pStyle w:val="TableParagraph"/>
              <w:rPr>
                <w:rFonts w:ascii="Times New Roman"/>
                <w:sz w:val="18"/>
              </w:rPr>
            </w:pPr>
          </w:p>
        </w:tc>
        <w:tc>
          <w:tcPr>
            <w:tcW w:w="795" w:type="dxa"/>
            <w:tcBorders>
              <w:left w:val="single" w:sz="4" w:space="0" w:color="000000"/>
              <w:right w:val="single" w:sz="4" w:space="0" w:color="000000"/>
            </w:tcBorders>
          </w:tcPr>
          <w:p w14:paraId="3F21B3DA"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0AFD7662"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38B34C51"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51839A8A"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40CC752D"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7EB81F67"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7899AD5F" w14:textId="77777777" w:rsidR="004D48C4" w:rsidRDefault="004D48C4">
            <w:pPr>
              <w:pStyle w:val="TableParagraph"/>
              <w:rPr>
                <w:rFonts w:ascii="Times New Roman"/>
                <w:sz w:val="18"/>
              </w:rPr>
            </w:pPr>
          </w:p>
        </w:tc>
      </w:tr>
      <w:tr w:rsidR="004D48C4" w14:paraId="14786B07" w14:textId="77777777">
        <w:trPr>
          <w:trHeight w:val="433"/>
        </w:trPr>
        <w:tc>
          <w:tcPr>
            <w:tcW w:w="1708" w:type="dxa"/>
            <w:tcBorders>
              <w:left w:val="single" w:sz="4" w:space="0" w:color="000000"/>
              <w:right w:val="single" w:sz="4" w:space="0" w:color="000000"/>
            </w:tcBorders>
          </w:tcPr>
          <w:p w14:paraId="37C41A50" w14:textId="77777777" w:rsidR="004D48C4" w:rsidRDefault="009B60B3">
            <w:pPr>
              <w:pStyle w:val="TableParagraph"/>
              <w:spacing w:line="224" w:lineRule="exact"/>
              <w:ind w:left="119"/>
              <w:rPr>
                <w:sz w:val="20"/>
              </w:rPr>
            </w:pPr>
            <w:r>
              <w:rPr>
                <w:spacing w:val="-2"/>
                <w:sz w:val="20"/>
              </w:rPr>
              <w:t>Guantes</w:t>
            </w:r>
          </w:p>
        </w:tc>
        <w:tc>
          <w:tcPr>
            <w:tcW w:w="474" w:type="dxa"/>
            <w:tcBorders>
              <w:left w:val="single" w:sz="4" w:space="0" w:color="000000"/>
              <w:right w:val="single" w:sz="4" w:space="0" w:color="000000"/>
            </w:tcBorders>
          </w:tcPr>
          <w:p w14:paraId="79324C45"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19A4F1C6" w14:textId="77777777" w:rsidR="004D48C4" w:rsidRDefault="009B60B3">
            <w:pPr>
              <w:pStyle w:val="TableParagraph"/>
              <w:spacing w:before="1"/>
              <w:ind w:left="6"/>
              <w:jc w:val="center"/>
              <w:rPr>
                <w:sz w:val="20"/>
              </w:rPr>
            </w:pPr>
            <w:r>
              <w:rPr>
                <w:spacing w:val="-10"/>
                <w:sz w:val="20"/>
              </w:rPr>
              <w:t>X</w:t>
            </w:r>
          </w:p>
        </w:tc>
        <w:tc>
          <w:tcPr>
            <w:tcW w:w="795" w:type="dxa"/>
            <w:tcBorders>
              <w:left w:val="single" w:sz="4" w:space="0" w:color="000000"/>
              <w:right w:val="single" w:sz="4" w:space="0" w:color="000000"/>
            </w:tcBorders>
          </w:tcPr>
          <w:p w14:paraId="67DBF266"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7BEF191B"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1EA309C9"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6FBB29ED"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7A4454FE"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2A7D83B2"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2C31FB0A" w14:textId="77777777" w:rsidR="004D48C4" w:rsidRDefault="004D48C4">
            <w:pPr>
              <w:pStyle w:val="TableParagraph"/>
              <w:rPr>
                <w:rFonts w:ascii="Times New Roman"/>
                <w:sz w:val="18"/>
              </w:rPr>
            </w:pPr>
          </w:p>
        </w:tc>
      </w:tr>
      <w:tr w:rsidR="004D48C4" w14:paraId="503A1C8E" w14:textId="77777777">
        <w:trPr>
          <w:trHeight w:val="433"/>
        </w:trPr>
        <w:tc>
          <w:tcPr>
            <w:tcW w:w="1708" w:type="dxa"/>
            <w:tcBorders>
              <w:left w:val="single" w:sz="4" w:space="0" w:color="000000"/>
              <w:right w:val="single" w:sz="4" w:space="0" w:color="000000"/>
            </w:tcBorders>
          </w:tcPr>
          <w:p w14:paraId="6AAEAE74" w14:textId="77777777" w:rsidR="004D48C4" w:rsidRDefault="009B60B3">
            <w:pPr>
              <w:pStyle w:val="TableParagraph"/>
              <w:spacing w:line="216" w:lineRule="exact"/>
              <w:ind w:left="7" w:right="736"/>
              <w:rPr>
                <w:sz w:val="20"/>
              </w:rPr>
            </w:pPr>
            <w:r>
              <w:rPr>
                <w:spacing w:val="-2"/>
                <w:w w:val="90"/>
                <w:sz w:val="20"/>
              </w:rPr>
              <w:t>Trajes</w:t>
            </w:r>
            <w:r>
              <w:rPr>
                <w:spacing w:val="-10"/>
                <w:w w:val="90"/>
                <w:sz w:val="20"/>
              </w:rPr>
              <w:t xml:space="preserve"> </w:t>
            </w:r>
            <w:r>
              <w:rPr>
                <w:spacing w:val="-2"/>
                <w:w w:val="90"/>
                <w:sz w:val="20"/>
              </w:rPr>
              <w:t xml:space="preserve">anti </w:t>
            </w:r>
            <w:r>
              <w:rPr>
                <w:spacing w:val="-2"/>
                <w:sz w:val="20"/>
              </w:rPr>
              <w:t>fluidos</w:t>
            </w:r>
          </w:p>
        </w:tc>
        <w:tc>
          <w:tcPr>
            <w:tcW w:w="474" w:type="dxa"/>
            <w:tcBorders>
              <w:left w:val="single" w:sz="4" w:space="0" w:color="000000"/>
              <w:right w:val="single" w:sz="4" w:space="0" w:color="000000"/>
            </w:tcBorders>
          </w:tcPr>
          <w:p w14:paraId="4A6779D9" w14:textId="77777777" w:rsidR="004D48C4" w:rsidRDefault="004D48C4">
            <w:pPr>
              <w:pStyle w:val="TableParagraph"/>
              <w:rPr>
                <w:rFonts w:ascii="Times New Roman"/>
                <w:sz w:val="18"/>
              </w:rPr>
            </w:pPr>
          </w:p>
        </w:tc>
        <w:tc>
          <w:tcPr>
            <w:tcW w:w="464" w:type="dxa"/>
            <w:tcBorders>
              <w:left w:val="single" w:sz="4" w:space="0" w:color="000000"/>
              <w:right w:val="single" w:sz="4" w:space="0" w:color="000000"/>
            </w:tcBorders>
          </w:tcPr>
          <w:p w14:paraId="7EBA4E46" w14:textId="77777777" w:rsidR="004D48C4" w:rsidRDefault="009B60B3">
            <w:pPr>
              <w:pStyle w:val="TableParagraph"/>
              <w:spacing w:before="1"/>
              <w:ind w:left="6"/>
              <w:jc w:val="center"/>
              <w:rPr>
                <w:sz w:val="20"/>
              </w:rPr>
            </w:pPr>
            <w:r>
              <w:rPr>
                <w:spacing w:val="-10"/>
                <w:sz w:val="20"/>
              </w:rPr>
              <w:t>X</w:t>
            </w:r>
          </w:p>
        </w:tc>
        <w:tc>
          <w:tcPr>
            <w:tcW w:w="795" w:type="dxa"/>
            <w:tcBorders>
              <w:left w:val="single" w:sz="4" w:space="0" w:color="000000"/>
              <w:right w:val="single" w:sz="4" w:space="0" w:color="000000"/>
            </w:tcBorders>
          </w:tcPr>
          <w:p w14:paraId="4C59C878" w14:textId="77777777" w:rsidR="004D48C4" w:rsidRDefault="004D48C4">
            <w:pPr>
              <w:pStyle w:val="TableParagraph"/>
              <w:rPr>
                <w:rFonts w:ascii="Times New Roman"/>
                <w:sz w:val="18"/>
              </w:rPr>
            </w:pPr>
          </w:p>
        </w:tc>
        <w:tc>
          <w:tcPr>
            <w:tcW w:w="648" w:type="dxa"/>
            <w:tcBorders>
              <w:left w:val="single" w:sz="4" w:space="0" w:color="000000"/>
              <w:right w:val="single" w:sz="4" w:space="0" w:color="000000"/>
            </w:tcBorders>
          </w:tcPr>
          <w:p w14:paraId="2B6C72F2" w14:textId="77777777" w:rsidR="004D48C4" w:rsidRDefault="004D48C4">
            <w:pPr>
              <w:pStyle w:val="TableParagraph"/>
              <w:rPr>
                <w:rFonts w:ascii="Times New Roman"/>
                <w:sz w:val="18"/>
              </w:rPr>
            </w:pPr>
          </w:p>
        </w:tc>
        <w:tc>
          <w:tcPr>
            <w:tcW w:w="738" w:type="dxa"/>
            <w:tcBorders>
              <w:left w:val="single" w:sz="4" w:space="0" w:color="000000"/>
              <w:right w:val="single" w:sz="4" w:space="0" w:color="000000"/>
            </w:tcBorders>
          </w:tcPr>
          <w:p w14:paraId="7A826F19" w14:textId="77777777" w:rsidR="004D48C4" w:rsidRDefault="004D48C4">
            <w:pPr>
              <w:pStyle w:val="TableParagraph"/>
              <w:rPr>
                <w:rFonts w:ascii="Times New Roman"/>
                <w:sz w:val="18"/>
              </w:rPr>
            </w:pPr>
          </w:p>
        </w:tc>
        <w:tc>
          <w:tcPr>
            <w:tcW w:w="1166" w:type="dxa"/>
            <w:tcBorders>
              <w:left w:val="single" w:sz="4" w:space="0" w:color="000000"/>
              <w:right w:val="single" w:sz="4" w:space="0" w:color="000000"/>
            </w:tcBorders>
          </w:tcPr>
          <w:p w14:paraId="78ED1355" w14:textId="77777777" w:rsidR="004D48C4" w:rsidRDefault="004D48C4">
            <w:pPr>
              <w:pStyle w:val="TableParagraph"/>
              <w:rPr>
                <w:rFonts w:ascii="Times New Roman"/>
                <w:sz w:val="18"/>
              </w:rPr>
            </w:pPr>
          </w:p>
        </w:tc>
        <w:tc>
          <w:tcPr>
            <w:tcW w:w="1135" w:type="dxa"/>
            <w:tcBorders>
              <w:left w:val="single" w:sz="4" w:space="0" w:color="000000"/>
              <w:right w:val="single" w:sz="4" w:space="0" w:color="000000"/>
            </w:tcBorders>
          </w:tcPr>
          <w:p w14:paraId="3A0B8A75" w14:textId="77777777" w:rsidR="004D48C4" w:rsidRDefault="004D48C4">
            <w:pPr>
              <w:pStyle w:val="TableParagraph"/>
              <w:rPr>
                <w:rFonts w:ascii="Times New Roman"/>
                <w:sz w:val="18"/>
              </w:rPr>
            </w:pPr>
          </w:p>
        </w:tc>
        <w:tc>
          <w:tcPr>
            <w:tcW w:w="1415" w:type="dxa"/>
            <w:tcBorders>
              <w:left w:val="single" w:sz="4" w:space="0" w:color="000000"/>
              <w:right w:val="single" w:sz="4" w:space="0" w:color="000000"/>
            </w:tcBorders>
          </w:tcPr>
          <w:p w14:paraId="67CB779A" w14:textId="77777777" w:rsidR="004D48C4" w:rsidRDefault="004D48C4">
            <w:pPr>
              <w:pStyle w:val="TableParagraph"/>
              <w:rPr>
                <w:rFonts w:ascii="Times New Roman"/>
                <w:sz w:val="18"/>
              </w:rPr>
            </w:pPr>
          </w:p>
        </w:tc>
        <w:tc>
          <w:tcPr>
            <w:tcW w:w="1559" w:type="dxa"/>
            <w:tcBorders>
              <w:left w:val="single" w:sz="4" w:space="0" w:color="000000"/>
              <w:right w:val="single" w:sz="4" w:space="0" w:color="000000"/>
            </w:tcBorders>
          </w:tcPr>
          <w:p w14:paraId="03B84BA1" w14:textId="77777777" w:rsidR="004D48C4" w:rsidRDefault="004D48C4">
            <w:pPr>
              <w:pStyle w:val="TableParagraph"/>
              <w:rPr>
                <w:rFonts w:ascii="Times New Roman"/>
                <w:sz w:val="18"/>
              </w:rPr>
            </w:pPr>
          </w:p>
        </w:tc>
      </w:tr>
      <w:tr w:rsidR="004D48C4" w14:paraId="3CE5888D" w14:textId="77777777">
        <w:trPr>
          <w:trHeight w:val="433"/>
        </w:trPr>
        <w:tc>
          <w:tcPr>
            <w:tcW w:w="1708" w:type="dxa"/>
            <w:tcBorders>
              <w:left w:val="single" w:sz="4" w:space="0" w:color="000000"/>
              <w:bottom w:val="single" w:sz="4" w:space="0" w:color="000000"/>
              <w:right w:val="single" w:sz="4" w:space="0" w:color="000000"/>
            </w:tcBorders>
          </w:tcPr>
          <w:p w14:paraId="60664ED9" w14:textId="77777777" w:rsidR="004D48C4" w:rsidRDefault="009B60B3">
            <w:pPr>
              <w:pStyle w:val="TableParagraph"/>
              <w:spacing w:line="220" w:lineRule="exact"/>
              <w:ind w:left="7"/>
              <w:rPr>
                <w:sz w:val="20"/>
              </w:rPr>
            </w:pPr>
            <w:r>
              <w:rPr>
                <w:spacing w:val="-2"/>
                <w:sz w:val="20"/>
              </w:rPr>
              <w:t>Caretas</w:t>
            </w:r>
          </w:p>
        </w:tc>
        <w:tc>
          <w:tcPr>
            <w:tcW w:w="474" w:type="dxa"/>
            <w:tcBorders>
              <w:left w:val="single" w:sz="4" w:space="0" w:color="000000"/>
              <w:bottom w:val="single" w:sz="4" w:space="0" w:color="000000"/>
              <w:right w:val="single" w:sz="4" w:space="0" w:color="000000"/>
            </w:tcBorders>
          </w:tcPr>
          <w:p w14:paraId="4FEBBDD0" w14:textId="77777777" w:rsidR="004D48C4" w:rsidRDefault="004D48C4">
            <w:pPr>
              <w:pStyle w:val="TableParagraph"/>
              <w:rPr>
                <w:rFonts w:ascii="Times New Roman"/>
                <w:sz w:val="18"/>
              </w:rPr>
            </w:pPr>
          </w:p>
        </w:tc>
        <w:tc>
          <w:tcPr>
            <w:tcW w:w="464" w:type="dxa"/>
            <w:tcBorders>
              <w:left w:val="single" w:sz="4" w:space="0" w:color="000000"/>
              <w:bottom w:val="single" w:sz="4" w:space="0" w:color="000000"/>
              <w:right w:val="single" w:sz="4" w:space="0" w:color="000000"/>
            </w:tcBorders>
          </w:tcPr>
          <w:p w14:paraId="21DDAC61" w14:textId="77777777" w:rsidR="004D48C4" w:rsidRDefault="009B60B3">
            <w:pPr>
              <w:pStyle w:val="TableParagraph"/>
              <w:spacing w:before="1"/>
              <w:ind w:left="6"/>
              <w:jc w:val="center"/>
              <w:rPr>
                <w:sz w:val="20"/>
              </w:rPr>
            </w:pPr>
            <w:r>
              <w:rPr>
                <w:spacing w:val="-10"/>
                <w:sz w:val="20"/>
              </w:rPr>
              <w:t>X</w:t>
            </w:r>
          </w:p>
        </w:tc>
        <w:tc>
          <w:tcPr>
            <w:tcW w:w="795" w:type="dxa"/>
            <w:tcBorders>
              <w:left w:val="single" w:sz="4" w:space="0" w:color="000000"/>
              <w:bottom w:val="single" w:sz="4" w:space="0" w:color="000000"/>
              <w:right w:val="single" w:sz="4" w:space="0" w:color="000000"/>
            </w:tcBorders>
          </w:tcPr>
          <w:p w14:paraId="502ADA95" w14:textId="77777777" w:rsidR="004D48C4" w:rsidRDefault="004D48C4">
            <w:pPr>
              <w:pStyle w:val="TableParagraph"/>
              <w:rPr>
                <w:rFonts w:ascii="Times New Roman"/>
                <w:sz w:val="18"/>
              </w:rPr>
            </w:pPr>
          </w:p>
        </w:tc>
        <w:tc>
          <w:tcPr>
            <w:tcW w:w="648" w:type="dxa"/>
            <w:tcBorders>
              <w:left w:val="single" w:sz="4" w:space="0" w:color="000000"/>
              <w:bottom w:val="single" w:sz="4" w:space="0" w:color="000000"/>
              <w:right w:val="single" w:sz="4" w:space="0" w:color="000000"/>
            </w:tcBorders>
          </w:tcPr>
          <w:p w14:paraId="17105BB3" w14:textId="77777777" w:rsidR="004D48C4" w:rsidRDefault="004D48C4">
            <w:pPr>
              <w:pStyle w:val="TableParagraph"/>
              <w:rPr>
                <w:rFonts w:ascii="Times New Roman"/>
                <w:sz w:val="18"/>
              </w:rPr>
            </w:pPr>
          </w:p>
        </w:tc>
        <w:tc>
          <w:tcPr>
            <w:tcW w:w="738" w:type="dxa"/>
            <w:tcBorders>
              <w:left w:val="single" w:sz="4" w:space="0" w:color="000000"/>
              <w:bottom w:val="single" w:sz="4" w:space="0" w:color="000000"/>
              <w:right w:val="single" w:sz="4" w:space="0" w:color="000000"/>
            </w:tcBorders>
          </w:tcPr>
          <w:p w14:paraId="699AA623" w14:textId="77777777" w:rsidR="004D48C4" w:rsidRDefault="004D48C4">
            <w:pPr>
              <w:pStyle w:val="TableParagraph"/>
              <w:rPr>
                <w:rFonts w:ascii="Times New Roman"/>
                <w:sz w:val="18"/>
              </w:rPr>
            </w:pPr>
          </w:p>
        </w:tc>
        <w:tc>
          <w:tcPr>
            <w:tcW w:w="1166" w:type="dxa"/>
            <w:tcBorders>
              <w:left w:val="single" w:sz="4" w:space="0" w:color="000000"/>
              <w:bottom w:val="single" w:sz="4" w:space="0" w:color="000000"/>
              <w:right w:val="single" w:sz="4" w:space="0" w:color="000000"/>
            </w:tcBorders>
          </w:tcPr>
          <w:p w14:paraId="6CE46AD3" w14:textId="77777777" w:rsidR="004D48C4" w:rsidRDefault="004D48C4">
            <w:pPr>
              <w:pStyle w:val="TableParagraph"/>
              <w:rPr>
                <w:rFonts w:ascii="Times New Roman"/>
                <w:sz w:val="18"/>
              </w:rPr>
            </w:pPr>
          </w:p>
        </w:tc>
        <w:tc>
          <w:tcPr>
            <w:tcW w:w="1135" w:type="dxa"/>
            <w:tcBorders>
              <w:left w:val="single" w:sz="4" w:space="0" w:color="000000"/>
              <w:bottom w:val="single" w:sz="4" w:space="0" w:color="000000"/>
              <w:right w:val="single" w:sz="4" w:space="0" w:color="000000"/>
            </w:tcBorders>
          </w:tcPr>
          <w:p w14:paraId="11E2FFE4" w14:textId="77777777" w:rsidR="004D48C4" w:rsidRDefault="004D48C4">
            <w:pPr>
              <w:pStyle w:val="TableParagraph"/>
              <w:rPr>
                <w:rFonts w:ascii="Times New Roman"/>
                <w:sz w:val="18"/>
              </w:rPr>
            </w:pPr>
          </w:p>
        </w:tc>
        <w:tc>
          <w:tcPr>
            <w:tcW w:w="1415" w:type="dxa"/>
            <w:tcBorders>
              <w:left w:val="single" w:sz="4" w:space="0" w:color="000000"/>
              <w:bottom w:val="single" w:sz="4" w:space="0" w:color="000000"/>
              <w:right w:val="single" w:sz="4" w:space="0" w:color="000000"/>
            </w:tcBorders>
          </w:tcPr>
          <w:p w14:paraId="4C7F7C35" w14:textId="77777777" w:rsidR="004D48C4" w:rsidRDefault="004D48C4">
            <w:pPr>
              <w:pStyle w:val="TableParagraph"/>
              <w:rPr>
                <w:rFonts w:ascii="Times New Roman"/>
                <w:sz w:val="18"/>
              </w:rPr>
            </w:pPr>
          </w:p>
        </w:tc>
        <w:tc>
          <w:tcPr>
            <w:tcW w:w="1559" w:type="dxa"/>
            <w:tcBorders>
              <w:left w:val="single" w:sz="4" w:space="0" w:color="000000"/>
              <w:bottom w:val="single" w:sz="4" w:space="0" w:color="000000"/>
              <w:right w:val="single" w:sz="4" w:space="0" w:color="000000"/>
            </w:tcBorders>
          </w:tcPr>
          <w:p w14:paraId="51CCE7CD" w14:textId="77777777" w:rsidR="004D48C4" w:rsidRDefault="004D48C4">
            <w:pPr>
              <w:pStyle w:val="TableParagraph"/>
              <w:rPr>
                <w:rFonts w:ascii="Times New Roman"/>
                <w:sz w:val="18"/>
              </w:rPr>
            </w:pPr>
          </w:p>
        </w:tc>
      </w:tr>
    </w:tbl>
    <w:p w14:paraId="4CB46456" w14:textId="77777777" w:rsidR="004D48C4" w:rsidRDefault="004D48C4">
      <w:pPr>
        <w:pStyle w:val="Textoindependiente"/>
        <w:spacing w:before="14"/>
        <w:rPr>
          <w:rFonts w:ascii="Tahoma"/>
          <w:b/>
        </w:rPr>
      </w:pPr>
    </w:p>
    <w:p w14:paraId="3F7A0C49" w14:textId="3D3F5F43" w:rsidR="004D48C4" w:rsidRPr="0041244B" w:rsidRDefault="009B60B3" w:rsidP="0041244B">
      <w:pPr>
        <w:pStyle w:val="Textoindependiente"/>
        <w:spacing w:line="360" w:lineRule="auto"/>
        <w:ind w:left="1439" w:right="1090"/>
        <w:rPr>
          <w:rFonts w:ascii="Times New Roman" w:hAnsi="Times New Roman" w:cs="Times New Roman"/>
        </w:rPr>
      </w:pPr>
      <w:r w:rsidRPr="0041244B">
        <w:rPr>
          <w:rFonts w:ascii="Times New Roman" w:hAnsi="Times New Roman" w:cs="Times New Roman"/>
        </w:rPr>
        <w:t>Al</w:t>
      </w:r>
      <w:r w:rsidRPr="0041244B">
        <w:rPr>
          <w:rFonts w:ascii="Times New Roman" w:hAnsi="Times New Roman" w:cs="Times New Roman"/>
          <w:spacing w:val="-22"/>
        </w:rPr>
        <w:t xml:space="preserve"> </w:t>
      </w:r>
      <w:r w:rsidRPr="0041244B">
        <w:rPr>
          <w:rFonts w:ascii="Times New Roman" w:hAnsi="Times New Roman" w:cs="Times New Roman"/>
        </w:rPr>
        <w:t>realizar</w:t>
      </w:r>
      <w:r w:rsidRPr="0041244B">
        <w:rPr>
          <w:rFonts w:ascii="Times New Roman" w:hAnsi="Times New Roman" w:cs="Times New Roman"/>
          <w:spacing w:val="-21"/>
        </w:rPr>
        <w:t xml:space="preserve"> </w:t>
      </w:r>
      <w:r w:rsidRPr="0041244B">
        <w:rPr>
          <w:rFonts w:ascii="Times New Roman" w:hAnsi="Times New Roman" w:cs="Times New Roman"/>
        </w:rPr>
        <w:t>el</w:t>
      </w:r>
      <w:r w:rsidRPr="0041244B">
        <w:rPr>
          <w:rFonts w:ascii="Times New Roman" w:hAnsi="Times New Roman" w:cs="Times New Roman"/>
          <w:spacing w:val="-21"/>
        </w:rPr>
        <w:t xml:space="preserve"> </w:t>
      </w:r>
      <w:r w:rsidRPr="0041244B">
        <w:rPr>
          <w:rFonts w:ascii="Times New Roman" w:hAnsi="Times New Roman" w:cs="Times New Roman"/>
        </w:rPr>
        <w:t>análisis</w:t>
      </w:r>
      <w:r w:rsidRPr="0041244B">
        <w:rPr>
          <w:rFonts w:ascii="Times New Roman" w:hAnsi="Times New Roman" w:cs="Times New Roman"/>
          <w:spacing w:val="7"/>
        </w:rPr>
        <w:t xml:space="preserve"> </w:t>
      </w:r>
      <w:r w:rsidRPr="0041244B">
        <w:rPr>
          <w:rFonts w:ascii="Times New Roman" w:hAnsi="Times New Roman" w:cs="Times New Roman"/>
        </w:rPr>
        <w:t>de</w:t>
      </w:r>
      <w:r w:rsidRPr="0041244B">
        <w:rPr>
          <w:rFonts w:ascii="Times New Roman" w:hAnsi="Times New Roman" w:cs="Times New Roman"/>
          <w:spacing w:val="-22"/>
        </w:rPr>
        <w:t xml:space="preserve"> </w:t>
      </w:r>
      <w:r w:rsidRPr="0041244B">
        <w:rPr>
          <w:rFonts w:ascii="Times New Roman" w:hAnsi="Times New Roman" w:cs="Times New Roman"/>
        </w:rPr>
        <w:t>los</w:t>
      </w:r>
      <w:r w:rsidRPr="0041244B">
        <w:rPr>
          <w:rFonts w:ascii="Times New Roman" w:hAnsi="Times New Roman" w:cs="Times New Roman"/>
          <w:spacing w:val="-21"/>
        </w:rPr>
        <w:t xml:space="preserve"> </w:t>
      </w:r>
      <w:r w:rsidRPr="0041244B">
        <w:rPr>
          <w:rFonts w:ascii="Times New Roman" w:hAnsi="Times New Roman" w:cs="Times New Roman"/>
        </w:rPr>
        <w:t>recursos</w:t>
      </w:r>
      <w:r w:rsidRPr="0041244B">
        <w:rPr>
          <w:rFonts w:ascii="Times New Roman" w:hAnsi="Times New Roman" w:cs="Times New Roman"/>
          <w:spacing w:val="-21"/>
        </w:rPr>
        <w:t xml:space="preserve"> </w:t>
      </w:r>
      <w:r w:rsidRPr="0041244B">
        <w:rPr>
          <w:rFonts w:ascii="Times New Roman" w:hAnsi="Times New Roman" w:cs="Times New Roman"/>
        </w:rPr>
        <w:t>con</w:t>
      </w:r>
      <w:r w:rsidRPr="0041244B">
        <w:rPr>
          <w:rFonts w:ascii="Times New Roman" w:hAnsi="Times New Roman" w:cs="Times New Roman"/>
          <w:spacing w:val="-21"/>
        </w:rPr>
        <w:t xml:space="preserve"> </w:t>
      </w:r>
      <w:r w:rsidRPr="0041244B">
        <w:rPr>
          <w:rFonts w:ascii="Times New Roman" w:hAnsi="Times New Roman" w:cs="Times New Roman"/>
        </w:rPr>
        <w:t>que</w:t>
      </w:r>
      <w:r w:rsidRPr="0041244B">
        <w:rPr>
          <w:rFonts w:ascii="Times New Roman" w:hAnsi="Times New Roman" w:cs="Times New Roman"/>
          <w:spacing w:val="-21"/>
        </w:rPr>
        <w:t xml:space="preserve"> </w:t>
      </w:r>
      <w:r w:rsidRPr="0041244B">
        <w:rPr>
          <w:rFonts w:ascii="Times New Roman" w:hAnsi="Times New Roman" w:cs="Times New Roman"/>
        </w:rPr>
        <w:t>cuenta</w:t>
      </w:r>
      <w:r w:rsidRPr="0041244B">
        <w:rPr>
          <w:rFonts w:ascii="Times New Roman" w:hAnsi="Times New Roman" w:cs="Times New Roman"/>
          <w:spacing w:val="-21"/>
        </w:rPr>
        <w:t xml:space="preserve"> </w:t>
      </w:r>
      <w:r w:rsidRPr="0041244B">
        <w:rPr>
          <w:rFonts w:ascii="Times New Roman" w:hAnsi="Times New Roman" w:cs="Times New Roman"/>
        </w:rPr>
        <w:t>el</w:t>
      </w:r>
      <w:r w:rsidRPr="0041244B">
        <w:rPr>
          <w:rFonts w:ascii="Times New Roman" w:hAnsi="Times New Roman" w:cs="Times New Roman"/>
          <w:spacing w:val="-21"/>
        </w:rPr>
        <w:t xml:space="preserve"> </w:t>
      </w:r>
      <w:r w:rsidRPr="0041244B">
        <w:rPr>
          <w:rFonts w:ascii="Times New Roman" w:hAnsi="Times New Roman" w:cs="Times New Roman"/>
        </w:rPr>
        <w:t>CER</w:t>
      </w:r>
      <w:r w:rsidRPr="0041244B">
        <w:rPr>
          <w:rFonts w:ascii="Times New Roman" w:hAnsi="Times New Roman" w:cs="Times New Roman"/>
          <w:spacing w:val="-21"/>
        </w:rPr>
        <w:t xml:space="preserve"> </w:t>
      </w:r>
      <w:r w:rsidR="00500466">
        <w:rPr>
          <w:rFonts w:ascii="Times New Roman" w:hAnsi="Times New Roman" w:cs="Times New Roman"/>
        </w:rPr>
        <w:t xml:space="preserve">El </w:t>
      </w:r>
      <w:r w:rsidR="00500466">
        <w:rPr>
          <w:rFonts w:ascii="Times New Roman" w:hAnsi="Times New Roman" w:cs="Times New Roman"/>
          <w:spacing w:val="12"/>
        </w:rPr>
        <w:t>Chamizón</w:t>
      </w:r>
      <w:r w:rsidRPr="0041244B">
        <w:rPr>
          <w:rFonts w:ascii="Times New Roman" w:hAnsi="Times New Roman" w:cs="Times New Roman"/>
        </w:rPr>
        <w:t>, fácilmente</w:t>
      </w:r>
      <w:r w:rsidRPr="0041244B">
        <w:rPr>
          <w:rFonts w:ascii="Times New Roman" w:hAnsi="Times New Roman" w:cs="Times New Roman"/>
          <w:spacing w:val="-22"/>
        </w:rPr>
        <w:t xml:space="preserve"> </w:t>
      </w:r>
      <w:r w:rsidRPr="0041244B">
        <w:rPr>
          <w:rFonts w:ascii="Times New Roman" w:hAnsi="Times New Roman" w:cs="Times New Roman"/>
        </w:rPr>
        <w:t>se</w:t>
      </w:r>
      <w:r w:rsidRPr="0041244B">
        <w:rPr>
          <w:rFonts w:ascii="Times New Roman" w:hAnsi="Times New Roman" w:cs="Times New Roman"/>
          <w:spacing w:val="-21"/>
        </w:rPr>
        <w:t xml:space="preserve"> </w:t>
      </w:r>
      <w:r w:rsidRPr="0041244B">
        <w:rPr>
          <w:rFonts w:ascii="Times New Roman" w:hAnsi="Times New Roman" w:cs="Times New Roman"/>
        </w:rPr>
        <w:t>puede</w:t>
      </w:r>
      <w:r w:rsidRPr="0041244B">
        <w:rPr>
          <w:rFonts w:ascii="Times New Roman" w:hAnsi="Times New Roman" w:cs="Times New Roman"/>
          <w:spacing w:val="-19"/>
        </w:rPr>
        <w:t xml:space="preserve"> </w:t>
      </w:r>
      <w:r w:rsidRPr="0041244B">
        <w:rPr>
          <w:rFonts w:ascii="Times New Roman" w:hAnsi="Times New Roman" w:cs="Times New Roman"/>
        </w:rPr>
        <w:t>observar</w:t>
      </w:r>
      <w:r w:rsidRPr="0041244B">
        <w:rPr>
          <w:rFonts w:ascii="Times New Roman" w:hAnsi="Times New Roman" w:cs="Times New Roman"/>
          <w:spacing w:val="-19"/>
        </w:rPr>
        <w:t xml:space="preserve"> </w:t>
      </w:r>
      <w:r w:rsidRPr="0041244B">
        <w:rPr>
          <w:rFonts w:ascii="Times New Roman" w:hAnsi="Times New Roman" w:cs="Times New Roman"/>
        </w:rPr>
        <w:t>que</w:t>
      </w:r>
      <w:r w:rsidRPr="0041244B">
        <w:rPr>
          <w:rFonts w:ascii="Times New Roman" w:hAnsi="Times New Roman" w:cs="Times New Roman"/>
          <w:spacing w:val="-22"/>
        </w:rPr>
        <w:t xml:space="preserve"> </w:t>
      </w:r>
      <w:r w:rsidRPr="0041244B">
        <w:rPr>
          <w:rFonts w:ascii="Times New Roman" w:hAnsi="Times New Roman" w:cs="Times New Roman"/>
        </w:rPr>
        <w:t>no</w:t>
      </w:r>
      <w:r w:rsidRPr="0041244B">
        <w:rPr>
          <w:rFonts w:ascii="Times New Roman" w:hAnsi="Times New Roman" w:cs="Times New Roman"/>
          <w:spacing w:val="-19"/>
        </w:rPr>
        <w:t xml:space="preserve"> </w:t>
      </w:r>
      <w:r w:rsidRPr="0041244B">
        <w:rPr>
          <w:rFonts w:ascii="Times New Roman" w:hAnsi="Times New Roman" w:cs="Times New Roman"/>
        </w:rPr>
        <w:t>contamos</w:t>
      </w:r>
      <w:r w:rsidRPr="0041244B">
        <w:rPr>
          <w:rFonts w:ascii="Times New Roman" w:hAnsi="Times New Roman" w:cs="Times New Roman"/>
          <w:spacing w:val="-22"/>
        </w:rPr>
        <w:t xml:space="preserve"> </w:t>
      </w:r>
      <w:r w:rsidRPr="0041244B">
        <w:rPr>
          <w:rFonts w:ascii="Times New Roman" w:hAnsi="Times New Roman" w:cs="Times New Roman"/>
        </w:rPr>
        <w:t>con</w:t>
      </w:r>
      <w:r w:rsidRPr="0041244B">
        <w:rPr>
          <w:rFonts w:ascii="Times New Roman" w:hAnsi="Times New Roman" w:cs="Times New Roman"/>
          <w:spacing w:val="-18"/>
        </w:rPr>
        <w:t xml:space="preserve"> </w:t>
      </w:r>
      <w:r w:rsidRPr="0041244B">
        <w:rPr>
          <w:rFonts w:ascii="Times New Roman" w:hAnsi="Times New Roman" w:cs="Times New Roman"/>
        </w:rPr>
        <w:t>recursos</w:t>
      </w:r>
      <w:r w:rsidRPr="0041244B">
        <w:rPr>
          <w:rFonts w:ascii="Times New Roman" w:hAnsi="Times New Roman" w:cs="Times New Roman"/>
          <w:spacing w:val="40"/>
        </w:rPr>
        <w:t xml:space="preserve"> </w:t>
      </w:r>
      <w:r w:rsidRPr="0041244B">
        <w:rPr>
          <w:rFonts w:ascii="Times New Roman" w:hAnsi="Times New Roman" w:cs="Times New Roman"/>
        </w:rPr>
        <w:t>para</w:t>
      </w:r>
      <w:r w:rsidRPr="0041244B">
        <w:rPr>
          <w:rFonts w:ascii="Times New Roman" w:hAnsi="Times New Roman" w:cs="Times New Roman"/>
          <w:spacing w:val="-19"/>
        </w:rPr>
        <w:t xml:space="preserve"> </w:t>
      </w:r>
      <w:r w:rsidRPr="0041244B">
        <w:rPr>
          <w:rFonts w:ascii="Times New Roman" w:hAnsi="Times New Roman" w:cs="Times New Roman"/>
        </w:rPr>
        <w:t>atender,</w:t>
      </w:r>
      <w:r w:rsidRPr="0041244B">
        <w:rPr>
          <w:rFonts w:ascii="Times New Roman" w:hAnsi="Times New Roman" w:cs="Times New Roman"/>
          <w:spacing w:val="-22"/>
        </w:rPr>
        <w:t xml:space="preserve"> </w:t>
      </w:r>
      <w:r w:rsidRPr="0041244B">
        <w:rPr>
          <w:rFonts w:ascii="Times New Roman" w:hAnsi="Times New Roman" w:cs="Times New Roman"/>
        </w:rPr>
        <w:t>o mitigar</w:t>
      </w:r>
      <w:r w:rsidRPr="0041244B">
        <w:rPr>
          <w:rFonts w:ascii="Times New Roman" w:hAnsi="Times New Roman" w:cs="Times New Roman"/>
          <w:spacing w:val="-10"/>
        </w:rPr>
        <w:t xml:space="preserve"> </w:t>
      </w:r>
      <w:r w:rsidRPr="0041244B">
        <w:rPr>
          <w:rFonts w:ascii="Times New Roman" w:hAnsi="Times New Roman" w:cs="Times New Roman"/>
        </w:rPr>
        <w:t>cualquier</w:t>
      </w:r>
      <w:r w:rsidRPr="0041244B">
        <w:rPr>
          <w:rFonts w:ascii="Times New Roman" w:hAnsi="Times New Roman" w:cs="Times New Roman"/>
          <w:spacing w:val="-10"/>
        </w:rPr>
        <w:t xml:space="preserve"> </w:t>
      </w:r>
      <w:r w:rsidRPr="0041244B">
        <w:rPr>
          <w:rFonts w:ascii="Times New Roman" w:hAnsi="Times New Roman" w:cs="Times New Roman"/>
        </w:rPr>
        <w:t>tipo</w:t>
      </w:r>
      <w:r w:rsidRPr="0041244B">
        <w:rPr>
          <w:rFonts w:ascii="Times New Roman" w:hAnsi="Times New Roman" w:cs="Times New Roman"/>
          <w:spacing w:val="-11"/>
        </w:rPr>
        <w:t xml:space="preserve"> </w:t>
      </w:r>
      <w:r w:rsidRPr="0041244B">
        <w:rPr>
          <w:rFonts w:ascii="Times New Roman" w:hAnsi="Times New Roman" w:cs="Times New Roman"/>
        </w:rPr>
        <w:t>de</w:t>
      </w:r>
      <w:r w:rsidRPr="0041244B">
        <w:rPr>
          <w:rFonts w:ascii="Times New Roman" w:hAnsi="Times New Roman" w:cs="Times New Roman"/>
          <w:spacing w:val="-10"/>
        </w:rPr>
        <w:t xml:space="preserve"> </w:t>
      </w:r>
      <w:r w:rsidRPr="0041244B">
        <w:rPr>
          <w:rFonts w:ascii="Times New Roman" w:hAnsi="Times New Roman" w:cs="Times New Roman"/>
        </w:rPr>
        <w:t>emergencia</w:t>
      </w:r>
      <w:r w:rsidRPr="0041244B">
        <w:rPr>
          <w:rFonts w:ascii="Times New Roman" w:hAnsi="Times New Roman" w:cs="Times New Roman"/>
          <w:spacing w:val="-10"/>
        </w:rPr>
        <w:t xml:space="preserve"> </w:t>
      </w:r>
      <w:r w:rsidRPr="0041244B">
        <w:rPr>
          <w:rFonts w:ascii="Times New Roman" w:hAnsi="Times New Roman" w:cs="Times New Roman"/>
        </w:rPr>
        <w:t>presentada</w:t>
      </w:r>
      <w:r w:rsidRPr="0041244B">
        <w:rPr>
          <w:rFonts w:ascii="Times New Roman" w:hAnsi="Times New Roman" w:cs="Times New Roman"/>
          <w:spacing w:val="-10"/>
        </w:rPr>
        <w:t xml:space="preserve"> </w:t>
      </w:r>
      <w:r w:rsidRPr="0041244B">
        <w:rPr>
          <w:rFonts w:ascii="Times New Roman" w:hAnsi="Times New Roman" w:cs="Times New Roman"/>
        </w:rPr>
        <w:t>en</w:t>
      </w:r>
      <w:r w:rsidRPr="0041244B">
        <w:rPr>
          <w:rFonts w:ascii="Times New Roman" w:hAnsi="Times New Roman" w:cs="Times New Roman"/>
          <w:spacing w:val="-17"/>
        </w:rPr>
        <w:t xml:space="preserve"> </w:t>
      </w:r>
      <w:r w:rsidRPr="0041244B">
        <w:rPr>
          <w:rFonts w:ascii="Times New Roman" w:hAnsi="Times New Roman" w:cs="Times New Roman"/>
        </w:rPr>
        <w:t>las</w:t>
      </w:r>
      <w:r w:rsidRPr="0041244B">
        <w:rPr>
          <w:rFonts w:ascii="Times New Roman" w:hAnsi="Times New Roman" w:cs="Times New Roman"/>
          <w:spacing w:val="-11"/>
        </w:rPr>
        <w:t xml:space="preserve"> </w:t>
      </w:r>
      <w:r w:rsidRPr="0041244B">
        <w:rPr>
          <w:rFonts w:ascii="Times New Roman" w:hAnsi="Times New Roman" w:cs="Times New Roman"/>
        </w:rPr>
        <w:t>sedes</w:t>
      </w:r>
      <w:r w:rsidRPr="0041244B">
        <w:rPr>
          <w:rFonts w:ascii="Times New Roman" w:hAnsi="Times New Roman" w:cs="Times New Roman"/>
          <w:spacing w:val="-12"/>
        </w:rPr>
        <w:t xml:space="preserve"> </w:t>
      </w:r>
      <w:r w:rsidRPr="0041244B">
        <w:rPr>
          <w:rFonts w:ascii="Times New Roman" w:hAnsi="Times New Roman" w:cs="Times New Roman"/>
        </w:rPr>
        <w:t>por</w:t>
      </w:r>
      <w:r w:rsidRPr="0041244B">
        <w:rPr>
          <w:rFonts w:ascii="Times New Roman" w:hAnsi="Times New Roman" w:cs="Times New Roman"/>
          <w:spacing w:val="-14"/>
        </w:rPr>
        <w:t xml:space="preserve"> </w:t>
      </w:r>
      <w:r w:rsidRPr="0041244B">
        <w:rPr>
          <w:rFonts w:ascii="Times New Roman" w:hAnsi="Times New Roman" w:cs="Times New Roman"/>
        </w:rPr>
        <w:t>las vulnerabilidades</w:t>
      </w:r>
      <w:r w:rsidRPr="0041244B">
        <w:rPr>
          <w:rFonts w:ascii="Times New Roman" w:hAnsi="Times New Roman" w:cs="Times New Roman"/>
          <w:spacing w:val="-1"/>
        </w:rPr>
        <w:t xml:space="preserve"> </w:t>
      </w:r>
      <w:r w:rsidRPr="0041244B">
        <w:rPr>
          <w:rFonts w:ascii="Times New Roman" w:hAnsi="Times New Roman" w:cs="Times New Roman"/>
        </w:rPr>
        <w:t>que se presentan.</w:t>
      </w:r>
    </w:p>
    <w:p w14:paraId="2008D49E" w14:textId="77777777" w:rsidR="0041244B" w:rsidRPr="0041244B" w:rsidRDefault="009B60B3" w:rsidP="0041244B">
      <w:pPr>
        <w:pStyle w:val="Textoindependiente"/>
        <w:spacing w:before="270"/>
        <w:ind w:left="1439"/>
        <w:jc w:val="both"/>
        <w:rPr>
          <w:rFonts w:ascii="Times New Roman" w:hAnsi="Times New Roman" w:cs="Times New Roman"/>
        </w:rPr>
      </w:pPr>
      <w:r w:rsidRPr="0041244B">
        <w:rPr>
          <w:rFonts w:ascii="Times New Roman" w:hAnsi="Times New Roman" w:cs="Times New Roman"/>
          <w:spacing w:val="-2"/>
        </w:rPr>
        <w:t>Es</w:t>
      </w:r>
      <w:r w:rsidRPr="0041244B">
        <w:rPr>
          <w:rFonts w:ascii="Times New Roman" w:hAnsi="Times New Roman" w:cs="Times New Roman"/>
          <w:spacing w:val="-23"/>
        </w:rPr>
        <w:t xml:space="preserve"> </w:t>
      </w:r>
      <w:r w:rsidRPr="0041244B">
        <w:rPr>
          <w:rFonts w:ascii="Times New Roman" w:hAnsi="Times New Roman" w:cs="Times New Roman"/>
          <w:spacing w:val="-2"/>
        </w:rPr>
        <w:t>muy</w:t>
      </w:r>
      <w:r w:rsidRPr="0041244B">
        <w:rPr>
          <w:rFonts w:ascii="Times New Roman" w:hAnsi="Times New Roman" w:cs="Times New Roman"/>
          <w:spacing w:val="-20"/>
        </w:rPr>
        <w:t xml:space="preserve"> </w:t>
      </w:r>
      <w:r w:rsidRPr="0041244B">
        <w:rPr>
          <w:rFonts w:ascii="Times New Roman" w:hAnsi="Times New Roman" w:cs="Times New Roman"/>
          <w:spacing w:val="-2"/>
        </w:rPr>
        <w:t>importante</w:t>
      </w:r>
      <w:r w:rsidRPr="0041244B">
        <w:rPr>
          <w:rFonts w:ascii="Times New Roman" w:hAnsi="Times New Roman" w:cs="Times New Roman"/>
          <w:spacing w:val="-19"/>
        </w:rPr>
        <w:t xml:space="preserve"> </w:t>
      </w:r>
      <w:r w:rsidRPr="0041244B">
        <w:rPr>
          <w:rFonts w:ascii="Times New Roman" w:hAnsi="Times New Roman" w:cs="Times New Roman"/>
          <w:spacing w:val="-2"/>
        </w:rPr>
        <w:t>con</w:t>
      </w:r>
      <w:r w:rsidRPr="0041244B">
        <w:rPr>
          <w:rFonts w:ascii="Times New Roman" w:hAnsi="Times New Roman" w:cs="Times New Roman"/>
          <w:spacing w:val="-20"/>
        </w:rPr>
        <w:t xml:space="preserve"> </w:t>
      </w:r>
      <w:r w:rsidRPr="0041244B">
        <w:rPr>
          <w:rFonts w:ascii="Times New Roman" w:hAnsi="Times New Roman" w:cs="Times New Roman"/>
          <w:spacing w:val="-2"/>
        </w:rPr>
        <w:t>este</w:t>
      </w:r>
      <w:r w:rsidRPr="0041244B">
        <w:rPr>
          <w:rFonts w:ascii="Times New Roman" w:hAnsi="Times New Roman" w:cs="Times New Roman"/>
          <w:spacing w:val="-18"/>
        </w:rPr>
        <w:t xml:space="preserve"> </w:t>
      </w:r>
      <w:r w:rsidRPr="0041244B">
        <w:rPr>
          <w:rFonts w:ascii="Times New Roman" w:hAnsi="Times New Roman" w:cs="Times New Roman"/>
          <w:spacing w:val="-2"/>
        </w:rPr>
        <w:t>diagnóstico</w:t>
      </w:r>
      <w:r w:rsidRPr="0041244B">
        <w:rPr>
          <w:rFonts w:ascii="Times New Roman" w:hAnsi="Times New Roman" w:cs="Times New Roman"/>
          <w:spacing w:val="-19"/>
        </w:rPr>
        <w:t xml:space="preserve"> </w:t>
      </w:r>
      <w:r w:rsidRPr="0041244B">
        <w:rPr>
          <w:rFonts w:ascii="Times New Roman" w:hAnsi="Times New Roman" w:cs="Times New Roman"/>
          <w:spacing w:val="-2"/>
        </w:rPr>
        <w:t>poder</w:t>
      </w:r>
      <w:r w:rsidRPr="0041244B">
        <w:rPr>
          <w:rFonts w:ascii="Times New Roman" w:hAnsi="Times New Roman" w:cs="Times New Roman"/>
          <w:spacing w:val="-19"/>
        </w:rPr>
        <w:t xml:space="preserve"> </w:t>
      </w:r>
      <w:r w:rsidRPr="0041244B">
        <w:rPr>
          <w:rFonts w:ascii="Times New Roman" w:hAnsi="Times New Roman" w:cs="Times New Roman"/>
          <w:spacing w:val="-2"/>
        </w:rPr>
        <w:t>realizar</w:t>
      </w:r>
      <w:r w:rsidRPr="0041244B">
        <w:rPr>
          <w:rFonts w:ascii="Times New Roman" w:hAnsi="Times New Roman" w:cs="Times New Roman"/>
          <w:spacing w:val="-18"/>
        </w:rPr>
        <w:t xml:space="preserve"> </w:t>
      </w:r>
      <w:r w:rsidRPr="0041244B">
        <w:rPr>
          <w:rFonts w:ascii="Times New Roman" w:hAnsi="Times New Roman" w:cs="Times New Roman"/>
          <w:spacing w:val="-2"/>
        </w:rPr>
        <w:t>acciones</w:t>
      </w:r>
      <w:r w:rsidRPr="0041244B">
        <w:rPr>
          <w:rFonts w:ascii="Times New Roman" w:hAnsi="Times New Roman" w:cs="Times New Roman"/>
          <w:spacing w:val="-19"/>
        </w:rPr>
        <w:t xml:space="preserve"> </w:t>
      </w:r>
      <w:r w:rsidRPr="0041244B">
        <w:rPr>
          <w:rFonts w:ascii="Times New Roman" w:hAnsi="Times New Roman" w:cs="Times New Roman"/>
          <w:spacing w:val="-2"/>
        </w:rPr>
        <w:t>desde</w:t>
      </w:r>
      <w:r w:rsidRPr="0041244B">
        <w:rPr>
          <w:rFonts w:ascii="Times New Roman" w:hAnsi="Times New Roman" w:cs="Times New Roman"/>
          <w:spacing w:val="-18"/>
        </w:rPr>
        <w:t xml:space="preserve"> </w:t>
      </w:r>
      <w:r w:rsidRPr="0041244B">
        <w:rPr>
          <w:rFonts w:ascii="Times New Roman" w:hAnsi="Times New Roman" w:cs="Times New Roman"/>
          <w:spacing w:val="-2"/>
        </w:rPr>
        <w:t>el</w:t>
      </w:r>
      <w:r w:rsidRPr="0041244B">
        <w:rPr>
          <w:rFonts w:ascii="Times New Roman" w:hAnsi="Times New Roman" w:cs="Times New Roman"/>
          <w:spacing w:val="-14"/>
        </w:rPr>
        <w:t xml:space="preserve"> </w:t>
      </w:r>
      <w:r w:rsidRPr="0041244B">
        <w:rPr>
          <w:rFonts w:ascii="Times New Roman" w:hAnsi="Times New Roman" w:cs="Times New Roman"/>
          <w:spacing w:val="-2"/>
        </w:rPr>
        <w:t xml:space="preserve">PMI, </w:t>
      </w:r>
      <w:r w:rsidRPr="0041244B">
        <w:rPr>
          <w:rFonts w:ascii="Times New Roman" w:hAnsi="Times New Roman" w:cs="Times New Roman"/>
          <w:spacing w:val="-4"/>
        </w:rPr>
        <w:t>para</w:t>
      </w:r>
      <w:r w:rsidRPr="0041244B">
        <w:rPr>
          <w:rFonts w:ascii="Times New Roman" w:hAnsi="Times New Roman" w:cs="Times New Roman"/>
          <w:spacing w:val="-11"/>
        </w:rPr>
        <w:t xml:space="preserve"> </w:t>
      </w:r>
      <w:r w:rsidRPr="0041244B">
        <w:rPr>
          <w:rFonts w:ascii="Times New Roman" w:hAnsi="Times New Roman" w:cs="Times New Roman"/>
          <w:spacing w:val="-4"/>
        </w:rPr>
        <w:t>conseguir</w:t>
      </w:r>
      <w:r w:rsidRPr="0041244B">
        <w:rPr>
          <w:rFonts w:ascii="Times New Roman" w:hAnsi="Times New Roman" w:cs="Times New Roman"/>
          <w:spacing w:val="-10"/>
        </w:rPr>
        <w:t xml:space="preserve"> </w:t>
      </w:r>
      <w:r w:rsidRPr="0041244B">
        <w:rPr>
          <w:rFonts w:ascii="Times New Roman" w:hAnsi="Times New Roman" w:cs="Times New Roman"/>
          <w:spacing w:val="-4"/>
        </w:rPr>
        <w:t>el</w:t>
      </w:r>
      <w:r w:rsidRPr="0041244B">
        <w:rPr>
          <w:rFonts w:ascii="Times New Roman" w:hAnsi="Times New Roman" w:cs="Times New Roman"/>
          <w:spacing w:val="-6"/>
        </w:rPr>
        <w:t xml:space="preserve"> </w:t>
      </w:r>
      <w:r w:rsidRPr="0041244B">
        <w:rPr>
          <w:rFonts w:ascii="Times New Roman" w:hAnsi="Times New Roman" w:cs="Times New Roman"/>
          <w:spacing w:val="-4"/>
        </w:rPr>
        <w:t>material</w:t>
      </w:r>
      <w:r w:rsidRPr="0041244B">
        <w:rPr>
          <w:rFonts w:ascii="Times New Roman" w:hAnsi="Times New Roman" w:cs="Times New Roman"/>
          <w:spacing w:val="2"/>
        </w:rPr>
        <w:t xml:space="preserve"> </w:t>
      </w:r>
      <w:r w:rsidRPr="0041244B">
        <w:rPr>
          <w:rFonts w:ascii="Times New Roman" w:hAnsi="Times New Roman" w:cs="Times New Roman"/>
          <w:spacing w:val="-4"/>
        </w:rPr>
        <w:t>necesario,</w:t>
      </w:r>
      <w:r w:rsidRPr="0041244B">
        <w:rPr>
          <w:rFonts w:ascii="Times New Roman" w:hAnsi="Times New Roman" w:cs="Times New Roman"/>
          <w:spacing w:val="-11"/>
        </w:rPr>
        <w:t xml:space="preserve"> </w:t>
      </w:r>
      <w:r w:rsidRPr="0041244B">
        <w:rPr>
          <w:rFonts w:ascii="Times New Roman" w:hAnsi="Times New Roman" w:cs="Times New Roman"/>
          <w:spacing w:val="-4"/>
        </w:rPr>
        <w:t>al</w:t>
      </w:r>
      <w:r w:rsidRPr="0041244B">
        <w:rPr>
          <w:rFonts w:ascii="Times New Roman" w:hAnsi="Times New Roman" w:cs="Times New Roman"/>
          <w:spacing w:val="-10"/>
        </w:rPr>
        <w:t xml:space="preserve"> </w:t>
      </w:r>
      <w:r w:rsidRPr="0041244B">
        <w:rPr>
          <w:rFonts w:ascii="Times New Roman" w:hAnsi="Times New Roman" w:cs="Times New Roman"/>
          <w:spacing w:val="-4"/>
        </w:rPr>
        <w:t>menos</w:t>
      </w:r>
      <w:r w:rsidRPr="0041244B">
        <w:rPr>
          <w:rFonts w:ascii="Times New Roman" w:hAnsi="Times New Roman" w:cs="Times New Roman"/>
          <w:spacing w:val="-11"/>
        </w:rPr>
        <w:t xml:space="preserve"> </w:t>
      </w:r>
      <w:r w:rsidRPr="0041244B">
        <w:rPr>
          <w:rFonts w:ascii="Times New Roman" w:hAnsi="Times New Roman" w:cs="Times New Roman"/>
          <w:spacing w:val="-4"/>
        </w:rPr>
        <w:t>para</w:t>
      </w:r>
      <w:r w:rsidRPr="0041244B">
        <w:rPr>
          <w:rFonts w:ascii="Times New Roman" w:hAnsi="Times New Roman" w:cs="Times New Roman"/>
          <w:spacing w:val="-11"/>
        </w:rPr>
        <w:t xml:space="preserve"> </w:t>
      </w:r>
      <w:r w:rsidRPr="0041244B">
        <w:rPr>
          <w:rFonts w:ascii="Times New Roman" w:hAnsi="Times New Roman" w:cs="Times New Roman"/>
          <w:spacing w:val="-4"/>
        </w:rPr>
        <w:t>aquellas</w:t>
      </w:r>
      <w:r w:rsidRPr="0041244B">
        <w:rPr>
          <w:rFonts w:ascii="Times New Roman" w:hAnsi="Times New Roman" w:cs="Times New Roman"/>
          <w:spacing w:val="-11"/>
        </w:rPr>
        <w:t xml:space="preserve"> </w:t>
      </w:r>
      <w:r w:rsidRPr="0041244B">
        <w:rPr>
          <w:rFonts w:ascii="Times New Roman" w:hAnsi="Times New Roman" w:cs="Times New Roman"/>
          <w:spacing w:val="-4"/>
        </w:rPr>
        <w:t>sedes</w:t>
      </w:r>
      <w:r w:rsidRPr="0041244B">
        <w:rPr>
          <w:rFonts w:ascii="Times New Roman" w:hAnsi="Times New Roman" w:cs="Times New Roman"/>
          <w:spacing w:val="-12"/>
        </w:rPr>
        <w:t xml:space="preserve"> </w:t>
      </w:r>
      <w:r w:rsidRPr="0041244B">
        <w:rPr>
          <w:rFonts w:ascii="Times New Roman" w:hAnsi="Times New Roman" w:cs="Times New Roman"/>
          <w:spacing w:val="-4"/>
        </w:rPr>
        <w:t>que</w:t>
      </w:r>
      <w:r w:rsidRPr="0041244B">
        <w:rPr>
          <w:rFonts w:ascii="Times New Roman" w:hAnsi="Times New Roman" w:cs="Times New Roman"/>
          <w:spacing w:val="-10"/>
        </w:rPr>
        <w:t xml:space="preserve"> </w:t>
      </w:r>
      <w:r w:rsidRPr="0041244B">
        <w:rPr>
          <w:rFonts w:ascii="Times New Roman" w:hAnsi="Times New Roman" w:cs="Times New Roman"/>
          <w:spacing w:val="-4"/>
        </w:rPr>
        <w:t>están</w:t>
      </w:r>
      <w:r w:rsidR="0041244B">
        <w:rPr>
          <w:rFonts w:ascii="Times New Roman" w:hAnsi="Times New Roman" w:cs="Times New Roman"/>
          <w:spacing w:val="-4"/>
        </w:rPr>
        <w:t xml:space="preserve"> </w:t>
      </w:r>
      <w:r w:rsidR="0041244B" w:rsidRPr="0041244B">
        <w:rPr>
          <w:rFonts w:ascii="Times New Roman" w:hAnsi="Times New Roman" w:cs="Times New Roman"/>
          <w:spacing w:val="-6"/>
        </w:rPr>
        <w:t>expuestas</w:t>
      </w:r>
      <w:r w:rsidR="0041244B" w:rsidRPr="0041244B">
        <w:rPr>
          <w:rFonts w:ascii="Times New Roman" w:hAnsi="Times New Roman" w:cs="Times New Roman"/>
          <w:spacing w:val="-12"/>
        </w:rPr>
        <w:t xml:space="preserve"> </w:t>
      </w:r>
      <w:r w:rsidR="0041244B" w:rsidRPr="0041244B">
        <w:rPr>
          <w:rFonts w:ascii="Times New Roman" w:hAnsi="Times New Roman" w:cs="Times New Roman"/>
          <w:spacing w:val="-6"/>
        </w:rPr>
        <w:t>o</w:t>
      </w:r>
      <w:r w:rsidR="0041244B" w:rsidRPr="0041244B">
        <w:rPr>
          <w:rFonts w:ascii="Times New Roman" w:hAnsi="Times New Roman" w:cs="Times New Roman"/>
          <w:spacing w:val="-13"/>
        </w:rPr>
        <w:t xml:space="preserve"> </w:t>
      </w:r>
      <w:r w:rsidR="0041244B" w:rsidRPr="0041244B">
        <w:rPr>
          <w:rFonts w:ascii="Times New Roman" w:hAnsi="Times New Roman" w:cs="Times New Roman"/>
          <w:spacing w:val="-6"/>
        </w:rPr>
        <w:t>que</w:t>
      </w:r>
      <w:r w:rsidR="0041244B" w:rsidRPr="0041244B">
        <w:rPr>
          <w:rFonts w:ascii="Times New Roman" w:hAnsi="Times New Roman" w:cs="Times New Roman"/>
          <w:spacing w:val="-10"/>
        </w:rPr>
        <w:t xml:space="preserve"> </w:t>
      </w:r>
      <w:r w:rsidR="0041244B" w:rsidRPr="0041244B">
        <w:rPr>
          <w:rFonts w:ascii="Times New Roman" w:hAnsi="Times New Roman" w:cs="Times New Roman"/>
          <w:spacing w:val="-6"/>
        </w:rPr>
        <w:t>son</w:t>
      </w:r>
      <w:r w:rsidR="0041244B" w:rsidRPr="0041244B">
        <w:rPr>
          <w:rFonts w:ascii="Times New Roman" w:hAnsi="Times New Roman" w:cs="Times New Roman"/>
          <w:spacing w:val="-14"/>
        </w:rPr>
        <w:t xml:space="preserve"> </w:t>
      </w:r>
      <w:r w:rsidR="0041244B" w:rsidRPr="0041244B">
        <w:rPr>
          <w:rFonts w:ascii="Times New Roman" w:hAnsi="Times New Roman" w:cs="Times New Roman"/>
          <w:spacing w:val="-6"/>
        </w:rPr>
        <w:t>más</w:t>
      </w:r>
      <w:r w:rsidR="0041244B" w:rsidRPr="0041244B">
        <w:rPr>
          <w:rFonts w:ascii="Times New Roman" w:hAnsi="Times New Roman" w:cs="Times New Roman"/>
          <w:spacing w:val="-16"/>
        </w:rPr>
        <w:t xml:space="preserve"> </w:t>
      </w:r>
      <w:r w:rsidR="0041244B" w:rsidRPr="0041244B">
        <w:rPr>
          <w:rFonts w:ascii="Times New Roman" w:hAnsi="Times New Roman" w:cs="Times New Roman"/>
          <w:spacing w:val="-6"/>
        </w:rPr>
        <w:t>vulnerables.</w:t>
      </w:r>
    </w:p>
    <w:p w14:paraId="0DD174FD" w14:textId="77777777" w:rsidR="0041244B" w:rsidRDefault="0041244B" w:rsidP="0041244B">
      <w:pPr>
        <w:pStyle w:val="Textoindependiente"/>
        <w:spacing w:before="7"/>
      </w:pPr>
    </w:p>
    <w:p w14:paraId="48362C94" w14:textId="3781BB3E" w:rsidR="004D48C4" w:rsidRPr="0041244B" w:rsidRDefault="004D48C4" w:rsidP="0041244B">
      <w:pPr>
        <w:pStyle w:val="Textoindependiente"/>
        <w:spacing w:before="2" w:line="360" w:lineRule="auto"/>
        <w:ind w:left="1439" w:right="1090"/>
        <w:rPr>
          <w:rFonts w:ascii="Times New Roman" w:hAnsi="Times New Roman" w:cs="Times New Roman"/>
        </w:rPr>
      </w:pPr>
    </w:p>
    <w:p w14:paraId="5DCDD40C" w14:textId="77777777" w:rsidR="004D48C4" w:rsidRPr="0041244B" w:rsidRDefault="009B60B3">
      <w:pPr>
        <w:pStyle w:val="Ttulo2"/>
        <w:ind w:left="1576" w:right="1134"/>
        <w:jc w:val="center"/>
        <w:rPr>
          <w:color w:val="FF0000"/>
        </w:rPr>
      </w:pPr>
      <w:r w:rsidRPr="0041244B">
        <w:rPr>
          <w:color w:val="FF0000"/>
          <w:w w:val="90"/>
        </w:rPr>
        <w:t>EVALUACIÓN</w:t>
      </w:r>
      <w:r w:rsidRPr="0041244B">
        <w:rPr>
          <w:color w:val="FF0000"/>
          <w:spacing w:val="17"/>
        </w:rPr>
        <w:t xml:space="preserve"> </w:t>
      </w:r>
      <w:r w:rsidRPr="0041244B">
        <w:rPr>
          <w:color w:val="FF0000"/>
          <w:w w:val="90"/>
        </w:rPr>
        <w:t>DEL</w:t>
      </w:r>
      <w:r w:rsidRPr="0041244B">
        <w:rPr>
          <w:color w:val="FF0000"/>
          <w:spacing w:val="17"/>
        </w:rPr>
        <w:t xml:space="preserve"> </w:t>
      </w:r>
      <w:r w:rsidRPr="0041244B">
        <w:rPr>
          <w:color w:val="FF0000"/>
          <w:spacing w:val="-2"/>
          <w:w w:val="90"/>
        </w:rPr>
        <w:t>RIESGO:</w:t>
      </w:r>
    </w:p>
    <w:p w14:paraId="3C4CC792" w14:textId="77777777" w:rsidR="004D48C4" w:rsidRPr="0041244B" w:rsidRDefault="004D48C4">
      <w:pPr>
        <w:pStyle w:val="Textoindependiente"/>
        <w:spacing w:before="7"/>
        <w:rPr>
          <w:rFonts w:ascii="Tahoma"/>
          <w:b/>
          <w:color w:val="FF0000"/>
        </w:rPr>
      </w:pPr>
    </w:p>
    <w:p w14:paraId="68910580" w14:textId="77777777" w:rsidR="004D48C4" w:rsidRPr="0041244B" w:rsidRDefault="009B60B3" w:rsidP="0041244B">
      <w:pPr>
        <w:pStyle w:val="Textoindependiente"/>
        <w:spacing w:line="360" w:lineRule="auto"/>
        <w:ind w:left="1439" w:right="992"/>
        <w:jc w:val="both"/>
        <w:rPr>
          <w:rFonts w:ascii="Times New Roman" w:hAnsi="Times New Roman" w:cs="Times New Roman"/>
        </w:rPr>
      </w:pPr>
      <w:r w:rsidRPr="0041244B">
        <w:rPr>
          <w:rFonts w:ascii="Times New Roman" w:hAnsi="Times New Roman" w:cs="Times New Roman"/>
          <w:spacing w:val="-2"/>
        </w:rPr>
        <w:t>Teniendo</w:t>
      </w:r>
      <w:r w:rsidRPr="0041244B">
        <w:rPr>
          <w:rFonts w:ascii="Times New Roman" w:hAnsi="Times New Roman" w:cs="Times New Roman"/>
          <w:spacing w:val="-12"/>
        </w:rPr>
        <w:t xml:space="preserve"> </w:t>
      </w:r>
      <w:r w:rsidRPr="0041244B">
        <w:rPr>
          <w:rFonts w:ascii="Times New Roman" w:hAnsi="Times New Roman" w:cs="Times New Roman"/>
          <w:spacing w:val="-2"/>
        </w:rPr>
        <w:t>identificadas</w:t>
      </w:r>
      <w:r w:rsidRPr="0041244B">
        <w:rPr>
          <w:rFonts w:ascii="Times New Roman" w:hAnsi="Times New Roman" w:cs="Times New Roman"/>
          <w:spacing w:val="-16"/>
        </w:rPr>
        <w:t xml:space="preserve"> </w:t>
      </w:r>
      <w:r w:rsidRPr="0041244B">
        <w:rPr>
          <w:rFonts w:ascii="Times New Roman" w:hAnsi="Times New Roman" w:cs="Times New Roman"/>
          <w:spacing w:val="-2"/>
        </w:rPr>
        <w:t>las</w:t>
      </w:r>
      <w:r w:rsidRPr="0041244B">
        <w:rPr>
          <w:rFonts w:ascii="Times New Roman" w:hAnsi="Times New Roman" w:cs="Times New Roman"/>
          <w:spacing w:val="-12"/>
        </w:rPr>
        <w:t xml:space="preserve"> </w:t>
      </w:r>
      <w:r w:rsidRPr="0041244B">
        <w:rPr>
          <w:rFonts w:ascii="Times New Roman" w:hAnsi="Times New Roman" w:cs="Times New Roman"/>
          <w:spacing w:val="-2"/>
        </w:rPr>
        <w:t>amenazas</w:t>
      </w:r>
      <w:r w:rsidRPr="0041244B">
        <w:rPr>
          <w:rFonts w:ascii="Times New Roman" w:hAnsi="Times New Roman" w:cs="Times New Roman"/>
          <w:spacing w:val="-8"/>
        </w:rPr>
        <w:t xml:space="preserve"> </w:t>
      </w:r>
      <w:r w:rsidRPr="0041244B">
        <w:rPr>
          <w:rFonts w:ascii="Times New Roman" w:hAnsi="Times New Roman" w:cs="Times New Roman"/>
          <w:spacing w:val="-2"/>
        </w:rPr>
        <w:t>a</w:t>
      </w:r>
      <w:r w:rsidRPr="0041244B">
        <w:rPr>
          <w:rFonts w:ascii="Times New Roman" w:hAnsi="Times New Roman" w:cs="Times New Roman"/>
          <w:spacing w:val="-15"/>
        </w:rPr>
        <w:t xml:space="preserve"> </w:t>
      </w:r>
      <w:r w:rsidRPr="0041244B">
        <w:rPr>
          <w:rFonts w:ascii="Times New Roman" w:hAnsi="Times New Roman" w:cs="Times New Roman"/>
          <w:spacing w:val="-2"/>
        </w:rPr>
        <w:t>las</w:t>
      </w:r>
      <w:r w:rsidRPr="0041244B">
        <w:rPr>
          <w:rFonts w:ascii="Times New Roman" w:hAnsi="Times New Roman" w:cs="Times New Roman"/>
          <w:spacing w:val="-12"/>
        </w:rPr>
        <w:t xml:space="preserve"> </w:t>
      </w:r>
      <w:r w:rsidRPr="0041244B">
        <w:rPr>
          <w:rFonts w:ascii="Times New Roman" w:hAnsi="Times New Roman" w:cs="Times New Roman"/>
          <w:spacing w:val="-2"/>
        </w:rPr>
        <w:t>que</w:t>
      </w:r>
      <w:r w:rsidRPr="0041244B">
        <w:rPr>
          <w:rFonts w:ascii="Times New Roman" w:hAnsi="Times New Roman" w:cs="Times New Roman"/>
          <w:spacing w:val="-6"/>
        </w:rPr>
        <w:t xml:space="preserve"> </w:t>
      </w:r>
      <w:r w:rsidRPr="0041244B">
        <w:rPr>
          <w:rFonts w:ascii="Times New Roman" w:hAnsi="Times New Roman" w:cs="Times New Roman"/>
          <w:spacing w:val="-2"/>
        </w:rPr>
        <w:t>está</w:t>
      </w:r>
      <w:r w:rsidRPr="0041244B">
        <w:rPr>
          <w:rFonts w:ascii="Times New Roman" w:hAnsi="Times New Roman" w:cs="Times New Roman"/>
          <w:spacing w:val="-15"/>
        </w:rPr>
        <w:t xml:space="preserve"> </w:t>
      </w:r>
      <w:r w:rsidRPr="0041244B">
        <w:rPr>
          <w:rFonts w:ascii="Times New Roman" w:hAnsi="Times New Roman" w:cs="Times New Roman"/>
          <w:spacing w:val="-2"/>
        </w:rPr>
        <w:t>expuesta</w:t>
      </w:r>
      <w:r w:rsidRPr="0041244B">
        <w:rPr>
          <w:rFonts w:ascii="Times New Roman" w:hAnsi="Times New Roman" w:cs="Times New Roman"/>
          <w:spacing w:val="-10"/>
        </w:rPr>
        <w:t xml:space="preserve"> </w:t>
      </w:r>
      <w:r w:rsidRPr="0041244B">
        <w:rPr>
          <w:rFonts w:ascii="Times New Roman" w:hAnsi="Times New Roman" w:cs="Times New Roman"/>
          <w:spacing w:val="-2"/>
        </w:rPr>
        <w:t>nuestra</w:t>
      </w:r>
      <w:r w:rsidRPr="0041244B">
        <w:rPr>
          <w:rFonts w:ascii="Times New Roman" w:hAnsi="Times New Roman" w:cs="Times New Roman"/>
          <w:spacing w:val="-11"/>
        </w:rPr>
        <w:t xml:space="preserve"> </w:t>
      </w:r>
      <w:r w:rsidRPr="0041244B">
        <w:rPr>
          <w:rFonts w:ascii="Times New Roman" w:hAnsi="Times New Roman" w:cs="Times New Roman"/>
          <w:spacing w:val="-2"/>
        </w:rPr>
        <w:t>comunidad educativa</w:t>
      </w:r>
      <w:r w:rsidRPr="0041244B">
        <w:rPr>
          <w:rFonts w:ascii="Times New Roman" w:hAnsi="Times New Roman" w:cs="Times New Roman"/>
          <w:spacing w:val="-10"/>
        </w:rPr>
        <w:t xml:space="preserve"> </w:t>
      </w:r>
      <w:r w:rsidRPr="0041244B">
        <w:rPr>
          <w:rFonts w:ascii="Times New Roman" w:hAnsi="Times New Roman" w:cs="Times New Roman"/>
          <w:spacing w:val="-2"/>
        </w:rPr>
        <w:t>y</w:t>
      </w:r>
      <w:r w:rsidRPr="0041244B">
        <w:rPr>
          <w:rFonts w:ascii="Times New Roman" w:hAnsi="Times New Roman" w:cs="Times New Roman"/>
          <w:spacing w:val="-16"/>
        </w:rPr>
        <w:t xml:space="preserve"> </w:t>
      </w:r>
      <w:r w:rsidRPr="0041244B">
        <w:rPr>
          <w:rFonts w:ascii="Times New Roman" w:hAnsi="Times New Roman" w:cs="Times New Roman"/>
          <w:spacing w:val="-2"/>
        </w:rPr>
        <w:t>de</w:t>
      </w:r>
      <w:r w:rsidRPr="0041244B">
        <w:rPr>
          <w:rFonts w:ascii="Times New Roman" w:hAnsi="Times New Roman" w:cs="Times New Roman"/>
          <w:spacing w:val="-15"/>
        </w:rPr>
        <w:t xml:space="preserve"> </w:t>
      </w:r>
      <w:r w:rsidRPr="0041244B">
        <w:rPr>
          <w:rFonts w:ascii="Times New Roman" w:hAnsi="Times New Roman" w:cs="Times New Roman"/>
          <w:spacing w:val="-2"/>
        </w:rPr>
        <w:t>determinar</w:t>
      </w:r>
      <w:r w:rsidRPr="0041244B">
        <w:rPr>
          <w:rFonts w:ascii="Times New Roman" w:hAnsi="Times New Roman" w:cs="Times New Roman"/>
          <w:spacing w:val="-15"/>
        </w:rPr>
        <w:t xml:space="preserve"> </w:t>
      </w:r>
      <w:r w:rsidRPr="0041244B">
        <w:rPr>
          <w:rFonts w:ascii="Times New Roman" w:hAnsi="Times New Roman" w:cs="Times New Roman"/>
          <w:spacing w:val="-2"/>
        </w:rPr>
        <w:t>la</w:t>
      </w:r>
      <w:r w:rsidRPr="0041244B">
        <w:rPr>
          <w:rFonts w:ascii="Times New Roman" w:hAnsi="Times New Roman" w:cs="Times New Roman"/>
          <w:spacing w:val="-15"/>
        </w:rPr>
        <w:t xml:space="preserve"> </w:t>
      </w:r>
      <w:r w:rsidRPr="0041244B">
        <w:rPr>
          <w:rFonts w:ascii="Times New Roman" w:hAnsi="Times New Roman" w:cs="Times New Roman"/>
          <w:spacing w:val="-2"/>
        </w:rPr>
        <w:t>vulnerabilidad,</w:t>
      </w:r>
      <w:r w:rsidRPr="0041244B">
        <w:rPr>
          <w:rFonts w:ascii="Times New Roman" w:hAnsi="Times New Roman" w:cs="Times New Roman"/>
          <w:spacing w:val="-13"/>
        </w:rPr>
        <w:t xml:space="preserve"> </w:t>
      </w:r>
      <w:r w:rsidRPr="0041244B">
        <w:rPr>
          <w:rFonts w:ascii="Times New Roman" w:hAnsi="Times New Roman" w:cs="Times New Roman"/>
          <w:spacing w:val="-2"/>
        </w:rPr>
        <w:t>debemos</w:t>
      </w:r>
      <w:r w:rsidRPr="0041244B">
        <w:rPr>
          <w:rFonts w:ascii="Times New Roman" w:hAnsi="Times New Roman" w:cs="Times New Roman"/>
          <w:spacing w:val="-12"/>
        </w:rPr>
        <w:t xml:space="preserve"> </w:t>
      </w:r>
      <w:r w:rsidRPr="0041244B">
        <w:rPr>
          <w:rFonts w:ascii="Times New Roman" w:hAnsi="Times New Roman" w:cs="Times New Roman"/>
          <w:spacing w:val="-2"/>
        </w:rPr>
        <w:t>implementar</w:t>
      </w:r>
      <w:r w:rsidRPr="0041244B">
        <w:rPr>
          <w:rFonts w:ascii="Times New Roman" w:hAnsi="Times New Roman" w:cs="Times New Roman"/>
          <w:spacing w:val="-15"/>
        </w:rPr>
        <w:t xml:space="preserve"> </w:t>
      </w:r>
      <w:r w:rsidRPr="0041244B">
        <w:rPr>
          <w:rFonts w:ascii="Times New Roman" w:hAnsi="Times New Roman" w:cs="Times New Roman"/>
          <w:spacing w:val="-2"/>
        </w:rPr>
        <w:t>estrategias</w:t>
      </w:r>
      <w:r w:rsidRPr="0041244B">
        <w:rPr>
          <w:rFonts w:ascii="Times New Roman" w:hAnsi="Times New Roman" w:cs="Times New Roman"/>
          <w:spacing w:val="-8"/>
        </w:rPr>
        <w:t xml:space="preserve"> </w:t>
      </w:r>
      <w:r w:rsidRPr="0041244B">
        <w:rPr>
          <w:rFonts w:ascii="Times New Roman" w:hAnsi="Times New Roman" w:cs="Times New Roman"/>
          <w:spacing w:val="-2"/>
        </w:rPr>
        <w:t>y determinar</w:t>
      </w:r>
      <w:r w:rsidRPr="0041244B">
        <w:rPr>
          <w:rFonts w:ascii="Times New Roman" w:hAnsi="Times New Roman" w:cs="Times New Roman"/>
          <w:spacing w:val="-18"/>
        </w:rPr>
        <w:t xml:space="preserve"> </w:t>
      </w:r>
      <w:r w:rsidRPr="0041244B">
        <w:rPr>
          <w:rFonts w:ascii="Times New Roman" w:hAnsi="Times New Roman" w:cs="Times New Roman"/>
          <w:spacing w:val="-2"/>
        </w:rPr>
        <w:t>un</w:t>
      </w:r>
      <w:r w:rsidRPr="0041244B">
        <w:rPr>
          <w:rFonts w:ascii="Times New Roman" w:hAnsi="Times New Roman" w:cs="Times New Roman"/>
          <w:spacing w:val="-12"/>
        </w:rPr>
        <w:t xml:space="preserve"> </w:t>
      </w:r>
      <w:r w:rsidRPr="0041244B">
        <w:rPr>
          <w:rFonts w:ascii="Times New Roman" w:hAnsi="Times New Roman" w:cs="Times New Roman"/>
          <w:spacing w:val="-2"/>
        </w:rPr>
        <w:t>plan</w:t>
      </w:r>
      <w:r w:rsidRPr="0041244B">
        <w:rPr>
          <w:rFonts w:ascii="Times New Roman" w:hAnsi="Times New Roman" w:cs="Times New Roman"/>
          <w:spacing w:val="-16"/>
        </w:rPr>
        <w:t xml:space="preserve"> </w:t>
      </w:r>
      <w:r w:rsidRPr="0041244B">
        <w:rPr>
          <w:rFonts w:ascii="Times New Roman" w:hAnsi="Times New Roman" w:cs="Times New Roman"/>
          <w:spacing w:val="-2"/>
        </w:rPr>
        <w:t>de</w:t>
      </w:r>
      <w:r w:rsidRPr="0041244B">
        <w:rPr>
          <w:rFonts w:ascii="Times New Roman" w:hAnsi="Times New Roman" w:cs="Times New Roman"/>
          <w:spacing w:val="-18"/>
        </w:rPr>
        <w:t xml:space="preserve"> </w:t>
      </w:r>
      <w:r w:rsidRPr="0041244B">
        <w:rPr>
          <w:rFonts w:ascii="Times New Roman" w:hAnsi="Times New Roman" w:cs="Times New Roman"/>
          <w:spacing w:val="-2"/>
        </w:rPr>
        <w:t>acción</w:t>
      </w:r>
      <w:r w:rsidRPr="0041244B">
        <w:rPr>
          <w:rFonts w:ascii="Times New Roman" w:hAnsi="Times New Roman" w:cs="Times New Roman"/>
          <w:spacing w:val="-12"/>
        </w:rPr>
        <w:t xml:space="preserve"> </w:t>
      </w:r>
      <w:r w:rsidRPr="0041244B">
        <w:rPr>
          <w:rFonts w:ascii="Times New Roman" w:hAnsi="Times New Roman" w:cs="Times New Roman"/>
          <w:spacing w:val="-2"/>
        </w:rPr>
        <w:t>que</w:t>
      </w:r>
      <w:r w:rsidRPr="0041244B">
        <w:rPr>
          <w:rFonts w:ascii="Times New Roman" w:hAnsi="Times New Roman" w:cs="Times New Roman"/>
          <w:spacing w:val="-18"/>
        </w:rPr>
        <w:t xml:space="preserve"> </w:t>
      </w:r>
      <w:r w:rsidRPr="0041244B">
        <w:rPr>
          <w:rFonts w:ascii="Times New Roman" w:hAnsi="Times New Roman" w:cs="Times New Roman"/>
          <w:spacing w:val="-2"/>
        </w:rPr>
        <w:t>nos</w:t>
      </w:r>
      <w:r w:rsidRPr="0041244B">
        <w:rPr>
          <w:rFonts w:ascii="Times New Roman" w:hAnsi="Times New Roman" w:cs="Times New Roman"/>
          <w:spacing w:val="-15"/>
        </w:rPr>
        <w:t xml:space="preserve"> </w:t>
      </w:r>
      <w:r w:rsidRPr="0041244B">
        <w:rPr>
          <w:rFonts w:ascii="Times New Roman" w:hAnsi="Times New Roman" w:cs="Times New Roman"/>
          <w:spacing w:val="-2"/>
        </w:rPr>
        <w:t>permita</w:t>
      </w:r>
      <w:r w:rsidRPr="0041244B">
        <w:rPr>
          <w:rFonts w:ascii="Times New Roman" w:hAnsi="Times New Roman" w:cs="Times New Roman"/>
          <w:spacing w:val="-25"/>
        </w:rPr>
        <w:t xml:space="preserve"> </w:t>
      </w:r>
      <w:r w:rsidRPr="0041244B">
        <w:rPr>
          <w:rFonts w:ascii="Times New Roman" w:hAnsi="Times New Roman" w:cs="Times New Roman"/>
          <w:spacing w:val="-2"/>
        </w:rPr>
        <w:t>mitigar</w:t>
      </w:r>
      <w:r w:rsidRPr="0041244B">
        <w:rPr>
          <w:rFonts w:ascii="Times New Roman" w:hAnsi="Times New Roman" w:cs="Times New Roman"/>
          <w:spacing w:val="-14"/>
        </w:rPr>
        <w:t xml:space="preserve"> </w:t>
      </w:r>
      <w:r w:rsidRPr="0041244B">
        <w:rPr>
          <w:rFonts w:ascii="Times New Roman" w:hAnsi="Times New Roman" w:cs="Times New Roman"/>
          <w:spacing w:val="-2"/>
        </w:rPr>
        <w:t>estos</w:t>
      </w:r>
      <w:r w:rsidRPr="0041244B">
        <w:rPr>
          <w:rFonts w:ascii="Times New Roman" w:hAnsi="Times New Roman" w:cs="Times New Roman"/>
          <w:spacing w:val="-14"/>
        </w:rPr>
        <w:t xml:space="preserve"> </w:t>
      </w:r>
      <w:r w:rsidRPr="0041244B">
        <w:rPr>
          <w:rFonts w:ascii="Times New Roman" w:hAnsi="Times New Roman" w:cs="Times New Roman"/>
          <w:spacing w:val="-2"/>
        </w:rPr>
        <w:t>riesgos.</w:t>
      </w:r>
    </w:p>
    <w:p w14:paraId="1E8CFB0F" w14:textId="77777777" w:rsidR="004D48C4" w:rsidRPr="0041244B" w:rsidRDefault="004D48C4" w:rsidP="0041244B">
      <w:pPr>
        <w:pStyle w:val="Textoindependiente"/>
        <w:spacing w:before="1" w:line="360" w:lineRule="auto"/>
        <w:rPr>
          <w:rFonts w:ascii="Times New Roman" w:hAnsi="Times New Roman" w:cs="Times New Roman"/>
        </w:rPr>
      </w:pPr>
    </w:p>
    <w:p w14:paraId="21883615" w14:textId="77777777" w:rsidR="004D48C4" w:rsidRPr="0041244B" w:rsidRDefault="009B60B3" w:rsidP="0041244B">
      <w:pPr>
        <w:pStyle w:val="Textoindependiente"/>
        <w:spacing w:line="360" w:lineRule="auto"/>
        <w:ind w:left="1439"/>
        <w:jc w:val="both"/>
        <w:rPr>
          <w:rFonts w:ascii="Times New Roman" w:hAnsi="Times New Roman" w:cs="Times New Roman"/>
        </w:rPr>
      </w:pPr>
      <w:r w:rsidRPr="0041244B">
        <w:rPr>
          <w:rFonts w:ascii="Times New Roman" w:hAnsi="Times New Roman" w:cs="Times New Roman"/>
          <w:spacing w:val="2"/>
          <w:w w:val="85"/>
        </w:rPr>
        <w:t>VULNERABILIDADES</w:t>
      </w:r>
      <w:r w:rsidRPr="0041244B">
        <w:rPr>
          <w:rFonts w:ascii="Times New Roman" w:hAnsi="Times New Roman" w:cs="Times New Roman"/>
          <w:spacing w:val="18"/>
        </w:rPr>
        <w:t xml:space="preserve"> </w:t>
      </w:r>
      <w:r w:rsidRPr="0041244B">
        <w:rPr>
          <w:rFonts w:ascii="Times New Roman" w:hAnsi="Times New Roman" w:cs="Times New Roman"/>
          <w:spacing w:val="-2"/>
          <w:w w:val="90"/>
        </w:rPr>
        <w:t>SOCIALES:</w:t>
      </w:r>
    </w:p>
    <w:p w14:paraId="018F8FFC" w14:textId="77777777" w:rsidR="004D48C4" w:rsidRPr="0041244B" w:rsidRDefault="009B60B3" w:rsidP="0041244B">
      <w:pPr>
        <w:pStyle w:val="Textoindependiente"/>
        <w:spacing w:before="5" w:line="360" w:lineRule="auto"/>
        <w:ind w:left="1439" w:right="999"/>
        <w:jc w:val="both"/>
        <w:rPr>
          <w:rFonts w:ascii="Times New Roman" w:hAnsi="Times New Roman" w:cs="Times New Roman"/>
        </w:rPr>
      </w:pPr>
      <w:r w:rsidRPr="0041244B">
        <w:rPr>
          <w:rFonts w:ascii="Times New Roman" w:hAnsi="Times New Roman" w:cs="Times New Roman"/>
        </w:rPr>
        <w:t>Son</w:t>
      </w:r>
      <w:r w:rsidRPr="0041244B">
        <w:rPr>
          <w:rFonts w:ascii="Times New Roman" w:hAnsi="Times New Roman" w:cs="Times New Roman"/>
          <w:spacing w:val="-11"/>
        </w:rPr>
        <w:t xml:space="preserve"> </w:t>
      </w:r>
      <w:r w:rsidRPr="0041244B">
        <w:rPr>
          <w:rFonts w:ascii="Times New Roman" w:hAnsi="Times New Roman" w:cs="Times New Roman"/>
        </w:rPr>
        <w:t>las</w:t>
      </w:r>
      <w:r w:rsidRPr="0041244B">
        <w:rPr>
          <w:rFonts w:ascii="Times New Roman" w:hAnsi="Times New Roman" w:cs="Times New Roman"/>
          <w:spacing w:val="-9"/>
        </w:rPr>
        <w:t xml:space="preserve"> </w:t>
      </w:r>
      <w:r w:rsidRPr="0041244B">
        <w:rPr>
          <w:rFonts w:ascii="Times New Roman" w:hAnsi="Times New Roman" w:cs="Times New Roman"/>
        </w:rPr>
        <w:t>que</w:t>
      </w:r>
      <w:r w:rsidRPr="0041244B">
        <w:rPr>
          <w:rFonts w:ascii="Times New Roman" w:hAnsi="Times New Roman" w:cs="Times New Roman"/>
          <w:spacing w:val="-8"/>
        </w:rPr>
        <w:t xml:space="preserve"> </w:t>
      </w:r>
      <w:r w:rsidRPr="0041244B">
        <w:rPr>
          <w:rFonts w:ascii="Times New Roman" w:hAnsi="Times New Roman" w:cs="Times New Roman"/>
        </w:rPr>
        <w:t>hacen</w:t>
      </w:r>
      <w:r w:rsidRPr="0041244B">
        <w:rPr>
          <w:rFonts w:ascii="Times New Roman" w:hAnsi="Times New Roman" w:cs="Times New Roman"/>
          <w:spacing w:val="-7"/>
        </w:rPr>
        <w:t xml:space="preserve"> </w:t>
      </w:r>
      <w:r w:rsidRPr="0041244B">
        <w:rPr>
          <w:rFonts w:ascii="Times New Roman" w:hAnsi="Times New Roman" w:cs="Times New Roman"/>
        </w:rPr>
        <w:t>que</w:t>
      </w:r>
      <w:r w:rsidRPr="0041244B">
        <w:rPr>
          <w:rFonts w:ascii="Times New Roman" w:hAnsi="Times New Roman" w:cs="Times New Roman"/>
          <w:spacing w:val="-12"/>
        </w:rPr>
        <w:t xml:space="preserve"> </w:t>
      </w:r>
      <w:r w:rsidRPr="0041244B">
        <w:rPr>
          <w:rFonts w:ascii="Times New Roman" w:hAnsi="Times New Roman" w:cs="Times New Roman"/>
        </w:rPr>
        <w:t>la</w:t>
      </w:r>
      <w:r w:rsidRPr="0041244B">
        <w:rPr>
          <w:rFonts w:ascii="Times New Roman" w:hAnsi="Times New Roman" w:cs="Times New Roman"/>
          <w:spacing w:val="-4"/>
        </w:rPr>
        <w:t xml:space="preserve"> </w:t>
      </w:r>
      <w:r w:rsidRPr="0041244B">
        <w:rPr>
          <w:rFonts w:ascii="Times New Roman" w:hAnsi="Times New Roman" w:cs="Times New Roman"/>
        </w:rPr>
        <w:t>comunidad</w:t>
      </w:r>
      <w:r w:rsidRPr="0041244B">
        <w:rPr>
          <w:rFonts w:ascii="Times New Roman" w:hAnsi="Times New Roman" w:cs="Times New Roman"/>
          <w:spacing w:val="-9"/>
        </w:rPr>
        <w:t xml:space="preserve"> </w:t>
      </w:r>
      <w:r w:rsidRPr="0041244B">
        <w:rPr>
          <w:rFonts w:ascii="Times New Roman" w:hAnsi="Times New Roman" w:cs="Times New Roman"/>
        </w:rPr>
        <w:t>educativa</w:t>
      </w:r>
      <w:r w:rsidRPr="0041244B">
        <w:rPr>
          <w:rFonts w:ascii="Times New Roman" w:hAnsi="Times New Roman" w:cs="Times New Roman"/>
          <w:spacing w:val="-8"/>
        </w:rPr>
        <w:t xml:space="preserve"> </w:t>
      </w:r>
      <w:r w:rsidRPr="0041244B">
        <w:rPr>
          <w:rFonts w:ascii="Times New Roman" w:hAnsi="Times New Roman" w:cs="Times New Roman"/>
        </w:rPr>
        <w:t>se</w:t>
      </w:r>
      <w:r w:rsidRPr="0041244B">
        <w:rPr>
          <w:rFonts w:ascii="Times New Roman" w:hAnsi="Times New Roman" w:cs="Times New Roman"/>
          <w:spacing w:val="-8"/>
        </w:rPr>
        <w:t xml:space="preserve"> </w:t>
      </w:r>
      <w:r w:rsidRPr="0041244B">
        <w:rPr>
          <w:rFonts w:ascii="Times New Roman" w:hAnsi="Times New Roman" w:cs="Times New Roman"/>
        </w:rPr>
        <w:t>encuentre</w:t>
      </w:r>
      <w:r w:rsidRPr="0041244B">
        <w:rPr>
          <w:rFonts w:ascii="Times New Roman" w:hAnsi="Times New Roman" w:cs="Times New Roman"/>
          <w:spacing w:val="-8"/>
        </w:rPr>
        <w:t xml:space="preserve"> </w:t>
      </w:r>
      <w:r w:rsidRPr="0041244B">
        <w:rPr>
          <w:rFonts w:ascii="Times New Roman" w:hAnsi="Times New Roman" w:cs="Times New Roman"/>
        </w:rPr>
        <w:t>débil</w:t>
      </w:r>
      <w:r w:rsidRPr="0041244B">
        <w:rPr>
          <w:rFonts w:ascii="Times New Roman" w:hAnsi="Times New Roman" w:cs="Times New Roman"/>
        </w:rPr>
        <w:t xml:space="preserve"> o</w:t>
      </w:r>
      <w:r w:rsidRPr="0041244B">
        <w:rPr>
          <w:rFonts w:ascii="Times New Roman" w:hAnsi="Times New Roman" w:cs="Times New Roman"/>
          <w:spacing w:val="-14"/>
        </w:rPr>
        <w:t xml:space="preserve"> </w:t>
      </w:r>
      <w:r w:rsidRPr="0041244B">
        <w:rPr>
          <w:rFonts w:ascii="Times New Roman" w:hAnsi="Times New Roman" w:cs="Times New Roman"/>
        </w:rPr>
        <w:t>con</w:t>
      </w:r>
      <w:r w:rsidRPr="0041244B">
        <w:rPr>
          <w:rFonts w:ascii="Times New Roman" w:hAnsi="Times New Roman" w:cs="Times New Roman"/>
          <w:spacing w:val="-10"/>
        </w:rPr>
        <w:t xml:space="preserve"> </w:t>
      </w:r>
      <w:r w:rsidRPr="0041244B">
        <w:rPr>
          <w:rFonts w:ascii="Times New Roman" w:hAnsi="Times New Roman" w:cs="Times New Roman"/>
        </w:rPr>
        <w:t>menos capacidad de gestionar las situaciones de riesgo.</w:t>
      </w:r>
    </w:p>
    <w:p w14:paraId="7B936D8A" w14:textId="77777777" w:rsidR="004D48C4" w:rsidRPr="0041244B" w:rsidRDefault="004D48C4" w:rsidP="0041244B">
      <w:pPr>
        <w:pStyle w:val="Textoindependiente"/>
        <w:spacing w:before="2" w:line="360" w:lineRule="auto"/>
        <w:rPr>
          <w:rFonts w:ascii="Times New Roman" w:hAnsi="Times New Roman" w:cs="Times New Roman"/>
        </w:rPr>
      </w:pPr>
    </w:p>
    <w:p w14:paraId="61DE53C6" w14:textId="77777777" w:rsidR="004D48C4" w:rsidRPr="0041244B" w:rsidRDefault="009B60B3" w:rsidP="0041244B">
      <w:pPr>
        <w:pStyle w:val="Textoindependiente"/>
        <w:spacing w:before="1" w:line="360" w:lineRule="auto"/>
        <w:ind w:left="1439"/>
        <w:jc w:val="both"/>
        <w:rPr>
          <w:rFonts w:ascii="Times New Roman" w:hAnsi="Times New Roman" w:cs="Times New Roman"/>
        </w:rPr>
      </w:pPr>
      <w:r w:rsidRPr="0041244B">
        <w:rPr>
          <w:rFonts w:ascii="Times New Roman" w:hAnsi="Times New Roman" w:cs="Times New Roman"/>
          <w:spacing w:val="2"/>
          <w:w w:val="85"/>
        </w:rPr>
        <w:t>VULNERABILIDADES</w:t>
      </w:r>
      <w:r w:rsidRPr="0041244B">
        <w:rPr>
          <w:rFonts w:ascii="Times New Roman" w:hAnsi="Times New Roman" w:cs="Times New Roman"/>
          <w:spacing w:val="18"/>
        </w:rPr>
        <w:t xml:space="preserve"> </w:t>
      </w:r>
      <w:r w:rsidRPr="0041244B">
        <w:rPr>
          <w:rFonts w:ascii="Times New Roman" w:hAnsi="Times New Roman" w:cs="Times New Roman"/>
          <w:spacing w:val="-2"/>
          <w:w w:val="90"/>
        </w:rPr>
        <w:t>INSTITUCIONALES:</w:t>
      </w:r>
    </w:p>
    <w:p w14:paraId="2940B610" w14:textId="77777777" w:rsidR="004D48C4" w:rsidRPr="0041244B" w:rsidRDefault="009B60B3" w:rsidP="0041244B">
      <w:pPr>
        <w:pStyle w:val="Textoindependiente"/>
        <w:spacing w:line="360" w:lineRule="auto"/>
        <w:ind w:left="1439"/>
        <w:jc w:val="both"/>
        <w:rPr>
          <w:rFonts w:ascii="Times New Roman" w:hAnsi="Times New Roman" w:cs="Times New Roman"/>
        </w:rPr>
      </w:pPr>
      <w:r w:rsidRPr="0041244B">
        <w:rPr>
          <w:rFonts w:ascii="Times New Roman" w:hAnsi="Times New Roman" w:cs="Times New Roman"/>
        </w:rPr>
        <w:t>Todo</w:t>
      </w:r>
      <w:r w:rsidRPr="0041244B">
        <w:rPr>
          <w:rFonts w:ascii="Times New Roman" w:hAnsi="Times New Roman" w:cs="Times New Roman"/>
          <w:spacing w:val="-12"/>
        </w:rPr>
        <w:t xml:space="preserve"> </w:t>
      </w:r>
      <w:r w:rsidRPr="0041244B">
        <w:rPr>
          <w:rFonts w:ascii="Times New Roman" w:hAnsi="Times New Roman" w:cs="Times New Roman"/>
        </w:rPr>
        <w:t>aquello</w:t>
      </w:r>
      <w:r w:rsidRPr="0041244B">
        <w:rPr>
          <w:rFonts w:ascii="Times New Roman" w:hAnsi="Times New Roman" w:cs="Times New Roman"/>
          <w:spacing w:val="-14"/>
        </w:rPr>
        <w:t xml:space="preserve"> </w:t>
      </w:r>
      <w:r w:rsidRPr="0041244B">
        <w:rPr>
          <w:rFonts w:ascii="Times New Roman" w:hAnsi="Times New Roman" w:cs="Times New Roman"/>
        </w:rPr>
        <w:t>que</w:t>
      </w:r>
      <w:r w:rsidRPr="0041244B">
        <w:rPr>
          <w:rFonts w:ascii="Times New Roman" w:hAnsi="Times New Roman" w:cs="Times New Roman"/>
          <w:spacing w:val="-9"/>
        </w:rPr>
        <w:t xml:space="preserve"> </w:t>
      </w:r>
      <w:r w:rsidRPr="0041244B">
        <w:rPr>
          <w:rFonts w:ascii="Times New Roman" w:hAnsi="Times New Roman" w:cs="Times New Roman"/>
        </w:rPr>
        <w:t>impida</w:t>
      </w:r>
      <w:r w:rsidRPr="0041244B">
        <w:rPr>
          <w:rFonts w:ascii="Times New Roman" w:hAnsi="Times New Roman" w:cs="Times New Roman"/>
          <w:spacing w:val="-9"/>
        </w:rPr>
        <w:t xml:space="preserve"> </w:t>
      </w:r>
      <w:r w:rsidRPr="0041244B">
        <w:rPr>
          <w:rFonts w:ascii="Times New Roman" w:hAnsi="Times New Roman" w:cs="Times New Roman"/>
        </w:rPr>
        <w:t>que</w:t>
      </w:r>
      <w:r w:rsidRPr="0041244B">
        <w:rPr>
          <w:rFonts w:ascii="Times New Roman" w:hAnsi="Times New Roman" w:cs="Times New Roman"/>
          <w:spacing w:val="-8"/>
        </w:rPr>
        <w:t xml:space="preserve"> </w:t>
      </w:r>
      <w:r w:rsidRPr="0041244B">
        <w:rPr>
          <w:rFonts w:ascii="Times New Roman" w:hAnsi="Times New Roman" w:cs="Times New Roman"/>
        </w:rPr>
        <w:t>el</w:t>
      </w:r>
      <w:r w:rsidRPr="0041244B">
        <w:rPr>
          <w:rFonts w:ascii="Times New Roman" w:hAnsi="Times New Roman" w:cs="Times New Roman"/>
          <w:spacing w:val="-5"/>
        </w:rPr>
        <w:t xml:space="preserve"> </w:t>
      </w:r>
      <w:r w:rsidRPr="0041244B">
        <w:rPr>
          <w:rFonts w:ascii="Times New Roman" w:hAnsi="Times New Roman" w:cs="Times New Roman"/>
        </w:rPr>
        <w:t>CER</w:t>
      </w:r>
      <w:r w:rsidRPr="0041244B">
        <w:rPr>
          <w:rFonts w:ascii="Times New Roman" w:hAnsi="Times New Roman" w:cs="Times New Roman"/>
          <w:spacing w:val="-12"/>
        </w:rPr>
        <w:t xml:space="preserve"> </w:t>
      </w:r>
      <w:r w:rsidRPr="0041244B">
        <w:rPr>
          <w:rFonts w:ascii="Times New Roman" w:hAnsi="Times New Roman" w:cs="Times New Roman"/>
        </w:rPr>
        <w:t>tenga</w:t>
      </w:r>
      <w:r w:rsidRPr="0041244B">
        <w:rPr>
          <w:rFonts w:ascii="Times New Roman" w:hAnsi="Times New Roman" w:cs="Times New Roman"/>
          <w:spacing w:val="-9"/>
        </w:rPr>
        <w:t xml:space="preserve"> </w:t>
      </w:r>
      <w:r w:rsidRPr="0041244B">
        <w:rPr>
          <w:rFonts w:ascii="Times New Roman" w:hAnsi="Times New Roman" w:cs="Times New Roman"/>
        </w:rPr>
        <w:t>capacidad</w:t>
      </w:r>
      <w:r w:rsidRPr="0041244B">
        <w:rPr>
          <w:rFonts w:ascii="Times New Roman" w:hAnsi="Times New Roman" w:cs="Times New Roman"/>
          <w:spacing w:val="-10"/>
        </w:rPr>
        <w:t xml:space="preserve"> </w:t>
      </w:r>
      <w:r w:rsidRPr="0041244B">
        <w:rPr>
          <w:rFonts w:ascii="Times New Roman" w:hAnsi="Times New Roman" w:cs="Times New Roman"/>
        </w:rPr>
        <w:t>para</w:t>
      </w:r>
      <w:r w:rsidRPr="0041244B">
        <w:rPr>
          <w:rFonts w:ascii="Times New Roman" w:hAnsi="Times New Roman" w:cs="Times New Roman"/>
          <w:spacing w:val="-9"/>
        </w:rPr>
        <w:t xml:space="preserve"> </w:t>
      </w:r>
      <w:r w:rsidRPr="0041244B">
        <w:rPr>
          <w:rFonts w:ascii="Times New Roman" w:hAnsi="Times New Roman" w:cs="Times New Roman"/>
        </w:rPr>
        <w:t>gestionar</w:t>
      </w:r>
      <w:r w:rsidRPr="0041244B">
        <w:rPr>
          <w:rFonts w:ascii="Times New Roman" w:hAnsi="Times New Roman" w:cs="Times New Roman"/>
          <w:spacing w:val="-8"/>
        </w:rPr>
        <w:t xml:space="preserve"> </w:t>
      </w:r>
      <w:r w:rsidRPr="0041244B">
        <w:rPr>
          <w:rFonts w:ascii="Times New Roman" w:hAnsi="Times New Roman" w:cs="Times New Roman"/>
        </w:rPr>
        <w:t>el</w:t>
      </w:r>
      <w:r w:rsidRPr="0041244B">
        <w:rPr>
          <w:rFonts w:ascii="Times New Roman" w:hAnsi="Times New Roman" w:cs="Times New Roman"/>
          <w:spacing w:val="-5"/>
        </w:rPr>
        <w:t xml:space="preserve"> </w:t>
      </w:r>
      <w:r w:rsidRPr="0041244B">
        <w:rPr>
          <w:rFonts w:ascii="Times New Roman" w:hAnsi="Times New Roman" w:cs="Times New Roman"/>
          <w:spacing w:val="-2"/>
        </w:rPr>
        <w:t>riesgo.</w:t>
      </w:r>
    </w:p>
    <w:p w14:paraId="32954334" w14:textId="77777777" w:rsidR="004D48C4" w:rsidRDefault="004D48C4">
      <w:pPr>
        <w:pStyle w:val="Textoindependiente"/>
        <w:rPr>
          <w:sz w:val="20"/>
        </w:rPr>
      </w:pPr>
    </w:p>
    <w:p w14:paraId="233FEEFE" w14:textId="77777777" w:rsidR="004D48C4" w:rsidRDefault="004D48C4">
      <w:pPr>
        <w:pStyle w:val="Textoindependiente"/>
        <w:spacing w:before="80"/>
        <w:rPr>
          <w:sz w:val="20"/>
        </w:rPr>
      </w:pPr>
    </w:p>
    <w:tbl>
      <w:tblPr>
        <w:tblStyle w:val="TableNormal"/>
        <w:tblW w:w="0" w:type="auto"/>
        <w:tblInd w:w="1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46"/>
        <w:gridCol w:w="3283"/>
        <w:gridCol w:w="4116"/>
      </w:tblGrid>
      <w:tr w:rsidR="004D48C4" w14:paraId="1BEA0ACA" w14:textId="77777777">
        <w:trPr>
          <w:trHeight w:val="652"/>
        </w:trPr>
        <w:tc>
          <w:tcPr>
            <w:tcW w:w="2246" w:type="dxa"/>
            <w:tcBorders>
              <w:left w:val="single" w:sz="4" w:space="0" w:color="000000"/>
              <w:right w:val="single" w:sz="4" w:space="0" w:color="000000"/>
            </w:tcBorders>
            <w:shd w:val="clear" w:color="auto" w:fill="ACAAAA"/>
          </w:tcPr>
          <w:p w14:paraId="66C05C97" w14:textId="77777777" w:rsidR="004D48C4" w:rsidRDefault="009B60B3">
            <w:pPr>
              <w:pStyle w:val="TableParagraph"/>
              <w:spacing w:line="260" w:lineRule="exact"/>
              <w:ind w:left="574"/>
              <w:rPr>
                <w:rFonts w:ascii="Tahoma"/>
                <w:b/>
              </w:rPr>
            </w:pPr>
            <w:r>
              <w:rPr>
                <w:rFonts w:ascii="Tahoma"/>
                <w:b/>
                <w:spacing w:val="-2"/>
              </w:rPr>
              <w:t>AMENAZA</w:t>
            </w:r>
          </w:p>
        </w:tc>
        <w:tc>
          <w:tcPr>
            <w:tcW w:w="3283" w:type="dxa"/>
            <w:tcBorders>
              <w:left w:val="single" w:sz="4" w:space="0" w:color="000000"/>
              <w:right w:val="single" w:sz="4" w:space="0" w:color="000000"/>
            </w:tcBorders>
            <w:shd w:val="clear" w:color="auto" w:fill="ACAAAA"/>
          </w:tcPr>
          <w:p w14:paraId="7CACF048" w14:textId="77777777" w:rsidR="004D48C4" w:rsidRDefault="009B60B3">
            <w:pPr>
              <w:pStyle w:val="TableParagraph"/>
              <w:spacing w:line="235" w:lineRule="auto"/>
              <w:ind w:left="105"/>
              <w:rPr>
                <w:rFonts w:ascii="Tahoma"/>
                <w:b/>
              </w:rPr>
            </w:pPr>
            <w:r>
              <w:rPr>
                <w:rFonts w:ascii="Tahoma"/>
                <w:b/>
                <w:spacing w:val="-2"/>
              </w:rPr>
              <w:t>VULNERABILIDADES SOCIALES</w:t>
            </w:r>
          </w:p>
        </w:tc>
        <w:tc>
          <w:tcPr>
            <w:tcW w:w="4116" w:type="dxa"/>
            <w:tcBorders>
              <w:left w:val="single" w:sz="4" w:space="0" w:color="000000"/>
              <w:right w:val="single" w:sz="4" w:space="0" w:color="000000"/>
            </w:tcBorders>
            <w:shd w:val="clear" w:color="auto" w:fill="ACAAAA"/>
          </w:tcPr>
          <w:p w14:paraId="118AFBC9" w14:textId="77777777" w:rsidR="004D48C4" w:rsidRDefault="009B60B3">
            <w:pPr>
              <w:pStyle w:val="TableParagraph"/>
              <w:spacing w:line="235" w:lineRule="auto"/>
              <w:ind w:left="683"/>
              <w:rPr>
                <w:rFonts w:ascii="Tahoma"/>
                <w:b/>
              </w:rPr>
            </w:pPr>
            <w:r>
              <w:rPr>
                <w:rFonts w:ascii="Tahoma"/>
                <w:b/>
                <w:spacing w:val="-2"/>
              </w:rPr>
              <w:t>VULNERABILIDADES INSTITUCIONALES</w:t>
            </w:r>
          </w:p>
        </w:tc>
      </w:tr>
      <w:tr w:rsidR="004D48C4" w14:paraId="1E44D203" w14:textId="77777777">
        <w:trPr>
          <w:trHeight w:val="672"/>
        </w:trPr>
        <w:tc>
          <w:tcPr>
            <w:tcW w:w="2246" w:type="dxa"/>
            <w:tcBorders>
              <w:left w:val="single" w:sz="4" w:space="0" w:color="000000"/>
              <w:right w:val="single" w:sz="4" w:space="0" w:color="000000"/>
            </w:tcBorders>
          </w:tcPr>
          <w:p w14:paraId="7CACA6C5" w14:textId="77777777" w:rsidR="004D48C4" w:rsidRDefault="009B60B3">
            <w:pPr>
              <w:pStyle w:val="TableParagraph"/>
              <w:spacing w:before="1"/>
              <w:ind w:left="50"/>
              <w:rPr>
                <w:rFonts w:ascii="Calibri"/>
              </w:rPr>
            </w:pPr>
            <w:r>
              <w:rPr>
                <w:rFonts w:ascii="Calibri"/>
                <w:spacing w:val="-2"/>
              </w:rPr>
              <w:t>MAP,MSE,TE</w:t>
            </w:r>
          </w:p>
        </w:tc>
        <w:tc>
          <w:tcPr>
            <w:tcW w:w="3283" w:type="dxa"/>
            <w:tcBorders>
              <w:left w:val="single" w:sz="4" w:space="0" w:color="000000"/>
              <w:right w:val="single" w:sz="4" w:space="0" w:color="000000"/>
            </w:tcBorders>
          </w:tcPr>
          <w:p w14:paraId="0686C709" w14:textId="77777777" w:rsidR="004D48C4" w:rsidRDefault="009B60B3">
            <w:pPr>
              <w:pStyle w:val="TableParagraph"/>
              <w:spacing w:before="1"/>
              <w:ind w:left="1"/>
              <w:rPr>
                <w:rFonts w:ascii="Calibri" w:hAnsi="Calibri"/>
              </w:rPr>
            </w:pPr>
            <w:r>
              <w:rPr>
                <w:rFonts w:ascii="Calibri" w:hAnsi="Calibri"/>
              </w:rPr>
              <w:t>El</w:t>
            </w:r>
            <w:r>
              <w:rPr>
                <w:rFonts w:ascii="Calibri" w:hAnsi="Calibri"/>
                <w:spacing w:val="-7"/>
              </w:rPr>
              <w:t xml:space="preserve"> </w:t>
            </w:r>
            <w:r>
              <w:rPr>
                <w:rFonts w:ascii="Calibri" w:hAnsi="Calibri"/>
              </w:rPr>
              <w:t>conflicto</w:t>
            </w:r>
            <w:r>
              <w:rPr>
                <w:rFonts w:ascii="Calibri" w:hAnsi="Calibri"/>
                <w:spacing w:val="-8"/>
              </w:rPr>
              <w:t xml:space="preserve"> </w:t>
            </w:r>
            <w:r>
              <w:rPr>
                <w:rFonts w:ascii="Calibri" w:hAnsi="Calibri"/>
              </w:rPr>
              <w:t>armado</w:t>
            </w:r>
            <w:r>
              <w:rPr>
                <w:rFonts w:ascii="Calibri" w:hAnsi="Calibri"/>
                <w:spacing w:val="-8"/>
              </w:rPr>
              <w:t xml:space="preserve"> </w:t>
            </w:r>
            <w:r>
              <w:rPr>
                <w:rFonts w:ascii="Calibri" w:hAnsi="Calibri"/>
              </w:rPr>
              <w:t>que</w:t>
            </w:r>
            <w:r>
              <w:rPr>
                <w:rFonts w:ascii="Calibri" w:hAnsi="Calibri"/>
                <w:spacing w:val="-10"/>
              </w:rPr>
              <w:t xml:space="preserve"> </w:t>
            </w:r>
            <w:r>
              <w:rPr>
                <w:rFonts w:ascii="Calibri" w:hAnsi="Calibri"/>
              </w:rPr>
              <w:t>vive</w:t>
            </w:r>
            <w:r>
              <w:rPr>
                <w:rFonts w:ascii="Calibri" w:hAnsi="Calibri"/>
                <w:spacing w:val="-9"/>
              </w:rPr>
              <w:t xml:space="preserve"> </w:t>
            </w:r>
            <w:r>
              <w:rPr>
                <w:rFonts w:ascii="Calibri" w:hAnsi="Calibri"/>
              </w:rPr>
              <w:t xml:space="preserve">la </w:t>
            </w:r>
            <w:r>
              <w:rPr>
                <w:rFonts w:ascii="Calibri" w:hAnsi="Calibri"/>
                <w:spacing w:val="-2"/>
              </w:rPr>
              <w:t>Región</w:t>
            </w:r>
          </w:p>
        </w:tc>
        <w:tc>
          <w:tcPr>
            <w:tcW w:w="4116" w:type="dxa"/>
            <w:tcBorders>
              <w:left w:val="single" w:sz="4" w:space="0" w:color="000000"/>
              <w:right w:val="single" w:sz="4" w:space="0" w:color="000000"/>
            </w:tcBorders>
          </w:tcPr>
          <w:p w14:paraId="7B8E544C" w14:textId="77777777" w:rsidR="004D48C4" w:rsidRDefault="009B60B3">
            <w:pPr>
              <w:pStyle w:val="TableParagraph"/>
              <w:spacing w:before="1"/>
              <w:ind w:left="99"/>
              <w:rPr>
                <w:rFonts w:ascii="Calibri" w:hAnsi="Calibri"/>
              </w:rPr>
            </w:pPr>
            <w:r>
              <w:rPr>
                <w:rFonts w:ascii="Calibri" w:hAnsi="Calibri"/>
              </w:rPr>
              <w:t>El</w:t>
            </w:r>
            <w:r>
              <w:rPr>
                <w:rFonts w:ascii="Calibri" w:hAnsi="Calibri"/>
                <w:spacing w:val="-1"/>
              </w:rPr>
              <w:t xml:space="preserve"> </w:t>
            </w:r>
            <w:r>
              <w:rPr>
                <w:rFonts w:ascii="Calibri" w:hAnsi="Calibri"/>
              </w:rPr>
              <w:t>conflicto</w:t>
            </w:r>
            <w:r>
              <w:rPr>
                <w:rFonts w:ascii="Calibri" w:hAnsi="Calibri"/>
                <w:spacing w:val="-3"/>
              </w:rPr>
              <w:t xml:space="preserve"> </w:t>
            </w:r>
            <w:r>
              <w:rPr>
                <w:rFonts w:ascii="Calibri" w:hAnsi="Calibri"/>
              </w:rPr>
              <w:t>armado</w:t>
            </w:r>
            <w:r>
              <w:rPr>
                <w:rFonts w:ascii="Calibri" w:hAnsi="Calibri"/>
                <w:spacing w:val="-3"/>
              </w:rPr>
              <w:t xml:space="preserve"> </w:t>
            </w:r>
            <w:r>
              <w:rPr>
                <w:rFonts w:ascii="Calibri" w:hAnsi="Calibri"/>
              </w:rPr>
              <w:t>que</w:t>
            </w:r>
            <w:r>
              <w:rPr>
                <w:rFonts w:ascii="Calibri" w:hAnsi="Calibri"/>
                <w:spacing w:val="-1"/>
              </w:rPr>
              <w:t xml:space="preserve"> </w:t>
            </w:r>
            <w:r>
              <w:rPr>
                <w:rFonts w:ascii="Calibri" w:hAnsi="Calibri"/>
              </w:rPr>
              <w:t>vive</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spacing w:val="-2"/>
              </w:rPr>
              <w:t>Región</w:t>
            </w:r>
          </w:p>
        </w:tc>
      </w:tr>
      <w:tr w:rsidR="004D48C4" w14:paraId="63603E9C" w14:textId="77777777">
        <w:trPr>
          <w:trHeight w:val="2469"/>
        </w:trPr>
        <w:tc>
          <w:tcPr>
            <w:tcW w:w="2246" w:type="dxa"/>
            <w:tcBorders>
              <w:left w:val="single" w:sz="4" w:space="0" w:color="000000"/>
              <w:right w:val="single" w:sz="4" w:space="0" w:color="000000"/>
            </w:tcBorders>
          </w:tcPr>
          <w:p w14:paraId="51396DDE" w14:textId="77777777" w:rsidR="004D48C4" w:rsidRDefault="009B60B3">
            <w:pPr>
              <w:pStyle w:val="TableParagraph"/>
              <w:spacing w:before="1"/>
              <w:ind w:left="3"/>
              <w:rPr>
                <w:rFonts w:ascii="Calibri"/>
              </w:rPr>
            </w:pPr>
            <w:r>
              <w:rPr>
                <w:rFonts w:ascii="Calibri"/>
                <w:spacing w:val="-2"/>
              </w:rPr>
              <w:t>DESLIZAMIENTOS</w:t>
            </w:r>
          </w:p>
        </w:tc>
        <w:tc>
          <w:tcPr>
            <w:tcW w:w="3283" w:type="dxa"/>
            <w:tcBorders>
              <w:left w:val="single" w:sz="4" w:space="0" w:color="000000"/>
              <w:right w:val="single" w:sz="4" w:space="0" w:color="000000"/>
            </w:tcBorders>
          </w:tcPr>
          <w:p w14:paraId="2338C101" w14:textId="77777777" w:rsidR="004D48C4" w:rsidRDefault="009B60B3">
            <w:pPr>
              <w:pStyle w:val="TableParagraph"/>
              <w:spacing w:before="1"/>
              <w:ind w:left="1" w:right="21"/>
              <w:rPr>
                <w:rFonts w:ascii="Calibri" w:hAnsi="Calibri"/>
              </w:rPr>
            </w:pPr>
            <w:r>
              <w:rPr>
                <w:rFonts w:ascii="Calibri" w:hAnsi="Calibri"/>
              </w:rPr>
              <w:t>Falta de concientización a las comunidades en cuanto a la conservación y mantenimiento de los recursos naturales. En este caso evitar la tala y quema</w:t>
            </w:r>
            <w:r>
              <w:rPr>
                <w:rFonts w:ascii="Calibri" w:hAnsi="Calibri"/>
                <w:spacing w:val="40"/>
              </w:rPr>
              <w:t xml:space="preserve"> </w:t>
            </w:r>
            <w:r>
              <w:rPr>
                <w:rFonts w:ascii="Calibri" w:hAnsi="Calibri"/>
              </w:rPr>
              <w:t>indiscriminada de los bosques, y el mal manejo del suelo debido a la proliferación</w:t>
            </w:r>
            <w:r>
              <w:rPr>
                <w:rFonts w:ascii="Calibri" w:hAnsi="Calibri"/>
                <w:spacing w:val="-9"/>
              </w:rPr>
              <w:t xml:space="preserve"> </w:t>
            </w:r>
            <w:r>
              <w:rPr>
                <w:rFonts w:ascii="Calibri" w:hAnsi="Calibri"/>
              </w:rPr>
              <w:t>de</w:t>
            </w:r>
            <w:r>
              <w:rPr>
                <w:rFonts w:ascii="Calibri" w:hAnsi="Calibri"/>
                <w:spacing w:val="-10"/>
              </w:rPr>
              <w:t xml:space="preserve"> </w:t>
            </w:r>
            <w:r>
              <w:rPr>
                <w:rFonts w:ascii="Calibri" w:hAnsi="Calibri"/>
              </w:rPr>
              <w:t>cultivos</w:t>
            </w:r>
            <w:r>
              <w:rPr>
                <w:rFonts w:ascii="Calibri" w:hAnsi="Calibri"/>
                <w:spacing w:val="-7"/>
              </w:rPr>
              <w:t xml:space="preserve"> </w:t>
            </w:r>
            <w:r>
              <w:rPr>
                <w:rFonts w:ascii="Calibri" w:hAnsi="Calibri"/>
              </w:rPr>
              <w:t>ilícitos</w:t>
            </w:r>
            <w:r>
              <w:rPr>
                <w:rFonts w:ascii="Calibri" w:hAnsi="Calibri"/>
                <w:spacing w:val="-8"/>
              </w:rPr>
              <w:t xml:space="preserve"> </w:t>
            </w:r>
            <w:r>
              <w:rPr>
                <w:rFonts w:ascii="Calibri" w:hAnsi="Calibri"/>
              </w:rPr>
              <w:t>en</w:t>
            </w:r>
            <w:r>
              <w:rPr>
                <w:rFonts w:ascii="Calibri" w:hAnsi="Calibri"/>
                <w:spacing w:val="-9"/>
              </w:rPr>
              <w:t xml:space="preserve"> </w:t>
            </w:r>
            <w:r>
              <w:rPr>
                <w:rFonts w:ascii="Calibri" w:hAnsi="Calibri"/>
              </w:rPr>
              <w:t xml:space="preserve">la </w:t>
            </w:r>
            <w:r>
              <w:rPr>
                <w:rFonts w:ascii="Calibri" w:hAnsi="Calibri"/>
                <w:spacing w:val="-2"/>
              </w:rPr>
              <w:t>región.</w:t>
            </w:r>
          </w:p>
        </w:tc>
        <w:tc>
          <w:tcPr>
            <w:tcW w:w="4116" w:type="dxa"/>
            <w:tcBorders>
              <w:left w:val="single" w:sz="4" w:space="0" w:color="000000"/>
              <w:right w:val="single" w:sz="4" w:space="0" w:color="000000"/>
            </w:tcBorders>
          </w:tcPr>
          <w:p w14:paraId="535117A8" w14:textId="77777777" w:rsidR="004D48C4" w:rsidRDefault="009B60B3">
            <w:pPr>
              <w:pStyle w:val="TableParagraph"/>
              <w:spacing w:before="1"/>
              <w:ind w:left="3" w:right="25"/>
              <w:rPr>
                <w:rFonts w:ascii="Calibri" w:hAnsi="Calibri"/>
              </w:rPr>
            </w:pPr>
            <w:r>
              <w:rPr>
                <w:rFonts w:ascii="Calibri" w:hAnsi="Calibri"/>
              </w:rPr>
              <w:t>No se cuenta con el apoyo de la Administración Municipal, para ser tenidos</w:t>
            </w:r>
            <w:r>
              <w:rPr>
                <w:rFonts w:ascii="Calibri" w:hAnsi="Calibri"/>
                <w:spacing w:val="40"/>
              </w:rPr>
              <w:t xml:space="preserve"> </w:t>
            </w:r>
            <w:r>
              <w:rPr>
                <w:rFonts w:ascii="Calibri" w:hAnsi="Calibri"/>
              </w:rPr>
              <w:t>en</w:t>
            </w:r>
            <w:r>
              <w:rPr>
                <w:rFonts w:ascii="Calibri" w:hAnsi="Calibri"/>
                <w:spacing w:val="-6"/>
              </w:rPr>
              <w:t xml:space="preserve"> </w:t>
            </w:r>
            <w:r>
              <w:rPr>
                <w:rFonts w:ascii="Calibri" w:hAnsi="Calibri"/>
              </w:rPr>
              <w:t>cuenta</w:t>
            </w:r>
            <w:r>
              <w:rPr>
                <w:rFonts w:ascii="Calibri" w:hAnsi="Calibri"/>
                <w:spacing w:val="-4"/>
              </w:rPr>
              <w:t xml:space="preserve"> </w:t>
            </w:r>
            <w:r>
              <w:rPr>
                <w:rFonts w:ascii="Calibri" w:hAnsi="Calibri"/>
              </w:rPr>
              <w:t>al</w:t>
            </w:r>
            <w:r>
              <w:rPr>
                <w:rFonts w:ascii="Calibri" w:hAnsi="Calibri"/>
                <w:spacing w:val="-5"/>
              </w:rPr>
              <w:t xml:space="preserve"> </w:t>
            </w:r>
            <w:r>
              <w:rPr>
                <w:rFonts w:ascii="Calibri" w:hAnsi="Calibri"/>
              </w:rPr>
              <w:t>elaborar</w:t>
            </w:r>
            <w:r>
              <w:rPr>
                <w:rFonts w:ascii="Calibri" w:hAnsi="Calibri"/>
                <w:spacing w:val="-7"/>
              </w:rPr>
              <w:t xml:space="preserve"> </w:t>
            </w:r>
            <w:r>
              <w:rPr>
                <w:rFonts w:ascii="Calibri" w:hAnsi="Calibri"/>
              </w:rPr>
              <w:t>los</w:t>
            </w:r>
            <w:r>
              <w:rPr>
                <w:rFonts w:ascii="Calibri" w:hAnsi="Calibri"/>
                <w:spacing w:val="-5"/>
              </w:rPr>
              <w:t xml:space="preserve"> </w:t>
            </w:r>
            <w:r>
              <w:rPr>
                <w:rFonts w:ascii="Calibri" w:hAnsi="Calibri"/>
              </w:rPr>
              <w:t>PGIR</w:t>
            </w:r>
            <w:r>
              <w:rPr>
                <w:rFonts w:ascii="Calibri" w:hAnsi="Calibri"/>
                <w:spacing w:val="-5"/>
              </w:rPr>
              <w:t xml:space="preserve"> </w:t>
            </w:r>
            <w:r>
              <w:rPr>
                <w:rFonts w:ascii="Calibri" w:hAnsi="Calibri"/>
              </w:rPr>
              <w:t>del</w:t>
            </w:r>
            <w:r>
              <w:rPr>
                <w:rFonts w:ascii="Calibri" w:hAnsi="Calibri"/>
                <w:spacing w:val="-5"/>
              </w:rPr>
              <w:t xml:space="preserve"> </w:t>
            </w:r>
            <w:r>
              <w:rPr>
                <w:rFonts w:ascii="Calibri" w:hAnsi="Calibri"/>
              </w:rPr>
              <w:t>Municipio</w:t>
            </w:r>
            <w:r>
              <w:rPr>
                <w:rFonts w:ascii="Calibri" w:hAnsi="Calibri"/>
                <w:spacing w:val="-3"/>
              </w:rPr>
              <w:t xml:space="preserve"> </w:t>
            </w:r>
            <w:r>
              <w:rPr>
                <w:rFonts w:ascii="Calibri" w:hAnsi="Calibri"/>
              </w:rPr>
              <w:t>y tampoco hay prog</w:t>
            </w:r>
            <w:r>
              <w:rPr>
                <w:rFonts w:ascii="Calibri" w:hAnsi="Calibri"/>
              </w:rPr>
              <w:t>ramas que ayuden a evitar estos riesgos en cada una de</w:t>
            </w:r>
            <w:r>
              <w:rPr>
                <w:rFonts w:ascii="Calibri" w:hAnsi="Calibri"/>
                <w:spacing w:val="40"/>
              </w:rPr>
              <w:t xml:space="preserve"> </w:t>
            </w:r>
            <w:r>
              <w:rPr>
                <w:rFonts w:ascii="Calibri" w:hAnsi="Calibri"/>
              </w:rPr>
              <w:t>las sedes.</w:t>
            </w:r>
          </w:p>
          <w:p w14:paraId="69056F21" w14:textId="77777777" w:rsidR="004D48C4" w:rsidRDefault="004D48C4">
            <w:pPr>
              <w:pStyle w:val="TableParagraph"/>
              <w:spacing w:before="2"/>
            </w:pPr>
          </w:p>
          <w:p w14:paraId="108542CC" w14:textId="77777777" w:rsidR="004D48C4" w:rsidRDefault="009B60B3">
            <w:pPr>
              <w:pStyle w:val="TableParagraph"/>
              <w:ind w:left="3"/>
              <w:rPr>
                <w:rFonts w:ascii="Calibri" w:hAnsi="Calibri"/>
              </w:rPr>
            </w:pPr>
            <w:r>
              <w:rPr>
                <w:rFonts w:ascii="Calibri" w:hAnsi="Calibri"/>
              </w:rPr>
              <w:t>PRAES</w:t>
            </w:r>
            <w:r>
              <w:rPr>
                <w:rFonts w:ascii="Calibri" w:hAnsi="Calibri"/>
                <w:spacing w:val="-7"/>
              </w:rPr>
              <w:t xml:space="preserve"> </w:t>
            </w:r>
            <w:r>
              <w:rPr>
                <w:rFonts w:ascii="Calibri" w:hAnsi="Calibri"/>
              </w:rPr>
              <w:t>con</w:t>
            </w:r>
            <w:r>
              <w:rPr>
                <w:rFonts w:ascii="Calibri" w:hAnsi="Calibri"/>
                <w:spacing w:val="-1"/>
              </w:rPr>
              <w:t xml:space="preserve"> </w:t>
            </w:r>
            <w:r>
              <w:rPr>
                <w:rFonts w:ascii="Calibri" w:hAnsi="Calibri"/>
              </w:rPr>
              <w:t>capacidad</w:t>
            </w:r>
            <w:r>
              <w:rPr>
                <w:rFonts w:ascii="Calibri" w:hAnsi="Calibri"/>
                <w:spacing w:val="-1"/>
              </w:rPr>
              <w:t xml:space="preserve"> </w:t>
            </w:r>
            <w:r>
              <w:rPr>
                <w:rFonts w:ascii="Calibri" w:hAnsi="Calibri"/>
              </w:rPr>
              <w:t>de</w:t>
            </w:r>
            <w:r>
              <w:rPr>
                <w:rFonts w:ascii="Calibri" w:hAnsi="Calibri"/>
                <w:spacing w:val="-6"/>
              </w:rPr>
              <w:t xml:space="preserve"> </w:t>
            </w:r>
            <w:r>
              <w:rPr>
                <w:rFonts w:ascii="Calibri" w:hAnsi="Calibri"/>
                <w:spacing w:val="-2"/>
              </w:rPr>
              <w:t>gestión</w:t>
            </w:r>
          </w:p>
        </w:tc>
      </w:tr>
      <w:tr w:rsidR="004D48C4" w14:paraId="7312A25C" w14:textId="77777777">
        <w:trPr>
          <w:trHeight w:val="673"/>
        </w:trPr>
        <w:tc>
          <w:tcPr>
            <w:tcW w:w="2246" w:type="dxa"/>
            <w:tcBorders>
              <w:left w:val="single" w:sz="4" w:space="0" w:color="000000"/>
              <w:right w:val="single" w:sz="4" w:space="0" w:color="000000"/>
            </w:tcBorders>
          </w:tcPr>
          <w:p w14:paraId="7E4ED0D7" w14:textId="77777777" w:rsidR="004D48C4" w:rsidRDefault="009B60B3">
            <w:pPr>
              <w:pStyle w:val="TableParagraph"/>
              <w:spacing w:before="1"/>
              <w:ind w:left="3" w:right="93"/>
              <w:rPr>
                <w:rFonts w:ascii="Calibri"/>
              </w:rPr>
            </w:pPr>
            <w:r>
              <w:rPr>
                <w:rFonts w:ascii="Calibri"/>
                <w:spacing w:val="-2"/>
              </w:rPr>
              <w:t>TORMENTAS ELECTRICAS</w:t>
            </w:r>
          </w:p>
        </w:tc>
        <w:tc>
          <w:tcPr>
            <w:tcW w:w="3283" w:type="dxa"/>
            <w:tcBorders>
              <w:left w:val="single" w:sz="4" w:space="0" w:color="000000"/>
              <w:right w:val="single" w:sz="4" w:space="0" w:color="000000"/>
            </w:tcBorders>
          </w:tcPr>
          <w:p w14:paraId="30AED712" w14:textId="77777777" w:rsidR="004D48C4" w:rsidRDefault="009B60B3">
            <w:pPr>
              <w:pStyle w:val="TableParagraph"/>
              <w:spacing w:before="1"/>
              <w:ind w:left="1"/>
              <w:rPr>
                <w:rFonts w:ascii="Calibri" w:hAnsi="Calibri"/>
              </w:rPr>
            </w:pPr>
            <w:r>
              <w:rPr>
                <w:rFonts w:ascii="Calibri" w:hAnsi="Calibri"/>
              </w:rPr>
              <w:t>Ubicación</w:t>
            </w:r>
            <w:r>
              <w:rPr>
                <w:rFonts w:ascii="Calibri" w:hAnsi="Calibri"/>
                <w:spacing w:val="-9"/>
              </w:rPr>
              <w:t xml:space="preserve"> </w:t>
            </w:r>
            <w:r>
              <w:rPr>
                <w:rFonts w:ascii="Calibri" w:hAnsi="Calibri"/>
                <w:spacing w:val="-2"/>
              </w:rPr>
              <w:t>geográfica</w:t>
            </w:r>
          </w:p>
        </w:tc>
        <w:tc>
          <w:tcPr>
            <w:tcW w:w="4116" w:type="dxa"/>
            <w:tcBorders>
              <w:left w:val="single" w:sz="4" w:space="0" w:color="000000"/>
              <w:right w:val="single" w:sz="4" w:space="0" w:color="000000"/>
            </w:tcBorders>
          </w:tcPr>
          <w:p w14:paraId="3E7D96E5" w14:textId="77777777" w:rsidR="004D48C4" w:rsidRDefault="009B60B3">
            <w:pPr>
              <w:pStyle w:val="TableParagraph"/>
              <w:spacing w:before="1"/>
              <w:ind w:left="3"/>
              <w:rPr>
                <w:rFonts w:ascii="Calibri" w:hAnsi="Calibri"/>
              </w:rPr>
            </w:pPr>
            <w:r>
              <w:rPr>
                <w:rFonts w:ascii="Calibri" w:hAnsi="Calibri"/>
              </w:rPr>
              <w:t>Ubicación</w:t>
            </w:r>
            <w:r>
              <w:rPr>
                <w:rFonts w:ascii="Calibri" w:hAnsi="Calibri"/>
                <w:spacing w:val="-9"/>
              </w:rPr>
              <w:t xml:space="preserve"> </w:t>
            </w:r>
            <w:r>
              <w:rPr>
                <w:rFonts w:ascii="Calibri" w:hAnsi="Calibri"/>
                <w:spacing w:val="-2"/>
              </w:rPr>
              <w:t>geográfica</w:t>
            </w:r>
          </w:p>
        </w:tc>
      </w:tr>
      <w:tr w:rsidR="004D48C4" w14:paraId="19EE1048" w14:textId="77777777">
        <w:trPr>
          <w:trHeight w:val="941"/>
        </w:trPr>
        <w:tc>
          <w:tcPr>
            <w:tcW w:w="2246" w:type="dxa"/>
            <w:tcBorders>
              <w:left w:val="single" w:sz="4" w:space="0" w:color="000000"/>
              <w:right w:val="single" w:sz="4" w:space="0" w:color="000000"/>
            </w:tcBorders>
          </w:tcPr>
          <w:p w14:paraId="2CEB9517" w14:textId="77777777" w:rsidR="004D48C4" w:rsidRDefault="009B60B3">
            <w:pPr>
              <w:pStyle w:val="TableParagraph"/>
              <w:spacing w:before="1"/>
              <w:ind w:left="3" w:right="347"/>
              <w:rPr>
                <w:rFonts w:ascii="Calibri"/>
              </w:rPr>
            </w:pPr>
            <w:r>
              <w:rPr>
                <w:rFonts w:ascii="Calibri"/>
              </w:rPr>
              <w:t>PICADURAS DE SERPIENTES</w:t>
            </w:r>
            <w:r>
              <w:rPr>
                <w:rFonts w:ascii="Calibri"/>
                <w:spacing w:val="-13"/>
              </w:rPr>
              <w:t xml:space="preserve"> </w:t>
            </w:r>
            <w:r>
              <w:rPr>
                <w:rFonts w:ascii="Calibri"/>
              </w:rPr>
              <w:t>Y</w:t>
            </w:r>
            <w:r>
              <w:rPr>
                <w:rFonts w:ascii="Calibri"/>
                <w:spacing w:val="-12"/>
              </w:rPr>
              <w:t xml:space="preserve"> </w:t>
            </w:r>
            <w:r>
              <w:rPr>
                <w:rFonts w:ascii="Calibri"/>
              </w:rPr>
              <w:t xml:space="preserve">OTROS </w:t>
            </w:r>
            <w:r>
              <w:rPr>
                <w:rFonts w:ascii="Calibri"/>
                <w:spacing w:val="-2"/>
              </w:rPr>
              <w:t>INCEPTOS</w:t>
            </w:r>
          </w:p>
        </w:tc>
        <w:tc>
          <w:tcPr>
            <w:tcW w:w="3283" w:type="dxa"/>
            <w:tcBorders>
              <w:left w:val="single" w:sz="4" w:space="0" w:color="000000"/>
              <w:right w:val="single" w:sz="4" w:space="0" w:color="000000"/>
            </w:tcBorders>
          </w:tcPr>
          <w:p w14:paraId="64C35BF6" w14:textId="77777777" w:rsidR="004D48C4" w:rsidRDefault="009B60B3">
            <w:pPr>
              <w:pStyle w:val="TableParagraph"/>
              <w:spacing w:before="1"/>
              <w:ind w:left="1"/>
              <w:rPr>
                <w:rFonts w:ascii="Calibri" w:hAnsi="Calibri"/>
              </w:rPr>
            </w:pPr>
            <w:r>
              <w:rPr>
                <w:rFonts w:ascii="Calibri" w:hAnsi="Calibri"/>
              </w:rPr>
              <w:t>La</w:t>
            </w:r>
            <w:r>
              <w:rPr>
                <w:rFonts w:ascii="Calibri" w:hAnsi="Calibri"/>
                <w:spacing w:val="-10"/>
              </w:rPr>
              <w:t xml:space="preserve"> </w:t>
            </w:r>
            <w:r>
              <w:rPr>
                <w:rFonts w:ascii="Calibri" w:hAnsi="Calibri"/>
              </w:rPr>
              <w:t>mayoría</w:t>
            </w:r>
            <w:r>
              <w:rPr>
                <w:rFonts w:ascii="Calibri" w:hAnsi="Calibri"/>
                <w:spacing w:val="-7"/>
              </w:rPr>
              <w:t xml:space="preserve"> </w:t>
            </w:r>
            <w:r>
              <w:rPr>
                <w:rFonts w:ascii="Calibri" w:hAnsi="Calibri"/>
              </w:rPr>
              <w:t>de</w:t>
            </w:r>
            <w:r>
              <w:rPr>
                <w:rFonts w:ascii="Calibri" w:hAnsi="Calibri"/>
                <w:spacing w:val="-10"/>
              </w:rPr>
              <w:t xml:space="preserve"> </w:t>
            </w:r>
            <w:r>
              <w:rPr>
                <w:rFonts w:ascii="Calibri" w:hAnsi="Calibri"/>
              </w:rPr>
              <w:t>sedes</w:t>
            </w:r>
            <w:r>
              <w:rPr>
                <w:rFonts w:ascii="Calibri" w:hAnsi="Calibri"/>
                <w:spacing w:val="-4"/>
              </w:rPr>
              <w:t xml:space="preserve"> </w:t>
            </w:r>
            <w:r>
              <w:rPr>
                <w:rFonts w:ascii="Calibri" w:hAnsi="Calibri"/>
              </w:rPr>
              <w:t>está</w:t>
            </w:r>
            <w:r>
              <w:rPr>
                <w:rFonts w:ascii="Calibri" w:hAnsi="Calibri"/>
                <w:spacing w:val="-7"/>
              </w:rPr>
              <w:t xml:space="preserve"> </w:t>
            </w:r>
            <w:r>
              <w:rPr>
                <w:rFonts w:ascii="Calibri" w:hAnsi="Calibri"/>
              </w:rPr>
              <w:t>ubicada</w:t>
            </w:r>
            <w:r>
              <w:rPr>
                <w:rFonts w:ascii="Calibri" w:hAnsi="Calibri"/>
                <w:spacing w:val="-6"/>
              </w:rPr>
              <w:t xml:space="preserve"> </w:t>
            </w:r>
            <w:r>
              <w:rPr>
                <w:rFonts w:ascii="Calibri" w:hAnsi="Calibri"/>
              </w:rPr>
              <w:t xml:space="preserve">en Zonas donde abundan este tipo de </w:t>
            </w:r>
            <w:r>
              <w:rPr>
                <w:rFonts w:ascii="Calibri" w:hAnsi="Calibri"/>
                <w:spacing w:val="-2"/>
              </w:rPr>
              <w:t>animales.</w:t>
            </w:r>
          </w:p>
        </w:tc>
        <w:tc>
          <w:tcPr>
            <w:tcW w:w="4116" w:type="dxa"/>
            <w:tcBorders>
              <w:left w:val="single" w:sz="4" w:space="0" w:color="000000"/>
              <w:right w:val="single" w:sz="4" w:space="0" w:color="000000"/>
            </w:tcBorders>
          </w:tcPr>
          <w:p w14:paraId="35ABC695" w14:textId="77777777" w:rsidR="004D48C4" w:rsidRDefault="009B60B3">
            <w:pPr>
              <w:pStyle w:val="TableParagraph"/>
              <w:spacing w:before="1"/>
              <w:ind w:left="3"/>
              <w:rPr>
                <w:rFonts w:ascii="Calibri" w:hAnsi="Calibri"/>
              </w:rPr>
            </w:pPr>
            <w:r>
              <w:rPr>
                <w:rFonts w:ascii="Calibri" w:hAnsi="Calibri"/>
              </w:rPr>
              <w:t>Hay</w:t>
            </w:r>
            <w:r>
              <w:rPr>
                <w:rFonts w:ascii="Calibri" w:hAnsi="Calibri"/>
                <w:spacing w:val="-8"/>
              </w:rPr>
              <w:t xml:space="preserve"> </w:t>
            </w:r>
            <w:r>
              <w:rPr>
                <w:rFonts w:ascii="Calibri" w:hAnsi="Calibri"/>
              </w:rPr>
              <w:t>pocas</w:t>
            </w:r>
            <w:r>
              <w:rPr>
                <w:rFonts w:ascii="Calibri" w:hAnsi="Calibri"/>
                <w:spacing w:val="-7"/>
              </w:rPr>
              <w:t xml:space="preserve"> </w:t>
            </w:r>
            <w:r>
              <w:rPr>
                <w:rFonts w:ascii="Calibri" w:hAnsi="Calibri"/>
              </w:rPr>
              <w:t>instituciones</w:t>
            </w:r>
            <w:r>
              <w:rPr>
                <w:rFonts w:ascii="Calibri" w:hAnsi="Calibri"/>
                <w:spacing w:val="-7"/>
              </w:rPr>
              <w:t xml:space="preserve"> </w:t>
            </w:r>
            <w:r>
              <w:rPr>
                <w:rFonts w:ascii="Calibri" w:hAnsi="Calibri"/>
              </w:rPr>
              <w:t>que</w:t>
            </w:r>
            <w:r>
              <w:rPr>
                <w:rFonts w:ascii="Calibri" w:hAnsi="Calibri"/>
                <w:spacing w:val="-10"/>
              </w:rPr>
              <w:t xml:space="preserve"> </w:t>
            </w:r>
            <w:r>
              <w:rPr>
                <w:rFonts w:ascii="Calibri" w:hAnsi="Calibri"/>
              </w:rPr>
              <w:t>brinden</w:t>
            </w:r>
            <w:r>
              <w:rPr>
                <w:rFonts w:ascii="Calibri" w:hAnsi="Calibri"/>
                <w:spacing w:val="-8"/>
              </w:rPr>
              <w:t xml:space="preserve"> </w:t>
            </w:r>
            <w:r>
              <w:rPr>
                <w:rFonts w:ascii="Calibri" w:hAnsi="Calibri"/>
              </w:rPr>
              <w:t>apoyo</w:t>
            </w:r>
            <w:r>
              <w:rPr>
                <w:rFonts w:ascii="Calibri" w:hAnsi="Calibri"/>
                <w:spacing w:val="-8"/>
              </w:rPr>
              <w:t xml:space="preserve"> </w:t>
            </w:r>
            <w:r>
              <w:rPr>
                <w:rFonts w:ascii="Calibri" w:hAnsi="Calibri"/>
              </w:rPr>
              <w:t>y capacitación en caso de sufrir este tipo de accidentes en nuestras sedes educativas.</w:t>
            </w:r>
          </w:p>
        </w:tc>
      </w:tr>
      <w:tr w:rsidR="004D48C4" w14:paraId="49F6AE9A" w14:textId="77777777">
        <w:trPr>
          <w:trHeight w:val="678"/>
        </w:trPr>
        <w:tc>
          <w:tcPr>
            <w:tcW w:w="2246" w:type="dxa"/>
            <w:tcBorders>
              <w:left w:val="single" w:sz="4" w:space="0" w:color="000000"/>
              <w:bottom w:val="single" w:sz="4" w:space="0" w:color="000000"/>
              <w:right w:val="single" w:sz="4" w:space="0" w:color="000000"/>
            </w:tcBorders>
          </w:tcPr>
          <w:p w14:paraId="5CF35EF0" w14:textId="77777777" w:rsidR="004D48C4" w:rsidRDefault="009B60B3">
            <w:pPr>
              <w:pStyle w:val="TableParagraph"/>
              <w:spacing w:before="1"/>
              <w:ind w:left="3"/>
              <w:rPr>
                <w:rFonts w:ascii="Calibri"/>
              </w:rPr>
            </w:pPr>
            <w:r>
              <w:rPr>
                <w:rFonts w:ascii="Calibri"/>
              </w:rPr>
              <w:t>VIENTOS</w:t>
            </w:r>
            <w:r>
              <w:rPr>
                <w:rFonts w:ascii="Calibri"/>
                <w:spacing w:val="-6"/>
              </w:rPr>
              <w:t xml:space="preserve"> </w:t>
            </w:r>
            <w:r>
              <w:rPr>
                <w:rFonts w:ascii="Calibri"/>
                <w:spacing w:val="-2"/>
              </w:rPr>
              <w:t>FUERTES</w:t>
            </w:r>
          </w:p>
        </w:tc>
        <w:tc>
          <w:tcPr>
            <w:tcW w:w="3283" w:type="dxa"/>
            <w:tcBorders>
              <w:left w:val="single" w:sz="4" w:space="0" w:color="000000"/>
              <w:bottom w:val="single" w:sz="4" w:space="0" w:color="000000"/>
              <w:right w:val="single" w:sz="4" w:space="0" w:color="000000"/>
            </w:tcBorders>
          </w:tcPr>
          <w:p w14:paraId="7F8E13A5" w14:textId="77777777" w:rsidR="004D48C4" w:rsidRDefault="009B60B3">
            <w:pPr>
              <w:pStyle w:val="TableParagraph"/>
              <w:spacing w:before="1"/>
              <w:ind w:left="1"/>
              <w:rPr>
                <w:rFonts w:ascii="Calibri" w:hAnsi="Calibri"/>
              </w:rPr>
            </w:pPr>
            <w:r>
              <w:rPr>
                <w:rFonts w:ascii="Calibri" w:hAnsi="Calibri"/>
              </w:rPr>
              <w:t>Ubicación</w:t>
            </w:r>
            <w:r>
              <w:rPr>
                <w:rFonts w:ascii="Calibri" w:hAnsi="Calibri"/>
                <w:spacing w:val="-8"/>
              </w:rPr>
              <w:t xml:space="preserve"> </w:t>
            </w:r>
            <w:r>
              <w:rPr>
                <w:rFonts w:ascii="Calibri" w:hAnsi="Calibri"/>
                <w:spacing w:val="-2"/>
              </w:rPr>
              <w:t>geográfica</w:t>
            </w:r>
          </w:p>
        </w:tc>
        <w:tc>
          <w:tcPr>
            <w:tcW w:w="4116" w:type="dxa"/>
            <w:tcBorders>
              <w:left w:val="single" w:sz="4" w:space="0" w:color="000000"/>
              <w:bottom w:val="single" w:sz="4" w:space="0" w:color="000000"/>
              <w:right w:val="single" w:sz="4" w:space="0" w:color="000000"/>
            </w:tcBorders>
          </w:tcPr>
          <w:p w14:paraId="0894A7D1" w14:textId="77777777" w:rsidR="004D48C4" w:rsidRDefault="009B60B3">
            <w:pPr>
              <w:pStyle w:val="TableParagraph"/>
              <w:spacing w:before="1"/>
              <w:ind w:left="3"/>
              <w:rPr>
                <w:rFonts w:ascii="Calibri" w:hAnsi="Calibri"/>
              </w:rPr>
            </w:pPr>
            <w:r>
              <w:rPr>
                <w:rFonts w:ascii="Calibri" w:hAnsi="Calibri"/>
              </w:rPr>
              <w:t>Ubicación</w:t>
            </w:r>
            <w:r>
              <w:rPr>
                <w:rFonts w:ascii="Calibri" w:hAnsi="Calibri"/>
                <w:spacing w:val="-9"/>
              </w:rPr>
              <w:t xml:space="preserve"> </w:t>
            </w:r>
            <w:r>
              <w:rPr>
                <w:rFonts w:ascii="Calibri" w:hAnsi="Calibri"/>
                <w:spacing w:val="-2"/>
              </w:rPr>
              <w:t>geográfica</w:t>
            </w:r>
          </w:p>
        </w:tc>
      </w:tr>
    </w:tbl>
    <w:p w14:paraId="17953432" w14:textId="77777777" w:rsidR="004D48C4" w:rsidRDefault="004D48C4">
      <w:pPr>
        <w:pStyle w:val="Textoindependiente"/>
        <w:rPr>
          <w:sz w:val="22"/>
        </w:rPr>
      </w:pPr>
    </w:p>
    <w:p w14:paraId="52002B5E" w14:textId="77777777" w:rsidR="004D48C4" w:rsidRDefault="004D48C4">
      <w:pPr>
        <w:pStyle w:val="Textoindependiente"/>
        <w:rPr>
          <w:sz w:val="22"/>
        </w:rPr>
      </w:pPr>
    </w:p>
    <w:p w14:paraId="6B8CA0BE" w14:textId="77777777" w:rsidR="004D48C4" w:rsidRDefault="004D48C4">
      <w:pPr>
        <w:pStyle w:val="Textoindependiente"/>
        <w:spacing w:before="164"/>
        <w:rPr>
          <w:sz w:val="22"/>
        </w:rPr>
      </w:pPr>
    </w:p>
    <w:p w14:paraId="22EAA298" w14:textId="77777777" w:rsidR="004D48C4" w:rsidRDefault="009B60B3">
      <w:pPr>
        <w:pStyle w:val="Ttulo2"/>
        <w:spacing w:before="272"/>
        <w:ind w:left="1573" w:right="1134"/>
        <w:jc w:val="center"/>
      </w:pPr>
      <w:r>
        <w:rPr>
          <w:w w:val="85"/>
        </w:rPr>
        <w:t>REVISIÓN</w:t>
      </w:r>
      <w:r>
        <w:rPr>
          <w:spacing w:val="8"/>
        </w:rPr>
        <w:t xml:space="preserve"> </w:t>
      </w:r>
      <w:r>
        <w:rPr>
          <w:w w:val="85"/>
        </w:rPr>
        <w:t>DE</w:t>
      </w:r>
      <w:r>
        <w:rPr>
          <w:spacing w:val="24"/>
        </w:rPr>
        <w:t xml:space="preserve"> </w:t>
      </w:r>
      <w:r>
        <w:rPr>
          <w:w w:val="85"/>
        </w:rPr>
        <w:t>LA</w:t>
      </w:r>
      <w:r>
        <w:rPr>
          <w:spacing w:val="8"/>
        </w:rPr>
        <w:t xml:space="preserve"> </w:t>
      </w:r>
      <w:r>
        <w:rPr>
          <w:w w:val="85"/>
        </w:rPr>
        <w:t>INCLUSION</w:t>
      </w:r>
      <w:r>
        <w:rPr>
          <w:spacing w:val="12"/>
        </w:rPr>
        <w:t xml:space="preserve"> </w:t>
      </w:r>
      <w:r>
        <w:rPr>
          <w:spacing w:val="-2"/>
          <w:w w:val="85"/>
        </w:rPr>
        <w:t>CURRICULAR</w:t>
      </w:r>
    </w:p>
    <w:p w14:paraId="1E6C6242" w14:textId="77777777" w:rsidR="004D48C4" w:rsidRDefault="004D48C4">
      <w:pPr>
        <w:pStyle w:val="Textoindependiente"/>
        <w:spacing w:before="7"/>
        <w:rPr>
          <w:rFonts w:ascii="Tahoma"/>
          <w:b/>
        </w:rPr>
      </w:pPr>
    </w:p>
    <w:p w14:paraId="3F024AEE" w14:textId="6158E1D0" w:rsidR="004D48C4" w:rsidRPr="001B1FBD" w:rsidRDefault="009B60B3" w:rsidP="001B1FBD">
      <w:pPr>
        <w:pStyle w:val="Textoindependiente"/>
        <w:spacing w:before="1" w:line="360" w:lineRule="auto"/>
        <w:ind w:left="1439" w:right="987"/>
        <w:jc w:val="both"/>
        <w:rPr>
          <w:rFonts w:ascii="Times New Roman" w:hAnsi="Times New Roman" w:cs="Times New Roman"/>
        </w:rPr>
      </w:pPr>
      <w:r w:rsidRPr="001B1FBD">
        <w:rPr>
          <w:rFonts w:ascii="Times New Roman" w:hAnsi="Times New Roman" w:cs="Times New Roman"/>
        </w:rPr>
        <w:t xml:space="preserve">Se pretende con esta </w:t>
      </w:r>
      <w:r w:rsidR="001B1FBD" w:rsidRPr="001B1FBD">
        <w:rPr>
          <w:rFonts w:ascii="Times New Roman" w:hAnsi="Times New Roman" w:cs="Times New Roman"/>
        </w:rPr>
        <w:t xml:space="preserve">cuarta </w:t>
      </w:r>
      <w:r w:rsidRPr="001B1FBD">
        <w:rPr>
          <w:rFonts w:ascii="Times New Roman" w:hAnsi="Times New Roman" w:cs="Times New Roman"/>
        </w:rPr>
        <w:t xml:space="preserve"> fase de taller promover la incorporación en los PEGR (plan escolar de gestión del riesgo) en el PEI (proyecto educativo institucional)</w:t>
      </w:r>
      <w:r w:rsidRPr="001B1FBD">
        <w:rPr>
          <w:rFonts w:ascii="Times New Roman" w:hAnsi="Times New Roman" w:cs="Times New Roman"/>
          <w:spacing w:val="-22"/>
        </w:rPr>
        <w:t xml:space="preserve"> </w:t>
      </w:r>
      <w:r w:rsidRPr="001B1FBD">
        <w:rPr>
          <w:rFonts w:ascii="Times New Roman" w:hAnsi="Times New Roman" w:cs="Times New Roman"/>
        </w:rPr>
        <w:t>y</w:t>
      </w:r>
      <w:r w:rsidRPr="001B1FBD">
        <w:rPr>
          <w:rFonts w:ascii="Times New Roman" w:hAnsi="Times New Roman" w:cs="Times New Roman"/>
          <w:spacing w:val="-21"/>
        </w:rPr>
        <w:t xml:space="preserve"> </w:t>
      </w:r>
      <w:r w:rsidRPr="001B1FBD">
        <w:rPr>
          <w:rFonts w:ascii="Times New Roman" w:hAnsi="Times New Roman" w:cs="Times New Roman"/>
        </w:rPr>
        <w:t>en</w:t>
      </w:r>
      <w:r w:rsidRPr="001B1FBD">
        <w:rPr>
          <w:rFonts w:ascii="Times New Roman" w:hAnsi="Times New Roman" w:cs="Times New Roman"/>
          <w:spacing w:val="-21"/>
        </w:rPr>
        <w:t xml:space="preserve"> </w:t>
      </w:r>
      <w:r w:rsidRPr="001B1FBD">
        <w:rPr>
          <w:rFonts w:ascii="Times New Roman" w:hAnsi="Times New Roman" w:cs="Times New Roman"/>
        </w:rPr>
        <w:t>los</w:t>
      </w:r>
      <w:r w:rsidRPr="001B1FBD">
        <w:rPr>
          <w:rFonts w:ascii="Times New Roman" w:hAnsi="Times New Roman" w:cs="Times New Roman"/>
          <w:spacing w:val="-5"/>
        </w:rPr>
        <w:t xml:space="preserve"> </w:t>
      </w:r>
      <w:r w:rsidRPr="001B1FBD">
        <w:rPr>
          <w:rFonts w:ascii="Times New Roman" w:hAnsi="Times New Roman" w:cs="Times New Roman"/>
        </w:rPr>
        <w:t>PRAE</w:t>
      </w:r>
      <w:r w:rsidRPr="001B1FBD">
        <w:rPr>
          <w:rFonts w:ascii="Times New Roman" w:hAnsi="Times New Roman" w:cs="Times New Roman"/>
          <w:spacing w:val="-1"/>
        </w:rPr>
        <w:t xml:space="preserve"> </w:t>
      </w:r>
      <w:r w:rsidRPr="001B1FBD">
        <w:rPr>
          <w:rFonts w:ascii="Times New Roman" w:hAnsi="Times New Roman" w:cs="Times New Roman"/>
        </w:rPr>
        <w:t>(proyectos</w:t>
      </w:r>
      <w:r w:rsidRPr="001B1FBD">
        <w:rPr>
          <w:rFonts w:ascii="Times New Roman" w:hAnsi="Times New Roman" w:cs="Times New Roman"/>
          <w:spacing w:val="-1"/>
        </w:rPr>
        <w:t xml:space="preserve"> </w:t>
      </w:r>
      <w:r w:rsidRPr="001B1FBD">
        <w:rPr>
          <w:rFonts w:ascii="Times New Roman" w:hAnsi="Times New Roman" w:cs="Times New Roman"/>
        </w:rPr>
        <w:t>ambientales</w:t>
      </w:r>
      <w:r w:rsidRPr="001B1FBD">
        <w:rPr>
          <w:rFonts w:ascii="Times New Roman" w:hAnsi="Times New Roman" w:cs="Times New Roman"/>
          <w:spacing w:val="-4"/>
        </w:rPr>
        <w:t xml:space="preserve"> </w:t>
      </w:r>
      <w:r w:rsidRPr="001B1FBD">
        <w:rPr>
          <w:rFonts w:ascii="Times New Roman" w:hAnsi="Times New Roman" w:cs="Times New Roman"/>
        </w:rPr>
        <w:t>del Centro</w:t>
      </w:r>
      <w:r w:rsidRPr="001B1FBD">
        <w:rPr>
          <w:rFonts w:ascii="Times New Roman" w:hAnsi="Times New Roman" w:cs="Times New Roman"/>
          <w:spacing w:val="-1"/>
        </w:rPr>
        <w:t xml:space="preserve"> </w:t>
      </w:r>
      <w:r w:rsidRPr="001B1FBD">
        <w:rPr>
          <w:rFonts w:ascii="Times New Roman" w:hAnsi="Times New Roman" w:cs="Times New Roman"/>
        </w:rPr>
        <w:t>educativo</w:t>
      </w:r>
      <w:r w:rsidRPr="001B1FBD">
        <w:rPr>
          <w:rFonts w:ascii="Times New Roman" w:hAnsi="Times New Roman" w:cs="Times New Roman"/>
          <w:spacing w:val="-4"/>
        </w:rPr>
        <w:t xml:space="preserve"> </w:t>
      </w:r>
      <w:r w:rsidRPr="001B1FBD">
        <w:rPr>
          <w:rFonts w:ascii="Times New Roman" w:hAnsi="Times New Roman" w:cs="Times New Roman"/>
        </w:rPr>
        <w:t>Rural, todo</w:t>
      </w:r>
      <w:r w:rsidRPr="001B1FBD">
        <w:rPr>
          <w:rFonts w:ascii="Times New Roman" w:hAnsi="Times New Roman" w:cs="Times New Roman"/>
          <w:spacing w:val="40"/>
        </w:rPr>
        <w:t xml:space="preserve"> </w:t>
      </w:r>
      <w:r w:rsidRPr="001B1FBD">
        <w:rPr>
          <w:rFonts w:ascii="Times New Roman" w:hAnsi="Times New Roman" w:cs="Times New Roman"/>
        </w:rPr>
        <w:t>esto</w:t>
      </w:r>
      <w:r w:rsidRPr="001B1FBD">
        <w:rPr>
          <w:rFonts w:ascii="Times New Roman" w:hAnsi="Times New Roman" w:cs="Times New Roman"/>
          <w:spacing w:val="-4"/>
        </w:rPr>
        <w:t xml:space="preserve"> </w:t>
      </w:r>
      <w:r w:rsidRPr="001B1FBD">
        <w:rPr>
          <w:rFonts w:ascii="Times New Roman" w:hAnsi="Times New Roman" w:cs="Times New Roman"/>
        </w:rPr>
        <w:t>con</w:t>
      </w:r>
      <w:r w:rsidRPr="001B1FBD">
        <w:rPr>
          <w:rFonts w:ascii="Times New Roman" w:hAnsi="Times New Roman" w:cs="Times New Roman"/>
          <w:spacing w:val="-1"/>
        </w:rPr>
        <w:t xml:space="preserve"> </w:t>
      </w:r>
      <w:r w:rsidRPr="001B1FBD">
        <w:rPr>
          <w:rFonts w:ascii="Times New Roman" w:hAnsi="Times New Roman" w:cs="Times New Roman"/>
        </w:rPr>
        <w:t>la participación</w:t>
      </w:r>
      <w:r w:rsidRPr="001B1FBD">
        <w:rPr>
          <w:rFonts w:ascii="Times New Roman" w:hAnsi="Times New Roman" w:cs="Times New Roman"/>
          <w:spacing w:val="-1"/>
        </w:rPr>
        <w:t xml:space="preserve"> </w:t>
      </w:r>
      <w:r w:rsidRPr="001B1FBD">
        <w:rPr>
          <w:rFonts w:ascii="Times New Roman" w:hAnsi="Times New Roman" w:cs="Times New Roman"/>
        </w:rPr>
        <w:t>del personal docente,</w:t>
      </w:r>
      <w:r w:rsidRPr="001B1FBD">
        <w:rPr>
          <w:rFonts w:ascii="Times New Roman" w:hAnsi="Times New Roman" w:cs="Times New Roman"/>
          <w:spacing w:val="-1"/>
        </w:rPr>
        <w:t xml:space="preserve"> </w:t>
      </w:r>
      <w:r w:rsidRPr="001B1FBD">
        <w:rPr>
          <w:rFonts w:ascii="Times New Roman" w:hAnsi="Times New Roman" w:cs="Times New Roman"/>
        </w:rPr>
        <w:t>que se</w:t>
      </w:r>
      <w:r w:rsidRPr="001B1FBD">
        <w:rPr>
          <w:rFonts w:ascii="Times New Roman" w:hAnsi="Times New Roman" w:cs="Times New Roman"/>
          <w:spacing w:val="-3"/>
        </w:rPr>
        <w:t xml:space="preserve"> </w:t>
      </w:r>
      <w:r w:rsidRPr="001B1FBD">
        <w:rPr>
          <w:rFonts w:ascii="Times New Roman" w:hAnsi="Times New Roman" w:cs="Times New Roman"/>
        </w:rPr>
        <w:t>convierten</w:t>
      </w:r>
      <w:r w:rsidRPr="001B1FBD">
        <w:rPr>
          <w:rFonts w:ascii="Times New Roman" w:hAnsi="Times New Roman" w:cs="Times New Roman"/>
          <w:spacing w:val="-1"/>
        </w:rPr>
        <w:t xml:space="preserve"> </w:t>
      </w:r>
      <w:r w:rsidRPr="001B1FBD">
        <w:rPr>
          <w:rFonts w:ascii="Times New Roman" w:hAnsi="Times New Roman" w:cs="Times New Roman"/>
        </w:rPr>
        <w:t>a</w:t>
      </w:r>
      <w:r w:rsidRPr="001B1FBD">
        <w:rPr>
          <w:rFonts w:ascii="Times New Roman" w:hAnsi="Times New Roman" w:cs="Times New Roman"/>
          <w:spacing w:val="-3"/>
        </w:rPr>
        <w:t xml:space="preserve"> </w:t>
      </w:r>
      <w:r w:rsidRPr="001B1FBD">
        <w:rPr>
          <w:rFonts w:ascii="Times New Roman" w:hAnsi="Times New Roman" w:cs="Times New Roman"/>
        </w:rPr>
        <w:t>la</w:t>
      </w:r>
      <w:r w:rsidRPr="001B1FBD">
        <w:rPr>
          <w:rFonts w:ascii="Times New Roman" w:hAnsi="Times New Roman" w:cs="Times New Roman"/>
          <w:spacing w:val="-7"/>
        </w:rPr>
        <w:t xml:space="preserve"> </w:t>
      </w:r>
      <w:r w:rsidRPr="001B1FBD">
        <w:rPr>
          <w:rFonts w:ascii="Times New Roman" w:hAnsi="Times New Roman" w:cs="Times New Roman"/>
        </w:rPr>
        <w:t xml:space="preserve">vez </w:t>
      </w:r>
      <w:r w:rsidRPr="001B1FBD">
        <w:rPr>
          <w:rFonts w:ascii="Times New Roman" w:hAnsi="Times New Roman" w:cs="Times New Roman"/>
          <w:spacing w:val="-2"/>
        </w:rPr>
        <w:t>en</w:t>
      </w:r>
      <w:r w:rsidRPr="001B1FBD">
        <w:rPr>
          <w:rFonts w:ascii="Times New Roman" w:hAnsi="Times New Roman" w:cs="Times New Roman"/>
          <w:spacing w:val="-20"/>
        </w:rPr>
        <w:t xml:space="preserve"> </w:t>
      </w:r>
      <w:r w:rsidRPr="001B1FBD">
        <w:rPr>
          <w:rFonts w:ascii="Times New Roman" w:hAnsi="Times New Roman" w:cs="Times New Roman"/>
          <w:spacing w:val="-2"/>
        </w:rPr>
        <w:t>sus</w:t>
      </w:r>
      <w:r w:rsidRPr="001B1FBD">
        <w:rPr>
          <w:rFonts w:ascii="Times New Roman" w:hAnsi="Times New Roman" w:cs="Times New Roman"/>
          <w:spacing w:val="-19"/>
        </w:rPr>
        <w:t xml:space="preserve"> </w:t>
      </w:r>
      <w:r w:rsidRPr="001B1FBD">
        <w:rPr>
          <w:rFonts w:ascii="Times New Roman" w:hAnsi="Times New Roman" w:cs="Times New Roman"/>
          <w:spacing w:val="-2"/>
        </w:rPr>
        <w:t>responsables,</w:t>
      </w:r>
      <w:r w:rsidRPr="001B1FBD">
        <w:rPr>
          <w:rFonts w:ascii="Times New Roman" w:hAnsi="Times New Roman" w:cs="Times New Roman"/>
          <w:spacing w:val="-19"/>
        </w:rPr>
        <w:t xml:space="preserve"> </w:t>
      </w:r>
      <w:r w:rsidRPr="001B1FBD">
        <w:rPr>
          <w:rFonts w:ascii="Times New Roman" w:hAnsi="Times New Roman" w:cs="Times New Roman"/>
          <w:spacing w:val="-2"/>
        </w:rPr>
        <w:t>con</w:t>
      </w:r>
      <w:r w:rsidRPr="001B1FBD">
        <w:rPr>
          <w:rFonts w:ascii="Times New Roman" w:hAnsi="Times New Roman" w:cs="Times New Roman"/>
          <w:spacing w:val="-13"/>
        </w:rPr>
        <w:t xml:space="preserve"> </w:t>
      </w:r>
      <w:r w:rsidRPr="001B1FBD">
        <w:rPr>
          <w:rFonts w:ascii="Times New Roman" w:hAnsi="Times New Roman" w:cs="Times New Roman"/>
          <w:spacing w:val="-2"/>
        </w:rPr>
        <w:t>el</w:t>
      </w:r>
      <w:r w:rsidRPr="001B1FBD">
        <w:rPr>
          <w:rFonts w:ascii="Times New Roman" w:hAnsi="Times New Roman" w:cs="Times New Roman"/>
          <w:spacing w:val="-11"/>
        </w:rPr>
        <w:t xml:space="preserve"> </w:t>
      </w:r>
      <w:r w:rsidRPr="001B1FBD">
        <w:rPr>
          <w:rFonts w:ascii="Times New Roman" w:hAnsi="Times New Roman" w:cs="Times New Roman"/>
          <w:spacing w:val="-2"/>
        </w:rPr>
        <w:t>fin</w:t>
      </w:r>
      <w:r w:rsidRPr="001B1FBD">
        <w:rPr>
          <w:rFonts w:ascii="Times New Roman" w:hAnsi="Times New Roman" w:cs="Times New Roman"/>
          <w:spacing w:val="-16"/>
        </w:rPr>
        <w:t xml:space="preserve"> </w:t>
      </w:r>
      <w:r w:rsidRPr="001B1FBD">
        <w:rPr>
          <w:rFonts w:ascii="Times New Roman" w:hAnsi="Times New Roman" w:cs="Times New Roman"/>
          <w:spacing w:val="-2"/>
        </w:rPr>
        <w:t>de</w:t>
      </w:r>
      <w:r w:rsidRPr="001B1FBD">
        <w:rPr>
          <w:rFonts w:ascii="Times New Roman" w:hAnsi="Times New Roman" w:cs="Times New Roman"/>
          <w:spacing w:val="-17"/>
        </w:rPr>
        <w:t xml:space="preserve"> </w:t>
      </w:r>
      <w:r w:rsidRPr="001B1FBD">
        <w:rPr>
          <w:rFonts w:ascii="Times New Roman" w:hAnsi="Times New Roman" w:cs="Times New Roman"/>
          <w:spacing w:val="-2"/>
        </w:rPr>
        <w:t>que</w:t>
      </w:r>
      <w:r w:rsidRPr="001B1FBD">
        <w:rPr>
          <w:rFonts w:ascii="Times New Roman" w:hAnsi="Times New Roman" w:cs="Times New Roman"/>
          <w:spacing w:val="-14"/>
        </w:rPr>
        <w:t xml:space="preserve"> </w:t>
      </w:r>
      <w:r w:rsidRPr="001B1FBD">
        <w:rPr>
          <w:rFonts w:ascii="Times New Roman" w:hAnsi="Times New Roman" w:cs="Times New Roman"/>
          <w:spacing w:val="-2"/>
        </w:rPr>
        <w:t>estos</w:t>
      </w:r>
      <w:r w:rsidRPr="001B1FBD">
        <w:rPr>
          <w:rFonts w:ascii="Times New Roman" w:hAnsi="Times New Roman" w:cs="Times New Roman"/>
          <w:spacing w:val="-15"/>
        </w:rPr>
        <w:t xml:space="preserve"> </w:t>
      </w:r>
      <w:r w:rsidRPr="001B1FBD">
        <w:rPr>
          <w:rFonts w:ascii="Times New Roman" w:hAnsi="Times New Roman" w:cs="Times New Roman"/>
          <w:spacing w:val="-2"/>
        </w:rPr>
        <w:t>se</w:t>
      </w:r>
      <w:r w:rsidRPr="001B1FBD">
        <w:rPr>
          <w:rFonts w:ascii="Times New Roman" w:hAnsi="Times New Roman" w:cs="Times New Roman"/>
          <w:spacing w:val="-13"/>
        </w:rPr>
        <w:t xml:space="preserve"> </w:t>
      </w:r>
      <w:r w:rsidRPr="001B1FBD">
        <w:rPr>
          <w:rFonts w:ascii="Times New Roman" w:hAnsi="Times New Roman" w:cs="Times New Roman"/>
          <w:spacing w:val="-2"/>
        </w:rPr>
        <w:t>implementen</w:t>
      </w:r>
      <w:r w:rsidRPr="001B1FBD">
        <w:rPr>
          <w:rFonts w:ascii="Times New Roman" w:hAnsi="Times New Roman" w:cs="Times New Roman"/>
          <w:spacing w:val="-12"/>
        </w:rPr>
        <w:t xml:space="preserve"> </w:t>
      </w:r>
      <w:r w:rsidRPr="001B1FBD">
        <w:rPr>
          <w:rFonts w:ascii="Times New Roman" w:hAnsi="Times New Roman" w:cs="Times New Roman"/>
          <w:spacing w:val="-2"/>
        </w:rPr>
        <w:t>a</w:t>
      </w:r>
      <w:r w:rsidRPr="001B1FBD">
        <w:rPr>
          <w:rFonts w:ascii="Times New Roman" w:hAnsi="Times New Roman" w:cs="Times New Roman"/>
          <w:spacing w:val="-20"/>
        </w:rPr>
        <w:t xml:space="preserve"> </w:t>
      </w:r>
      <w:r w:rsidRPr="001B1FBD">
        <w:rPr>
          <w:rFonts w:ascii="Times New Roman" w:hAnsi="Times New Roman" w:cs="Times New Roman"/>
          <w:spacing w:val="-2"/>
        </w:rPr>
        <w:t>través</w:t>
      </w:r>
      <w:r w:rsidRPr="001B1FBD">
        <w:rPr>
          <w:rFonts w:ascii="Times New Roman" w:hAnsi="Times New Roman" w:cs="Times New Roman"/>
          <w:spacing w:val="-14"/>
        </w:rPr>
        <w:t xml:space="preserve"> </w:t>
      </w:r>
      <w:r w:rsidRPr="001B1FBD">
        <w:rPr>
          <w:rFonts w:ascii="Times New Roman" w:hAnsi="Times New Roman" w:cs="Times New Roman"/>
          <w:spacing w:val="-2"/>
        </w:rPr>
        <w:t>del</w:t>
      </w:r>
      <w:r w:rsidRPr="001B1FBD">
        <w:rPr>
          <w:rFonts w:ascii="Times New Roman" w:hAnsi="Times New Roman" w:cs="Times New Roman"/>
          <w:spacing w:val="-14"/>
        </w:rPr>
        <w:t xml:space="preserve"> </w:t>
      </w:r>
      <w:r w:rsidRPr="001B1FBD">
        <w:rPr>
          <w:rFonts w:ascii="Times New Roman" w:hAnsi="Times New Roman" w:cs="Times New Roman"/>
          <w:spacing w:val="-2"/>
        </w:rPr>
        <w:t xml:space="preserve">tiempo, </w:t>
      </w:r>
      <w:r w:rsidRPr="001B1FBD">
        <w:rPr>
          <w:rFonts w:ascii="Times New Roman" w:hAnsi="Times New Roman" w:cs="Times New Roman"/>
        </w:rPr>
        <w:t>resaltando</w:t>
      </w:r>
      <w:r w:rsidRPr="001B1FBD">
        <w:rPr>
          <w:rFonts w:ascii="Times New Roman" w:hAnsi="Times New Roman" w:cs="Times New Roman"/>
          <w:spacing w:val="-11"/>
        </w:rPr>
        <w:t xml:space="preserve"> </w:t>
      </w:r>
      <w:r w:rsidRPr="001B1FBD">
        <w:rPr>
          <w:rFonts w:ascii="Times New Roman" w:hAnsi="Times New Roman" w:cs="Times New Roman"/>
        </w:rPr>
        <w:t>la</w:t>
      </w:r>
      <w:r w:rsidRPr="001B1FBD">
        <w:rPr>
          <w:rFonts w:ascii="Times New Roman" w:hAnsi="Times New Roman" w:cs="Times New Roman"/>
          <w:spacing w:val="40"/>
        </w:rPr>
        <w:t xml:space="preserve"> </w:t>
      </w:r>
      <w:r w:rsidRPr="001B1FBD">
        <w:rPr>
          <w:rFonts w:ascii="Times New Roman" w:hAnsi="Times New Roman" w:cs="Times New Roman"/>
        </w:rPr>
        <w:t>importancia</w:t>
      </w:r>
      <w:r w:rsidRPr="001B1FBD">
        <w:rPr>
          <w:rFonts w:ascii="Times New Roman" w:hAnsi="Times New Roman" w:cs="Times New Roman"/>
          <w:spacing w:val="40"/>
        </w:rPr>
        <w:t xml:space="preserve"> </w:t>
      </w:r>
      <w:r w:rsidRPr="001B1FBD">
        <w:rPr>
          <w:rFonts w:ascii="Times New Roman" w:hAnsi="Times New Roman" w:cs="Times New Roman"/>
        </w:rPr>
        <w:t>de</w:t>
      </w:r>
      <w:r w:rsidRPr="001B1FBD">
        <w:rPr>
          <w:rFonts w:ascii="Times New Roman" w:hAnsi="Times New Roman" w:cs="Times New Roman"/>
          <w:spacing w:val="40"/>
        </w:rPr>
        <w:t xml:space="preserve"> </w:t>
      </w:r>
      <w:r w:rsidRPr="001B1FBD">
        <w:rPr>
          <w:rFonts w:ascii="Times New Roman" w:hAnsi="Times New Roman" w:cs="Times New Roman"/>
        </w:rPr>
        <w:t>trabajar</w:t>
      </w:r>
      <w:r w:rsidRPr="001B1FBD">
        <w:rPr>
          <w:rFonts w:ascii="Times New Roman" w:hAnsi="Times New Roman" w:cs="Times New Roman"/>
          <w:spacing w:val="40"/>
        </w:rPr>
        <w:t xml:space="preserve"> </w:t>
      </w:r>
      <w:r w:rsidRPr="001B1FBD">
        <w:rPr>
          <w:rFonts w:ascii="Times New Roman" w:hAnsi="Times New Roman" w:cs="Times New Roman"/>
        </w:rPr>
        <w:t>el</w:t>
      </w:r>
      <w:r w:rsidRPr="001B1FBD">
        <w:rPr>
          <w:rFonts w:ascii="Times New Roman" w:hAnsi="Times New Roman" w:cs="Times New Roman"/>
          <w:spacing w:val="40"/>
        </w:rPr>
        <w:t xml:space="preserve"> </w:t>
      </w:r>
      <w:r w:rsidRPr="001B1FBD">
        <w:rPr>
          <w:rFonts w:ascii="Times New Roman" w:hAnsi="Times New Roman" w:cs="Times New Roman"/>
        </w:rPr>
        <w:t>proceso</w:t>
      </w:r>
      <w:r w:rsidRPr="001B1FBD">
        <w:rPr>
          <w:rFonts w:ascii="Times New Roman" w:hAnsi="Times New Roman" w:cs="Times New Roman"/>
          <w:spacing w:val="40"/>
        </w:rPr>
        <w:t xml:space="preserve"> </w:t>
      </w:r>
      <w:r w:rsidRPr="001B1FBD">
        <w:rPr>
          <w:rFonts w:ascii="Times New Roman" w:hAnsi="Times New Roman" w:cs="Times New Roman"/>
        </w:rPr>
        <w:t>de</w:t>
      </w:r>
      <w:r w:rsidRPr="001B1FBD">
        <w:rPr>
          <w:rFonts w:ascii="Times New Roman" w:hAnsi="Times New Roman" w:cs="Times New Roman"/>
          <w:spacing w:val="40"/>
        </w:rPr>
        <w:t xml:space="preserve"> </w:t>
      </w:r>
      <w:r w:rsidRPr="001B1FBD">
        <w:rPr>
          <w:rFonts w:ascii="Times New Roman" w:hAnsi="Times New Roman" w:cs="Times New Roman"/>
        </w:rPr>
        <w:t>gestión</w:t>
      </w:r>
      <w:r w:rsidRPr="001B1FBD">
        <w:rPr>
          <w:rFonts w:ascii="Times New Roman" w:hAnsi="Times New Roman" w:cs="Times New Roman"/>
          <w:spacing w:val="40"/>
        </w:rPr>
        <w:t xml:space="preserve"> </w:t>
      </w:r>
      <w:r w:rsidRPr="001B1FBD">
        <w:rPr>
          <w:rFonts w:ascii="Times New Roman" w:hAnsi="Times New Roman" w:cs="Times New Roman"/>
        </w:rPr>
        <w:t>del</w:t>
      </w:r>
      <w:r w:rsidRPr="001B1FBD">
        <w:rPr>
          <w:rFonts w:ascii="Times New Roman" w:hAnsi="Times New Roman" w:cs="Times New Roman"/>
          <w:spacing w:val="40"/>
        </w:rPr>
        <w:t xml:space="preserve"> </w:t>
      </w:r>
      <w:r w:rsidRPr="001B1FBD">
        <w:rPr>
          <w:rFonts w:ascii="Times New Roman" w:hAnsi="Times New Roman" w:cs="Times New Roman"/>
        </w:rPr>
        <w:t>riesgo</w:t>
      </w:r>
      <w:r w:rsidRPr="001B1FBD">
        <w:rPr>
          <w:rFonts w:ascii="Times New Roman" w:hAnsi="Times New Roman" w:cs="Times New Roman"/>
          <w:spacing w:val="40"/>
        </w:rPr>
        <w:t xml:space="preserve"> </w:t>
      </w:r>
      <w:r w:rsidRPr="001B1FBD">
        <w:rPr>
          <w:rFonts w:ascii="Times New Roman" w:hAnsi="Times New Roman" w:cs="Times New Roman"/>
        </w:rPr>
        <w:t>en</w:t>
      </w:r>
      <w:r w:rsidRPr="001B1FBD">
        <w:rPr>
          <w:rFonts w:ascii="Times New Roman" w:hAnsi="Times New Roman" w:cs="Times New Roman"/>
          <w:spacing w:val="40"/>
        </w:rPr>
        <w:t xml:space="preserve"> </w:t>
      </w:r>
      <w:r w:rsidRPr="001B1FBD">
        <w:rPr>
          <w:rFonts w:ascii="Times New Roman" w:hAnsi="Times New Roman" w:cs="Times New Roman"/>
        </w:rPr>
        <w:t>las</w:t>
      </w:r>
      <w:r w:rsidRPr="001B1FBD">
        <w:rPr>
          <w:rFonts w:ascii="Times New Roman" w:hAnsi="Times New Roman" w:cs="Times New Roman"/>
          <w:spacing w:val="40"/>
        </w:rPr>
        <w:t xml:space="preserve"> </w:t>
      </w:r>
      <w:r w:rsidRPr="001B1FBD">
        <w:rPr>
          <w:rFonts w:ascii="Times New Roman" w:hAnsi="Times New Roman" w:cs="Times New Roman"/>
        </w:rPr>
        <w:t xml:space="preserve">actividades </w:t>
      </w:r>
      <w:r w:rsidRPr="001B1FBD">
        <w:rPr>
          <w:rFonts w:ascii="Times New Roman" w:hAnsi="Times New Roman" w:cs="Times New Roman"/>
        </w:rPr>
        <w:t>cotidianas.</w:t>
      </w:r>
    </w:p>
    <w:p w14:paraId="560154D7" w14:textId="77777777" w:rsidR="004D48C4" w:rsidRPr="001B1FBD" w:rsidRDefault="004D48C4" w:rsidP="001B1FBD">
      <w:pPr>
        <w:pStyle w:val="Textoindependiente"/>
        <w:spacing w:before="2" w:line="360" w:lineRule="auto"/>
        <w:rPr>
          <w:rFonts w:ascii="Times New Roman" w:hAnsi="Times New Roman" w:cs="Times New Roman"/>
        </w:rPr>
      </w:pPr>
    </w:p>
    <w:p w14:paraId="0C20A7C8" w14:textId="77777777" w:rsidR="004D48C4" w:rsidRPr="001B1FBD" w:rsidRDefault="009B60B3" w:rsidP="001B1FBD">
      <w:pPr>
        <w:pStyle w:val="Textoindependiente"/>
        <w:spacing w:line="360" w:lineRule="auto"/>
        <w:ind w:left="1439" w:right="989"/>
        <w:jc w:val="both"/>
        <w:rPr>
          <w:rFonts w:ascii="Times New Roman" w:hAnsi="Times New Roman" w:cs="Times New Roman"/>
        </w:rPr>
      </w:pPr>
      <w:r w:rsidRPr="001B1FBD">
        <w:rPr>
          <w:rFonts w:ascii="Times New Roman" w:hAnsi="Times New Roman" w:cs="Times New Roman"/>
        </w:rPr>
        <w:t>Es importante</w:t>
      </w:r>
      <w:r w:rsidRPr="001B1FBD">
        <w:rPr>
          <w:rFonts w:ascii="Times New Roman" w:hAnsi="Times New Roman" w:cs="Times New Roman"/>
          <w:spacing w:val="-1"/>
        </w:rPr>
        <w:t xml:space="preserve"> </w:t>
      </w:r>
      <w:r w:rsidRPr="001B1FBD">
        <w:rPr>
          <w:rFonts w:ascii="Times New Roman" w:hAnsi="Times New Roman" w:cs="Times New Roman"/>
        </w:rPr>
        <w:t>tener en cuenta</w:t>
      </w:r>
      <w:r w:rsidRPr="001B1FBD">
        <w:rPr>
          <w:rFonts w:ascii="Times New Roman" w:hAnsi="Times New Roman" w:cs="Times New Roman"/>
          <w:spacing w:val="-4"/>
        </w:rPr>
        <w:t xml:space="preserve"> </w:t>
      </w:r>
      <w:r w:rsidRPr="001B1FBD">
        <w:rPr>
          <w:rFonts w:ascii="Times New Roman" w:hAnsi="Times New Roman" w:cs="Times New Roman"/>
        </w:rPr>
        <w:t>que</w:t>
      </w:r>
      <w:r w:rsidRPr="001B1FBD">
        <w:rPr>
          <w:rFonts w:ascii="Times New Roman" w:hAnsi="Times New Roman" w:cs="Times New Roman"/>
          <w:spacing w:val="-4"/>
        </w:rPr>
        <w:t xml:space="preserve"> </w:t>
      </w:r>
      <w:r w:rsidRPr="001B1FBD">
        <w:rPr>
          <w:rFonts w:ascii="Times New Roman" w:hAnsi="Times New Roman" w:cs="Times New Roman"/>
        </w:rPr>
        <w:t>los PEGR deben ser</w:t>
      </w:r>
      <w:r w:rsidRPr="001B1FBD">
        <w:rPr>
          <w:rFonts w:ascii="Times New Roman" w:hAnsi="Times New Roman" w:cs="Times New Roman"/>
          <w:spacing w:val="-1"/>
        </w:rPr>
        <w:t xml:space="preserve"> </w:t>
      </w:r>
      <w:r w:rsidRPr="001B1FBD">
        <w:rPr>
          <w:rFonts w:ascii="Times New Roman" w:hAnsi="Times New Roman" w:cs="Times New Roman"/>
        </w:rPr>
        <w:t>participativos desde su construcción y actualizados por toda la comunidad educativa, y deben ser permanentemente socializados en cada año lectivo.</w:t>
      </w:r>
    </w:p>
    <w:p w14:paraId="5BD157CE" w14:textId="38E2A825" w:rsidR="004D48C4" w:rsidRDefault="009B60B3" w:rsidP="001B1FBD">
      <w:pPr>
        <w:pStyle w:val="Textoindependiente"/>
        <w:spacing w:before="261" w:line="360" w:lineRule="auto"/>
        <w:ind w:left="1439" w:right="985"/>
        <w:jc w:val="both"/>
        <w:rPr>
          <w:rFonts w:ascii="Times New Roman" w:hAnsi="Times New Roman" w:cs="Times New Roman"/>
        </w:rPr>
      </w:pPr>
      <w:r w:rsidRPr="001B1FBD">
        <w:rPr>
          <w:rFonts w:ascii="Times New Roman" w:hAnsi="Times New Roman" w:cs="Times New Roman"/>
        </w:rPr>
        <w:t xml:space="preserve">Se debe realizar esta implementación a través del marco de identidad de la </w:t>
      </w:r>
      <w:r w:rsidRPr="001B1FBD">
        <w:rPr>
          <w:rFonts w:ascii="Times New Roman" w:hAnsi="Times New Roman" w:cs="Times New Roman"/>
          <w:spacing w:val="-4"/>
        </w:rPr>
        <w:t>institución</w:t>
      </w:r>
      <w:r w:rsidRPr="001B1FBD">
        <w:rPr>
          <w:rFonts w:ascii="Times New Roman" w:hAnsi="Times New Roman" w:cs="Times New Roman"/>
          <w:spacing w:val="-13"/>
        </w:rPr>
        <w:t xml:space="preserve"> </w:t>
      </w:r>
      <w:r w:rsidRPr="001B1FBD">
        <w:rPr>
          <w:rFonts w:ascii="Times New Roman" w:hAnsi="Times New Roman" w:cs="Times New Roman"/>
          <w:spacing w:val="-4"/>
        </w:rPr>
        <w:t>insertando</w:t>
      </w:r>
      <w:r w:rsidRPr="001B1FBD">
        <w:rPr>
          <w:rFonts w:ascii="Times New Roman" w:hAnsi="Times New Roman" w:cs="Times New Roman"/>
          <w:spacing w:val="-12"/>
        </w:rPr>
        <w:t xml:space="preserve"> </w:t>
      </w:r>
      <w:r w:rsidRPr="001B1FBD">
        <w:rPr>
          <w:rFonts w:ascii="Times New Roman" w:hAnsi="Times New Roman" w:cs="Times New Roman"/>
          <w:spacing w:val="-4"/>
        </w:rPr>
        <w:t>estos</w:t>
      </w:r>
      <w:r w:rsidRPr="001B1FBD">
        <w:rPr>
          <w:rFonts w:ascii="Times New Roman" w:hAnsi="Times New Roman" w:cs="Times New Roman"/>
          <w:spacing w:val="-12"/>
        </w:rPr>
        <w:t xml:space="preserve"> </w:t>
      </w:r>
      <w:r w:rsidRPr="001B1FBD">
        <w:rPr>
          <w:rFonts w:ascii="Times New Roman" w:hAnsi="Times New Roman" w:cs="Times New Roman"/>
          <w:spacing w:val="-4"/>
        </w:rPr>
        <w:t>propósitos</w:t>
      </w:r>
      <w:r w:rsidRPr="001B1FBD">
        <w:rPr>
          <w:rFonts w:ascii="Times New Roman" w:hAnsi="Times New Roman" w:cs="Times New Roman"/>
          <w:spacing w:val="-12"/>
        </w:rPr>
        <w:t xml:space="preserve"> </w:t>
      </w:r>
      <w:r w:rsidRPr="001B1FBD">
        <w:rPr>
          <w:rFonts w:ascii="Times New Roman" w:hAnsi="Times New Roman" w:cs="Times New Roman"/>
          <w:spacing w:val="-4"/>
        </w:rPr>
        <w:t>de</w:t>
      </w:r>
      <w:r w:rsidRPr="001B1FBD">
        <w:rPr>
          <w:rFonts w:ascii="Times New Roman" w:hAnsi="Times New Roman" w:cs="Times New Roman"/>
          <w:spacing w:val="-14"/>
        </w:rPr>
        <w:t xml:space="preserve"> </w:t>
      </w:r>
      <w:r w:rsidRPr="001B1FBD">
        <w:rPr>
          <w:rFonts w:ascii="Times New Roman" w:hAnsi="Times New Roman" w:cs="Times New Roman"/>
          <w:spacing w:val="-4"/>
        </w:rPr>
        <w:t>gestión</w:t>
      </w:r>
      <w:r w:rsidRPr="001B1FBD">
        <w:rPr>
          <w:rFonts w:ascii="Times New Roman" w:hAnsi="Times New Roman" w:cs="Times New Roman"/>
          <w:spacing w:val="-12"/>
        </w:rPr>
        <w:t xml:space="preserve"> </w:t>
      </w:r>
      <w:r w:rsidRPr="001B1FBD">
        <w:rPr>
          <w:rFonts w:ascii="Times New Roman" w:hAnsi="Times New Roman" w:cs="Times New Roman"/>
          <w:spacing w:val="-4"/>
        </w:rPr>
        <w:t>del</w:t>
      </w:r>
      <w:r w:rsidRPr="001B1FBD">
        <w:rPr>
          <w:rFonts w:ascii="Times New Roman" w:hAnsi="Times New Roman" w:cs="Times New Roman"/>
          <w:spacing w:val="-7"/>
        </w:rPr>
        <w:t xml:space="preserve"> </w:t>
      </w:r>
      <w:r w:rsidRPr="001B1FBD">
        <w:rPr>
          <w:rFonts w:ascii="Times New Roman" w:hAnsi="Times New Roman" w:cs="Times New Roman"/>
          <w:spacing w:val="-4"/>
        </w:rPr>
        <w:t>riesgo</w:t>
      </w:r>
      <w:r w:rsidRPr="001B1FBD">
        <w:rPr>
          <w:rFonts w:ascii="Times New Roman" w:hAnsi="Times New Roman" w:cs="Times New Roman"/>
          <w:spacing w:val="-11"/>
        </w:rPr>
        <w:t xml:space="preserve"> </w:t>
      </w:r>
      <w:r w:rsidRPr="001B1FBD">
        <w:rPr>
          <w:rFonts w:ascii="Times New Roman" w:hAnsi="Times New Roman" w:cs="Times New Roman"/>
          <w:spacing w:val="-4"/>
        </w:rPr>
        <w:t>en</w:t>
      </w:r>
      <w:r w:rsidRPr="001B1FBD">
        <w:rPr>
          <w:rFonts w:ascii="Times New Roman" w:hAnsi="Times New Roman" w:cs="Times New Roman"/>
          <w:spacing w:val="-12"/>
        </w:rPr>
        <w:t xml:space="preserve"> </w:t>
      </w:r>
      <w:r w:rsidRPr="001B1FBD">
        <w:rPr>
          <w:rFonts w:ascii="Times New Roman" w:hAnsi="Times New Roman" w:cs="Times New Roman"/>
          <w:spacing w:val="-4"/>
        </w:rPr>
        <w:t>los</w:t>
      </w:r>
      <w:r w:rsidRPr="001B1FBD">
        <w:rPr>
          <w:rFonts w:ascii="Times New Roman" w:hAnsi="Times New Roman" w:cs="Times New Roman"/>
          <w:spacing w:val="-12"/>
        </w:rPr>
        <w:t xml:space="preserve"> </w:t>
      </w:r>
      <w:r w:rsidRPr="001B1FBD">
        <w:rPr>
          <w:rFonts w:ascii="Times New Roman" w:hAnsi="Times New Roman" w:cs="Times New Roman"/>
          <w:spacing w:val="-4"/>
        </w:rPr>
        <w:t>principios</w:t>
      </w:r>
      <w:r w:rsidRPr="001B1FBD">
        <w:rPr>
          <w:rFonts w:ascii="Times New Roman" w:hAnsi="Times New Roman" w:cs="Times New Roman"/>
          <w:spacing w:val="-12"/>
        </w:rPr>
        <w:t xml:space="preserve"> </w:t>
      </w:r>
      <w:r w:rsidRPr="001B1FBD">
        <w:rPr>
          <w:rFonts w:ascii="Times New Roman" w:hAnsi="Times New Roman" w:cs="Times New Roman"/>
          <w:spacing w:val="-4"/>
        </w:rPr>
        <w:t>de</w:t>
      </w:r>
      <w:r w:rsidRPr="001B1FBD">
        <w:rPr>
          <w:rFonts w:ascii="Times New Roman" w:hAnsi="Times New Roman" w:cs="Times New Roman"/>
          <w:spacing w:val="-18"/>
        </w:rPr>
        <w:t xml:space="preserve"> </w:t>
      </w:r>
      <w:r w:rsidRPr="001B1FBD">
        <w:rPr>
          <w:rFonts w:ascii="Times New Roman" w:hAnsi="Times New Roman" w:cs="Times New Roman"/>
          <w:spacing w:val="-4"/>
        </w:rPr>
        <w:t xml:space="preserve">la </w:t>
      </w:r>
      <w:r w:rsidRPr="001B1FBD">
        <w:rPr>
          <w:rFonts w:ascii="Times New Roman" w:hAnsi="Times New Roman" w:cs="Times New Roman"/>
        </w:rPr>
        <w:t>institución, así como la responsabilidad ambiental, solidaridad, derechos, seguridad</w:t>
      </w:r>
      <w:r w:rsidRPr="001B1FBD">
        <w:rPr>
          <w:rFonts w:ascii="Times New Roman" w:hAnsi="Times New Roman" w:cs="Times New Roman"/>
          <w:spacing w:val="-3"/>
        </w:rPr>
        <w:t xml:space="preserve"> </w:t>
      </w:r>
      <w:r w:rsidRPr="001B1FBD">
        <w:rPr>
          <w:rFonts w:ascii="Times New Roman" w:hAnsi="Times New Roman" w:cs="Times New Roman"/>
        </w:rPr>
        <w:t>y</w:t>
      </w:r>
      <w:r w:rsidRPr="001B1FBD">
        <w:rPr>
          <w:rFonts w:ascii="Times New Roman" w:hAnsi="Times New Roman" w:cs="Times New Roman"/>
          <w:spacing w:val="-12"/>
        </w:rPr>
        <w:t xml:space="preserve"> </w:t>
      </w:r>
      <w:r w:rsidRPr="001B1FBD">
        <w:rPr>
          <w:rFonts w:ascii="Times New Roman" w:hAnsi="Times New Roman" w:cs="Times New Roman"/>
        </w:rPr>
        <w:t>cuidado</w:t>
      </w:r>
      <w:r w:rsidRPr="001B1FBD">
        <w:rPr>
          <w:rFonts w:ascii="Times New Roman" w:hAnsi="Times New Roman" w:cs="Times New Roman"/>
          <w:spacing w:val="-4"/>
        </w:rPr>
        <w:t xml:space="preserve"> </w:t>
      </w:r>
      <w:r w:rsidRPr="001B1FBD">
        <w:rPr>
          <w:rFonts w:ascii="Times New Roman" w:hAnsi="Times New Roman" w:cs="Times New Roman"/>
        </w:rPr>
        <w:t>del</w:t>
      </w:r>
      <w:r w:rsidRPr="001B1FBD">
        <w:rPr>
          <w:rFonts w:ascii="Times New Roman" w:hAnsi="Times New Roman" w:cs="Times New Roman"/>
          <w:spacing w:val="-3"/>
        </w:rPr>
        <w:t xml:space="preserve"> </w:t>
      </w:r>
      <w:r w:rsidRPr="001B1FBD">
        <w:rPr>
          <w:rFonts w:ascii="Times New Roman" w:hAnsi="Times New Roman" w:cs="Times New Roman"/>
        </w:rPr>
        <w:t>entorno,</w:t>
      </w:r>
      <w:r w:rsidRPr="001B1FBD">
        <w:rPr>
          <w:rFonts w:ascii="Times New Roman" w:hAnsi="Times New Roman" w:cs="Times New Roman"/>
          <w:spacing w:val="40"/>
        </w:rPr>
        <w:t xml:space="preserve"> </w:t>
      </w:r>
      <w:r w:rsidRPr="001B1FBD">
        <w:rPr>
          <w:rFonts w:ascii="Times New Roman" w:hAnsi="Times New Roman" w:cs="Times New Roman"/>
        </w:rPr>
        <w:t>al</w:t>
      </w:r>
      <w:r w:rsidRPr="001B1FBD">
        <w:rPr>
          <w:rFonts w:ascii="Times New Roman" w:hAnsi="Times New Roman" w:cs="Times New Roman"/>
          <w:spacing w:val="40"/>
        </w:rPr>
        <w:t xml:space="preserve"> </w:t>
      </w:r>
      <w:r w:rsidRPr="001B1FBD">
        <w:rPr>
          <w:rFonts w:ascii="Times New Roman" w:hAnsi="Times New Roman" w:cs="Times New Roman"/>
        </w:rPr>
        <w:t>igual</w:t>
      </w:r>
      <w:r w:rsidRPr="001B1FBD">
        <w:rPr>
          <w:rFonts w:ascii="Times New Roman" w:hAnsi="Times New Roman" w:cs="Times New Roman"/>
          <w:spacing w:val="40"/>
        </w:rPr>
        <w:t xml:space="preserve"> </w:t>
      </w:r>
      <w:r w:rsidRPr="001B1FBD">
        <w:rPr>
          <w:rFonts w:ascii="Times New Roman" w:hAnsi="Times New Roman" w:cs="Times New Roman"/>
        </w:rPr>
        <w:t>que</w:t>
      </w:r>
      <w:r w:rsidRPr="001B1FBD">
        <w:rPr>
          <w:rFonts w:ascii="Times New Roman" w:hAnsi="Times New Roman" w:cs="Times New Roman"/>
          <w:spacing w:val="40"/>
        </w:rPr>
        <w:t xml:space="preserve"> </w:t>
      </w:r>
      <w:r w:rsidRPr="001B1FBD">
        <w:rPr>
          <w:rFonts w:ascii="Times New Roman" w:hAnsi="Times New Roman" w:cs="Times New Roman"/>
        </w:rPr>
        <w:t>las</w:t>
      </w:r>
      <w:r w:rsidRPr="001B1FBD">
        <w:rPr>
          <w:rFonts w:ascii="Times New Roman" w:hAnsi="Times New Roman" w:cs="Times New Roman"/>
          <w:spacing w:val="40"/>
        </w:rPr>
        <w:t xml:space="preserve"> </w:t>
      </w:r>
      <w:r w:rsidRPr="001B1FBD">
        <w:rPr>
          <w:rFonts w:ascii="Times New Roman" w:hAnsi="Times New Roman" w:cs="Times New Roman"/>
        </w:rPr>
        <w:t>acciones</w:t>
      </w:r>
      <w:r w:rsidRPr="001B1FBD">
        <w:rPr>
          <w:rFonts w:ascii="Times New Roman" w:hAnsi="Times New Roman" w:cs="Times New Roman"/>
          <w:spacing w:val="40"/>
        </w:rPr>
        <w:t xml:space="preserve"> </w:t>
      </w:r>
      <w:r w:rsidRPr="001B1FBD">
        <w:rPr>
          <w:rFonts w:ascii="Times New Roman" w:hAnsi="Times New Roman" w:cs="Times New Roman"/>
        </w:rPr>
        <w:t>de</w:t>
      </w:r>
      <w:r w:rsidRPr="001B1FBD">
        <w:rPr>
          <w:rFonts w:ascii="Times New Roman" w:hAnsi="Times New Roman" w:cs="Times New Roman"/>
          <w:spacing w:val="40"/>
        </w:rPr>
        <w:t xml:space="preserve"> </w:t>
      </w:r>
      <w:r w:rsidRPr="001B1FBD">
        <w:rPr>
          <w:rFonts w:ascii="Times New Roman" w:hAnsi="Times New Roman" w:cs="Times New Roman"/>
        </w:rPr>
        <w:t>gestión</w:t>
      </w:r>
      <w:r w:rsidRPr="001B1FBD">
        <w:rPr>
          <w:rFonts w:ascii="Times New Roman" w:hAnsi="Times New Roman" w:cs="Times New Roman"/>
          <w:spacing w:val="40"/>
        </w:rPr>
        <w:t xml:space="preserve"> </w:t>
      </w:r>
      <w:r w:rsidRPr="001B1FBD">
        <w:rPr>
          <w:rFonts w:ascii="Times New Roman" w:hAnsi="Times New Roman" w:cs="Times New Roman"/>
        </w:rPr>
        <w:t>del riesgo</w:t>
      </w:r>
      <w:r w:rsidRPr="001B1FBD">
        <w:rPr>
          <w:rFonts w:ascii="Times New Roman" w:hAnsi="Times New Roman" w:cs="Times New Roman"/>
          <w:spacing w:val="29"/>
        </w:rPr>
        <w:t xml:space="preserve"> </w:t>
      </w:r>
      <w:r w:rsidRPr="001B1FBD">
        <w:rPr>
          <w:rFonts w:ascii="Times New Roman" w:hAnsi="Times New Roman" w:cs="Times New Roman"/>
        </w:rPr>
        <w:t>deben</w:t>
      </w:r>
      <w:r w:rsidRPr="001B1FBD">
        <w:rPr>
          <w:rFonts w:ascii="Times New Roman" w:hAnsi="Times New Roman" w:cs="Times New Roman"/>
          <w:spacing w:val="56"/>
        </w:rPr>
        <w:t xml:space="preserve"> </w:t>
      </w:r>
      <w:r w:rsidRPr="001B1FBD">
        <w:rPr>
          <w:rFonts w:ascii="Times New Roman" w:hAnsi="Times New Roman" w:cs="Times New Roman"/>
        </w:rPr>
        <w:t>ser</w:t>
      </w:r>
      <w:r w:rsidRPr="001B1FBD">
        <w:rPr>
          <w:rFonts w:ascii="Times New Roman" w:hAnsi="Times New Roman" w:cs="Times New Roman"/>
          <w:spacing w:val="58"/>
        </w:rPr>
        <w:t xml:space="preserve"> </w:t>
      </w:r>
      <w:r w:rsidRPr="001B1FBD">
        <w:rPr>
          <w:rFonts w:ascii="Times New Roman" w:hAnsi="Times New Roman" w:cs="Times New Roman"/>
        </w:rPr>
        <w:t>objetivos</w:t>
      </w:r>
      <w:r w:rsidRPr="001B1FBD">
        <w:rPr>
          <w:rFonts w:ascii="Times New Roman" w:hAnsi="Times New Roman" w:cs="Times New Roman"/>
          <w:spacing w:val="-22"/>
        </w:rPr>
        <w:t xml:space="preserve"> </w:t>
      </w:r>
      <w:r w:rsidRPr="001B1FBD">
        <w:rPr>
          <w:rFonts w:ascii="Times New Roman" w:hAnsi="Times New Roman" w:cs="Times New Roman"/>
        </w:rPr>
        <w:t>estratégicos</w:t>
      </w:r>
      <w:r w:rsidRPr="001B1FBD">
        <w:rPr>
          <w:rFonts w:ascii="Times New Roman" w:hAnsi="Times New Roman" w:cs="Times New Roman"/>
          <w:spacing w:val="-21"/>
        </w:rPr>
        <w:t xml:space="preserve"> </w:t>
      </w:r>
      <w:r w:rsidRPr="001B1FBD">
        <w:rPr>
          <w:rFonts w:ascii="Times New Roman" w:hAnsi="Times New Roman" w:cs="Times New Roman"/>
        </w:rPr>
        <w:t>de</w:t>
      </w:r>
      <w:r w:rsidRPr="001B1FBD">
        <w:rPr>
          <w:rFonts w:ascii="Times New Roman" w:hAnsi="Times New Roman" w:cs="Times New Roman"/>
          <w:spacing w:val="-21"/>
        </w:rPr>
        <w:t xml:space="preserve"> </w:t>
      </w:r>
      <w:r w:rsidRPr="001B1FBD">
        <w:rPr>
          <w:rFonts w:ascii="Times New Roman" w:hAnsi="Times New Roman" w:cs="Times New Roman"/>
        </w:rPr>
        <w:t>la</w:t>
      </w:r>
      <w:r w:rsidRPr="001B1FBD">
        <w:rPr>
          <w:rFonts w:ascii="Times New Roman" w:hAnsi="Times New Roman" w:cs="Times New Roman"/>
          <w:spacing w:val="-21"/>
        </w:rPr>
        <w:t xml:space="preserve"> </w:t>
      </w:r>
      <w:r w:rsidRPr="001B1FBD">
        <w:rPr>
          <w:rFonts w:ascii="Times New Roman" w:hAnsi="Times New Roman" w:cs="Times New Roman"/>
        </w:rPr>
        <w:t>institución.</w:t>
      </w:r>
    </w:p>
    <w:p w14:paraId="6A596BDB" w14:textId="038B974A" w:rsidR="001B1FBD" w:rsidRDefault="001B1FBD" w:rsidP="001B1FBD">
      <w:pPr>
        <w:pStyle w:val="Textoindependiente"/>
        <w:spacing w:before="261" w:line="360" w:lineRule="auto"/>
        <w:ind w:left="1439" w:right="985"/>
        <w:jc w:val="both"/>
        <w:rPr>
          <w:rFonts w:ascii="Times New Roman" w:hAnsi="Times New Roman" w:cs="Times New Roman"/>
        </w:rPr>
      </w:pPr>
    </w:p>
    <w:p w14:paraId="1D37A67C" w14:textId="7AFAAA27" w:rsidR="001B1FBD" w:rsidRDefault="001B1FBD" w:rsidP="001B1FBD">
      <w:pPr>
        <w:pStyle w:val="Textoindependiente"/>
        <w:spacing w:before="261" w:line="360" w:lineRule="auto"/>
        <w:ind w:left="1439" w:right="985"/>
        <w:jc w:val="both"/>
        <w:rPr>
          <w:rFonts w:ascii="Times New Roman" w:hAnsi="Times New Roman" w:cs="Times New Roman"/>
        </w:rPr>
      </w:pPr>
    </w:p>
    <w:p w14:paraId="7D5E8277" w14:textId="2DC00971" w:rsidR="001B1FBD" w:rsidRDefault="001B1FBD" w:rsidP="001B1FBD">
      <w:pPr>
        <w:pStyle w:val="Textoindependiente"/>
        <w:spacing w:before="261" w:line="360" w:lineRule="auto"/>
        <w:ind w:left="1439" w:right="985"/>
        <w:jc w:val="both"/>
        <w:rPr>
          <w:rFonts w:ascii="Times New Roman" w:hAnsi="Times New Roman" w:cs="Times New Roman"/>
        </w:rPr>
      </w:pPr>
    </w:p>
    <w:p w14:paraId="3B36F16B" w14:textId="45D866A5" w:rsidR="001B1FBD" w:rsidRDefault="001B1FBD" w:rsidP="001B1FBD">
      <w:pPr>
        <w:pStyle w:val="Textoindependiente"/>
        <w:spacing w:before="261" w:line="360" w:lineRule="auto"/>
        <w:ind w:left="1439" w:right="985"/>
        <w:jc w:val="both"/>
        <w:rPr>
          <w:rFonts w:ascii="Times New Roman" w:hAnsi="Times New Roman" w:cs="Times New Roman"/>
        </w:rPr>
      </w:pPr>
    </w:p>
    <w:p w14:paraId="19E69A71" w14:textId="3EBF9401" w:rsidR="001B1FBD" w:rsidRDefault="001B1FBD" w:rsidP="001B1FBD">
      <w:pPr>
        <w:pStyle w:val="Textoindependiente"/>
        <w:spacing w:before="261" w:line="360" w:lineRule="auto"/>
        <w:ind w:left="1439" w:right="985"/>
        <w:jc w:val="both"/>
        <w:rPr>
          <w:rFonts w:ascii="Times New Roman" w:hAnsi="Times New Roman" w:cs="Times New Roman"/>
        </w:rPr>
      </w:pPr>
    </w:p>
    <w:p w14:paraId="569DB19E" w14:textId="7AB3F0A2" w:rsidR="001B1FBD" w:rsidRDefault="001B1FBD" w:rsidP="001B1FBD">
      <w:pPr>
        <w:pStyle w:val="Textoindependiente"/>
        <w:spacing w:before="261" w:line="360" w:lineRule="auto"/>
        <w:ind w:left="1439" w:right="985"/>
        <w:jc w:val="both"/>
        <w:rPr>
          <w:rFonts w:ascii="Times New Roman" w:hAnsi="Times New Roman" w:cs="Times New Roman"/>
        </w:rPr>
      </w:pPr>
    </w:p>
    <w:p w14:paraId="642368D1" w14:textId="3D78FE68" w:rsidR="001B1FBD" w:rsidRDefault="001B1FBD" w:rsidP="001B1FBD">
      <w:pPr>
        <w:pStyle w:val="Textoindependiente"/>
        <w:spacing w:before="261" w:line="360" w:lineRule="auto"/>
        <w:ind w:left="1439" w:right="985"/>
        <w:jc w:val="both"/>
        <w:rPr>
          <w:rFonts w:ascii="Times New Roman" w:hAnsi="Times New Roman" w:cs="Times New Roman"/>
        </w:rPr>
      </w:pPr>
    </w:p>
    <w:p w14:paraId="65C4A582" w14:textId="440E623D" w:rsidR="001B1FBD" w:rsidRDefault="001B1FBD" w:rsidP="001B1FBD">
      <w:pPr>
        <w:pStyle w:val="Textoindependiente"/>
        <w:spacing w:before="261" w:line="360" w:lineRule="auto"/>
        <w:ind w:left="1439" w:right="985"/>
        <w:jc w:val="both"/>
        <w:rPr>
          <w:rFonts w:ascii="Times New Roman" w:hAnsi="Times New Roman" w:cs="Times New Roman"/>
        </w:rPr>
      </w:pPr>
    </w:p>
    <w:p w14:paraId="76DB9B38" w14:textId="61DEA41C" w:rsidR="001B1FBD" w:rsidRDefault="001B1FBD" w:rsidP="001B1FBD">
      <w:pPr>
        <w:pStyle w:val="Textoindependiente"/>
        <w:spacing w:before="261" w:line="360" w:lineRule="auto"/>
        <w:ind w:left="1439" w:right="985"/>
        <w:jc w:val="both"/>
        <w:rPr>
          <w:rFonts w:ascii="Times New Roman" w:hAnsi="Times New Roman" w:cs="Times New Roman"/>
        </w:rPr>
      </w:pPr>
    </w:p>
    <w:p w14:paraId="354AAE40" w14:textId="77777777" w:rsidR="001B1FBD" w:rsidRPr="001B1FBD" w:rsidRDefault="001B1FBD" w:rsidP="001B1FBD">
      <w:pPr>
        <w:pStyle w:val="Textoindependiente"/>
        <w:spacing w:before="261" w:line="360" w:lineRule="auto"/>
        <w:ind w:left="1439" w:right="985"/>
        <w:jc w:val="both"/>
        <w:rPr>
          <w:rFonts w:ascii="Times New Roman" w:hAnsi="Times New Roman" w:cs="Times New Roman"/>
        </w:rPr>
      </w:pPr>
    </w:p>
    <w:p w14:paraId="092263DD" w14:textId="77777777" w:rsidR="004D48C4" w:rsidRPr="001B1FBD" w:rsidRDefault="004D48C4" w:rsidP="001B1FBD">
      <w:pPr>
        <w:pStyle w:val="Textoindependiente"/>
        <w:spacing w:line="360" w:lineRule="auto"/>
        <w:rPr>
          <w:rFonts w:ascii="Times New Roman" w:hAnsi="Times New Roman" w:cs="Times New Roman"/>
          <w:sz w:val="22"/>
        </w:rPr>
      </w:pPr>
    </w:p>
    <w:p w14:paraId="228CE582" w14:textId="2FB3A66D" w:rsidR="004D48C4" w:rsidRDefault="004D48C4">
      <w:pPr>
        <w:pStyle w:val="Textoindependiente"/>
        <w:rPr>
          <w:sz w:val="22"/>
        </w:rPr>
      </w:pPr>
    </w:p>
    <w:p w14:paraId="1A047AAB" w14:textId="77777777" w:rsidR="001B1FBD" w:rsidRDefault="001B1FBD">
      <w:pPr>
        <w:pStyle w:val="Textoindependiente"/>
        <w:rPr>
          <w:sz w:val="22"/>
        </w:rPr>
      </w:pPr>
    </w:p>
    <w:p w14:paraId="124D6074" w14:textId="77777777" w:rsidR="004D48C4" w:rsidRDefault="004D48C4">
      <w:pPr>
        <w:pStyle w:val="Textoindependiente"/>
        <w:rPr>
          <w:sz w:val="22"/>
        </w:rPr>
      </w:pPr>
    </w:p>
    <w:p w14:paraId="3D7A0CC5" w14:textId="77777777" w:rsidR="004D48C4" w:rsidRDefault="004D48C4">
      <w:pPr>
        <w:pStyle w:val="Textoindependiente"/>
        <w:rPr>
          <w:sz w:val="22"/>
        </w:rPr>
      </w:pPr>
    </w:p>
    <w:p w14:paraId="0E48B81D" w14:textId="77777777" w:rsidR="004D48C4" w:rsidRDefault="004D48C4">
      <w:pPr>
        <w:pStyle w:val="Textoindependiente"/>
        <w:rPr>
          <w:sz w:val="22"/>
        </w:rPr>
      </w:pPr>
    </w:p>
    <w:p w14:paraId="16CBDC25" w14:textId="77777777" w:rsidR="004D48C4" w:rsidRDefault="004D48C4">
      <w:pPr>
        <w:pStyle w:val="Textoindependiente"/>
        <w:rPr>
          <w:sz w:val="22"/>
        </w:rPr>
      </w:pPr>
    </w:p>
    <w:p w14:paraId="25C94658" w14:textId="77777777" w:rsidR="004D48C4" w:rsidRDefault="004D48C4">
      <w:pPr>
        <w:pStyle w:val="Textoindependiente"/>
        <w:rPr>
          <w:sz w:val="22"/>
        </w:rPr>
      </w:pPr>
    </w:p>
    <w:p w14:paraId="359C5BB6" w14:textId="77777777" w:rsidR="004D48C4" w:rsidRDefault="004D48C4">
      <w:pPr>
        <w:pStyle w:val="Textoindependiente"/>
        <w:rPr>
          <w:sz w:val="22"/>
        </w:rPr>
      </w:pPr>
    </w:p>
    <w:p w14:paraId="4A77225E" w14:textId="77777777" w:rsidR="004D48C4" w:rsidRDefault="004D48C4">
      <w:pPr>
        <w:pStyle w:val="Textoindependiente"/>
        <w:rPr>
          <w:sz w:val="22"/>
        </w:rPr>
      </w:pPr>
    </w:p>
    <w:p w14:paraId="576E5467" w14:textId="77777777" w:rsidR="004D48C4" w:rsidRDefault="004D48C4">
      <w:pPr>
        <w:pStyle w:val="Textoindependiente"/>
        <w:rPr>
          <w:sz w:val="22"/>
        </w:rPr>
      </w:pPr>
    </w:p>
    <w:p w14:paraId="3EA8CE9B" w14:textId="77777777" w:rsidR="004D48C4" w:rsidRDefault="004D48C4">
      <w:pPr>
        <w:pStyle w:val="Textoindependiente"/>
        <w:rPr>
          <w:sz w:val="22"/>
        </w:rPr>
      </w:pPr>
    </w:p>
    <w:p w14:paraId="6D0AEC51" w14:textId="77777777" w:rsidR="004D48C4" w:rsidRDefault="004D48C4">
      <w:pPr>
        <w:pStyle w:val="Textoindependiente"/>
        <w:rPr>
          <w:sz w:val="22"/>
        </w:rPr>
      </w:pPr>
    </w:p>
    <w:p w14:paraId="5718E1BA" w14:textId="77777777" w:rsidR="004D48C4" w:rsidRDefault="004D48C4">
      <w:pPr>
        <w:pStyle w:val="Textoindependiente"/>
        <w:rPr>
          <w:sz w:val="22"/>
        </w:rPr>
      </w:pPr>
    </w:p>
    <w:p w14:paraId="7098719C" w14:textId="77777777" w:rsidR="004D48C4" w:rsidRDefault="004D48C4">
      <w:pPr>
        <w:pStyle w:val="Textoindependiente"/>
        <w:rPr>
          <w:sz w:val="22"/>
        </w:rPr>
      </w:pPr>
    </w:p>
    <w:p w14:paraId="234B7418" w14:textId="77777777" w:rsidR="004D48C4" w:rsidRDefault="004D48C4">
      <w:pPr>
        <w:pStyle w:val="Textoindependiente"/>
        <w:rPr>
          <w:sz w:val="22"/>
        </w:rPr>
      </w:pPr>
    </w:p>
    <w:p w14:paraId="20B19177" w14:textId="77777777" w:rsidR="004D48C4" w:rsidRDefault="004D48C4">
      <w:pPr>
        <w:pStyle w:val="Textoindependiente"/>
        <w:rPr>
          <w:sz w:val="22"/>
        </w:rPr>
      </w:pPr>
    </w:p>
    <w:p w14:paraId="5726466A" w14:textId="77777777" w:rsidR="004D48C4" w:rsidRDefault="004D48C4">
      <w:pPr>
        <w:pStyle w:val="Textoindependiente"/>
        <w:rPr>
          <w:sz w:val="22"/>
        </w:rPr>
      </w:pPr>
    </w:p>
    <w:p w14:paraId="72683595" w14:textId="77777777" w:rsidR="004D48C4" w:rsidRDefault="004D48C4">
      <w:pPr>
        <w:pStyle w:val="Textoindependiente"/>
        <w:spacing w:before="123"/>
        <w:rPr>
          <w:sz w:val="22"/>
        </w:rPr>
      </w:pPr>
    </w:p>
    <w:p w14:paraId="755D95C0" w14:textId="17E10CC5" w:rsidR="004D48C4" w:rsidRPr="001B1FBD" w:rsidRDefault="009B60B3" w:rsidP="001B1FBD">
      <w:pPr>
        <w:ind w:right="993"/>
        <w:jc w:val="right"/>
        <w:rPr>
          <w:rFonts w:ascii="Calibri"/>
        </w:rPr>
        <w:sectPr w:rsidR="004D48C4" w:rsidRPr="001B1FBD">
          <w:pgSz w:w="12260" w:h="15860"/>
          <w:pgMar w:top="2240" w:right="141" w:bottom="940" w:left="141" w:header="695" w:footer="745" w:gutter="0"/>
          <w:cols w:space="720"/>
        </w:sectPr>
      </w:pPr>
      <w:r>
        <w:rPr>
          <w:rFonts w:ascii="Calibri"/>
          <w:noProof/>
          <w:lang w:val="en-US"/>
        </w:rPr>
        <w:drawing>
          <wp:anchor distT="0" distB="0" distL="0" distR="0" simplePos="0" relativeHeight="251644928" behindDoc="0" locked="0" layoutInCell="1" allowOverlap="1" wp14:anchorId="32C7F7E5" wp14:editId="3C7DE1E9">
            <wp:simplePos x="0" y="0"/>
            <wp:positionH relativeFrom="page">
              <wp:posOffset>1322070</wp:posOffset>
            </wp:positionH>
            <wp:positionV relativeFrom="paragraph">
              <wp:posOffset>-3893820</wp:posOffset>
            </wp:positionV>
            <wp:extent cx="5007610" cy="3962400"/>
            <wp:effectExtent l="0" t="0" r="0" b="0"/>
            <wp:wrapNone/>
            <wp:docPr id="417" name="Imagen 13"/>
            <wp:cNvGraphicFramePr/>
            <a:graphic xmlns:a="http://schemas.openxmlformats.org/drawingml/2006/main">
              <a:graphicData uri="http://schemas.openxmlformats.org/drawingml/2006/picture">
                <pic:pic xmlns:pic="http://schemas.openxmlformats.org/drawingml/2006/picture">
                  <pic:nvPicPr>
                    <pic:cNvPr id="417" name="Imagen 13"/>
                    <pic:cNvPicPr/>
                  </pic:nvPicPr>
                  <pic:blipFill>
                    <a:blip r:embed="rId278" cstate="print"/>
                    <a:stretch>
                      <a:fillRect/>
                    </a:stretch>
                  </pic:blipFill>
                  <pic:spPr>
                    <a:xfrm>
                      <a:off x="0" y="0"/>
                      <a:ext cx="5007806" cy="3962635"/>
                    </a:xfrm>
                    <a:prstGeom prst="rect">
                      <a:avLst/>
                    </a:prstGeom>
                  </pic:spPr>
                </pic:pic>
              </a:graphicData>
            </a:graphic>
          </wp:anchor>
        </w:drawing>
      </w:r>
    </w:p>
    <w:p w14:paraId="2246E1B6" w14:textId="77777777" w:rsidR="004D48C4" w:rsidRDefault="004D48C4">
      <w:pPr>
        <w:pStyle w:val="Textoindependiente"/>
        <w:rPr>
          <w:rFonts w:ascii="Arial"/>
          <w:b/>
          <w:i/>
        </w:rPr>
      </w:pPr>
    </w:p>
    <w:p w14:paraId="144DB971" w14:textId="77777777" w:rsidR="004D48C4" w:rsidRDefault="004D48C4">
      <w:pPr>
        <w:pStyle w:val="Textoindependiente"/>
        <w:spacing w:before="12"/>
        <w:rPr>
          <w:rFonts w:ascii="Arial"/>
          <w:b/>
          <w:i/>
        </w:rPr>
      </w:pPr>
    </w:p>
    <w:p w14:paraId="04CFF1FB" w14:textId="77777777" w:rsidR="004D48C4" w:rsidRPr="001B1FBD" w:rsidRDefault="009B60B3">
      <w:pPr>
        <w:pStyle w:val="Ttulo2"/>
        <w:ind w:left="2019"/>
        <w:rPr>
          <w:color w:val="FF0000"/>
        </w:rPr>
      </w:pPr>
      <w:r w:rsidRPr="001B1FBD">
        <w:rPr>
          <w:color w:val="FF0000"/>
          <w:w w:val="90"/>
        </w:rPr>
        <w:t>GESTIÓN</w:t>
      </w:r>
      <w:r w:rsidRPr="001B1FBD">
        <w:rPr>
          <w:color w:val="FF0000"/>
          <w:spacing w:val="-8"/>
          <w:w w:val="90"/>
        </w:rPr>
        <w:t xml:space="preserve"> </w:t>
      </w:r>
      <w:r w:rsidRPr="001B1FBD">
        <w:rPr>
          <w:color w:val="FF0000"/>
          <w:w w:val="90"/>
        </w:rPr>
        <w:t>DEL</w:t>
      </w:r>
      <w:r w:rsidRPr="001B1FBD">
        <w:rPr>
          <w:color w:val="FF0000"/>
          <w:spacing w:val="-3"/>
          <w:w w:val="90"/>
        </w:rPr>
        <w:t xml:space="preserve"> </w:t>
      </w:r>
      <w:r w:rsidRPr="001B1FBD">
        <w:rPr>
          <w:color w:val="FF0000"/>
          <w:w w:val="90"/>
        </w:rPr>
        <w:t>RIESGO</w:t>
      </w:r>
      <w:r w:rsidRPr="001B1FBD">
        <w:rPr>
          <w:color w:val="FF0000"/>
          <w:spacing w:val="-4"/>
          <w:w w:val="90"/>
        </w:rPr>
        <w:t xml:space="preserve"> </w:t>
      </w:r>
      <w:r w:rsidRPr="001B1FBD">
        <w:rPr>
          <w:color w:val="FF0000"/>
          <w:w w:val="90"/>
        </w:rPr>
        <w:t>DENTRO</w:t>
      </w:r>
      <w:r w:rsidRPr="001B1FBD">
        <w:rPr>
          <w:color w:val="FF0000"/>
          <w:spacing w:val="-4"/>
          <w:w w:val="90"/>
        </w:rPr>
        <w:t xml:space="preserve"> </w:t>
      </w:r>
      <w:r w:rsidRPr="001B1FBD">
        <w:rPr>
          <w:color w:val="FF0000"/>
          <w:w w:val="90"/>
        </w:rPr>
        <w:t>DE</w:t>
      </w:r>
      <w:r w:rsidRPr="001B1FBD">
        <w:rPr>
          <w:color w:val="FF0000"/>
          <w:spacing w:val="-3"/>
          <w:w w:val="90"/>
        </w:rPr>
        <w:t xml:space="preserve"> </w:t>
      </w:r>
      <w:r w:rsidRPr="001B1FBD">
        <w:rPr>
          <w:color w:val="FF0000"/>
          <w:w w:val="90"/>
        </w:rPr>
        <w:t>UN</w:t>
      </w:r>
      <w:r w:rsidRPr="001B1FBD">
        <w:rPr>
          <w:color w:val="FF0000"/>
          <w:spacing w:val="-7"/>
          <w:w w:val="90"/>
        </w:rPr>
        <w:t xml:space="preserve"> </w:t>
      </w:r>
      <w:r w:rsidRPr="001B1FBD">
        <w:rPr>
          <w:color w:val="FF0000"/>
          <w:w w:val="90"/>
        </w:rPr>
        <w:t>ENFOQUE</w:t>
      </w:r>
      <w:r w:rsidRPr="001B1FBD">
        <w:rPr>
          <w:color w:val="FF0000"/>
          <w:spacing w:val="-7"/>
          <w:w w:val="90"/>
        </w:rPr>
        <w:t xml:space="preserve"> </w:t>
      </w:r>
      <w:r w:rsidRPr="001B1FBD">
        <w:rPr>
          <w:color w:val="FF0000"/>
          <w:w w:val="90"/>
        </w:rPr>
        <w:t>DE</w:t>
      </w:r>
      <w:r w:rsidRPr="001B1FBD">
        <w:rPr>
          <w:color w:val="FF0000"/>
          <w:spacing w:val="-3"/>
          <w:w w:val="90"/>
        </w:rPr>
        <w:t xml:space="preserve"> </w:t>
      </w:r>
      <w:r w:rsidRPr="001B1FBD">
        <w:rPr>
          <w:color w:val="FF0000"/>
          <w:spacing w:val="-2"/>
          <w:w w:val="90"/>
        </w:rPr>
        <w:t>DERECHOS:</w:t>
      </w:r>
    </w:p>
    <w:p w14:paraId="3882DA10" w14:textId="77777777" w:rsidR="004D48C4" w:rsidRPr="001B1FBD" w:rsidRDefault="004D48C4">
      <w:pPr>
        <w:pStyle w:val="Textoindependiente"/>
        <w:spacing w:before="11"/>
        <w:rPr>
          <w:rFonts w:ascii="Tahoma"/>
          <w:b/>
          <w:color w:val="FF0000"/>
        </w:rPr>
      </w:pPr>
    </w:p>
    <w:p w14:paraId="0EF47447" w14:textId="77777777" w:rsidR="004D48C4" w:rsidRPr="001B1FBD" w:rsidRDefault="009B60B3" w:rsidP="001B1FBD">
      <w:pPr>
        <w:pStyle w:val="Textoindependiente"/>
        <w:spacing w:before="1" w:line="360" w:lineRule="auto"/>
        <w:ind w:left="1439" w:right="982"/>
        <w:jc w:val="both"/>
        <w:rPr>
          <w:rFonts w:ascii="Times New Roman" w:hAnsi="Times New Roman" w:cs="Times New Roman"/>
        </w:rPr>
      </w:pPr>
      <w:r w:rsidRPr="001B1FBD">
        <w:rPr>
          <w:rFonts w:ascii="Times New Roman" w:hAnsi="Times New Roman" w:cs="Times New Roman"/>
        </w:rPr>
        <w:t xml:space="preserve">La gestión del riesgo es un derecho y </w:t>
      </w:r>
      <w:r w:rsidRPr="001B1FBD">
        <w:rPr>
          <w:rFonts w:ascii="Times New Roman" w:hAnsi="Times New Roman" w:cs="Times New Roman"/>
        </w:rPr>
        <w:t>un deber de todos, especialmente consagrado en la legislación colombiana a favor de las niñas, niños y adolescentes, de esta manera, nuestra obligación es enfocar esfuerzos a favor de la comunidad educativa.</w:t>
      </w:r>
    </w:p>
    <w:p w14:paraId="531D80D0" w14:textId="77777777" w:rsidR="004D48C4" w:rsidRPr="001B1FBD" w:rsidRDefault="004D48C4" w:rsidP="001B1FBD">
      <w:pPr>
        <w:pStyle w:val="Textoindependiente"/>
        <w:spacing w:line="360" w:lineRule="auto"/>
        <w:rPr>
          <w:rFonts w:ascii="Times New Roman" w:hAnsi="Times New Roman" w:cs="Times New Roman"/>
        </w:rPr>
      </w:pPr>
    </w:p>
    <w:p w14:paraId="2DE38E2B" w14:textId="77777777" w:rsidR="004D48C4" w:rsidRPr="001B1FBD" w:rsidRDefault="004D48C4" w:rsidP="001B1FBD">
      <w:pPr>
        <w:pStyle w:val="Textoindependiente"/>
        <w:spacing w:before="2" w:line="360" w:lineRule="auto"/>
        <w:rPr>
          <w:rFonts w:ascii="Times New Roman" w:hAnsi="Times New Roman" w:cs="Times New Roman"/>
        </w:rPr>
      </w:pPr>
    </w:p>
    <w:p w14:paraId="0DD1E2F6" w14:textId="77777777" w:rsidR="004D48C4" w:rsidRPr="001B1FBD" w:rsidRDefault="009B60B3" w:rsidP="001B1FBD">
      <w:pPr>
        <w:pStyle w:val="Textoindependiente"/>
        <w:spacing w:before="1" w:line="360" w:lineRule="auto"/>
        <w:ind w:left="1439" w:right="991"/>
        <w:jc w:val="both"/>
        <w:rPr>
          <w:rFonts w:ascii="Times New Roman" w:hAnsi="Times New Roman" w:cs="Times New Roman"/>
        </w:rPr>
      </w:pPr>
      <w:r w:rsidRPr="001B1FBD">
        <w:rPr>
          <w:rFonts w:ascii="Times New Roman" w:hAnsi="Times New Roman" w:cs="Times New Roman"/>
        </w:rPr>
        <w:t xml:space="preserve">La comunidad educativa entendiendo por ello a </w:t>
      </w:r>
      <w:r w:rsidRPr="001B1FBD">
        <w:rPr>
          <w:rFonts w:ascii="Times New Roman" w:hAnsi="Times New Roman" w:cs="Times New Roman"/>
        </w:rPr>
        <w:t>todos quienes confluyen en el entorno</w:t>
      </w:r>
      <w:r w:rsidRPr="001B1FBD">
        <w:rPr>
          <w:rFonts w:ascii="Times New Roman" w:hAnsi="Times New Roman" w:cs="Times New Roman"/>
          <w:spacing w:val="-10"/>
        </w:rPr>
        <w:t xml:space="preserve"> </w:t>
      </w:r>
      <w:r w:rsidRPr="001B1FBD">
        <w:rPr>
          <w:rFonts w:ascii="Times New Roman" w:hAnsi="Times New Roman" w:cs="Times New Roman"/>
        </w:rPr>
        <w:t>del CER (educandos,</w:t>
      </w:r>
      <w:r w:rsidRPr="001B1FBD">
        <w:rPr>
          <w:rFonts w:ascii="Times New Roman" w:hAnsi="Times New Roman" w:cs="Times New Roman"/>
          <w:spacing w:val="-1"/>
        </w:rPr>
        <w:t xml:space="preserve"> </w:t>
      </w:r>
      <w:r w:rsidRPr="001B1FBD">
        <w:rPr>
          <w:rFonts w:ascii="Times New Roman" w:hAnsi="Times New Roman" w:cs="Times New Roman"/>
        </w:rPr>
        <w:t>docentes y</w:t>
      </w:r>
      <w:r w:rsidRPr="001B1FBD">
        <w:rPr>
          <w:rFonts w:ascii="Times New Roman" w:hAnsi="Times New Roman" w:cs="Times New Roman"/>
          <w:spacing w:val="-10"/>
        </w:rPr>
        <w:t xml:space="preserve"> </w:t>
      </w:r>
      <w:r w:rsidRPr="001B1FBD">
        <w:rPr>
          <w:rFonts w:ascii="Times New Roman" w:hAnsi="Times New Roman" w:cs="Times New Roman"/>
        </w:rPr>
        <w:t>demás</w:t>
      </w:r>
      <w:r w:rsidRPr="001B1FBD">
        <w:rPr>
          <w:rFonts w:ascii="Times New Roman" w:hAnsi="Times New Roman" w:cs="Times New Roman"/>
          <w:spacing w:val="-2"/>
        </w:rPr>
        <w:t xml:space="preserve"> </w:t>
      </w:r>
      <w:r w:rsidRPr="001B1FBD">
        <w:rPr>
          <w:rFonts w:ascii="Times New Roman" w:hAnsi="Times New Roman" w:cs="Times New Roman"/>
        </w:rPr>
        <w:t>del entorno</w:t>
      </w:r>
      <w:r w:rsidRPr="001B1FBD">
        <w:rPr>
          <w:rFonts w:ascii="Times New Roman" w:hAnsi="Times New Roman" w:cs="Times New Roman"/>
          <w:spacing w:val="-2"/>
        </w:rPr>
        <w:t xml:space="preserve"> </w:t>
      </w:r>
      <w:r w:rsidRPr="001B1FBD">
        <w:rPr>
          <w:rFonts w:ascii="Times New Roman" w:hAnsi="Times New Roman" w:cs="Times New Roman"/>
        </w:rPr>
        <w:t xml:space="preserve">educativo), tienen </w:t>
      </w:r>
      <w:r w:rsidRPr="001B1FBD">
        <w:rPr>
          <w:rFonts w:ascii="Times New Roman" w:hAnsi="Times New Roman" w:cs="Times New Roman"/>
          <w:spacing w:val="-2"/>
        </w:rPr>
        <w:t>derecho</w:t>
      </w:r>
      <w:r w:rsidRPr="001B1FBD">
        <w:rPr>
          <w:rFonts w:ascii="Times New Roman" w:hAnsi="Times New Roman" w:cs="Times New Roman"/>
          <w:spacing w:val="-16"/>
        </w:rPr>
        <w:t xml:space="preserve"> </w:t>
      </w:r>
      <w:r w:rsidRPr="001B1FBD">
        <w:rPr>
          <w:rFonts w:ascii="Times New Roman" w:hAnsi="Times New Roman" w:cs="Times New Roman"/>
          <w:spacing w:val="-2"/>
        </w:rPr>
        <w:t>a</w:t>
      </w:r>
      <w:r w:rsidRPr="001B1FBD">
        <w:rPr>
          <w:rFonts w:ascii="Times New Roman" w:hAnsi="Times New Roman" w:cs="Times New Roman"/>
          <w:spacing w:val="-15"/>
        </w:rPr>
        <w:t xml:space="preserve"> </w:t>
      </w:r>
      <w:r w:rsidRPr="001B1FBD">
        <w:rPr>
          <w:rFonts w:ascii="Times New Roman" w:hAnsi="Times New Roman" w:cs="Times New Roman"/>
          <w:spacing w:val="-2"/>
        </w:rPr>
        <w:t>que</w:t>
      </w:r>
      <w:r w:rsidRPr="001B1FBD">
        <w:rPr>
          <w:rFonts w:ascii="Times New Roman" w:hAnsi="Times New Roman" w:cs="Times New Roman"/>
          <w:spacing w:val="-19"/>
        </w:rPr>
        <w:t xml:space="preserve"> </w:t>
      </w:r>
      <w:r w:rsidRPr="001B1FBD">
        <w:rPr>
          <w:rFonts w:ascii="Times New Roman" w:hAnsi="Times New Roman" w:cs="Times New Roman"/>
          <w:spacing w:val="-2"/>
        </w:rPr>
        <w:t>ésta</w:t>
      </w:r>
      <w:r w:rsidRPr="001B1FBD">
        <w:rPr>
          <w:rFonts w:ascii="Times New Roman" w:hAnsi="Times New Roman" w:cs="Times New Roman"/>
          <w:spacing w:val="-20"/>
        </w:rPr>
        <w:t xml:space="preserve"> </w:t>
      </w:r>
      <w:r w:rsidRPr="001B1FBD">
        <w:rPr>
          <w:rFonts w:ascii="Times New Roman" w:hAnsi="Times New Roman" w:cs="Times New Roman"/>
          <w:spacing w:val="-2"/>
        </w:rPr>
        <w:t>les</w:t>
      </w:r>
      <w:r w:rsidRPr="001B1FBD">
        <w:rPr>
          <w:rFonts w:ascii="Times New Roman" w:hAnsi="Times New Roman" w:cs="Times New Roman"/>
          <w:spacing w:val="-14"/>
        </w:rPr>
        <w:t xml:space="preserve"> </w:t>
      </w:r>
      <w:r w:rsidRPr="001B1FBD">
        <w:rPr>
          <w:rFonts w:ascii="Times New Roman" w:hAnsi="Times New Roman" w:cs="Times New Roman"/>
          <w:spacing w:val="-2"/>
        </w:rPr>
        <w:t>ofrezca</w:t>
      </w:r>
      <w:r w:rsidRPr="001B1FBD">
        <w:rPr>
          <w:rFonts w:ascii="Times New Roman" w:hAnsi="Times New Roman" w:cs="Times New Roman"/>
          <w:spacing w:val="-15"/>
        </w:rPr>
        <w:t xml:space="preserve"> </w:t>
      </w:r>
      <w:r w:rsidRPr="001B1FBD">
        <w:rPr>
          <w:rFonts w:ascii="Times New Roman" w:hAnsi="Times New Roman" w:cs="Times New Roman"/>
          <w:spacing w:val="-2"/>
        </w:rPr>
        <w:t>protección</w:t>
      </w:r>
      <w:r w:rsidRPr="001B1FBD">
        <w:rPr>
          <w:rFonts w:ascii="Times New Roman" w:hAnsi="Times New Roman" w:cs="Times New Roman"/>
          <w:spacing w:val="-14"/>
        </w:rPr>
        <w:t xml:space="preserve"> </w:t>
      </w:r>
      <w:r w:rsidRPr="001B1FBD">
        <w:rPr>
          <w:rFonts w:ascii="Times New Roman" w:hAnsi="Times New Roman" w:cs="Times New Roman"/>
          <w:spacing w:val="-2"/>
        </w:rPr>
        <w:t>contra</w:t>
      </w:r>
      <w:r w:rsidRPr="001B1FBD">
        <w:rPr>
          <w:rFonts w:ascii="Times New Roman" w:hAnsi="Times New Roman" w:cs="Times New Roman"/>
          <w:spacing w:val="-20"/>
        </w:rPr>
        <w:t xml:space="preserve"> </w:t>
      </w:r>
      <w:r w:rsidRPr="001B1FBD">
        <w:rPr>
          <w:rFonts w:ascii="Times New Roman" w:hAnsi="Times New Roman" w:cs="Times New Roman"/>
          <w:spacing w:val="-2"/>
        </w:rPr>
        <w:t>los</w:t>
      </w:r>
      <w:r w:rsidRPr="001B1FBD">
        <w:rPr>
          <w:rFonts w:ascii="Times New Roman" w:hAnsi="Times New Roman" w:cs="Times New Roman"/>
          <w:spacing w:val="-18"/>
        </w:rPr>
        <w:t xml:space="preserve"> </w:t>
      </w:r>
      <w:r w:rsidRPr="001B1FBD">
        <w:rPr>
          <w:rFonts w:ascii="Times New Roman" w:hAnsi="Times New Roman" w:cs="Times New Roman"/>
          <w:spacing w:val="-2"/>
        </w:rPr>
        <w:t>múltiples</w:t>
      </w:r>
      <w:r w:rsidRPr="001B1FBD">
        <w:rPr>
          <w:rFonts w:ascii="Times New Roman" w:hAnsi="Times New Roman" w:cs="Times New Roman"/>
          <w:spacing w:val="-20"/>
        </w:rPr>
        <w:t xml:space="preserve"> </w:t>
      </w:r>
      <w:r w:rsidRPr="001B1FBD">
        <w:rPr>
          <w:rFonts w:ascii="Times New Roman" w:hAnsi="Times New Roman" w:cs="Times New Roman"/>
          <w:spacing w:val="-2"/>
        </w:rPr>
        <w:t>peligros</w:t>
      </w:r>
      <w:r w:rsidRPr="001B1FBD">
        <w:rPr>
          <w:rFonts w:ascii="Times New Roman" w:hAnsi="Times New Roman" w:cs="Times New Roman"/>
          <w:spacing w:val="-15"/>
        </w:rPr>
        <w:t xml:space="preserve"> </w:t>
      </w:r>
      <w:r w:rsidRPr="001B1FBD">
        <w:rPr>
          <w:rFonts w:ascii="Times New Roman" w:hAnsi="Times New Roman" w:cs="Times New Roman"/>
          <w:spacing w:val="-2"/>
        </w:rPr>
        <w:t>de</w:t>
      </w:r>
      <w:r w:rsidRPr="001B1FBD">
        <w:rPr>
          <w:rFonts w:ascii="Times New Roman" w:hAnsi="Times New Roman" w:cs="Times New Roman"/>
          <w:spacing w:val="-15"/>
        </w:rPr>
        <w:t xml:space="preserve"> </w:t>
      </w:r>
      <w:r w:rsidRPr="001B1FBD">
        <w:rPr>
          <w:rFonts w:ascii="Times New Roman" w:hAnsi="Times New Roman" w:cs="Times New Roman"/>
          <w:spacing w:val="-2"/>
        </w:rPr>
        <w:t xml:space="preserve">distinto </w:t>
      </w:r>
      <w:r w:rsidRPr="001B1FBD">
        <w:rPr>
          <w:rFonts w:ascii="Times New Roman" w:hAnsi="Times New Roman" w:cs="Times New Roman"/>
        </w:rPr>
        <w:t>origen</w:t>
      </w:r>
      <w:r w:rsidRPr="001B1FBD">
        <w:rPr>
          <w:rFonts w:ascii="Times New Roman" w:hAnsi="Times New Roman" w:cs="Times New Roman"/>
          <w:spacing w:val="-10"/>
        </w:rPr>
        <w:t xml:space="preserve"> </w:t>
      </w:r>
      <w:r w:rsidRPr="001B1FBD">
        <w:rPr>
          <w:rFonts w:ascii="Times New Roman" w:hAnsi="Times New Roman" w:cs="Times New Roman"/>
        </w:rPr>
        <w:t>a</w:t>
      </w:r>
      <w:r w:rsidRPr="001B1FBD">
        <w:rPr>
          <w:rFonts w:ascii="Times New Roman" w:hAnsi="Times New Roman" w:cs="Times New Roman"/>
          <w:spacing w:val="-15"/>
        </w:rPr>
        <w:t xml:space="preserve"> </w:t>
      </w:r>
      <w:r w:rsidRPr="001B1FBD">
        <w:rPr>
          <w:rFonts w:ascii="Times New Roman" w:hAnsi="Times New Roman" w:cs="Times New Roman"/>
        </w:rPr>
        <w:t>los</w:t>
      </w:r>
      <w:r w:rsidRPr="001B1FBD">
        <w:rPr>
          <w:rFonts w:ascii="Times New Roman" w:hAnsi="Times New Roman" w:cs="Times New Roman"/>
          <w:spacing w:val="-11"/>
        </w:rPr>
        <w:t xml:space="preserve"> </w:t>
      </w:r>
      <w:r w:rsidRPr="001B1FBD">
        <w:rPr>
          <w:rFonts w:ascii="Times New Roman" w:hAnsi="Times New Roman" w:cs="Times New Roman"/>
        </w:rPr>
        <w:t>que</w:t>
      </w:r>
      <w:r w:rsidRPr="001B1FBD">
        <w:rPr>
          <w:rFonts w:ascii="Times New Roman" w:hAnsi="Times New Roman" w:cs="Times New Roman"/>
          <w:spacing w:val="-15"/>
        </w:rPr>
        <w:t xml:space="preserve"> </w:t>
      </w:r>
      <w:r w:rsidRPr="001B1FBD">
        <w:rPr>
          <w:rFonts w:ascii="Times New Roman" w:hAnsi="Times New Roman" w:cs="Times New Roman"/>
        </w:rPr>
        <w:t>puedan</w:t>
      </w:r>
      <w:r w:rsidRPr="001B1FBD">
        <w:rPr>
          <w:rFonts w:ascii="Times New Roman" w:hAnsi="Times New Roman" w:cs="Times New Roman"/>
          <w:spacing w:val="-9"/>
        </w:rPr>
        <w:t xml:space="preserve"> </w:t>
      </w:r>
      <w:r w:rsidRPr="001B1FBD">
        <w:rPr>
          <w:rFonts w:ascii="Times New Roman" w:hAnsi="Times New Roman" w:cs="Times New Roman"/>
        </w:rPr>
        <w:t>estar</w:t>
      </w:r>
      <w:r w:rsidRPr="001B1FBD">
        <w:rPr>
          <w:rFonts w:ascii="Times New Roman" w:hAnsi="Times New Roman" w:cs="Times New Roman"/>
          <w:spacing w:val="-15"/>
        </w:rPr>
        <w:t xml:space="preserve"> </w:t>
      </w:r>
      <w:r w:rsidRPr="001B1FBD">
        <w:rPr>
          <w:rFonts w:ascii="Times New Roman" w:hAnsi="Times New Roman" w:cs="Times New Roman"/>
        </w:rPr>
        <w:t>expuestos.</w:t>
      </w:r>
    </w:p>
    <w:p w14:paraId="47FCBAF4" w14:textId="77777777" w:rsidR="004D48C4" w:rsidRPr="001B1FBD" w:rsidRDefault="004D48C4" w:rsidP="001B1FBD">
      <w:pPr>
        <w:pStyle w:val="Textoindependiente"/>
        <w:spacing w:before="1" w:line="360" w:lineRule="auto"/>
        <w:rPr>
          <w:rFonts w:ascii="Times New Roman" w:hAnsi="Times New Roman" w:cs="Times New Roman"/>
        </w:rPr>
      </w:pPr>
    </w:p>
    <w:p w14:paraId="459CF656" w14:textId="77777777" w:rsidR="004D48C4" w:rsidRPr="001B1FBD" w:rsidRDefault="009B60B3" w:rsidP="001B1FBD">
      <w:pPr>
        <w:pStyle w:val="Textoindependiente"/>
        <w:spacing w:line="360" w:lineRule="auto"/>
        <w:ind w:left="1439" w:right="988"/>
        <w:jc w:val="both"/>
        <w:rPr>
          <w:rFonts w:ascii="Times New Roman" w:hAnsi="Times New Roman" w:cs="Times New Roman"/>
        </w:rPr>
      </w:pPr>
      <w:r w:rsidRPr="001B1FBD">
        <w:rPr>
          <w:rFonts w:ascii="Times New Roman" w:hAnsi="Times New Roman" w:cs="Times New Roman"/>
        </w:rPr>
        <w:t xml:space="preserve">Se puede incluir la </w:t>
      </w:r>
      <w:r w:rsidRPr="001B1FBD">
        <w:rPr>
          <w:rFonts w:ascii="Times New Roman" w:hAnsi="Times New Roman" w:cs="Times New Roman"/>
        </w:rPr>
        <w:t>gestión de riesgo con un enfoque de derechos en los procesos democráticos de gobierno escolar.</w:t>
      </w:r>
    </w:p>
    <w:p w14:paraId="31A316F6" w14:textId="77777777" w:rsidR="004D48C4" w:rsidRPr="001B1FBD" w:rsidRDefault="004D48C4" w:rsidP="001B1FBD">
      <w:pPr>
        <w:pStyle w:val="Textoindependiente"/>
        <w:spacing w:before="4" w:line="360" w:lineRule="auto"/>
        <w:rPr>
          <w:rFonts w:ascii="Times New Roman" w:hAnsi="Times New Roman" w:cs="Times New Roman"/>
        </w:rPr>
      </w:pPr>
    </w:p>
    <w:p w14:paraId="58B4AD6A" w14:textId="77777777" w:rsidR="004D48C4" w:rsidRPr="001B1FBD" w:rsidRDefault="009B60B3" w:rsidP="001B1FBD">
      <w:pPr>
        <w:pStyle w:val="Textoindependiente"/>
        <w:spacing w:line="360" w:lineRule="auto"/>
        <w:ind w:left="1439" w:right="984"/>
        <w:jc w:val="both"/>
        <w:rPr>
          <w:rFonts w:ascii="Times New Roman" w:hAnsi="Times New Roman" w:cs="Times New Roman"/>
        </w:rPr>
      </w:pPr>
      <w:r w:rsidRPr="001B1FBD">
        <w:rPr>
          <w:rFonts w:ascii="Times New Roman" w:hAnsi="Times New Roman" w:cs="Times New Roman"/>
        </w:rPr>
        <w:t>La</w:t>
      </w:r>
      <w:r w:rsidRPr="001B1FBD">
        <w:rPr>
          <w:rFonts w:ascii="Times New Roman" w:hAnsi="Times New Roman" w:cs="Times New Roman"/>
          <w:spacing w:val="-22"/>
        </w:rPr>
        <w:t xml:space="preserve"> </w:t>
      </w:r>
      <w:r w:rsidRPr="001B1FBD">
        <w:rPr>
          <w:rFonts w:ascii="Times New Roman" w:hAnsi="Times New Roman" w:cs="Times New Roman"/>
        </w:rPr>
        <w:t>Constitución</w:t>
      </w:r>
      <w:r w:rsidRPr="001B1FBD">
        <w:rPr>
          <w:rFonts w:ascii="Times New Roman" w:hAnsi="Times New Roman" w:cs="Times New Roman"/>
          <w:spacing w:val="-21"/>
        </w:rPr>
        <w:t xml:space="preserve"> </w:t>
      </w:r>
      <w:r w:rsidRPr="001B1FBD">
        <w:rPr>
          <w:rFonts w:ascii="Times New Roman" w:hAnsi="Times New Roman" w:cs="Times New Roman"/>
        </w:rPr>
        <w:t>Política</w:t>
      </w:r>
      <w:r w:rsidRPr="001B1FBD">
        <w:rPr>
          <w:rFonts w:ascii="Times New Roman" w:hAnsi="Times New Roman" w:cs="Times New Roman"/>
          <w:spacing w:val="-21"/>
        </w:rPr>
        <w:t xml:space="preserve"> </w:t>
      </w:r>
      <w:r w:rsidRPr="001B1FBD">
        <w:rPr>
          <w:rFonts w:ascii="Times New Roman" w:hAnsi="Times New Roman" w:cs="Times New Roman"/>
        </w:rPr>
        <w:t>colombiana</w:t>
      </w:r>
      <w:r w:rsidRPr="001B1FBD">
        <w:rPr>
          <w:rFonts w:ascii="Times New Roman" w:hAnsi="Times New Roman" w:cs="Times New Roman"/>
          <w:spacing w:val="-21"/>
        </w:rPr>
        <w:t xml:space="preserve"> </w:t>
      </w:r>
      <w:r w:rsidRPr="001B1FBD">
        <w:rPr>
          <w:rFonts w:ascii="Times New Roman" w:hAnsi="Times New Roman" w:cs="Times New Roman"/>
        </w:rPr>
        <w:t>de</w:t>
      </w:r>
      <w:r w:rsidRPr="001B1FBD">
        <w:rPr>
          <w:rFonts w:ascii="Times New Roman" w:hAnsi="Times New Roman" w:cs="Times New Roman"/>
          <w:spacing w:val="-21"/>
        </w:rPr>
        <w:t xml:space="preserve"> </w:t>
      </w:r>
      <w:r w:rsidRPr="001B1FBD">
        <w:rPr>
          <w:rFonts w:ascii="Times New Roman" w:hAnsi="Times New Roman" w:cs="Times New Roman"/>
        </w:rPr>
        <w:t>1991</w:t>
      </w:r>
      <w:r w:rsidRPr="001B1FBD">
        <w:rPr>
          <w:rFonts w:ascii="Times New Roman" w:hAnsi="Times New Roman" w:cs="Times New Roman"/>
          <w:spacing w:val="-21"/>
        </w:rPr>
        <w:t xml:space="preserve"> </w:t>
      </w:r>
      <w:r w:rsidRPr="001B1FBD">
        <w:rPr>
          <w:rFonts w:ascii="Times New Roman" w:hAnsi="Times New Roman" w:cs="Times New Roman"/>
        </w:rPr>
        <w:t>al</w:t>
      </w:r>
      <w:r w:rsidRPr="001B1FBD">
        <w:rPr>
          <w:rFonts w:ascii="Times New Roman" w:hAnsi="Times New Roman" w:cs="Times New Roman"/>
          <w:spacing w:val="-21"/>
        </w:rPr>
        <w:t xml:space="preserve"> </w:t>
      </w:r>
      <w:r w:rsidRPr="001B1FBD">
        <w:rPr>
          <w:rFonts w:ascii="Times New Roman" w:hAnsi="Times New Roman" w:cs="Times New Roman"/>
        </w:rPr>
        <w:t>igual</w:t>
      </w:r>
      <w:r w:rsidRPr="001B1FBD">
        <w:rPr>
          <w:rFonts w:ascii="Times New Roman" w:hAnsi="Times New Roman" w:cs="Times New Roman"/>
          <w:spacing w:val="-21"/>
        </w:rPr>
        <w:t xml:space="preserve"> </w:t>
      </w:r>
      <w:r w:rsidRPr="001B1FBD">
        <w:rPr>
          <w:rFonts w:ascii="Times New Roman" w:hAnsi="Times New Roman" w:cs="Times New Roman"/>
        </w:rPr>
        <w:t>que</w:t>
      </w:r>
      <w:r w:rsidRPr="001B1FBD">
        <w:rPr>
          <w:rFonts w:ascii="Times New Roman" w:hAnsi="Times New Roman" w:cs="Times New Roman"/>
          <w:spacing w:val="-21"/>
        </w:rPr>
        <w:t xml:space="preserve"> </w:t>
      </w:r>
      <w:r w:rsidRPr="001B1FBD">
        <w:rPr>
          <w:rFonts w:ascii="Times New Roman" w:hAnsi="Times New Roman" w:cs="Times New Roman"/>
        </w:rPr>
        <w:t>la</w:t>
      </w:r>
      <w:r w:rsidRPr="001B1FBD">
        <w:rPr>
          <w:rFonts w:ascii="Times New Roman" w:hAnsi="Times New Roman" w:cs="Times New Roman"/>
          <w:spacing w:val="-21"/>
        </w:rPr>
        <w:t xml:space="preserve"> </w:t>
      </w:r>
      <w:r w:rsidRPr="001B1FBD">
        <w:rPr>
          <w:rFonts w:ascii="Times New Roman" w:hAnsi="Times New Roman" w:cs="Times New Roman"/>
        </w:rPr>
        <w:t>Declaración</w:t>
      </w:r>
      <w:r w:rsidRPr="001B1FBD">
        <w:rPr>
          <w:rFonts w:ascii="Times New Roman" w:hAnsi="Times New Roman" w:cs="Times New Roman"/>
          <w:spacing w:val="-22"/>
        </w:rPr>
        <w:t xml:space="preserve"> </w:t>
      </w:r>
      <w:r w:rsidRPr="001B1FBD">
        <w:rPr>
          <w:rFonts w:ascii="Times New Roman" w:hAnsi="Times New Roman" w:cs="Times New Roman"/>
        </w:rPr>
        <w:t>Universal de</w:t>
      </w:r>
      <w:r w:rsidRPr="001B1FBD">
        <w:rPr>
          <w:rFonts w:ascii="Times New Roman" w:hAnsi="Times New Roman" w:cs="Times New Roman"/>
          <w:spacing w:val="-2"/>
        </w:rPr>
        <w:t xml:space="preserve"> </w:t>
      </w:r>
      <w:r w:rsidRPr="001B1FBD">
        <w:rPr>
          <w:rFonts w:ascii="Times New Roman" w:hAnsi="Times New Roman" w:cs="Times New Roman"/>
        </w:rPr>
        <w:t xml:space="preserve">los Derechos Humanos, el Código de Infancia y Adolescencia en su artículo </w:t>
      </w:r>
      <w:r w:rsidRPr="001B1FBD">
        <w:rPr>
          <w:rFonts w:ascii="Times New Roman" w:hAnsi="Times New Roman" w:cs="Times New Roman"/>
        </w:rPr>
        <w:t>20 donde se enuncian los derechos de protección y otras normas de carácter internacional</w:t>
      </w:r>
      <w:r w:rsidRPr="001B1FBD">
        <w:rPr>
          <w:rFonts w:ascii="Times New Roman" w:hAnsi="Times New Roman" w:cs="Times New Roman"/>
          <w:spacing w:val="-8"/>
        </w:rPr>
        <w:t xml:space="preserve"> </w:t>
      </w:r>
      <w:r w:rsidRPr="001B1FBD">
        <w:rPr>
          <w:rFonts w:ascii="Times New Roman" w:hAnsi="Times New Roman" w:cs="Times New Roman"/>
        </w:rPr>
        <w:t>reconocen</w:t>
      </w:r>
      <w:r w:rsidRPr="001B1FBD">
        <w:rPr>
          <w:rFonts w:ascii="Times New Roman" w:hAnsi="Times New Roman" w:cs="Times New Roman"/>
          <w:spacing w:val="-5"/>
        </w:rPr>
        <w:t xml:space="preserve"> </w:t>
      </w:r>
      <w:r w:rsidRPr="001B1FBD">
        <w:rPr>
          <w:rFonts w:ascii="Times New Roman" w:hAnsi="Times New Roman" w:cs="Times New Roman"/>
        </w:rPr>
        <w:t>que</w:t>
      </w:r>
      <w:r w:rsidRPr="001B1FBD">
        <w:rPr>
          <w:rFonts w:ascii="Times New Roman" w:hAnsi="Times New Roman" w:cs="Times New Roman"/>
          <w:spacing w:val="-12"/>
        </w:rPr>
        <w:t xml:space="preserve"> </w:t>
      </w:r>
      <w:r w:rsidRPr="001B1FBD">
        <w:rPr>
          <w:rFonts w:ascii="Times New Roman" w:hAnsi="Times New Roman" w:cs="Times New Roman"/>
        </w:rPr>
        <w:t>todo</w:t>
      </w:r>
      <w:r w:rsidRPr="001B1FBD">
        <w:rPr>
          <w:rFonts w:ascii="Times New Roman" w:hAnsi="Times New Roman" w:cs="Times New Roman"/>
          <w:spacing w:val="-13"/>
        </w:rPr>
        <w:t xml:space="preserve"> </w:t>
      </w:r>
      <w:r w:rsidRPr="001B1FBD">
        <w:rPr>
          <w:rFonts w:ascii="Times New Roman" w:hAnsi="Times New Roman" w:cs="Times New Roman"/>
        </w:rPr>
        <w:t>individuo</w:t>
      </w:r>
      <w:r w:rsidRPr="001B1FBD">
        <w:rPr>
          <w:rFonts w:ascii="Times New Roman" w:hAnsi="Times New Roman" w:cs="Times New Roman"/>
          <w:spacing w:val="-9"/>
        </w:rPr>
        <w:t xml:space="preserve"> </w:t>
      </w:r>
      <w:r w:rsidRPr="001B1FBD">
        <w:rPr>
          <w:rFonts w:ascii="Times New Roman" w:hAnsi="Times New Roman" w:cs="Times New Roman"/>
        </w:rPr>
        <w:t>tiene</w:t>
      </w:r>
      <w:r w:rsidRPr="001B1FBD">
        <w:rPr>
          <w:rFonts w:ascii="Times New Roman" w:hAnsi="Times New Roman" w:cs="Times New Roman"/>
          <w:spacing w:val="-8"/>
        </w:rPr>
        <w:t xml:space="preserve"> </w:t>
      </w:r>
      <w:r w:rsidRPr="001B1FBD">
        <w:rPr>
          <w:rFonts w:ascii="Times New Roman" w:hAnsi="Times New Roman" w:cs="Times New Roman"/>
        </w:rPr>
        <w:t>derecho</w:t>
      </w:r>
      <w:r w:rsidRPr="001B1FBD">
        <w:rPr>
          <w:rFonts w:ascii="Times New Roman" w:hAnsi="Times New Roman" w:cs="Times New Roman"/>
          <w:spacing w:val="-9"/>
        </w:rPr>
        <w:t xml:space="preserve"> </w:t>
      </w:r>
      <w:r w:rsidRPr="001B1FBD">
        <w:rPr>
          <w:rFonts w:ascii="Times New Roman" w:hAnsi="Times New Roman" w:cs="Times New Roman"/>
        </w:rPr>
        <w:t>a</w:t>
      </w:r>
      <w:r w:rsidRPr="001B1FBD">
        <w:rPr>
          <w:rFonts w:ascii="Times New Roman" w:hAnsi="Times New Roman" w:cs="Times New Roman"/>
          <w:spacing w:val="-12"/>
        </w:rPr>
        <w:t xml:space="preserve"> </w:t>
      </w:r>
      <w:r w:rsidRPr="001B1FBD">
        <w:rPr>
          <w:rFonts w:ascii="Times New Roman" w:hAnsi="Times New Roman" w:cs="Times New Roman"/>
        </w:rPr>
        <w:t>la</w:t>
      </w:r>
      <w:r w:rsidRPr="001B1FBD">
        <w:rPr>
          <w:rFonts w:ascii="Times New Roman" w:hAnsi="Times New Roman" w:cs="Times New Roman"/>
          <w:spacing w:val="-12"/>
        </w:rPr>
        <w:t xml:space="preserve"> </w:t>
      </w:r>
      <w:r w:rsidRPr="001B1FBD">
        <w:rPr>
          <w:rFonts w:ascii="Times New Roman" w:hAnsi="Times New Roman" w:cs="Times New Roman"/>
        </w:rPr>
        <w:t>vida,</w:t>
      </w:r>
      <w:r w:rsidRPr="001B1FBD">
        <w:rPr>
          <w:rFonts w:ascii="Times New Roman" w:hAnsi="Times New Roman" w:cs="Times New Roman"/>
          <w:spacing w:val="-14"/>
        </w:rPr>
        <w:t xml:space="preserve"> </w:t>
      </w:r>
      <w:r w:rsidRPr="001B1FBD">
        <w:rPr>
          <w:rFonts w:ascii="Times New Roman" w:hAnsi="Times New Roman" w:cs="Times New Roman"/>
        </w:rPr>
        <w:t>a</w:t>
      </w:r>
      <w:r w:rsidRPr="001B1FBD">
        <w:rPr>
          <w:rFonts w:ascii="Times New Roman" w:hAnsi="Times New Roman" w:cs="Times New Roman"/>
          <w:spacing w:val="-12"/>
        </w:rPr>
        <w:t xml:space="preserve"> </w:t>
      </w:r>
      <w:r w:rsidRPr="001B1FBD">
        <w:rPr>
          <w:rFonts w:ascii="Times New Roman" w:hAnsi="Times New Roman" w:cs="Times New Roman"/>
        </w:rPr>
        <w:t>la</w:t>
      </w:r>
      <w:r w:rsidRPr="001B1FBD">
        <w:rPr>
          <w:rFonts w:ascii="Times New Roman" w:hAnsi="Times New Roman" w:cs="Times New Roman"/>
          <w:spacing w:val="-15"/>
        </w:rPr>
        <w:t xml:space="preserve"> </w:t>
      </w:r>
      <w:r w:rsidRPr="001B1FBD">
        <w:rPr>
          <w:rFonts w:ascii="Times New Roman" w:hAnsi="Times New Roman" w:cs="Times New Roman"/>
        </w:rPr>
        <w:t>libertad y</w:t>
      </w:r>
      <w:r w:rsidRPr="001B1FBD">
        <w:rPr>
          <w:rFonts w:ascii="Times New Roman" w:hAnsi="Times New Roman" w:cs="Times New Roman"/>
          <w:spacing w:val="-13"/>
        </w:rPr>
        <w:t xml:space="preserve"> </w:t>
      </w:r>
      <w:r w:rsidRPr="001B1FBD">
        <w:rPr>
          <w:rFonts w:ascii="Times New Roman" w:hAnsi="Times New Roman" w:cs="Times New Roman"/>
        </w:rPr>
        <w:t>a</w:t>
      </w:r>
      <w:r w:rsidRPr="001B1FBD">
        <w:rPr>
          <w:rFonts w:ascii="Times New Roman" w:hAnsi="Times New Roman" w:cs="Times New Roman"/>
          <w:spacing w:val="-8"/>
        </w:rPr>
        <w:t xml:space="preserve"> </w:t>
      </w:r>
      <w:r w:rsidRPr="001B1FBD">
        <w:rPr>
          <w:rFonts w:ascii="Times New Roman" w:hAnsi="Times New Roman" w:cs="Times New Roman"/>
        </w:rPr>
        <w:t>la</w:t>
      </w:r>
      <w:r w:rsidRPr="001B1FBD">
        <w:rPr>
          <w:rFonts w:ascii="Times New Roman" w:hAnsi="Times New Roman" w:cs="Times New Roman"/>
          <w:spacing w:val="-7"/>
        </w:rPr>
        <w:t xml:space="preserve"> </w:t>
      </w:r>
      <w:r w:rsidRPr="001B1FBD">
        <w:rPr>
          <w:rFonts w:ascii="Times New Roman" w:hAnsi="Times New Roman" w:cs="Times New Roman"/>
        </w:rPr>
        <w:t>seguridad.</w:t>
      </w:r>
      <w:r w:rsidRPr="001B1FBD">
        <w:rPr>
          <w:rFonts w:ascii="Times New Roman" w:hAnsi="Times New Roman" w:cs="Times New Roman"/>
          <w:spacing w:val="-6"/>
        </w:rPr>
        <w:t xml:space="preserve"> </w:t>
      </w:r>
      <w:r w:rsidRPr="001B1FBD">
        <w:rPr>
          <w:rFonts w:ascii="Times New Roman" w:hAnsi="Times New Roman" w:cs="Times New Roman"/>
        </w:rPr>
        <w:t>La</w:t>
      </w:r>
      <w:r w:rsidRPr="001B1FBD">
        <w:rPr>
          <w:rFonts w:ascii="Times New Roman" w:hAnsi="Times New Roman" w:cs="Times New Roman"/>
          <w:spacing w:val="-8"/>
        </w:rPr>
        <w:t xml:space="preserve"> </w:t>
      </w:r>
      <w:r w:rsidRPr="001B1FBD">
        <w:rPr>
          <w:rFonts w:ascii="Times New Roman" w:hAnsi="Times New Roman" w:cs="Times New Roman"/>
        </w:rPr>
        <w:t>convención</w:t>
      </w:r>
      <w:r w:rsidRPr="001B1FBD">
        <w:rPr>
          <w:rFonts w:ascii="Times New Roman" w:hAnsi="Times New Roman" w:cs="Times New Roman"/>
          <w:spacing w:val="-3"/>
        </w:rPr>
        <w:t xml:space="preserve"> </w:t>
      </w:r>
      <w:r w:rsidRPr="001B1FBD">
        <w:rPr>
          <w:rFonts w:ascii="Times New Roman" w:hAnsi="Times New Roman" w:cs="Times New Roman"/>
        </w:rPr>
        <w:t>de</w:t>
      </w:r>
      <w:r w:rsidRPr="001B1FBD">
        <w:rPr>
          <w:rFonts w:ascii="Times New Roman" w:hAnsi="Times New Roman" w:cs="Times New Roman"/>
          <w:spacing w:val="-12"/>
        </w:rPr>
        <w:t xml:space="preserve"> </w:t>
      </w:r>
      <w:r w:rsidRPr="001B1FBD">
        <w:rPr>
          <w:rFonts w:ascii="Times New Roman" w:hAnsi="Times New Roman" w:cs="Times New Roman"/>
        </w:rPr>
        <w:t>las</w:t>
      </w:r>
      <w:r w:rsidRPr="001B1FBD">
        <w:rPr>
          <w:rFonts w:ascii="Times New Roman" w:hAnsi="Times New Roman" w:cs="Times New Roman"/>
          <w:spacing w:val="-13"/>
        </w:rPr>
        <w:t xml:space="preserve"> </w:t>
      </w:r>
      <w:r w:rsidRPr="001B1FBD">
        <w:rPr>
          <w:rFonts w:ascii="Times New Roman" w:hAnsi="Times New Roman" w:cs="Times New Roman"/>
        </w:rPr>
        <w:t>Naciones</w:t>
      </w:r>
      <w:r w:rsidRPr="001B1FBD">
        <w:rPr>
          <w:rFonts w:ascii="Times New Roman" w:hAnsi="Times New Roman" w:cs="Times New Roman"/>
          <w:spacing w:val="-5"/>
        </w:rPr>
        <w:t xml:space="preserve"> </w:t>
      </w:r>
      <w:r w:rsidRPr="001B1FBD">
        <w:rPr>
          <w:rFonts w:ascii="Times New Roman" w:hAnsi="Times New Roman" w:cs="Times New Roman"/>
        </w:rPr>
        <w:t>Unidas</w:t>
      </w:r>
      <w:r w:rsidRPr="001B1FBD">
        <w:rPr>
          <w:rFonts w:ascii="Times New Roman" w:hAnsi="Times New Roman" w:cs="Times New Roman"/>
          <w:spacing w:val="-5"/>
        </w:rPr>
        <w:t xml:space="preserve"> </w:t>
      </w:r>
      <w:r w:rsidRPr="001B1FBD">
        <w:rPr>
          <w:rFonts w:ascii="Times New Roman" w:hAnsi="Times New Roman" w:cs="Times New Roman"/>
        </w:rPr>
        <w:t>del</w:t>
      </w:r>
      <w:r w:rsidRPr="001B1FBD">
        <w:rPr>
          <w:rFonts w:ascii="Times New Roman" w:hAnsi="Times New Roman" w:cs="Times New Roman"/>
          <w:spacing w:val="-1"/>
        </w:rPr>
        <w:t xml:space="preserve"> </w:t>
      </w:r>
      <w:r w:rsidRPr="001B1FBD">
        <w:rPr>
          <w:rFonts w:ascii="Times New Roman" w:hAnsi="Times New Roman" w:cs="Times New Roman"/>
        </w:rPr>
        <w:t>20</w:t>
      </w:r>
      <w:r w:rsidRPr="001B1FBD">
        <w:rPr>
          <w:rFonts w:ascii="Times New Roman" w:hAnsi="Times New Roman" w:cs="Times New Roman"/>
          <w:spacing w:val="-5"/>
        </w:rPr>
        <w:t xml:space="preserve"> </w:t>
      </w:r>
      <w:r w:rsidRPr="001B1FBD">
        <w:rPr>
          <w:rFonts w:ascii="Times New Roman" w:hAnsi="Times New Roman" w:cs="Times New Roman"/>
        </w:rPr>
        <w:t>de</w:t>
      </w:r>
      <w:r w:rsidRPr="001B1FBD">
        <w:rPr>
          <w:rFonts w:ascii="Times New Roman" w:hAnsi="Times New Roman" w:cs="Times New Roman"/>
          <w:spacing w:val="-8"/>
        </w:rPr>
        <w:t xml:space="preserve"> </w:t>
      </w:r>
      <w:r w:rsidRPr="001B1FBD">
        <w:rPr>
          <w:rFonts w:ascii="Times New Roman" w:hAnsi="Times New Roman" w:cs="Times New Roman"/>
        </w:rPr>
        <w:t>noviembre</w:t>
      </w:r>
      <w:r w:rsidRPr="001B1FBD">
        <w:rPr>
          <w:rFonts w:ascii="Times New Roman" w:hAnsi="Times New Roman" w:cs="Times New Roman"/>
          <w:spacing w:val="-12"/>
        </w:rPr>
        <w:t xml:space="preserve"> </w:t>
      </w:r>
      <w:r w:rsidRPr="001B1FBD">
        <w:rPr>
          <w:rFonts w:ascii="Times New Roman" w:hAnsi="Times New Roman" w:cs="Times New Roman"/>
        </w:rPr>
        <w:t>de 1989</w:t>
      </w:r>
      <w:r w:rsidRPr="001B1FBD">
        <w:rPr>
          <w:rFonts w:ascii="Times New Roman" w:hAnsi="Times New Roman" w:cs="Times New Roman"/>
          <w:spacing w:val="-15"/>
        </w:rPr>
        <w:t xml:space="preserve"> </w:t>
      </w:r>
      <w:r w:rsidRPr="001B1FBD">
        <w:rPr>
          <w:rFonts w:ascii="Times New Roman" w:hAnsi="Times New Roman" w:cs="Times New Roman"/>
        </w:rPr>
        <w:t>sobre</w:t>
      </w:r>
      <w:r w:rsidRPr="001B1FBD">
        <w:rPr>
          <w:rFonts w:ascii="Times New Roman" w:hAnsi="Times New Roman" w:cs="Times New Roman"/>
          <w:spacing w:val="-21"/>
        </w:rPr>
        <w:t xml:space="preserve"> </w:t>
      </w:r>
      <w:r w:rsidRPr="001B1FBD">
        <w:rPr>
          <w:rFonts w:ascii="Times New Roman" w:hAnsi="Times New Roman" w:cs="Times New Roman"/>
        </w:rPr>
        <w:t>los</w:t>
      </w:r>
      <w:r w:rsidRPr="001B1FBD">
        <w:rPr>
          <w:rFonts w:ascii="Times New Roman" w:hAnsi="Times New Roman" w:cs="Times New Roman"/>
          <w:spacing w:val="-14"/>
        </w:rPr>
        <w:t xml:space="preserve"> </w:t>
      </w:r>
      <w:r w:rsidRPr="001B1FBD">
        <w:rPr>
          <w:rFonts w:ascii="Times New Roman" w:hAnsi="Times New Roman" w:cs="Times New Roman"/>
        </w:rPr>
        <w:t>derechos</w:t>
      </w:r>
      <w:r w:rsidRPr="001B1FBD">
        <w:rPr>
          <w:rFonts w:ascii="Times New Roman" w:hAnsi="Times New Roman" w:cs="Times New Roman"/>
          <w:spacing w:val="-18"/>
        </w:rPr>
        <w:t xml:space="preserve"> </w:t>
      </w:r>
      <w:r w:rsidRPr="001B1FBD">
        <w:rPr>
          <w:rFonts w:ascii="Times New Roman" w:hAnsi="Times New Roman" w:cs="Times New Roman"/>
        </w:rPr>
        <w:t>de</w:t>
      </w:r>
      <w:r w:rsidRPr="001B1FBD">
        <w:rPr>
          <w:rFonts w:ascii="Times New Roman" w:hAnsi="Times New Roman" w:cs="Times New Roman"/>
          <w:spacing w:val="-14"/>
        </w:rPr>
        <w:t xml:space="preserve"> </w:t>
      </w:r>
      <w:r w:rsidRPr="001B1FBD">
        <w:rPr>
          <w:rFonts w:ascii="Times New Roman" w:hAnsi="Times New Roman" w:cs="Times New Roman"/>
        </w:rPr>
        <w:t>los</w:t>
      </w:r>
      <w:r w:rsidRPr="001B1FBD">
        <w:rPr>
          <w:rFonts w:ascii="Times New Roman" w:hAnsi="Times New Roman" w:cs="Times New Roman"/>
          <w:spacing w:val="-12"/>
        </w:rPr>
        <w:t xml:space="preserve"> </w:t>
      </w:r>
      <w:r w:rsidRPr="001B1FBD">
        <w:rPr>
          <w:rFonts w:ascii="Times New Roman" w:hAnsi="Times New Roman" w:cs="Times New Roman"/>
        </w:rPr>
        <w:t>niños</w:t>
      </w:r>
      <w:r w:rsidRPr="001B1FBD">
        <w:rPr>
          <w:rFonts w:ascii="Times New Roman" w:hAnsi="Times New Roman" w:cs="Times New Roman"/>
          <w:spacing w:val="-12"/>
        </w:rPr>
        <w:t xml:space="preserve"> </w:t>
      </w:r>
      <w:r w:rsidRPr="001B1FBD">
        <w:rPr>
          <w:rFonts w:ascii="Times New Roman" w:hAnsi="Times New Roman" w:cs="Times New Roman"/>
        </w:rPr>
        <w:t>es</w:t>
      </w:r>
      <w:r w:rsidRPr="001B1FBD">
        <w:rPr>
          <w:rFonts w:ascii="Times New Roman" w:hAnsi="Times New Roman" w:cs="Times New Roman"/>
          <w:spacing w:val="-15"/>
        </w:rPr>
        <w:t xml:space="preserve"> </w:t>
      </w:r>
      <w:r w:rsidRPr="001B1FBD">
        <w:rPr>
          <w:rFonts w:ascii="Times New Roman" w:hAnsi="Times New Roman" w:cs="Times New Roman"/>
        </w:rPr>
        <w:t>clara</w:t>
      </w:r>
      <w:r w:rsidRPr="001B1FBD">
        <w:rPr>
          <w:rFonts w:ascii="Times New Roman" w:hAnsi="Times New Roman" w:cs="Times New Roman"/>
          <w:spacing w:val="-13"/>
        </w:rPr>
        <w:t xml:space="preserve"> </w:t>
      </w:r>
      <w:r w:rsidRPr="001B1FBD">
        <w:rPr>
          <w:rFonts w:ascii="Times New Roman" w:hAnsi="Times New Roman" w:cs="Times New Roman"/>
        </w:rPr>
        <w:t>en</w:t>
      </w:r>
      <w:r w:rsidRPr="001B1FBD">
        <w:rPr>
          <w:rFonts w:ascii="Times New Roman" w:hAnsi="Times New Roman" w:cs="Times New Roman"/>
          <w:spacing w:val="-9"/>
        </w:rPr>
        <w:t xml:space="preserve"> </w:t>
      </w:r>
      <w:r w:rsidRPr="001B1FBD">
        <w:rPr>
          <w:rFonts w:ascii="Times New Roman" w:hAnsi="Times New Roman" w:cs="Times New Roman"/>
        </w:rPr>
        <w:t>su</w:t>
      </w:r>
      <w:r w:rsidRPr="001B1FBD">
        <w:rPr>
          <w:rFonts w:ascii="Times New Roman" w:hAnsi="Times New Roman" w:cs="Times New Roman"/>
          <w:spacing w:val="-16"/>
        </w:rPr>
        <w:t xml:space="preserve"> </w:t>
      </w:r>
      <w:r w:rsidRPr="001B1FBD">
        <w:rPr>
          <w:rFonts w:ascii="Times New Roman" w:hAnsi="Times New Roman" w:cs="Times New Roman"/>
        </w:rPr>
        <w:t>artículo</w:t>
      </w:r>
      <w:r w:rsidRPr="001B1FBD">
        <w:rPr>
          <w:rFonts w:ascii="Times New Roman" w:hAnsi="Times New Roman" w:cs="Times New Roman"/>
          <w:spacing w:val="-12"/>
        </w:rPr>
        <w:t xml:space="preserve"> </w:t>
      </w:r>
      <w:r w:rsidRPr="001B1FBD">
        <w:rPr>
          <w:rFonts w:ascii="Times New Roman" w:hAnsi="Times New Roman" w:cs="Times New Roman"/>
        </w:rPr>
        <w:t>3</w:t>
      </w:r>
      <w:r w:rsidRPr="001B1FBD">
        <w:rPr>
          <w:rFonts w:ascii="Times New Roman" w:hAnsi="Times New Roman" w:cs="Times New Roman"/>
          <w:spacing w:val="-12"/>
        </w:rPr>
        <w:t xml:space="preserve"> </w:t>
      </w:r>
      <w:r w:rsidRPr="001B1FBD">
        <w:rPr>
          <w:rFonts w:ascii="Times New Roman" w:hAnsi="Times New Roman" w:cs="Times New Roman"/>
        </w:rPr>
        <w:t>parágrafo</w:t>
      </w:r>
      <w:r w:rsidRPr="001B1FBD">
        <w:rPr>
          <w:rFonts w:ascii="Times New Roman" w:hAnsi="Times New Roman" w:cs="Times New Roman"/>
          <w:spacing w:val="-11"/>
        </w:rPr>
        <w:t xml:space="preserve"> </w:t>
      </w:r>
      <w:r w:rsidRPr="001B1FBD">
        <w:rPr>
          <w:rFonts w:ascii="Times New Roman" w:hAnsi="Times New Roman" w:cs="Times New Roman"/>
        </w:rPr>
        <w:t>2</w:t>
      </w:r>
      <w:r w:rsidRPr="001B1FBD">
        <w:rPr>
          <w:rFonts w:ascii="Times New Roman" w:hAnsi="Times New Roman" w:cs="Times New Roman"/>
          <w:spacing w:val="-12"/>
        </w:rPr>
        <w:t xml:space="preserve"> </w:t>
      </w:r>
      <w:r w:rsidRPr="001B1FBD">
        <w:rPr>
          <w:rFonts w:ascii="Times New Roman" w:hAnsi="Times New Roman" w:cs="Times New Roman"/>
        </w:rPr>
        <w:t>y</w:t>
      </w:r>
      <w:r w:rsidRPr="001B1FBD">
        <w:rPr>
          <w:rFonts w:ascii="Times New Roman" w:hAnsi="Times New Roman" w:cs="Times New Roman"/>
          <w:spacing w:val="-18"/>
        </w:rPr>
        <w:t xml:space="preserve"> </w:t>
      </w:r>
      <w:r w:rsidRPr="001B1FBD">
        <w:rPr>
          <w:rFonts w:ascii="Times New Roman" w:hAnsi="Times New Roman" w:cs="Times New Roman"/>
        </w:rPr>
        <w:t>dice “Los estados partes se comprometen a asegurar al niño la protección y el cuidado que sea necesario para su bienestar”.</w:t>
      </w:r>
    </w:p>
    <w:p w14:paraId="266D9161" w14:textId="77777777" w:rsidR="004D48C4" w:rsidRPr="001B1FBD" w:rsidRDefault="004D48C4" w:rsidP="001B1FBD">
      <w:pPr>
        <w:pStyle w:val="Textoindependiente"/>
        <w:spacing w:line="360" w:lineRule="auto"/>
        <w:rPr>
          <w:rFonts w:ascii="Times New Roman" w:hAnsi="Times New Roman" w:cs="Times New Roman"/>
        </w:rPr>
      </w:pPr>
    </w:p>
    <w:p w14:paraId="546EEFDB" w14:textId="1E2F8E57" w:rsidR="004D48C4" w:rsidRDefault="009B60B3" w:rsidP="001B1FBD">
      <w:pPr>
        <w:pStyle w:val="Textoindependiente"/>
        <w:spacing w:line="360" w:lineRule="auto"/>
        <w:ind w:left="1439" w:right="991"/>
        <w:jc w:val="both"/>
        <w:rPr>
          <w:rFonts w:ascii="Times New Roman" w:hAnsi="Times New Roman" w:cs="Times New Roman"/>
        </w:rPr>
      </w:pPr>
      <w:r w:rsidRPr="001B1FBD">
        <w:rPr>
          <w:rFonts w:ascii="Times New Roman" w:hAnsi="Times New Roman" w:cs="Times New Roman"/>
        </w:rPr>
        <w:t xml:space="preserve">La gestión del riesgo en la escuela aporta al objetivo primario del </w:t>
      </w:r>
      <w:r w:rsidRPr="001B1FBD">
        <w:rPr>
          <w:rFonts w:ascii="Times New Roman" w:hAnsi="Times New Roman" w:cs="Times New Roman"/>
        </w:rPr>
        <w:t>desarrollo humano: el mejoramiento de la calidad de vida (PNUD, 2000). Para el cumplimiento</w:t>
      </w:r>
      <w:r w:rsidRPr="001B1FBD">
        <w:rPr>
          <w:rFonts w:ascii="Times New Roman" w:hAnsi="Times New Roman" w:cs="Times New Roman"/>
          <w:spacing w:val="-6"/>
        </w:rPr>
        <w:t xml:space="preserve"> </w:t>
      </w:r>
      <w:r w:rsidRPr="001B1FBD">
        <w:rPr>
          <w:rFonts w:ascii="Times New Roman" w:hAnsi="Times New Roman" w:cs="Times New Roman"/>
        </w:rPr>
        <w:t>de</w:t>
      </w:r>
      <w:r w:rsidRPr="001B1FBD">
        <w:rPr>
          <w:rFonts w:ascii="Times New Roman" w:hAnsi="Times New Roman" w:cs="Times New Roman"/>
          <w:spacing w:val="-5"/>
        </w:rPr>
        <w:t xml:space="preserve"> </w:t>
      </w:r>
      <w:r w:rsidRPr="001B1FBD">
        <w:rPr>
          <w:rFonts w:ascii="Times New Roman" w:hAnsi="Times New Roman" w:cs="Times New Roman"/>
        </w:rPr>
        <w:t>este</w:t>
      </w:r>
      <w:r w:rsidRPr="001B1FBD">
        <w:rPr>
          <w:rFonts w:ascii="Times New Roman" w:hAnsi="Times New Roman" w:cs="Times New Roman"/>
          <w:spacing w:val="-5"/>
        </w:rPr>
        <w:t xml:space="preserve"> </w:t>
      </w:r>
      <w:r w:rsidRPr="001B1FBD">
        <w:rPr>
          <w:rFonts w:ascii="Times New Roman" w:hAnsi="Times New Roman" w:cs="Times New Roman"/>
        </w:rPr>
        <w:t>objetivo</w:t>
      </w:r>
      <w:r w:rsidRPr="001B1FBD">
        <w:rPr>
          <w:rFonts w:ascii="Times New Roman" w:hAnsi="Times New Roman" w:cs="Times New Roman"/>
          <w:spacing w:val="-3"/>
        </w:rPr>
        <w:t xml:space="preserve"> </w:t>
      </w:r>
      <w:r w:rsidRPr="001B1FBD">
        <w:rPr>
          <w:rFonts w:ascii="Times New Roman" w:hAnsi="Times New Roman" w:cs="Times New Roman"/>
        </w:rPr>
        <w:t>se</w:t>
      </w:r>
      <w:r w:rsidRPr="001B1FBD">
        <w:rPr>
          <w:rFonts w:ascii="Times New Roman" w:hAnsi="Times New Roman" w:cs="Times New Roman"/>
          <w:spacing w:val="-9"/>
        </w:rPr>
        <w:t xml:space="preserve"> </w:t>
      </w:r>
      <w:r w:rsidRPr="001B1FBD">
        <w:rPr>
          <w:rFonts w:ascii="Times New Roman" w:hAnsi="Times New Roman" w:cs="Times New Roman"/>
        </w:rPr>
        <w:t>requiere</w:t>
      </w:r>
      <w:r w:rsidRPr="001B1FBD">
        <w:rPr>
          <w:rFonts w:ascii="Times New Roman" w:hAnsi="Times New Roman" w:cs="Times New Roman"/>
          <w:spacing w:val="-2"/>
        </w:rPr>
        <w:t xml:space="preserve"> </w:t>
      </w:r>
      <w:r w:rsidRPr="001B1FBD">
        <w:rPr>
          <w:rFonts w:ascii="Times New Roman" w:hAnsi="Times New Roman" w:cs="Times New Roman"/>
        </w:rPr>
        <w:t>de</w:t>
      </w:r>
      <w:r w:rsidRPr="001B1FBD">
        <w:rPr>
          <w:rFonts w:ascii="Times New Roman" w:hAnsi="Times New Roman" w:cs="Times New Roman"/>
          <w:spacing w:val="-5"/>
        </w:rPr>
        <w:t xml:space="preserve"> </w:t>
      </w:r>
      <w:r w:rsidRPr="001B1FBD">
        <w:rPr>
          <w:rFonts w:ascii="Times New Roman" w:hAnsi="Times New Roman" w:cs="Times New Roman"/>
        </w:rPr>
        <w:t>la</w:t>
      </w:r>
      <w:r w:rsidRPr="001B1FBD">
        <w:rPr>
          <w:rFonts w:ascii="Times New Roman" w:hAnsi="Times New Roman" w:cs="Times New Roman"/>
          <w:spacing w:val="-5"/>
        </w:rPr>
        <w:t xml:space="preserve"> </w:t>
      </w:r>
      <w:r w:rsidRPr="001B1FBD">
        <w:rPr>
          <w:rFonts w:ascii="Times New Roman" w:hAnsi="Times New Roman" w:cs="Times New Roman"/>
        </w:rPr>
        <w:t>implementación</w:t>
      </w:r>
      <w:r w:rsidRPr="001B1FBD">
        <w:rPr>
          <w:rFonts w:ascii="Times New Roman" w:hAnsi="Times New Roman" w:cs="Times New Roman"/>
          <w:spacing w:val="-1"/>
        </w:rPr>
        <w:t xml:space="preserve"> </w:t>
      </w:r>
      <w:r w:rsidRPr="001B1FBD">
        <w:rPr>
          <w:rFonts w:ascii="Times New Roman" w:hAnsi="Times New Roman" w:cs="Times New Roman"/>
        </w:rPr>
        <w:t>de</w:t>
      </w:r>
      <w:r w:rsidRPr="001B1FBD">
        <w:rPr>
          <w:rFonts w:ascii="Times New Roman" w:hAnsi="Times New Roman" w:cs="Times New Roman"/>
          <w:spacing w:val="-2"/>
        </w:rPr>
        <w:t xml:space="preserve"> </w:t>
      </w:r>
      <w:r w:rsidRPr="001B1FBD">
        <w:rPr>
          <w:rFonts w:ascii="Times New Roman" w:hAnsi="Times New Roman" w:cs="Times New Roman"/>
        </w:rPr>
        <w:t xml:space="preserve">estrategias para reducir los niveles de vulnerabilidad social, la cual está ligada a la materialización de los </w:t>
      </w:r>
      <w:r w:rsidRPr="001B1FBD">
        <w:rPr>
          <w:rFonts w:ascii="Times New Roman" w:hAnsi="Times New Roman" w:cs="Times New Roman"/>
        </w:rPr>
        <w:t>derechos sociales y económicos que permitan la satisfacción</w:t>
      </w:r>
      <w:r w:rsidRPr="001B1FBD">
        <w:rPr>
          <w:rFonts w:ascii="Times New Roman" w:hAnsi="Times New Roman" w:cs="Times New Roman"/>
          <w:spacing w:val="-4"/>
        </w:rPr>
        <w:t xml:space="preserve"> </w:t>
      </w:r>
      <w:r w:rsidRPr="001B1FBD">
        <w:rPr>
          <w:rFonts w:ascii="Times New Roman" w:hAnsi="Times New Roman" w:cs="Times New Roman"/>
        </w:rPr>
        <w:t>de</w:t>
      </w:r>
      <w:r w:rsidRPr="001B1FBD">
        <w:rPr>
          <w:rFonts w:ascii="Times New Roman" w:hAnsi="Times New Roman" w:cs="Times New Roman"/>
          <w:spacing w:val="-5"/>
        </w:rPr>
        <w:t xml:space="preserve"> </w:t>
      </w:r>
      <w:r w:rsidRPr="001B1FBD">
        <w:rPr>
          <w:rFonts w:ascii="Times New Roman" w:hAnsi="Times New Roman" w:cs="Times New Roman"/>
        </w:rPr>
        <w:t>necesidades</w:t>
      </w:r>
      <w:r w:rsidRPr="001B1FBD">
        <w:rPr>
          <w:rFonts w:ascii="Times New Roman" w:hAnsi="Times New Roman" w:cs="Times New Roman"/>
          <w:spacing w:val="-7"/>
        </w:rPr>
        <w:t xml:space="preserve"> </w:t>
      </w:r>
      <w:r w:rsidRPr="001B1FBD">
        <w:rPr>
          <w:rFonts w:ascii="Times New Roman" w:hAnsi="Times New Roman" w:cs="Times New Roman"/>
        </w:rPr>
        <w:t>básicas</w:t>
      </w:r>
      <w:r w:rsidRPr="001B1FBD">
        <w:rPr>
          <w:rFonts w:ascii="Times New Roman" w:hAnsi="Times New Roman" w:cs="Times New Roman"/>
          <w:spacing w:val="-7"/>
        </w:rPr>
        <w:t xml:space="preserve"> </w:t>
      </w:r>
      <w:r w:rsidRPr="001B1FBD">
        <w:rPr>
          <w:rFonts w:ascii="Times New Roman" w:hAnsi="Times New Roman" w:cs="Times New Roman"/>
        </w:rPr>
        <w:t>como</w:t>
      </w:r>
      <w:r w:rsidRPr="001B1FBD">
        <w:rPr>
          <w:rFonts w:ascii="Times New Roman" w:hAnsi="Times New Roman" w:cs="Times New Roman"/>
          <w:spacing w:val="-7"/>
        </w:rPr>
        <w:t xml:space="preserve"> </w:t>
      </w:r>
      <w:r w:rsidRPr="001B1FBD">
        <w:rPr>
          <w:rFonts w:ascii="Times New Roman" w:hAnsi="Times New Roman" w:cs="Times New Roman"/>
        </w:rPr>
        <w:t>empleo,</w:t>
      </w:r>
      <w:r w:rsidRPr="001B1FBD">
        <w:rPr>
          <w:rFonts w:ascii="Times New Roman" w:hAnsi="Times New Roman" w:cs="Times New Roman"/>
          <w:spacing w:val="-9"/>
        </w:rPr>
        <w:t xml:space="preserve"> </w:t>
      </w:r>
      <w:r w:rsidRPr="001B1FBD">
        <w:rPr>
          <w:rFonts w:ascii="Times New Roman" w:hAnsi="Times New Roman" w:cs="Times New Roman"/>
        </w:rPr>
        <w:t>educación,</w:t>
      </w:r>
      <w:r w:rsidRPr="001B1FBD">
        <w:rPr>
          <w:rFonts w:ascii="Times New Roman" w:hAnsi="Times New Roman" w:cs="Times New Roman"/>
          <w:spacing w:val="-9"/>
        </w:rPr>
        <w:t xml:space="preserve"> </w:t>
      </w:r>
      <w:r w:rsidRPr="001B1FBD">
        <w:rPr>
          <w:rFonts w:ascii="Times New Roman" w:hAnsi="Times New Roman" w:cs="Times New Roman"/>
        </w:rPr>
        <w:t>salud,</w:t>
      </w:r>
      <w:r w:rsidRPr="001B1FBD">
        <w:rPr>
          <w:rFonts w:ascii="Times New Roman" w:hAnsi="Times New Roman" w:cs="Times New Roman"/>
          <w:spacing w:val="-4"/>
        </w:rPr>
        <w:t xml:space="preserve"> </w:t>
      </w:r>
      <w:r w:rsidRPr="001B1FBD">
        <w:rPr>
          <w:rFonts w:ascii="Times New Roman" w:hAnsi="Times New Roman" w:cs="Times New Roman"/>
        </w:rPr>
        <w:t>integridad física, seguridad, protección, capacidad de organización y vivienda digna.</w:t>
      </w:r>
    </w:p>
    <w:p w14:paraId="2174733A" w14:textId="0B7546D3" w:rsidR="001B1FBD" w:rsidRDefault="001B1FBD" w:rsidP="001B1FBD">
      <w:pPr>
        <w:pStyle w:val="Textoindependiente"/>
        <w:spacing w:line="360" w:lineRule="auto"/>
        <w:ind w:left="1439" w:right="991"/>
        <w:jc w:val="both"/>
        <w:rPr>
          <w:rFonts w:ascii="Times New Roman" w:hAnsi="Times New Roman" w:cs="Times New Roman"/>
        </w:rPr>
      </w:pPr>
    </w:p>
    <w:p w14:paraId="2D2ABC75" w14:textId="5B8CA9FF" w:rsidR="001B1FBD" w:rsidRDefault="001B1FBD" w:rsidP="001B1FBD">
      <w:pPr>
        <w:pStyle w:val="Textoindependiente"/>
        <w:spacing w:line="360" w:lineRule="auto"/>
        <w:ind w:left="1439" w:right="991"/>
        <w:jc w:val="both"/>
        <w:rPr>
          <w:rFonts w:ascii="Times New Roman" w:hAnsi="Times New Roman" w:cs="Times New Roman"/>
        </w:rPr>
      </w:pPr>
    </w:p>
    <w:p w14:paraId="3E627F24" w14:textId="77777777" w:rsidR="001B1FBD" w:rsidRPr="001B1FBD" w:rsidRDefault="001B1FBD" w:rsidP="001B1FBD">
      <w:pPr>
        <w:pStyle w:val="Textoindependiente"/>
        <w:spacing w:line="360" w:lineRule="auto"/>
        <w:ind w:left="1439" w:right="991"/>
        <w:jc w:val="both"/>
        <w:rPr>
          <w:rFonts w:ascii="Times New Roman" w:hAnsi="Times New Roman" w:cs="Times New Roman"/>
        </w:rPr>
      </w:pPr>
    </w:p>
    <w:p w14:paraId="3EF4988C" w14:textId="77777777" w:rsidR="004D48C4" w:rsidRPr="001B1FBD" w:rsidRDefault="004D48C4" w:rsidP="001B1FBD">
      <w:pPr>
        <w:pStyle w:val="Textoindependiente"/>
        <w:spacing w:before="2" w:line="360" w:lineRule="auto"/>
        <w:rPr>
          <w:rFonts w:ascii="Times New Roman" w:hAnsi="Times New Roman" w:cs="Times New Roman"/>
        </w:rPr>
      </w:pPr>
    </w:p>
    <w:p w14:paraId="488D1397" w14:textId="75DC19BB" w:rsidR="004D48C4" w:rsidRDefault="009B60B3" w:rsidP="001B1FBD">
      <w:pPr>
        <w:pStyle w:val="Textoindependiente"/>
        <w:spacing w:before="1" w:line="360" w:lineRule="auto"/>
        <w:ind w:left="1439" w:right="991"/>
        <w:jc w:val="both"/>
        <w:rPr>
          <w:rFonts w:ascii="Times New Roman" w:hAnsi="Times New Roman" w:cs="Times New Roman"/>
        </w:rPr>
      </w:pPr>
      <w:r w:rsidRPr="001B1FBD">
        <w:rPr>
          <w:rFonts w:ascii="Times New Roman" w:hAnsi="Times New Roman" w:cs="Times New Roman"/>
        </w:rPr>
        <w:t>Según se</w:t>
      </w:r>
      <w:r w:rsidRPr="001B1FBD">
        <w:rPr>
          <w:rFonts w:ascii="Times New Roman" w:hAnsi="Times New Roman" w:cs="Times New Roman"/>
          <w:spacing w:val="-1"/>
        </w:rPr>
        <w:t xml:space="preserve"> </w:t>
      </w:r>
      <w:r w:rsidRPr="001B1FBD">
        <w:rPr>
          <w:rFonts w:ascii="Times New Roman" w:hAnsi="Times New Roman" w:cs="Times New Roman"/>
        </w:rPr>
        <w:t>establece</w:t>
      </w:r>
      <w:r w:rsidRPr="001B1FBD">
        <w:rPr>
          <w:rFonts w:ascii="Times New Roman" w:hAnsi="Times New Roman" w:cs="Times New Roman"/>
          <w:spacing w:val="-5"/>
        </w:rPr>
        <w:t xml:space="preserve"> </w:t>
      </w:r>
      <w:r w:rsidRPr="001B1FBD">
        <w:rPr>
          <w:rFonts w:ascii="Times New Roman" w:hAnsi="Times New Roman" w:cs="Times New Roman"/>
        </w:rPr>
        <w:t>en</w:t>
      </w:r>
      <w:r w:rsidRPr="001B1FBD">
        <w:rPr>
          <w:rFonts w:ascii="Times New Roman" w:hAnsi="Times New Roman" w:cs="Times New Roman"/>
          <w:spacing w:val="-8"/>
        </w:rPr>
        <w:t xml:space="preserve"> </w:t>
      </w:r>
      <w:r w:rsidRPr="001B1FBD">
        <w:rPr>
          <w:rFonts w:ascii="Times New Roman" w:hAnsi="Times New Roman" w:cs="Times New Roman"/>
        </w:rPr>
        <w:t>la</w:t>
      </w:r>
      <w:r w:rsidRPr="001B1FBD">
        <w:rPr>
          <w:rFonts w:ascii="Times New Roman" w:hAnsi="Times New Roman" w:cs="Times New Roman"/>
          <w:spacing w:val="-5"/>
        </w:rPr>
        <w:t xml:space="preserve"> </w:t>
      </w:r>
      <w:r w:rsidRPr="001B1FBD">
        <w:rPr>
          <w:rFonts w:ascii="Times New Roman" w:hAnsi="Times New Roman" w:cs="Times New Roman"/>
        </w:rPr>
        <w:t>Ley</w:t>
      </w:r>
      <w:r w:rsidRPr="001B1FBD">
        <w:rPr>
          <w:rFonts w:ascii="Times New Roman" w:hAnsi="Times New Roman" w:cs="Times New Roman"/>
          <w:spacing w:val="-6"/>
        </w:rPr>
        <w:t xml:space="preserve"> </w:t>
      </w:r>
      <w:r w:rsidRPr="001B1FBD">
        <w:rPr>
          <w:rFonts w:ascii="Times New Roman" w:hAnsi="Times New Roman" w:cs="Times New Roman"/>
        </w:rPr>
        <w:t>de</w:t>
      </w:r>
      <w:r w:rsidRPr="001B1FBD">
        <w:rPr>
          <w:rFonts w:ascii="Times New Roman" w:hAnsi="Times New Roman" w:cs="Times New Roman"/>
          <w:spacing w:val="-1"/>
        </w:rPr>
        <w:t xml:space="preserve"> </w:t>
      </w:r>
      <w:r w:rsidRPr="001B1FBD">
        <w:rPr>
          <w:rFonts w:ascii="Times New Roman" w:hAnsi="Times New Roman" w:cs="Times New Roman"/>
        </w:rPr>
        <w:t>Infancia</w:t>
      </w:r>
      <w:r w:rsidRPr="001B1FBD">
        <w:rPr>
          <w:rFonts w:ascii="Times New Roman" w:hAnsi="Times New Roman" w:cs="Times New Roman"/>
          <w:spacing w:val="-1"/>
        </w:rPr>
        <w:t xml:space="preserve"> </w:t>
      </w:r>
      <w:r w:rsidRPr="001B1FBD">
        <w:rPr>
          <w:rFonts w:ascii="Times New Roman" w:hAnsi="Times New Roman" w:cs="Times New Roman"/>
        </w:rPr>
        <w:t>y</w:t>
      </w:r>
      <w:r w:rsidRPr="001B1FBD">
        <w:rPr>
          <w:rFonts w:ascii="Times New Roman" w:hAnsi="Times New Roman" w:cs="Times New Roman"/>
          <w:spacing w:val="-2"/>
        </w:rPr>
        <w:t xml:space="preserve"> </w:t>
      </w:r>
      <w:r w:rsidRPr="001B1FBD">
        <w:rPr>
          <w:rFonts w:ascii="Times New Roman" w:hAnsi="Times New Roman" w:cs="Times New Roman"/>
        </w:rPr>
        <w:t>Adolescencia</w:t>
      </w:r>
      <w:r w:rsidRPr="001B1FBD">
        <w:rPr>
          <w:rFonts w:ascii="Times New Roman" w:hAnsi="Times New Roman" w:cs="Times New Roman"/>
          <w:spacing w:val="-1"/>
        </w:rPr>
        <w:t xml:space="preserve"> </w:t>
      </w:r>
      <w:r w:rsidRPr="001B1FBD">
        <w:rPr>
          <w:rFonts w:ascii="Times New Roman" w:hAnsi="Times New Roman" w:cs="Times New Roman"/>
        </w:rPr>
        <w:t>(2006)</w:t>
      </w:r>
      <w:r w:rsidRPr="001B1FBD">
        <w:rPr>
          <w:rFonts w:ascii="Times New Roman" w:hAnsi="Times New Roman" w:cs="Times New Roman"/>
          <w:spacing w:val="-6"/>
        </w:rPr>
        <w:t xml:space="preserve"> </w:t>
      </w:r>
      <w:r w:rsidRPr="001B1FBD">
        <w:rPr>
          <w:rFonts w:ascii="Times New Roman" w:hAnsi="Times New Roman" w:cs="Times New Roman"/>
        </w:rPr>
        <w:t>el</w:t>
      </w:r>
      <w:r w:rsidRPr="001B1FBD">
        <w:rPr>
          <w:rFonts w:ascii="Times New Roman" w:hAnsi="Times New Roman" w:cs="Times New Roman"/>
          <w:spacing w:val="-1"/>
        </w:rPr>
        <w:t xml:space="preserve"> </w:t>
      </w:r>
      <w:r w:rsidRPr="001B1FBD">
        <w:rPr>
          <w:rFonts w:ascii="Times New Roman" w:hAnsi="Times New Roman" w:cs="Times New Roman"/>
        </w:rPr>
        <w:t>concepto</w:t>
      </w:r>
      <w:r w:rsidRPr="001B1FBD">
        <w:rPr>
          <w:rFonts w:ascii="Times New Roman" w:hAnsi="Times New Roman" w:cs="Times New Roman"/>
          <w:spacing w:val="-6"/>
        </w:rPr>
        <w:t xml:space="preserve"> </w:t>
      </w:r>
      <w:r w:rsidRPr="001B1FBD">
        <w:rPr>
          <w:rFonts w:ascii="Times New Roman" w:hAnsi="Times New Roman" w:cs="Times New Roman"/>
        </w:rPr>
        <w:t>de protección de niños, niñas y adolescentes tiene como punto de partida la prevención</w:t>
      </w:r>
      <w:r w:rsidRPr="001B1FBD">
        <w:rPr>
          <w:rFonts w:ascii="Times New Roman" w:hAnsi="Times New Roman" w:cs="Times New Roman"/>
          <w:spacing w:val="-17"/>
        </w:rPr>
        <w:t xml:space="preserve"> </w:t>
      </w:r>
      <w:r w:rsidRPr="001B1FBD">
        <w:rPr>
          <w:rFonts w:ascii="Times New Roman" w:hAnsi="Times New Roman" w:cs="Times New Roman"/>
        </w:rPr>
        <w:t>de</w:t>
      </w:r>
      <w:r w:rsidRPr="001B1FBD">
        <w:rPr>
          <w:rFonts w:ascii="Times New Roman" w:hAnsi="Times New Roman" w:cs="Times New Roman"/>
          <w:spacing w:val="-18"/>
        </w:rPr>
        <w:t xml:space="preserve"> </w:t>
      </w:r>
      <w:r w:rsidRPr="001B1FBD">
        <w:rPr>
          <w:rFonts w:ascii="Times New Roman" w:hAnsi="Times New Roman" w:cs="Times New Roman"/>
        </w:rPr>
        <w:t>cualquier</w:t>
      </w:r>
      <w:r w:rsidRPr="001B1FBD">
        <w:rPr>
          <w:rFonts w:ascii="Times New Roman" w:hAnsi="Times New Roman" w:cs="Times New Roman"/>
          <w:spacing w:val="-18"/>
        </w:rPr>
        <w:t xml:space="preserve"> </w:t>
      </w:r>
      <w:r w:rsidRPr="001B1FBD">
        <w:rPr>
          <w:rFonts w:ascii="Times New Roman" w:hAnsi="Times New Roman" w:cs="Times New Roman"/>
        </w:rPr>
        <w:t>tipo</w:t>
      </w:r>
      <w:r w:rsidRPr="001B1FBD">
        <w:rPr>
          <w:rFonts w:ascii="Times New Roman" w:hAnsi="Times New Roman" w:cs="Times New Roman"/>
          <w:spacing w:val="-19"/>
        </w:rPr>
        <w:t xml:space="preserve"> </w:t>
      </w:r>
      <w:r w:rsidRPr="001B1FBD">
        <w:rPr>
          <w:rFonts w:ascii="Times New Roman" w:hAnsi="Times New Roman" w:cs="Times New Roman"/>
        </w:rPr>
        <w:t>de</w:t>
      </w:r>
      <w:r w:rsidRPr="001B1FBD">
        <w:rPr>
          <w:rFonts w:ascii="Times New Roman" w:hAnsi="Times New Roman" w:cs="Times New Roman"/>
          <w:spacing w:val="-15"/>
        </w:rPr>
        <w:t xml:space="preserve"> </w:t>
      </w:r>
      <w:r w:rsidRPr="001B1FBD">
        <w:rPr>
          <w:rFonts w:ascii="Times New Roman" w:hAnsi="Times New Roman" w:cs="Times New Roman"/>
        </w:rPr>
        <w:t>vulneración</w:t>
      </w:r>
      <w:r w:rsidRPr="001B1FBD">
        <w:rPr>
          <w:rFonts w:ascii="Times New Roman" w:hAnsi="Times New Roman" w:cs="Times New Roman"/>
          <w:spacing w:val="-17"/>
        </w:rPr>
        <w:t xml:space="preserve"> </w:t>
      </w:r>
      <w:r w:rsidRPr="001B1FBD">
        <w:rPr>
          <w:rFonts w:ascii="Times New Roman" w:hAnsi="Times New Roman" w:cs="Times New Roman"/>
        </w:rPr>
        <w:t>y</w:t>
      </w:r>
      <w:r w:rsidRPr="001B1FBD">
        <w:rPr>
          <w:rFonts w:ascii="Times New Roman" w:hAnsi="Times New Roman" w:cs="Times New Roman"/>
          <w:spacing w:val="-19"/>
        </w:rPr>
        <w:t xml:space="preserve"> </w:t>
      </w:r>
      <w:r w:rsidRPr="001B1FBD">
        <w:rPr>
          <w:rFonts w:ascii="Times New Roman" w:hAnsi="Times New Roman" w:cs="Times New Roman"/>
        </w:rPr>
        <w:t>del</w:t>
      </w:r>
      <w:r w:rsidRPr="001B1FBD">
        <w:rPr>
          <w:rFonts w:ascii="Times New Roman" w:hAnsi="Times New Roman" w:cs="Times New Roman"/>
          <w:spacing w:val="-11"/>
        </w:rPr>
        <w:t xml:space="preserve"> </w:t>
      </w:r>
      <w:r w:rsidRPr="001B1FBD">
        <w:rPr>
          <w:rFonts w:ascii="Times New Roman" w:hAnsi="Times New Roman" w:cs="Times New Roman"/>
        </w:rPr>
        <w:t>restablecimiento</w:t>
      </w:r>
      <w:r w:rsidRPr="001B1FBD">
        <w:rPr>
          <w:rFonts w:ascii="Times New Roman" w:hAnsi="Times New Roman" w:cs="Times New Roman"/>
          <w:spacing w:val="-19"/>
        </w:rPr>
        <w:t xml:space="preserve"> </w:t>
      </w:r>
      <w:r w:rsidRPr="001B1FBD">
        <w:rPr>
          <w:rFonts w:ascii="Times New Roman" w:hAnsi="Times New Roman" w:cs="Times New Roman"/>
        </w:rPr>
        <w:t>inmediato</w:t>
      </w:r>
      <w:r w:rsidRPr="001B1FBD">
        <w:rPr>
          <w:rFonts w:ascii="Times New Roman" w:hAnsi="Times New Roman" w:cs="Times New Roman"/>
          <w:spacing w:val="-19"/>
        </w:rPr>
        <w:t xml:space="preserve"> </w:t>
      </w:r>
      <w:r w:rsidRPr="001B1FBD">
        <w:rPr>
          <w:rFonts w:ascii="Times New Roman" w:hAnsi="Times New Roman" w:cs="Times New Roman"/>
        </w:rPr>
        <w:t xml:space="preserve">de los derechos en caso de que se vean afectados por algún evento. Por </w:t>
      </w:r>
      <w:r w:rsidRPr="001B1FBD">
        <w:rPr>
          <w:rFonts w:ascii="Times New Roman" w:hAnsi="Times New Roman" w:cs="Times New Roman"/>
        </w:rPr>
        <w:t>ello, la familia, la sociedad, el Estado, la escuela; son corresponsables de</w:t>
      </w:r>
      <w:r w:rsidRPr="001B1FBD">
        <w:rPr>
          <w:rFonts w:ascii="Times New Roman" w:hAnsi="Times New Roman" w:cs="Times New Roman"/>
          <w:spacing w:val="-1"/>
        </w:rPr>
        <w:t xml:space="preserve"> </w:t>
      </w:r>
      <w:r w:rsidRPr="001B1FBD">
        <w:rPr>
          <w:rFonts w:ascii="Times New Roman" w:hAnsi="Times New Roman" w:cs="Times New Roman"/>
        </w:rPr>
        <w:t>la atención, cuidado y protección.</w:t>
      </w:r>
    </w:p>
    <w:p w14:paraId="354517C8" w14:textId="77777777" w:rsidR="004D48C4" w:rsidRDefault="004D48C4">
      <w:pPr>
        <w:pStyle w:val="Textoindependiente"/>
        <w:spacing w:before="5"/>
        <w:rPr>
          <w:rFonts w:ascii="Arial"/>
          <w:b/>
          <w:i/>
          <w:sz w:val="8"/>
        </w:rPr>
      </w:pPr>
    </w:p>
    <w:p w14:paraId="36AE3630" w14:textId="77777777" w:rsidR="004D48C4" w:rsidRDefault="009B60B3">
      <w:pPr>
        <w:pStyle w:val="Textoindependiente"/>
        <w:ind w:left="2842"/>
        <w:rPr>
          <w:rFonts w:ascii="Arial"/>
          <w:sz w:val="20"/>
        </w:rPr>
      </w:pPr>
      <w:r>
        <w:rPr>
          <w:rFonts w:ascii="Arial"/>
          <w:noProof/>
          <w:sz w:val="20"/>
          <w:lang w:val="en-US"/>
        </w:rPr>
        <w:drawing>
          <wp:inline distT="0" distB="0" distL="0" distR="0" wp14:anchorId="445079B1" wp14:editId="5E59512B">
            <wp:extent cx="4461510" cy="3780790"/>
            <wp:effectExtent l="0" t="0" r="0" b="0"/>
            <wp:docPr id="418" name="Imagen 14"/>
            <wp:cNvGraphicFramePr/>
            <a:graphic xmlns:a="http://schemas.openxmlformats.org/drawingml/2006/main">
              <a:graphicData uri="http://schemas.openxmlformats.org/drawingml/2006/picture">
                <pic:pic xmlns:pic="http://schemas.openxmlformats.org/drawingml/2006/picture">
                  <pic:nvPicPr>
                    <pic:cNvPr id="418" name="Imagen 14"/>
                    <pic:cNvPicPr/>
                  </pic:nvPicPr>
                  <pic:blipFill>
                    <a:blip r:embed="rId279" cstate="print"/>
                    <a:stretch>
                      <a:fillRect/>
                    </a:stretch>
                  </pic:blipFill>
                  <pic:spPr>
                    <a:xfrm>
                      <a:off x="0" y="0"/>
                      <a:ext cx="4461931" cy="3781329"/>
                    </a:xfrm>
                    <a:prstGeom prst="rect">
                      <a:avLst/>
                    </a:prstGeom>
                  </pic:spPr>
                </pic:pic>
              </a:graphicData>
            </a:graphic>
          </wp:inline>
        </w:drawing>
      </w:r>
    </w:p>
    <w:p w14:paraId="5461A3CE" w14:textId="77777777" w:rsidR="004D48C4" w:rsidRDefault="004D48C4">
      <w:pPr>
        <w:pStyle w:val="Textoindependiente"/>
        <w:spacing w:before="125"/>
        <w:rPr>
          <w:rFonts w:ascii="Arial"/>
          <w:b/>
          <w:i/>
        </w:rPr>
      </w:pPr>
    </w:p>
    <w:p w14:paraId="40D603E8" w14:textId="77777777" w:rsidR="004D48C4" w:rsidRPr="001B1FBD" w:rsidRDefault="009B60B3">
      <w:pPr>
        <w:pStyle w:val="Ttulo2"/>
        <w:ind w:left="1573" w:right="1134"/>
        <w:jc w:val="center"/>
        <w:rPr>
          <w:rFonts w:ascii="Times New Roman" w:hAnsi="Times New Roman" w:cs="Times New Roman"/>
          <w:color w:val="FF0000"/>
        </w:rPr>
      </w:pPr>
      <w:r w:rsidRPr="001B1FBD">
        <w:rPr>
          <w:rFonts w:ascii="Times New Roman" w:hAnsi="Times New Roman" w:cs="Times New Roman"/>
          <w:color w:val="FF0000"/>
          <w:w w:val="85"/>
        </w:rPr>
        <w:t>INCLUSIÓN</w:t>
      </w:r>
      <w:r w:rsidRPr="001B1FBD">
        <w:rPr>
          <w:rFonts w:ascii="Times New Roman" w:hAnsi="Times New Roman" w:cs="Times New Roman"/>
          <w:color w:val="FF0000"/>
          <w:spacing w:val="34"/>
        </w:rPr>
        <w:t xml:space="preserve"> </w:t>
      </w:r>
      <w:r w:rsidRPr="001B1FBD">
        <w:rPr>
          <w:rFonts w:ascii="Times New Roman" w:hAnsi="Times New Roman" w:cs="Times New Roman"/>
          <w:color w:val="FF0000"/>
          <w:spacing w:val="-2"/>
          <w:w w:val="95"/>
        </w:rPr>
        <w:t>CURRICULAR</w:t>
      </w:r>
    </w:p>
    <w:p w14:paraId="6D60AE99" w14:textId="77777777" w:rsidR="004D48C4" w:rsidRDefault="004D48C4">
      <w:pPr>
        <w:pStyle w:val="Textoindependiente"/>
        <w:spacing w:before="8"/>
        <w:rPr>
          <w:rFonts w:ascii="Tahoma"/>
          <w:b/>
        </w:rPr>
      </w:pPr>
    </w:p>
    <w:p w14:paraId="31172330" w14:textId="178BD39F" w:rsidR="004D48C4" w:rsidRPr="001B1FBD" w:rsidRDefault="009B60B3" w:rsidP="001B1FBD">
      <w:pPr>
        <w:pStyle w:val="Textoindependiente"/>
        <w:spacing w:line="360" w:lineRule="auto"/>
        <w:ind w:left="1439" w:right="990"/>
        <w:jc w:val="both"/>
        <w:rPr>
          <w:rFonts w:ascii="Times New Roman" w:hAnsi="Times New Roman" w:cs="Times New Roman"/>
        </w:rPr>
      </w:pPr>
      <w:r w:rsidRPr="001B1FBD">
        <w:rPr>
          <w:rFonts w:ascii="Times New Roman" w:hAnsi="Times New Roman" w:cs="Times New Roman"/>
        </w:rPr>
        <w:t>El CER</w:t>
      </w:r>
      <w:r w:rsidRPr="001B1FBD">
        <w:rPr>
          <w:rFonts w:ascii="Times New Roman" w:hAnsi="Times New Roman" w:cs="Times New Roman"/>
          <w:spacing w:val="-3"/>
        </w:rPr>
        <w:t xml:space="preserve"> </w:t>
      </w:r>
      <w:r w:rsidR="00500466">
        <w:rPr>
          <w:rFonts w:ascii="Times New Roman" w:hAnsi="Times New Roman" w:cs="Times New Roman"/>
        </w:rPr>
        <w:t xml:space="preserve">El </w:t>
      </w:r>
      <w:r w:rsidR="00500466">
        <w:rPr>
          <w:rFonts w:ascii="Times New Roman" w:hAnsi="Times New Roman" w:cs="Times New Roman"/>
          <w:spacing w:val="12"/>
        </w:rPr>
        <w:t>Chamizón</w:t>
      </w:r>
      <w:r w:rsidRPr="001B1FBD">
        <w:rPr>
          <w:rFonts w:ascii="Times New Roman" w:hAnsi="Times New Roman" w:cs="Times New Roman"/>
          <w:spacing w:val="40"/>
        </w:rPr>
        <w:t xml:space="preserve"> </w:t>
      </w:r>
      <w:r w:rsidRPr="001B1FBD">
        <w:rPr>
          <w:rFonts w:ascii="Times New Roman" w:hAnsi="Times New Roman" w:cs="Times New Roman"/>
        </w:rPr>
        <w:t>incluye</w:t>
      </w:r>
      <w:r w:rsidRPr="001B1FBD">
        <w:rPr>
          <w:rFonts w:ascii="Times New Roman" w:hAnsi="Times New Roman" w:cs="Times New Roman"/>
          <w:spacing w:val="-9"/>
        </w:rPr>
        <w:t xml:space="preserve"> </w:t>
      </w:r>
      <w:r w:rsidRPr="001B1FBD">
        <w:rPr>
          <w:rFonts w:ascii="Times New Roman" w:hAnsi="Times New Roman" w:cs="Times New Roman"/>
        </w:rPr>
        <w:t>los</w:t>
      </w:r>
      <w:r w:rsidRPr="001B1FBD">
        <w:rPr>
          <w:rFonts w:ascii="Times New Roman" w:hAnsi="Times New Roman" w:cs="Times New Roman"/>
          <w:spacing w:val="-2"/>
        </w:rPr>
        <w:t xml:space="preserve"> </w:t>
      </w:r>
      <w:r w:rsidRPr="001B1FBD">
        <w:rPr>
          <w:rFonts w:ascii="Times New Roman" w:hAnsi="Times New Roman" w:cs="Times New Roman"/>
        </w:rPr>
        <w:t>PEGR</w:t>
      </w:r>
      <w:r w:rsidRPr="001B1FBD">
        <w:rPr>
          <w:rFonts w:ascii="Times New Roman" w:hAnsi="Times New Roman" w:cs="Times New Roman"/>
          <w:spacing w:val="-3"/>
        </w:rPr>
        <w:t xml:space="preserve"> </w:t>
      </w:r>
      <w:r w:rsidRPr="001B1FBD">
        <w:rPr>
          <w:rFonts w:ascii="Times New Roman" w:hAnsi="Times New Roman" w:cs="Times New Roman"/>
        </w:rPr>
        <w:t>a</w:t>
      </w:r>
      <w:r w:rsidRPr="001B1FBD">
        <w:rPr>
          <w:rFonts w:ascii="Times New Roman" w:hAnsi="Times New Roman" w:cs="Times New Roman"/>
          <w:spacing w:val="-2"/>
        </w:rPr>
        <w:t xml:space="preserve"> </w:t>
      </w:r>
      <w:r w:rsidRPr="001B1FBD">
        <w:rPr>
          <w:rFonts w:ascii="Times New Roman" w:hAnsi="Times New Roman" w:cs="Times New Roman"/>
        </w:rPr>
        <w:t>través</w:t>
      </w:r>
      <w:r w:rsidRPr="001B1FBD">
        <w:rPr>
          <w:rFonts w:ascii="Times New Roman" w:hAnsi="Times New Roman" w:cs="Times New Roman"/>
          <w:spacing w:val="-3"/>
        </w:rPr>
        <w:t xml:space="preserve"> </w:t>
      </w:r>
      <w:r w:rsidRPr="001B1FBD">
        <w:rPr>
          <w:rFonts w:ascii="Times New Roman" w:hAnsi="Times New Roman" w:cs="Times New Roman"/>
        </w:rPr>
        <w:t>de</w:t>
      </w:r>
      <w:r w:rsidRPr="001B1FBD">
        <w:rPr>
          <w:rFonts w:ascii="Times New Roman" w:hAnsi="Times New Roman" w:cs="Times New Roman"/>
          <w:spacing w:val="-5"/>
        </w:rPr>
        <w:t xml:space="preserve"> </w:t>
      </w:r>
      <w:r w:rsidRPr="001B1FBD">
        <w:rPr>
          <w:rFonts w:ascii="Times New Roman" w:hAnsi="Times New Roman" w:cs="Times New Roman"/>
        </w:rPr>
        <w:t>los</w:t>
      </w:r>
      <w:r w:rsidRPr="001B1FBD">
        <w:rPr>
          <w:rFonts w:ascii="Times New Roman" w:hAnsi="Times New Roman" w:cs="Times New Roman"/>
          <w:spacing w:val="-2"/>
        </w:rPr>
        <w:t xml:space="preserve"> </w:t>
      </w:r>
      <w:r w:rsidRPr="001B1FBD">
        <w:rPr>
          <w:rFonts w:ascii="Times New Roman" w:hAnsi="Times New Roman" w:cs="Times New Roman"/>
        </w:rPr>
        <w:t>proyectos</w:t>
      </w:r>
      <w:r w:rsidRPr="001B1FBD">
        <w:rPr>
          <w:rFonts w:ascii="Times New Roman" w:hAnsi="Times New Roman" w:cs="Times New Roman"/>
          <w:spacing w:val="-3"/>
        </w:rPr>
        <w:t xml:space="preserve"> </w:t>
      </w:r>
      <w:r w:rsidRPr="001B1FBD">
        <w:rPr>
          <w:rFonts w:ascii="Times New Roman" w:hAnsi="Times New Roman" w:cs="Times New Roman"/>
        </w:rPr>
        <w:t>transversales</w:t>
      </w:r>
      <w:r w:rsidRPr="001B1FBD">
        <w:rPr>
          <w:rFonts w:ascii="Times New Roman" w:hAnsi="Times New Roman" w:cs="Times New Roman"/>
          <w:spacing w:val="-6"/>
        </w:rPr>
        <w:t xml:space="preserve"> </w:t>
      </w:r>
      <w:r w:rsidRPr="001B1FBD">
        <w:rPr>
          <w:rFonts w:ascii="Times New Roman" w:hAnsi="Times New Roman" w:cs="Times New Roman"/>
        </w:rPr>
        <w:t>como Movilidad</w:t>
      </w:r>
      <w:r w:rsidRPr="001B1FBD">
        <w:rPr>
          <w:rFonts w:ascii="Times New Roman" w:hAnsi="Times New Roman" w:cs="Times New Roman"/>
          <w:spacing w:val="-5"/>
        </w:rPr>
        <w:t xml:space="preserve"> </w:t>
      </w:r>
      <w:r w:rsidRPr="001B1FBD">
        <w:rPr>
          <w:rFonts w:ascii="Times New Roman" w:hAnsi="Times New Roman" w:cs="Times New Roman"/>
        </w:rPr>
        <w:t>Segura,</w:t>
      </w:r>
      <w:r w:rsidRPr="001B1FBD">
        <w:rPr>
          <w:rFonts w:ascii="Times New Roman" w:hAnsi="Times New Roman" w:cs="Times New Roman"/>
          <w:spacing w:val="-6"/>
        </w:rPr>
        <w:t xml:space="preserve"> </w:t>
      </w:r>
      <w:r w:rsidRPr="001B1FBD">
        <w:rPr>
          <w:rFonts w:ascii="Times New Roman" w:hAnsi="Times New Roman" w:cs="Times New Roman"/>
        </w:rPr>
        <w:t>Democracia,</w:t>
      </w:r>
      <w:r w:rsidRPr="001B1FBD">
        <w:rPr>
          <w:rFonts w:ascii="Times New Roman" w:hAnsi="Times New Roman" w:cs="Times New Roman"/>
          <w:spacing w:val="-3"/>
        </w:rPr>
        <w:t xml:space="preserve"> </w:t>
      </w:r>
      <w:r w:rsidRPr="001B1FBD">
        <w:rPr>
          <w:rFonts w:ascii="Times New Roman" w:hAnsi="Times New Roman" w:cs="Times New Roman"/>
        </w:rPr>
        <w:t>en</w:t>
      </w:r>
      <w:r w:rsidRPr="001B1FBD">
        <w:rPr>
          <w:rFonts w:ascii="Times New Roman" w:hAnsi="Times New Roman" w:cs="Times New Roman"/>
          <w:spacing w:val="-3"/>
        </w:rPr>
        <w:t xml:space="preserve"> </w:t>
      </w:r>
      <w:r w:rsidRPr="001B1FBD">
        <w:rPr>
          <w:rFonts w:ascii="Times New Roman" w:hAnsi="Times New Roman" w:cs="Times New Roman"/>
        </w:rPr>
        <w:t>las</w:t>
      </w:r>
      <w:r w:rsidRPr="001B1FBD">
        <w:rPr>
          <w:rFonts w:ascii="Times New Roman" w:hAnsi="Times New Roman" w:cs="Times New Roman"/>
          <w:spacing w:val="-5"/>
        </w:rPr>
        <w:t xml:space="preserve"> </w:t>
      </w:r>
      <w:r w:rsidRPr="001B1FBD">
        <w:rPr>
          <w:rFonts w:ascii="Times New Roman" w:hAnsi="Times New Roman" w:cs="Times New Roman"/>
        </w:rPr>
        <w:t>áreas</w:t>
      </w:r>
      <w:r w:rsidRPr="001B1FBD">
        <w:rPr>
          <w:rFonts w:ascii="Times New Roman" w:hAnsi="Times New Roman" w:cs="Times New Roman"/>
          <w:spacing w:val="-6"/>
        </w:rPr>
        <w:t xml:space="preserve"> </w:t>
      </w:r>
      <w:r w:rsidRPr="001B1FBD">
        <w:rPr>
          <w:rFonts w:ascii="Times New Roman" w:hAnsi="Times New Roman" w:cs="Times New Roman"/>
        </w:rPr>
        <w:t>como</w:t>
      </w:r>
      <w:r w:rsidRPr="001B1FBD">
        <w:rPr>
          <w:rFonts w:ascii="Times New Roman" w:hAnsi="Times New Roman" w:cs="Times New Roman"/>
          <w:spacing w:val="-2"/>
        </w:rPr>
        <w:t xml:space="preserve"> </w:t>
      </w:r>
      <w:r w:rsidRPr="001B1FBD">
        <w:rPr>
          <w:rFonts w:ascii="Times New Roman" w:hAnsi="Times New Roman" w:cs="Times New Roman"/>
        </w:rPr>
        <w:t>Religión,</w:t>
      </w:r>
      <w:r w:rsidRPr="001B1FBD">
        <w:rPr>
          <w:rFonts w:ascii="Times New Roman" w:hAnsi="Times New Roman" w:cs="Times New Roman"/>
          <w:spacing w:val="-3"/>
        </w:rPr>
        <w:t xml:space="preserve"> </w:t>
      </w:r>
      <w:r w:rsidRPr="001B1FBD">
        <w:rPr>
          <w:rFonts w:ascii="Times New Roman" w:hAnsi="Times New Roman" w:cs="Times New Roman"/>
        </w:rPr>
        <w:t>Ciencias</w:t>
      </w:r>
      <w:r w:rsidRPr="001B1FBD">
        <w:rPr>
          <w:rFonts w:ascii="Times New Roman" w:hAnsi="Times New Roman" w:cs="Times New Roman"/>
          <w:spacing w:val="-2"/>
        </w:rPr>
        <w:t xml:space="preserve"> </w:t>
      </w:r>
      <w:r w:rsidRPr="001B1FBD">
        <w:rPr>
          <w:rFonts w:ascii="Times New Roman" w:hAnsi="Times New Roman" w:cs="Times New Roman"/>
        </w:rPr>
        <w:t xml:space="preserve">Naturales, </w:t>
      </w:r>
      <w:r w:rsidRPr="001B1FBD">
        <w:rPr>
          <w:rFonts w:ascii="Times New Roman" w:hAnsi="Times New Roman" w:cs="Times New Roman"/>
          <w:spacing w:val="-4"/>
        </w:rPr>
        <w:t>Sociales,</w:t>
      </w:r>
      <w:r w:rsidRPr="001B1FBD">
        <w:rPr>
          <w:rFonts w:ascii="Times New Roman" w:hAnsi="Times New Roman" w:cs="Times New Roman"/>
          <w:spacing w:val="-7"/>
        </w:rPr>
        <w:t xml:space="preserve"> </w:t>
      </w:r>
      <w:r w:rsidRPr="001B1FBD">
        <w:rPr>
          <w:rFonts w:ascii="Times New Roman" w:hAnsi="Times New Roman" w:cs="Times New Roman"/>
          <w:spacing w:val="-4"/>
        </w:rPr>
        <w:t>Valores,</w:t>
      </w:r>
      <w:r w:rsidRPr="001B1FBD">
        <w:rPr>
          <w:rFonts w:ascii="Times New Roman" w:hAnsi="Times New Roman" w:cs="Times New Roman"/>
          <w:spacing w:val="-12"/>
        </w:rPr>
        <w:t xml:space="preserve"> </w:t>
      </w:r>
      <w:r w:rsidRPr="001B1FBD">
        <w:rPr>
          <w:rFonts w:ascii="Times New Roman" w:hAnsi="Times New Roman" w:cs="Times New Roman"/>
          <w:spacing w:val="-4"/>
        </w:rPr>
        <w:t>Matemáticas,</w:t>
      </w:r>
      <w:r w:rsidRPr="001B1FBD">
        <w:rPr>
          <w:rFonts w:ascii="Times New Roman" w:hAnsi="Times New Roman" w:cs="Times New Roman"/>
          <w:spacing w:val="-7"/>
        </w:rPr>
        <w:t xml:space="preserve"> </w:t>
      </w:r>
      <w:r w:rsidRPr="001B1FBD">
        <w:rPr>
          <w:rFonts w:ascii="Times New Roman" w:hAnsi="Times New Roman" w:cs="Times New Roman"/>
          <w:spacing w:val="-4"/>
        </w:rPr>
        <w:t>e</w:t>
      </w:r>
      <w:r w:rsidRPr="001B1FBD">
        <w:rPr>
          <w:rFonts w:ascii="Times New Roman" w:hAnsi="Times New Roman" w:cs="Times New Roman"/>
          <w:spacing w:val="-14"/>
        </w:rPr>
        <w:t xml:space="preserve"> </w:t>
      </w:r>
      <w:r w:rsidRPr="001B1FBD">
        <w:rPr>
          <w:rFonts w:ascii="Times New Roman" w:hAnsi="Times New Roman" w:cs="Times New Roman"/>
          <w:spacing w:val="-4"/>
        </w:rPr>
        <w:t>los</w:t>
      </w:r>
      <w:r w:rsidRPr="001B1FBD">
        <w:rPr>
          <w:rFonts w:ascii="Times New Roman" w:hAnsi="Times New Roman" w:cs="Times New Roman"/>
          <w:spacing w:val="-6"/>
        </w:rPr>
        <w:t xml:space="preserve"> </w:t>
      </w:r>
      <w:r w:rsidRPr="001B1FBD">
        <w:rPr>
          <w:rFonts w:ascii="Times New Roman" w:hAnsi="Times New Roman" w:cs="Times New Roman"/>
          <w:spacing w:val="-4"/>
        </w:rPr>
        <w:t>cuales</w:t>
      </w:r>
      <w:r w:rsidRPr="001B1FBD">
        <w:rPr>
          <w:rFonts w:ascii="Times New Roman" w:hAnsi="Times New Roman" w:cs="Times New Roman"/>
          <w:spacing w:val="-10"/>
        </w:rPr>
        <w:t xml:space="preserve"> </w:t>
      </w:r>
      <w:r w:rsidRPr="001B1FBD">
        <w:rPr>
          <w:rFonts w:ascii="Times New Roman" w:hAnsi="Times New Roman" w:cs="Times New Roman"/>
          <w:spacing w:val="-4"/>
        </w:rPr>
        <w:t>se</w:t>
      </w:r>
      <w:r w:rsidRPr="001B1FBD">
        <w:rPr>
          <w:rFonts w:ascii="Times New Roman" w:hAnsi="Times New Roman" w:cs="Times New Roman"/>
          <w:spacing w:val="-14"/>
        </w:rPr>
        <w:t xml:space="preserve"> </w:t>
      </w:r>
      <w:r w:rsidRPr="001B1FBD">
        <w:rPr>
          <w:rFonts w:ascii="Times New Roman" w:hAnsi="Times New Roman" w:cs="Times New Roman"/>
          <w:spacing w:val="-4"/>
        </w:rPr>
        <w:t>trabajan</w:t>
      </w:r>
      <w:r w:rsidRPr="001B1FBD">
        <w:rPr>
          <w:rFonts w:ascii="Times New Roman" w:hAnsi="Times New Roman" w:cs="Times New Roman"/>
          <w:spacing w:val="-8"/>
        </w:rPr>
        <w:t xml:space="preserve"> </w:t>
      </w:r>
      <w:r w:rsidRPr="001B1FBD">
        <w:rPr>
          <w:rFonts w:ascii="Times New Roman" w:hAnsi="Times New Roman" w:cs="Times New Roman"/>
          <w:spacing w:val="-4"/>
        </w:rPr>
        <w:t>actividades</w:t>
      </w:r>
      <w:r w:rsidRPr="001B1FBD">
        <w:rPr>
          <w:rFonts w:ascii="Times New Roman" w:hAnsi="Times New Roman" w:cs="Times New Roman"/>
          <w:spacing w:val="-15"/>
        </w:rPr>
        <w:t xml:space="preserve"> </w:t>
      </w:r>
      <w:r w:rsidRPr="001B1FBD">
        <w:rPr>
          <w:rFonts w:ascii="Times New Roman" w:hAnsi="Times New Roman" w:cs="Times New Roman"/>
          <w:spacing w:val="-4"/>
        </w:rPr>
        <w:t>que</w:t>
      </w:r>
      <w:r w:rsidRPr="001B1FBD">
        <w:rPr>
          <w:rFonts w:ascii="Times New Roman" w:hAnsi="Times New Roman" w:cs="Times New Roman"/>
          <w:spacing w:val="-5"/>
        </w:rPr>
        <w:t xml:space="preserve"> </w:t>
      </w:r>
      <w:r w:rsidRPr="001B1FBD">
        <w:rPr>
          <w:rFonts w:ascii="Times New Roman" w:hAnsi="Times New Roman" w:cs="Times New Roman"/>
          <w:spacing w:val="-4"/>
        </w:rPr>
        <w:t xml:space="preserve">permitan </w:t>
      </w:r>
      <w:r w:rsidRPr="001B1FBD">
        <w:rPr>
          <w:rFonts w:ascii="Times New Roman" w:hAnsi="Times New Roman" w:cs="Times New Roman"/>
        </w:rPr>
        <w:t>prevenir</w:t>
      </w:r>
      <w:r w:rsidRPr="001B1FBD">
        <w:rPr>
          <w:rFonts w:ascii="Times New Roman" w:hAnsi="Times New Roman" w:cs="Times New Roman"/>
          <w:spacing w:val="-22"/>
        </w:rPr>
        <w:t xml:space="preserve"> </w:t>
      </w:r>
      <w:r w:rsidRPr="001B1FBD">
        <w:rPr>
          <w:rFonts w:ascii="Times New Roman" w:hAnsi="Times New Roman" w:cs="Times New Roman"/>
        </w:rPr>
        <w:t>o</w:t>
      </w:r>
      <w:r w:rsidRPr="001B1FBD">
        <w:rPr>
          <w:rFonts w:ascii="Times New Roman" w:hAnsi="Times New Roman" w:cs="Times New Roman"/>
          <w:spacing w:val="-22"/>
        </w:rPr>
        <w:t xml:space="preserve"> </w:t>
      </w:r>
      <w:r w:rsidRPr="001B1FBD">
        <w:rPr>
          <w:rFonts w:ascii="Times New Roman" w:hAnsi="Times New Roman" w:cs="Times New Roman"/>
        </w:rPr>
        <w:t>mitigar</w:t>
      </w:r>
      <w:r w:rsidRPr="001B1FBD">
        <w:rPr>
          <w:rFonts w:ascii="Times New Roman" w:hAnsi="Times New Roman" w:cs="Times New Roman"/>
          <w:spacing w:val="-20"/>
        </w:rPr>
        <w:t xml:space="preserve"> </w:t>
      </w:r>
      <w:r w:rsidRPr="001B1FBD">
        <w:rPr>
          <w:rFonts w:ascii="Times New Roman" w:hAnsi="Times New Roman" w:cs="Times New Roman"/>
        </w:rPr>
        <w:t>riesgos</w:t>
      </w:r>
      <w:r w:rsidRPr="001B1FBD">
        <w:rPr>
          <w:rFonts w:ascii="Times New Roman" w:hAnsi="Times New Roman" w:cs="Times New Roman"/>
          <w:spacing w:val="-20"/>
        </w:rPr>
        <w:t xml:space="preserve"> </w:t>
      </w:r>
      <w:r w:rsidRPr="001B1FBD">
        <w:rPr>
          <w:rFonts w:ascii="Times New Roman" w:hAnsi="Times New Roman" w:cs="Times New Roman"/>
        </w:rPr>
        <w:t>en</w:t>
      </w:r>
      <w:r w:rsidRPr="001B1FBD">
        <w:rPr>
          <w:rFonts w:ascii="Times New Roman" w:hAnsi="Times New Roman" w:cs="Times New Roman"/>
          <w:spacing w:val="-21"/>
        </w:rPr>
        <w:t xml:space="preserve"> </w:t>
      </w:r>
      <w:r w:rsidRPr="001B1FBD">
        <w:rPr>
          <w:rFonts w:ascii="Times New Roman" w:hAnsi="Times New Roman" w:cs="Times New Roman"/>
        </w:rPr>
        <w:t>cada</w:t>
      </w:r>
      <w:r w:rsidRPr="001B1FBD">
        <w:rPr>
          <w:rFonts w:ascii="Times New Roman" w:hAnsi="Times New Roman" w:cs="Times New Roman"/>
          <w:spacing w:val="-25"/>
        </w:rPr>
        <w:t xml:space="preserve"> </w:t>
      </w:r>
      <w:r w:rsidRPr="001B1FBD">
        <w:rPr>
          <w:rFonts w:ascii="Times New Roman" w:hAnsi="Times New Roman" w:cs="Times New Roman"/>
        </w:rPr>
        <w:t>una</w:t>
      </w:r>
      <w:r w:rsidRPr="001B1FBD">
        <w:rPr>
          <w:rFonts w:ascii="Times New Roman" w:hAnsi="Times New Roman" w:cs="Times New Roman"/>
          <w:spacing w:val="-19"/>
        </w:rPr>
        <w:t xml:space="preserve"> </w:t>
      </w:r>
      <w:r w:rsidRPr="001B1FBD">
        <w:rPr>
          <w:rFonts w:ascii="Times New Roman" w:hAnsi="Times New Roman" w:cs="Times New Roman"/>
        </w:rPr>
        <w:t>de</w:t>
      </w:r>
      <w:r w:rsidRPr="001B1FBD">
        <w:rPr>
          <w:rFonts w:ascii="Times New Roman" w:hAnsi="Times New Roman" w:cs="Times New Roman"/>
          <w:spacing w:val="-25"/>
        </w:rPr>
        <w:t xml:space="preserve"> </w:t>
      </w:r>
      <w:r w:rsidRPr="001B1FBD">
        <w:rPr>
          <w:rFonts w:ascii="Times New Roman" w:hAnsi="Times New Roman" w:cs="Times New Roman"/>
        </w:rPr>
        <w:t>las</w:t>
      </w:r>
      <w:r w:rsidRPr="001B1FBD">
        <w:rPr>
          <w:rFonts w:ascii="Times New Roman" w:hAnsi="Times New Roman" w:cs="Times New Roman"/>
          <w:spacing w:val="-20"/>
        </w:rPr>
        <w:t xml:space="preserve"> </w:t>
      </w:r>
      <w:r w:rsidRPr="001B1FBD">
        <w:rPr>
          <w:rFonts w:ascii="Times New Roman" w:hAnsi="Times New Roman" w:cs="Times New Roman"/>
        </w:rPr>
        <w:t>sedes.</w:t>
      </w:r>
    </w:p>
    <w:p w14:paraId="5FADA8CD" w14:textId="77777777" w:rsidR="004D48C4" w:rsidRPr="001B1FBD" w:rsidRDefault="004D48C4" w:rsidP="001B1FBD">
      <w:pPr>
        <w:pStyle w:val="Textoindependiente"/>
        <w:spacing w:before="2" w:line="360" w:lineRule="auto"/>
        <w:rPr>
          <w:rFonts w:ascii="Times New Roman" w:hAnsi="Times New Roman" w:cs="Times New Roman"/>
        </w:rPr>
      </w:pPr>
    </w:p>
    <w:p w14:paraId="24319B70" w14:textId="08BB02EA" w:rsidR="004D48C4" w:rsidRPr="001B1FBD" w:rsidRDefault="009B60B3" w:rsidP="001B1FBD">
      <w:pPr>
        <w:pStyle w:val="Textoindependiente"/>
        <w:spacing w:line="360" w:lineRule="auto"/>
        <w:ind w:left="1439" w:right="994"/>
        <w:jc w:val="both"/>
        <w:rPr>
          <w:rFonts w:ascii="Times New Roman" w:hAnsi="Times New Roman" w:cs="Times New Roman"/>
        </w:rPr>
      </w:pPr>
      <w:r w:rsidRPr="001B1FBD">
        <w:rPr>
          <w:rFonts w:ascii="Times New Roman" w:hAnsi="Times New Roman" w:cs="Times New Roman"/>
        </w:rPr>
        <w:t xml:space="preserve">Actualmente El CER </w:t>
      </w:r>
      <w:r w:rsidR="00500466">
        <w:rPr>
          <w:rFonts w:ascii="Times New Roman" w:hAnsi="Times New Roman" w:cs="Times New Roman"/>
        </w:rPr>
        <w:t xml:space="preserve">El </w:t>
      </w:r>
      <w:r w:rsidR="00500466">
        <w:rPr>
          <w:rFonts w:ascii="Times New Roman" w:hAnsi="Times New Roman" w:cs="Times New Roman"/>
          <w:spacing w:val="12"/>
        </w:rPr>
        <w:t xml:space="preserve">Chamizón </w:t>
      </w:r>
      <w:r w:rsidRPr="001B1FBD">
        <w:rPr>
          <w:rFonts w:ascii="Times New Roman" w:hAnsi="Times New Roman" w:cs="Times New Roman"/>
        </w:rPr>
        <w:t xml:space="preserve">trabaja la cartilla con metodología escuela Nueva </w:t>
      </w:r>
      <w:r w:rsidRPr="001B1FBD">
        <w:rPr>
          <w:rFonts w:ascii="Times New Roman" w:hAnsi="Times New Roman" w:cs="Times New Roman"/>
        </w:rPr>
        <w:t>sobre</w:t>
      </w:r>
      <w:r w:rsidRPr="001B1FBD">
        <w:rPr>
          <w:rFonts w:ascii="Times New Roman" w:hAnsi="Times New Roman" w:cs="Times New Roman"/>
          <w:spacing w:val="-9"/>
        </w:rPr>
        <w:t xml:space="preserve"> </w:t>
      </w:r>
      <w:r w:rsidRPr="001B1FBD">
        <w:rPr>
          <w:rFonts w:ascii="Times New Roman" w:hAnsi="Times New Roman" w:cs="Times New Roman"/>
        </w:rPr>
        <w:t>las</w:t>
      </w:r>
      <w:r w:rsidRPr="001B1FBD">
        <w:rPr>
          <w:rFonts w:ascii="Times New Roman" w:hAnsi="Times New Roman" w:cs="Times New Roman"/>
          <w:spacing w:val="-5"/>
        </w:rPr>
        <w:t xml:space="preserve"> </w:t>
      </w:r>
      <w:r w:rsidRPr="001B1FBD">
        <w:rPr>
          <w:rFonts w:ascii="Times New Roman" w:hAnsi="Times New Roman" w:cs="Times New Roman"/>
        </w:rPr>
        <w:t>nueve</w:t>
      </w:r>
      <w:r w:rsidRPr="001B1FBD">
        <w:rPr>
          <w:rFonts w:ascii="Times New Roman" w:hAnsi="Times New Roman" w:cs="Times New Roman"/>
          <w:spacing w:val="-9"/>
        </w:rPr>
        <w:t xml:space="preserve"> </w:t>
      </w:r>
      <w:r w:rsidRPr="001B1FBD">
        <w:rPr>
          <w:rFonts w:ascii="Times New Roman" w:hAnsi="Times New Roman" w:cs="Times New Roman"/>
        </w:rPr>
        <w:t>lecciones de ERM.</w:t>
      </w:r>
    </w:p>
    <w:p w14:paraId="1E24DECC" w14:textId="77777777" w:rsidR="004D48C4" w:rsidRPr="001B1FBD" w:rsidRDefault="004D48C4" w:rsidP="001B1FBD">
      <w:pPr>
        <w:pStyle w:val="Textoindependiente"/>
        <w:spacing w:before="5" w:line="360" w:lineRule="auto"/>
        <w:rPr>
          <w:rFonts w:ascii="Times New Roman" w:hAnsi="Times New Roman" w:cs="Times New Roman"/>
        </w:rPr>
      </w:pPr>
    </w:p>
    <w:p w14:paraId="0783FA0D" w14:textId="77777777" w:rsidR="004D48C4" w:rsidRPr="001B1FBD" w:rsidRDefault="009B60B3" w:rsidP="001B1FBD">
      <w:pPr>
        <w:pStyle w:val="Textoindependiente"/>
        <w:spacing w:before="1" w:line="360" w:lineRule="auto"/>
        <w:ind w:left="1439" w:right="992"/>
        <w:jc w:val="both"/>
        <w:rPr>
          <w:rFonts w:ascii="Times New Roman" w:hAnsi="Times New Roman" w:cs="Times New Roman"/>
        </w:rPr>
      </w:pPr>
      <w:r w:rsidRPr="001B1FBD">
        <w:rPr>
          <w:rFonts w:ascii="Times New Roman" w:hAnsi="Times New Roman" w:cs="Times New Roman"/>
        </w:rPr>
        <w:t>Se realizan jornadas de concientización y sensibilización de cuidado del medio ambiente al interior de cada sede educativa.</w:t>
      </w:r>
    </w:p>
    <w:p w14:paraId="6D1C7234" w14:textId="77777777" w:rsidR="004D48C4" w:rsidRPr="001B1FBD" w:rsidRDefault="004D48C4" w:rsidP="001B1FBD">
      <w:pPr>
        <w:pStyle w:val="Textoindependiente"/>
        <w:spacing w:before="2" w:line="360" w:lineRule="auto"/>
        <w:rPr>
          <w:rFonts w:ascii="Times New Roman" w:hAnsi="Times New Roman" w:cs="Times New Roman"/>
        </w:rPr>
      </w:pPr>
    </w:p>
    <w:p w14:paraId="7756188B" w14:textId="77777777" w:rsidR="004D48C4" w:rsidRPr="001B1FBD" w:rsidRDefault="009B60B3" w:rsidP="001B1FBD">
      <w:pPr>
        <w:pStyle w:val="Textoindependiente"/>
        <w:spacing w:before="1" w:line="360" w:lineRule="auto"/>
        <w:ind w:left="1439" w:right="996"/>
        <w:jc w:val="both"/>
        <w:rPr>
          <w:rFonts w:ascii="Times New Roman" w:hAnsi="Times New Roman" w:cs="Times New Roman"/>
        </w:rPr>
      </w:pPr>
      <w:r w:rsidRPr="001B1FBD">
        <w:rPr>
          <w:rFonts w:ascii="Times New Roman" w:hAnsi="Times New Roman" w:cs="Times New Roman"/>
        </w:rPr>
        <w:t>Desarrollando</w:t>
      </w:r>
      <w:r w:rsidRPr="001B1FBD">
        <w:rPr>
          <w:rFonts w:ascii="Times New Roman" w:hAnsi="Times New Roman" w:cs="Times New Roman"/>
          <w:spacing w:val="-22"/>
        </w:rPr>
        <w:t xml:space="preserve"> </w:t>
      </w:r>
      <w:r w:rsidRPr="001B1FBD">
        <w:rPr>
          <w:rFonts w:ascii="Times New Roman" w:hAnsi="Times New Roman" w:cs="Times New Roman"/>
        </w:rPr>
        <w:t>actividades</w:t>
      </w:r>
      <w:r w:rsidRPr="001B1FBD">
        <w:rPr>
          <w:rFonts w:ascii="Times New Roman" w:hAnsi="Times New Roman" w:cs="Times New Roman"/>
          <w:spacing w:val="40"/>
        </w:rPr>
        <w:t xml:space="preserve"> </w:t>
      </w:r>
      <w:r w:rsidRPr="001B1FBD">
        <w:rPr>
          <w:rFonts w:ascii="Times New Roman" w:hAnsi="Times New Roman" w:cs="Times New Roman"/>
        </w:rPr>
        <w:t>donde</w:t>
      </w:r>
      <w:r w:rsidRPr="001B1FBD">
        <w:rPr>
          <w:rFonts w:ascii="Times New Roman" w:hAnsi="Times New Roman" w:cs="Times New Roman"/>
          <w:spacing w:val="40"/>
        </w:rPr>
        <w:t xml:space="preserve"> </w:t>
      </w:r>
      <w:r w:rsidRPr="001B1FBD">
        <w:rPr>
          <w:rFonts w:ascii="Times New Roman" w:hAnsi="Times New Roman" w:cs="Times New Roman"/>
        </w:rPr>
        <w:t>se</w:t>
      </w:r>
      <w:r w:rsidRPr="001B1FBD">
        <w:rPr>
          <w:rFonts w:ascii="Times New Roman" w:hAnsi="Times New Roman" w:cs="Times New Roman"/>
          <w:spacing w:val="-22"/>
        </w:rPr>
        <w:t xml:space="preserve"> </w:t>
      </w:r>
      <w:r w:rsidRPr="001B1FBD">
        <w:rPr>
          <w:rFonts w:ascii="Times New Roman" w:hAnsi="Times New Roman" w:cs="Times New Roman"/>
        </w:rPr>
        <w:t>pueda</w:t>
      </w:r>
      <w:r w:rsidRPr="001B1FBD">
        <w:rPr>
          <w:rFonts w:ascii="Times New Roman" w:hAnsi="Times New Roman" w:cs="Times New Roman"/>
          <w:spacing w:val="-4"/>
        </w:rPr>
        <w:t xml:space="preserve"> </w:t>
      </w:r>
      <w:r w:rsidRPr="001B1FBD">
        <w:rPr>
          <w:rFonts w:ascii="Times New Roman" w:hAnsi="Times New Roman" w:cs="Times New Roman"/>
        </w:rPr>
        <w:t>sensibilizar</w:t>
      </w:r>
      <w:r w:rsidRPr="001B1FBD">
        <w:rPr>
          <w:rFonts w:ascii="Times New Roman" w:hAnsi="Times New Roman" w:cs="Times New Roman"/>
          <w:spacing w:val="-5"/>
        </w:rPr>
        <w:t xml:space="preserve"> </w:t>
      </w:r>
      <w:r w:rsidRPr="001B1FBD">
        <w:rPr>
          <w:rFonts w:ascii="Times New Roman" w:hAnsi="Times New Roman" w:cs="Times New Roman"/>
        </w:rPr>
        <w:t>a</w:t>
      </w:r>
      <w:r w:rsidRPr="001B1FBD">
        <w:rPr>
          <w:rFonts w:ascii="Times New Roman" w:hAnsi="Times New Roman" w:cs="Times New Roman"/>
          <w:spacing w:val="-9"/>
        </w:rPr>
        <w:t xml:space="preserve"> </w:t>
      </w:r>
      <w:r w:rsidRPr="001B1FBD">
        <w:rPr>
          <w:rFonts w:ascii="Times New Roman" w:hAnsi="Times New Roman" w:cs="Times New Roman"/>
        </w:rPr>
        <w:t>la</w:t>
      </w:r>
      <w:r w:rsidRPr="001B1FBD">
        <w:rPr>
          <w:rFonts w:ascii="Times New Roman" w:hAnsi="Times New Roman" w:cs="Times New Roman"/>
          <w:spacing w:val="-5"/>
        </w:rPr>
        <w:t xml:space="preserve"> </w:t>
      </w:r>
      <w:r w:rsidRPr="001B1FBD">
        <w:rPr>
          <w:rFonts w:ascii="Times New Roman" w:hAnsi="Times New Roman" w:cs="Times New Roman"/>
        </w:rPr>
        <w:t>comunidad</w:t>
      </w:r>
      <w:r w:rsidRPr="001B1FBD">
        <w:rPr>
          <w:rFonts w:ascii="Times New Roman" w:hAnsi="Times New Roman" w:cs="Times New Roman"/>
          <w:spacing w:val="-5"/>
        </w:rPr>
        <w:t xml:space="preserve"> </w:t>
      </w:r>
      <w:r w:rsidRPr="001B1FBD">
        <w:rPr>
          <w:rFonts w:ascii="Times New Roman" w:hAnsi="Times New Roman" w:cs="Times New Roman"/>
        </w:rPr>
        <w:t>a</w:t>
      </w:r>
      <w:r w:rsidRPr="001B1FBD">
        <w:rPr>
          <w:rFonts w:ascii="Times New Roman" w:hAnsi="Times New Roman" w:cs="Times New Roman"/>
          <w:spacing w:val="-5"/>
        </w:rPr>
        <w:t xml:space="preserve"> </w:t>
      </w:r>
      <w:r w:rsidRPr="001B1FBD">
        <w:rPr>
          <w:rFonts w:ascii="Times New Roman" w:hAnsi="Times New Roman" w:cs="Times New Roman"/>
        </w:rPr>
        <w:t>seguir comportamientos</w:t>
      </w:r>
      <w:r w:rsidRPr="001B1FBD">
        <w:rPr>
          <w:rFonts w:ascii="Times New Roman" w:hAnsi="Times New Roman" w:cs="Times New Roman"/>
          <w:spacing w:val="40"/>
        </w:rPr>
        <w:t xml:space="preserve"> </w:t>
      </w:r>
      <w:r w:rsidRPr="001B1FBD">
        <w:rPr>
          <w:rFonts w:ascii="Times New Roman" w:hAnsi="Times New Roman" w:cs="Times New Roman"/>
        </w:rPr>
        <w:t>adecuados</w:t>
      </w:r>
      <w:r w:rsidRPr="001B1FBD">
        <w:rPr>
          <w:rFonts w:ascii="Times New Roman" w:hAnsi="Times New Roman" w:cs="Times New Roman"/>
          <w:spacing w:val="40"/>
        </w:rPr>
        <w:t xml:space="preserve"> </w:t>
      </w:r>
      <w:r w:rsidRPr="001B1FBD">
        <w:rPr>
          <w:rFonts w:ascii="Times New Roman" w:hAnsi="Times New Roman" w:cs="Times New Roman"/>
        </w:rPr>
        <w:t>en</w:t>
      </w:r>
      <w:r w:rsidRPr="001B1FBD">
        <w:rPr>
          <w:rFonts w:ascii="Times New Roman" w:hAnsi="Times New Roman" w:cs="Times New Roman"/>
          <w:spacing w:val="40"/>
        </w:rPr>
        <w:t xml:space="preserve"> </w:t>
      </w:r>
      <w:r w:rsidRPr="001B1FBD">
        <w:rPr>
          <w:rFonts w:ascii="Times New Roman" w:hAnsi="Times New Roman" w:cs="Times New Roman"/>
        </w:rPr>
        <w:t>cuanto</w:t>
      </w:r>
      <w:r w:rsidRPr="001B1FBD">
        <w:rPr>
          <w:rFonts w:ascii="Times New Roman" w:hAnsi="Times New Roman" w:cs="Times New Roman"/>
          <w:spacing w:val="40"/>
        </w:rPr>
        <w:t xml:space="preserve"> </w:t>
      </w:r>
      <w:r w:rsidRPr="001B1FBD">
        <w:rPr>
          <w:rFonts w:ascii="Times New Roman" w:hAnsi="Times New Roman" w:cs="Times New Roman"/>
        </w:rPr>
        <w:t>a la</w:t>
      </w:r>
      <w:r w:rsidRPr="001B1FBD">
        <w:rPr>
          <w:rFonts w:ascii="Times New Roman" w:hAnsi="Times New Roman" w:cs="Times New Roman"/>
          <w:spacing w:val="40"/>
        </w:rPr>
        <w:t xml:space="preserve"> </w:t>
      </w:r>
      <w:r w:rsidRPr="001B1FBD">
        <w:rPr>
          <w:rFonts w:ascii="Times New Roman" w:hAnsi="Times New Roman" w:cs="Times New Roman"/>
        </w:rPr>
        <w:t>conservación</w:t>
      </w:r>
      <w:r w:rsidRPr="001B1FBD">
        <w:rPr>
          <w:rFonts w:ascii="Times New Roman" w:hAnsi="Times New Roman" w:cs="Times New Roman"/>
          <w:spacing w:val="40"/>
        </w:rPr>
        <w:t xml:space="preserve"> </w:t>
      </w:r>
      <w:r w:rsidRPr="001B1FBD">
        <w:rPr>
          <w:rFonts w:ascii="Times New Roman" w:hAnsi="Times New Roman" w:cs="Times New Roman"/>
        </w:rPr>
        <w:t>del</w:t>
      </w:r>
      <w:r w:rsidRPr="001B1FBD">
        <w:rPr>
          <w:rFonts w:ascii="Times New Roman" w:hAnsi="Times New Roman" w:cs="Times New Roman"/>
          <w:spacing w:val="40"/>
        </w:rPr>
        <w:t xml:space="preserve"> </w:t>
      </w:r>
      <w:r w:rsidRPr="001B1FBD">
        <w:rPr>
          <w:rFonts w:ascii="Times New Roman" w:hAnsi="Times New Roman" w:cs="Times New Roman"/>
        </w:rPr>
        <w:t>medio ambiente, uso racional del agua, disposición correcta de</w:t>
      </w:r>
      <w:r w:rsidRPr="001B1FBD">
        <w:rPr>
          <w:rFonts w:ascii="Times New Roman" w:hAnsi="Times New Roman" w:cs="Times New Roman"/>
          <w:spacing w:val="-21"/>
        </w:rPr>
        <w:t xml:space="preserve"> </w:t>
      </w:r>
      <w:r w:rsidRPr="001B1FBD">
        <w:rPr>
          <w:rFonts w:ascii="Times New Roman" w:hAnsi="Times New Roman" w:cs="Times New Roman"/>
        </w:rPr>
        <w:t>residuos sólidos y así poder generar desde la vida escolar la formación de hábitos,</w:t>
      </w:r>
      <w:r w:rsidRPr="001B1FBD">
        <w:rPr>
          <w:rFonts w:ascii="Times New Roman" w:hAnsi="Times New Roman" w:cs="Times New Roman"/>
          <w:spacing w:val="-11"/>
        </w:rPr>
        <w:t xml:space="preserve"> </w:t>
      </w:r>
      <w:r w:rsidRPr="001B1FBD">
        <w:rPr>
          <w:rFonts w:ascii="Times New Roman" w:hAnsi="Times New Roman" w:cs="Times New Roman"/>
        </w:rPr>
        <w:t>valores</w:t>
      </w:r>
      <w:r w:rsidRPr="001B1FBD">
        <w:rPr>
          <w:rFonts w:ascii="Times New Roman" w:hAnsi="Times New Roman" w:cs="Times New Roman"/>
          <w:spacing w:val="-5"/>
        </w:rPr>
        <w:t xml:space="preserve"> </w:t>
      </w:r>
      <w:r w:rsidRPr="001B1FBD">
        <w:rPr>
          <w:rFonts w:ascii="Times New Roman" w:hAnsi="Times New Roman" w:cs="Times New Roman"/>
        </w:rPr>
        <w:t>como</w:t>
      </w:r>
      <w:r w:rsidRPr="001B1FBD">
        <w:rPr>
          <w:rFonts w:ascii="Times New Roman" w:hAnsi="Times New Roman" w:cs="Times New Roman"/>
          <w:spacing w:val="-5"/>
        </w:rPr>
        <w:t xml:space="preserve"> </w:t>
      </w:r>
      <w:r w:rsidRPr="001B1FBD">
        <w:rPr>
          <w:rFonts w:ascii="Times New Roman" w:hAnsi="Times New Roman" w:cs="Times New Roman"/>
        </w:rPr>
        <w:t>el autocuidado</w:t>
      </w:r>
      <w:r w:rsidRPr="001B1FBD">
        <w:rPr>
          <w:rFonts w:ascii="Times New Roman" w:hAnsi="Times New Roman" w:cs="Times New Roman"/>
          <w:spacing w:val="-11"/>
        </w:rPr>
        <w:t xml:space="preserve"> </w:t>
      </w:r>
      <w:r w:rsidRPr="001B1FBD">
        <w:rPr>
          <w:rFonts w:ascii="Times New Roman" w:hAnsi="Times New Roman" w:cs="Times New Roman"/>
        </w:rPr>
        <w:t>y</w:t>
      </w:r>
      <w:r w:rsidRPr="001B1FBD">
        <w:rPr>
          <w:rFonts w:ascii="Times New Roman" w:hAnsi="Times New Roman" w:cs="Times New Roman"/>
          <w:spacing w:val="-16"/>
        </w:rPr>
        <w:t xml:space="preserve"> </w:t>
      </w:r>
      <w:r w:rsidRPr="001B1FBD">
        <w:rPr>
          <w:rFonts w:ascii="Times New Roman" w:hAnsi="Times New Roman" w:cs="Times New Roman"/>
        </w:rPr>
        <w:t>principios</w:t>
      </w:r>
      <w:r w:rsidRPr="001B1FBD">
        <w:rPr>
          <w:rFonts w:ascii="Times New Roman" w:hAnsi="Times New Roman" w:cs="Times New Roman"/>
          <w:spacing w:val="-10"/>
        </w:rPr>
        <w:t xml:space="preserve"> </w:t>
      </w:r>
      <w:r w:rsidRPr="001B1FBD">
        <w:rPr>
          <w:rFonts w:ascii="Times New Roman" w:hAnsi="Times New Roman" w:cs="Times New Roman"/>
        </w:rPr>
        <w:t>que</w:t>
      </w:r>
      <w:r w:rsidRPr="001B1FBD">
        <w:rPr>
          <w:rFonts w:ascii="Times New Roman" w:hAnsi="Times New Roman" w:cs="Times New Roman"/>
          <w:spacing w:val="-8"/>
        </w:rPr>
        <w:t xml:space="preserve"> </w:t>
      </w:r>
      <w:r w:rsidRPr="001B1FBD">
        <w:rPr>
          <w:rFonts w:ascii="Times New Roman" w:hAnsi="Times New Roman" w:cs="Times New Roman"/>
        </w:rPr>
        <w:t>permitan</w:t>
      </w:r>
      <w:r w:rsidRPr="001B1FBD">
        <w:rPr>
          <w:rFonts w:ascii="Times New Roman" w:hAnsi="Times New Roman" w:cs="Times New Roman"/>
          <w:spacing w:val="-15"/>
        </w:rPr>
        <w:t xml:space="preserve"> </w:t>
      </w:r>
      <w:r w:rsidRPr="001B1FBD">
        <w:rPr>
          <w:rFonts w:ascii="Times New Roman" w:hAnsi="Times New Roman" w:cs="Times New Roman"/>
        </w:rPr>
        <w:t>conocer</w:t>
      </w:r>
      <w:r w:rsidRPr="001B1FBD">
        <w:rPr>
          <w:rFonts w:ascii="Times New Roman" w:hAnsi="Times New Roman" w:cs="Times New Roman"/>
          <w:spacing w:val="-13"/>
        </w:rPr>
        <w:t xml:space="preserve"> </w:t>
      </w:r>
      <w:r w:rsidRPr="001B1FBD">
        <w:rPr>
          <w:rFonts w:ascii="Times New Roman" w:hAnsi="Times New Roman" w:cs="Times New Roman"/>
        </w:rPr>
        <w:t>el</w:t>
      </w:r>
      <w:r w:rsidRPr="001B1FBD">
        <w:rPr>
          <w:rFonts w:ascii="Times New Roman" w:hAnsi="Times New Roman" w:cs="Times New Roman"/>
          <w:spacing w:val="-4"/>
        </w:rPr>
        <w:t xml:space="preserve"> </w:t>
      </w:r>
      <w:r w:rsidRPr="001B1FBD">
        <w:rPr>
          <w:rFonts w:ascii="Times New Roman" w:hAnsi="Times New Roman" w:cs="Times New Roman"/>
        </w:rPr>
        <w:t>entorno</w:t>
      </w:r>
      <w:r w:rsidRPr="001B1FBD">
        <w:rPr>
          <w:rFonts w:ascii="Times New Roman" w:hAnsi="Times New Roman" w:cs="Times New Roman"/>
          <w:spacing w:val="-5"/>
        </w:rPr>
        <w:t xml:space="preserve"> </w:t>
      </w:r>
      <w:r w:rsidRPr="001B1FBD">
        <w:rPr>
          <w:rFonts w:ascii="Times New Roman" w:hAnsi="Times New Roman" w:cs="Times New Roman"/>
        </w:rPr>
        <w:t>y</w:t>
      </w:r>
      <w:r w:rsidRPr="001B1FBD">
        <w:rPr>
          <w:rFonts w:ascii="Times New Roman" w:hAnsi="Times New Roman" w:cs="Times New Roman"/>
          <w:spacing w:val="-19"/>
        </w:rPr>
        <w:t xml:space="preserve"> </w:t>
      </w:r>
      <w:r w:rsidRPr="001B1FBD">
        <w:rPr>
          <w:rFonts w:ascii="Times New Roman" w:hAnsi="Times New Roman" w:cs="Times New Roman"/>
        </w:rPr>
        <w:t>conservarlo.</w:t>
      </w:r>
    </w:p>
    <w:p w14:paraId="3CF87CD0" w14:textId="77777777" w:rsidR="004D48C4" w:rsidRDefault="004D48C4">
      <w:pPr>
        <w:pStyle w:val="Textoindependiente"/>
        <w:spacing w:before="87"/>
        <w:rPr>
          <w:sz w:val="22"/>
        </w:rPr>
      </w:pPr>
    </w:p>
    <w:p w14:paraId="25D527D0" w14:textId="77777777" w:rsidR="004D48C4" w:rsidRDefault="009B60B3">
      <w:pPr>
        <w:pStyle w:val="Textoindependiente"/>
        <w:rPr>
          <w:rFonts w:ascii="Arial"/>
          <w:b/>
          <w:i/>
        </w:rPr>
      </w:pPr>
      <w:r>
        <w:rPr>
          <w:rFonts w:ascii="Arial"/>
          <w:b/>
          <w:i/>
          <w:noProof/>
          <w:lang w:val="en-US"/>
        </w:rPr>
        <mc:AlternateContent>
          <mc:Choice Requires="wpg">
            <w:drawing>
              <wp:anchor distT="0" distB="0" distL="0" distR="0" simplePos="0" relativeHeight="251652096" behindDoc="1" locked="0" layoutInCell="1" allowOverlap="1" wp14:anchorId="238BBE9B" wp14:editId="431C0DEF">
                <wp:simplePos x="0" y="0"/>
                <wp:positionH relativeFrom="page">
                  <wp:posOffset>943610</wp:posOffset>
                </wp:positionH>
                <wp:positionV relativeFrom="page">
                  <wp:posOffset>1789430</wp:posOffset>
                </wp:positionV>
                <wp:extent cx="6341110" cy="7255510"/>
                <wp:effectExtent l="0" t="0" r="0" b="0"/>
                <wp:wrapNone/>
                <wp:docPr id="419" name="Grupo 15"/>
                <wp:cNvGraphicFramePr/>
                <a:graphic xmlns:a="http://schemas.openxmlformats.org/drawingml/2006/main">
                  <a:graphicData uri="http://schemas.microsoft.com/office/word/2010/wordprocessingGroup">
                    <wpg:wgp>
                      <wpg:cNvGrpSpPr/>
                      <wpg:grpSpPr>
                        <a:xfrm>
                          <a:off x="0" y="0"/>
                          <a:ext cx="6341110" cy="7255509"/>
                          <a:chOff x="0" y="0"/>
                          <a:chExt cx="6341110" cy="7255509"/>
                        </a:xfrm>
                      </wpg:grpSpPr>
                      <wps:wsp>
                        <wps:cNvPr id="420" name="Graphic 420"/>
                        <wps:cNvSpPr/>
                        <wps:spPr>
                          <a:xfrm>
                            <a:off x="3175" y="3175"/>
                            <a:ext cx="6334760" cy="7249159"/>
                          </a:xfrm>
                          <a:custGeom>
                            <a:avLst/>
                            <a:gdLst/>
                            <a:ahLst/>
                            <a:cxnLst/>
                            <a:rect l="l" t="t" r="r" b="b"/>
                            <a:pathLst>
                              <a:path w="6334760" h="7249159">
                                <a:moveTo>
                                  <a:pt x="6334759" y="0"/>
                                </a:moveTo>
                                <a:lnTo>
                                  <a:pt x="0" y="0"/>
                                </a:lnTo>
                                <a:lnTo>
                                  <a:pt x="0" y="7249159"/>
                                </a:lnTo>
                                <a:lnTo>
                                  <a:pt x="6334759" y="7249159"/>
                                </a:lnTo>
                                <a:lnTo>
                                  <a:pt x="6334759" y="0"/>
                                </a:lnTo>
                                <a:close/>
                              </a:path>
                            </a:pathLst>
                          </a:custGeom>
                          <a:solidFill>
                            <a:srgbClr val="DBEDF4"/>
                          </a:solidFill>
                        </wps:spPr>
                        <wps:bodyPr wrap="square" lIns="0" tIns="0" rIns="0" bIns="0" rtlCol="0">
                          <a:noAutofit/>
                        </wps:bodyPr>
                      </wps:wsp>
                      <wps:wsp>
                        <wps:cNvPr id="421" name="Graphic 421"/>
                        <wps:cNvSpPr/>
                        <wps:spPr>
                          <a:xfrm>
                            <a:off x="3175" y="3175"/>
                            <a:ext cx="6334760" cy="7249159"/>
                          </a:xfrm>
                          <a:custGeom>
                            <a:avLst/>
                            <a:gdLst/>
                            <a:ahLst/>
                            <a:cxnLst/>
                            <a:rect l="l" t="t" r="r" b="b"/>
                            <a:pathLst>
                              <a:path w="6334760" h="7249159">
                                <a:moveTo>
                                  <a:pt x="0" y="7249159"/>
                                </a:moveTo>
                                <a:lnTo>
                                  <a:pt x="6334759" y="7249159"/>
                                </a:lnTo>
                                <a:lnTo>
                                  <a:pt x="6334759" y="0"/>
                                </a:lnTo>
                                <a:lnTo>
                                  <a:pt x="0" y="0"/>
                                </a:lnTo>
                                <a:lnTo>
                                  <a:pt x="0" y="7249159"/>
                                </a:lnTo>
                                <a:close/>
                              </a:path>
                            </a:pathLst>
                          </a:custGeom>
                          <a:ln w="6350">
                            <a:solidFill>
                              <a:srgbClr val="000000"/>
                            </a:solidFill>
                            <a:prstDash val="solid"/>
                          </a:ln>
                        </wps:spPr>
                        <wps:bodyPr wrap="square" lIns="0" tIns="0" rIns="0" bIns="0" rtlCol="0">
                          <a:noAutofit/>
                        </wps:bodyPr>
                      </wps:wsp>
                    </wpg:wgp>
                  </a:graphicData>
                </a:graphic>
              </wp:anchor>
            </w:drawing>
          </mc:Choice>
          <mc:Fallback>
            <w:pict>
              <v:group w14:anchorId="1F1D1445" id="Grupo 15" o:spid="_x0000_s1026" style="position:absolute;margin-left:74.3pt;margin-top:140.9pt;width:499.3pt;height:571.3pt;z-index:-251664384;mso-wrap-distance-left:0;mso-wrap-distance-right:0;mso-position-horizontal-relative:page;mso-position-vertical-relative:page" coordsize="63411,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">
                <v:shape id="Graphic 420" o:spid="_x0000_s1027" style="position:absolute;left:31;top:31;width:63348;height:72492;visibility:visible;mso-wrap-style:square;v-text-anchor:top" coordsize="6334760,72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" path="m6334759,l,,,7249159r6334759,l6334759,xe" fillcolor="#dbedf4" stroked="f">
                  <v:path arrowok="t"/>
                </v:shape>
                <v:shape id="Graphic 421" o:spid="_x0000_s1028" style="position:absolute;left:31;top:31;width:63348;height:72492;visibility:visible;mso-wrap-style:square;v-text-anchor:top" coordsize="6334760,72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" path="m,7249159r6334759,l6334759,,,,,7249159xe" filled="f" strokeweight=".5pt">
                  <v:path arrowok="t"/>
                </v:shape>
                <w10:wrap anchorx="page" anchory="page"/>
              </v:group>
            </w:pict>
          </mc:Fallback>
        </mc:AlternateContent>
      </w:r>
    </w:p>
    <w:p w14:paraId="7D6519EB" w14:textId="77777777" w:rsidR="004D48C4" w:rsidRDefault="004D48C4">
      <w:pPr>
        <w:pStyle w:val="Textoindependiente"/>
        <w:spacing w:before="12"/>
        <w:rPr>
          <w:rFonts w:ascii="Arial"/>
          <w:b/>
          <w:i/>
        </w:rPr>
      </w:pPr>
    </w:p>
    <w:p w14:paraId="2AA057E4" w14:textId="77777777" w:rsidR="004D48C4" w:rsidRPr="001B1FBD" w:rsidRDefault="009B60B3">
      <w:pPr>
        <w:spacing w:line="244" w:lineRule="auto"/>
        <w:ind w:left="1439" w:right="1090"/>
        <w:rPr>
          <w:rFonts w:ascii="Times New Roman" w:hAnsi="Times New Roman" w:cs="Times New Roman"/>
          <w:b/>
          <w:sz w:val="24"/>
        </w:rPr>
      </w:pPr>
      <w:r w:rsidRPr="001B1FBD">
        <w:rPr>
          <w:rFonts w:ascii="Times New Roman" w:hAnsi="Times New Roman" w:cs="Times New Roman"/>
          <w:b/>
          <w:color w:val="006FC0"/>
          <w:w w:val="90"/>
          <w:sz w:val="24"/>
        </w:rPr>
        <w:t>LECCION 1. ¿QUÉ SON LAS MINAS ANTIPERSONAL, LA MUNICIÓN SIN EXPLOSIONAR</w:t>
      </w:r>
      <w:r w:rsidRPr="001B1FBD">
        <w:rPr>
          <w:rFonts w:ascii="Times New Roman" w:hAnsi="Times New Roman" w:cs="Times New Roman"/>
          <w:b/>
          <w:color w:val="006FC0"/>
          <w:spacing w:val="40"/>
          <w:sz w:val="24"/>
        </w:rPr>
        <w:t xml:space="preserve"> </w:t>
      </w:r>
      <w:r w:rsidRPr="001B1FBD">
        <w:rPr>
          <w:rFonts w:ascii="Times New Roman" w:hAnsi="Times New Roman" w:cs="Times New Roman"/>
          <w:b/>
          <w:color w:val="006FC0"/>
          <w:spacing w:val="-6"/>
          <w:sz w:val="24"/>
        </w:rPr>
        <w:t>Y</w:t>
      </w:r>
      <w:r w:rsidRPr="001B1FBD">
        <w:rPr>
          <w:rFonts w:ascii="Times New Roman" w:hAnsi="Times New Roman" w:cs="Times New Roman"/>
          <w:b/>
          <w:color w:val="006FC0"/>
          <w:spacing w:val="-12"/>
          <w:sz w:val="24"/>
        </w:rPr>
        <w:t xml:space="preserve"> </w:t>
      </w:r>
      <w:r w:rsidRPr="001B1FBD">
        <w:rPr>
          <w:rFonts w:ascii="Times New Roman" w:hAnsi="Times New Roman" w:cs="Times New Roman"/>
          <w:b/>
          <w:color w:val="006FC0"/>
          <w:spacing w:val="-6"/>
          <w:sz w:val="24"/>
        </w:rPr>
        <w:t>LAS</w:t>
      </w:r>
      <w:r w:rsidRPr="001B1FBD">
        <w:rPr>
          <w:rFonts w:ascii="Times New Roman" w:hAnsi="Times New Roman" w:cs="Times New Roman"/>
          <w:b/>
          <w:color w:val="006FC0"/>
          <w:spacing w:val="-12"/>
          <w:sz w:val="24"/>
        </w:rPr>
        <w:t xml:space="preserve"> </w:t>
      </w:r>
      <w:r w:rsidRPr="001B1FBD">
        <w:rPr>
          <w:rFonts w:ascii="Times New Roman" w:hAnsi="Times New Roman" w:cs="Times New Roman"/>
          <w:b/>
          <w:color w:val="006FC0"/>
          <w:spacing w:val="-6"/>
          <w:sz w:val="24"/>
        </w:rPr>
        <w:t>TRAMPAS</w:t>
      </w:r>
      <w:r w:rsidRPr="001B1FBD">
        <w:rPr>
          <w:rFonts w:ascii="Times New Roman" w:hAnsi="Times New Roman" w:cs="Times New Roman"/>
          <w:b/>
          <w:color w:val="006FC0"/>
          <w:spacing w:val="-11"/>
          <w:sz w:val="24"/>
        </w:rPr>
        <w:t xml:space="preserve"> </w:t>
      </w:r>
      <w:r w:rsidRPr="001B1FBD">
        <w:rPr>
          <w:rFonts w:ascii="Times New Roman" w:hAnsi="Times New Roman" w:cs="Times New Roman"/>
          <w:b/>
          <w:color w:val="006FC0"/>
          <w:spacing w:val="-6"/>
          <w:sz w:val="24"/>
        </w:rPr>
        <w:t>EXPLOSIVAS?</w:t>
      </w:r>
    </w:p>
    <w:p w14:paraId="645881B2" w14:textId="77777777" w:rsidR="004D48C4" w:rsidRPr="001B1FBD" w:rsidRDefault="009B60B3">
      <w:pPr>
        <w:pStyle w:val="Ttulo2"/>
        <w:spacing w:before="1"/>
        <w:rPr>
          <w:rFonts w:ascii="Times New Roman" w:hAnsi="Times New Roman" w:cs="Times New Roman"/>
        </w:rPr>
      </w:pPr>
      <w:r w:rsidRPr="001B1FBD">
        <w:rPr>
          <w:rFonts w:ascii="Times New Roman" w:hAnsi="Times New Roman" w:cs="Times New Roman"/>
          <w:spacing w:val="-6"/>
        </w:rPr>
        <w:t>CONCEPTOS</w:t>
      </w:r>
      <w:r w:rsidRPr="001B1FBD">
        <w:rPr>
          <w:rFonts w:ascii="Times New Roman" w:hAnsi="Times New Roman" w:cs="Times New Roman"/>
          <w:spacing w:val="-2"/>
        </w:rPr>
        <w:t xml:space="preserve"> BÁSICOS:</w:t>
      </w:r>
    </w:p>
    <w:p w14:paraId="32746886" w14:textId="77777777" w:rsidR="004D48C4" w:rsidRPr="001B1FBD" w:rsidRDefault="009B60B3">
      <w:pPr>
        <w:pStyle w:val="Prrafodelista"/>
        <w:numPr>
          <w:ilvl w:val="0"/>
          <w:numId w:val="3"/>
        </w:numPr>
        <w:tabs>
          <w:tab w:val="left" w:pos="2212"/>
        </w:tabs>
        <w:spacing w:before="1"/>
        <w:ind w:right="1025"/>
        <w:rPr>
          <w:rFonts w:ascii="Times New Roman" w:hAnsi="Times New Roman" w:cs="Times New Roman"/>
          <w:sz w:val="24"/>
        </w:rPr>
      </w:pPr>
      <w:r w:rsidRPr="001B1FBD">
        <w:rPr>
          <w:rFonts w:ascii="Times New Roman" w:hAnsi="Times New Roman" w:cs="Times New Roman"/>
          <w:b/>
          <w:color w:val="006FC0"/>
          <w:spacing w:val="-4"/>
          <w:sz w:val="24"/>
        </w:rPr>
        <w:t>Minas</w:t>
      </w:r>
      <w:r w:rsidRPr="001B1FBD">
        <w:rPr>
          <w:rFonts w:ascii="Times New Roman" w:hAnsi="Times New Roman" w:cs="Times New Roman"/>
          <w:b/>
          <w:color w:val="006FC0"/>
          <w:spacing w:val="-14"/>
          <w:sz w:val="24"/>
        </w:rPr>
        <w:t xml:space="preserve"> </w:t>
      </w:r>
      <w:r w:rsidRPr="001B1FBD">
        <w:rPr>
          <w:rFonts w:ascii="Times New Roman" w:hAnsi="Times New Roman" w:cs="Times New Roman"/>
          <w:b/>
          <w:color w:val="006FC0"/>
          <w:spacing w:val="-4"/>
          <w:sz w:val="24"/>
        </w:rPr>
        <w:t>Antipersonal:</w:t>
      </w:r>
      <w:r w:rsidRPr="001B1FBD">
        <w:rPr>
          <w:rFonts w:ascii="Times New Roman" w:hAnsi="Times New Roman" w:cs="Times New Roman"/>
          <w:b/>
          <w:color w:val="006FC0"/>
          <w:spacing w:val="-14"/>
          <w:sz w:val="24"/>
        </w:rPr>
        <w:t xml:space="preserve"> </w:t>
      </w:r>
      <w:r w:rsidRPr="001B1FBD">
        <w:rPr>
          <w:rFonts w:ascii="Times New Roman" w:hAnsi="Times New Roman" w:cs="Times New Roman"/>
          <w:spacing w:val="-4"/>
          <w:sz w:val="24"/>
        </w:rPr>
        <w:t>Es</w:t>
      </w:r>
      <w:r w:rsidRPr="001B1FBD">
        <w:rPr>
          <w:rFonts w:ascii="Times New Roman" w:hAnsi="Times New Roman" w:cs="Times New Roman"/>
          <w:spacing w:val="-19"/>
          <w:sz w:val="24"/>
        </w:rPr>
        <w:t xml:space="preserve"> </w:t>
      </w:r>
      <w:r w:rsidRPr="001B1FBD">
        <w:rPr>
          <w:rFonts w:ascii="Times New Roman" w:hAnsi="Times New Roman" w:cs="Times New Roman"/>
          <w:spacing w:val="-4"/>
          <w:sz w:val="24"/>
        </w:rPr>
        <w:t>un</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artefacto</w:t>
      </w:r>
      <w:r w:rsidRPr="001B1FBD">
        <w:rPr>
          <w:rFonts w:ascii="Times New Roman" w:hAnsi="Times New Roman" w:cs="Times New Roman"/>
          <w:spacing w:val="-18"/>
          <w:sz w:val="24"/>
        </w:rPr>
        <w:t xml:space="preserve"> </w:t>
      </w:r>
      <w:r w:rsidRPr="001B1FBD">
        <w:rPr>
          <w:rFonts w:ascii="Times New Roman" w:hAnsi="Times New Roman" w:cs="Times New Roman"/>
          <w:spacing w:val="-4"/>
          <w:sz w:val="24"/>
        </w:rPr>
        <w:t>explosivo</w:t>
      </w:r>
      <w:r w:rsidRPr="001B1FBD">
        <w:rPr>
          <w:rFonts w:ascii="Times New Roman" w:hAnsi="Times New Roman" w:cs="Times New Roman"/>
          <w:spacing w:val="-18"/>
          <w:sz w:val="24"/>
        </w:rPr>
        <w:t xml:space="preserve"> </w:t>
      </w:r>
      <w:r w:rsidRPr="001B1FBD">
        <w:rPr>
          <w:rFonts w:ascii="Times New Roman" w:hAnsi="Times New Roman" w:cs="Times New Roman"/>
          <w:spacing w:val="-4"/>
          <w:sz w:val="24"/>
        </w:rPr>
        <w:t>que</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está</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diseñado</w:t>
      </w:r>
      <w:r w:rsidRPr="001B1FBD">
        <w:rPr>
          <w:rFonts w:ascii="Times New Roman" w:hAnsi="Times New Roman" w:cs="Times New Roman"/>
          <w:spacing w:val="-19"/>
          <w:sz w:val="24"/>
        </w:rPr>
        <w:t xml:space="preserve"> </w:t>
      </w:r>
      <w:r w:rsidRPr="001B1FBD">
        <w:rPr>
          <w:rFonts w:ascii="Times New Roman" w:hAnsi="Times New Roman" w:cs="Times New Roman"/>
          <w:spacing w:val="-4"/>
          <w:sz w:val="24"/>
        </w:rPr>
        <w:t>para</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 xml:space="preserve">herir, </w:t>
      </w:r>
      <w:r w:rsidRPr="001B1FBD">
        <w:rPr>
          <w:rFonts w:ascii="Times New Roman" w:hAnsi="Times New Roman" w:cs="Times New Roman"/>
          <w:sz w:val="24"/>
        </w:rPr>
        <w:t>matar</w:t>
      </w:r>
      <w:r w:rsidRPr="001B1FBD">
        <w:rPr>
          <w:rFonts w:ascii="Times New Roman" w:hAnsi="Times New Roman" w:cs="Times New Roman"/>
          <w:spacing w:val="-22"/>
          <w:sz w:val="24"/>
        </w:rPr>
        <w:t xml:space="preserve"> </w:t>
      </w:r>
      <w:r w:rsidRPr="001B1FBD">
        <w:rPr>
          <w:rFonts w:ascii="Times New Roman" w:hAnsi="Times New Roman" w:cs="Times New Roman"/>
          <w:sz w:val="24"/>
        </w:rPr>
        <w:t>o</w:t>
      </w:r>
      <w:r w:rsidRPr="001B1FBD">
        <w:rPr>
          <w:rFonts w:ascii="Times New Roman" w:hAnsi="Times New Roman" w:cs="Times New Roman"/>
          <w:spacing w:val="-22"/>
          <w:sz w:val="24"/>
        </w:rPr>
        <w:t xml:space="preserve"> </w:t>
      </w:r>
      <w:r w:rsidRPr="001B1FBD">
        <w:rPr>
          <w:rFonts w:ascii="Times New Roman" w:hAnsi="Times New Roman" w:cs="Times New Roman"/>
          <w:sz w:val="24"/>
        </w:rPr>
        <w:t>mutilar</w:t>
      </w:r>
      <w:r w:rsidRPr="001B1FBD">
        <w:rPr>
          <w:rFonts w:ascii="Times New Roman" w:hAnsi="Times New Roman" w:cs="Times New Roman"/>
          <w:spacing w:val="-19"/>
          <w:sz w:val="24"/>
        </w:rPr>
        <w:t xml:space="preserve"> </w:t>
      </w:r>
      <w:r w:rsidRPr="001B1FBD">
        <w:rPr>
          <w:rFonts w:ascii="Times New Roman" w:hAnsi="Times New Roman" w:cs="Times New Roman"/>
          <w:sz w:val="24"/>
        </w:rPr>
        <w:t>a</w:t>
      </w:r>
      <w:r w:rsidRPr="001B1FBD">
        <w:rPr>
          <w:rFonts w:ascii="Times New Roman" w:hAnsi="Times New Roman" w:cs="Times New Roman"/>
          <w:spacing w:val="-21"/>
          <w:sz w:val="24"/>
        </w:rPr>
        <w:t xml:space="preserve"> </w:t>
      </w:r>
      <w:r w:rsidRPr="001B1FBD">
        <w:rPr>
          <w:rFonts w:ascii="Times New Roman" w:hAnsi="Times New Roman" w:cs="Times New Roman"/>
          <w:sz w:val="24"/>
        </w:rPr>
        <w:t>una</w:t>
      </w:r>
      <w:r w:rsidRPr="001B1FBD">
        <w:rPr>
          <w:rFonts w:ascii="Times New Roman" w:hAnsi="Times New Roman" w:cs="Times New Roman"/>
          <w:spacing w:val="-17"/>
          <w:sz w:val="24"/>
        </w:rPr>
        <w:t xml:space="preserve"> </w:t>
      </w:r>
      <w:r w:rsidRPr="001B1FBD">
        <w:rPr>
          <w:rFonts w:ascii="Times New Roman" w:hAnsi="Times New Roman" w:cs="Times New Roman"/>
          <w:sz w:val="24"/>
        </w:rPr>
        <w:t>o</w:t>
      </w:r>
      <w:r w:rsidRPr="001B1FBD">
        <w:rPr>
          <w:rFonts w:ascii="Times New Roman" w:hAnsi="Times New Roman" w:cs="Times New Roman"/>
          <w:spacing w:val="-22"/>
          <w:sz w:val="24"/>
        </w:rPr>
        <w:t xml:space="preserve"> </w:t>
      </w:r>
      <w:r w:rsidRPr="001B1FBD">
        <w:rPr>
          <w:rFonts w:ascii="Times New Roman" w:hAnsi="Times New Roman" w:cs="Times New Roman"/>
          <w:sz w:val="24"/>
        </w:rPr>
        <w:t>varias</w:t>
      </w:r>
      <w:r w:rsidRPr="001B1FBD">
        <w:rPr>
          <w:rFonts w:ascii="Times New Roman" w:hAnsi="Times New Roman" w:cs="Times New Roman"/>
          <w:spacing w:val="-19"/>
          <w:sz w:val="24"/>
        </w:rPr>
        <w:t xml:space="preserve"> </w:t>
      </w:r>
      <w:r w:rsidRPr="001B1FBD">
        <w:rPr>
          <w:rFonts w:ascii="Times New Roman" w:hAnsi="Times New Roman" w:cs="Times New Roman"/>
          <w:sz w:val="24"/>
        </w:rPr>
        <w:t>personas.</w:t>
      </w:r>
      <w:r w:rsidRPr="001B1FBD">
        <w:rPr>
          <w:rFonts w:ascii="Times New Roman" w:hAnsi="Times New Roman" w:cs="Times New Roman"/>
          <w:spacing w:val="-21"/>
          <w:sz w:val="24"/>
        </w:rPr>
        <w:t xml:space="preserve"> </w:t>
      </w:r>
      <w:r w:rsidRPr="001B1FBD">
        <w:rPr>
          <w:rFonts w:ascii="Times New Roman" w:hAnsi="Times New Roman" w:cs="Times New Roman"/>
          <w:sz w:val="24"/>
        </w:rPr>
        <w:t>Es</w:t>
      </w:r>
      <w:r w:rsidRPr="001B1FBD">
        <w:rPr>
          <w:rFonts w:ascii="Times New Roman" w:hAnsi="Times New Roman" w:cs="Times New Roman"/>
          <w:spacing w:val="-20"/>
          <w:sz w:val="24"/>
        </w:rPr>
        <w:t xml:space="preserve"> </w:t>
      </w:r>
      <w:r w:rsidRPr="001B1FBD">
        <w:rPr>
          <w:rFonts w:ascii="Times New Roman" w:hAnsi="Times New Roman" w:cs="Times New Roman"/>
          <w:sz w:val="24"/>
        </w:rPr>
        <w:t>activado</w:t>
      </w:r>
      <w:r w:rsidRPr="001B1FBD">
        <w:rPr>
          <w:rFonts w:ascii="Times New Roman" w:hAnsi="Times New Roman" w:cs="Times New Roman"/>
          <w:spacing w:val="-20"/>
          <w:sz w:val="24"/>
        </w:rPr>
        <w:t xml:space="preserve"> </w:t>
      </w:r>
      <w:r w:rsidRPr="001B1FBD">
        <w:rPr>
          <w:rFonts w:ascii="Times New Roman" w:hAnsi="Times New Roman" w:cs="Times New Roman"/>
          <w:sz w:val="24"/>
        </w:rPr>
        <w:t>por</w:t>
      </w:r>
      <w:r w:rsidRPr="001B1FBD">
        <w:rPr>
          <w:rFonts w:ascii="Times New Roman" w:hAnsi="Times New Roman" w:cs="Times New Roman"/>
          <w:spacing w:val="-22"/>
          <w:sz w:val="24"/>
        </w:rPr>
        <w:t xml:space="preserve"> </w:t>
      </w:r>
      <w:r w:rsidRPr="001B1FBD">
        <w:rPr>
          <w:rFonts w:ascii="Times New Roman" w:hAnsi="Times New Roman" w:cs="Times New Roman"/>
          <w:sz w:val="24"/>
        </w:rPr>
        <w:t>la</w:t>
      </w:r>
      <w:r w:rsidRPr="001B1FBD">
        <w:rPr>
          <w:rFonts w:ascii="Times New Roman" w:hAnsi="Times New Roman" w:cs="Times New Roman"/>
          <w:spacing w:val="-21"/>
          <w:sz w:val="24"/>
        </w:rPr>
        <w:t xml:space="preserve"> </w:t>
      </w:r>
      <w:r w:rsidRPr="001B1FBD">
        <w:rPr>
          <w:rFonts w:ascii="Times New Roman" w:hAnsi="Times New Roman" w:cs="Times New Roman"/>
          <w:sz w:val="24"/>
        </w:rPr>
        <w:t>presencia,</w:t>
      </w:r>
      <w:r w:rsidRPr="001B1FBD">
        <w:rPr>
          <w:rFonts w:ascii="Times New Roman" w:hAnsi="Times New Roman" w:cs="Times New Roman"/>
          <w:spacing w:val="-19"/>
          <w:sz w:val="24"/>
        </w:rPr>
        <w:t xml:space="preserve"> </w:t>
      </w:r>
      <w:r w:rsidRPr="001B1FBD">
        <w:rPr>
          <w:rFonts w:ascii="Times New Roman" w:hAnsi="Times New Roman" w:cs="Times New Roman"/>
          <w:sz w:val="24"/>
        </w:rPr>
        <w:t>la proximidad o el contacto de</w:t>
      </w:r>
      <w:r w:rsidRPr="001B1FBD">
        <w:rPr>
          <w:rFonts w:ascii="Times New Roman" w:hAnsi="Times New Roman" w:cs="Times New Roman"/>
          <w:spacing w:val="-1"/>
          <w:sz w:val="24"/>
        </w:rPr>
        <w:t xml:space="preserve"> </w:t>
      </w:r>
      <w:r w:rsidRPr="001B1FBD">
        <w:rPr>
          <w:rFonts w:ascii="Times New Roman" w:hAnsi="Times New Roman" w:cs="Times New Roman"/>
          <w:sz w:val="24"/>
        </w:rPr>
        <w:t>la propia víctima.</w:t>
      </w:r>
    </w:p>
    <w:p w14:paraId="36DAB4DF" w14:textId="77777777" w:rsidR="004D48C4" w:rsidRPr="001B1FBD" w:rsidRDefault="009B60B3">
      <w:pPr>
        <w:pStyle w:val="Prrafodelista"/>
        <w:numPr>
          <w:ilvl w:val="0"/>
          <w:numId w:val="3"/>
        </w:numPr>
        <w:tabs>
          <w:tab w:val="left" w:pos="2212"/>
        </w:tabs>
        <w:spacing w:before="7" w:line="242" w:lineRule="auto"/>
        <w:ind w:right="1061"/>
        <w:rPr>
          <w:rFonts w:ascii="Times New Roman" w:hAnsi="Times New Roman" w:cs="Times New Roman"/>
          <w:sz w:val="24"/>
        </w:rPr>
      </w:pPr>
      <w:r w:rsidRPr="001B1FBD">
        <w:rPr>
          <w:rFonts w:ascii="Times New Roman" w:hAnsi="Times New Roman" w:cs="Times New Roman"/>
          <w:b/>
          <w:color w:val="006FC0"/>
          <w:spacing w:val="-4"/>
          <w:sz w:val="24"/>
        </w:rPr>
        <w:t xml:space="preserve">Munición sin Explosionar: </w:t>
      </w:r>
      <w:r w:rsidRPr="001B1FBD">
        <w:rPr>
          <w:rFonts w:ascii="Times New Roman" w:hAnsi="Times New Roman" w:cs="Times New Roman"/>
          <w:spacing w:val="-4"/>
          <w:sz w:val="24"/>
        </w:rPr>
        <w:t>Son</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artefactos</w:t>
      </w:r>
      <w:r w:rsidRPr="001B1FBD">
        <w:rPr>
          <w:rFonts w:ascii="Times New Roman" w:hAnsi="Times New Roman" w:cs="Times New Roman"/>
          <w:spacing w:val="-14"/>
          <w:sz w:val="24"/>
        </w:rPr>
        <w:t xml:space="preserve"> </w:t>
      </w:r>
      <w:r w:rsidRPr="001B1FBD">
        <w:rPr>
          <w:rFonts w:ascii="Times New Roman" w:hAnsi="Times New Roman" w:cs="Times New Roman"/>
          <w:spacing w:val="-4"/>
          <w:sz w:val="24"/>
        </w:rPr>
        <w:t>explosivos</w:t>
      </w:r>
      <w:r w:rsidRPr="001B1FBD">
        <w:rPr>
          <w:rFonts w:ascii="Times New Roman" w:hAnsi="Times New Roman" w:cs="Times New Roman"/>
          <w:spacing w:val="-14"/>
          <w:sz w:val="24"/>
        </w:rPr>
        <w:t xml:space="preserve"> </w:t>
      </w:r>
      <w:r w:rsidRPr="001B1FBD">
        <w:rPr>
          <w:rFonts w:ascii="Times New Roman" w:hAnsi="Times New Roman" w:cs="Times New Roman"/>
          <w:spacing w:val="-4"/>
          <w:sz w:val="24"/>
        </w:rPr>
        <w:t>(balas,</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 xml:space="preserve">bombas, </w:t>
      </w:r>
      <w:r w:rsidRPr="001B1FBD">
        <w:rPr>
          <w:rFonts w:ascii="Times New Roman" w:hAnsi="Times New Roman" w:cs="Times New Roman"/>
          <w:spacing w:val="-2"/>
          <w:sz w:val="24"/>
        </w:rPr>
        <w:t>morteros,</w:t>
      </w:r>
      <w:r w:rsidRPr="001B1FBD">
        <w:rPr>
          <w:rFonts w:ascii="Times New Roman" w:hAnsi="Times New Roman" w:cs="Times New Roman"/>
          <w:spacing w:val="-17"/>
          <w:sz w:val="24"/>
        </w:rPr>
        <w:t xml:space="preserve"> </w:t>
      </w:r>
      <w:r w:rsidRPr="001B1FBD">
        <w:rPr>
          <w:rFonts w:ascii="Times New Roman" w:hAnsi="Times New Roman" w:cs="Times New Roman"/>
          <w:spacing w:val="-2"/>
          <w:sz w:val="24"/>
        </w:rPr>
        <w:t>granadas,</w:t>
      </w:r>
      <w:r w:rsidRPr="001B1FBD">
        <w:rPr>
          <w:rFonts w:ascii="Times New Roman" w:hAnsi="Times New Roman" w:cs="Times New Roman"/>
          <w:spacing w:val="-17"/>
          <w:sz w:val="24"/>
        </w:rPr>
        <w:t xml:space="preserve"> </w:t>
      </w:r>
      <w:r w:rsidRPr="001B1FBD">
        <w:rPr>
          <w:rFonts w:ascii="Times New Roman" w:hAnsi="Times New Roman" w:cs="Times New Roman"/>
          <w:spacing w:val="-2"/>
          <w:sz w:val="24"/>
        </w:rPr>
        <w:t>cohetes,</w:t>
      </w:r>
      <w:r w:rsidRPr="001B1FBD">
        <w:rPr>
          <w:rFonts w:ascii="Times New Roman" w:hAnsi="Times New Roman" w:cs="Times New Roman"/>
          <w:spacing w:val="-17"/>
          <w:sz w:val="24"/>
        </w:rPr>
        <w:t xml:space="preserve"> </w:t>
      </w:r>
      <w:r w:rsidRPr="001B1FBD">
        <w:rPr>
          <w:rFonts w:ascii="Times New Roman" w:hAnsi="Times New Roman" w:cs="Times New Roman"/>
          <w:spacing w:val="-2"/>
          <w:sz w:val="24"/>
        </w:rPr>
        <w:t>proyectiles,</w:t>
      </w:r>
      <w:r w:rsidRPr="001B1FBD">
        <w:rPr>
          <w:rFonts w:ascii="Times New Roman" w:hAnsi="Times New Roman" w:cs="Times New Roman"/>
          <w:spacing w:val="-17"/>
          <w:sz w:val="24"/>
        </w:rPr>
        <w:t xml:space="preserve"> </w:t>
      </w:r>
      <w:r w:rsidRPr="001B1FBD">
        <w:rPr>
          <w:rFonts w:ascii="Times New Roman" w:hAnsi="Times New Roman" w:cs="Times New Roman"/>
          <w:spacing w:val="-2"/>
          <w:sz w:val="24"/>
        </w:rPr>
        <w:t>entre</w:t>
      </w:r>
      <w:r w:rsidRPr="001B1FBD">
        <w:rPr>
          <w:rFonts w:ascii="Times New Roman" w:hAnsi="Times New Roman" w:cs="Times New Roman"/>
          <w:spacing w:val="-18"/>
          <w:sz w:val="24"/>
        </w:rPr>
        <w:t xml:space="preserve"> </w:t>
      </w:r>
      <w:r w:rsidRPr="001B1FBD">
        <w:rPr>
          <w:rFonts w:ascii="Times New Roman" w:hAnsi="Times New Roman" w:cs="Times New Roman"/>
          <w:spacing w:val="-2"/>
          <w:sz w:val="24"/>
        </w:rPr>
        <w:t>otros)</w:t>
      </w:r>
      <w:r w:rsidRPr="001B1FBD">
        <w:rPr>
          <w:rFonts w:ascii="Times New Roman" w:hAnsi="Times New Roman" w:cs="Times New Roman"/>
          <w:spacing w:val="-19"/>
          <w:sz w:val="24"/>
        </w:rPr>
        <w:t xml:space="preserve"> </w:t>
      </w:r>
      <w:r w:rsidRPr="001B1FBD">
        <w:rPr>
          <w:rFonts w:ascii="Times New Roman" w:hAnsi="Times New Roman" w:cs="Times New Roman"/>
          <w:spacing w:val="-2"/>
          <w:sz w:val="24"/>
        </w:rPr>
        <w:t>que</w:t>
      </w:r>
      <w:r w:rsidRPr="001B1FBD">
        <w:rPr>
          <w:rFonts w:ascii="Times New Roman" w:hAnsi="Times New Roman" w:cs="Times New Roman"/>
          <w:spacing w:val="-14"/>
          <w:sz w:val="24"/>
        </w:rPr>
        <w:t xml:space="preserve"> </w:t>
      </w:r>
      <w:r w:rsidRPr="001B1FBD">
        <w:rPr>
          <w:rFonts w:ascii="Times New Roman" w:hAnsi="Times New Roman" w:cs="Times New Roman"/>
          <w:spacing w:val="-2"/>
          <w:sz w:val="24"/>
        </w:rPr>
        <w:t>no</w:t>
      </w:r>
      <w:r w:rsidRPr="001B1FBD">
        <w:rPr>
          <w:rFonts w:ascii="Times New Roman" w:hAnsi="Times New Roman" w:cs="Times New Roman"/>
          <w:spacing w:val="-15"/>
          <w:sz w:val="24"/>
        </w:rPr>
        <w:t xml:space="preserve"> </w:t>
      </w:r>
      <w:r w:rsidRPr="001B1FBD">
        <w:rPr>
          <w:rFonts w:ascii="Times New Roman" w:hAnsi="Times New Roman" w:cs="Times New Roman"/>
          <w:spacing w:val="-2"/>
          <w:sz w:val="24"/>
        </w:rPr>
        <w:t xml:space="preserve">han </w:t>
      </w:r>
      <w:r w:rsidRPr="001B1FBD">
        <w:rPr>
          <w:rFonts w:ascii="Times New Roman" w:hAnsi="Times New Roman" w:cs="Times New Roman"/>
          <w:sz w:val="24"/>
        </w:rPr>
        <w:t xml:space="preserve">explotado después de ser usados </w:t>
      </w:r>
      <w:r w:rsidRPr="001B1FBD">
        <w:rPr>
          <w:rFonts w:ascii="Times New Roman" w:hAnsi="Times New Roman" w:cs="Times New Roman"/>
          <w:sz w:val="24"/>
        </w:rPr>
        <w:t>o que han quedado olvidados en lugares</w:t>
      </w:r>
      <w:r w:rsidRPr="001B1FBD">
        <w:rPr>
          <w:rFonts w:ascii="Times New Roman" w:hAnsi="Times New Roman" w:cs="Times New Roman"/>
          <w:spacing w:val="-1"/>
          <w:sz w:val="24"/>
        </w:rPr>
        <w:t xml:space="preserve"> </w:t>
      </w:r>
      <w:r w:rsidRPr="001B1FBD">
        <w:rPr>
          <w:rFonts w:ascii="Times New Roman" w:hAnsi="Times New Roman" w:cs="Times New Roman"/>
          <w:sz w:val="24"/>
        </w:rPr>
        <w:t>donde hubo</w:t>
      </w:r>
      <w:r w:rsidRPr="001B1FBD">
        <w:rPr>
          <w:rFonts w:ascii="Times New Roman" w:hAnsi="Times New Roman" w:cs="Times New Roman"/>
          <w:spacing w:val="-1"/>
          <w:sz w:val="24"/>
        </w:rPr>
        <w:t xml:space="preserve"> </w:t>
      </w:r>
      <w:r w:rsidRPr="001B1FBD">
        <w:rPr>
          <w:rFonts w:ascii="Times New Roman" w:hAnsi="Times New Roman" w:cs="Times New Roman"/>
          <w:sz w:val="24"/>
        </w:rPr>
        <w:t>combates,</w:t>
      </w:r>
      <w:r w:rsidRPr="001B1FBD">
        <w:rPr>
          <w:rFonts w:ascii="Times New Roman" w:hAnsi="Times New Roman" w:cs="Times New Roman"/>
          <w:spacing w:val="-3"/>
          <w:sz w:val="24"/>
        </w:rPr>
        <w:t xml:space="preserve"> </w:t>
      </w:r>
      <w:r w:rsidRPr="001B1FBD">
        <w:rPr>
          <w:rFonts w:ascii="Times New Roman" w:hAnsi="Times New Roman" w:cs="Times New Roman"/>
          <w:sz w:val="24"/>
        </w:rPr>
        <w:t>asentamientos</w:t>
      </w:r>
      <w:r w:rsidRPr="001B1FBD">
        <w:rPr>
          <w:rFonts w:ascii="Times New Roman" w:hAnsi="Times New Roman" w:cs="Times New Roman"/>
          <w:spacing w:val="-1"/>
          <w:sz w:val="24"/>
        </w:rPr>
        <w:t xml:space="preserve"> </w:t>
      </w:r>
      <w:r w:rsidRPr="001B1FBD">
        <w:rPr>
          <w:rFonts w:ascii="Times New Roman" w:hAnsi="Times New Roman" w:cs="Times New Roman"/>
          <w:sz w:val="24"/>
        </w:rPr>
        <w:t>o</w:t>
      </w:r>
      <w:r w:rsidRPr="001B1FBD">
        <w:rPr>
          <w:rFonts w:ascii="Times New Roman" w:hAnsi="Times New Roman" w:cs="Times New Roman"/>
          <w:spacing w:val="-1"/>
          <w:sz w:val="24"/>
        </w:rPr>
        <w:t xml:space="preserve"> </w:t>
      </w:r>
      <w:r w:rsidRPr="001B1FBD">
        <w:rPr>
          <w:rFonts w:ascii="Times New Roman" w:hAnsi="Times New Roman" w:cs="Times New Roman"/>
          <w:sz w:val="24"/>
        </w:rPr>
        <w:t>paso</w:t>
      </w:r>
      <w:r w:rsidRPr="001B1FBD">
        <w:rPr>
          <w:rFonts w:ascii="Times New Roman" w:hAnsi="Times New Roman" w:cs="Times New Roman"/>
          <w:spacing w:val="-1"/>
          <w:sz w:val="24"/>
        </w:rPr>
        <w:t xml:space="preserve"> </w:t>
      </w:r>
      <w:r w:rsidRPr="001B1FBD">
        <w:rPr>
          <w:rFonts w:ascii="Times New Roman" w:hAnsi="Times New Roman" w:cs="Times New Roman"/>
          <w:sz w:val="24"/>
        </w:rPr>
        <w:t xml:space="preserve">de grupos </w:t>
      </w:r>
      <w:r w:rsidRPr="001B1FBD">
        <w:rPr>
          <w:rFonts w:ascii="Times New Roman" w:hAnsi="Times New Roman" w:cs="Times New Roman"/>
          <w:spacing w:val="-4"/>
          <w:sz w:val="24"/>
        </w:rPr>
        <w:t>armados.</w:t>
      </w:r>
      <w:r w:rsidRPr="001B1FBD">
        <w:rPr>
          <w:rFonts w:ascii="Times New Roman" w:hAnsi="Times New Roman" w:cs="Times New Roman"/>
          <w:spacing w:val="-6"/>
          <w:sz w:val="24"/>
        </w:rPr>
        <w:t xml:space="preserve"> </w:t>
      </w:r>
      <w:r w:rsidRPr="001B1FBD">
        <w:rPr>
          <w:rFonts w:ascii="Times New Roman" w:hAnsi="Times New Roman" w:cs="Times New Roman"/>
          <w:spacing w:val="-4"/>
          <w:sz w:val="24"/>
        </w:rPr>
        <w:t>Al</w:t>
      </w:r>
      <w:r w:rsidRPr="001B1FBD">
        <w:rPr>
          <w:rFonts w:ascii="Times New Roman" w:hAnsi="Times New Roman" w:cs="Times New Roman"/>
          <w:spacing w:val="-5"/>
          <w:sz w:val="24"/>
        </w:rPr>
        <w:t xml:space="preserve"> </w:t>
      </w:r>
      <w:r w:rsidRPr="001B1FBD">
        <w:rPr>
          <w:rFonts w:ascii="Times New Roman" w:hAnsi="Times New Roman" w:cs="Times New Roman"/>
          <w:spacing w:val="-4"/>
          <w:sz w:val="24"/>
        </w:rPr>
        <w:t>igual que</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las</w:t>
      </w:r>
      <w:r w:rsidRPr="001B1FBD">
        <w:rPr>
          <w:rFonts w:ascii="Times New Roman" w:hAnsi="Times New Roman" w:cs="Times New Roman"/>
          <w:spacing w:val="-18"/>
          <w:sz w:val="24"/>
        </w:rPr>
        <w:t xml:space="preserve"> </w:t>
      </w:r>
      <w:proofErr w:type="gramStart"/>
      <w:r w:rsidRPr="001B1FBD">
        <w:rPr>
          <w:rFonts w:ascii="Times New Roman" w:hAnsi="Times New Roman" w:cs="Times New Roman"/>
          <w:spacing w:val="-4"/>
          <w:sz w:val="24"/>
        </w:rPr>
        <w:t>minas</w:t>
      </w:r>
      <w:r w:rsidRPr="001B1FBD">
        <w:rPr>
          <w:rFonts w:ascii="Times New Roman" w:hAnsi="Times New Roman" w:cs="Times New Roman"/>
          <w:spacing w:val="-13"/>
          <w:sz w:val="24"/>
        </w:rPr>
        <w:t xml:space="preserve"> </w:t>
      </w:r>
      <w:r w:rsidRPr="001B1FBD">
        <w:rPr>
          <w:rFonts w:ascii="Times New Roman" w:hAnsi="Times New Roman" w:cs="Times New Roman"/>
          <w:spacing w:val="-4"/>
          <w:sz w:val="24"/>
        </w:rPr>
        <w:t>antipersonal</w:t>
      </w:r>
      <w:proofErr w:type="gramEnd"/>
      <w:r w:rsidRPr="001B1FBD">
        <w:rPr>
          <w:rFonts w:ascii="Times New Roman" w:hAnsi="Times New Roman" w:cs="Times New Roman"/>
          <w:spacing w:val="-4"/>
          <w:sz w:val="24"/>
        </w:rPr>
        <w:t>,</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se</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activan</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ante</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la</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 xml:space="preserve">presencia, </w:t>
      </w:r>
      <w:r w:rsidRPr="001B1FBD">
        <w:rPr>
          <w:rFonts w:ascii="Times New Roman" w:hAnsi="Times New Roman" w:cs="Times New Roman"/>
          <w:sz w:val="24"/>
        </w:rPr>
        <w:t>proximidad</w:t>
      </w:r>
      <w:r w:rsidRPr="001B1FBD">
        <w:rPr>
          <w:rFonts w:ascii="Times New Roman" w:hAnsi="Times New Roman" w:cs="Times New Roman"/>
          <w:spacing w:val="-8"/>
          <w:sz w:val="24"/>
        </w:rPr>
        <w:t xml:space="preserve"> </w:t>
      </w:r>
      <w:r w:rsidRPr="001B1FBD">
        <w:rPr>
          <w:rFonts w:ascii="Times New Roman" w:hAnsi="Times New Roman" w:cs="Times New Roman"/>
          <w:sz w:val="24"/>
        </w:rPr>
        <w:t>o</w:t>
      </w:r>
      <w:r w:rsidRPr="001B1FBD">
        <w:rPr>
          <w:rFonts w:ascii="Times New Roman" w:hAnsi="Times New Roman" w:cs="Times New Roman"/>
          <w:spacing w:val="-8"/>
          <w:sz w:val="24"/>
        </w:rPr>
        <w:t xml:space="preserve"> </w:t>
      </w:r>
      <w:r w:rsidRPr="001B1FBD">
        <w:rPr>
          <w:rFonts w:ascii="Times New Roman" w:hAnsi="Times New Roman" w:cs="Times New Roman"/>
          <w:sz w:val="24"/>
        </w:rPr>
        <w:t>contacto</w:t>
      </w:r>
      <w:r w:rsidRPr="001B1FBD">
        <w:rPr>
          <w:rFonts w:ascii="Times New Roman" w:hAnsi="Times New Roman" w:cs="Times New Roman"/>
          <w:spacing w:val="-8"/>
          <w:sz w:val="24"/>
        </w:rPr>
        <w:t xml:space="preserve"> </w:t>
      </w:r>
      <w:r w:rsidRPr="001B1FBD">
        <w:rPr>
          <w:rFonts w:ascii="Times New Roman" w:hAnsi="Times New Roman" w:cs="Times New Roman"/>
          <w:sz w:val="24"/>
        </w:rPr>
        <w:t>de</w:t>
      </w:r>
      <w:r w:rsidRPr="001B1FBD">
        <w:rPr>
          <w:rFonts w:ascii="Times New Roman" w:hAnsi="Times New Roman" w:cs="Times New Roman"/>
          <w:spacing w:val="-11"/>
          <w:sz w:val="24"/>
        </w:rPr>
        <w:t xml:space="preserve"> </w:t>
      </w:r>
      <w:r w:rsidRPr="001B1FBD">
        <w:rPr>
          <w:rFonts w:ascii="Times New Roman" w:hAnsi="Times New Roman" w:cs="Times New Roman"/>
          <w:sz w:val="24"/>
        </w:rPr>
        <w:t>la</w:t>
      </w:r>
      <w:r w:rsidRPr="001B1FBD">
        <w:rPr>
          <w:rFonts w:ascii="Times New Roman" w:hAnsi="Times New Roman" w:cs="Times New Roman"/>
          <w:spacing w:val="-11"/>
          <w:sz w:val="24"/>
        </w:rPr>
        <w:t xml:space="preserve"> </w:t>
      </w:r>
      <w:r w:rsidRPr="001B1FBD">
        <w:rPr>
          <w:rFonts w:ascii="Times New Roman" w:hAnsi="Times New Roman" w:cs="Times New Roman"/>
          <w:sz w:val="24"/>
        </w:rPr>
        <w:t>propia</w:t>
      </w:r>
      <w:r w:rsidRPr="001B1FBD">
        <w:rPr>
          <w:rFonts w:ascii="Times New Roman" w:hAnsi="Times New Roman" w:cs="Times New Roman"/>
          <w:spacing w:val="-11"/>
          <w:sz w:val="24"/>
        </w:rPr>
        <w:t xml:space="preserve"> </w:t>
      </w:r>
      <w:r w:rsidRPr="001B1FBD">
        <w:rPr>
          <w:rFonts w:ascii="Times New Roman" w:hAnsi="Times New Roman" w:cs="Times New Roman"/>
          <w:sz w:val="24"/>
        </w:rPr>
        <w:t>víctima</w:t>
      </w:r>
      <w:r w:rsidRPr="001B1FBD">
        <w:rPr>
          <w:rFonts w:ascii="Times New Roman" w:hAnsi="Times New Roman" w:cs="Times New Roman"/>
          <w:spacing w:val="-7"/>
          <w:sz w:val="24"/>
        </w:rPr>
        <w:t xml:space="preserve"> </w:t>
      </w:r>
      <w:r w:rsidRPr="001B1FBD">
        <w:rPr>
          <w:rFonts w:ascii="Times New Roman" w:hAnsi="Times New Roman" w:cs="Times New Roman"/>
          <w:sz w:val="24"/>
        </w:rPr>
        <w:t>y</w:t>
      </w:r>
      <w:r w:rsidRPr="001B1FBD">
        <w:rPr>
          <w:rFonts w:ascii="Times New Roman" w:hAnsi="Times New Roman" w:cs="Times New Roman"/>
          <w:spacing w:val="-12"/>
          <w:sz w:val="24"/>
        </w:rPr>
        <w:t xml:space="preserve"> </w:t>
      </w:r>
      <w:r w:rsidRPr="001B1FBD">
        <w:rPr>
          <w:rFonts w:ascii="Times New Roman" w:hAnsi="Times New Roman" w:cs="Times New Roman"/>
          <w:sz w:val="24"/>
        </w:rPr>
        <w:t>matan,</w:t>
      </w:r>
      <w:r w:rsidRPr="001B1FBD">
        <w:rPr>
          <w:rFonts w:ascii="Times New Roman" w:hAnsi="Times New Roman" w:cs="Times New Roman"/>
          <w:spacing w:val="-10"/>
          <w:sz w:val="24"/>
        </w:rPr>
        <w:t xml:space="preserve"> </w:t>
      </w:r>
      <w:r w:rsidRPr="001B1FBD">
        <w:rPr>
          <w:rFonts w:ascii="Times New Roman" w:hAnsi="Times New Roman" w:cs="Times New Roman"/>
          <w:sz w:val="24"/>
        </w:rPr>
        <w:t>hieren</w:t>
      </w:r>
      <w:r w:rsidRPr="001B1FBD">
        <w:rPr>
          <w:rFonts w:ascii="Times New Roman" w:hAnsi="Times New Roman" w:cs="Times New Roman"/>
          <w:spacing w:val="-5"/>
          <w:sz w:val="24"/>
        </w:rPr>
        <w:t xml:space="preserve"> </w:t>
      </w:r>
      <w:r w:rsidRPr="001B1FBD">
        <w:rPr>
          <w:rFonts w:ascii="Times New Roman" w:hAnsi="Times New Roman" w:cs="Times New Roman"/>
          <w:sz w:val="24"/>
        </w:rPr>
        <w:t>o</w:t>
      </w:r>
      <w:r w:rsidRPr="001B1FBD">
        <w:rPr>
          <w:rFonts w:ascii="Times New Roman" w:hAnsi="Times New Roman" w:cs="Times New Roman"/>
          <w:spacing w:val="-12"/>
          <w:sz w:val="24"/>
        </w:rPr>
        <w:t xml:space="preserve"> </w:t>
      </w:r>
      <w:r w:rsidRPr="001B1FBD">
        <w:rPr>
          <w:rFonts w:ascii="Times New Roman" w:hAnsi="Times New Roman" w:cs="Times New Roman"/>
          <w:sz w:val="24"/>
        </w:rPr>
        <w:t>mutilan.</w:t>
      </w:r>
    </w:p>
    <w:p w14:paraId="7F59A0D4" w14:textId="77777777" w:rsidR="004D48C4" w:rsidRPr="001B1FBD" w:rsidRDefault="009B60B3">
      <w:pPr>
        <w:pStyle w:val="Prrafodelista"/>
        <w:numPr>
          <w:ilvl w:val="0"/>
          <w:numId w:val="3"/>
        </w:numPr>
        <w:tabs>
          <w:tab w:val="left" w:pos="2212"/>
        </w:tabs>
        <w:spacing w:line="242" w:lineRule="auto"/>
        <w:ind w:right="1175"/>
        <w:rPr>
          <w:rFonts w:ascii="Times New Roman" w:hAnsi="Times New Roman" w:cs="Times New Roman"/>
          <w:sz w:val="24"/>
        </w:rPr>
      </w:pPr>
      <w:r w:rsidRPr="001B1FBD">
        <w:rPr>
          <w:rFonts w:ascii="Times New Roman" w:hAnsi="Times New Roman" w:cs="Times New Roman"/>
          <w:b/>
          <w:color w:val="006FC0"/>
          <w:sz w:val="24"/>
        </w:rPr>
        <w:t>Trampa</w:t>
      </w:r>
      <w:r w:rsidRPr="001B1FBD">
        <w:rPr>
          <w:rFonts w:ascii="Times New Roman" w:hAnsi="Times New Roman" w:cs="Times New Roman"/>
          <w:b/>
          <w:color w:val="006FC0"/>
          <w:spacing w:val="-8"/>
          <w:sz w:val="24"/>
        </w:rPr>
        <w:t xml:space="preserve"> </w:t>
      </w:r>
      <w:r w:rsidRPr="001B1FBD">
        <w:rPr>
          <w:rFonts w:ascii="Times New Roman" w:hAnsi="Times New Roman" w:cs="Times New Roman"/>
          <w:b/>
          <w:color w:val="006FC0"/>
          <w:sz w:val="24"/>
        </w:rPr>
        <w:t>Explosiva</w:t>
      </w:r>
      <w:r w:rsidRPr="001B1FBD">
        <w:rPr>
          <w:rFonts w:ascii="Times New Roman" w:hAnsi="Times New Roman" w:cs="Times New Roman"/>
          <w:sz w:val="24"/>
        </w:rPr>
        <w:t>:</w:t>
      </w:r>
      <w:r w:rsidRPr="001B1FBD">
        <w:rPr>
          <w:rFonts w:ascii="Times New Roman" w:hAnsi="Times New Roman" w:cs="Times New Roman"/>
          <w:spacing w:val="-21"/>
          <w:sz w:val="24"/>
        </w:rPr>
        <w:t xml:space="preserve"> </w:t>
      </w:r>
      <w:r w:rsidRPr="001B1FBD">
        <w:rPr>
          <w:rFonts w:ascii="Times New Roman" w:hAnsi="Times New Roman" w:cs="Times New Roman"/>
          <w:sz w:val="24"/>
        </w:rPr>
        <w:t>Es</w:t>
      </w:r>
      <w:r w:rsidRPr="001B1FBD">
        <w:rPr>
          <w:rFonts w:ascii="Times New Roman" w:hAnsi="Times New Roman" w:cs="Times New Roman"/>
          <w:spacing w:val="-20"/>
          <w:sz w:val="24"/>
        </w:rPr>
        <w:t xml:space="preserve"> </w:t>
      </w:r>
      <w:r w:rsidRPr="001B1FBD">
        <w:rPr>
          <w:rFonts w:ascii="Times New Roman" w:hAnsi="Times New Roman" w:cs="Times New Roman"/>
          <w:sz w:val="24"/>
        </w:rPr>
        <w:t>un</w:t>
      </w:r>
      <w:r w:rsidRPr="001B1FBD">
        <w:rPr>
          <w:rFonts w:ascii="Times New Roman" w:hAnsi="Times New Roman" w:cs="Times New Roman"/>
          <w:spacing w:val="-18"/>
          <w:sz w:val="24"/>
        </w:rPr>
        <w:t xml:space="preserve"> </w:t>
      </w:r>
      <w:r w:rsidRPr="001B1FBD">
        <w:rPr>
          <w:rFonts w:ascii="Times New Roman" w:hAnsi="Times New Roman" w:cs="Times New Roman"/>
          <w:sz w:val="24"/>
        </w:rPr>
        <w:t>artefacto</w:t>
      </w:r>
      <w:r w:rsidRPr="001B1FBD">
        <w:rPr>
          <w:rFonts w:ascii="Times New Roman" w:hAnsi="Times New Roman" w:cs="Times New Roman"/>
          <w:spacing w:val="-22"/>
          <w:sz w:val="24"/>
        </w:rPr>
        <w:t xml:space="preserve"> </w:t>
      </w:r>
      <w:r w:rsidRPr="001B1FBD">
        <w:rPr>
          <w:rFonts w:ascii="Times New Roman" w:hAnsi="Times New Roman" w:cs="Times New Roman"/>
          <w:sz w:val="24"/>
        </w:rPr>
        <w:t>explosivo</w:t>
      </w:r>
      <w:r w:rsidRPr="001B1FBD">
        <w:rPr>
          <w:rFonts w:ascii="Times New Roman" w:hAnsi="Times New Roman" w:cs="Times New Roman"/>
          <w:spacing w:val="-22"/>
          <w:sz w:val="24"/>
        </w:rPr>
        <w:t xml:space="preserve"> </w:t>
      </w:r>
      <w:r w:rsidRPr="001B1FBD">
        <w:rPr>
          <w:rFonts w:ascii="Times New Roman" w:hAnsi="Times New Roman" w:cs="Times New Roman"/>
          <w:sz w:val="24"/>
        </w:rPr>
        <w:t>camuflado</w:t>
      </w:r>
      <w:r w:rsidRPr="001B1FBD">
        <w:rPr>
          <w:rFonts w:ascii="Times New Roman" w:hAnsi="Times New Roman" w:cs="Times New Roman"/>
          <w:spacing w:val="-21"/>
          <w:sz w:val="24"/>
        </w:rPr>
        <w:t xml:space="preserve"> </w:t>
      </w:r>
      <w:r w:rsidRPr="001B1FBD">
        <w:rPr>
          <w:rFonts w:ascii="Times New Roman" w:hAnsi="Times New Roman" w:cs="Times New Roman"/>
          <w:sz w:val="24"/>
        </w:rPr>
        <w:t>en</w:t>
      </w:r>
      <w:r w:rsidRPr="001B1FBD">
        <w:rPr>
          <w:rFonts w:ascii="Times New Roman" w:hAnsi="Times New Roman" w:cs="Times New Roman"/>
          <w:spacing w:val="-18"/>
          <w:sz w:val="24"/>
        </w:rPr>
        <w:t xml:space="preserve"> </w:t>
      </w:r>
      <w:r w:rsidRPr="001B1FBD">
        <w:rPr>
          <w:rFonts w:ascii="Times New Roman" w:hAnsi="Times New Roman" w:cs="Times New Roman"/>
          <w:sz w:val="24"/>
        </w:rPr>
        <w:t>un</w:t>
      </w:r>
      <w:r w:rsidRPr="001B1FBD">
        <w:rPr>
          <w:rFonts w:ascii="Times New Roman" w:hAnsi="Times New Roman" w:cs="Times New Roman"/>
          <w:spacing w:val="-18"/>
          <w:sz w:val="24"/>
        </w:rPr>
        <w:t xml:space="preserve"> </w:t>
      </w:r>
      <w:r w:rsidRPr="001B1FBD">
        <w:rPr>
          <w:rFonts w:ascii="Times New Roman" w:hAnsi="Times New Roman" w:cs="Times New Roman"/>
          <w:sz w:val="24"/>
        </w:rPr>
        <w:t>objeto</w:t>
      </w:r>
      <w:r w:rsidRPr="001B1FBD">
        <w:rPr>
          <w:rFonts w:ascii="Times New Roman" w:hAnsi="Times New Roman" w:cs="Times New Roman"/>
          <w:spacing w:val="-22"/>
          <w:sz w:val="24"/>
        </w:rPr>
        <w:t xml:space="preserve"> </w:t>
      </w:r>
      <w:r w:rsidRPr="001B1FBD">
        <w:rPr>
          <w:rFonts w:ascii="Times New Roman" w:hAnsi="Times New Roman" w:cs="Times New Roman"/>
          <w:sz w:val="24"/>
        </w:rPr>
        <w:t>de uso</w:t>
      </w:r>
      <w:r w:rsidRPr="001B1FBD">
        <w:rPr>
          <w:rFonts w:ascii="Times New Roman" w:hAnsi="Times New Roman" w:cs="Times New Roman"/>
          <w:spacing w:val="-11"/>
          <w:sz w:val="24"/>
        </w:rPr>
        <w:t xml:space="preserve"> </w:t>
      </w:r>
      <w:r w:rsidRPr="001B1FBD">
        <w:rPr>
          <w:rFonts w:ascii="Times New Roman" w:hAnsi="Times New Roman" w:cs="Times New Roman"/>
          <w:sz w:val="24"/>
        </w:rPr>
        <w:t>común,</w:t>
      </w:r>
      <w:r w:rsidRPr="001B1FBD">
        <w:rPr>
          <w:rFonts w:ascii="Times New Roman" w:hAnsi="Times New Roman" w:cs="Times New Roman"/>
          <w:spacing w:val="-13"/>
          <w:sz w:val="24"/>
        </w:rPr>
        <w:t xml:space="preserve"> </w:t>
      </w:r>
      <w:r w:rsidRPr="001B1FBD">
        <w:rPr>
          <w:rFonts w:ascii="Times New Roman" w:hAnsi="Times New Roman" w:cs="Times New Roman"/>
          <w:sz w:val="24"/>
        </w:rPr>
        <w:t>que</w:t>
      </w:r>
      <w:r w:rsidRPr="001B1FBD">
        <w:rPr>
          <w:rFonts w:ascii="Times New Roman" w:hAnsi="Times New Roman" w:cs="Times New Roman"/>
          <w:spacing w:val="-10"/>
          <w:sz w:val="24"/>
        </w:rPr>
        <w:t xml:space="preserve"> </w:t>
      </w:r>
      <w:r w:rsidRPr="001B1FBD">
        <w:rPr>
          <w:rFonts w:ascii="Times New Roman" w:hAnsi="Times New Roman" w:cs="Times New Roman"/>
          <w:sz w:val="24"/>
        </w:rPr>
        <w:t>al</w:t>
      </w:r>
      <w:r w:rsidRPr="001B1FBD">
        <w:rPr>
          <w:rFonts w:ascii="Times New Roman" w:hAnsi="Times New Roman" w:cs="Times New Roman"/>
          <w:spacing w:val="-6"/>
          <w:sz w:val="24"/>
        </w:rPr>
        <w:t xml:space="preserve"> </w:t>
      </w:r>
      <w:r w:rsidRPr="001B1FBD">
        <w:rPr>
          <w:rFonts w:ascii="Times New Roman" w:hAnsi="Times New Roman" w:cs="Times New Roman"/>
          <w:sz w:val="24"/>
        </w:rPr>
        <w:t>igual</w:t>
      </w:r>
      <w:r w:rsidRPr="001B1FBD">
        <w:rPr>
          <w:rFonts w:ascii="Times New Roman" w:hAnsi="Times New Roman" w:cs="Times New Roman"/>
          <w:spacing w:val="-6"/>
          <w:sz w:val="24"/>
        </w:rPr>
        <w:t xml:space="preserve"> </w:t>
      </w:r>
      <w:r w:rsidRPr="001B1FBD">
        <w:rPr>
          <w:rFonts w:ascii="Times New Roman" w:hAnsi="Times New Roman" w:cs="Times New Roman"/>
          <w:sz w:val="24"/>
        </w:rPr>
        <w:t>que</w:t>
      </w:r>
      <w:r w:rsidRPr="001B1FBD">
        <w:rPr>
          <w:rFonts w:ascii="Times New Roman" w:hAnsi="Times New Roman" w:cs="Times New Roman"/>
          <w:spacing w:val="-10"/>
          <w:sz w:val="24"/>
        </w:rPr>
        <w:t xml:space="preserve"> </w:t>
      </w:r>
      <w:r w:rsidRPr="001B1FBD">
        <w:rPr>
          <w:rFonts w:ascii="Times New Roman" w:hAnsi="Times New Roman" w:cs="Times New Roman"/>
          <w:sz w:val="24"/>
        </w:rPr>
        <w:t>una</w:t>
      </w:r>
      <w:r w:rsidRPr="001B1FBD">
        <w:rPr>
          <w:rFonts w:ascii="Times New Roman" w:hAnsi="Times New Roman" w:cs="Times New Roman"/>
          <w:spacing w:val="-15"/>
          <w:sz w:val="24"/>
        </w:rPr>
        <w:t xml:space="preserve"> </w:t>
      </w:r>
      <w:r w:rsidRPr="001B1FBD">
        <w:rPr>
          <w:rFonts w:ascii="Times New Roman" w:hAnsi="Times New Roman" w:cs="Times New Roman"/>
          <w:sz w:val="24"/>
        </w:rPr>
        <w:t>mina</w:t>
      </w:r>
      <w:r w:rsidRPr="001B1FBD">
        <w:rPr>
          <w:rFonts w:ascii="Times New Roman" w:hAnsi="Times New Roman" w:cs="Times New Roman"/>
          <w:spacing w:val="-15"/>
          <w:sz w:val="24"/>
        </w:rPr>
        <w:t xml:space="preserve"> </w:t>
      </w:r>
      <w:r w:rsidRPr="001B1FBD">
        <w:rPr>
          <w:rFonts w:ascii="Times New Roman" w:hAnsi="Times New Roman" w:cs="Times New Roman"/>
          <w:sz w:val="24"/>
        </w:rPr>
        <w:t>antipersonal,</w:t>
      </w:r>
      <w:r w:rsidRPr="001B1FBD">
        <w:rPr>
          <w:rFonts w:ascii="Times New Roman" w:hAnsi="Times New Roman" w:cs="Times New Roman"/>
          <w:spacing w:val="-13"/>
          <w:sz w:val="24"/>
        </w:rPr>
        <w:t xml:space="preserve"> </w:t>
      </w:r>
      <w:r w:rsidRPr="001B1FBD">
        <w:rPr>
          <w:rFonts w:ascii="Times New Roman" w:hAnsi="Times New Roman" w:cs="Times New Roman"/>
          <w:sz w:val="24"/>
        </w:rPr>
        <w:t>está</w:t>
      </w:r>
      <w:r w:rsidRPr="001B1FBD">
        <w:rPr>
          <w:rFonts w:ascii="Times New Roman" w:hAnsi="Times New Roman" w:cs="Times New Roman"/>
          <w:spacing w:val="-10"/>
          <w:sz w:val="24"/>
        </w:rPr>
        <w:t xml:space="preserve"> </w:t>
      </w:r>
      <w:r w:rsidRPr="001B1FBD">
        <w:rPr>
          <w:rFonts w:ascii="Times New Roman" w:hAnsi="Times New Roman" w:cs="Times New Roman"/>
          <w:sz w:val="24"/>
        </w:rPr>
        <w:t>diseñado</w:t>
      </w:r>
      <w:r w:rsidRPr="001B1FBD">
        <w:rPr>
          <w:rFonts w:ascii="Times New Roman" w:hAnsi="Times New Roman" w:cs="Times New Roman"/>
          <w:spacing w:val="-3"/>
          <w:sz w:val="24"/>
        </w:rPr>
        <w:t xml:space="preserve"> </w:t>
      </w:r>
      <w:r w:rsidRPr="001B1FBD">
        <w:rPr>
          <w:rFonts w:ascii="Times New Roman" w:hAnsi="Times New Roman" w:cs="Times New Roman"/>
          <w:sz w:val="24"/>
        </w:rPr>
        <w:t>para ser activado</w:t>
      </w:r>
      <w:r w:rsidRPr="001B1FBD">
        <w:rPr>
          <w:rFonts w:ascii="Times New Roman" w:hAnsi="Times New Roman" w:cs="Times New Roman"/>
          <w:spacing w:val="-2"/>
          <w:sz w:val="24"/>
        </w:rPr>
        <w:t xml:space="preserve"> </w:t>
      </w:r>
      <w:r w:rsidRPr="001B1FBD">
        <w:rPr>
          <w:rFonts w:ascii="Times New Roman" w:hAnsi="Times New Roman" w:cs="Times New Roman"/>
          <w:sz w:val="24"/>
        </w:rPr>
        <w:t>por</w:t>
      </w:r>
      <w:r w:rsidRPr="001B1FBD">
        <w:rPr>
          <w:rFonts w:ascii="Times New Roman" w:hAnsi="Times New Roman" w:cs="Times New Roman"/>
          <w:spacing w:val="-4"/>
          <w:sz w:val="24"/>
        </w:rPr>
        <w:t xml:space="preserve"> </w:t>
      </w:r>
      <w:r w:rsidRPr="001B1FBD">
        <w:rPr>
          <w:rFonts w:ascii="Times New Roman" w:hAnsi="Times New Roman" w:cs="Times New Roman"/>
          <w:sz w:val="24"/>
        </w:rPr>
        <w:t>la presencia,</w:t>
      </w:r>
      <w:r w:rsidRPr="001B1FBD">
        <w:rPr>
          <w:rFonts w:ascii="Times New Roman" w:hAnsi="Times New Roman" w:cs="Times New Roman"/>
          <w:spacing w:val="-3"/>
          <w:sz w:val="24"/>
        </w:rPr>
        <w:t xml:space="preserve"> </w:t>
      </w:r>
      <w:r w:rsidRPr="001B1FBD">
        <w:rPr>
          <w:rFonts w:ascii="Times New Roman" w:hAnsi="Times New Roman" w:cs="Times New Roman"/>
          <w:sz w:val="24"/>
        </w:rPr>
        <w:t>la</w:t>
      </w:r>
      <w:r w:rsidRPr="001B1FBD">
        <w:rPr>
          <w:rFonts w:ascii="Times New Roman" w:hAnsi="Times New Roman" w:cs="Times New Roman"/>
          <w:spacing w:val="-4"/>
          <w:sz w:val="24"/>
        </w:rPr>
        <w:t xml:space="preserve"> </w:t>
      </w:r>
      <w:r w:rsidRPr="001B1FBD">
        <w:rPr>
          <w:rFonts w:ascii="Times New Roman" w:hAnsi="Times New Roman" w:cs="Times New Roman"/>
          <w:sz w:val="24"/>
        </w:rPr>
        <w:t>proximidad</w:t>
      </w:r>
      <w:r w:rsidRPr="001B1FBD">
        <w:rPr>
          <w:rFonts w:ascii="Times New Roman" w:hAnsi="Times New Roman" w:cs="Times New Roman"/>
          <w:spacing w:val="-1"/>
          <w:sz w:val="24"/>
        </w:rPr>
        <w:t xml:space="preserve"> </w:t>
      </w:r>
      <w:r w:rsidRPr="001B1FBD">
        <w:rPr>
          <w:rFonts w:ascii="Times New Roman" w:hAnsi="Times New Roman" w:cs="Times New Roman"/>
          <w:sz w:val="24"/>
        </w:rPr>
        <w:t>o</w:t>
      </w:r>
      <w:r w:rsidRPr="001B1FBD">
        <w:rPr>
          <w:rFonts w:ascii="Times New Roman" w:hAnsi="Times New Roman" w:cs="Times New Roman"/>
          <w:spacing w:val="-1"/>
          <w:sz w:val="24"/>
        </w:rPr>
        <w:t xml:space="preserve"> </w:t>
      </w:r>
      <w:r w:rsidRPr="001B1FBD">
        <w:rPr>
          <w:rFonts w:ascii="Times New Roman" w:hAnsi="Times New Roman" w:cs="Times New Roman"/>
          <w:sz w:val="24"/>
        </w:rPr>
        <w:t>el contacto</w:t>
      </w:r>
      <w:r w:rsidRPr="001B1FBD">
        <w:rPr>
          <w:rFonts w:ascii="Times New Roman" w:hAnsi="Times New Roman" w:cs="Times New Roman"/>
          <w:spacing w:val="-1"/>
          <w:sz w:val="24"/>
        </w:rPr>
        <w:t xml:space="preserve"> </w:t>
      </w:r>
      <w:r w:rsidRPr="001B1FBD">
        <w:rPr>
          <w:rFonts w:ascii="Times New Roman" w:hAnsi="Times New Roman" w:cs="Times New Roman"/>
          <w:sz w:val="24"/>
        </w:rPr>
        <w:t>de</w:t>
      </w:r>
      <w:r w:rsidRPr="001B1FBD">
        <w:rPr>
          <w:rFonts w:ascii="Times New Roman" w:hAnsi="Times New Roman" w:cs="Times New Roman"/>
          <w:spacing w:val="-10"/>
          <w:sz w:val="24"/>
        </w:rPr>
        <w:t xml:space="preserve"> </w:t>
      </w:r>
      <w:r w:rsidRPr="001B1FBD">
        <w:rPr>
          <w:rFonts w:ascii="Times New Roman" w:hAnsi="Times New Roman" w:cs="Times New Roman"/>
          <w:sz w:val="24"/>
        </w:rPr>
        <w:t xml:space="preserve">la propia </w:t>
      </w:r>
      <w:r w:rsidRPr="001B1FBD">
        <w:rPr>
          <w:rFonts w:ascii="Times New Roman" w:hAnsi="Times New Roman" w:cs="Times New Roman"/>
          <w:spacing w:val="-2"/>
          <w:sz w:val="24"/>
        </w:rPr>
        <w:t>víctima.</w:t>
      </w:r>
      <w:r w:rsidRPr="001B1FBD">
        <w:rPr>
          <w:rFonts w:ascii="Times New Roman" w:hAnsi="Times New Roman" w:cs="Times New Roman"/>
          <w:spacing w:val="-18"/>
          <w:sz w:val="24"/>
        </w:rPr>
        <w:t xml:space="preserve"> </w:t>
      </w:r>
      <w:r w:rsidRPr="001B1FBD">
        <w:rPr>
          <w:rFonts w:ascii="Times New Roman" w:hAnsi="Times New Roman" w:cs="Times New Roman"/>
          <w:spacing w:val="-2"/>
          <w:sz w:val="24"/>
        </w:rPr>
        <w:t>Muchos</w:t>
      </w:r>
      <w:r w:rsidRPr="001B1FBD">
        <w:rPr>
          <w:rFonts w:ascii="Times New Roman" w:hAnsi="Times New Roman" w:cs="Times New Roman"/>
          <w:spacing w:val="-13"/>
          <w:sz w:val="24"/>
        </w:rPr>
        <w:t xml:space="preserve"> </w:t>
      </w:r>
      <w:r w:rsidRPr="001B1FBD">
        <w:rPr>
          <w:rFonts w:ascii="Times New Roman" w:hAnsi="Times New Roman" w:cs="Times New Roman"/>
          <w:spacing w:val="-2"/>
          <w:sz w:val="24"/>
        </w:rPr>
        <w:t>objetos</w:t>
      </w:r>
      <w:r w:rsidRPr="001B1FBD">
        <w:rPr>
          <w:rFonts w:ascii="Times New Roman" w:hAnsi="Times New Roman" w:cs="Times New Roman"/>
          <w:spacing w:val="-13"/>
          <w:sz w:val="24"/>
        </w:rPr>
        <w:t xml:space="preserve"> </w:t>
      </w:r>
      <w:r w:rsidRPr="001B1FBD">
        <w:rPr>
          <w:rFonts w:ascii="Times New Roman" w:hAnsi="Times New Roman" w:cs="Times New Roman"/>
          <w:spacing w:val="-2"/>
          <w:sz w:val="24"/>
        </w:rPr>
        <w:t>comunes</w:t>
      </w:r>
      <w:r w:rsidRPr="001B1FBD">
        <w:rPr>
          <w:rFonts w:ascii="Times New Roman" w:hAnsi="Times New Roman" w:cs="Times New Roman"/>
          <w:spacing w:val="-17"/>
          <w:sz w:val="24"/>
        </w:rPr>
        <w:t xml:space="preserve"> </w:t>
      </w:r>
      <w:r w:rsidRPr="001B1FBD">
        <w:rPr>
          <w:rFonts w:ascii="Times New Roman" w:hAnsi="Times New Roman" w:cs="Times New Roman"/>
          <w:spacing w:val="-2"/>
          <w:sz w:val="24"/>
        </w:rPr>
        <w:t>pueden</w:t>
      </w:r>
      <w:r w:rsidRPr="001B1FBD">
        <w:rPr>
          <w:rFonts w:ascii="Times New Roman" w:hAnsi="Times New Roman" w:cs="Times New Roman"/>
          <w:spacing w:val="-11"/>
          <w:sz w:val="24"/>
        </w:rPr>
        <w:t xml:space="preserve"> </w:t>
      </w:r>
      <w:r w:rsidRPr="001B1FBD">
        <w:rPr>
          <w:rFonts w:ascii="Times New Roman" w:hAnsi="Times New Roman" w:cs="Times New Roman"/>
          <w:spacing w:val="-2"/>
          <w:sz w:val="24"/>
        </w:rPr>
        <w:t>ser</w:t>
      </w:r>
      <w:r w:rsidRPr="001B1FBD">
        <w:rPr>
          <w:rFonts w:ascii="Times New Roman" w:hAnsi="Times New Roman" w:cs="Times New Roman"/>
          <w:spacing w:val="-12"/>
          <w:sz w:val="24"/>
        </w:rPr>
        <w:t xml:space="preserve"> </w:t>
      </w:r>
      <w:r w:rsidRPr="001B1FBD">
        <w:rPr>
          <w:rFonts w:ascii="Times New Roman" w:hAnsi="Times New Roman" w:cs="Times New Roman"/>
          <w:spacing w:val="-2"/>
          <w:sz w:val="24"/>
        </w:rPr>
        <w:t>trampas</w:t>
      </w:r>
      <w:r w:rsidRPr="001B1FBD">
        <w:rPr>
          <w:rFonts w:ascii="Times New Roman" w:hAnsi="Times New Roman" w:cs="Times New Roman"/>
          <w:spacing w:val="-13"/>
          <w:sz w:val="24"/>
        </w:rPr>
        <w:t xml:space="preserve"> </w:t>
      </w:r>
      <w:r w:rsidRPr="001B1FBD">
        <w:rPr>
          <w:rFonts w:ascii="Times New Roman" w:hAnsi="Times New Roman" w:cs="Times New Roman"/>
          <w:spacing w:val="-2"/>
          <w:sz w:val="24"/>
        </w:rPr>
        <w:t>explosivas,</w:t>
      </w:r>
      <w:r w:rsidRPr="001B1FBD">
        <w:rPr>
          <w:rFonts w:ascii="Times New Roman" w:hAnsi="Times New Roman" w:cs="Times New Roman"/>
          <w:spacing w:val="-15"/>
          <w:sz w:val="24"/>
        </w:rPr>
        <w:t xml:space="preserve"> </w:t>
      </w:r>
      <w:r w:rsidRPr="001B1FBD">
        <w:rPr>
          <w:rFonts w:ascii="Times New Roman" w:hAnsi="Times New Roman" w:cs="Times New Roman"/>
          <w:spacing w:val="-2"/>
          <w:sz w:val="24"/>
        </w:rPr>
        <w:t xml:space="preserve">tales </w:t>
      </w:r>
      <w:r w:rsidRPr="001B1FBD">
        <w:rPr>
          <w:rFonts w:ascii="Times New Roman" w:hAnsi="Times New Roman" w:cs="Times New Roman"/>
          <w:sz w:val="24"/>
        </w:rPr>
        <w:t>como</w:t>
      </w:r>
      <w:r w:rsidRPr="001B1FBD">
        <w:rPr>
          <w:rFonts w:ascii="Times New Roman" w:hAnsi="Times New Roman" w:cs="Times New Roman"/>
          <w:spacing w:val="-22"/>
          <w:sz w:val="24"/>
        </w:rPr>
        <w:t xml:space="preserve"> </w:t>
      </w:r>
      <w:r w:rsidRPr="001B1FBD">
        <w:rPr>
          <w:rFonts w:ascii="Times New Roman" w:hAnsi="Times New Roman" w:cs="Times New Roman"/>
          <w:sz w:val="24"/>
        </w:rPr>
        <w:t>un</w:t>
      </w:r>
      <w:r w:rsidRPr="001B1FBD">
        <w:rPr>
          <w:rFonts w:ascii="Times New Roman" w:hAnsi="Times New Roman" w:cs="Times New Roman"/>
          <w:spacing w:val="-21"/>
          <w:sz w:val="24"/>
        </w:rPr>
        <w:t xml:space="preserve"> </w:t>
      </w:r>
      <w:r w:rsidRPr="001B1FBD">
        <w:rPr>
          <w:rFonts w:ascii="Times New Roman" w:hAnsi="Times New Roman" w:cs="Times New Roman"/>
          <w:sz w:val="24"/>
        </w:rPr>
        <w:t>paquete</w:t>
      </w:r>
      <w:r w:rsidRPr="001B1FBD">
        <w:rPr>
          <w:rFonts w:ascii="Times New Roman" w:hAnsi="Times New Roman" w:cs="Times New Roman"/>
          <w:spacing w:val="-21"/>
          <w:sz w:val="24"/>
        </w:rPr>
        <w:t xml:space="preserve"> </w:t>
      </w:r>
      <w:r w:rsidRPr="001B1FBD">
        <w:rPr>
          <w:rFonts w:ascii="Times New Roman" w:hAnsi="Times New Roman" w:cs="Times New Roman"/>
          <w:sz w:val="24"/>
        </w:rPr>
        <w:t>de</w:t>
      </w:r>
      <w:r w:rsidRPr="001B1FBD">
        <w:rPr>
          <w:rFonts w:ascii="Times New Roman" w:hAnsi="Times New Roman" w:cs="Times New Roman"/>
          <w:spacing w:val="-21"/>
          <w:sz w:val="24"/>
        </w:rPr>
        <w:t xml:space="preserve"> </w:t>
      </w:r>
      <w:r w:rsidRPr="001B1FBD">
        <w:rPr>
          <w:rFonts w:ascii="Times New Roman" w:hAnsi="Times New Roman" w:cs="Times New Roman"/>
          <w:sz w:val="24"/>
        </w:rPr>
        <w:t>cigarrillos,</w:t>
      </w:r>
      <w:r w:rsidRPr="001B1FBD">
        <w:rPr>
          <w:rFonts w:ascii="Times New Roman" w:hAnsi="Times New Roman" w:cs="Times New Roman"/>
          <w:spacing w:val="-21"/>
          <w:sz w:val="24"/>
        </w:rPr>
        <w:t xml:space="preserve"> </w:t>
      </w:r>
      <w:r w:rsidRPr="001B1FBD">
        <w:rPr>
          <w:rFonts w:ascii="Times New Roman" w:hAnsi="Times New Roman" w:cs="Times New Roman"/>
          <w:sz w:val="24"/>
        </w:rPr>
        <w:t>un</w:t>
      </w:r>
      <w:r w:rsidRPr="001B1FBD">
        <w:rPr>
          <w:rFonts w:ascii="Times New Roman" w:hAnsi="Times New Roman" w:cs="Times New Roman"/>
          <w:spacing w:val="-21"/>
          <w:sz w:val="24"/>
        </w:rPr>
        <w:t xml:space="preserve"> </w:t>
      </w:r>
      <w:r w:rsidRPr="001B1FBD">
        <w:rPr>
          <w:rFonts w:ascii="Times New Roman" w:hAnsi="Times New Roman" w:cs="Times New Roman"/>
          <w:sz w:val="24"/>
        </w:rPr>
        <w:t>reloj,</w:t>
      </w:r>
      <w:r w:rsidRPr="001B1FBD">
        <w:rPr>
          <w:rFonts w:ascii="Times New Roman" w:hAnsi="Times New Roman" w:cs="Times New Roman"/>
          <w:spacing w:val="-21"/>
          <w:sz w:val="24"/>
        </w:rPr>
        <w:t xml:space="preserve"> </w:t>
      </w:r>
      <w:r w:rsidRPr="001B1FBD">
        <w:rPr>
          <w:rFonts w:ascii="Times New Roman" w:hAnsi="Times New Roman" w:cs="Times New Roman"/>
          <w:sz w:val="24"/>
        </w:rPr>
        <w:t>una</w:t>
      </w:r>
      <w:r w:rsidRPr="001B1FBD">
        <w:rPr>
          <w:rFonts w:ascii="Times New Roman" w:hAnsi="Times New Roman" w:cs="Times New Roman"/>
          <w:spacing w:val="-21"/>
          <w:sz w:val="24"/>
        </w:rPr>
        <w:t xml:space="preserve"> </w:t>
      </w:r>
      <w:r w:rsidRPr="001B1FBD">
        <w:rPr>
          <w:rFonts w:ascii="Times New Roman" w:hAnsi="Times New Roman" w:cs="Times New Roman"/>
          <w:sz w:val="24"/>
        </w:rPr>
        <w:t>casa</w:t>
      </w:r>
      <w:r w:rsidRPr="001B1FBD">
        <w:rPr>
          <w:rFonts w:ascii="Times New Roman" w:hAnsi="Times New Roman" w:cs="Times New Roman"/>
          <w:spacing w:val="-21"/>
          <w:sz w:val="24"/>
        </w:rPr>
        <w:t xml:space="preserve"> </w:t>
      </w:r>
      <w:r w:rsidRPr="001B1FBD">
        <w:rPr>
          <w:rFonts w:ascii="Times New Roman" w:hAnsi="Times New Roman" w:cs="Times New Roman"/>
          <w:sz w:val="24"/>
        </w:rPr>
        <w:t>abandonada,</w:t>
      </w:r>
      <w:r w:rsidRPr="001B1FBD">
        <w:rPr>
          <w:rFonts w:ascii="Times New Roman" w:hAnsi="Times New Roman" w:cs="Times New Roman"/>
          <w:spacing w:val="-21"/>
          <w:sz w:val="24"/>
        </w:rPr>
        <w:t xml:space="preserve"> </w:t>
      </w:r>
      <w:r w:rsidRPr="001B1FBD">
        <w:rPr>
          <w:rFonts w:ascii="Times New Roman" w:hAnsi="Times New Roman" w:cs="Times New Roman"/>
          <w:sz w:val="24"/>
        </w:rPr>
        <w:t>un</w:t>
      </w:r>
      <w:r w:rsidRPr="001B1FBD">
        <w:rPr>
          <w:rFonts w:ascii="Times New Roman" w:hAnsi="Times New Roman" w:cs="Times New Roman"/>
          <w:spacing w:val="-22"/>
          <w:sz w:val="24"/>
        </w:rPr>
        <w:t xml:space="preserve"> </w:t>
      </w:r>
      <w:r w:rsidRPr="001B1FBD">
        <w:rPr>
          <w:rFonts w:ascii="Times New Roman" w:hAnsi="Times New Roman" w:cs="Times New Roman"/>
          <w:sz w:val="24"/>
        </w:rPr>
        <w:t>libro, un radio, etc.</w:t>
      </w:r>
    </w:p>
    <w:p w14:paraId="2C7BF2B5" w14:textId="77777777" w:rsidR="004D48C4" w:rsidRPr="001B1FBD" w:rsidRDefault="009B60B3">
      <w:pPr>
        <w:pStyle w:val="Prrafodelista"/>
        <w:numPr>
          <w:ilvl w:val="0"/>
          <w:numId w:val="3"/>
        </w:numPr>
        <w:tabs>
          <w:tab w:val="left" w:pos="2212"/>
        </w:tabs>
        <w:ind w:right="2171"/>
        <w:rPr>
          <w:rFonts w:ascii="Times New Roman" w:hAnsi="Times New Roman" w:cs="Times New Roman"/>
          <w:sz w:val="24"/>
        </w:rPr>
      </w:pPr>
      <w:r w:rsidRPr="001B1FBD">
        <w:rPr>
          <w:rFonts w:ascii="Times New Roman" w:hAnsi="Times New Roman" w:cs="Times New Roman"/>
          <w:b/>
          <w:color w:val="006FC0"/>
          <w:sz w:val="24"/>
        </w:rPr>
        <w:t xml:space="preserve">Accidente: </w:t>
      </w:r>
      <w:r w:rsidRPr="001B1FBD">
        <w:rPr>
          <w:rFonts w:ascii="Times New Roman" w:hAnsi="Times New Roman" w:cs="Times New Roman"/>
          <w:sz w:val="24"/>
        </w:rPr>
        <w:t>Es</w:t>
      </w:r>
      <w:r w:rsidRPr="001B1FBD">
        <w:rPr>
          <w:rFonts w:ascii="Times New Roman" w:hAnsi="Times New Roman" w:cs="Times New Roman"/>
          <w:spacing w:val="-16"/>
          <w:sz w:val="24"/>
        </w:rPr>
        <w:t xml:space="preserve"> </w:t>
      </w:r>
      <w:r w:rsidRPr="001B1FBD">
        <w:rPr>
          <w:rFonts w:ascii="Times New Roman" w:hAnsi="Times New Roman" w:cs="Times New Roman"/>
          <w:sz w:val="24"/>
        </w:rPr>
        <w:t>todo</w:t>
      </w:r>
      <w:r w:rsidRPr="001B1FBD">
        <w:rPr>
          <w:rFonts w:ascii="Times New Roman" w:hAnsi="Times New Roman" w:cs="Times New Roman"/>
          <w:spacing w:val="-16"/>
          <w:sz w:val="24"/>
        </w:rPr>
        <w:t xml:space="preserve"> </w:t>
      </w:r>
      <w:r w:rsidRPr="001B1FBD">
        <w:rPr>
          <w:rFonts w:ascii="Times New Roman" w:hAnsi="Times New Roman" w:cs="Times New Roman"/>
          <w:sz w:val="24"/>
        </w:rPr>
        <w:t>hecho</w:t>
      </w:r>
      <w:r w:rsidRPr="001B1FBD">
        <w:rPr>
          <w:rFonts w:ascii="Times New Roman" w:hAnsi="Times New Roman" w:cs="Times New Roman"/>
          <w:spacing w:val="-15"/>
          <w:sz w:val="24"/>
        </w:rPr>
        <w:t xml:space="preserve"> </w:t>
      </w:r>
      <w:r w:rsidRPr="001B1FBD">
        <w:rPr>
          <w:rFonts w:ascii="Times New Roman" w:hAnsi="Times New Roman" w:cs="Times New Roman"/>
          <w:sz w:val="24"/>
        </w:rPr>
        <w:t>causado</w:t>
      </w:r>
      <w:r w:rsidRPr="001B1FBD">
        <w:rPr>
          <w:rFonts w:ascii="Times New Roman" w:hAnsi="Times New Roman" w:cs="Times New Roman"/>
          <w:spacing w:val="-16"/>
          <w:sz w:val="24"/>
        </w:rPr>
        <w:t xml:space="preserve"> </w:t>
      </w:r>
      <w:r w:rsidRPr="001B1FBD">
        <w:rPr>
          <w:rFonts w:ascii="Times New Roman" w:hAnsi="Times New Roman" w:cs="Times New Roman"/>
          <w:sz w:val="24"/>
        </w:rPr>
        <w:t>por</w:t>
      </w:r>
      <w:r w:rsidRPr="001B1FBD">
        <w:rPr>
          <w:rFonts w:ascii="Times New Roman" w:hAnsi="Times New Roman" w:cs="Times New Roman"/>
          <w:spacing w:val="-18"/>
          <w:sz w:val="24"/>
        </w:rPr>
        <w:t xml:space="preserve"> </w:t>
      </w:r>
      <w:r w:rsidRPr="001B1FBD">
        <w:rPr>
          <w:rFonts w:ascii="Times New Roman" w:hAnsi="Times New Roman" w:cs="Times New Roman"/>
          <w:sz w:val="24"/>
        </w:rPr>
        <w:t>la</w:t>
      </w:r>
      <w:r w:rsidRPr="001B1FBD">
        <w:rPr>
          <w:rFonts w:ascii="Times New Roman" w:hAnsi="Times New Roman" w:cs="Times New Roman"/>
          <w:spacing w:val="-18"/>
          <w:sz w:val="24"/>
        </w:rPr>
        <w:t xml:space="preserve"> </w:t>
      </w:r>
      <w:r w:rsidRPr="001B1FBD">
        <w:rPr>
          <w:rFonts w:ascii="Times New Roman" w:hAnsi="Times New Roman" w:cs="Times New Roman"/>
          <w:sz w:val="24"/>
        </w:rPr>
        <w:t>explosión</w:t>
      </w:r>
      <w:r w:rsidRPr="001B1FBD">
        <w:rPr>
          <w:rFonts w:ascii="Times New Roman" w:hAnsi="Times New Roman" w:cs="Times New Roman"/>
          <w:spacing w:val="-13"/>
          <w:sz w:val="24"/>
        </w:rPr>
        <w:t xml:space="preserve"> </w:t>
      </w:r>
      <w:r w:rsidRPr="001B1FBD">
        <w:rPr>
          <w:rFonts w:ascii="Times New Roman" w:hAnsi="Times New Roman" w:cs="Times New Roman"/>
          <w:sz w:val="24"/>
        </w:rPr>
        <w:t>de</w:t>
      </w:r>
      <w:r w:rsidRPr="001B1FBD">
        <w:rPr>
          <w:rFonts w:ascii="Times New Roman" w:hAnsi="Times New Roman" w:cs="Times New Roman"/>
          <w:spacing w:val="-14"/>
          <w:sz w:val="24"/>
        </w:rPr>
        <w:t xml:space="preserve"> </w:t>
      </w:r>
      <w:r w:rsidRPr="001B1FBD">
        <w:rPr>
          <w:rFonts w:ascii="Times New Roman" w:hAnsi="Times New Roman" w:cs="Times New Roman"/>
          <w:sz w:val="24"/>
        </w:rPr>
        <w:t>una</w:t>
      </w:r>
      <w:r w:rsidRPr="001B1FBD">
        <w:rPr>
          <w:rFonts w:ascii="Times New Roman" w:hAnsi="Times New Roman" w:cs="Times New Roman"/>
          <w:spacing w:val="-18"/>
          <w:sz w:val="24"/>
        </w:rPr>
        <w:t xml:space="preserve"> </w:t>
      </w:r>
      <w:r w:rsidRPr="001B1FBD">
        <w:rPr>
          <w:rFonts w:ascii="Times New Roman" w:hAnsi="Times New Roman" w:cs="Times New Roman"/>
          <w:sz w:val="24"/>
        </w:rPr>
        <w:t>mina antipersonal</w:t>
      </w:r>
      <w:r w:rsidRPr="001B1FBD">
        <w:rPr>
          <w:rFonts w:ascii="Times New Roman" w:hAnsi="Times New Roman" w:cs="Times New Roman"/>
          <w:spacing w:val="-22"/>
          <w:sz w:val="24"/>
        </w:rPr>
        <w:t xml:space="preserve"> </w:t>
      </w:r>
      <w:r w:rsidRPr="001B1FBD">
        <w:rPr>
          <w:rFonts w:ascii="Times New Roman" w:hAnsi="Times New Roman" w:cs="Times New Roman"/>
          <w:sz w:val="24"/>
        </w:rPr>
        <w:t>o</w:t>
      </w:r>
      <w:r w:rsidRPr="001B1FBD">
        <w:rPr>
          <w:rFonts w:ascii="Times New Roman" w:hAnsi="Times New Roman" w:cs="Times New Roman"/>
          <w:spacing w:val="-22"/>
          <w:sz w:val="24"/>
        </w:rPr>
        <w:t xml:space="preserve"> </w:t>
      </w:r>
      <w:r w:rsidRPr="001B1FBD">
        <w:rPr>
          <w:rFonts w:ascii="Times New Roman" w:hAnsi="Times New Roman" w:cs="Times New Roman"/>
          <w:sz w:val="24"/>
        </w:rPr>
        <w:t>munición</w:t>
      </w:r>
      <w:r w:rsidRPr="001B1FBD">
        <w:rPr>
          <w:rFonts w:ascii="Times New Roman" w:hAnsi="Times New Roman" w:cs="Times New Roman"/>
          <w:spacing w:val="-21"/>
          <w:sz w:val="24"/>
        </w:rPr>
        <w:t xml:space="preserve"> </w:t>
      </w:r>
      <w:r w:rsidRPr="001B1FBD">
        <w:rPr>
          <w:rFonts w:ascii="Times New Roman" w:hAnsi="Times New Roman" w:cs="Times New Roman"/>
          <w:sz w:val="24"/>
        </w:rPr>
        <w:t>sin</w:t>
      </w:r>
      <w:r w:rsidRPr="001B1FBD">
        <w:rPr>
          <w:rFonts w:ascii="Times New Roman" w:hAnsi="Times New Roman" w:cs="Times New Roman"/>
          <w:spacing w:val="-21"/>
          <w:sz w:val="24"/>
        </w:rPr>
        <w:t xml:space="preserve"> </w:t>
      </w:r>
      <w:r w:rsidRPr="001B1FBD">
        <w:rPr>
          <w:rFonts w:ascii="Times New Roman" w:hAnsi="Times New Roman" w:cs="Times New Roman"/>
          <w:sz w:val="24"/>
        </w:rPr>
        <w:t>explosionar,</w:t>
      </w:r>
      <w:r w:rsidRPr="001B1FBD">
        <w:rPr>
          <w:rFonts w:ascii="Times New Roman" w:hAnsi="Times New Roman" w:cs="Times New Roman"/>
          <w:spacing w:val="-21"/>
          <w:sz w:val="24"/>
        </w:rPr>
        <w:t xml:space="preserve"> </w:t>
      </w:r>
      <w:r w:rsidRPr="001B1FBD">
        <w:rPr>
          <w:rFonts w:ascii="Times New Roman" w:hAnsi="Times New Roman" w:cs="Times New Roman"/>
          <w:sz w:val="24"/>
        </w:rPr>
        <w:t>que</w:t>
      </w:r>
      <w:r w:rsidRPr="001B1FBD">
        <w:rPr>
          <w:rFonts w:ascii="Times New Roman" w:hAnsi="Times New Roman" w:cs="Times New Roman"/>
          <w:spacing w:val="-21"/>
          <w:sz w:val="24"/>
        </w:rPr>
        <w:t xml:space="preserve"> </w:t>
      </w:r>
      <w:r w:rsidRPr="001B1FBD">
        <w:rPr>
          <w:rFonts w:ascii="Times New Roman" w:hAnsi="Times New Roman" w:cs="Times New Roman"/>
          <w:sz w:val="24"/>
        </w:rPr>
        <w:t>cause</w:t>
      </w:r>
      <w:r w:rsidRPr="001B1FBD">
        <w:rPr>
          <w:rFonts w:ascii="Times New Roman" w:hAnsi="Times New Roman" w:cs="Times New Roman"/>
          <w:spacing w:val="-21"/>
          <w:sz w:val="24"/>
        </w:rPr>
        <w:t xml:space="preserve"> </w:t>
      </w:r>
      <w:r w:rsidRPr="001B1FBD">
        <w:rPr>
          <w:rFonts w:ascii="Times New Roman" w:hAnsi="Times New Roman" w:cs="Times New Roman"/>
          <w:sz w:val="24"/>
        </w:rPr>
        <w:t>daño</w:t>
      </w:r>
      <w:r w:rsidRPr="001B1FBD">
        <w:rPr>
          <w:rFonts w:ascii="Times New Roman" w:hAnsi="Times New Roman" w:cs="Times New Roman"/>
          <w:spacing w:val="-21"/>
          <w:sz w:val="24"/>
        </w:rPr>
        <w:t xml:space="preserve"> </w:t>
      </w:r>
      <w:r w:rsidRPr="001B1FBD">
        <w:rPr>
          <w:rFonts w:ascii="Times New Roman" w:hAnsi="Times New Roman" w:cs="Times New Roman"/>
          <w:sz w:val="24"/>
        </w:rPr>
        <w:t>físico</w:t>
      </w:r>
      <w:r w:rsidRPr="001B1FBD">
        <w:rPr>
          <w:rFonts w:ascii="Times New Roman" w:hAnsi="Times New Roman" w:cs="Times New Roman"/>
          <w:spacing w:val="-21"/>
          <w:sz w:val="24"/>
        </w:rPr>
        <w:t xml:space="preserve"> </w:t>
      </w:r>
      <w:r w:rsidRPr="001B1FBD">
        <w:rPr>
          <w:rFonts w:ascii="Times New Roman" w:hAnsi="Times New Roman" w:cs="Times New Roman"/>
          <w:sz w:val="24"/>
        </w:rPr>
        <w:t>o psicológico a una o más personas.</w:t>
      </w:r>
    </w:p>
    <w:p w14:paraId="2A1ACFD0" w14:textId="77777777" w:rsidR="004D48C4" w:rsidRPr="001B1FBD" w:rsidRDefault="009B60B3">
      <w:pPr>
        <w:pStyle w:val="Prrafodelista"/>
        <w:numPr>
          <w:ilvl w:val="0"/>
          <w:numId w:val="3"/>
        </w:numPr>
        <w:tabs>
          <w:tab w:val="left" w:pos="2212"/>
        </w:tabs>
        <w:spacing w:line="242" w:lineRule="auto"/>
        <w:ind w:right="1184"/>
        <w:rPr>
          <w:rFonts w:ascii="Times New Roman" w:hAnsi="Times New Roman" w:cs="Times New Roman"/>
          <w:sz w:val="24"/>
        </w:rPr>
      </w:pPr>
      <w:r w:rsidRPr="001B1FBD">
        <w:rPr>
          <w:rFonts w:ascii="Times New Roman" w:hAnsi="Times New Roman" w:cs="Times New Roman"/>
          <w:b/>
          <w:color w:val="006FC0"/>
          <w:sz w:val="24"/>
        </w:rPr>
        <w:t>Incidente:</w:t>
      </w:r>
      <w:r w:rsidRPr="001B1FBD">
        <w:rPr>
          <w:rFonts w:ascii="Times New Roman" w:hAnsi="Times New Roman" w:cs="Times New Roman"/>
          <w:b/>
          <w:color w:val="006FC0"/>
          <w:spacing w:val="-18"/>
          <w:sz w:val="24"/>
        </w:rPr>
        <w:t xml:space="preserve"> </w:t>
      </w:r>
      <w:r w:rsidRPr="001B1FBD">
        <w:rPr>
          <w:rFonts w:ascii="Times New Roman" w:hAnsi="Times New Roman" w:cs="Times New Roman"/>
          <w:sz w:val="24"/>
        </w:rPr>
        <w:t>Es</w:t>
      </w:r>
      <w:r w:rsidRPr="001B1FBD">
        <w:rPr>
          <w:rFonts w:ascii="Times New Roman" w:hAnsi="Times New Roman" w:cs="Times New Roman"/>
          <w:spacing w:val="-21"/>
          <w:sz w:val="24"/>
        </w:rPr>
        <w:t xml:space="preserve"> </w:t>
      </w:r>
      <w:r w:rsidRPr="001B1FBD">
        <w:rPr>
          <w:rFonts w:ascii="Times New Roman" w:hAnsi="Times New Roman" w:cs="Times New Roman"/>
          <w:sz w:val="24"/>
        </w:rPr>
        <w:t>cualquier</w:t>
      </w:r>
      <w:r w:rsidRPr="001B1FBD">
        <w:rPr>
          <w:rFonts w:ascii="Times New Roman" w:hAnsi="Times New Roman" w:cs="Times New Roman"/>
          <w:spacing w:val="-21"/>
          <w:sz w:val="24"/>
        </w:rPr>
        <w:t xml:space="preserve"> </w:t>
      </w:r>
      <w:r w:rsidRPr="001B1FBD">
        <w:rPr>
          <w:rFonts w:ascii="Times New Roman" w:hAnsi="Times New Roman" w:cs="Times New Roman"/>
          <w:sz w:val="24"/>
        </w:rPr>
        <w:t>hecho</w:t>
      </w:r>
      <w:r w:rsidRPr="001B1FBD">
        <w:rPr>
          <w:rFonts w:ascii="Times New Roman" w:hAnsi="Times New Roman" w:cs="Times New Roman"/>
          <w:spacing w:val="-21"/>
          <w:sz w:val="24"/>
        </w:rPr>
        <w:t xml:space="preserve"> </w:t>
      </w:r>
      <w:r w:rsidRPr="001B1FBD">
        <w:rPr>
          <w:rFonts w:ascii="Times New Roman" w:hAnsi="Times New Roman" w:cs="Times New Roman"/>
          <w:sz w:val="24"/>
        </w:rPr>
        <w:t>que</w:t>
      </w:r>
      <w:r w:rsidRPr="001B1FBD">
        <w:rPr>
          <w:rFonts w:ascii="Times New Roman" w:hAnsi="Times New Roman" w:cs="Times New Roman"/>
          <w:spacing w:val="-21"/>
          <w:sz w:val="24"/>
        </w:rPr>
        <w:t xml:space="preserve"> </w:t>
      </w:r>
      <w:r w:rsidRPr="001B1FBD">
        <w:rPr>
          <w:rFonts w:ascii="Times New Roman" w:hAnsi="Times New Roman" w:cs="Times New Roman"/>
          <w:sz w:val="24"/>
        </w:rPr>
        <w:t>ocurra</w:t>
      </w:r>
      <w:r w:rsidRPr="001B1FBD">
        <w:rPr>
          <w:rFonts w:ascii="Times New Roman" w:hAnsi="Times New Roman" w:cs="Times New Roman"/>
          <w:spacing w:val="-22"/>
          <w:sz w:val="24"/>
        </w:rPr>
        <w:t xml:space="preserve"> </w:t>
      </w:r>
      <w:r w:rsidRPr="001B1FBD">
        <w:rPr>
          <w:rFonts w:ascii="Times New Roman" w:hAnsi="Times New Roman" w:cs="Times New Roman"/>
          <w:sz w:val="24"/>
        </w:rPr>
        <w:t>por</w:t>
      </w:r>
      <w:r w:rsidRPr="001B1FBD">
        <w:rPr>
          <w:rFonts w:ascii="Times New Roman" w:hAnsi="Times New Roman" w:cs="Times New Roman"/>
          <w:spacing w:val="-21"/>
          <w:sz w:val="24"/>
        </w:rPr>
        <w:t xml:space="preserve"> </w:t>
      </w:r>
      <w:r w:rsidRPr="001B1FBD">
        <w:rPr>
          <w:rFonts w:ascii="Times New Roman" w:hAnsi="Times New Roman" w:cs="Times New Roman"/>
          <w:sz w:val="24"/>
        </w:rPr>
        <w:t>la</w:t>
      </w:r>
      <w:r w:rsidRPr="001B1FBD">
        <w:rPr>
          <w:rFonts w:ascii="Times New Roman" w:hAnsi="Times New Roman" w:cs="Times New Roman"/>
          <w:spacing w:val="-21"/>
          <w:sz w:val="24"/>
        </w:rPr>
        <w:t xml:space="preserve"> </w:t>
      </w:r>
      <w:r w:rsidRPr="001B1FBD">
        <w:rPr>
          <w:rFonts w:ascii="Times New Roman" w:hAnsi="Times New Roman" w:cs="Times New Roman"/>
          <w:sz w:val="24"/>
        </w:rPr>
        <w:t>presencia</w:t>
      </w:r>
      <w:r w:rsidRPr="001B1FBD">
        <w:rPr>
          <w:rFonts w:ascii="Times New Roman" w:hAnsi="Times New Roman" w:cs="Times New Roman"/>
          <w:spacing w:val="-21"/>
          <w:sz w:val="24"/>
        </w:rPr>
        <w:t xml:space="preserve"> </w:t>
      </w:r>
      <w:r w:rsidRPr="001B1FBD">
        <w:rPr>
          <w:rFonts w:ascii="Times New Roman" w:hAnsi="Times New Roman" w:cs="Times New Roman"/>
          <w:sz w:val="24"/>
        </w:rPr>
        <w:t>o</w:t>
      </w:r>
      <w:r w:rsidRPr="001B1FBD">
        <w:rPr>
          <w:rFonts w:ascii="Times New Roman" w:hAnsi="Times New Roman" w:cs="Times New Roman"/>
          <w:spacing w:val="-21"/>
          <w:sz w:val="24"/>
        </w:rPr>
        <w:t xml:space="preserve"> </w:t>
      </w:r>
      <w:r w:rsidRPr="001B1FBD">
        <w:rPr>
          <w:rFonts w:ascii="Times New Roman" w:hAnsi="Times New Roman" w:cs="Times New Roman"/>
          <w:sz w:val="24"/>
        </w:rPr>
        <w:t>sospecha</w:t>
      </w:r>
      <w:r w:rsidRPr="001B1FBD">
        <w:rPr>
          <w:rFonts w:ascii="Times New Roman" w:hAnsi="Times New Roman" w:cs="Times New Roman"/>
          <w:spacing w:val="-21"/>
          <w:sz w:val="24"/>
        </w:rPr>
        <w:t xml:space="preserve"> </w:t>
      </w:r>
      <w:r w:rsidRPr="001B1FBD">
        <w:rPr>
          <w:rFonts w:ascii="Times New Roman" w:hAnsi="Times New Roman" w:cs="Times New Roman"/>
          <w:sz w:val="24"/>
        </w:rPr>
        <w:t xml:space="preserve">de </w:t>
      </w:r>
      <w:r w:rsidRPr="001B1FBD">
        <w:rPr>
          <w:rFonts w:ascii="Times New Roman" w:hAnsi="Times New Roman" w:cs="Times New Roman"/>
          <w:spacing w:val="-4"/>
          <w:sz w:val="24"/>
        </w:rPr>
        <w:t>Minas</w:t>
      </w:r>
      <w:r w:rsidRPr="001B1FBD">
        <w:rPr>
          <w:rFonts w:ascii="Times New Roman" w:hAnsi="Times New Roman" w:cs="Times New Roman"/>
          <w:spacing w:val="-7"/>
          <w:sz w:val="24"/>
        </w:rPr>
        <w:t xml:space="preserve"> </w:t>
      </w:r>
      <w:r w:rsidRPr="001B1FBD">
        <w:rPr>
          <w:rFonts w:ascii="Times New Roman" w:hAnsi="Times New Roman" w:cs="Times New Roman"/>
          <w:spacing w:val="-4"/>
          <w:sz w:val="24"/>
        </w:rPr>
        <w:t>Antipersonal pero</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no</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hay</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personas</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muertas</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o</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heridas.</w:t>
      </w:r>
      <w:r w:rsidRPr="001B1FBD">
        <w:rPr>
          <w:rFonts w:ascii="Times New Roman" w:hAnsi="Times New Roman" w:cs="Times New Roman"/>
          <w:spacing w:val="-14"/>
          <w:sz w:val="24"/>
        </w:rPr>
        <w:t xml:space="preserve"> </w:t>
      </w:r>
      <w:r w:rsidRPr="001B1FBD">
        <w:rPr>
          <w:rFonts w:ascii="Times New Roman" w:hAnsi="Times New Roman" w:cs="Times New Roman"/>
          <w:spacing w:val="-4"/>
          <w:sz w:val="24"/>
        </w:rPr>
        <w:t>Ejemplos</w:t>
      </w:r>
      <w:r w:rsidRPr="001B1FBD">
        <w:rPr>
          <w:rFonts w:ascii="Times New Roman" w:hAnsi="Times New Roman" w:cs="Times New Roman"/>
          <w:spacing w:val="-16"/>
          <w:sz w:val="24"/>
        </w:rPr>
        <w:t xml:space="preserve"> </w:t>
      </w:r>
      <w:r w:rsidRPr="001B1FBD">
        <w:rPr>
          <w:rFonts w:ascii="Times New Roman" w:hAnsi="Times New Roman" w:cs="Times New Roman"/>
          <w:spacing w:val="-4"/>
          <w:sz w:val="24"/>
        </w:rPr>
        <w:t xml:space="preserve">de </w:t>
      </w:r>
      <w:r w:rsidRPr="001B1FBD">
        <w:rPr>
          <w:rFonts w:ascii="Times New Roman" w:hAnsi="Times New Roman" w:cs="Times New Roman"/>
          <w:sz w:val="24"/>
        </w:rPr>
        <w:t>incidentes</w:t>
      </w:r>
      <w:r w:rsidRPr="001B1FBD">
        <w:rPr>
          <w:rFonts w:ascii="Times New Roman" w:hAnsi="Times New Roman" w:cs="Times New Roman"/>
          <w:spacing w:val="-18"/>
          <w:sz w:val="24"/>
        </w:rPr>
        <w:t xml:space="preserve"> </w:t>
      </w:r>
      <w:r w:rsidRPr="001B1FBD">
        <w:rPr>
          <w:rFonts w:ascii="Times New Roman" w:hAnsi="Times New Roman" w:cs="Times New Roman"/>
          <w:sz w:val="24"/>
        </w:rPr>
        <w:t>son:</w:t>
      </w:r>
      <w:r w:rsidRPr="001B1FBD">
        <w:rPr>
          <w:rFonts w:ascii="Times New Roman" w:hAnsi="Times New Roman" w:cs="Times New Roman"/>
          <w:spacing w:val="-23"/>
          <w:sz w:val="24"/>
        </w:rPr>
        <w:t xml:space="preserve"> </w:t>
      </w:r>
      <w:r w:rsidRPr="001B1FBD">
        <w:rPr>
          <w:rFonts w:ascii="Times New Roman" w:hAnsi="Times New Roman" w:cs="Times New Roman"/>
          <w:sz w:val="24"/>
        </w:rPr>
        <w:t>la</w:t>
      </w:r>
      <w:r w:rsidRPr="001B1FBD">
        <w:rPr>
          <w:rFonts w:ascii="Times New Roman" w:hAnsi="Times New Roman" w:cs="Times New Roman"/>
          <w:spacing w:val="-21"/>
          <w:sz w:val="24"/>
        </w:rPr>
        <w:t xml:space="preserve"> </w:t>
      </w:r>
      <w:r w:rsidRPr="001B1FBD">
        <w:rPr>
          <w:rFonts w:ascii="Times New Roman" w:hAnsi="Times New Roman" w:cs="Times New Roman"/>
          <w:sz w:val="24"/>
        </w:rPr>
        <w:t>activación</w:t>
      </w:r>
      <w:r w:rsidRPr="001B1FBD">
        <w:rPr>
          <w:rFonts w:ascii="Times New Roman" w:hAnsi="Times New Roman" w:cs="Times New Roman"/>
          <w:spacing w:val="-16"/>
          <w:sz w:val="24"/>
        </w:rPr>
        <w:t xml:space="preserve"> </w:t>
      </w:r>
      <w:r w:rsidRPr="001B1FBD">
        <w:rPr>
          <w:rFonts w:ascii="Times New Roman" w:hAnsi="Times New Roman" w:cs="Times New Roman"/>
          <w:sz w:val="24"/>
        </w:rPr>
        <w:t>de</w:t>
      </w:r>
      <w:r w:rsidRPr="001B1FBD">
        <w:rPr>
          <w:rFonts w:ascii="Times New Roman" w:hAnsi="Times New Roman" w:cs="Times New Roman"/>
          <w:spacing w:val="-21"/>
          <w:sz w:val="24"/>
        </w:rPr>
        <w:t xml:space="preserve"> </w:t>
      </w:r>
      <w:r w:rsidRPr="001B1FBD">
        <w:rPr>
          <w:rFonts w:ascii="Times New Roman" w:hAnsi="Times New Roman" w:cs="Times New Roman"/>
          <w:sz w:val="24"/>
        </w:rPr>
        <w:t>Minas</w:t>
      </w:r>
      <w:r w:rsidRPr="001B1FBD">
        <w:rPr>
          <w:rFonts w:ascii="Times New Roman" w:hAnsi="Times New Roman" w:cs="Times New Roman"/>
          <w:spacing w:val="-14"/>
          <w:sz w:val="24"/>
        </w:rPr>
        <w:t xml:space="preserve"> </w:t>
      </w:r>
      <w:r w:rsidRPr="001B1FBD">
        <w:rPr>
          <w:rFonts w:ascii="Times New Roman" w:hAnsi="Times New Roman" w:cs="Times New Roman"/>
          <w:sz w:val="24"/>
        </w:rPr>
        <w:t>Antipersonal</w:t>
      </w:r>
      <w:r w:rsidRPr="001B1FBD">
        <w:rPr>
          <w:rFonts w:ascii="Times New Roman" w:hAnsi="Times New Roman" w:cs="Times New Roman"/>
          <w:spacing w:val="-13"/>
          <w:sz w:val="24"/>
        </w:rPr>
        <w:t xml:space="preserve"> </w:t>
      </w:r>
      <w:r w:rsidRPr="001B1FBD">
        <w:rPr>
          <w:rFonts w:ascii="Times New Roman" w:hAnsi="Times New Roman" w:cs="Times New Roman"/>
          <w:sz w:val="24"/>
        </w:rPr>
        <w:t>por</w:t>
      </w:r>
      <w:r w:rsidRPr="001B1FBD">
        <w:rPr>
          <w:rFonts w:ascii="Times New Roman" w:hAnsi="Times New Roman" w:cs="Times New Roman"/>
          <w:spacing w:val="-17"/>
          <w:sz w:val="24"/>
        </w:rPr>
        <w:t xml:space="preserve"> </w:t>
      </w:r>
      <w:r w:rsidRPr="001B1FBD">
        <w:rPr>
          <w:rFonts w:ascii="Times New Roman" w:hAnsi="Times New Roman" w:cs="Times New Roman"/>
          <w:sz w:val="24"/>
        </w:rPr>
        <w:t>animales,</w:t>
      </w:r>
      <w:r w:rsidRPr="001B1FBD">
        <w:rPr>
          <w:rFonts w:ascii="Times New Roman" w:hAnsi="Times New Roman" w:cs="Times New Roman"/>
          <w:spacing w:val="-23"/>
          <w:sz w:val="24"/>
        </w:rPr>
        <w:t xml:space="preserve"> </w:t>
      </w:r>
      <w:r w:rsidRPr="001B1FBD">
        <w:rPr>
          <w:rFonts w:ascii="Times New Roman" w:hAnsi="Times New Roman" w:cs="Times New Roman"/>
          <w:sz w:val="24"/>
        </w:rPr>
        <w:t xml:space="preserve">la </w:t>
      </w:r>
      <w:r w:rsidRPr="001B1FBD">
        <w:rPr>
          <w:rFonts w:ascii="Times New Roman" w:hAnsi="Times New Roman" w:cs="Times New Roman"/>
          <w:spacing w:val="-2"/>
          <w:sz w:val="24"/>
        </w:rPr>
        <w:t>posible</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existencia</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de</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campos</w:t>
      </w:r>
      <w:r w:rsidRPr="001B1FBD">
        <w:rPr>
          <w:rFonts w:ascii="Times New Roman" w:hAnsi="Times New Roman" w:cs="Times New Roman"/>
          <w:spacing w:val="-21"/>
          <w:sz w:val="24"/>
        </w:rPr>
        <w:t xml:space="preserve"> </w:t>
      </w:r>
      <w:r w:rsidRPr="001B1FBD">
        <w:rPr>
          <w:rFonts w:ascii="Times New Roman" w:hAnsi="Times New Roman" w:cs="Times New Roman"/>
          <w:spacing w:val="-2"/>
          <w:sz w:val="24"/>
        </w:rPr>
        <w:t>minados,</w:t>
      </w:r>
      <w:r w:rsidRPr="001B1FBD">
        <w:rPr>
          <w:rFonts w:ascii="Times New Roman" w:hAnsi="Times New Roman" w:cs="Times New Roman"/>
          <w:spacing w:val="-19"/>
          <w:sz w:val="24"/>
        </w:rPr>
        <w:t xml:space="preserve"> </w:t>
      </w:r>
      <w:r w:rsidRPr="001B1FBD">
        <w:rPr>
          <w:rFonts w:ascii="Times New Roman" w:hAnsi="Times New Roman" w:cs="Times New Roman"/>
          <w:spacing w:val="-2"/>
          <w:sz w:val="24"/>
        </w:rPr>
        <w:t>el</w:t>
      </w:r>
      <w:r w:rsidRPr="001B1FBD">
        <w:rPr>
          <w:rFonts w:ascii="Times New Roman" w:hAnsi="Times New Roman" w:cs="Times New Roman"/>
          <w:spacing w:val="-12"/>
          <w:sz w:val="24"/>
        </w:rPr>
        <w:t xml:space="preserve"> </w:t>
      </w:r>
      <w:r w:rsidRPr="001B1FBD">
        <w:rPr>
          <w:rFonts w:ascii="Times New Roman" w:hAnsi="Times New Roman" w:cs="Times New Roman"/>
          <w:spacing w:val="-2"/>
          <w:sz w:val="24"/>
        </w:rPr>
        <w:t>hallazgo</w:t>
      </w:r>
      <w:r w:rsidRPr="001B1FBD">
        <w:rPr>
          <w:rFonts w:ascii="Times New Roman" w:hAnsi="Times New Roman" w:cs="Times New Roman"/>
          <w:spacing w:val="-17"/>
          <w:sz w:val="24"/>
        </w:rPr>
        <w:t xml:space="preserve"> </w:t>
      </w:r>
      <w:r w:rsidRPr="001B1FBD">
        <w:rPr>
          <w:rFonts w:ascii="Times New Roman" w:hAnsi="Times New Roman" w:cs="Times New Roman"/>
          <w:spacing w:val="-2"/>
          <w:sz w:val="24"/>
        </w:rPr>
        <w:t>de</w:t>
      </w:r>
      <w:r w:rsidRPr="001B1FBD">
        <w:rPr>
          <w:rFonts w:ascii="Times New Roman" w:hAnsi="Times New Roman" w:cs="Times New Roman"/>
          <w:spacing w:val="-20"/>
          <w:sz w:val="24"/>
        </w:rPr>
        <w:t xml:space="preserve"> </w:t>
      </w:r>
      <w:r w:rsidRPr="001B1FBD">
        <w:rPr>
          <w:rFonts w:ascii="Times New Roman" w:hAnsi="Times New Roman" w:cs="Times New Roman"/>
          <w:spacing w:val="-2"/>
          <w:sz w:val="24"/>
        </w:rPr>
        <w:t>Minas</w:t>
      </w:r>
      <w:r w:rsidRPr="001B1FBD">
        <w:rPr>
          <w:rFonts w:ascii="Times New Roman" w:hAnsi="Times New Roman" w:cs="Times New Roman"/>
          <w:spacing w:val="-13"/>
          <w:sz w:val="24"/>
        </w:rPr>
        <w:t xml:space="preserve"> </w:t>
      </w:r>
      <w:r w:rsidRPr="001B1FBD">
        <w:rPr>
          <w:rFonts w:ascii="Times New Roman" w:hAnsi="Times New Roman" w:cs="Times New Roman"/>
          <w:spacing w:val="-2"/>
          <w:sz w:val="24"/>
        </w:rPr>
        <w:t xml:space="preserve">Antipersonal </w:t>
      </w:r>
      <w:r w:rsidRPr="001B1FBD">
        <w:rPr>
          <w:rFonts w:ascii="Times New Roman" w:hAnsi="Times New Roman" w:cs="Times New Roman"/>
          <w:sz w:val="24"/>
        </w:rPr>
        <w:t>o</w:t>
      </w:r>
      <w:r w:rsidRPr="001B1FBD">
        <w:rPr>
          <w:rFonts w:ascii="Times New Roman" w:hAnsi="Times New Roman" w:cs="Times New Roman"/>
          <w:spacing w:val="-22"/>
          <w:sz w:val="24"/>
        </w:rPr>
        <w:t xml:space="preserve"> </w:t>
      </w:r>
      <w:r w:rsidRPr="001B1FBD">
        <w:rPr>
          <w:rFonts w:ascii="Times New Roman" w:hAnsi="Times New Roman" w:cs="Times New Roman"/>
          <w:sz w:val="24"/>
        </w:rPr>
        <w:t>Munición</w:t>
      </w:r>
      <w:r w:rsidRPr="001B1FBD">
        <w:rPr>
          <w:rFonts w:ascii="Times New Roman" w:hAnsi="Times New Roman" w:cs="Times New Roman"/>
          <w:spacing w:val="-22"/>
          <w:sz w:val="24"/>
        </w:rPr>
        <w:t xml:space="preserve"> </w:t>
      </w:r>
      <w:r w:rsidRPr="001B1FBD">
        <w:rPr>
          <w:rFonts w:ascii="Times New Roman" w:hAnsi="Times New Roman" w:cs="Times New Roman"/>
          <w:sz w:val="24"/>
        </w:rPr>
        <w:t>Sin</w:t>
      </w:r>
      <w:r w:rsidRPr="001B1FBD">
        <w:rPr>
          <w:rFonts w:ascii="Times New Roman" w:hAnsi="Times New Roman" w:cs="Times New Roman"/>
          <w:spacing w:val="-21"/>
          <w:sz w:val="24"/>
        </w:rPr>
        <w:t xml:space="preserve"> </w:t>
      </w:r>
      <w:r w:rsidRPr="001B1FBD">
        <w:rPr>
          <w:rFonts w:ascii="Times New Roman" w:hAnsi="Times New Roman" w:cs="Times New Roman"/>
          <w:sz w:val="24"/>
        </w:rPr>
        <w:t>Explosionar,</w:t>
      </w:r>
      <w:r w:rsidRPr="001B1FBD">
        <w:rPr>
          <w:rFonts w:ascii="Times New Roman" w:hAnsi="Times New Roman" w:cs="Times New Roman"/>
          <w:spacing w:val="-23"/>
          <w:sz w:val="24"/>
        </w:rPr>
        <w:t xml:space="preserve"> </w:t>
      </w:r>
      <w:r w:rsidRPr="001B1FBD">
        <w:rPr>
          <w:rFonts w:ascii="Times New Roman" w:hAnsi="Times New Roman" w:cs="Times New Roman"/>
          <w:sz w:val="24"/>
        </w:rPr>
        <w:t>la</w:t>
      </w:r>
      <w:r w:rsidRPr="001B1FBD">
        <w:rPr>
          <w:rFonts w:ascii="Times New Roman" w:hAnsi="Times New Roman" w:cs="Times New Roman"/>
          <w:spacing w:val="-21"/>
          <w:sz w:val="24"/>
        </w:rPr>
        <w:t xml:space="preserve"> </w:t>
      </w:r>
      <w:r w:rsidRPr="001B1FBD">
        <w:rPr>
          <w:rFonts w:ascii="Times New Roman" w:hAnsi="Times New Roman" w:cs="Times New Roman"/>
          <w:sz w:val="24"/>
        </w:rPr>
        <w:t>fabricación</w:t>
      </w:r>
      <w:r w:rsidRPr="001B1FBD">
        <w:rPr>
          <w:rFonts w:ascii="Times New Roman" w:hAnsi="Times New Roman" w:cs="Times New Roman"/>
          <w:spacing w:val="-21"/>
          <w:sz w:val="24"/>
        </w:rPr>
        <w:t xml:space="preserve"> </w:t>
      </w:r>
      <w:r w:rsidRPr="001B1FBD">
        <w:rPr>
          <w:rFonts w:ascii="Times New Roman" w:hAnsi="Times New Roman" w:cs="Times New Roman"/>
          <w:sz w:val="24"/>
        </w:rPr>
        <w:t>o</w:t>
      </w:r>
      <w:r w:rsidRPr="001B1FBD">
        <w:rPr>
          <w:rFonts w:ascii="Times New Roman" w:hAnsi="Times New Roman" w:cs="Times New Roman"/>
          <w:spacing w:val="-21"/>
          <w:sz w:val="24"/>
        </w:rPr>
        <w:t xml:space="preserve"> </w:t>
      </w:r>
      <w:r w:rsidRPr="001B1FBD">
        <w:rPr>
          <w:rFonts w:ascii="Times New Roman" w:hAnsi="Times New Roman" w:cs="Times New Roman"/>
          <w:sz w:val="24"/>
        </w:rPr>
        <w:t>el</w:t>
      </w:r>
      <w:r w:rsidRPr="001B1FBD">
        <w:rPr>
          <w:rFonts w:ascii="Times New Roman" w:hAnsi="Times New Roman" w:cs="Times New Roman"/>
          <w:spacing w:val="-21"/>
          <w:sz w:val="24"/>
        </w:rPr>
        <w:t xml:space="preserve"> </w:t>
      </w:r>
      <w:r w:rsidRPr="001B1FBD">
        <w:rPr>
          <w:rFonts w:ascii="Times New Roman" w:hAnsi="Times New Roman" w:cs="Times New Roman"/>
          <w:sz w:val="24"/>
        </w:rPr>
        <w:t>transporte</w:t>
      </w:r>
      <w:r w:rsidRPr="001B1FBD">
        <w:rPr>
          <w:rFonts w:ascii="Times New Roman" w:hAnsi="Times New Roman" w:cs="Times New Roman"/>
          <w:spacing w:val="-21"/>
          <w:sz w:val="24"/>
        </w:rPr>
        <w:t xml:space="preserve"> </w:t>
      </w:r>
      <w:r w:rsidRPr="001B1FBD">
        <w:rPr>
          <w:rFonts w:ascii="Times New Roman" w:hAnsi="Times New Roman" w:cs="Times New Roman"/>
          <w:sz w:val="24"/>
        </w:rPr>
        <w:t>de</w:t>
      </w:r>
      <w:r w:rsidRPr="001B1FBD">
        <w:rPr>
          <w:rFonts w:ascii="Times New Roman" w:hAnsi="Times New Roman" w:cs="Times New Roman"/>
          <w:spacing w:val="-21"/>
          <w:sz w:val="24"/>
        </w:rPr>
        <w:t xml:space="preserve"> </w:t>
      </w:r>
      <w:r w:rsidRPr="001B1FBD">
        <w:rPr>
          <w:rFonts w:ascii="Times New Roman" w:hAnsi="Times New Roman" w:cs="Times New Roman"/>
          <w:sz w:val="24"/>
        </w:rPr>
        <w:t>Minas,</w:t>
      </w:r>
      <w:r w:rsidRPr="001B1FBD">
        <w:rPr>
          <w:rFonts w:ascii="Times New Roman" w:hAnsi="Times New Roman" w:cs="Times New Roman"/>
          <w:spacing w:val="-21"/>
          <w:sz w:val="24"/>
        </w:rPr>
        <w:t xml:space="preserve"> </w:t>
      </w:r>
      <w:r w:rsidRPr="001B1FBD">
        <w:rPr>
          <w:rFonts w:ascii="Times New Roman" w:hAnsi="Times New Roman" w:cs="Times New Roman"/>
          <w:sz w:val="24"/>
        </w:rPr>
        <w:t>etc.</w:t>
      </w:r>
    </w:p>
    <w:p w14:paraId="61A33208" w14:textId="77777777" w:rsidR="004D48C4" w:rsidRPr="001B1FBD" w:rsidRDefault="009B60B3">
      <w:pPr>
        <w:pStyle w:val="Prrafodelista"/>
        <w:numPr>
          <w:ilvl w:val="0"/>
          <w:numId w:val="3"/>
        </w:numPr>
        <w:tabs>
          <w:tab w:val="left" w:pos="2212"/>
        </w:tabs>
        <w:spacing w:line="242" w:lineRule="auto"/>
        <w:ind w:right="1326"/>
        <w:rPr>
          <w:rFonts w:ascii="Times New Roman" w:hAnsi="Times New Roman" w:cs="Times New Roman"/>
          <w:sz w:val="24"/>
        </w:rPr>
      </w:pPr>
      <w:r w:rsidRPr="001B1FBD">
        <w:rPr>
          <w:rFonts w:ascii="Times New Roman" w:hAnsi="Times New Roman" w:cs="Times New Roman"/>
          <w:b/>
          <w:color w:val="006FC0"/>
          <w:sz w:val="24"/>
        </w:rPr>
        <w:t>Víctima:</w:t>
      </w:r>
      <w:r w:rsidRPr="001B1FBD">
        <w:rPr>
          <w:rFonts w:ascii="Times New Roman" w:hAnsi="Times New Roman" w:cs="Times New Roman"/>
          <w:b/>
          <w:color w:val="006FC0"/>
          <w:spacing w:val="-2"/>
          <w:sz w:val="24"/>
        </w:rPr>
        <w:t xml:space="preserve"> </w:t>
      </w:r>
      <w:r w:rsidRPr="001B1FBD">
        <w:rPr>
          <w:rFonts w:ascii="Times New Roman" w:hAnsi="Times New Roman" w:cs="Times New Roman"/>
          <w:sz w:val="24"/>
        </w:rPr>
        <w:t>Es</w:t>
      </w:r>
      <w:r w:rsidRPr="001B1FBD">
        <w:rPr>
          <w:rFonts w:ascii="Times New Roman" w:hAnsi="Times New Roman" w:cs="Times New Roman"/>
          <w:spacing w:val="-20"/>
          <w:sz w:val="24"/>
        </w:rPr>
        <w:t xml:space="preserve"> </w:t>
      </w:r>
      <w:r w:rsidRPr="001B1FBD">
        <w:rPr>
          <w:rFonts w:ascii="Times New Roman" w:hAnsi="Times New Roman" w:cs="Times New Roman"/>
          <w:sz w:val="24"/>
        </w:rPr>
        <w:t>una</w:t>
      </w:r>
      <w:r w:rsidRPr="001B1FBD">
        <w:rPr>
          <w:rFonts w:ascii="Times New Roman" w:hAnsi="Times New Roman" w:cs="Times New Roman"/>
          <w:spacing w:val="-18"/>
          <w:sz w:val="24"/>
        </w:rPr>
        <w:t xml:space="preserve"> </w:t>
      </w:r>
      <w:r w:rsidRPr="001B1FBD">
        <w:rPr>
          <w:rFonts w:ascii="Times New Roman" w:hAnsi="Times New Roman" w:cs="Times New Roman"/>
          <w:sz w:val="24"/>
        </w:rPr>
        <w:t>persona</w:t>
      </w:r>
      <w:r w:rsidRPr="001B1FBD">
        <w:rPr>
          <w:rFonts w:ascii="Times New Roman" w:hAnsi="Times New Roman" w:cs="Times New Roman"/>
          <w:spacing w:val="-18"/>
          <w:sz w:val="24"/>
        </w:rPr>
        <w:t xml:space="preserve"> </w:t>
      </w:r>
      <w:r w:rsidRPr="001B1FBD">
        <w:rPr>
          <w:rFonts w:ascii="Times New Roman" w:hAnsi="Times New Roman" w:cs="Times New Roman"/>
          <w:sz w:val="24"/>
        </w:rPr>
        <w:t>que</w:t>
      </w:r>
      <w:r w:rsidRPr="001B1FBD">
        <w:rPr>
          <w:rFonts w:ascii="Times New Roman" w:hAnsi="Times New Roman" w:cs="Times New Roman"/>
          <w:spacing w:val="-18"/>
          <w:sz w:val="24"/>
        </w:rPr>
        <w:t xml:space="preserve"> </w:t>
      </w:r>
      <w:r w:rsidRPr="001B1FBD">
        <w:rPr>
          <w:rFonts w:ascii="Times New Roman" w:hAnsi="Times New Roman" w:cs="Times New Roman"/>
          <w:sz w:val="24"/>
        </w:rPr>
        <w:t>ha</w:t>
      </w:r>
      <w:r w:rsidRPr="001B1FBD">
        <w:rPr>
          <w:rFonts w:ascii="Times New Roman" w:hAnsi="Times New Roman" w:cs="Times New Roman"/>
          <w:spacing w:val="-22"/>
          <w:sz w:val="24"/>
        </w:rPr>
        <w:t xml:space="preserve"> </w:t>
      </w:r>
      <w:r w:rsidRPr="001B1FBD">
        <w:rPr>
          <w:rFonts w:ascii="Times New Roman" w:hAnsi="Times New Roman" w:cs="Times New Roman"/>
          <w:sz w:val="24"/>
        </w:rPr>
        <w:t>sufrido</w:t>
      </w:r>
      <w:r w:rsidRPr="001B1FBD">
        <w:rPr>
          <w:rFonts w:ascii="Times New Roman" w:hAnsi="Times New Roman" w:cs="Times New Roman"/>
          <w:spacing w:val="-19"/>
          <w:sz w:val="24"/>
        </w:rPr>
        <w:t xml:space="preserve"> </w:t>
      </w:r>
      <w:r w:rsidRPr="001B1FBD">
        <w:rPr>
          <w:rFonts w:ascii="Times New Roman" w:hAnsi="Times New Roman" w:cs="Times New Roman"/>
          <w:sz w:val="24"/>
        </w:rPr>
        <w:t>daño</w:t>
      </w:r>
      <w:r w:rsidRPr="001B1FBD">
        <w:rPr>
          <w:rFonts w:ascii="Times New Roman" w:hAnsi="Times New Roman" w:cs="Times New Roman"/>
          <w:spacing w:val="-19"/>
          <w:sz w:val="24"/>
        </w:rPr>
        <w:t xml:space="preserve"> </w:t>
      </w:r>
      <w:r w:rsidRPr="001B1FBD">
        <w:rPr>
          <w:rFonts w:ascii="Times New Roman" w:hAnsi="Times New Roman" w:cs="Times New Roman"/>
          <w:sz w:val="24"/>
        </w:rPr>
        <w:t>físico</w:t>
      </w:r>
      <w:r w:rsidRPr="001B1FBD">
        <w:rPr>
          <w:rFonts w:ascii="Times New Roman" w:hAnsi="Times New Roman" w:cs="Times New Roman"/>
          <w:spacing w:val="-19"/>
          <w:sz w:val="24"/>
        </w:rPr>
        <w:t xml:space="preserve"> </w:t>
      </w:r>
      <w:r w:rsidRPr="001B1FBD">
        <w:rPr>
          <w:rFonts w:ascii="Times New Roman" w:hAnsi="Times New Roman" w:cs="Times New Roman"/>
          <w:sz w:val="24"/>
        </w:rPr>
        <w:t>o</w:t>
      </w:r>
      <w:r w:rsidRPr="001B1FBD">
        <w:rPr>
          <w:rFonts w:ascii="Times New Roman" w:hAnsi="Times New Roman" w:cs="Times New Roman"/>
          <w:spacing w:val="-19"/>
          <w:sz w:val="24"/>
        </w:rPr>
        <w:t xml:space="preserve"> </w:t>
      </w:r>
      <w:r w:rsidRPr="001B1FBD">
        <w:rPr>
          <w:rFonts w:ascii="Times New Roman" w:hAnsi="Times New Roman" w:cs="Times New Roman"/>
          <w:sz w:val="24"/>
        </w:rPr>
        <w:t>psicológico</w:t>
      </w:r>
      <w:r w:rsidRPr="001B1FBD">
        <w:rPr>
          <w:rFonts w:ascii="Times New Roman" w:hAnsi="Times New Roman" w:cs="Times New Roman"/>
          <w:spacing w:val="-19"/>
          <w:sz w:val="24"/>
        </w:rPr>
        <w:t xml:space="preserve"> </w:t>
      </w:r>
      <w:r w:rsidRPr="001B1FBD">
        <w:rPr>
          <w:rFonts w:ascii="Times New Roman" w:hAnsi="Times New Roman" w:cs="Times New Roman"/>
          <w:sz w:val="24"/>
        </w:rPr>
        <w:t>por</w:t>
      </w:r>
      <w:r w:rsidRPr="001B1FBD">
        <w:rPr>
          <w:rFonts w:ascii="Times New Roman" w:hAnsi="Times New Roman" w:cs="Times New Roman"/>
          <w:spacing w:val="-18"/>
          <w:sz w:val="24"/>
        </w:rPr>
        <w:t xml:space="preserve"> </w:t>
      </w:r>
      <w:r w:rsidRPr="001B1FBD">
        <w:rPr>
          <w:rFonts w:ascii="Times New Roman" w:hAnsi="Times New Roman" w:cs="Times New Roman"/>
          <w:sz w:val="24"/>
        </w:rPr>
        <w:t>un accidente</w:t>
      </w:r>
      <w:r w:rsidRPr="001B1FBD">
        <w:rPr>
          <w:rFonts w:ascii="Times New Roman" w:hAnsi="Times New Roman" w:cs="Times New Roman"/>
          <w:spacing w:val="-22"/>
          <w:sz w:val="24"/>
        </w:rPr>
        <w:t xml:space="preserve"> </w:t>
      </w:r>
      <w:r w:rsidRPr="001B1FBD">
        <w:rPr>
          <w:rFonts w:ascii="Times New Roman" w:hAnsi="Times New Roman" w:cs="Times New Roman"/>
          <w:sz w:val="24"/>
        </w:rPr>
        <w:t>con</w:t>
      </w:r>
      <w:r w:rsidRPr="001B1FBD">
        <w:rPr>
          <w:rFonts w:ascii="Times New Roman" w:hAnsi="Times New Roman" w:cs="Times New Roman"/>
          <w:spacing w:val="-21"/>
          <w:sz w:val="24"/>
        </w:rPr>
        <w:t xml:space="preserve"> </w:t>
      </w:r>
      <w:r w:rsidRPr="001B1FBD">
        <w:rPr>
          <w:rFonts w:ascii="Times New Roman" w:hAnsi="Times New Roman" w:cs="Times New Roman"/>
          <w:sz w:val="24"/>
        </w:rPr>
        <w:t>Minas</w:t>
      </w:r>
      <w:r w:rsidRPr="001B1FBD">
        <w:rPr>
          <w:rFonts w:ascii="Times New Roman" w:hAnsi="Times New Roman" w:cs="Times New Roman"/>
          <w:spacing w:val="-21"/>
          <w:sz w:val="24"/>
        </w:rPr>
        <w:t xml:space="preserve"> </w:t>
      </w:r>
      <w:r w:rsidRPr="001B1FBD">
        <w:rPr>
          <w:rFonts w:ascii="Times New Roman" w:hAnsi="Times New Roman" w:cs="Times New Roman"/>
          <w:sz w:val="24"/>
        </w:rPr>
        <w:t>Antipersonal,</w:t>
      </w:r>
      <w:r w:rsidRPr="001B1FBD">
        <w:rPr>
          <w:rFonts w:ascii="Times New Roman" w:hAnsi="Times New Roman" w:cs="Times New Roman"/>
          <w:spacing w:val="-27"/>
          <w:sz w:val="24"/>
        </w:rPr>
        <w:t xml:space="preserve"> </w:t>
      </w:r>
      <w:r w:rsidRPr="001B1FBD">
        <w:rPr>
          <w:rFonts w:ascii="Times New Roman" w:hAnsi="Times New Roman" w:cs="Times New Roman"/>
          <w:sz w:val="24"/>
        </w:rPr>
        <w:t>Munición</w:t>
      </w:r>
      <w:r w:rsidRPr="001B1FBD">
        <w:rPr>
          <w:rFonts w:ascii="Times New Roman" w:hAnsi="Times New Roman" w:cs="Times New Roman"/>
          <w:spacing w:val="-21"/>
          <w:sz w:val="24"/>
        </w:rPr>
        <w:t xml:space="preserve"> </w:t>
      </w:r>
      <w:r w:rsidRPr="001B1FBD">
        <w:rPr>
          <w:rFonts w:ascii="Times New Roman" w:hAnsi="Times New Roman" w:cs="Times New Roman"/>
          <w:sz w:val="24"/>
        </w:rPr>
        <w:t>Sin</w:t>
      </w:r>
      <w:r w:rsidRPr="001B1FBD">
        <w:rPr>
          <w:rFonts w:ascii="Times New Roman" w:hAnsi="Times New Roman" w:cs="Times New Roman"/>
          <w:spacing w:val="-21"/>
          <w:sz w:val="24"/>
        </w:rPr>
        <w:t xml:space="preserve"> </w:t>
      </w:r>
      <w:r w:rsidRPr="001B1FBD">
        <w:rPr>
          <w:rFonts w:ascii="Times New Roman" w:hAnsi="Times New Roman" w:cs="Times New Roman"/>
          <w:sz w:val="24"/>
        </w:rPr>
        <w:t>Explosionar</w:t>
      </w:r>
      <w:r w:rsidRPr="001B1FBD">
        <w:rPr>
          <w:rFonts w:ascii="Times New Roman" w:hAnsi="Times New Roman" w:cs="Times New Roman"/>
          <w:spacing w:val="-21"/>
          <w:sz w:val="24"/>
        </w:rPr>
        <w:t xml:space="preserve"> </w:t>
      </w:r>
      <w:r w:rsidRPr="001B1FBD">
        <w:rPr>
          <w:rFonts w:ascii="Times New Roman" w:hAnsi="Times New Roman" w:cs="Times New Roman"/>
          <w:sz w:val="24"/>
        </w:rPr>
        <w:t>o</w:t>
      </w:r>
      <w:r w:rsidRPr="001B1FBD">
        <w:rPr>
          <w:rFonts w:ascii="Times New Roman" w:hAnsi="Times New Roman" w:cs="Times New Roman"/>
          <w:spacing w:val="-21"/>
          <w:sz w:val="24"/>
        </w:rPr>
        <w:t xml:space="preserve"> </w:t>
      </w:r>
      <w:r w:rsidRPr="001B1FBD">
        <w:rPr>
          <w:rFonts w:ascii="Times New Roman" w:hAnsi="Times New Roman" w:cs="Times New Roman"/>
          <w:sz w:val="24"/>
        </w:rPr>
        <w:t xml:space="preserve">Trampas </w:t>
      </w:r>
      <w:r w:rsidRPr="001B1FBD">
        <w:rPr>
          <w:rFonts w:ascii="Times New Roman" w:hAnsi="Times New Roman" w:cs="Times New Roman"/>
          <w:spacing w:val="-6"/>
          <w:sz w:val="24"/>
        </w:rPr>
        <w:t>Explosivas.</w:t>
      </w:r>
      <w:r w:rsidRPr="001B1FBD">
        <w:rPr>
          <w:rFonts w:ascii="Times New Roman" w:hAnsi="Times New Roman" w:cs="Times New Roman"/>
          <w:spacing w:val="-19"/>
          <w:sz w:val="24"/>
        </w:rPr>
        <w:t xml:space="preserve"> </w:t>
      </w:r>
      <w:r w:rsidRPr="001B1FBD">
        <w:rPr>
          <w:rFonts w:ascii="Times New Roman" w:hAnsi="Times New Roman" w:cs="Times New Roman"/>
          <w:spacing w:val="-6"/>
          <w:sz w:val="24"/>
        </w:rPr>
        <w:t>También</w:t>
      </w:r>
      <w:r w:rsidRPr="001B1FBD">
        <w:rPr>
          <w:rFonts w:ascii="Times New Roman" w:hAnsi="Times New Roman" w:cs="Times New Roman"/>
          <w:spacing w:val="-15"/>
          <w:sz w:val="24"/>
        </w:rPr>
        <w:t xml:space="preserve"> </w:t>
      </w:r>
      <w:r w:rsidRPr="001B1FBD">
        <w:rPr>
          <w:rFonts w:ascii="Times New Roman" w:hAnsi="Times New Roman" w:cs="Times New Roman"/>
          <w:spacing w:val="-6"/>
          <w:sz w:val="24"/>
        </w:rPr>
        <w:t>son</w:t>
      </w:r>
      <w:r w:rsidRPr="001B1FBD">
        <w:rPr>
          <w:rFonts w:ascii="Times New Roman" w:hAnsi="Times New Roman" w:cs="Times New Roman"/>
          <w:spacing w:val="-18"/>
          <w:sz w:val="24"/>
        </w:rPr>
        <w:t xml:space="preserve"> </w:t>
      </w:r>
      <w:r w:rsidRPr="001B1FBD">
        <w:rPr>
          <w:rFonts w:ascii="Times New Roman" w:hAnsi="Times New Roman" w:cs="Times New Roman"/>
          <w:spacing w:val="-6"/>
          <w:sz w:val="24"/>
        </w:rPr>
        <w:t>víctimas</w:t>
      </w:r>
      <w:r w:rsidRPr="001B1FBD">
        <w:rPr>
          <w:rFonts w:ascii="Times New Roman" w:hAnsi="Times New Roman" w:cs="Times New Roman"/>
          <w:spacing w:val="-21"/>
          <w:sz w:val="24"/>
        </w:rPr>
        <w:t xml:space="preserve"> </w:t>
      </w:r>
      <w:r w:rsidRPr="001B1FBD">
        <w:rPr>
          <w:rFonts w:ascii="Times New Roman" w:hAnsi="Times New Roman" w:cs="Times New Roman"/>
          <w:spacing w:val="-6"/>
          <w:sz w:val="24"/>
        </w:rPr>
        <w:t>los</w:t>
      </w:r>
      <w:r w:rsidRPr="001B1FBD">
        <w:rPr>
          <w:rFonts w:ascii="Times New Roman" w:hAnsi="Times New Roman" w:cs="Times New Roman"/>
          <w:spacing w:val="-17"/>
          <w:sz w:val="24"/>
        </w:rPr>
        <w:t xml:space="preserve"> </w:t>
      </w:r>
      <w:r w:rsidRPr="001B1FBD">
        <w:rPr>
          <w:rFonts w:ascii="Times New Roman" w:hAnsi="Times New Roman" w:cs="Times New Roman"/>
          <w:spacing w:val="-6"/>
          <w:sz w:val="24"/>
        </w:rPr>
        <w:t>familiares</w:t>
      </w:r>
      <w:r w:rsidRPr="001B1FBD">
        <w:rPr>
          <w:rFonts w:ascii="Times New Roman" w:hAnsi="Times New Roman" w:cs="Times New Roman"/>
          <w:spacing w:val="-17"/>
          <w:sz w:val="24"/>
        </w:rPr>
        <w:t xml:space="preserve"> </w:t>
      </w:r>
      <w:r w:rsidRPr="001B1FBD">
        <w:rPr>
          <w:rFonts w:ascii="Times New Roman" w:hAnsi="Times New Roman" w:cs="Times New Roman"/>
          <w:spacing w:val="-6"/>
          <w:sz w:val="24"/>
        </w:rPr>
        <w:t>y</w:t>
      </w:r>
      <w:r w:rsidRPr="001B1FBD">
        <w:rPr>
          <w:rFonts w:ascii="Times New Roman" w:hAnsi="Times New Roman" w:cs="Times New Roman"/>
          <w:spacing w:val="-17"/>
          <w:sz w:val="24"/>
        </w:rPr>
        <w:t xml:space="preserve"> </w:t>
      </w:r>
      <w:r w:rsidRPr="001B1FBD">
        <w:rPr>
          <w:rFonts w:ascii="Times New Roman" w:hAnsi="Times New Roman" w:cs="Times New Roman"/>
          <w:spacing w:val="-6"/>
          <w:sz w:val="24"/>
        </w:rPr>
        <w:t>personas</w:t>
      </w:r>
      <w:r w:rsidRPr="001B1FBD">
        <w:rPr>
          <w:rFonts w:ascii="Times New Roman" w:hAnsi="Times New Roman" w:cs="Times New Roman"/>
          <w:spacing w:val="-17"/>
          <w:sz w:val="24"/>
        </w:rPr>
        <w:t xml:space="preserve"> </w:t>
      </w:r>
      <w:r w:rsidRPr="001B1FBD">
        <w:rPr>
          <w:rFonts w:ascii="Times New Roman" w:hAnsi="Times New Roman" w:cs="Times New Roman"/>
          <w:spacing w:val="-6"/>
          <w:sz w:val="24"/>
        </w:rPr>
        <w:t>que</w:t>
      </w:r>
      <w:r w:rsidRPr="001B1FBD">
        <w:rPr>
          <w:rFonts w:ascii="Times New Roman" w:hAnsi="Times New Roman" w:cs="Times New Roman"/>
          <w:spacing w:val="-16"/>
          <w:sz w:val="24"/>
        </w:rPr>
        <w:t xml:space="preserve"> </w:t>
      </w:r>
      <w:r w:rsidRPr="001B1FBD">
        <w:rPr>
          <w:rFonts w:ascii="Times New Roman" w:hAnsi="Times New Roman" w:cs="Times New Roman"/>
          <w:spacing w:val="-6"/>
          <w:sz w:val="24"/>
        </w:rPr>
        <w:t xml:space="preserve">dependen </w:t>
      </w:r>
      <w:r w:rsidRPr="001B1FBD">
        <w:rPr>
          <w:rFonts w:ascii="Times New Roman" w:hAnsi="Times New Roman" w:cs="Times New Roman"/>
          <w:sz w:val="24"/>
        </w:rPr>
        <w:t>de</w:t>
      </w:r>
      <w:r w:rsidRPr="001B1FBD">
        <w:rPr>
          <w:rFonts w:ascii="Times New Roman" w:hAnsi="Times New Roman" w:cs="Times New Roman"/>
          <w:spacing w:val="-9"/>
          <w:sz w:val="24"/>
        </w:rPr>
        <w:t xml:space="preserve"> </w:t>
      </w:r>
      <w:r w:rsidRPr="001B1FBD">
        <w:rPr>
          <w:rFonts w:ascii="Times New Roman" w:hAnsi="Times New Roman" w:cs="Times New Roman"/>
          <w:sz w:val="24"/>
        </w:rPr>
        <w:t>la</w:t>
      </w:r>
      <w:r w:rsidRPr="001B1FBD">
        <w:rPr>
          <w:rFonts w:ascii="Times New Roman" w:hAnsi="Times New Roman" w:cs="Times New Roman"/>
          <w:spacing w:val="-9"/>
          <w:sz w:val="24"/>
        </w:rPr>
        <w:t xml:space="preserve"> </w:t>
      </w:r>
      <w:r w:rsidRPr="001B1FBD">
        <w:rPr>
          <w:rFonts w:ascii="Times New Roman" w:hAnsi="Times New Roman" w:cs="Times New Roman"/>
          <w:sz w:val="24"/>
        </w:rPr>
        <w:t>persona</w:t>
      </w:r>
      <w:r w:rsidRPr="001B1FBD">
        <w:rPr>
          <w:rFonts w:ascii="Times New Roman" w:hAnsi="Times New Roman" w:cs="Times New Roman"/>
          <w:spacing w:val="-4"/>
          <w:sz w:val="24"/>
        </w:rPr>
        <w:t xml:space="preserve"> </w:t>
      </w:r>
      <w:r w:rsidRPr="001B1FBD">
        <w:rPr>
          <w:rFonts w:ascii="Times New Roman" w:hAnsi="Times New Roman" w:cs="Times New Roman"/>
          <w:sz w:val="24"/>
        </w:rPr>
        <w:t>que</w:t>
      </w:r>
      <w:r w:rsidRPr="001B1FBD">
        <w:rPr>
          <w:rFonts w:ascii="Times New Roman" w:hAnsi="Times New Roman" w:cs="Times New Roman"/>
          <w:spacing w:val="-4"/>
          <w:sz w:val="24"/>
        </w:rPr>
        <w:t xml:space="preserve"> </w:t>
      </w:r>
      <w:r w:rsidRPr="001B1FBD">
        <w:rPr>
          <w:rFonts w:ascii="Times New Roman" w:hAnsi="Times New Roman" w:cs="Times New Roman"/>
          <w:sz w:val="24"/>
        </w:rPr>
        <w:t>sufrió</w:t>
      </w:r>
      <w:r w:rsidRPr="001B1FBD">
        <w:rPr>
          <w:rFonts w:ascii="Times New Roman" w:hAnsi="Times New Roman" w:cs="Times New Roman"/>
          <w:spacing w:val="-5"/>
          <w:sz w:val="24"/>
        </w:rPr>
        <w:t xml:space="preserve"> </w:t>
      </w:r>
      <w:r w:rsidRPr="001B1FBD">
        <w:rPr>
          <w:rFonts w:ascii="Times New Roman" w:hAnsi="Times New Roman" w:cs="Times New Roman"/>
          <w:sz w:val="24"/>
        </w:rPr>
        <w:t>el accidente.</w:t>
      </w:r>
      <w:r w:rsidRPr="001B1FBD">
        <w:rPr>
          <w:rFonts w:ascii="Times New Roman" w:hAnsi="Times New Roman" w:cs="Times New Roman"/>
          <w:spacing w:val="-8"/>
          <w:sz w:val="24"/>
        </w:rPr>
        <w:t xml:space="preserve"> </w:t>
      </w:r>
      <w:r w:rsidRPr="001B1FBD">
        <w:rPr>
          <w:rFonts w:ascii="Times New Roman" w:hAnsi="Times New Roman" w:cs="Times New Roman"/>
          <w:sz w:val="24"/>
        </w:rPr>
        <w:t>Cualquier</w:t>
      </w:r>
      <w:r w:rsidRPr="001B1FBD">
        <w:rPr>
          <w:rFonts w:ascii="Times New Roman" w:hAnsi="Times New Roman" w:cs="Times New Roman"/>
          <w:spacing w:val="-4"/>
          <w:sz w:val="24"/>
        </w:rPr>
        <w:t xml:space="preserve"> </w:t>
      </w:r>
      <w:r w:rsidRPr="001B1FBD">
        <w:rPr>
          <w:rFonts w:ascii="Times New Roman" w:hAnsi="Times New Roman" w:cs="Times New Roman"/>
          <w:sz w:val="24"/>
        </w:rPr>
        <w:t>persona puede</w:t>
      </w:r>
      <w:r w:rsidRPr="001B1FBD">
        <w:rPr>
          <w:rFonts w:ascii="Times New Roman" w:hAnsi="Times New Roman" w:cs="Times New Roman"/>
          <w:spacing w:val="-4"/>
          <w:sz w:val="24"/>
        </w:rPr>
        <w:t xml:space="preserve"> </w:t>
      </w:r>
      <w:r w:rsidRPr="001B1FBD">
        <w:rPr>
          <w:rFonts w:ascii="Times New Roman" w:hAnsi="Times New Roman" w:cs="Times New Roman"/>
          <w:sz w:val="24"/>
        </w:rPr>
        <w:t>ser víctima de un accidente por mina</w:t>
      </w:r>
      <w:r w:rsidRPr="001B1FBD">
        <w:rPr>
          <w:rFonts w:ascii="Times New Roman" w:hAnsi="Times New Roman" w:cs="Times New Roman"/>
          <w:spacing w:val="-2"/>
          <w:sz w:val="24"/>
        </w:rPr>
        <w:t xml:space="preserve"> </w:t>
      </w:r>
      <w:r w:rsidRPr="001B1FBD">
        <w:rPr>
          <w:rFonts w:ascii="Times New Roman" w:hAnsi="Times New Roman" w:cs="Times New Roman"/>
          <w:sz w:val="24"/>
        </w:rPr>
        <w:t>antipersonal.</w:t>
      </w:r>
    </w:p>
    <w:p w14:paraId="4CC34415" w14:textId="77777777" w:rsidR="004D48C4" w:rsidRPr="001B1FBD" w:rsidRDefault="009B60B3">
      <w:pPr>
        <w:pStyle w:val="Prrafodelista"/>
        <w:numPr>
          <w:ilvl w:val="0"/>
          <w:numId w:val="3"/>
        </w:numPr>
        <w:tabs>
          <w:tab w:val="left" w:pos="2212"/>
        </w:tabs>
        <w:spacing w:line="242" w:lineRule="auto"/>
        <w:ind w:right="1115"/>
        <w:rPr>
          <w:rFonts w:ascii="Times New Roman" w:hAnsi="Times New Roman" w:cs="Times New Roman"/>
          <w:sz w:val="24"/>
        </w:rPr>
      </w:pPr>
      <w:r w:rsidRPr="001B1FBD">
        <w:rPr>
          <w:rFonts w:ascii="Times New Roman" w:hAnsi="Times New Roman" w:cs="Times New Roman"/>
          <w:b/>
          <w:color w:val="006FC0"/>
          <w:spacing w:val="-2"/>
          <w:sz w:val="24"/>
        </w:rPr>
        <w:t>Sobreviviente</w:t>
      </w:r>
      <w:r w:rsidRPr="001B1FBD">
        <w:rPr>
          <w:rFonts w:ascii="Times New Roman" w:hAnsi="Times New Roman" w:cs="Times New Roman"/>
          <w:b/>
          <w:spacing w:val="-2"/>
          <w:sz w:val="24"/>
        </w:rPr>
        <w:t xml:space="preserve">: </w:t>
      </w:r>
      <w:r w:rsidRPr="001B1FBD">
        <w:rPr>
          <w:rFonts w:ascii="Times New Roman" w:hAnsi="Times New Roman" w:cs="Times New Roman"/>
          <w:spacing w:val="-2"/>
          <w:sz w:val="24"/>
        </w:rPr>
        <w:t>Es</w:t>
      </w:r>
      <w:r w:rsidRPr="001B1FBD">
        <w:rPr>
          <w:rFonts w:ascii="Times New Roman" w:hAnsi="Times New Roman" w:cs="Times New Roman"/>
          <w:spacing w:val="-18"/>
          <w:sz w:val="24"/>
        </w:rPr>
        <w:t xml:space="preserve"> </w:t>
      </w:r>
      <w:r w:rsidRPr="001B1FBD">
        <w:rPr>
          <w:rFonts w:ascii="Times New Roman" w:hAnsi="Times New Roman" w:cs="Times New Roman"/>
          <w:spacing w:val="-2"/>
          <w:sz w:val="24"/>
        </w:rPr>
        <w:t>toda</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persona</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que</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ha</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sufrido</w:t>
      </w:r>
      <w:r w:rsidRPr="001B1FBD">
        <w:rPr>
          <w:rFonts w:ascii="Times New Roman" w:hAnsi="Times New Roman" w:cs="Times New Roman"/>
          <w:spacing w:val="-18"/>
          <w:sz w:val="24"/>
        </w:rPr>
        <w:t xml:space="preserve"> </w:t>
      </w:r>
      <w:r w:rsidRPr="001B1FBD">
        <w:rPr>
          <w:rFonts w:ascii="Times New Roman" w:hAnsi="Times New Roman" w:cs="Times New Roman"/>
          <w:spacing w:val="-2"/>
          <w:sz w:val="24"/>
        </w:rPr>
        <w:t>directamente</w:t>
      </w:r>
      <w:r w:rsidRPr="001B1FBD">
        <w:rPr>
          <w:rFonts w:ascii="Times New Roman" w:hAnsi="Times New Roman" w:cs="Times New Roman"/>
          <w:spacing w:val="-16"/>
          <w:sz w:val="24"/>
        </w:rPr>
        <w:t xml:space="preserve"> </w:t>
      </w:r>
      <w:r w:rsidRPr="001B1FBD">
        <w:rPr>
          <w:rFonts w:ascii="Times New Roman" w:hAnsi="Times New Roman" w:cs="Times New Roman"/>
          <w:spacing w:val="-2"/>
          <w:sz w:val="24"/>
        </w:rPr>
        <w:t>un</w:t>
      </w:r>
      <w:r w:rsidRPr="001B1FBD">
        <w:rPr>
          <w:rFonts w:ascii="Times New Roman" w:hAnsi="Times New Roman" w:cs="Times New Roman"/>
          <w:spacing w:val="-19"/>
          <w:sz w:val="24"/>
        </w:rPr>
        <w:t xml:space="preserve"> </w:t>
      </w:r>
      <w:r w:rsidRPr="001B1FBD">
        <w:rPr>
          <w:rFonts w:ascii="Times New Roman" w:hAnsi="Times New Roman" w:cs="Times New Roman"/>
          <w:spacing w:val="-2"/>
          <w:sz w:val="24"/>
        </w:rPr>
        <w:t xml:space="preserve">accidente </w:t>
      </w:r>
      <w:r w:rsidRPr="001B1FBD">
        <w:rPr>
          <w:rFonts w:ascii="Times New Roman" w:hAnsi="Times New Roman" w:cs="Times New Roman"/>
          <w:spacing w:val="-4"/>
          <w:sz w:val="24"/>
        </w:rPr>
        <w:t>por</w:t>
      </w:r>
      <w:r w:rsidRPr="001B1FBD">
        <w:rPr>
          <w:rFonts w:ascii="Times New Roman" w:hAnsi="Times New Roman" w:cs="Times New Roman"/>
          <w:spacing w:val="-17"/>
          <w:sz w:val="24"/>
        </w:rPr>
        <w:t xml:space="preserve"> </w:t>
      </w:r>
      <w:r w:rsidRPr="001B1FBD">
        <w:rPr>
          <w:rFonts w:ascii="Times New Roman" w:hAnsi="Times New Roman" w:cs="Times New Roman"/>
          <w:spacing w:val="-4"/>
          <w:sz w:val="24"/>
        </w:rPr>
        <w:t>Minas</w:t>
      </w:r>
      <w:r w:rsidRPr="001B1FBD">
        <w:rPr>
          <w:rFonts w:ascii="Times New Roman" w:hAnsi="Times New Roman" w:cs="Times New Roman"/>
          <w:spacing w:val="-10"/>
          <w:sz w:val="24"/>
        </w:rPr>
        <w:t xml:space="preserve"> </w:t>
      </w:r>
      <w:r w:rsidRPr="001B1FBD">
        <w:rPr>
          <w:rFonts w:ascii="Times New Roman" w:hAnsi="Times New Roman" w:cs="Times New Roman"/>
          <w:spacing w:val="-4"/>
          <w:sz w:val="24"/>
        </w:rPr>
        <w:t>Antipersonal o</w:t>
      </w:r>
      <w:r w:rsidRPr="001B1FBD">
        <w:rPr>
          <w:rFonts w:ascii="Times New Roman" w:hAnsi="Times New Roman" w:cs="Times New Roman"/>
          <w:spacing w:val="-23"/>
          <w:sz w:val="24"/>
        </w:rPr>
        <w:t xml:space="preserve"> </w:t>
      </w:r>
      <w:r w:rsidRPr="001B1FBD">
        <w:rPr>
          <w:rFonts w:ascii="Times New Roman" w:hAnsi="Times New Roman" w:cs="Times New Roman"/>
          <w:spacing w:val="-4"/>
          <w:sz w:val="24"/>
        </w:rPr>
        <w:t>Munición</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Sin</w:t>
      </w:r>
      <w:r w:rsidRPr="001B1FBD">
        <w:rPr>
          <w:rFonts w:ascii="Times New Roman" w:hAnsi="Times New Roman" w:cs="Times New Roman"/>
          <w:spacing w:val="-12"/>
          <w:sz w:val="24"/>
        </w:rPr>
        <w:t xml:space="preserve"> </w:t>
      </w:r>
      <w:r w:rsidRPr="001B1FBD">
        <w:rPr>
          <w:rFonts w:ascii="Times New Roman" w:hAnsi="Times New Roman" w:cs="Times New Roman"/>
          <w:spacing w:val="-4"/>
          <w:sz w:val="24"/>
        </w:rPr>
        <w:t>Explosionar</w:t>
      </w:r>
      <w:r w:rsidRPr="001B1FBD">
        <w:rPr>
          <w:rFonts w:ascii="Times New Roman" w:hAnsi="Times New Roman" w:cs="Times New Roman"/>
          <w:spacing w:val="-13"/>
          <w:sz w:val="24"/>
        </w:rPr>
        <w:t xml:space="preserve"> </w:t>
      </w:r>
      <w:r w:rsidRPr="001B1FBD">
        <w:rPr>
          <w:rFonts w:ascii="Times New Roman" w:hAnsi="Times New Roman" w:cs="Times New Roman"/>
          <w:spacing w:val="-4"/>
          <w:sz w:val="24"/>
        </w:rPr>
        <w:t>y</w:t>
      </w:r>
      <w:r w:rsidRPr="001B1FBD">
        <w:rPr>
          <w:rFonts w:ascii="Times New Roman" w:hAnsi="Times New Roman" w:cs="Times New Roman"/>
          <w:spacing w:val="-14"/>
          <w:sz w:val="24"/>
        </w:rPr>
        <w:t xml:space="preserve"> </w:t>
      </w:r>
      <w:r w:rsidRPr="001B1FBD">
        <w:rPr>
          <w:rFonts w:ascii="Times New Roman" w:hAnsi="Times New Roman" w:cs="Times New Roman"/>
          <w:spacing w:val="-4"/>
          <w:sz w:val="24"/>
        </w:rPr>
        <w:t>que</w:t>
      </w:r>
      <w:r w:rsidRPr="001B1FBD">
        <w:rPr>
          <w:rFonts w:ascii="Times New Roman" w:hAnsi="Times New Roman" w:cs="Times New Roman"/>
          <w:spacing w:val="-13"/>
          <w:sz w:val="24"/>
        </w:rPr>
        <w:t xml:space="preserve"> </w:t>
      </w:r>
      <w:r w:rsidRPr="001B1FBD">
        <w:rPr>
          <w:rFonts w:ascii="Times New Roman" w:hAnsi="Times New Roman" w:cs="Times New Roman"/>
          <w:spacing w:val="-4"/>
          <w:sz w:val="24"/>
        </w:rPr>
        <w:t>ha</w:t>
      </w:r>
      <w:r w:rsidRPr="001B1FBD">
        <w:rPr>
          <w:rFonts w:ascii="Times New Roman" w:hAnsi="Times New Roman" w:cs="Times New Roman"/>
          <w:spacing w:val="-13"/>
          <w:sz w:val="24"/>
        </w:rPr>
        <w:t xml:space="preserve"> </w:t>
      </w:r>
      <w:r w:rsidRPr="001B1FBD">
        <w:rPr>
          <w:rFonts w:ascii="Times New Roman" w:hAnsi="Times New Roman" w:cs="Times New Roman"/>
          <w:spacing w:val="-4"/>
          <w:sz w:val="24"/>
        </w:rPr>
        <w:t>quedado</w:t>
      </w:r>
      <w:r w:rsidRPr="001B1FBD">
        <w:rPr>
          <w:rFonts w:ascii="Times New Roman" w:hAnsi="Times New Roman" w:cs="Times New Roman"/>
          <w:spacing w:val="-14"/>
          <w:sz w:val="24"/>
        </w:rPr>
        <w:t xml:space="preserve"> </w:t>
      </w:r>
      <w:r w:rsidRPr="001B1FBD">
        <w:rPr>
          <w:rFonts w:ascii="Times New Roman" w:hAnsi="Times New Roman" w:cs="Times New Roman"/>
          <w:spacing w:val="-4"/>
          <w:sz w:val="24"/>
        </w:rPr>
        <w:t>viva.</w:t>
      </w:r>
    </w:p>
    <w:p w14:paraId="7A17B809" w14:textId="2F36C61F" w:rsidR="004D48C4" w:rsidRPr="001B1FBD" w:rsidRDefault="009B60B3">
      <w:pPr>
        <w:pStyle w:val="Textoindependiente"/>
        <w:spacing w:line="242" w:lineRule="auto"/>
        <w:ind w:left="1439" w:right="1090"/>
        <w:rPr>
          <w:rFonts w:ascii="Times New Roman" w:hAnsi="Times New Roman" w:cs="Times New Roman"/>
        </w:rPr>
      </w:pPr>
      <w:r w:rsidRPr="001B1FBD">
        <w:rPr>
          <w:rFonts w:ascii="Times New Roman" w:hAnsi="Times New Roman" w:cs="Times New Roman"/>
        </w:rPr>
        <w:t>NOTA:</w:t>
      </w:r>
      <w:r w:rsidRPr="001B1FBD">
        <w:rPr>
          <w:rFonts w:ascii="Times New Roman" w:hAnsi="Times New Roman" w:cs="Times New Roman"/>
          <w:spacing w:val="-3"/>
        </w:rPr>
        <w:t xml:space="preserve"> </w:t>
      </w:r>
      <w:r w:rsidRPr="001B1FBD">
        <w:rPr>
          <w:rFonts w:ascii="Times New Roman" w:hAnsi="Times New Roman" w:cs="Times New Roman"/>
        </w:rPr>
        <w:t>Para</w:t>
      </w:r>
      <w:r w:rsidRPr="001B1FBD">
        <w:rPr>
          <w:rFonts w:ascii="Times New Roman" w:hAnsi="Times New Roman" w:cs="Times New Roman"/>
          <w:spacing w:val="-9"/>
        </w:rPr>
        <w:t xml:space="preserve"> </w:t>
      </w:r>
      <w:r w:rsidRPr="001B1FBD">
        <w:rPr>
          <w:rFonts w:ascii="Times New Roman" w:hAnsi="Times New Roman" w:cs="Times New Roman"/>
        </w:rPr>
        <w:t>los</w:t>
      </w:r>
      <w:r w:rsidRPr="001B1FBD">
        <w:rPr>
          <w:rFonts w:ascii="Times New Roman" w:hAnsi="Times New Roman" w:cs="Times New Roman"/>
          <w:spacing w:val="-5"/>
        </w:rPr>
        <w:t xml:space="preserve"> </w:t>
      </w:r>
      <w:r w:rsidRPr="001B1FBD">
        <w:rPr>
          <w:rFonts w:ascii="Times New Roman" w:hAnsi="Times New Roman" w:cs="Times New Roman"/>
        </w:rPr>
        <w:t>propósitos</w:t>
      </w:r>
      <w:r w:rsidRPr="001B1FBD">
        <w:rPr>
          <w:rFonts w:ascii="Times New Roman" w:hAnsi="Times New Roman" w:cs="Times New Roman"/>
          <w:spacing w:val="-5"/>
        </w:rPr>
        <w:t xml:space="preserve"> </w:t>
      </w:r>
      <w:r w:rsidRPr="001B1FBD">
        <w:rPr>
          <w:rFonts w:ascii="Times New Roman" w:hAnsi="Times New Roman" w:cs="Times New Roman"/>
        </w:rPr>
        <w:t>educativos</w:t>
      </w:r>
      <w:r w:rsidRPr="001B1FBD">
        <w:rPr>
          <w:rFonts w:ascii="Times New Roman" w:hAnsi="Times New Roman" w:cs="Times New Roman"/>
          <w:spacing w:val="-5"/>
        </w:rPr>
        <w:t xml:space="preserve"> </w:t>
      </w:r>
      <w:r w:rsidRPr="001B1FBD">
        <w:rPr>
          <w:rFonts w:ascii="Times New Roman" w:hAnsi="Times New Roman" w:cs="Times New Roman"/>
        </w:rPr>
        <w:t>de</w:t>
      </w:r>
      <w:r w:rsidRPr="001B1FBD">
        <w:rPr>
          <w:rFonts w:ascii="Times New Roman" w:hAnsi="Times New Roman" w:cs="Times New Roman"/>
          <w:spacing w:val="-9"/>
        </w:rPr>
        <w:t xml:space="preserve"> </w:t>
      </w:r>
      <w:r w:rsidRPr="001B1FBD">
        <w:rPr>
          <w:rFonts w:ascii="Times New Roman" w:hAnsi="Times New Roman" w:cs="Times New Roman"/>
        </w:rPr>
        <w:t>la</w:t>
      </w:r>
      <w:r w:rsidRPr="001B1FBD">
        <w:rPr>
          <w:rFonts w:ascii="Times New Roman" w:hAnsi="Times New Roman" w:cs="Times New Roman"/>
          <w:spacing w:val="-4"/>
        </w:rPr>
        <w:t xml:space="preserve"> </w:t>
      </w:r>
      <w:r w:rsidRPr="001B1FBD">
        <w:rPr>
          <w:rFonts w:ascii="Times New Roman" w:hAnsi="Times New Roman" w:cs="Times New Roman"/>
        </w:rPr>
        <w:t>ERM se</w:t>
      </w:r>
      <w:r w:rsidRPr="001B1FBD">
        <w:rPr>
          <w:rFonts w:ascii="Times New Roman" w:hAnsi="Times New Roman" w:cs="Times New Roman"/>
          <w:spacing w:val="-4"/>
        </w:rPr>
        <w:t xml:space="preserve"> </w:t>
      </w:r>
      <w:r w:rsidRPr="001B1FBD">
        <w:rPr>
          <w:rFonts w:ascii="Times New Roman" w:hAnsi="Times New Roman" w:cs="Times New Roman"/>
        </w:rPr>
        <w:t>adopta</w:t>
      </w:r>
      <w:r w:rsidRPr="001B1FBD">
        <w:rPr>
          <w:rFonts w:ascii="Times New Roman" w:hAnsi="Times New Roman" w:cs="Times New Roman"/>
          <w:spacing w:val="-4"/>
        </w:rPr>
        <w:t xml:space="preserve"> </w:t>
      </w:r>
      <w:r w:rsidRPr="001B1FBD">
        <w:rPr>
          <w:rFonts w:ascii="Times New Roman" w:hAnsi="Times New Roman" w:cs="Times New Roman"/>
        </w:rPr>
        <w:t>el</w:t>
      </w:r>
      <w:r w:rsidRPr="001B1FBD">
        <w:rPr>
          <w:rFonts w:ascii="Times New Roman" w:hAnsi="Times New Roman" w:cs="Times New Roman"/>
          <w:spacing w:val="-4"/>
        </w:rPr>
        <w:t xml:space="preserve"> </w:t>
      </w:r>
      <w:r w:rsidRPr="001B1FBD">
        <w:rPr>
          <w:rFonts w:ascii="Times New Roman" w:hAnsi="Times New Roman" w:cs="Times New Roman"/>
        </w:rPr>
        <w:t>concepto</w:t>
      </w:r>
      <w:r w:rsidRPr="001B1FBD">
        <w:rPr>
          <w:rFonts w:ascii="Times New Roman" w:hAnsi="Times New Roman" w:cs="Times New Roman"/>
          <w:spacing w:val="-5"/>
        </w:rPr>
        <w:t xml:space="preserve"> </w:t>
      </w:r>
      <w:r w:rsidRPr="001B1FBD">
        <w:rPr>
          <w:rFonts w:ascii="Times New Roman" w:hAnsi="Times New Roman" w:cs="Times New Roman"/>
        </w:rPr>
        <w:t xml:space="preserve">de </w:t>
      </w:r>
      <w:r w:rsidRPr="001B1FBD">
        <w:rPr>
          <w:rFonts w:ascii="Times New Roman" w:hAnsi="Times New Roman" w:cs="Times New Roman"/>
          <w:spacing w:val="-8"/>
        </w:rPr>
        <w:t>Trampa</w:t>
      </w:r>
      <w:r w:rsidRPr="001B1FBD">
        <w:rPr>
          <w:rFonts w:ascii="Times New Roman" w:hAnsi="Times New Roman" w:cs="Times New Roman"/>
          <w:spacing w:val="-21"/>
        </w:rPr>
        <w:t xml:space="preserve"> </w:t>
      </w:r>
      <w:r w:rsidRPr="001B1FBD">
        <w:rPr>
          <w:rFonts w:ascii="Times New Roman" w:hAnsi="Times New Roman" w:cs="Times New Roman"/>
          <w:spacing w:val="-8"/>
        </w:rPr>
        <w:t>Explosiva</w:t>
      </w:r>
      <w:r w:rsidRPr="001B1FBD">
        <w:rPr>
          <w:rFonts w:ascii="Times New Roman" w:hAnsi="Times New Roman" w:cs="Times New Roman"/>
          <w:spacing w:val="-17"/>
        </w:rPr>
        <w:t xml:space="preserve"> </w:t>
      </w:r>
      <w:r w:rsidRPr="001B1FBD">
        <w:rPr>
          <w:rFonts w:ascii="Times New Roman" w:hAnsi="Times New Roman" w:cs="Times New Roman"/>
          <w:spacing w:val="-8"/>
        </w:rPr>
        <w:t>(TE)</w:t>
      </w:r>
      <w:r w:rsidRPr="001B1FBD">
        <w:rPr>
          <w:rFonts w:ascii="Times New Roman" w:hAnsi="Times New Roman" w:cs="Times New Roman"/>
          <w:spacing w:val="-22"/>
        </w:rPr>
        <w:t xml:space="preserve"> </w:t>
      </w:r>
      <w:r w:rsidRPr="001B1FBD">
        <w:rPr>
          <w:rFonts w:ascii="Times New Roman" w:hAnsi="Times New Roman" w:cs="Times New Roman"/>
          <w:spacing w:val="-8"/>
        </w:rPr>
        <w:t>para</w:t>
      </w:r>
      <w:r w:rsidRPr="001B1FBD">
        <w:rPr>
          <w:rFonts w:ascii="Times New Roman" w:hAnsi="Times New Roman" w:cs="Times New Roman"/>
          <w:spacing w:val="-17"/>
        </w:rPr>
        <w:t xml:space="preserve"> </w:t>
      </w:r>
      <w:r w:rsidRPr="001B1FBD">
        <w:rPr>
          <w:rFonts w:ascii="Times New Roman" w:hAnsi="Times New Roman" w:cs="Times New Roman"/>
          <w:spacing w:val="-8"/>
        </w:rPr>
        <w:t>referirse</w:t>
      </w:r>
      <w:r w:rsidRPr="001B1FBD">
        <w:rPr>
          <w:rFonts w:ascii="Times New Roman" w:hAnsi="Times New Roman" w:cs="Times New Roman"/>
          <w:spacing w:val="-14"/>
        </w:rPr>
        <w:t xml:space="preserve"> </w:t>
      </w:r>
      <w:r w:rsidRPr="001B1FBD">
        <w:rPr>
          <w:rFonts w:ascii="Times New Roman" w:hAnsi="Times New Roman" w:cs="Times New Roman"/>
          <w:spacing w:val="-8"/>
        </w:rPr>
        <w:t>a</w:t>
      </w:r>
      <w:r w:rsidRPr="001B1FBD">
        <w:rPr>
          <w:rFonts w:ascii="Times New Roman" w:hAnsi="Times New Roman" w:cs="Times New Roman"/>
          <w:spacing w:val="-17"/>
        </w:rPr>
        <w:t xml:space="preserve"> </w:t>
      </w:r>
      <w:r w:rsidRPr="001B1FBD">
        <w:rPr>
          <w:rFonts w:ascii="Times New Roman" w:hAnsi="Times New Roman" w:cs="Times New Roman"/>
          <w:spacing w:val="-8"/>
        </w:rPr>
        <w:t>aquellos</w:t>
      </w:r>
      <w:r w:rsidRPr="001B1FBD">
        <w:rPr>
          <w:rFonts w:ascii="Times New Roman" w:hAnsi="Times New Roman" w:cs="Times New Roman"/>
          <w:spacing w:val="-14"/>
        </w:rPr>
        <w:t xml:space="preserve"> </w:t>
      </w:r>
      <w:r w:rsidRPr="001B1FBD">
        <w:rPr>
          <w:rFonts w:ascii="Times New Roman" w:hAnsi="Times New Roman" w:cs="Times New Roman"/>
          <w:spacing w:val="-8"/>
        </w:rPr>
        <w:t>Artefactos</w:t>
      </w:r>
      <w:r w:rsidRPr="001B1FBD">
        <w:rPr>
          <w:rFonts w:ascii="Times New Roman" w:hAnsi="Times New Roman" w:cs="Times New Roman"/>
          <w:spacing w:val="-18"/>
        </w:rPr>
        <w:t xml:space="preserve"> </w:t>
      </w:r>
      <w:r w:rsidRPr="001B1FBD">
        <w:rPr>
          <w:rFonts w:ascii="Times New Roman" w:hAnsi="Times New Roman" w:cs="Times New Roman"/>
          <w:spacing w:val="-8"/>
        </w:rPr>
        <w:t>Explosivos</w:t>
      </w:r>
      <w:r w:rsidRPr="001B1FBD">
        <w:rPr>
          <w:rFonts w:ascii="Times New Roman" w:hAnsi="Times New Roman" w:cs="Times New Roman"/>
          <w:spacing w:val="-18"/>
        </w:rPr>
        <w:t xml:space="preserve"> </w:t>
      </w:r>
      <w:r w:rsidRPr="001B1FBD">
        <w:rPr>
          <w:rFonts w:ascii="Times New Roman" w:hAnsi="Times New Roman" w:cs="Times New Roman"/>
          <w:spacing w:val="-8"/>
        </w:rPr>
        <w:t xml:space="preserve">Improvisados </w:t>
      </w:r>
      <w:r w:rsidRPr="001B1FBD">
        <w:rPr>
          <w:rFonts w:ascii="Times New Roman" w:hAnsi="Times New Roman" w:cs="Times New Roman"/>
        </w:rPr>
        <w:t>que</w:t>
      </w:r>
      <w:r w:rsidRPr="001B1FBD">
        <w:rPr>
          <w:rFonts w:ascii="Times New Roman" w:hAnsi="Times New Roman" w:cs="Times New Roman"/>
          <w:spacing w:val="-7"/>
        </w:rPr>
        <w:t xml:space="preserve"> </w:t>
      </w:r>
      <w:r w:rsidRPr="001B1FBD">
        <w:rPr>
          <w:rFonts w:ascii="Times New Roman" w:hAnsi="Times New Roman" w:cs="Times New Roman"/>
        </w:rPr>
        <w:t>están</w:t>
      </w:r>
      <w:r w:rsidRPr="001B1FBD">
        <w:rPr>
          <w:rFonts w:ascii="Times New Roman" w:hAnsi="Times New Roman" w:cs="Times New Roman"/>
          <w:spacing w:val="-6"/>
        </w:rPr>
        <w:t xml:space="preserve"> </w:t>
      </w:r>
      <w:r w:rsidRPr="001B1FBD">
        <w:rPr>
          <w:rFonts w:ascii="Times New Roman" w:hAnsi="Times New Roman" w:cs="Times New Roman"/>
        </w:rPr>
        <w:t>camuflados</w:t>
      </w:r>
      <w:r w:rsidRPr="001B1FBD">
        <w:rPr>
          <w:rFonts w:ascii="Times New Roman" w:hAnsi="Times New Roman" w:cs="Times New Roman"/>
          <w:spacing w:val="-9"/>
        </w:rPr>
        <w:t xml:space="preserve"> </w:t>
      </w:r>
      <w:r w:rsidRPr="001B1FBD">
        <w:rPr>
          <w:rFonts w:ascii="Times New Roman" w:hAnsi="Times New Roman" w:cs="Times New Roman"/>
        </w:rPr>
        <w:t>en</w:t>
      </w:r>
      <w:r w:rsidRPr="001B1FBD">
        <w:rPr>
          <w:rFonts w:ascii="Times New Roman" w:hAnsi="Times New Roman" w:cs="Times New Roman"/>
          <w:spacing w:val="-6"/>
        </w:rPr>
        <w:t xml:space="preserve"> </w:t>
      </w:r>
      <w:r w:rsidRPr="001B1FBD">
        <w:rPr>
          <w:rFonts w:ascii="Times New Roman" w:hAnsi="Times New Roman" w:cs="Times New Roman"/>
        </w:rPr>
        <w:t>objetos</w:t>
      </w:r>
      <w:r w:rsidRPr="001B1FBD">
        <w:rPr>
          <w:rFonts w:ascii="Times New Roman" w:hAnsi="Times New Roman" w:cs="Times New Roman"/>
          <w:spacing w:val="-9"/>
        </w:rPr>
        <w:t xml:space="preserve"> </w:t>
      </w:r>
      <w:r w:rsidRPr="001B1FBD">
        <w:rPr>
          <w:rFonts w:ascii="Times New Roman" w:hAnsi="Times New Roman" w:cs="Times New Roman"/>
        </w:rPr>
        <w:t>de</w:t>
      </w:r>
      <w:r w:rsidRPr="001B1FBD">
        <w:rPr>
          <w:rFonts w:ascii="Times New Roman" w:hAnsi="Times New Roman" w:cs="Times New Roman"/>
          <w:spacing w:val="-7"/>
        </w:rPr>
        <w:t xml:space="preserve"> </w:t>
      </w:r>
      <w:r w:rsidRPr="001B1FBD">
        <w:rPr>
          <w:rFonts w:ascii="Times New Roman" w:hAnsi="Times New Roman" w:cs="Times New Roman"/>
        </w:rPr>
        <w:t>uso</w:t>
      </w:r>
      <w:r w:rsidRPr="001B1FBD">
        <w:rPr>
          <w:rFonts w:ascii="Times New Roman" w:hAnsi="Times New Roman" w:cs="Times New Roman"/>
          <w:spacing w:val="-9"/>
        </w:rPr>
        <w:t xml:space="preserve"> </w:t>
      </w:r>
      <w:r w:rsidRPr="001B1FBD">
        <w:rPr>
          <w:rFonts w:ascii="Times New Roman" w:hAnsi="Times New Roman" w:cs="Times New Roman"/>
        </w:rPr>
        <w:t>común</w:t>
      </w:r>
      <w:r w:rsidRPr="001B1FBD">
        <w:rPr>
          <w:rFonts w:ascii="Times New Roman" w:hAnsi="Times New Roman" w:cs="Times New Roman"/>
          <w:spacing w:val="-11"/>
        </w:rPr>
        <w:t xml:space="preserve"> </w:t>
      </w:r>
      <w:r w:rsidRPr="001B1FBD">
        <w:rPr>
          <w:rFonts w:ascii="Times New Roman" w:hAnsi="Times New Roman" w:cs="Times New Roman"/>
        </w:rPr>
        <w:t>y</w:t>
      </w:r>
      <w:r w:rsidRPr="001B1FBD">
        <w:rPr>
          <w:rFonts w:ascii="Times New Roman" w:hAnsi="Times New Roman" w:cs="Times New Roman"/>
          <w:spacing w:val="-9"/>
        </w:rPr>
        <w:t xml:space="preserve"> </w:t>
      </w:r>
      <w:r w:rsidRPr="001B1FBD">
        <w:rPr>
          <w:rFonts w:ascii="Times New Roman" w:hAnsi="Times New Roman" w:cs="Times New Roman"/>
        </w:rPr>
        <w:t>explotan</w:t>
      </w:r>
      <w:r w:rsidRPr="001B1FBD">
        <w:rPr>
          <w:rFonts w:ascii="Times New Roman" w:hAnsi="Times New Roman" w:cs="Times New Roman"/>
          <w:spacing w:val="-6"/>
        </w:rPr>
        <w:t xml:space="preserve"> </w:t>
      </w:r>
      <w:r w:rsidRPr="001B1FBD">
        <w:rPr>
          <w:rFonts w:ascii="Times New Roman" w:hAnsi="Times New Roman" w:cs="Times New Roman"/>
        </w:rPr>
        <w:t>por</w:t>
      </w:r>
      <w:r w:rsidRPr="001B1FBD">
        <w:rPr>
          <w:rFonts w:ascii="Times New Roman" w:hAnsi="Times New Roman" w:cs="Times New Roman"/>
          <w:spacing w:val="-12"/>
        </w:rPr>
        <w:t xml:space="preserve"> </w:t>
      </w:r>
      <w:r w:rsidRPr="001B1FBD">
        <w:rPr>
          <w:rFonts w:ascii="Times New Roman" w:hAnsi="Times New Roman" w:cs="Times New Roman"/>
        </w:rPr>
        <w:t>la</w:t>
      </w:r>
      <w:r w:rsidRPr="001B1FBD">
        <w:rPr>
          <w:rFonts w:ascii="Times New Roman" w:hAnsi="Times New Roman" w:cs="Times New Roman"/>
          <w:spacing w:val="-12"/>
        </w:rPr>
        <w:t xml:space="preserve"> </w:t>
      </w:r>
      <w:r w:rsidRPr="001B1FBD">
        <w:rPr>
          <w:rFonts w:ascii="Times New Roman" w:hAnsi="Times New Roman" w:cs="Times New Roman"/>
        </w:rPr>
        <w:t>presencia,</w:t>
      </w:r>
      <w:r w:rsidR="001B1FBD" w:rsidRPr="001B1FBD">
        <w:rPr>
          <w:rFonts w:ascii="Times New Roman" w:hAnsi="Times New Roman" w:cs="Times New Roman"/>
        </w:rPr>
        <w:t xml:space="preserve"> </w:t>
      </w:r>
      <w:r w:rsidRPr="001B1FBD">
        <w:rPr>
          <w:rFonts w:ascii="Times New Roman" w:hAnsi="Times New Roman" w:cs="Times New Roman"/>
        </w:rPr>
        <w:t>proximidad</w:t>
      </w:r>
      <w:r w:rsidRPr="001B1FBD">
        <w:rPr>
          <w:rFonts w:ascii="Times New Roman" w:hAnsi="Times New Roman" w:cs="Times New Roman"/>
          <w:spacing w:val="-2"/>
        </w:rPr>
        <w:t xml:space="preserve"> </w:t>
      </w:r>
      <w:r w:rsidRPr="001B1FBD">
        <w:rPr>
          <w:rFonts w:ascii="Times New Roman" w:hAnsi="Times New Roman" w:cs="Times New Roman"/>
        </w:rPr>
        <w:t>o</w:t>
      </w:r>
      <w:r w:rsidRPr="001B1FBD">
        <w:rPr>
          <w:rFonts w:ascii="Times New Roman" w:hAnsi="Times New Roman" w:cs="Times New Roman"/>
          <w:spacing w:val="-2"/>
        </w:rPr>
        <w:t xml:space="preserve"> </w:t>
      </w:r>
      <w:r w:rsidRPr="001B1FBD">
        <w:rPr>
          <w:rFonts w:ascii="Times New Roman" w:hAnsi="Times New Roman" w:cs="Times New Roman"/>
        </w:rPr>
        <w:t>contacto</w:t>
      </w:r>
      <w:r w:rsidRPr="001B1FBD">
        <w:rPr>
          <w:rFonts w:ascii="Times New Roman" w:hAnsi="Times New Roman" w:cs="Times New Roman"/>
          <w:spacing w:val="-2"/>
        </w:rPr>
        <w:t xml:space="preserve"> </w:t>
      </w:r>
      <w:r w:rsidRPr="001B1FBD">
        <w:rPr>
          <w:rFonts w:ascii="Times New Roman" w:hAnsi="Times New Roman" w:cs="Times New Roman"/>
        </w:rPr>
        <w:t>de</w:t>
      </w:r>
      <w:r w:rsidRPr="001B1FBD">
        <w:rPr>
          <w:rFonts w:ascii="Times New Roman" w:hAnsi="Times New Roman" w:cs="Times New Roman"/>
          <w:spacing w:val="-6"/>
        </w:rPr>
        <w:t xml:space="preserve"> </w:t>
      </w:r>
      <w:r w:rsidRPr="001B1FBD">
        <w:rPr>
          <w:rFonts w:ascii="Times New Roman" w:hAnsi="Times New Roman" w:cs="Times New Roman"/>
        </w:rPr>
        <w:t>la</w:t>
      </w:r>
      <w:r w:rsidRPr="001B1FBD">
        <w:rPr>
          <w:rFonts w:ascii="Times New Roman" w:hAnsi="Times New Roman" w:cs="Times New Roman"/>
          <w:spacing w:val="-6"/>
        </w:rPr>
        <w:t xml:space="preserve"> </w:t>
      </w:r>
      <w:r w:rsidRPr="001B1FBD">
        <w:rPr>
          <w:rFonts w:ascii="Times New Roman" w:hAnsi="Times New Roman" w:cs="Times New Roman"/>
        </w:rPr>
        <w:t>propia</w:t>
      </w:r>
      <w:r w:rsidRPr="001B1FBD">
        <w:rPr>
          <w:rFonts w:ascii="Times New Roman" w:hAnsi="Times New Roman" w:cs="Times New Roman"/>
          <w:spacing w:val="-6"/>
        </w:rPr>
        <w:t xml:space="preserve"> </w:t>
      </w:r>
      <w:r w:rsidRPr="001B1FBD">
        <w:rPr>
          <w:rFonts w:ascii="Times New Roman" w:hAnsi="Times New Roman" w:cs="Times New Roman"/>
        </w:rPr>
        <w:t>víctima.</w:t>
      </w:r>
      <w:r w:rsidRPr="001B1FBD">
        <w:rPr>
          <w:rFonts w:ascii="Times New Roman" w:hAnsi="Times New Roman" w:cs="Times New Roman"/>
          <w:spacing w:val="-5"/>
        </w:rPr>
        <w:t xml:space="preserve"> </w:t>
      </w:r>
      <w:r w:rsidRPr="001B1FBD">
        <w:rPr>
          <w:rFonts w:ascii="Times New Roman" w:hAnsi="Times New Roman" w:cs="Times New Roman"/>
        </w:rPr>
        <w:t>Se</w:t>
      </w:r>
      <w:r w:rsidRPr="001B1FBD">
        <w:rPr>
          <w:rFonts w:ascii="Times New Roman" w:hAnsi="Times New Roman" w:cs="Times New Roman"/>
          <w:spacing w:val="-1"/>
        </w:rPr>
        <w:t xml:space="preserve"> </w:t>
      </w:r>
      <w:r w:rsidRPr="001B1FBD">
        <w:rPr>
          <w:rFonts w:ascii="Times New Roman" w:hAnsi="Times New Roman" w:cs="Times New Roman"/>
        </w:rPr>
        <w:t>entiende</w:t>
      </w:r>
      <w:r w:rsidRPr="001B1FBD">
        <w:rPr>
          <w:rFonts w:ascii="Times New Roman" w:hAnsi="Times New Roman" w:cs="Times New Roman"/>
          <w:spacing w:val="-1"/>
        </w:rPr>
        <w:t xml:space="preserve"> </w:t>
      </w:r>
      <w:r w:rsidRPr="001B1FBD">
        <w:rPr>
          <w:rFonts w:ascii="Times New Roman" w:hAnsi="Times New Roman" w:cs="Times New Roman"/>
        </w:rPr>
        <w:t>que</w:t>
      </w:r>
      <w:r w:rsidRPr="001B1FBD">
        <w:rPr>
          <w:rFonts w:ascii="Times New Roman" w:hAnsi="Times New Roman" w:cs="Times New Roman"/>
          <w:spacing w:val="-6"/>
        </w:rPr>
        <w:t xml:space="preserve"> </w:t>
      </w:r>
      <w:r w:rsidRPr="001B1FBD">
        <w:rPr>
          <w:rFonts w:ascii="Times New Roman" w:hAnsi="Times New Roman" w:cs="Times New Roman"/>
        </w:rPr>
        <w:t>la</w:t>
      </w:r>
      <w:r w:rsidRPr="001B1FBD">
        <w:rPr>
          <w:rFonts w:ascii="Times New Roman" w:hAnsi="Times New Roman" w:cs="Times New Roman"/>
          <w:spacing w:val="-6"/>
        </w:rPr>
        <w:t xml:space="preserve"> </w:t>
      </w:r>
      <w:r w:rsidRPr="001B1FBD">
        <w:rPr>
          <w:rFonts w:ascii="Times New Roman" w:hAnsi="Times New Roman" w:cs="Times New Roman"/>
        </w:rPr>
        <w:t xml:space="preserve">Trampa </w:t>
      </w:r>
      <w:r w:rsidRPr="001B1FBD">
        <w:rPr>
          <w:rFonts w:ascii="Times New Roman" w:hAnsi="Times New Roman" w:cs="Times New Roman"/>
          <w:spacing w:val="-2"/>
        </w:rPr>
        <w:t>Explosiva</w:t>
      </w:r>
      <w:r w:rsidRPr="001B1FBD">
        <w:rPr>
          <w:rFonts w:ascii="Times New Roman" w:hAnsi="Times New Roman" w:cs="Times New Roman"/>
          <w:spacing w:val="-21"/>
        </w:rPr>
        <w:t xml:space="preserve"> </w:t>
      </w:r>
      <w:r w:rsidRPr="001B1FBD">
        <w:rPr>
          <w:rFonts w:ascii="Times New Roman" w:hAnsi="Times New Roman" w:cs="Times New Roman"/>
          <w:spacing w:val="-2"/>
        </w:rPr>
        <w:t>es</w:t>
      </w:r>
      <w:r w:rsidRPr="001B1FBD">
        <w:rPr>
          <w:rFonts w:ascii="Times New Roman" w:hAnsi="Times New Roman" w:cs="Times New Roman"/>
          <w:spacing w:val="-20"/>
        </w:rPr>
        <w:t xml:space="preserve"> </w:t>
      </w:r>
      <w:r w:rsidRPr="001B1FBD">
        <w:rPr>
          <w:rFonts w:ascii="Times New Roman" w:hAnsi="Times New Roman" w:cs="Times New Roman"/>
          <w:spacing w:val="-2"/>
        </w:rPr>
        <w:t>un</w:t>
      </w:r>
      <w:r w:rsidRPr="001B1FBD">
        <w:rPr>
          <w:rFonts w:ascii="Times New Roman" w:hAnsi="Times New Roman" w:cs="Times New Roman"/>
          <w:spacing w:val="-19"/>
        </w:rPr>
        <w:t xml:space="preserve"> </w:t>
      </w:r>
      <w:r w:rsidRPr="001B1FBD">
        <w:rPr>
          <w:rFonts w:ascii="Times New Roman" w:hAnsi="Times New Roman" w:cs="Times New Roman"/>
          <w:spacing w:val="-2"/>
        </w:rPr>
        <w:t>tipo</w:t>
      </w:r>
      <w:r w:rsidRPr="001B1FBD">
        <w:rPr>
          <w:rFonts w:ascii="Times New Roman" w:hAnsi="Times New Roman" w:cs="Times New Roman"/>
          <w:spacing w:val="-19"/>
        </w:rPr>
        <w:t xml:space="preserve"> </w:t>
      </w:r>
      <w:r w:rsidRPr="001B1FBD">
        <w:rPr>
          <w:rFonts w:ascii="Times New Roman" w:hAnsi="Times New Roman" w:cs="Times New Roman"/>
          <w:spacing w:val="-2"/>
        </w:rPr>
        <w:t>de</w:t>
      </w:r>
      <w:r w:rsidRPr="001B1FBD">
        <w:rPr>
          <w:rFonts w:ascii="Times New Roman" w:hAnsi="Times New Roman" w:cs="Times New Roman"/>
          <w:spacing w:val="-19"/>
        </w:rPr>
        <w:t xml:space="preserve"> </w:t>
      </w:r>
      <w:r w:rsidRPr="001B1FBD">
        <w:rPr>
          <w:rFonts w:ascii="Times New Roman" w:hAnsi="Times New Roman" w:cs="Times New Roman"/>
          <w:spacing w:val="-2"/>
        </w:rPr>
        <w:t>Artefacto</w:t>
      </w:r>
      <w:r w:rsidRPr="001B1FBD">
        <w:rPr>
          <w:rFonts w:ascii="Times New Roman" w:hAnsi="Times New Roman" w:cs="Times New Roman"/>
          <w:spacing w:val="-19"/>
        </w:rPr>
        <w:t xml:space="preserve"> </w:t>
      </w:r>
      <w:r w:rsidRPr="001B1FBD">
        <w:rPr>
          <w:rFonts w:ascii="Times New Roman" w:hAnsi="Times New Roman" w:cs="Times New Roman"/>
          <w:spacing w:val="-2"/>
        </w:rPr>
        <w:t>Explosivo</w:t>
      </w:r>
      <w:r w:rsidRPr="001B1FBD">
        <w:rPr>
          <w:rFonts w:ascii="Times New Roman" w:hAnsi="Times New Roman" w:cs="Times New Roman"/>
          <w:spacing w:val="-22"/>
        </w:rPr>
        <w:t xml:space="preserve"> </w:t>
      </w:r>
      <w:r w:rsidRPr="001B1FBD">
        <w:rPr>
          <w:rFonts w:ascii="Times New Roman" w:hAnsi="Times New Roman" w:cs="Times New Roman"/>
          <w:spacing w:val="-2"/>
        </w:rPr>
        <w:t>Improvisado.</w:t>
      </w:r>
    </w:p>
    <w:p w14:paraId="7AFC2C60" w14:textId="77777777" w:rsidR="004D48C4" w:rsidRDefault="004D48C4">
      <w:pPr>
        <w:pStyle w:val="Textoindependiente"/>
        <w:spacing w:before="74"/>
        <w:rPr>
          <w:sz w:val="22"/>
        </w:rPr>
      </w:pPr>
    </w:p>
    <w:p w14:paraId="447FB6F0" w14:textId="286E3539" w:rsidR="004D48C4" w:rsidRPr="001B1FBD" w:rsidRDefault="004D48C4" w:rsidP="001B1FBD">
      <w:pPr>
        <w:ind w:right="993"/>
        <w:jc w:val="right"/>
        <w:rPr>
          <w:rFonts w:ascii="Calibri"/>
        </w:rPr>
        <w:sectPr w:rsidR="004D48C4" w:rsidRPr="001B1FBD">
          <w:pgSz w:w="12260" w:h="15860"/>
          <w:pgMar w:top="2240" w:right="141" w:bottom="940" w:left="141" w:header="695" w:footer="745" w:gutter="0"/>
          <w:cols w:space="720"/>
        </w:sectPr>
      </w:pPr>
    </w:p>
    <w:p w14:paraId="7299E67B" w14:textId="77777777" w:rsidR="004D48C4" w:rsidRDefault="004D48C4">
      <w:pPr>
        <w:pStyle w:val="Textoindependiente"/>
        <w:rPr>
          <w:rFonts w:ascii="Arial"/>
          <w:b/>
          <w:i/>
          <w:sz w:val="20"/>
        </w:rPr>
      </w:pPr>
    </w:p>
    <w:p w14:paraId="152BFFF6" w14:textId="77777777" w:rsidR="004D48C4" w:rsidRDefault="004D48C4">
      <w:pPr>
        <w:pStyle w:val="Textoindependiente"/>
        <w:spacing w:before="143"/>
        <w:rPr>
          <w:rFonts w:ascii="Arial"/>
          <w:b/>
          <w:i/>
          <w:sz w:val="20"/>
        </w:rPr>
      </w:pPr>
    </w:p>
    <w:p w14:paraId="54073CD5" w14:textId="77777777" w:rsidR="004D48C4" w:rsidRDefault="009B60B3">
      <w:pPr>
        <w:pStyle w:val="Textoindependiente"/>
        <w:ind w:left="931"/>
        <w:rPr>
          <w:rFonts w:ascii="Arial"/>
          <w:sz w:val="20"/>
        </w:rPr>
      </w:pPr>
      <w:r>
        <w:rPr>
          <w:rFonts w:ascii="Arial"/>
          <w:noProof/>
          <w:sz w:val="20"/>
          <w:lang w:val="en-US"/>
        </w:rPr>
        <mc:AlternateContent>
          <mc:Choice Requires="wps">
            <w:drawing>
              <wp:inline distT="0" distB="0" distL="0" distR="0" wp14:anchorId="264F6A8F" wp14:editId="4FB7B688">
                <wp:extent cx="6556375" cy="2397125"/>
                <wp:effectExtent l="9525" t="0" r="0" b="3175"/>
                <wp:docPr id="422" name="Cuadro de texto 16"/>
                <wp:cNvGraphicFramePr/>
                <a:graphic xmlns:a="http://schemas.openxmlformats.org/drawingml/2006/main">
                  <a:graphicData uri="http://schemas.microsoft.com/office/word/2010/wordprocessingShape">
                    <wps:wsp>
                      <wps:cNvSpPr txBox="1"/>
                      <wps:spPr>
                        <a:xfrm>
                          <a:off x="0" y="0"/>
                          <a:ext cx="6557009" cy="2397125"/>
                        </a:xfrm>
                        <a:prstGeom prst="rect">
                          <a:avLst/>
                        </a:prstGeom>
                        <a:solidFill>
                          <a:srgbClr val="E6DFEB"/>
                        </a:solidFill>
                        <a:ln w="6350">
                          <a:solidFill>
                            <a:srgbClr val="000000"/>
                          </a:solidFill>
                          <a:prstDash val="solid"/>
                        </a:ln>
                      </wps:spPr>
                      <wps:txbx>
                        <w:txbxContent>
                          <w:p w14:paraId="27694DEC" w14:textId="77777777" w:rsidR="004D48C4" w:rsidRDefault="009B60B3">
                            <w:pPr>
                              <w:spacing w:before="75" w:line="244" w:lineRule="auto"/>
                              <w:ind w:left="146" w:right="243"/>
                              <w:rPr>
                                <w:rFonts w:ascii="Tahoma" w:hAnsi="Tahoma"/>
                                <w:b/>
                                <w:color w:val="000000"/>
                                <w:sz w:val="24"/>
                              </w:rPr>
                            </w:pPr>
                            <w:r>
                              <w:rPr>
                                <w:rFonts w:ascii="Tahoma" w:hAnsi="Tahoma"/>
                                <w:b/>
                                <w:color w:val="5F4879"/>
                                <w:spacing w:val="-10"/>
                                <w:sz w:val="24"/>
                              </w:rPr>
                              <w:t>LECCION</w:t>
                            </w:r>
                            <w:r>
                              <w:rPr>
                                <w:rFonts w:ascii="Tahoma" w:hAnsi="Tahoma"/>
                                <w:b/>
                                <w:color w:val="5F4879"/>
                                <w:spacing w:val="-8"/>
                                <w:sz w:val="24"/>
                              </w:rPr>
                              <w:t xml:space="preserve"> </w:t>
                            </w:r>
                            <w:r>
                              <w:rPr>
                                <w:rFonts w:ascii="Tahoma" w:hAnsi="Tahoma"/>
                                <w:b/>
                                <w:color w:val="5F4879"/>
                                <w:spacing w:val="-10"/>
                                <w:sz w:val="24"/>
                              </w:rPr>
                              <w:t>No</w:t>
                            </w:r>
                            <w:r>
                              <w:rPr>
                                <w:rFonts w:ascii="Tahoma" w:hAnsi="Tahoma"/>
                                <w:b/>
                                <w:color w:val="5F4879"/>
                                <w:spacing w:val="-8"/>
                                <w:sz w:val="24"/>
                              </w:rPr>
                              <w:t xml:space="preserve"> </w:t>
                            </w:r>
                            <w:r>
                              <w:rPr>
                                <w:rFonts w:ascii="Tahoma" w:hAnsi="Tahoma"/>
                                <w:b/>
                                <w:color w:val="5F4879"/>
                                <w:spacing w:val="-10"/>
                                <w:sz w:val="24"/>
                              </w:rPr>
                              <w:t>2</w:t>
                            </w:r>
                            <w:r>
                              <w:rPr>
                                <w:rFonts w:ascii="Tahoma" w:hAnsi="Tahoma"/>
                                <w:b/>
                                <w:color w:val="5F4879"/>
                                <w:spacing w:val="-8"/>
                                <w:sz w:val="24"/>
                              </w:rPr>
                              <w:t xml:space="preserve"> </w:t>
                            </w:r>
                            <w:r>
                              <w:rPr>
                                <w:rFonts w:ascii="Tahoma" w:hAnsi="Tahoma"/>
                                <w:b/>
                                <w:color w:val="5F4879"/>
                                <w:spacing w:val="-10"/>
                                <w:sz w:val="24"/>
                              </w:rPr>
                              <w:t>¿CÓMO</w:t>
                            </w:r>
                            <w:r>
                              <w:rPr>
                                <w:rFonts w:ascii="Tahoma" w:hAnsi="Tahoma"/>
                                <w:b/>
                                <w:color w:val="5F4879"/>
                                <w:spacing w:val="-8"/>
                                <w:sz w:val="24"/>
                              </w:rPr>
                              <w:t xml:space="preserve"> </w:t>
                            </w:r>
                            <w:r>
                              <w:rPr>
                                <w:rFonts w:ascii="Tahoma" w:hAnsi="Tahoma"/>
                                <w:b/>
                                <w:color w:val="5F4879"/>
                                <w:spacing w:val="-10"/>
                                <w:sz w:val="24"/>
                              </w:rPr>
                              <w:t>SON</w:t>
                            </w:r>
                            <w:r>
                              <w:rPr>
                                <w:rFonts w:ascii="Tahoma" w:hAnsi="Tahoma"/>
                                <w:b/>
                                <w:color w:val="5F4879"/>
                                <w:spacing w:val="-8"/>
                                <w:sz w:val="24"/>
                              </w:rPr>
                              <w:t xml:space="preserve"> </w:t>
                            </w:r>
                            <w:r>
                              <w:rPr>
                                <w:rFonts w:ascii="Tahoma" w:hAnsi="Tahoma"/>
                                <w:b/>
                                <w:color w:val="5F4879"/>
                                <w:spacing w:val="-10"/>
                                <w:sz w:val="24"/>
                              </w:rPr>
                              <w:t>LAS</w:t>
                            </w:r>
                            <w:r>
                              <w:rPr>
                                <w:rFonts w:ascii="Tahoma" w:hAnsi="Tahoma"/>
                                <w:b/>
                                <w:color w:val="5F4879"/>
                                <w:spacing w:val="-8"/>
                                <w:sz w:val="24"/>
                              </w:rPr>
                              <w:t xml:space="preserve"> </w:t>
                            </w:r>
                            <w:r>
                              <w:rPr>
                                <w:rFonts w:ascii="Tahoma" w:hAnsi="Tahoma"/>
                                <w:b/>
                                <w:color w:val="5F4879"/>
                                <w:spacing w:val="-10"/>
                                <w:sz w:val="24"/>
                              </w:rPr>
                              <w:t>MINAS</w:t>
                            </w:r>
                            <w:r>
                              <w:rPr>
                                <w:rFonts w:ascii="Tahoma" w:hAnsi="Tahoma"/>
                                <w:b/>
                                <w:color w:val="5F4879"/>
                                <w:spacing w:val="-8"/>
                                <w:sz w:val="24"/>
                              </w:rPr>
                              <w:t xml:space="preserve"> </w:t>
                            </w:r>
                            <w:r>
                              <w:rPr>
                                <w:rFonts w:ascii="Tahoma" w:hAnsi="Tahoma"/>
                                <w:b/>
                                <w:color w:val="5F4879"/>
                                <w:spacing w:val="-10"/>
                                <w:sz w:val="24"/>
                              </w:rPr>
                              <w:t>ANTIPERSONAL,</w:t>
                            </w:r>
                            <w:r>
                              <w:rPr>
                                <w:rFonts w:ascii="Tahoma" w:hAnsi="Tahoma"/>
                                <w:b/>
                                <w:color w:val="5F4879"/>
                                <w:spacing w:val="-7"/>
                                <w:sz w:val="24"/>
                              </w:rPr>
                              <w:t xml:space="preserve"> </w:t>
                            </w:r>
                            <w:r>
                              <w:rPr>
                                <w:rFonts w:ascii="Tahoma" w:hAnsi="Tahoma"/>
                                <w:b/>
                                <w:color w:val="5F4879"/>
                                <w:spacing w:val="-10"/>
                                <w:sz w:val="24"/>
                              </w:rPr>
                              <w:t>LA</w:t>
                            </w:r>
                            <w:r>
                              <w:rPr>
                                <w:rFonts w:ascii="Tahoma" w:hAnsi="Tahoma"/>
                                <w:b/>
                                <w:color w:val="5F4879"/>
                                <w:spacing w:val="-8"/>
                                <w:sz w:val="24"/>
                              </w:rPr>
                              <w:t xml:space="preserve"> </w:t>
                            </w:r>
                            <w:r>
                              <w:rPr>
                                <w:rFonts w:ascii="Tahoma" w:hAnsi="Tahoma"/>
                                <w:b/>
                                <w:color w:val="5F4879"/>
                                <w:spacing w:val="-10"/>
                                <w:sz w:val="24"/>
                              </w:rPr>
                              <w:t>MUNICIÓN</w:t>
                            </w:r>
                            <w:r>
                              <w:rPr>
                                <w:rFonts w:ascii="Tahoma" w:hAnsi="Tahoma"/>
                                <w:b/>
                                <w:color w:val="5F4879"/>
                                <w:spacing w:val="-8"/>
                                <w:sz w:val="24"/>
                              </w:rPr>
                              <w:t xml:space="preserve"> </w:t>
                            </w:r>
                            <w:r>
                              <w:rPr>
                                <w:rFonts w:ascii="Tahoma" w:hAnsi="Tahoma"/>
                                <w:b/>
                                <w:color w:val="5F4879"/>
                                <w:spacing w:val="-10"/>
                                <w:sz w:val="24"/>
                              </w:rPr>
                              <w:t xml:space="preserve">SIN </w:t>
                            </w:r>
                            <w:r>
                              <w:rPr>
                                <w:rFonts w:ascii="Tahoma" w:hAnsi="Tahoma"/>
                                <w:b/>
                                <w:color w:val="5F4879"/>
                                <w:spacing w:val="-4"/>
                                <w:sz w:val="24"/>
                              </w:rPr>
                              <w:t>EXPLOSIONAR</w:t>
                            </w:r>
                            <w:r>
                              <w:rPr>
                                <w:rFonts w:ascii="Tahoma" w:hAnsi="Tahoma"/>
                                <w:b/>
                                <w:color w:val="5F4879"/>
                                <w:spacing w:val="-11"/>
                                <w:sz w:val="24"/>
                              </w:rPr>
                              <w:t xml:space="preserve"> </w:t>
                            </w:r>
                            <w:r>
                              <w:rPr>
                                <w:rFonts w:ascii="Tahoma" w:hAnsi="Tahoma"/>
                                <w:b/>
                                <w:color w:val="5F4879"/>
                                <w:spacing w:val="-4"/>
                                <w:sz w:val="24"/>
                              </w:rPr>
                              <w:t>Y</w:t>
                            </w:r>
                            <w:r>
                              <w:rPr>
                                <w:rFonts w:ascii="Tahoma" w:hAnsi="Tahoma"/>
                                <w:b/>
                                <w:color w:val="5F4879"/>
                                <w:spacing w:val="-12"/>
                                <w:sz w:val="24"/>
                              </w:rPr>
                              <w:t xml:space="preserve"> </w:t>
                            </w:r>
                            <w:r>
                              <w:rPr>
                                <w:rFonts w:ascii="Tahoma" w:hAnsi="Tahoma"/>
                                <w:b/>
                                <w:color w:val="5F4879"/>
                                <w:spacing w:val="-4"/>
                                <w:sz w:val="24"/>
                              </w:rPr>
                              <w:t>LAS</w:t>
                            </w:r>
                            <w:r>
                              <w:rPr>
                                <w:rFonts w:ascii="Tahoma" w:hAnsi="Tahoma"/>
                                <w:b/>
                                <w:color w:val="5F4879"/>
                                <w:spacing w:val="-12"/>
                                <w:sz w:val="24"/>
                              </w:rPr>
                              <w:t xml:space="preserve"> </w:t>
                            </w:r>
                            <w:r>
                              <w:rPr>
                                <w:rFonts w:ascii="Tahoma" w:hAnsi="Tahoma"/>
                                <w:b/>
                                <w:color w:val="5F4879"/>
                                <w:spacing w:val="-4"/>
                                <w:sz w:val="24"/>
                              </w:rPr>
                              <w:t>TRAMPAS</w:t>
                            </w:r>
                            <w:r>
                              <w:rPr>
                                <w:rFonts w:ascii="Tahoma" w:hAnsi="Tahoma"/>
                                <w:b/>
                                <w:color w:val="5F4879"/>
                                <w:spacing w:val="-12"/>
                                <w:sz w:val="24"/>
                              </w:rPr>
                              <w:t xml:space="preserve"> </w:t>
                            </w:r>
                            <w:r>
                              <w:rPr>
                                <w:rFonts w:ascii="Tahoma" w:hAnsi="Tahoma"/>
                                <w:b/>
                                <w:color w:val="5F4879"/>
                                <w:spacing w:val="-4"/>
                                <w:sz w:val="24"/>
                              </w:rPr>
                              <w:t>EXPLOSIVAS?</w:t>
                            </w:r>
                          </w:p>
                          <w:p w14:paraId="0DDF1B72" w14:textId="77777777" w:rsidR="004D48C4" w:rsidRDefault="009B60B3">
                            <w:pPr>
                              <w:pStyle w:val="Textoindependiente"/>
                              <w:numPr>
                                <w:ilvl w:val="0"/>
                                <w:numId w:val="4"/>
                              </w:numPr>
                              <w:tabs>
                                <w:tab w:val="left" w:pos="1586"/>
                              </w:tabs>
                              <w:ind w:left="1586" w:hanging="360"/>
                              <w:rPr>
                                <w:color w:val="000000"/>
                              </w:rPr>
                            </w:pPr>
                            <w:r>
                              <w:rPr>
                                <w:color w:val="000000"/>
                                <w:spacing w:val="-6"/>
                              </w:rPr>
                              <w:t>Pueden</w:t>
                            </w:r>
                            <w:r>
                              <w:rPr>
                                <w:color w:val="000000"/>
                                <w:spacing w:val="-11"/>
                              </w:rPr>
                              <w:t xml:space="preserve"> </w:t>
                            </w:r>
                            <w:r>
                              <w:rPr>
                                <w:color w:val="000000"/>
                                <w:spacing w:val="-6"/>
                              </w:rPr>
                              <w:t>ser</w:t>
                            </w:r>
                            <w:r>
                              <w:rPr>
                                <w:color w:val="000000"/>
                                <w:spacing w:val="-12"/>
                              </w:rPr>
                              <w:t xml:space="preserve"> </w:t>
                            </w:r>
                            <w:r>
                              <w:rPr>
                                <w:color w:val="000000"/>
                                <w:spacing w:val="-6"/>
                              </w:rPr>
                              <w:t>de</w:t>
                            </w:r>
                            <w:r>
                              <w:rPr>
                                <w:color w:val="000000"/>
                                <w:spacing w:val="-12"/>
                              </w:rPr>
                              <w:t xml:space="preserve"> </w:t>
                            </w:r>
                            <w:r>
                              <w:rPr>
                                <w:color w:val="000000"/>
                                <w:spacing w:val="-6"/>
                              </w:rPr>
                              <w:t>diferentes</w:t>
                            </w:r>
                            <w:r>
                              <w:rPr>
                                <w:color w:val="000000"/>
                                <w:spacing w:val="-13"/>
                              </w:rPr>
                              <w:t xml:space="preserve"> </w:t>
                            </w:r>
                            <w:r>
                              <w:rPr>
                                <w:color w:val="000000"/>
                                <w:spacing w:val="-6"/>
                              </w:rPr>
                              <w:t>formas,</w:t>
                            </w:r>
                            <w:r>
                              <w:rPr>
                                <w:color w:val="000000"/>
                                <w:spacing w:val="-15"/>
                              </w:rPr>
                              <w:t xml:space="preserve"> </w:t>
                            </w:r>
                            <w:r>
                              <w:rPr>
                                <w:color w:val="000000"/>
                                <w:spacing w:val="-6"/>
                              </w:rPr>
                              <w:t>tamaños</w:t>
                            </w:r>
                            <w:r>
                              <w:rPr>
                                <w:color w:val="000000"/>
                                <w:spacing w:val="-13"/>
                              </w:rPr>
                              <w:t xml:space="preserve"> </w:t>
                            </w:r>
                            <w:r>
                              <w:rPr>
                                <w:color w:val="000000"/>
                                <w:spacing w:val="-6"/>
                              </w:rPr>
                              <w:t>y</w:t>
                            </w:r>
                            <w:r>
                              <w:rPr>
                                <w:color w:val="000000"/>
                                <w:spacing w:val="-13"/>
                              </w:rPr>
                              <w:t xml:space="preserve"> </w:t>
                            </w:r>
                            <w:r>
                              <w:rPr>
                                <w:color w:val="000000"/>
                                <w:spacing w:val="-6"/>
                              </w:rPr>
                              <w:t>colores.</w:t>
                            </w:r>
                          </w:p>
                          <w:p w14:paraId="432CAD8B" w14:textId="77777777" w:rsidR="004D48C4" w:rsidRDefault="009B60B3">
                            <w:pPr>
                              <w:pStyle w:val="Textoindependiente"/>
                              <w:numPr>
                                <w:ilvl w:val="0"/>
                                <w:numId w:val="4"/>
                              </w:numPr>
                              <w:tabs>
                                <w:tab w:val="left" w:pos="1587"/>
                              </w:tabs>
                              <w:spacing w:before="41" w:line="278" w:lineRule="auto"/>
                              <w:ind w:right="543"/>
                              <w:rPr>
                                <w:color w:val="000000"/>
                              </w:rPr>
                            </w:pPr>
                            <w:r>
                              <w:rPr>
                                <w:color w:val="000000"/>
                                <w:spacing w:val="-4"/>
                              </w:rPr>
                              <w:t>Pueden</w:t>
                            </w:r>
                            <w:r>
                              <w:rPr>
                                <w:color w:val="000000"/>
                                <w:spacing w:val="-13"/>
                              </w:rPr>
                              <w:t xml:space="preserve"> </w:t>
                            </w:r>
                            <w:r>
                              <w:rPr>
                                <w:color w:val="000000"/>
                                <w:spacing w:val="-4"/>
                              </w:rPr>
                              <w:t>estar</w:t>
                            </w:r>
                            <w:r>
                              <w:rPr>
                                <w:color w:val="000000"/>
                                <w:spacing w:val="-18"/>
                              </w:rPr>
                              <w:t xml:space="preserve"> </w:t>
                            </w:r>
                            <w:r>
                              <w:rPr>
                                <w:color w:val="000000"/>
                                <w:spacing w:val="-4"/>
                              </w:rPr>
                              <w:t>hechas</w:t>
                            </w:r>
                            <w:r>
                              <w:rPr>
                                <w:color w:val="000000"/>
                                <w:spacing w:val="-20"/>
                              </w:rPr>
                              <w:t xml:space="preserve"> </w:t>
                            </w:r>
                            <w:r>
                              <w:rPr>
                                <w:color w:val="000000"/>
                                <w:spacing w:val="-4"/>
                              </w:rPr>
                              <w:t>de</w:t>
                            </w:r>
                            <w:r>
                              <w:rPr>
                                <w:color w:val="000000"/>
                                <w:spacing w:val="-14"/>
                              </w:rPr>
                              <w:t xml:space="preserve"> </w:t>
                            </w:r>
                            <w:r>
                              <w:rPr>
                                <w:color w:val="000000"/>
                                <w:spacing w:val="-4"/>
                              </w:rPr>
                              <w:t>diferentes</w:t>
                            </w:r>
                            <w:r>
                              <w:rPr>
                                <w:color w:val="000000"/>
                                <w:spacing w:val="-20"/>
                              </w:rPr>
                              <w:t xml:space="preserve"> </w:t>
                            </w:r>
                            <w:r>
                              <w:rPr>
                                <w:color w:val="000000"/>
                                <w:spacing w:val="-4"/>
                              </w:rPr>
                              <w:t>materiales:</w:t>
                            </w:r>
                            <w:r>
                              <w:rPr>
                                <w:color w:val="000000"/>
                                <w:spacing w:val="-21"/>
                              </w:rPr>
                              <w:t xml:space="preserve"> </w:t>
                            </w:r>
                            <w:r>
                              <w:rPr>
                                <w:color w:val="000000"/>
                                <w:spacing w:val="-4"/>
                              </w:rPr>
                              <w:t>madera,</w:t>
                            </w:r>
                            <w:r>
                              <w:rPr>
                                <w:color w:val="000000"/>
                                <w:spacing w:val="-22"/>
                              </w:rPr>
                              <w:t xml:space="preserve"> </w:t>
                            </w:r>
                            <w:r>
                              <w:rPr>
                                <w:color w:val="000000"/>
                                <w:spacing w:val="-4"/>
                              </w:rPr>
                              <w:t>metal,</w:t>
                            </w:r>
                            <w:r>
                              <w:rPr>
                                <w:color w:val="000000"/>
                                <w:spacing w:val="-25"/>
                              </w:rPr>
                              <w:t xml:space="preserve"> </w:t>
                            </w:r>
                            <w:r>
                              <w:rPr>
                                <w:color w:val="000000"/>
                                <w:spacing w:val="-4"/>
                              </w:rPr>
                              <w:t>vidrio</w:t>
                            </w:r>
                            <w:r>
                              <w:rPr>
                                <w:color w:val="000000"/>
                                <w:spacing w:val="-11"/>
                              </w:rPr>
                              <w:t xml:space="preserve"> </w:t>
                            </w:r>
                            <w:r>
                              <w:rPr>
                                <w:color w:val="000000"/>
                                <w:spacing w:val="-4"/>
                              </w:rPr>
                              <w:t xml:space="preserve">y </w:t>
                            </w:r>
                            <w:r>
                              <w:rPr>
                                <w:color w:val="000000"/>
                                <w:spacing w:val="-2"/>
                              </w:rPr>
                              <w:t>plástico.</w:t>
                            </w:r>
                          </w:p>
                          <w:p w14:paraId="240A9220" w14:textId="77777777" w:rsidR="004D48C4" w:rsidRDefault="009B60B3">
                            <w:pPr>
                              <w:pStyle w:val="Textoindependiente"/>
                              <w:numPr>
                                <w:ilvl w:val="0"/>
                                <w:numId w:val="4"/>
                              </w:numPr>
                              <w:tabs>
                                <w:tab w:val="left" w:pos="1586"/>
                              </w:tabs>
                              <w:spacing w:line="291" w:lineRule="exact"/>
                              <w:ind w:left="1586" w:hanging="360"/>
                              <w:rPr>
                                <w:color w:val="000000"/>
                              </w:rPr>
                            </w:pPr>
                            <w:r>
                              <w:rPr>
                                <w:color w:val="000000"/>
                                <w:spacing w:val="-4"/>
                              </w:rPr>
                              <w:t>Algunas</w:t>
                            </w:r>
                            <w:r>
                              <w:rPr>
                                <w:color w:val="000000"/>
                                <w:spacing w:val="-18"/>
                              </w:rPr>
                              <w:t xml:space="preserve"> </w:t>
                            </w:r>
                            <w:r>
                              <w:rPr>
                                <w:color w:val="000000"/>
                                <w:spacing w:val="-4"/>
                              </w:rPr>
                              <w:t>tienen</w:t>
                            </w:r>
                            <w:r>
                              <w:rPr>
                                <w:color w:val="000000"/>
                                <w:spacing w:val="-15"/>
                              </w:rPr>
                              <w:t xml:space="preserve"> </w:t>
                            </w:r>
                            <w:r>
                              <w:rPr>
                                <w:color w:val="000000"/>
                                <w:spacing w:val="-4"/>
                              </w:rPr>
                              <w:t>cables.</w:t>
                            </w:r>
                          </w:p>
                          <w:p w14:paraId="4494AD4B" w14:textId="77777777" w:rsidR="004D48C4" w:rsidRDefault="009B60B3">
                            <w:pPr>
                              <w:pStyle w:val="Textoindependiente"/>
                              <w:numPr>
                                <w:ilvl w:val="0"/>
                                <w:numId w:val="4"/>
                              </w:numPr>
                              <w:tabs>
                                <w:tab w:val="left" w:pos="1586"/>
                              </w:tabs>
                              <w:spacing w:before="47"/>
                              <w:ind w:left="1586" w:hanging="360"/>
                              <w:rPr>
                                <w:color w:val="000000"/>
                              </w:rPr>
                            </w:pPr>
                            <w:r>
                              <w:rPr>
                                <w:color w:val="000000"/>
                                <w:spacing w:val="-2"/>
                              </w:rPr>
                              <w:t>Pueden</w:t>
                            </w:r>
                            <w:r>
                              <w:rPr>
                                <w:color w:val="000000"/>
                                <w:spacing w:val="-8"/>
                              </w:rPr>
                              <w:t xml:space="preserve"> </w:t>
                            </w:r>
                            <w:r>
                              <w:rPr>
                                <w:color w:val="000000"/>
                                <w:spacing w:val="-2"/>
                              </w:rPr>
                              <w:t>estar</w:t>
                            </w:r>
                            <w:r>
                              <w:rPr>
                                <w:color w:val="000000"/>
                                <w:spacing w:val="-14"/>
                              </w:rPr>
                              <w:t xml:space="preserve"> </w:t>
                            </w:r>
                            <w:r>
                              <w:rPr>
                                <w:color w:val="000000"/>
                                <w:spacing w:val="-2"/>
                              </w:rPr>
                              <w:t>camufladas</w:t>
                            </w:r>
                            <w:r>
                              <w:rPr>
                                <w:color w:val="000000"/>
                                <w:spacing w:val="-11"/>
                              </w:rPr>
                              <w:t xml:space="preserve"> </w:t>
                            </w:r>
                            <w:r>
                              <w:rPr>
                                <w:color w:val="000000"/>
                                <w:spacing w:val="-2"/>
                              </w:rPr>
                              <w:t>en</w:t>
                            </w:r>
                            <w:r>
                              <w:rPr>
                                <w:color w:val="000000"/>
                                <w:spacing w:val="-12"/>
                              </w:rPr>
                              <w:t xml:space="preserve"> </w:t>
                            </w:r>
                            <w:r>
                              <w:rPr>
                                <w:color w:val="000000"/>
                                <w:spacing w:val="-2"/>
                              </w:rPr>
                              <w:t>cualquier</w:t>
                            </w:r>
                            <w:r>
                              <w:rPr>
                                <w:color w:val="000000"/>
                                <w:spacing w:val="-9"/>
                              </w:rPr>
                              <w:t xml:space="preserve"> </w:t>
                            </w:r>
                            <w:r>
                              <w:rPr>
                                <w:color w:val="000000"/>
                                <w:spacing w:val="-2"/>
                              </w:rPr>
                              <w:t>objeto</w:t>
                            </w:r>
                            <w:r>
                              <w:rPr>
                                <w:color w:val="000000"/>
                                <w:spacing w:val="-11"/>
                              </w:rPr>
                              <w:t xml:space="preserve"> </w:t>
                            </w:r>
                            <w:r>
                              <w:rPr>
                                <w:color w:val="000000"/>
                                <w:spacing w:val="-2"/>
                              </w:rPr>
                              <w:t>de</w:t>
                            </w:r>
                            <w:r>
                              <w:rPr>
                                <w:color w:val="000000"/>
                                <w:spacing w:val="-9"/>
                              </w:rPr>
                              <w:t xml:space="preserve"> </w:t>
                            </w:r>
                            <w:r>
                              <w:rPr>
                                <w:color w:val="000000"/>
                                <w:spacing w:val="-2"/>
                              </w:rPr>
                              <w:t>uso</w:t>
                            </w:r>
                            <w:r>
                              <w:rPr>
                                <w:color w:val="000000"/>
                                <w:spacing w:val="-10"/>
                              </w:rPr>
                              <w:t xml:space="preserve"> </w:t>
                            </w:r>
                            <w:r>
                              <w:rPr>
                                <w:color w:val="000000"/>
                                <w:spacing w:val="-2"/>
                              </w:rPr>
                              <w:t>común.</w:t>
                            </w:r>
                          </w:p>
                          <w:p w14:paraId="16C8DDA8" w14:textId="77777777" w:rsidR="004D48C4" w:rsidRDefault="009B60B3">
                            <w:pPr>
                              <w:pStyle w:val="Textoindependiente"/>
                              <w:numPr>
                                <w:ilvl w:val="0"/>
                                <w:numId w:val="4"/>
                              </w:numPr>
                              <w:tabs>
                                <w:tab w:val="left" w:pos="1587"/>
                              </w:tabs>
                              <w:spacing w:before="46" w:line="273" w:lineRule="auto"/>
                              <w:ind w:right="385"/>
                              <w:rPr>
                                <w:color w:val="000000"/>
                              </w:rPr>
                            </w:pPr>
                            <w:r>
                              <w:rPr>
                                <w:color w:val="000000"/>
                                <w:spacing w:val="-2"/>
                              </w:rPr>
                              <w:t>Pueden</w:t>
                            </w:r>
                            <w:r>
                              <w:rPr>
                                <w:color w:val="000000"/>
                                <w:spacing w:val="-12"/>
                              </w:rPr>
                              <w:t xml:space="preserve"> </w:t>
                            </w:r>
                            <w:r>
                              <w:rPr>
                                <w:color w:val="000000"/>
                                <w:spacing w:val="-2"/>
                              </w:rPr>
                              <w:t>estar</w:t>
                            </w:r>
                            <w:r>
                              <w:rPr>
                                <w:color w:val="000000"/>
                                <w:spacing w:val="-13"/>
                              </w:rPr>
                              <w:t xml:space="preserve"> </w:t>
                            </w:r>
                            <w:r>
                              <w:rPr>
                                <w:color w:val="000000"/>
                                <w:spacing w:val="-2"/>
                              </w:rPr>
                              <w:t>enterradas,</w:t>
                            </w:r>
                            <w:r>
                              <w:rPr>
                                <w:color w:val="000000"/>
                                <w:spacing w:val="-16"/>
                              </w:rPr>
                              <w:t xml:space="preserve"> </w:t>
                            </w:r>
                            <w:r>
                              <w:rPr>
                                <w:color w:val="000000"/>
                                <w:spacing w:val="-2"/>
                              </w:rPr>
                              <w:t>encima</w:t>
                            </w:r>
                            <w:r>
                              <w:rPr>
                                <w:color w:val="000000"/>
                                <w:spacing w:val="-21"/>
                              </w:rPr>
                              <w:t xml:space="preserve"> </w:t>
                            </w:r>
                            <w:r>
                              <w:rPr>
                                <w:color w:val="000000"/>
                                <w:spacing w:val="-2"/>
                              </w:rPr>
                              <w:t>de</w:t>
                            </w:r>
                            <w:r>
                              <w:rPr>
                                <w:color w:val="000000"/>
                                <w:spacing w:val="-17"/>
                              </w:rPr>
                              <w:t xml:space="preserve"> </w:t>
                            </w:r>
                            <w:r>
                              <w:rPr>
                                <w:color w:val="000000"/>
                                <w:spacing w:val="-2"/>
                              </w:rPr>
                              <w:t>la</w:t>
                            </w:r>
                            <w:r>
                              <w:rPr>
                                <w:color w:val="000000"/>
                                <w:spacing w:val="-17"/>
                              </w:rPr>
                              <w:t xml:space="preserve"> </w:t>
                            </w:r>
                            <w:r>
                              <w:rPr>
                                <w:color w:val="000000"/>
                                <w:spacing w:val="-2"/>
                              </w:rPr>
                              <w:t>tierra,</w:t>
                            </w:r>
                            <w:r>
                              <w:rPr>
                                <w:color w:val="000000"/>
                                <w:spacing w:val="-16"/>
                              </w:rPr>
                              <w:t xml:space="preserve"> </w:t>
                            </w:r>
                            <w:r>
                              <w:rPr>
                                <w:color w:val="000000"/>
                                <w:spacing w:val="-2"/>
                              </w:rPr>
                              <w:t>ocultas</w:t>
                            </w:r>
                            <w:r>
                              <w:rPr>
                                <w:color w:val="000000"/>
                                <w:spacing w:val="-14"/>
                              </w:rPr>
                              <w:t xml:space="preserve"> </w:t>
                            </w:r>
                            <w:r>
                              <w:rPr>
                                <w:color w:val="000000"/>
                                <w:spacing w:val="-2"/>
                              </w:rPr>
                              <w:t>en</w:t>
                            </w:r>
                            <w:r>
                              <w:rPr>
                                <w:color w:val="000000"/>
                                <w:spacing w:val="-15"/>
                              </w:rPr>
                              <w:t xml:space="preserve"> </w:t>
                            </w:r>
                            <w:r>
                              <w:rPr>
                                <w:color w:val="000000"/>
                                <w:spacing w:val="-2"/>
                              </w:rPr>
                              <w:t>la</w:t>
                            </w:r>
                            <w:r>
                              <w:rPr>
                                <w:color w:val="000000"/>
                                <w:spacing w:val="-17"/>
                              </w:rPr>
                              <w:t xml:space="preserve"> </w:t>
                            </w:r>
                            <w:r>
                              <w:rPr>
                                <w:color w:val="000000"/>
                                <w:spacing w:val="-2"/>
                              </w:rPr>
                              <w:t xml:space="preserve">vegetación, </w:t>
                            </w:r>
                            <w:r>
                              <w:rPr>
                                <w:color w:val="000000"/>
                              </w:rPr>
                              <w:t>colgadas de los árboles o bajo el agua.</w:t>
                            </w:r>
                          </w:p>
                          <w:p w14:paraId="32EC2D7B" w14:textId="77777777" w:rsidR="004D48C4" w:rsidRDefault="009B60B3">
                            <w:pPr>
                              <w:pStyle w:val="Textoindependiente"/>
                              <w:numPr>
                                <w:ilvl w:val="0"/>
                                <w:numId w:val="4"/>
                              </w:numPr>
                              <w:tabs>
                                <w:tab w:val="left" w:pos="1587"/>
                              </w:tabs>
                              <w:spacing w:before="8" w:line="273" w:lineRule="auto"/>
                              <w:ind w:right="529"/>
                              <w:rPr>
                                <w:color w:val="000000"/>
                              </w:rPr>
                            </w:pPr>
                            <w:r>
                              <w:rPr>
                                <w:color w:val="000000"/>
                                <w:spacing w:val="-2"/>
                              </w:rPr>
                              <w:t>Duran</w:t>
                            </w:r>
                            <w:r>
                              <w:rPr>
                                <w:color w:val="000000"/>
                                <w:spacing w:val="-18"/>
                              </w:rPr>
                              <w:t xml:space="preserve"> </w:t>
                            </w:r>
                            <w:r>
                              <w:rPr>
                                <w:color w:val="000000"/>
                                <w:spacing w:val="-2"/>
                              </w:rPr>
                              <w:t>muchos</w:t>
                            </w:r>
                            <w:r>
                              <w:rPr>
                                <w:color w:val="000000"/>
                                <w:spacing w:val="-16"/>
                              </w:rPr>
                              <w:t xml:space="preserve"> </w:t>
                            </w:r>
                            <w:r>
                              <w:rPr>
                                <w:color w:val="000000"/>
                                <w:spacing w:val="-2"/>
                              </w:rPr>
                              <w:t>años,</w:t>
                            </w:r>
                            <w:r>
                              <w:rPr>
                                <w:color w:val="000000"/>
                                <w:spacing w:val="-18"/>
                              </w:rPr>
                              <w:t xml:space="preserve"> </w:t>
                            </w:r>
                            <w:r>
                              <w:rPr>
                                <w:color w:val="000000"/>
                                <w:spacing w:val="-2"/>
                              </w:rPr>
                              <w:t>se</w:t>
                            </w:r>
                            <w:r>
                              <w:rPr>
                                <w:color w:val="000000"/>
                                <w:spacing w:val="-15"/>
                              </w:rPr>
                              <w:t xml:space="preserve"> </w:t>
                            </w:r>
                            <w:r>
                              <w:rPr>
                                <w:color w:val="000000"/>
                                <w:spacing w:val="-2"/>
                              </w:rPr>
                              <w:t>oxidan</w:t>
                            </w:r>
                            <w:r>
                              <w:rPr>
                                <w:color w:val="000000"/>
                                <w:spacing w:val="-14"/>
                              </w:rPr>
                              <w:t xml:space="preserve"> </w:t>
                            </w:r>
                            <w:r>
                              <w:rPr>
                                <w:color w:val="000000"/>
                                <w:spacing w:val="-2"/>
                              </w:rPr>
                              <w:t>y</w:t>
                            </w:r>
                            <w:r>
                              <w:rPr>
                                <w:color w:val="000000"/>
                                <w:spacing w:val="-16"/>
                              </w:rPr>
                              <w:t xml:space="preserve"> </w:t>
                            </w:r>
                            <w:r>
                              <w:rPr>
                                <w:color w:val="000000"/>
                                <w:spacing w:val="-2"/>
                              </w:rPr>
                              <w:t>cambian</w:t>
                            </w:r>
                            <w:r>
                              <w:rPr>
                                <w:color w:val="000000"/>
                                <w:spacing w:val="-14"/>
                              </w:rPr>
                              <w:t xml:space="preserve"> </w:t>
                            </w:r>
                            <w:r>
                              <w:rPr>
                                <w:color w:val="000000"/>
                                <w:spacing w:val="-2"/>
                              </w:rPr>
                              <w:t>de</w:t>
                            </w:r>
                            <w:r>
                              <w:rPr>
                                <w:color w:val="000000"/>
                                <w:spacing w:val="-15"/>
                              </w:rPr>
                              <w:t xml:space="preserve"> </w:t>
                            </w:r>
                            <w:proofErr w:type="gramStart"/>
                            <w:r>
                              <w:rPr>
                                <w:color w:val="000000"/>
                                <w:spacing w:val="-2"/>
                              </w:rPr>
                              <w:t>color</w:t>
                            </w:r>
                            <w:proofErr w:type="gramEnd"/>
                            <w:r>
                              <w:rPr>
                                <w:color w:val="000000"/>
                                <w:spacing w:val="-19"/>
                              </w:rPr>
                              <w:t xml:space="preserve"> </w:t>
                            </w:r>
                            <w:r>
                              <w:rPr>
                                <w:color w:val="000000"/>
                                <w:spacing w:val="-2"/>
                              </w:rPr>
                              <w:t>pero</w:t>
                            </w:r>
                            <w:r>
                              <w:rPr>
                                <w:color w:val="000000"/>
                                <w:spacing w:val="-16"/>
                              </w:rPr>
                              <w:t xml:space="preserve"> </w:t>
                            </w:r>
                            <w:r>
                              <w:rPr>
                                <w:color w:val="000000"/>
                                <w:spacing w:val="-2"/>
                              </w:rPr>
                              <w:t>no</w:t>
                            </w:r>
                            <w:r>
                              <w:rPr>
                                <w:color w:val="000000"/>
                                <w:spacing w:val="-20"/>
                              </w:rPr>
                              <w:t xml:space="preserve"> </w:t>
                            </w:r>
                            <w:r>
                              <w:rPr>
                                <w:color w:val="000000"/>
                                <w:spacing w:val="-2"/>
                              </w:rPr>
                              <w:t>pierden</w:t>
                            </w:r>
                            <w:r>
                              <w:rPr>
                                <w:color w:val="000000"/>
                                <w:spacing w:val="-14"/>
                              </w:rPr>
                              <w:t xml:space="preserve"> </w:t>
                            </w:r>
                            <w:r>
                              <w:rPr>
                                <w:color w:val="000000"/>
                                <w:spacing w:val="-2"/>
                              </w:rPr>
                              <w:t xml:space="preserve">su </w:t>
                            </w:r>
                            <w:r>
                              <w:rPr>
                                <w:color w:val="000000"/>
                              </w:rPr>
                              <w:t>capacidad de hacer daño.</w:t>
                            </w:r>
                          </w:p>
                        </w:txbxContent>
                      </wps:txbx>
                      <wps:bodyPr wrap="square" lIns="0" tIns="0" rIns="0" bIns="0" rtlCol="0">
                        <a:noAutofit/>
                      </wps:bodyPr>
                    </wps:wsp>
                  </a:graphicData>
                </a:graphic>
              </wp:inline>
            </w:drawing>
          </mc:Choice>
          <mc:Fallback>
            <w:pict>
              <v:shape w14:anchorId="264F6A8F" id="Cuadro de texto 16" o:spid="_x0000_s1399" type="#_x0000_t202" style="width:516.25pt;height:1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" fillcolor="#e6dfeb" strokeweight=".5pt">
                <v:textbox inset="0,0,0,0">
                  <w:txbxContent>
                    <w:p w14:paraId="27694DEC" w14:textId="77777777" w:rsidR="004D48C4" w:rsidRDefault="009B60B3">
                      <w:pPr>
                        <w:spacing w:before="75" w:line="244" w:lineRule="auto"/>
                        <w:ind w:left="146" w:right="243"/>
                        <w:rPr>
                          <w:rFonts w:ascii="Tahoma" w:hAnsi="Tahoma"/>
                          <w:b/>
                          <w:color w:val="000000"/>
                          <w:sz w:val="24"/>
                        </w:rPr>
                      </w:pPr>
                      <w:r>
                        <w:rPr>
                          <w:rFonts w:ascii="Tahoma" w:hAnsi="Tahoma"/>
                          <w:b/>
                          <w:color w:val="5F4879"/>
                          <w:spacing w:val="-10"/>
                          <w:sz w:val="24"/>
                        </w:rPr>
                        <w:t>LECCION</w:t>
                      </w:r>
                      <w:r>
                        <w:rPr>
                          <w:rFonts w:ascii="Tahoma" w:hAnsi="Tahoma"/>
                          <w:b/>
                          <w:color w:val="5F4879"/>
                          <w:spacing w:val="-8"/>
                          <w:sz w:val="24"/>
                        </w:rPr>
                        <w:t xml:space="preserve"> </w:t>
                      </w:r>
                      <w:r>
                        <w:rPr>
                          <w:rFonts w:ascii="Tahoma" w:hAnsi="Tahoma"/>
                          <w:b/>
                          <w:color w:val="5F4879"/>
                          <w:spacing w:val="-10"/>
                          <w:sz w:val="24"/>
                        </w:rPr>
                        <w:t>No</w:t>
                      </w:r>
                      <w:r>
                        <w:rPr>
                          <w:rFonts w:ascii="Tahoma" w:hAnsi="Tahoma"/>
                          <w:b/>
                          <w:color w:val="5F4879"/>
                          <w:spacing w:val="-8"/>
                          <w:sz w:val="24"/>
                        </w:rPr>
                        <w:t xml:space="preserve"> </w:t>
                      </w:r>
                      <w:r>
                        <w:rPr>
                          <w:rFonts w:ascii="Tahoma" w:hAnsi="Tahoma"/>
                          <w:b/>
                          <w:color w:val="5F4879"/>
                          <w:spacing w:val="-10"/>
                          <w:sz w:val="24"/>
                        </w:rPr>
                        <w:t>2</w:t>
                      </w:r>
                      <w:r>
                        <w:rPr>
                          <w:rFonts w:ascii="Tahoma" w:hAnsi="Tahoma"/>
                          <w:b/>
                          <w:color w:val="5F4879"/>
                          <w:spacing w:val="-8"/>
                          <w:sz w:val="24"/>
                        </w:rPr>
                        <w:t xml:space="preserve"> </w:t>
                      </w:r>
                      <w:r>
                        <w:rPr>
                          <w:rFonts w:ascii="Tahoma" w:hAnsi="Tahoma"/>
                          <w:b/>
                          <w:color w:val="5F4879"/>
                          <w:spacing w:val="-10"/>
                          <w:sz w:val="24"/>
                        </w:rPr>
                        <w:t>¿CÓMO</w:t>
                      </w:r>
                      <w:r>
                        <w:rPr>
                          <w:rFonts w:ascii="Tahoma" w:hAnsi="Tahoma"/>
                          <w:b/>
                          <w:color w:val="5F4879"/>
                          <w:spacing w:val="-8"/>
                          <w:sz w:val="24"/>
                        </w:rPr>
                        <w:t xml:space="preserve"> </w:t>
                      </w:r>
                      <w:r>
                        <w:rPr>
                          <w:rFonts w:ascii="Tahoma" w:hAnsi="Tahoma"/>
                          <w:b/>
                          <w:color w:val="5F4879"/>
                          <w:spacing w:val="-10"/>
                          <w:sz w:val="24"/>
                        </w:rPr>
                        <w:t>SON</w:t>
                      </w:r>
                      <w:r>
                        <w:rPr>
                          <w:rFonts w:ascii="Tahoma" w:hAnsi="Tahoma"/>
                          <w:b/>
                          <w:color w:val="5F4879"/>
                          <w:spacing w:val="-8"/>
                          <w:sz w:val="24"/>
                        </w:rPr>
                        <w:t xml:space="preserve"> </w:t>
                      </w:r>
                      <w:r>
                        <w:rPr>
                          <w:rFonts w:ascii="Tahoma" w:hAnsi="Tahoma"/>
                          <w:b/>
                          <w:color w:val="5F4879"/>
                          <w:spacing w:val="-10"/>
                          <w:sz w:val="24"/>
                        </w:rPr>
                        <w:t>LAS</w:t>
                      </w:r>
                      <w:r>
                        <w:rPr>
                          <w:rFonts w:ascii="Tahoma" w:hAnsi="Tahoma"/>
                          <w:b/>
                          <w:color w:val="5F4879"/>
                          <w:spacing w:val="-8"/>
                          <w:sz w:val="24"/>
                        </w:rPr>
                        <w:t xml:space="preserve"> </w:t>
                      </w:r>
                      <w:r>
                        <w:rPr>
                          <w:rFonts w:ascii="Tahoma" w:hAnsi="Tahoma"/>
                          <w:b/>
                          <w:color w:val="5F4879"/>
                          <w:spacing w:val="-10"/>
                          <w:sz w:val="24"/>
                        </w:rPr>
                        <w:t>MINAS</w:t>
                      </w:r>
                      <w:r>
                        <w:rPr>
                          <w:rFonts w:ascii="Tahoma" w:hAnsi="Tahoma"/>
                          <w:b/>
                          <w:color w:val="5F4879"/>
                          <w:spacing w:val="-8"/>
                          <w:sz w:val="24"/>
                        </w:rPr>
                        <w:t xml:space="preserve"> </w:t>
                      </w:r>
                      <w:r>
                        <w:rPr>
                          <w:rFonts w:ascii="Tahoma" w:hAnsi="Tahoma"/>
                          <w:b/>
                          <w:color w:val="5F4879"/>
                          <w:spacing w:val="-10"/>
                          <w:sz w:val="24"/>
                        </w:rPr>
                        <w:t>ANTIPERSONAL,</w:t>
                      </w:r>
                      <w:r>
                        <w:rPr>
                          <w:rFonts w:ascii="Tahoma" w:hAnsi="Tahoma"/>
                          <w:b/>
                          <w:color w:val="5F4879"/>
                          <w:spacing w:val="-7"/>
                          <w:sz w:val="24"/>
                        </w:rPr>
                        <w:t xml:space="preserve"> </w:t>
                      </w:r>
                      <w:r>
                        <w:rPr>
                          <w:rFonts w:ascii="Tahoma" w:hAnsi="Tahoma"/>
                          <w:b/>
                          <w:color w:val="5F4879"/>
                          <w:spacing w:val="-10"/>
                          <w:sz w:val="24"/>
                        </w:rPr>
                        <w:t>LA</w:t>
                      </w:r>
                      <w:r>
                        <w:rPr>
                          <w:rFonts w:ascii="Tahoma" w:hAnsi="Tahoma"/>
                          <w:b/>
                          <w:color w:val="5F4879"/>
                          <w:spacing w:val="-8"/>
                          <w:sz w:val="24"/>
                        </w:rPr>
                        <w:t xml:space="preserve"> </w:t>
                      </w:r>
                      <w:r>
                        <w:rPr>
                          <w:rFonts w:ascii="Tahoma" w:hAnsi="Tahoma"/>
                          <w:b/>
                          <w:color w:val="5F4879"/>
                          <w:spacing w:val="-10"/>
                          <w:sz w:val="24"/>
                        </w:rPr>
                        <w:t>MUNICIÓN</w:t>
                      </w:r>
                      <w:r>
                        <w:rPr>
                          <w:rFonts w:ascii="Tahoma" w:hAnsi="Tahoma"/>
                          <w:b/>
                          <w:color w:val="5F4879"/>
                          <w:spacing w:val="-8"/>
                          <w:sz w:val="24"/>
                        </w:rPr>
                        <w:t xml:space="preserve"> </w:t>
                      </w:r>
                      <w:r>
                        <w:rPr>
                          <w:rFonts w:ascii="Tahoma" w:hAnsi="Tahoma"/>
                          <w:b/>
                          <w:color w:val="5F4879"/>
                          <w:spacing w:val="-10"/>
                          <w:sz w:val="24"/>
                        </w:rPr>
                        <w:t xml:space="preserve">SIN </w:t>
                      </w:r>
                      <w:r>
                        <w:rPr>
                          <w:rFonts w:ascii="Tahoma" w:hAnsi="Tahoma"/>
                          <w:b/>
                          <w:color w:val="5F4879"/>
                          <w:spacing w:val="-4"/>
                          <w:sz w:val="24"/>
                        </w:rPr>
                        <w:t>EXPLOSIONAR</w:t>
                      </w:r>
                      <w:r>
                        <w:rPr>
                          <w:rFonts w:ascii="Tahoma" w:hAnsi="Tahoma"/>
                          <w:b/>
                          <w:color w:val="5F4879"/>
                          <w:spacing w:val="-11"/>
                          <w:sz w:val="24"/>
                        </w:rPr>
                        <w:t xml:space="preserve"> </w:t>
                      </w:r>
                      <w:r>
                        <w:rPr>
                          <w:rFonts w:ascii="Tahoma" w:hAnsi="Tahoma"/>
                          <w:b/>
                          <w:color w:val="5F4879"/>
                          <w:spacing w:val="-4"/>
                          <w:sz w:val="24"/>
                        </w:rPr>
                        <w:t>Y</w:t>
                      </w:r>
                      <w:r>
                        <w:rPr>
                          <w:rFonts w:ascii="Tahoma" w:hAnsi="Tahoma"/>
                          <w:b/>
                          <w:color w:val="5F4879"/>
                          <w:spacing w:val="-12"/>
                          <w:sz w:val="24"/>
                        </w:rPr>
                        <w:t xml:space="preserve"> </w:t>
                      </w:r>
                      <w:r>
                        <w:rPr>
                          <w:rFonts w:ascii="Tahoma" w:hAnsi="Tahoma"/>
                          <w:b/>
                          <w:color w:val="5F4879"/>
                          <w:spacing w:val="-4"/>
                          <w:sz w:val="24"/>
                        </w:rPr>
                        <w:t>LAS</w:t>
                      </w:r>
                      <w:r>
                        <w:rPr>
                          <w:rFonts w:ascii="Tahoma" w:hAnsi="Tahoma"/>
                          <w:b/>
                          <w:color w:val="5F4879"/>
                          <w:spacing w:val="-12"/>
                          <w:sz w:val="24"/>
                        </w:rPr>
                        <w:t xml:space="preserve"> </w:t>
                      </w:r>
                      <w:r>
                        <w:rPr>
                          <w:rFonts w:ascii="Tahoma" w:hAnsi="Tahoma"/>
                          <w:b/>
                          <w:color w:val="5F4879"/>
                          <w:spacing w:val="-4"/>
                          <w:sz w:val="24"/>
                        </w:rPr>
                        <w:t>TRAMPAS</w:t>
                      </w:r>
                      <w:r>
                        <w:rPr>
                          <w:rFonts w:ascii="Tahoma" w:hAnsi="Tahoma"/>
                          <w:b/>
                          <w:color w:val="5F4879"/>
                          <w:spacing w:val="-12"/>
                          <w:sz w:val="24"/>
                        </w:rPr>
                        <w:t xml:space="preserve"> </w:t>
                      </w:r>
                      <w:r>
                        <w:rPr>
                          <w:rFonts w:ascii="Tahoma" w:hAnsi="Tahoma"/>
                          <w:b/>
                          <w:color w:val="5F4879"/>
                          <w:spacing w:val="-4"/>
                          <w:sz w:val="24"/>
                        </w:rPr>
                        <w:t>EXPLOSIVAS?</w:t>
                      </w:r>
                    </w:p>
                    <w:p w14:paraId="0DDF1B72" w14:textId="77777777" w:rsidR="004D48C4" w:rsidRDefault="009B60B3">
                      <w:pPr>
                        <w:pStyle w:val="Textoindependiente"/>
                        <w:numPr>
                          <w:ilvl w:val="0"/>
                          <w:numId w:val="4"/>
                        </w:numPr>
                        <w:tabs>
                          <w:tab w:val="left" w:pos="1586"/>
                        </w:tabs>
                        <w:ind w:left="1586" w:hanging="360"/>
                        <w:rPr>
                          <w:color w:val="000000"/>
                        </w:rPr>
                      </w:pPr>
                      <w:r>
                        <w:rPr>
                          <w:color w:val="000000"/>
                          <w:spacing w:val="-6"/>
                        </w:rPr>
                        <w:t>Pueden</w:t>
                      </w:r>
                      <w:r>
                        <w:rPr>
                          <w:color w:val="000000"/>
                          <w:spacing w:val="-11"/>
                        </w:rPr>
                        <w:t xml:space="preserve"> </w:t>
                      </w:r>
                      <w:r>
                        <w:rPr>
                          <w:color w:val="000000"/>
                          <w:spacing w:val="-6"/>
                        </w:rPr>
                        <w:t>ser</w:t>
                      </w:r>
                      <w:r>
                        <w:rPr>
                          <w:color w:val="000000"/>
                          <w:spacing w:val="-12"/>
                        </w:rPr>
                        <w:t xml:space="preserve"> </w:t>
                      </w:r>
                      <w:r>
                        <w:rPr>
                          <w:color w:val="000000"/>
                          <w:spacing w:val="-6"/>
                        </w:rPr>
                        <w:t>de</w:t>
                      </w:r>
                      <w:r>
                        <w:rPr>
                          <w:color w:val="000000"/>
                          <w:spacing w:val="-12"/>
                        </w:rPr>
                        <w:t xml:space="preserve"> </w:t>
                      </w:r>
                      <w:r>
                        <w:rPr>
                          <w:color w:val="000000"/>
                          <w:spacing w:val="-6"/>
                        </w:rPr>
                        <w:t>diferentes</w:t>
                      </w:r>
                      <w:r>
                        <w:rPr>
                          <w:color w:val="000000"/>
                          <w:spacing w:val="-13"/>
                        </w:rPr>
                        <w:t xml:space="preserve"> </w:t>
                      </w:r>
                      <w:r>
                        <w:rPr>
                          <w:color w:val="000000"/>
                          <w:spacing w:val="-6"/>
                        </w:rPr>
                        <w:t>formas,</w:t>
                      </w:r>
                      <w:r>
                        <w:rPr>
                          <w:color w:val="000000"/>
                          <w:spacing w:val="-15"/>
                        </w:rPr>
                        <w:t xml:space="preserve"> </w:t>
                      </w:r>
                      <w:r>
                        <w:rPr>
                          <w:color w:val="000000"/>
                          <w:spacing w:val="-6"/>
                        </w:rPr>
                        <w:t>tamaños</w:t>
                      </w:r>
                      <w:r>
                        <w:rPr>
                          <w:color w:val="000000"/>
                          <w:spacing w:val="-13"/>
                        </w:rPr>
                        <w:t xml:space="preserve"> </w:t>
                      </w:r>
                      <w:r>
                        <w:rPr>
                          <w:color w:val="000000"/>
                          <w:spacing w:val="-6"/>
                        </w:rPr>
                        <w:t>y</w:t>
                      </w:r>
                      <w:r>
                        <w:rPr>
                          <w:color w:val="000000"/>
                          <w:spacing w:val="-13"/>
                        </w:rPr>
                        <w:t xml:space="preserve"> </w:t>
                      </w:r>
                      <w:r>
                        <w:rPr>
                          <w:color w:val="000000"/>
                          <w:spacing w:val="-6"/>
                        </w:rPr>
                        <w:t>colores.</w:t>
                      </w:r>
                    </w:p>
                    <w:p w14:paraId="432CAD8B" w14:textId="77777777" w:rsidR="004D48C4" w:rsidRDefault="009B60B3">
                      <w:pPr>
                        <w:pStyle w:val="Textoindependiente"/>
                        <w:numPr>
                          <w:ilvl w:val="0"/>
                          <w:numId w:val="4"/>
                        </w:numPr>
                        <w:tabs>
                          <w:tab w:val="left" w:pos="1587"/>
                        </w:tabs>
                        <w:spacing w:before="41" w:line="278" w:lineRule="auto"/>
                        <w:ind w:right="543"/>
                        <w:rPr>
                          <w:color w:val="000000"/>
                        </w:rPr>
                      </w:pPr>
                      <w:r>
                        <w:rPr>
                          <w:color w:val="000000"/>
                          <w:spacing w:val="-4"/>
                        </w:rPr>
                        <w:t>Pueden</w:t>
                      </w:r>
                      <w:r>
                        <w:rPr>
                          <w:color w:val="000000"/>
                          <w:spacing w:val="-13"/>
                        </w:rPr>
                        <w:t xml:space="preserve"> </w:t>
                      </w:r>
                      <w:r>
                        <w:rPr>
                          <w:color w:val="000000"/>
                          <w:spacing w:val="-4"/>
                        </w:rPr>
                        <w:t>estar</w:t>
                      </w:r>
                      <w:r>
                        <w:rPr>
                          <w:color w:val="000000"/>
                          <w:spacing w:val="-18"/>
                        </w:rPr>
                        <w:t xml:space="preserve"> </w:t>
                      </w:r>
                      <w:r>
                        <w:rPr>
                          <w:color w:val="000000"/>
                          <w:spacing w:val="-4"/>
                        </w:rPr>
                        <w:t>hechas</w:t>
                      </w:r>
                      <w:r>
                        <w:rPr>
                          <w:color w:val="000000"/>
                          <w:spacing w:val="-20"/>
                        </w:rPr>
                        <w:t xml:space="preserve"> </w:t>
                      </w:r>
                      <w:r>
                        <w:rPr>
                          <w:color w:val="000000"/>
                          <w:spacing w:val="-4"/>
                        </w:rPr>
                        <w:t>de</w:t>
                      </w:r>
                      <w:r>
                        <w:rPr>
                          <w:color w:val="000000"/>
                          <w:spacing w:val="-14"/>
                        </w:rPr>
                        <w:t xml:space="preserve"> </w:t>
                      </w:r>
                      <w:r>
                        <w:rPr>
                          <w:color w:val="000000"/>
                          <w:spacing w:val="-4"/>
                        </w:rPr>
                        <w:t>diferentes</w:t>
                      </w:r>
                      <w:r>
                        <w:rPr>
                          <w:color w:val="000000"/>
                          <w:spacing w:val="-20"/>
                        </w:rPr>
                        <w:t xml:space="preserve"> </w:t>
                      </w:r>
                      <w:r>
                        <w:rPr>
                          <w:color w:val="000000"/>
                          <w:spacing w:val="-4"/>
                        </w:rPr>
                        <w:t>materiales:</w:t>
                      </w:r>
                      <w:r>
                        <w:rPr>
                          <w:color w:val="000000"/>
                          <w:spacing w:val="-21"/>
                        </w:rPr>
                        <w:t xml:space="preserve"> </w:t>
                      </w:r>
                      <w:r>
                        <w:rPr>
                          <w:color w:val="000000"/>
                          <w:spacing w:val="-4"/>
                        </w:rPr>
                        <w:t>madera,</w:t>
                      </w:r>
                      <w:r>
                        <w:rPr>
                          <w:color w:val="000000"/>
                          <w:spacing w:val="-22"/>
                        </w:rPr>
                        <w:t xml:space="preserve"> </w:t>
                      </w:r>
                      <w:r>
                        <w:rPr>
                          <w:color w:val="000000"/>
                          <w:spacing w:val="-4"/>
                        </w:rPr>
                        <w:t>metal,</w:t>
                      </w:r>
                      <w:r>
                        <w:rPr>
                          <w:color w:val="000000"/>
                          <w:spacing w:val="-25"/>
                        </w:rPr>
                        <w:t xml:space="preserve"> </w:t>
                      </w:r>
                      <w:r>
                        <w:rPr>
                          <w:color w:val="000000"/>
                          <w:spacing w:val="-4"/>
                        </w:rPr>
                        <w:t>vidrio</w:t>
                      </w:r>
                      <w:r>
                        <w:rPr>
                          <w:color w:val="000000"/>
                          <w:spacing w:val="-11"/>
                        </w:rPr>
                        <w:t xml:space="preserve"> </w:t>
                      </w:r>
                      <w:r>
                        <w:rPr>
                          <w:color w:val="000000"/>
                          <w:spacing w:val="-4"/>
                        </w:rPr>
                        <w:t xml:space="preserve">y </w:t>
                      </w:r>
                      <w:r>
                        <w:rPr>
                          <w:color w:val="000000"/>
                          <w:spacing w:val="-2"/>
                        </w:rPr>
                        <w:t>plástico.</w:t>
                      </w:r>
                    </w:p>
                    <w:p w14:paraId="240A9220" w14:textId="77777777" w:rsidR="004D48C4" w:rsidRDefault="009B60B3">
                      <w:pPr>
                        <w:pStyle w:val="Textoindependiente"/>
                        <w:numPr>
                          <w:ilvl w:val="0"/>
                          <w:numId w:val="4"/>
                        </w:numPr>
                        <w:tabs>
                          <w:tab w:val="left" w:pos="1586"/>
                        </w:tabs>
                        <w:spacing w:line="291" w:lineRule="exact"/>
                        <w:ind w:left="1586" w:hanging="360"/>
                        <w:rPr>
                          <w:color w:val="000000"/>
                        </w:rPr>
                      </w:pPr>
                      <w:r>
                        <w:rPr>
                          <w:color w:val="000000"/>
                          <w:spacing w:val="-4"/>
                        </w:rPr>
                        <w:t>Algunas</w:t>
                      </w:r>
                      <w:r>
                        <w:rPr>
                          <w:color w:val="000000"/>
                          <w:spacing w:val="-18"/>
                        </w:rPr>
                        <w:t xml:space="preserve"> </w:t>
                      </w:r>
                      <w:r>
                        <w:rPr>
                          <w:color w:val="000000"/>
                          <w:spacing w:val="-4"/>
                        </w:rPr>
                        <w:t>tienen</w:t>
                      </w:r>
                      <w:r>
                        <w:rPr>
                          <w:color w:val="000000"/>
                          <w:spacing w:val="-15"/>
                        </w:rPr>
                        <w:t xml:space="preserve"> </w:t>
                      </w:r>
                      <w:r>
                        <w:rPr>
                          <w:color w:val="000000"/>
                          <w:spacing w:val="-4"/>
                        </w:rPr>
                        <w:t>cables.</w:t>
                      </w:r>
                    </w:p>
                    <w:p w14:paraId="4494AD4B" w14:textId="77777777" w:rsidR="004D48C4" w:rsidRDefault="009B60B3">
                      <w:pPr>
                        <w:pStyle w:val="Textoindependiente"/>
                        <w:numPr>
                          <w:ilvl w:val="0"/>
                          <w:numId w:val="4"/>
                        </w:numPr>
                        <w:tabs>
                          <w:tab w:val="left" w:pos="1586"/>
                        </w:tabs>
                        <w:spacing w:before="47"/>
                        <w:ind w:left="1586" w:hanging="360"/>
                        <w:rPr>
                          <w:color w:val="000000"/>
                        </w:rPr>
                      </w:pPr>
                      <w:r>
                        <w:rPr>
                          <w:color w:val="000000"/>
                          <w:spacing w:val="-2"/>
                        </w:rPr>
                        <w:t>Pueden</w:t>
                      </w:r>
                      <w:r>
                        <w:rPr>
                          <w:color w:val="000000"/>
                          <w:spacing w:val="-8"/>
                        </w:rPr>
                        <w:t xml:space="preserve"> </w:t>
                      </w:r>
                      <w:r>
                        <w:rPr>
                          <w:color w:val="000000"/>
                          <w:spacing w:val="-2"/>
                        </w:rPr>
                        <w:t>estar</w:t>
                      </w:r>
                      <w:r>
                        <w:rPr>
                          <w:color w:val="000000"/>
                          <w:spacing w:val="-14"/>
                        </w:rPr>
                        <w:t xml:space="preserve"> </w:t>
                      </w:r>
                      <w:r>
                        <w:rPr>
                          <w:color w:val="000000"/>
                          <w:spacing w:val="-2"/>
                        </w:rPr>
                        <w:t>camufladas</w:t>
                      </w:r>
                      <w:r>
                        <w:rPr>
                          <w:color w:val="000000"/>
                          <w:spacing w:val="-11"/>
                        </w:rPr>
                        <w:t xml:space="preserve"> </w:t>
                      </w:r>
                      <w:r>
                        <w:rPr>
                          <w:color w:val="000000"/>
                          <w:spacing w:val="-2"/>
                        </w:rPr>
                        <w:t>en</w:t>
                      </w:r>
                      <w:r>
                        <w:rPr>
                          <w:color w:val="000000"/>
                          <w:spacing w:val="-12"/>
                        </w:rPr>
                        <w:t xml:space="preserve"> </w:t>
                      </w:r>
                      <w:r>
                        <w:rPr>
                          <w:color w:val="000000"/>
                          <w:spacing w:val="-2"/>
                        </w:rPr>
                        <w:t>cualquier</w:t>
                      </w:r>
                      <w:r>
                        <w:rPr>
                          <w:color w:val="000000"/>
                          <w:spacing w:val="-9"/>
                        </w:rPr>
                        <w:t xml:space="preserve"> </w:t>
                      </w:r>
                      <w:r>
                        <w:rPr>
                          <w:color w:val="000000"/>
                          <w:spacing w:val="-2"/>
                        </w:rPr>
                        <w:t>objeto</w:t>
                      </w:r>
                      <w:r>
                        <w:rPr>
                          <w:color w:val="000000"/>
                          <w:spacing w:val="-11"/>
                        </w:rPr>
                        <w:t xml:space="preserve"> </w:t>
                      </w:r>
                      <w:r>
                        <w:rPr>
                          <w:color w:val="000000"/>
                          <w:spacing w:val="-2"/>
                        </w:rPr>
                        <w:t>de</w:t>
                      </w:r>
                      <w:r>
                        <w:rPr>
                          <w:color w:val="000000"/>
                          <w:spacing w:val="-9"/>
                        </w:rPr>
                        <w:t xml:space="preserve"> </w:t>
                      </w:r>
                      <w:r>
                        <w:rPr>
                          <w:color w:val="000000"/>
                          <w:spacing w:val="-2"/>
                        </w:rPr>
                        <w:t>uso</w:t>
                      </w:r>
                      <w:r>
                        <w:rPr>
                          <w:color w:val="000000"/>
                          <w:spacing w:val="-10"/>
                        </w:rPr>
                        <w:t xml:space="preserve"> </w:t>
                      </w:r>
                      <w:r>
                        <w:rPr>
                          <w:color w:val="000000"/>
                          <w:spacing w:val="-2"/>
                        </w:rPr>
                        <w:t>común.</w:t>
                      </w:r>
                    </w:p>
                    <w:p w14:paraId="16C8DDA8" w14:textId="77777777" w:rsidR="004D48C4" w:rsidRDefault="009B60B3">
                      <w:pPr>
                        <w:pStyle w:val="Textoindependiente"/>
                        <w:numPr>
                          <w:ilvl w:val="0"/>
                          <w:numId w:val="4"/>
                        </w:numPr>
                        <w:tabs>
                          <w:tab w:val="left" w:pos="1587"/>
                        </w:tabs>
                        <w:spacing w:before="46" w:line="273" w:lineRule="auto"/>
                        <w:ind w:right="385"/>
                        <w:rPr>
                          <w:color w:val="000000"/>
                        </w:rPr>
                      </w:pPr>
                      <w:r>
                        <w:rPr>
                          <w:color w:val="000000"/>
                          <w:spacing w:val="-2"/>
                        </w:rPr>
                        <w:t>Pueden</w:t>
                      </w:r>
                      <w:r>
                        <w:rPr>
                          <w:color w:val="000000"/>
                          <w:spacing w:val="-12"/>
                        </w:rPr>
                        <w:t xml:space="preserve"> </w:t>
                      </w:r>
                      <w:r>
                        <w:rPr>
                          <w:color w:val="000000"/>
                          <w:spacing w:val="-2"/>
                        </w:rPr>
                        <w:t>estar</w:t>
                      </w:r>
                      <w:r>
                        <w:rPr>
                          <w:color w:val="000000"/>
                          <w:spacing w:val="-13"/>
                        </w:rPr>
                        <w:t xml:space="preserve"> </w:t>
                      </w:r>
                      <w:r>
                        <w:rPr>
                          <w:color w:val="000000"/>
                          <w:spacing w:val="-2"/>
                        </w:rPr>
                        <w:t>enterradas,</w:t>
                      </w:r>
                      <w:r>
                        <w:rPr>
                          <w:color w:val="000000"/>
                          <w:spacing w:val="-16"/>
                        </w:rPr>
                        <w:t xml:space="preserve"> </w:t>
                      </w:r>
                      <w:r>
                        <w:rPr>
                          <w:color w:val="000000"/>
                          <w:spacing w:val="-2"/>
                        </w:rPr>
                        <w:t>encima</w:t>
                      </w:r>
                      <w:r>
                        <w:rPr>
                          <w:color w:val="000000"/>
                          <w:spacing w:val="-21"/>
                        </w:rPr>
                        <w:t xml:space="preserve"> </w:t>
                      </w:r>
                      <w:r>
                        <w:rPr>
                          <w:color w:val="000000"/>
                          <w:spacing w:val="-2"/>
                        </w:rPr>
                        <w:t>de</w:t>
                      </w:r>
                      <w:r>
                        <w:rPr>
                          <w:color w:val="000000"/>
                          <w:spacing w:val="-17"/>
                        </w:rPr>
                        <w:t xml:space="preserve"> </w:t>
                      </w:r>
                      <w:r>
                        <w:rPr>
                          <w:color w:val="000000"/>
                          <w:spacing w:val="-2"/>
                        </w:rPr>
                        <w:t>la</w:t>
                      </w:r>
                      <w:r>
                        <w:rPr>
                          <w:color w:val="000000"/>
                          <w:spacing w:val="-17"/>
                        </w:rPr>
                        <w:t xml:space="preserve"> </w:t>
                      </w:r>
                      <w:r>
                        <w:rPr>
                          <w:color w:val="000000"/>
                          <w:spacing w:val="-2"/>
                        </w:rPr>
                        <w:t>tierra,</w:t>
                      </w:r>
                      <w:r>
                        <w:rPr>
                          <w:color w:val="000000"/>
                          <w:spacing w:val="-16"/>
                        </w:rPr>
                        <w:t xml:space="preserve"> </w:t>
                      </w:r>
                      <w:r>
                        <w:rPr>
                          <w:color w:val="000000"/>
                          <w:spacing w:val="-2"/>
                        </w:rPr>
                        <w:t>ocultas</w:t>
                      </w:r>
                      <w:r>
                        <w:rPr>
                          <w:color w:val="000000"/>
                          <w:spacing w:val="-14"/>
                        </w:rPr>
                        <w:t xml:space="preserve"> </w:t>
                      </w:r>
                      <w:r>
                        <w:rPr>
                          <w:color w:val="000000"/>
                          <w:spacing w:val="-2"/>
                        </w:rPr>
                        <w:t>en</w:t>
                      </w:r>
                      <w:r>
                        <w:rPr>
                          <w:color w:val="000000"/>
                          <w:spacing w:val="-15"/>
                        </w:rPr>
                        <w:t xml:space="preserve"> </w:t>
                      </w:r>
                      <w:r>
                        <w:rPr>
                          <w:color w:val="000000"/>
                          <w:spacing w:val="-2"/>
                        </w:rPr>
                        <w:t>la</w:t>
                      </w:r>
                      <w:r>
                        <w:rPr>
                          <w:color w:val="000000"/>
                          <w:spacing w:val="-17"/>
                        </w:rPr>
                        <w:t xml:space="preserve"> </w:t>
                      </w:r>
                      <w:r>
                        <w:rPr>
                          <w:color w:val="000000"/>
                          <w:spacing w:val="-2"/>
                        </w:rPr>
                        <w:t xml:space="preserve">vegetación, </w:t>
                      </w:r>
                      <w:r>
                        <w:rPr>
                          <w:color w:val="000000"/>
                        </w:rPr>
                        <w:t>colgadas de los árboles o bajo el agua.</w:t>
                      </w:r>
                    </w:p>
                    <w:p w14:paraId="32EC2D7B" w14:textId="77777777" w:rsidR="004D48C4" w:rsidRDefault="009B60B3">
                      <w:pPr>
                        <w:pStyle w:val="Textoindependiente"/>
                        <w:numPr>
                          <w:ilvl w:val="0"/>
                          <w:numId w:val="4"/>
                        </w:numPr>
                        <w:tabs>
                          <w:tab w:val="left" w:pos="1587"/>
                        </w:tabs>
                        <w:spacing w:before="8" w:line="273" w:lineRule="auto"/>
                        <w:ind w:right="529"/>
                        <w:rPr>
                          <w:color w:val="000000"/>
                        </w:rPr>
                      </w:pPr>
                      <w:r>
                        <w:rPr>
                          <w:color w:val="000000"/>
                          <w:spacing w:val="-2"/>
                        </w:rPr>
                        <w:t>Duran</w:t>
                      </w:r>
                      <w:r>
                        <w:rPr>
                          <w:color w:val="000000"/>
                          <w:spacing w:val="-18"/>
                        </w:rPr>
                        <w:t xml:space="preserve"> </w:t>
                      </w:r>
                      <w:r>
                        <w:rPr>
                          <w:color w:val="000000"/>
                          <w:spacing w:val="-2"/>
                        </w:rPr>
                        <w:t>muchos</w:t>
                      </w:r>
                      <w:r>
                        <w:rPr>
                          <w:color w:val="000000"/>
                          <w:spacing w:val="-16"/>
                        </w:rPr>
                        <w:t xml:space="preserve"> </w:t>
                      </w:r>
                      <w:r>
                        <w:rPr>
                          <w:color w:val="000000"/>
                          <w:spacing w:val="-2"/>
                        </w:rPr>
                        <w:t>años,</w:t>
                      </w:r>
                      <w:r>
                        <w:rPr>
                          <w:color w:val="000000"/>
                          <w:spacing w:val="-18"/>
                        </w:rPr>
                        <w:t xml:space="preserve"> </w:t>
                      </w:r>
                      <w:r>
                        <w:rPr>
                          <w:color w:val="000000"/>
                          <w:spacing w:val="-2"/>
                        </w:rPr>
                        <w:t>se</w:t>
                      </w:r>
                      <w:r>
                        <w:rPr>
                          <w:color w:val="000000"/>
                          <w:spacing w:val="-15"/>
                        </w:rPr>
                        <w:t xml:space="preserve"> </w:t>
                      </w:r>
                      <w:r>
                        <w:rPr>
                          <w:color w:val="000000"/>
                          <w:spacing w:val="-2"/>
                        </w:rPr>
                        <w:t>oxidan</w:t>
                      </w:r>
                      <w:r>
                        <w:rPr>
                          <w:color w:val="000000"/>
                          <w:spacing w:val="-14"/>
                        </w:rPr>
                        <w:t xml:space="preserve"> </w:t>
                      </w:r>
                      <w:r>
                        <w:rPr>
                          <w:color w:val="000000"/>
                          <w:spacing w:val="-2"/>
                        </w:rPr>
                        <w:t>y</w:t>
                      </w:r>
                      <w:r>
                        <w:rPr>
                          <w:color w:val="000000"/>
                          <w:spacing w:val="-16"/>
                        </w:rPr>
                        <w:t xml:space="preserve"> </w:t>
                      </w:r>
                      <w:r>
                        <w:rPr>
                          <w:color w:val="000000"/>
                          <w:spacing w:val="-2"/>
                        </w:rPr>
                        <w:t>cambian</w:t>
                      </w:r>
                      <w:r>
                        <w:rPr>
                          <w:color w:val="000000"/>
                          <w:spacing w:val="-14"/>
                        </w:rPr>
                        <w:t xml:space="preserve"> </w:t>
                      </w:r>
                      <w:r>
                        <w:rPr>
                          <w:color w:val="000000"/>
                          <w:spacing w:val="-2"/>
                        </w:rPr>
                        <w:t>de</w:t>
                      </w:r>
                      <w:r>
                        <w:rPr>
                          <w:color w:val="000000"/>
                          <w:spacing w:val="-15"/>
                        </w:rPr>
                        <w:t xml:space="preserve"> </w:t>
                      </w:r>
                      <w:proofErr w:type="gramStart"/>
                      <w:r>
                        <w:rPr>
                          <w:color w:val="000000"/>
                          <w:spacing w:val="-2"/>
                        </w:rPr>
                        <w:t>color</w:t>
                      </w:r>
                      <w:proofErr w:type="gramEnd"/>
                      <w:r>
                        <w:rPr>
                          <w:color w:val="000000"/>
                          <w:spacing w:val="-19"/>
                        </w:rPr>
                        <w:t xml:space="preserve"> </w:t>
                      </w:r>
                      <w:r>
                        <w:rPr>
                          <w:color w:val="000000"/>
                          <w:spacing w:val="-2"/>
                        </w:rPr>
                        <w:t>pero</w:t>
                      </w:r>
                      <w:r>
                        <w:rPr>
                          <w:color w:val="000000"/>
                          <w:spacing w:val="-16"/>
                        </w:rPr>
                        <w:t xml:space="preserve"> </w:t>
                      </w:r>
                      <w:r>
                        <w:rPr>
                          <w:color w:val="000000"/>
                          <w:spacing w:val="-2"/>
                        </w:rPr>
                        <w:t>no</w:t>
                      </w:r>
                      <w:r>
                        <w:rPr>
                          <w:color w:val="000000"/>
                          <w:spacing w:val="-20"/>
                        </w:rPr>
                        <w:t xml:space="preserve"> </w:t>
                      </w:r>
                      <w:r>
                        <w:rPr>
                          <w:color w:val="000000"/>
                          <w:spacing w:val="-2"/>
                        </w:rPr>
                        <w:t>pierden</w:t>
                      </w:r>
                      <w:r>
                        <w:rPr>
                          <w:color w:val="000000"/>
                          <w:spacing w:val="-14"/>
                        </w:rPr>
                        <w:t xml:space="preserve"> </w:t>
                      </w:r>
                      <w:r>
                        <w:rPr>
                          <w:color w:val="000000"/>
                          <w:spacing w:val="-2"/>
                        </w:rPr>
                        <w:t xml:space="preserve">su </w:t>
                      </w:r>
                      <w:r>
                        <w:rPr>
                          <w:color w:val="000000"/>
                        </w:rPr>
                        <w:t>capacidad de hacer daño.</w:t>
                      </w:r>
                    </w:p>
                  </w:txbxContent>
                </v:textbox>
                <w10:anchorlock/>
              </v:shape>
            </w:pict>
          </mc:Fallback>
        </mc:AlternateContent>
      </w:r>
    </w:p>
    <w:p w14:paraId="34B5A79F" w14:textId="77777777" w:rsidR="004D48C4" w:rsidRDefault="004D48C4">
      <w:pPr>
        <w:pStyle w:val="Textoindependiente"/>
        <w:rPr>
          <w:rFonts w:ascii="Arial"/>
          <w:b/>
          <w:i/>
          <w:sz w:val="20"/>
        </w:rPr>
      </w:pPr>
    </w:p>
    <w:p w14:paraId="37EC5C59" w14:textId="77777777" w:rsidR="004D48C4" w:rsidRDefault="009B60B3">
      <w:pPr>
        <w:pStyle w:val="Textoindependiente"/>
        <w:spacing w:before="173"/>
        <w:rPr>
          <w:rFonts w:ascii="Arial"/>
          <w:b/>
          <w:i/>
          <w:sz w:val="20"/>
        </w:rPr>
      </w:pPr>
      <w:r>
        <w:rPr>
          <w:rFonts w:ascii="Arial"/>
          <w:b/>
          <w:i/>
          <w:noProof/>
          <w:sz w:val="20"/>
          <w:lang w:val="en-US"/>
        </w:rPr>
        <mc:AlternateContent>
          <mc:Choice Requires="wps">
            <w:drawing>
              <wp:anchor distT="0" distB="0" distL="0" distR="0" simplePos="0" relativeHeight="251665408" behindDoc="1" locked="0" layoutInCell="1" allowOverlap="1" wp14:anchorId="55E25D4A" wp14:editId="6821D093">
                <wp:simplePos x="0" y="0"/>
                <wp:positionH relativeFrom="page">
                  <wp:posOffset>683260</wp:posOffset>
                </wp:positionH>
                <wp:positionV relativeFrom="paragraph">
                  <wp:posOffset>274320</wp:posOffset>
                </wp:positionV>
                <wp:extent cx="6557010" cy="2586355"/>
                <wp:effectExtent l="0" t="0" r="0" b="0"/>
                <wp:wrapTopAndBottom/>
                <wp:docPr id="423" name="Cuadro de texto 17"/>
                <wp:cNvGraphicFramePr/>
                <a:graphic xmlns:a="http://schemas.openxmlformats.org/drawingml/2006/main">
                  <a:graphicData uri="http://schemas.microsoft.com/office/word/2010/wordprocessingShape">
                    <wps:wsp>
                      <wps:cNvSpPr txBox="1"/>
                      <wps:spPr>
                        <a:xfrm>
                          <a:off x="0" y="0"/>
                          <a:ext cx="6557009" cy="2586355"/>
                        </a:xfrm>
                        <a:prstGeom prst="rect">
                          <a:avLst/>
                        </a:prstGeom>
                        <a:solidFill>
                          <a:srgbClr val="EBF0DE"/>
                        </a:solidFill>
                        <a:ln w="6350">
                          <a:solidFill>
                            <a:srgbClr val="000000"/>
                          </a:solidFill>
                          <a:prstDash val="solid"/>
                        </a:ln>
                      </wps:spPr>
                      <wps:txbx>
                        <w:txbxContent>
                          <w:p w14:paraId="02780A27" w14:textId="77777777" w:rsidR="004D48C4" w:rsidRDefault="009B60B3">
                            <w:pPr>
                              <w:spacing w:before="78" w:line="242" w:lineRule="auto"/>
                              <w:ind w:left="146" w:right="243"/>
                              <w:rPr>
                                <w:rFonts w:ascii="Tahoma" w:hAnsi="Tahoma"/>
                                <w:b/>
                                <w:color w:val="000000"/>
                                <w:sz w:val="24"/>
                              </w:rPr>
                            </w:pPr>
                            <w:r>
                              <w:rPr>
                                <w:rFonts w:ascii="Tahoma" w:hAnsi="Tahoma"/>
                                <w:b/>
                                <w:color w:val="00AF50"/>
                                <w:w w:val="90"/>
                                <w:sz w:val="24"/>
                              </w:rPr>
                              <w:t>LECCION</w:t>
                            </w:r>
                            <w:r>
                              <w:rPr>
                                <w:rFonts w:ascii="Tahoma" w:hAnsi="Tahoma"/>
                                <w:b/>
                                <w:color w:val="00AF50"/>
                                <w:w w:val="90"/>
                                <w:sz w:val="24"/>
                              </w:rPr>
                              <w:t xml:space="preserve"> No 3. ¿QUÉ HACEN LAS MINAS ANTIPERSONAL, LA MUNICIÓN SIN</w:t>
                            </w:r>
                            <w:r>
                              <w:rPr>
                                <w:rFonts w:ascii="Tahoma" w:hAnsi="Tahoma"/>
                                <w:b/>
                                <w:color w:val="00AF50"/>
                                <w:spacing w:val="40"/>
                                <w:sz w:val="24"/>
                              </w:rPr>
                              <w:t xml:space="preserve"> </w:t>
                            </w:r>
                            <w:r>
                              <w:rPr>
                                <w:rFonts w:ascii="Tahoma" w:hAnsi="Tahoma"/>
                                <w:b/>
                                <w:color w:val="00AF50"/>
                                <w:spacing w:val="-10"/>
                                <w:sz w:val="24"/>
                              </w:rPr>
                              <w:t>EXPLOSIONAR</w:t>
                            </w:r>
                            <w:r>
                              <w:rPr>
                                <w:rFonts w:ascii="Tahoma" w:hAnsi="Tahoma"/>
                                <w:b/>
                                <w:color w:val="00AF50"/>
                                <w:spacing w:val="-1"/>
                                <w:sz w:val="24"/>
                              </w:rPr>
                              <w:t xml:space="preserve"> </w:t>
                            </w:r>
                            <w:r>
                              <w:rPr>
                                <w:rFonts w:ascii="Tahoma" w:hAnsi="Tahoma"/>
                                <w:b/>
                                <w:color w:val="00AF50"/>
                                <w:spacing w:val="-10"/>
                                <w:sz w:val="24"/>
                              </w:rPr>
                              <w:t>Y</w:t>
                            </w:r>
                            <w:r>
                              <w:rPr>
                                <w:rFonts w:ascii="Tahoma" w:hAnsi="Tahoma"/>
                                <w:b/>
                                <w:color w:val="00AF50"/>
                                <w:spacing w:val="-2"/>
                                <w:sz w:val="24"/>
                              </w:rPr>
                              <w:t xml:space="preserve"> </w:t>
                            </w:r>
                            <w:r>
                              <w:rPr>
                                <w:rFonts w:ascii="Tahoma" w:hAnsi="Tahoma"/>
                                <w:b/>
                                <w:color w:val="00AF50"/>
                                <w:spacing w:val="-10"/>
                                <w:sz w:val="24"/>
                              </w:rPr>
                              <w:t>LAS</w:t>
                            </w:r>
                            <w:r>
                              <w:rPr>
                                <w:rFonts w:ascii="Tahoma" w:hAnsi="Tahoma"/>
                                <w:b/>
                                <w:color w:val="00AF50"/>
                                <w:spacing w:val="-2"/>
                                <w:sz w:val="24"/>
                              </w:rPr>
                              <w:t xml:space="preserve"> </w:t>
                            </w:r>
                            <w:r>
                              <w:rPr>
                                <w:rFonts w:ascii="Tahoma" w:hAnsi="Tahoma"/>
                                <w:b/>
                                <w:color w:val="00AF50"/>
                                <w:spacing w:val="-10"/>
                                <w:sz w:val="24"/>
                              </w:rPr>
                              <w:t>TRAMPAS</w:t>
                            </w:r>
                            <w:r>
                              <w:rPr>
                                <w:rFonts w:ascii="Tahoma" w:hAnsi="Tahoma"/>
                                <w:b/>
                                <w:color w:val="00AF50"/>
                                <w:spacing w:val="-2"/>
                                <w:sz w:val="24"/>
                              </w:rPr>
                              <w:t xml:space="preserve"> </w:t>
                            </w:r>
                            <w:r>
                              <w:rPr>
                                <w:rFonts w:ascii="Tahoma" w:hAnsi="Tahoma"/>
                                <w:b/>
                                <w:color w:val="00AF50"/>
                                <w:spacing w:val="-10"/>
                                <w:sz w:val="24"/>
                              </w:rPr>
                              <w:t>EXPLOSIVAS?</w:t>
                            </w:r>
                          </w:p>
                          <w:p w14:paraId="522A35E3" w14:textId="77777777" w:rsidR="004D48C4" w:rsidRDefault="009B60B3">
                            <w:pPr>
                              <w:pStyle w:val="Textoindependiente"/>
                              <w:numPr>
                                <w:ilvl w:val="0"/>
                                <w:numId w:val="5"/>
                              </w:numPr>
                              <w:tabs>
                                <w:tab w:val="left" w:pos="866"/>
                              </w:tabs>
                              <w:spacing w:before="2" w:line="276" w:lineRule="auto"/>
                              <w:ind w:right="272"/>
                              <w:rPr>
                                <w:color w:val="000000"/>
                              </w:rPr>
                            </w:pPr>
                            <w:r>
                              <w:rPr>
                                <w:color w:val="000000"/>
                                <w:spacing w:val="-4"/>
                              </w:rPr>
                              <w:t>Las</w:t>
                            </w:r>
                            <w:r>
                              <w:rPr>
                                <w:color w:val="000000"/>
                                <w:spacing w:val="-22"/>
                              </w:rPr>
                              <w:t xml:space="preserve"> </w:t>
                            </w:r>
                            <w:r>
                              <w:rPr>
                                <w:color w:val="000000"/>
                                <w:spacing w:val="-4"/>
                              </w:rPr>
                              <w:t>Minas</w:t>
                            </w:r>
                            <w:r>
                              <w:rPr>
                                <w:color w:val="000000"/>
                                <w:spacing w:val="-18"/>
                              </w:rPr>
                              <w:t xml:space="preserve"> </w:t>
                            </w:r>
                            <w:r>
                              <w:rPr>
                                <w:color w:val="000000"/>
                                <w:spacing w:val="-4"/>
                              </w:rPr>
                              <w:t>Antipersonal,</w:t>
                            </w:r>
                            <w:r>
                              <w:rPr>
                                <w:color w:val="000000"/>
                                <w:spacing w:val="-23"/>
                              </w:rPr>
                              <w:t xml:space="preserve"> </w:t>
                            </w:r>
                            <w:r>
                              <w:rPr>
                                <w:color w:val="000000"/>
                                <w:spacing w:val="-4"/>
                              </w:rPr>
                              <w:t>munición</w:t>
                            </w:r>
                            <w:r>
                              <w:rPr>
                                <w:color w:val="000000"/>
                                <w:spacing w:val="-17"/>
                              </w:rPr>
                              <w:t xml:space="preserve"> </w:t>
                            </w:r>
                            <w:r>
                              <w:rPr>
                                <w:color w:val="000000"/>
                                <w:spacing w:val="-4"/>
                              </w:rPr>
                              <w:t>sin</w:t>
                            </w:r>
                            <w:r>
                              <w:rPr>
                                <w:color w:val="000000"/>
                                <w:spacing w:val="-17"/>
                              </w:rPr>
                              <w:t xml:space="preserve"> </w:t>
                            </w:r>
                            <w:r>
                              <w:rPr>
                                <w:color w:val="000000"/>
                                <w:spacing w:val="-4"/>
                              </w:rPr>
                              <w:t>explosionar</w:t>
                            </w:r>
                            <w:r>
                              <w:rPr>
                                <w:color w:val="000000"/>
                                <w:spacing w:val="-17"/>
                              </w:rPr>
                              <w:t xml:space="preserve"> </w:t>
                            </w:r>
                            <w:r>
                              <w:rPr>
                                <w:color w:val="000000"/>
                                <w:spacing w:val="-4"/>
                              </w:rPr>
                              <w:t>y</w:t>
                            </w:r>
                            <w:r>
                              <w:rPr>
                                <w:color w:val="000000"/>
                                <w:spacing w:val="-17"/>
                              </w:rPr>
                              <w:t xml:space="preserve"> </w:t>
                            </w:r>
                            <w:r>
                              <w:rPr>
                                <w:color w:val="000000"/>
                                <w:spacing w:val="-4"/>
                              </w:rPr>
                              <w:t>trampas</w:t>
                            </w:r>
                            <w:r>
                              <w:rPr>
                                <w:color w:val="000000"/>
                                <w:spacing w:val="-18"/>
                              </w:rPr>
                              <w:t xml:space="preserve"> </w:t>
                            </w:r>
                            <w:r>
                              <w:rPr>
                                <w:color w:val="000000"/>
                                <w:spacing w:val="-4"/>
                              </w:rPr>
                              <w:t>explosivas</w:t>
                            </w:r>
                            <w:r>
                              <w:rPr>
                                <w:color w:val="000000"/>
                                <w:spacing w:val="-22"/>
                              </w:rPr>
                              <w:t xml:space="preserve"> </w:t>
                            </w:r>
                            <w:r>
                              <w:rPr>
                                <w:color w:val="000000"/>
                                <w:spacing w:val="-4"/>
                              </w:rPr>
                              <w:t>están diseñadas</w:t>
                            </w:r>
                            <w:r>
                              <w:rPr>
                                <w:color w:val="000000"/>
                                <w:spacing w:val="-16"/>
                              </w:rPr>
                              <w:t xml:space="preserve"> </w:t>
                            </w:r>
                            <w:r>
                              <w:rPr>
                                <w:color w:val="000000"/>
                                <w:spacing w:val="-4"/>
                              </w:rPr>
                              <w:t>para</w:t>
                            </w:r>
                            <w:r>
                              <w:rPr>
                                <w:color w:val="000000"/>
                                <w:spacing w:val="-14"/>
                              </w:rPr>
                              <w:t xml:space="preserve"> </w:t>
                            </w:r>
                            <w:r>
                              <w:rPr>
                                <w:color w:val="000000"/>
                                <w:spacing w:val="-4"/>
                              </w:rPr>
                              <w:t>herir,</w:t>
                            </w:r>
                            <w:r>
                              <w:rPr>
                                <w:color w:val="000000"/>
                                <w:spacing w:val="-17"/>
                              </w:rPr>
                              <w:t xml:space="preserve"> </w:t>
                            </w:r>
                            <w:r>
                              <w:rPr>
                                <w:color w:val="000000"/>
                                <w:spacing w:val="-4"/>
                              </w:rPr>
                              <w:t>mutilar</w:t>
                            </w:r>
                            <w:r>
                              <w:rPr>
                                <w:color w:val="000000"/>
                                <w:spacing w:val="-18"/>
                              </w:rPr>
                              <w:t xml:space="preserve"> </w:t>
                            </w:r>
                            <w:r>
                              <w:rPr>
                                <w:color w:val="000000"/>
                                <w:spacing w:val="-4"/>
                              </w:rPr>
                              <w:t>o</w:t>
                            </w:r>
                            <w:r>
                              <w:rPr>
                                <w:color w:val="000000"/>
                                <w:spacing w:val="-19"/>
                              </w:rPr>
                              <w:t xml:space="preserve"> </w:t>
                            </w:r>
                            <w:r>
                              <w:rPr>
                                <w:color w:val="000000"/>
                                <w:spacing w:val="-4"/>
                              </w:rPr>
                              <w:t>matar</w:t>
                            </w:r>
                            <w:r>
                              <w:rPr>
                                <w:color w:val="000000"/>
                                <w:spacing w:val="-14"/>
                              </w:rPr>
                              <w:t xml:space="preserve"> </w:t>
                            </w:r>
                            <w:r>
                              <w:rPr>
                                <w:color w:val="000000"/>
                                <w:spacing w:val="-4"/>
                              </w:rPr>
                              <w:t>y</w:t>
                            </w:r>
                            <w:r>
                              <w:rPr>
                                <w:color w:val="000000"/>
                                <w:spacing w:val="-15"/>
                              </w:rPr>
                              <w:t xml:space="preserve"> </w:t>
                            </w:r>
                            <w:r>
                              <w:rPr>
                                <w:color w:val="000000"/>
                                <w:spacing w:val="-4"/>
                              </w:rPr>
                              <w:t>se</w:t>
                            </w:r>
                            <w:r>
                              <w:rPr>
                                <w:color w:val="000000"/>
                                <w:spacing w:val="-14"/>
                              </w:rPr>
                              <w:t xml:space="preserve"> </w:t>
                            </w:r>
                            <w:r>
                              <w:rPr>
                                <w:color w:val="000000"/>
                                <w:spacing w:val="-4"/>
                              </w:rPr>
                              <w:t>activan</w:t>
                            </w:r>
                            <w:r>
                              <w:rPr>
                                <w:color w:val="000000"/>
                                <w:spacing w:val="-13"/>
                              </w:rPr>
                              <w:t xml:space="preserve"> </w:t>
                            </w:r>
                            <w:r>
                              <w:rPr>
                                <w:color w:val="000000"/>
                                <w:spacing w:val="-4"/>
                              </w:rPr>
                              <w:t>por</w:t>
                            </w:r>
                            <w:r>
                              <w:rPr>
                                <w:color w:val="000000"/>
                                <w:spacing w:val="-18"/>
                              </w:rPr>
                              <w:t xml:space="preserve"> </w:t>
                            </w:r>
                            <w:r>
                              <w:rPr>
                                <w:color w:val="000000"/>
                                <w:spacing w:val="-4"/>
                              </w:rPr>
                              <w:t>la</w:t>
                            </w:r>
                            <w:r>
                              <w:rPr>
                                <w:color w:val="000000"/>
                                <w:spacing w:val="-18"/>
                              </w:rPr>
                              <w:t xml:space="preserve"> </w:t>
                            </w:r>
                            <w:r>
                              <w:rPr>
                                <w:color w:val="000000"/>
                                <w:spacing w:val="-4"/>
                              </w:rPr>
                              <w:t>presencia,</w:t>
                            </w:r>
                            <w:r>
                              <w:rPr>
                                <w:color w:val="000000"/>
                                <w:spacing w:val="-17"/>
                              </w:rPr>
                              <w:t xml:space="preserve"> </w:t>
                            </w:r>
                            <w:r>
                              <w:rPr>
                                <w:color w:val="000000"/>
                                <w:spacing w:val="-4"/>
                              </w:rPr>
                              <w:t xml:space="preserve">proximidad </w:t>
                            </w:r>
                            <w:r>
                              <w:rPr>
                                <w:color w:val="000000"/>
                              </w:rPr>
                              <w:t xml:space="preserve">o </w:t>
                            </w:r>
                            <w:r>
                              <w:rPr>
                                <w:color w:val="000000"/>
                              </w:rPr>
                              <w:t>contacto de personas o animales.</w:t>
                            </w:r>
                          </w:p>
                          <w:p w14:paraId="38621664" w14:textId="77777777" w:rsidR="004D48C4" w:rsidRDefault="009B60B3">
                            <w:pPr>
                              <w:pStyle w:val="Textoindependiente"/>
                              <w:numPr>
                                <w:ilvl w:val="0"/>
                                <w:numId w:val="5"/>
                              </w:numPr>
                              <w:tabs>
                                <w:tab w:val="left" w:pos="866"/>
                              </w:tabs>
                              <w:spacing w:before="7" w:line="278" w:lineRule="auto"/>
                              <w:ind w:right="385"/>
                              <w:rPr>
                                <w:color w:val="000000"/>
                              </w:rPr>
                            </w:pPr>
                            <w:r>
                              <w:rPr>
                                <w:color w:val="000000"/>
                                <w:spacing w:val="-8"/>
                              </w:rPr>
                              <w:t>Las</w:t>
                            </w:r>
                            <w:r>
                              <w:rPr>
                                <w:color w:val="000000"/>
                                <w:spacing w:val="-16"/>
                              </w:rPr>
                              <w:t xml:space="preserve"> </w:t>
                            </w:r>
                            <w:r>
                              <w:rPr>
                                <w:color w:val="000000"/>
                                <w:spacing w:val="-8"/>
                              </w:rPr>
                              <w:t>Minas Antipersonal,</w:t>
                            </w:r>
                            <w:r>
                              <w:rPr>
                                <w:color w:val="000000"/>
                                <w:spacing w:val="-17"/>
                              </w:rPr>
                              <w:t xml:space="preserve"> </w:t>
                            </w:r>
                            <w:r>
                              <w:rPr>
                                <w:color w:val="000000"/>
                                <w:spacing w:val="-8"/>
                              </w:rPr>
                              <w:t>munición</w:t>
                            </w:r>
                            <w:r>
                              <w:rPr>
                                <w:color w:val="000000"/>
                                <w:spacing w:val="-9"/>
                              </w:rPr>
                              <w:t xml:space="preserve"> </w:t>
                            </w:r>
                            <w:r>
                              <w:rPr>
                                <w:color w:val="000000"/>
                                <w:spacing w:val="-8"/>
                              </w:rPr>
                              <w:t>sin</w:t>
                            </w:r>
                            <w:r>
                              <w:rPr>
                                <w:color w:val="000000"/>
                                <w:spacing w:val="-9"/>
                              </w:rPr>
                              <w:t xml:space="preserve"> </w:t>
                            </w:r>
                            <w:r>
                              <w:rPr>
                                <w:color w:val="000000"/>
                                <w:spacing w:val="-8"/>
                              </w:rPr>
                              <w:t>explosionar</w:t>
                            </w:r>
                            <w:r>
                              <w:rPr>
                                <w:color w:val="000000"/>
                                <w:spacing w:val="-10"/>
                              </w:rPr>
                              <w:t xml:space="preserve"> </w:t>
                            </w:r>
                            <w:r>
                              <w:rPr>
                                <w:color w:val="000000"/>
                                <w:spacing w:val="-8"/>
                              </w:rPr>
                              <w:t>y</w:t>
                            </w:r>
                            <w:r>
                              <w:rPr>
                                <w:color w:val="000000"/>
                                <w:spacing w:val="-11"/>
                              </w:rPr>
                              <w:t xml:space="preserve"> </w:t>
                            </w:r>
                            <w:r>
                              <w:rPr>
                                <w:color w:val="000000"/>
                                <w:spacing w:val="-8"/>
                              </w:rPr>
                              <w:t>trampas</w:t>
                            </w:r>
                            <w:r>
                              <w:rPr>
                                <w:color w:val="000000"/>
                                <w:spacing w:val="-11"/>
                              </w:rPr>
                              <w:t xml:space="preserve"> </w:t>
                            </w:r>
                            <w:r>
                              <w:rPr>
                                <w:color w:val="000000"/>
                                <w:spacing w:val="-8"/>
                              </w:rPr>
                              <w:t>explosivas</w:t>
                            </w:r>
                            <w:r>
                              <w:rPr>
                                <w:color w:val="000000"/>
                                <w:spacing w:val="-16"/>
                              </w:rPr>
                              <w:t xml:space="preserve"> </w:t>
                            </w:r>
                            <w:r>
                              <w:rPr>
                                <w:color w:val="000000"/>
                                <w:spacing w:val="-8"/>
                              </w:rPr>
                              <w:t>son</w:t>
                            </w:r>
                            <w:r>
                              <w:rPr>
                                <w:color w:val="000000"/>
                                <w:spacing w:val="-13"/>
                              </w:rPr>
                              <w:t xml:space="preserve"> </w:t>
                            </w:r>
                            <w:r>
                              <w:rPr>
                                <w:color w:val="000000"/>
                                <w:spacing w:val="-8"/>
                              </w:rPr>
                              <w:t xml:space="preserve">muy </w:t>
                            </w:r>
                            <w:r>
                              <w:rPr>
                                <w:color w:val="000000"/>
                              </w:rPr>
                              <w:t>sensibles</w:t>
                            </w:r>
                            <w:r>
                              <w:rPr>
                                <w:color w:val="000000"/>
                                <w:spacing w:val="-22"/>
                              </w:rPr>
                              <w:t xml:space="preserve"> </w:t>
                            </w:r>
                            <w:r>
                              <w:rPr>
                                <w:color w:val="000000"/>
                              </w:rPr>
                              <w:t>y</w:t>
                            </w:r>
                            <w:r>
                              <w:rPr>
                                <w:color w:val="000000"/>
                                <w:spacing w:val="-21"/>
                              </w:rPr>
                              <w:t xml:space="preserve"> </w:t>
                            </w:r>
                            <w:r>
                              <w:rPr>
                                <w:color w:val="000000"/>
                              </w:rPr>
                              <w:t>pueden</w:t>
                            </w:r>
                            <w:r>
                              <w:rPr>
                                <w:color w:val="000000"/>
                                <w:spacing w:val="-21"/>
                              </w:rPr>
                              <w:t xml:space="preserve"> </w:t>
                            </w:r>
                            <w:r>
                              <w:rPr>
                                <w:color w:val="000000"/>
                              </w:rPr>
                              <w:t>ser</w:t>
                            </w:r>
                            <w:r>
                              <w:rPr>
                                <w:color w:val="000000"/>
                                <w:spacing w:val="-21"/>
                              </w:rPr>
                              <w:t xml:space="preserve"> </w:t>
                            </w:r>
                            <w:r>
                              <w:rPr>
                                <w:color w:val="000000"/>
                              </w:rPr>
                              <w:t>activadas</w:t>
                            </w:r>
                            <w:r>
                              <w:rPr>
                                <w:color w:val="000000"/>
                                <w:spacing w:val="-21"/>
                              </w:rPr>
                              <w:t xml:space="preserve"> </w:t>
                            </w:r>
                            <w:r>
                              <w:rPr>
                                <w:color w:val="000000"/>
                              </w:rPr>
                              <w:t>por</w:t>
                            </w:r>
                            <w:r>
                              <w:rPr>
                                <w:color w:val="000000"/>
                                <w:spacing w:val="-21"/>
                              </w:rPr>
                              <w:t xml:space="preserve"> </w:t>
                            </w:r>
                            <w:r>
                              <w:rPr>
                                <w:color w:val="000000"/>
                              </w:rPr>
                              <w:t>el</w:t>
                            </w:r>
                            <w:r>
                              <w:rPr>
                                <w:color w:val="000000"/>
                                <w:spacing w:val="-21"/>
                              </w:rPr>
                              <w:t xml:space="preserve"> </w:t>
                            </w:r>
                            <w:r>
                              <w:rPr>
                                <w:color w:val="000000"/>
                              </w:rPr>
                              <w:t>más</w:t>
                            </w:r>
                            <w:r>
                              <w:rPr>
                                <w:color w:val="000000"/>
                                <w:spacing w:val="-22"/>
                              </w:rPr>
                              <w:t xml:space="preserve"> </w:t>
                            </w:r>
                            <w:r>
                              <w:rPr>
                                <w:color w:val="000000"/>
                              </w:rPr>
                              <w:t>ligero</w:t>
                            </w:r>
                            <w:r>
                              <w:rPr>
                                <w:color w:val="000000"/>
                                <w:spacing w:val="-22"/>
                              </w:rPr>
                              <w:t xml:space="preserve"> </w:t>
                            </w:r>
                            <w:r>
                              <w:rPr>
                                <w:color w:val="000000"/>
                              </w:rPr>
                              <w:t>toque</w:t>
                            </w:r>
                            <w:r>
                              <w:rPr>
                                <w:color w:val="000000"/>
                                <w:spacing w:val="-21"/>
                              </w:rPr>
                              <w:t xml:space="preserve"> </w:t>
                            </w:r>
                            <w:r>
                              <w:rPr>
                                <w:color w:val="000000"/>
                              </w:rPr>
                              <w:t>o</w:t>
                            </w:r>
                            <w:r>
                              <w:rPr>
                                <w:color w:val="000000"/>
                                <w:spacing w:val="-22"/>
                              </w:rPr>
                              <w:t xml:space="preserve"> </w:t>
                            </w:r>
                            <w:r>
                              <w:rPr>
                                <w:color w:val="000000"/>
                              </w:rPr>
                              <w:t>movimiento.</w:t>
                            </w:r>
                          </w:p>
                          <w:p w14:paraId="2601CB67" w14:textId="77777777" w:rsidR="004D48C4" w:rsidRDefault="009B60B3">
                            <w:pPr>
                              <w:pStyle w:val="Textoindependiente"/>
                              <w:numPr>
                                <w:ilvl w:val="0"/>
                                <w:numId w:val="5"/>
                              </w:numPr>
                              <w:tabs>
                                <w:tab w:val="left" w:pos="866"/>
                              </w:tabs>
                              <w:spacing w:line="278" w:lineRule="auto"/>
                              <w:ind w:right="877"/>
                              <w:rPr>
                                <w:color w:val="000000"/>
                              </w:rPr>
                            </w:pPr>
                            <w:r>
                              <w:rPr>
                                <w:color w:val="000000"/>
                              </w:rPr>
                              <w:t>Su</w:t>
                            </w:r>
                            <w:r>
                              <w:rPr>
                                <w:color w:val="000000"/>
                                <w:spacing w:val="-19"/>
                              </w:rPr>
                              <w:t xml:space="preserve"> </w:t>
                            </w:r>
                            <w:r>
                              <w:rPr>
                                <w:color w:val="000000"/>
                              </w:rPr>
                              <w:t>presencia</w:t>
                            </w:r>
                            <w:r>
                              <w:rPr>
                                <w:color w:val="000000"/>
                                <w:spacing w:val="-17"/>
                              </w:rPr>
                              <w:t xml:space="preserve"> </w:t>
                            </w:r>
                            <w:r>
                              <w:rPr>
                                <w:color w:val="000000"/>
                              </w:rPr>
                              <w:t>afecta</w:t>
                            </w:r>
                            <w:r>
                              <w:rPr>
                                <w:color w:val="000000"/>
                                <w:spacing w:val="-17"/>
                              </w:rPr>
                              <w:t xml:space="preserve"> </w:t>
                            </w:r>
                            <w:r>
                              <w:rPr>
                                <w:color w:val="000000"/>
                              </w:rPr>
                              <w:t>a</w:t>
                            </w:r>
                            <w:r>
                              <w:rPr>
                                <w:color w:val="000000"/>
                                <w:spacing w:val="-25"/>
                              </w:rPr>
                              <w:t xml:space="preserve"> </w:t>
                            </w:r>
                            <w:r>
                              <w:rPr>
                                <w:color w:val="000000"/>
                              </w:rPr>
                              <w:t>la</w:t>
                            </w:r>
                            <w:r>
                              <w:rPr>
                                <w:color w:val="000000"/>
                                <w:spacing w:val="-17"/>
                              </w:rPr>
                              <w:t xml:space="preserve"> </w:t>
                            </w:r>
                            <w:r>
                              <w:rPr>
                                <w:color w:val="000000"/>
                              </w:rPr>
                              <w:t>comunidad</w:t>
                            </w:r>
                            <w:r>
                              <w:rPr>
                                <w:color w:val="000000"/>
                                <w:spacing w:val="-17"/>
                              </w:rPr>
                              <w:t xml:space="preserve"> </w:t>
                            </w:r>
                            <w:r>
                              <w:rPr>
                                <w:color w:val="000000"/>
                              </w:rPr>
                              <w:t>porque</w:t>
                            </w:r>
                            <w:r>
                              <w:rPr>
                                <w:color w:val="000000"/>
                                <w:spacing w:val="-17"/>
                              </w:rPr>
                              <w:t xml:space="preserve"> </w:t>
                            </w:r>
                            <w:r>
                              <w:rPr>
                                <w:color w:val="000000"/>
                              </w:rPr>
                              <w:t>puede</w:t>
                            </w:r>
                            <w:r>
                              <w:rPr>
                                <w:color w:val="000000"/>
                                <w:spacing w:val="-21"/>
                              </w:rPr>
                              <w:t xml:space="preserve"> </w:t>
                            </w:r>
                            <w:r>
                              <w:rPr>
                                <w:color w:val="000000"/>
                              </w:rPr>
                              <w:t>limitar</w:t>
                            </w:r>
                            <w:r>
                              <w:rPr>
                                <w:color w:val="000000"/>
                                <w:spacing w:val="-17"/>
                              </w:rPr>
                              <w:t xml:space="preserve"> </w:t>
                            </w:r>
                            <w:r>
                              <w:rPr>
                                <w:color w:val="000000"/>
                              </w:rPr>
                              <w:t>su</w:t>
                            </w:r>
                            <w:r>
                              <w:rPr>
                                <w:color w:val="000000"/>
                                <w:spacing w:val="-23"/>
                              </w:rPr>
                              <w:t xml:space="preserve"> </w:t>
                            </w:r>
                            <w:r>
                              <w:rPr>
                                <w:color w:val="000000"/>
                              </w:rPr>
                              <w:t>movilidad</w:t>
                            </w:r>
                            <w:r>
                              <w:rPr>
                                <w:color w:val="000000"/>
                                <w:spacing w:val="-18"/>
                              </w:rPr>
                              <w:t xml:space="preserve"> </w:t>
                            </w:r>
                            <w:r>
                              <w:rPr>
                                <w:color w:val="000000"/>
                              </w:rPr>
                              <w:t xml:space="preserve">e </w:t>
                            </w:r>
                            <w:r>
                              <w:rPr>
                                <w:color w:val="000000"/>
                              </w:rPr>
                              <w:t>impedir</w:t>
                            </w:r>
                            <w:r>
                              <w:rPr>
                                <w:color w:val="000000"/>
                                <w:spacing w:val="-10"/>
                              </w:rPr>
                              <w:t xml:space="preserve"> </w:t>
                            </w:r>
                            <w:r>
                              <w:rPr>
                                <w:color w:val="000000"/>
                              </w:rPr>
                              <w:t>el</w:t>
                            </w:r>
                            <w:r>
                              <w:rPr>
                                <w:color w:val="000000"/>
                                <w:spacing w:val="-2"/>
                              </w:rPr>
                              <w:t xml:space="preserve"> </w:t>
                            </w:r>
                            <w:r>
                              <w:rPr>
                                <w:color w:val="000000"/>
                              </w:rPr>
                              <w:t>acceso</w:t>
                            </w:r>
                            <w:r>
                              <w:rPr>
                                <w:color w:val="000000"/>
                                <w:spacing w:val="-11"/>
                              </w:rPr>
                              <w:t xml:space="preserve"> </w:t>
                            </w:r>
                            <w:r>
                              <w:rPr>
                                <w:color w:val="000000"/>
                              </w:rPr>
                              <w:t>a</w:t>
                            </w:r>
                            <w:r>
                              <w:rPr>
                                <w:color w:val="000000"/>
                                <w:spacing w:val="-10"/>
                              </w:rPr>
                              <w:t xml:space="preserve"> </w:t>
                            </w:r>
                            <w:r>
                              <w:rPr>
                                <w:color w:val="000000"/>
                              </w:rPr>
                              <w:t>bienes</w:t>
                            </w:r>
                            <w:r>
                              <w:rPr>
                                <w:color w:val="000000"/>
                                <w:spacing w:val="-11"/>
                              </w:rPr>
                              <w:t xml:space="preserve"> </w:t>
                            </w:r>
                            <w:r>
                              <w:rPr>
                                <w:color w:val="000000"/>
                              </w:rPr>
                              <w:t>y</w:t>
                            </w:r>
                            <w:r>
                              <w:rPr>
                                <w:color w:val="000000"/>
                                <w:spacing w:val="-11"/>
                              </w:rPr>
                              <w:t xml:space="preserve"> </w:t>
                            </w:r>
                            <w:r>
                              <w:rPr>
                                <w:color w:val="000000"/>
                              </w:rPr>
                              <w:t>servicios.</w:t>
                            </w:r>
                          </w:p>
                          <w:p w14:paraId="2DE4F66D" w14:textId="77777777" w:rsidR="004D48C4" w:rsidRDefault="009B60B3">
                            <w:pPr>
                              <w:pStyle w:val="Textoindependiente"/>
                              <w:numPr>
                                <w:ilvl w:val="0"/>
                                <w:numId w:val="5"/>
                              </w:numPr>
                              <w:tabs>
                                <w:tab w:val="left" w:pos="866"/>
                              </w:tabs>
                              <w:spacing w:line="278" w:lineRule="auto"/>
                              <w:ind w:right="433"/>
                              <w:rPr>
                                <w:color w:val="000000"/>
                              </w:rPr>
                            </w:pPr>
                            <w:r>
                              <w:rPr>
                                <w:color w:val="000000"/>
                                <w:w w:val="90"/>
                              </w:rPr>
                              <w:t xml:space="preserve">Las Minas Antipersonal, las Municiones Sin Explosionar y las Trampas Explosivas </w:t>
                            </w:r>
                            <w:r>
                              <w:rPr>
                                <w:color w:val="000000"/>
                                <w:spacing w:val="-2"/>
                              </w:rPr>
                              <w:t>pueden</w:t>
                            </w:r>
                            <w:r>
                              <w:rPr>
                                <w:color w:val="000000"/>
                                <w:spacing w:val="-16"/>
                              </w:rPr>
                              <w:t xml:space="preserve"> </w:t>
                            </w:r>
                            <w:r>
                              <w:rPr>
                                <w:color w:val="000000"/>
                                <w:spacing w:val="-2"/>
                              </w:rPr>
                              <w:t>generar</w:t>
                            </w:r>
                            <w:r>
                              <w:rPr>
                                <w:color w:val="000000"/>
                                <w:spacing w:val="-17"/>
                              </w:rPr>
                              <w:t xml:space="preserve"> </w:t>
                            </w:r>
                            <w:r>
                              <w:rPr>
                                <w:color w:val="000000"/>
                                <w:spacing w:val="-2"/>
                              </w:rPr>
                              <w:t>un</w:t>
                            </w:r>
                            <w:r>
                              <w:rPr>
                                <w:color w:val="000000"/>
                                <w:spacing w:val="-16"/>
                              </w:rPr>
                              <w:t xml:space="preserve"> </w:t>
                            </w:r>
                            <w:r>
                              <w:rPr>
                                <w:color w:val="000000"/>
                                <w:spacing w:val="-2"/>
                              </w:rPr>
                              <w:t>impacto</w:t>
                            </w:r>
                            <w:r>
                              <w:rPr>
                                <w:color w:val="000000"/>
                                <w:spacing w:val="-18"/>
                              </w:rPr>
                              <w:t xml:space="preserve"> </w:t>
                            </w:r>
                            <w:r>
                              <w:rPr>
                                <w:color w:val="000000"/>
                                <w:spacing w:val="-2"/>
                              </w:rPr>
                              <w:t>psicosocial</w:t>
                            </w:r>
                            <w:r>
                              <w:rPr>
                                <w:color w:val="000000"/>
                                <w:spacing w:val="-9"/>
                              </w:rPr>
                              <w:t xml:space="preserve"> </w:t>
                            </w:r>
                            <w:r>
                              <w:rPr>
                                <w:color w:val="000000"/>
                                <w:spacing w:val="-2"/>
                              </w:rPr>
                              <w:t>en</w:t>
                            </w:r>
                            <w:r>
                              <w:rPr>
                                <w:color w:val="000000"/>
                                <w:spacing w:val="-23"/>
                              </w:rPr>
                              <w:t xml:space="preserve"> </w:t>
                            </w:r>
                            <w:r>
                              <w:rPr>
                                <w:color w:val="000000"/>
                                <w:spacing w:val="-2"/>
                              </w:rPr>
                              <w:t>las</w:t>
                            </w:r>
                            <w:r>
                              <w:rPr>
                                <w:color w:val="000000"/>
                                <w:spacing w:val="-22"/>
                              </w:rPr>
                              <w:t xml:space="preserve"> </w:t>
                            </w:r>
                            <w:r>
                              <w:rPr>
                                <w:color w:val="000000"/>
                                <w:spacing w:val="-2"/>
                              </w:rPr>
                              <w:t>víctimas,</w:t>
                            </w:r>
                            <w:r>
                              <w:rPr>
                                <w:color w:val="000000"/>
                                <w:spacing w:val="-20"/>
                              </w:rPr>
                              <w:t xml:space="preserve"> </w:t>
                            </w:r>
                            <w:r>
                              <w:rPr>
                                <w:color w:val="000000"/>
                                <w:spacing w:val="-2"/>
                              </w:rPr>
                              <w:t>sus</w:t>
                            </w:r>
                            <w:r>
                              <w:rPr>
                                <w:color w:val="000000"/>
                                <w:spacing w:val="-18"/>
                              </w:rPr>
                              <w:t xml:space="preserve"> </w:t>
                            </w:r>
                            <w:r>
                              <w:rPr>
                                <w:color w:val="000000"/>
                                <w:spacing w:val="-2"/>
                              </w:rPr>
                              <w:t>familias</w:t>
                            </w:r>
                            <w:r>
                              <w:rPr>
                                <w:color w:val="000000"/>
                                <w:spacing w:val="-18"/>
                              </w:rPr>
                              <w:t xml:space="preserve"> </w:t>
                            </w:r>
                            <w:r>
                              <w:rPr>
                                <w:color w:val="000000"/>
                                <w:spacing w:val="-2"/>
                              </w:rPr>
                              <w:t>y</w:t>
                            </w:r>
                            <w:r>
                              <w:rPr>
                                <w:color w:val="000000"/>
                                <w:spacing w:val="-18"/>
                              </w:rPr>
                              <w:t xml:space="preserve"> </w:t>
                            </w:r>
                            <w:r>
                              <w:rPr>
                                <w:color w:val="000000"/>
                                <w:spacing w:val="-2"/>
                              </w:rPr>
                              <w:t>sus comunidades.</w:t>
                            </w:r>
                          </w:p>
                        </w:txbxContent>
                      </wps:txbx>
                      <wps:bodyPr wrap="square" lIns="0" tIns="0" rIns="0" bIns="0" rtlCol="0">
                        <a:noAutofit/>
                      </wps:bodyPr>
                    </wps:wsp>
                  </a:graphicData>
                </a:graphic>
              </wp:anchor>
            </w:drawing>
          </mc:Choice>
          <mc:Fallback>
            <w:pict>
              <v:shape w14:anchorId="55E25D4A" id="Cuadro de texto 17" o:spid="_x0000_s1400" type="#_x0000_t202" style="position:absolute;margin-left:53.8pt;margin-top:21.6pt;width:516.3pt;height:203.6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" fillcolor="#ebf0de" strokeweight=".5pt">
                <v:textbox inset="0,0,0,0">
                  <w:txbxContent>
                    <w:p w14:paraId="02780A27" w14:textId="77777777" w:rsidR="004D48C4" w:rsidRDefault="009B60B3">
                      <w:pPr>
                        <w:spacing w:before="78" w:line="242" w:lineRule="auto"/>
                        <w:ind w:left="146" w:right="243"/>
                        <w:rPr>
                          <w:rFonts w:ascii="Tahoma" w:hAnsi="Tahoma"/>
                          <w:b/>
                          <w:color w:val="000000"/>
                          <w:sz w:val="24"/>
                        </w:rPr>
                      </w:pPr>
                      <w:r>
                        <w:rPr>
                          <w:rFonts w:ascii="Tahoma" w:hAnsi="Tahoma"/>
                          <w:b/>
                          <w:color w:val="00AF50"/>
                          <w:w w:val="90"/>
                          <w:sz w:val="24"/>
                        </w:rPr>
                        <w:t>LECCION</w:t>
                      </w:r>
                      <w:r>
                        <w:rPr>
                          <w:rFonts w:ascii="Tahoma" w:hAnsi="Tahoma"/>
                          <w:b/>
                          <w:color w:val="00AF50"/>
                          <w:w w:val="90"/>
                          <w:sz w:val="24"/>
                        </w:rPr>
                        <w:t xml:space="preserve"> No 3. ¿QUÉ HACEN LAS MINAS ANTIPERSONAL, LA MUNICIÓN SIN</w:t>
                      </w:r>
                      <w:r>
                        <w:rPr>
                          <w:rFonts w:ascii="Tahoma" w:hAnsi="Tahoma"/>
                          <w:b/>
                          <w:color w:val="00AF50"/>
                          <w:spacing w:val="40"/>
                          <w:sz w:val="24"/>
                        </w:rPr>
                        <w:t xml:space="preserve"> </w:t>
                      </w:r>
                      <w:r>
                        <w:rPr>
                          <w:rFonts w:ascii="Tahoma" w:hAnsi="Tahoma"/>
                          <w:b/>
                          <w:color w:val="00AF50"/>
                          <w:spacing w:val="-10"/>
                          <w:sz w:val="24"/>
                        </w:rPr>
                        <w:t>EXPLOSIONAR</w:t>
                      </w:r>
                      <w:r>
                        <w:rPr>
                          <w:rFonts w:ascii="Tahoma" w:hAnsi="Tahoma"/>
                          <w:b/>
                          <w:color w:val="00AF50"/>
                          <w:spacing w:val="-1"/>
                          <w:sz w:val="24"/>
                        </w:rPr>
                        <w:t xml:space="preserve"> </w:t>
                      </w:r>
                      <w:r>
                        <w:rPr>
                          <w:rFonts w:ascii="Tahoma" w:hAnsi="Tahoma"/>
                          <w:b/>
                          <w:color w:val="00AF50"/>
                          <w:spacing w:val="-10"/>
                          <w:sz w:val="24"/>
                        </w:rPr>
                        <w:t>Y</w:t>
                      </w:r>
                      <w:r>
                        <w:rPr>
                          <w:rFonts w:ascii="Tahoma" w:hAnsi="Tahoma"/>
                          <w:b/>
                          <w:color w:val="00AF50"/>
                          <w:spacing w:val="-2"/>
                          <w:sz w:val="24"/>
                        </w:rPr>
                        <w:t xml:space="preserve"> </w:t>
                      </w:r>
                      <w:r>
                        <w:rPr>
                          <w:rFonts w:ascii="Tahoma" w:hAnsi="Tahoma"/>
                          <w:b/>
                          <w:color w:val="00AF50"/>
                          <w:spacing w:val="-10"/>
                          <w:sz w:val="24"/>
                        </w:rPr>
                        <w:t>LAS</w:t>
                      </w:r>
                      <w:r>
                        <w:rPr>
                          <w:rFonts w:ascii="Tahoma" w:hAnsi="Tahoma"/>
                          <w:b/>
                          <w:color w:val="00AF50"/>
                          <w:spacing w:val="-2"/>
                          <w:sz w:val="24"/>
                        </w:rPr>
                        <w:t xml:space="preserve"> </w:t>
                      </w:r>
                      <w:r>
                        <w:rPr>
                          <w:rFonts w:ascii="Tahoma" w:hAnsi="Tahoma"/>
                          <w:b/>
                          <w:color w:val="00AF50"/>
                          <w:spacing w:val="-10"/>
                          <w:sz w:val="24"/>
                        </w:rPr>
                        <w:t>TRAMPAS</w:t>
                      </w:r>
                      <w:r>
                        <w:rPr>
                          <w:rFonts w:ascii="Tahoma" w:hAnsi="Tahoma"/>
                          <w:b/>
                          <w:color w:val="00AF50"/>
                          <w:spacing w:val="-2"/>
                          <w:sz w:val="24"/>
                        </w:rPr>
                        <w:t xml:space="preserve"> </w:t>
                      </w:r>
                      <w:r>
                        <w:rPr>
                          <w:rFonts w:ascii="Tahoma" w:hAnsi="Tahoma"/>
                          <w:b/>
                          <w:color w:val="00AF50"/>
                          <w:spacing w:val="-10"/>
                          <w:sz w:val="24"/>
                        </w:rPr>
                        <w:t>EXPLOSIVAS?</w:t>
                      </w:r>
                    </w:p>
                    <w:p w14:paraId="522A35E3" w14:textId="77777777" w:rsidR="004D48C4" w:rsidRDefault="009B60B3">
                      <w:pPr>
                        <w:pStyle w:val="Textoindependiente"/>
                        <w:numPr>
                          <w:ilvl w:val="0"/>
                          <w:numId w:val="5"/>
                        </w:numPr>
                        <w:tabs>
                          <w:tab w:val="left" w:pos="866"/>
                        </w:tabs>
                        <w:spacing w:before="2" w:line="276" w:lineRule="auto"/>
                        <w:ind w:right="272"/>
                        <w:rPr>
                          <w:color w:val="000000"/>
                        </w:rPr>
                      </w:pPr>
                      <w:r>
                        <w:rPr>
                          <w:color w:val="000000"/>
                          <w:spacing w:val="-4"/>
                        </w:rPr>
                        <w:t>Las</w:t>
                      </w:r>
                      <w:r>
                        <w:rPr>
                          <w:color w:val="000000"/>
                          <w:spacing w:val="-22"/>
                        </w:rPr>
                        <w:t xml:space="preserve"> </w:t>
                      </w:r>
                      <w:r>
                        <w:rPr>
                          <w:color w:val="000000"/>
                          <w:spacing w:val="-4"/>
                        </w:rPr>
                        <w:t>Minas</w:t>
                      </w:r>
                      <w:r>
                        <w:rPr>
                          <w:color w:val="000000"/>
                          <w:spacing w:val="-18"/>
                        </w:rPr>
                        <w:t xml:space="preserve"> </w:t>
                      </w:r>
                      <w:r>
                        <w:rPr>
                          <w:color w:val="000000"/>
                          <w:spacing w:val="-4"/>
                        </w:rPr>
                        <w:t>Antipersonal,</w:t>
                      </w:r>
                      <w:r>
                        <w:rPr>
                          <w:color w:val="000000"/>
                          <w:spacing w:val="-23"/>
                        </w:rPr>
                        <w:t xml:space="preserve"> </w:t>
                      </w:r>
                      <w:r>
                        <w:rPr>
                          <w:color w:val="000000"/>
                          <w:spacing w:val="-4"/>
                        </w:rPr>
                        <w:t>munición</w:t>
                      </w:r>
                      <w:r>
                        <w:rPr>
                          <w:color w:val="000000"/>
                          <w:spacing w:val="-17"/>
                        </w:rPr>
                        <w:t xml:space="preserve"> </w:t>
                      </w:r>
                      <w:r>
                        <w:rPr>
                          <w:color w:val="000000"/>
                          <w:spacing w:val="-4"/>
                        </w:rPr>
                        <w:t>sin</w:t>
                      </w:r>
                      <w:r>
                        <w:rPr>
                          <w:color w:val="000000"/>
                          <w:spacing w:val="-17"/>
                        </w:rPr>
                        <w:t xml:space="preserve"> </w:t>
                      </w:r>
                      <w:r>
                        <w:rPr>
                          <w:color w:val="000000"/>
                          <w:spacing w:val="-4"/>
                        </w:rPr>
                        <w:t>explosionar</w:t>
                      </w:r>
                      <w:r>
                        <w:rPr>
                          <w:color w:val="000000"/>
                          <w:spacing w:val="-17"/>
                        </w:rPr>
                        <w:t xml:space="preserve"> </w:t>
                      </w:r>
                      <w:r>
                        <w:rPr>
                          <w:color w:val="000000"/>
                          <w:spacing w:val="-4"/>
                        </w:rPr>
                        <w:t>y</w:t>
                      </w:r>
                      <w:r>
                        <w:rPr>
                          <w:color w:val="000000"/>
                          <w:spacing w:val="-17"/>
                        </w:rPr>
                        <w:t xml:space="preserve"> </w:t>
                      </w:r>
                      <w:r>
                        <w:rPr>
                          <w:color w:val="000000"/>
                          <w:spacing w:val="-4"/>
                        </w:rPr>
                        <w:t>trampas</w:t>
                      </w:r>
                      <w:r>
                        <w:rPr>
                          <w:color w:val="000000"/>
                          <w:spacing w:val="-18"/>
                        </w:rPr>
                        <w:t xml:space="preserve"> </w:t>
                      </w:r>
                      <w:r>
                        <w:rPr>
                          <w:color w:val="000000"/>
                          <w:spacing w:val="-4"/>
                        </w:rPr>
                        <w:t>explosivas</w:t>
                      </w:r>
                      <w:r>
                        <w:rPr>
                          <w:color w:val="000000"/>
                          <w:spacing w:val="-22"/>
                        </w:rPr>
                        <w:t xml:space="preserve"> </w:t>
                      </w:r>
                      <w:r>
                        <w:rPr>
                          <w:color w:val="000000"/>
                          <w:spacing w:val="-4"/>
                        </w:rPr>
                        <w:t>están diseñadas</w:t>
                      </w:r>
                      <w:r>
                        <w:rPr>
                          <w:color w:val="000000"/>
                          <w:spacing w:val="-16"/>
                        </w:rPr>
                        <w:t xml:space="preserve"> </w:t>
                      </w:r>
                      <w:r>
                        <w:rPr>
                          <w:color w:val="000000"/>
                          <w:spacing w:val="-4"/>
                        </w:rPr>
                        <w:t>para</w:t>
                      </w:r>
                      <w:r>
                        <w:rPr>
                          <w:color w:val="000000"/>
                          <w:spacing w:val="-14"/>
                        </w:rPr>
                        <w:t xml:space="preserve"> </w:t>
                      </w:r>
                      <w:r>
                        <w:rPr>
                          <w:color w:val="000000"/>
                          <w:spacing w:val="-4"/>
                        </w:rPr>
                        <w:t>herir,</w:t>
                      </w:r>
                      <w:r>
                        <w:rPr>
                          <w:color w:val="000000"/>
                          <w:spacing w:val="-17"/>
                        </w:rPr>
                        <w:t xml:space="preserve"> </w:t>
                      </w:r>
                      <w:r>
                        <w:rPr>
                          <w:color w:val="000000"/>
                          <w:spacing w:val="-4"/>
                        </w:rPr>
                        <w:t>mutilar</w:t>
                      </w:r>
                      <w:r>
                        <w:rPr>
                          <w:color w:val="000000"/>
                          <w:spacing w:val="-18"/>
                        </w:rPr>
                        <w:t xml:space="preserve"> </w:t>
                      </w:r>
                      <w:r>
                        <w:rPr>
                          <w:color w:val="000000"/>
                          <w:spacing w:val="-4"/>
                        </w:rPr>
                        <w:t>o</w:t>
                      </w:r>
                      <w:r>
                        <w:rPr>
                          <w:color w:val="000000"/>
                          <w:spacing w:val="-19"/>
                        </w:rPr>
                        <w:t xml:space="preserve"> </w:t>
                      </w:r>
                      <w:r>
                        <w:rPr>
                          <w:color w:val="000000"/>
                          <w:spacing w:val="-4"/>
                        </w:rPr>
                        <w:t>matar</w:t>
                      </w:r>
                      <w:r>
                        <w:rPr>
                          <w:color w:val="000000"/>
                          <w:spacing w:val="-14"/>
                        </w:rPr>
                        <w:t xml:space="preserve"> </w:t>
                      </w:r>
                      <w:r>
                        <w:rPr>
                          <w:color w:val="000000"/>
                          <w:spacing w:val="-4"/>
                        </w:rPr>
                        <w:t>y</w:t>
                      </w:r>
                      <w:r>
                        <w:rPr>
                          <w:color w:val="000000"/>
                          <w:spacing w:val="-15"/>
                        </w:rPr>
                        <w:t xml:space="preserve"> </w:t>
                      </w:r>
                      <w:r>
                        <w:rPr>
                          <w:color w:val="000000"/>
                          <w:spacing w:val="-4"/>
                        </w:rPr>
                        <w:t>se</w:t>
                      </w:r>
                      <w:r>
                        <w:rPr>
                          <w:color w:val="000000"/>
                          <w:spacing w:val="-14"/>
                        </w:rPr>
                        <w:t xml:space="preserve"> </w:t>
                      </w:r>
                      <w:r>
                        <w:rPr>
                          <w:color w:val="000000"/>
                          <w:spacing w:val="-4"/>
                        </w:rPr>
                        <w:t>activan</w:t>
                      </w:r>
                      <w:r>
                        <w:rPr>
                          <w:color w:val="000000"/>
                          <w:spacing w:val="-13"/>
                        </w:rPr>
                        <w:t xml:space="preserve"> </w:t>
                      </w:r>
                      <w:r>
                        <w:rPr>
                          <w:color w:val="000000"/>
                          <w:spacing w:val="-4"/>
                        </w:rPr>
                        <w:t>por</w:t>
                      </w:r>
                      <w:r>
                        <w:rPr>
                          <w:color w:val="000000"/>
                          <w:spacing w:val="-18"/>
                        </w:rPr>
                        <w:t xml:space="preserve"> </w:t>
                      </w:r>
                      <w:r>
                        <w:rPr>
                          <w:color w:val="000000"/>
                          <w:spacing w:val="-4"/>
                        </w:rPr>
                        <w:t>la</w:t>
                      </w:r>
                      <w:r>
                        <w:rPr>
                          <w:color w:val="000000"/>
                          <w:spacing w:val="-18"/>
                        </w:rPr>
                        <w:t xml:space="preserve"> </w:t>
                      </w:r>
                      <w:r>
                        <w:rPr>
                          <w:color w:val="000000"/>
                          <w:spacing w:val="-4"/>
                        </w:rPr>
                        <w:t>presencia,</w:t>
                      </w:r>
                      <w:r>
                        <w:rPr>
                          <w:color w:val="000000"/>
                          <w:spacing w:val="-17"/>
                        </w:rPr>
                        <w:t xml:space="preserve"> </w:t>
                      </w:r>
                      <w:r>
                        <w:rPr>
                          <w:color w:val="000000"/>
                          <w:spacing w:val="-4"/>
                        </w:rPr>
                        <w:t xml:space="preserve">proximidad </w:t>
                      </w:r>
                      <w:r>
                        <w:rPr>
                          <w:color w:val="000000"/>
                        </w:rPr>
                        <w:t xml:space="preserve">o </w:t>
                      </w:r>
                      <w:r>
                        <w:rPr>
                          <w:color w:val="000000"/>
                        </w:rPr>
                        <w:t>contacto de personas o animales.</w:t>
                      </w:r>
                    </w:p>
                    <w:p w14:paraId="38621664" w14:textId="77777777" w:rsidR="004D48C4" w:rsidRDefault="009B60B3">
                      <w:pPr>
                        <w:pStyle w:val="Textoindependiente"/>
                        <w:numPr>
                          <w:ilvl w:val="0"/>
                          <w:numId w:val="5"/>
                        </w:numPr>
                        <w:tabs>
                          <w:tab w:val="left" w:pos="866"/>
                        </w:tabs>
                        <w:spacing w:before="7" w:line="278" w:lineRule="auto"/>
                        <w:ind w:right="385"/>
                        <w:rPr>
                          <w:color w:val="000000"/>
                        </w:rPr>
                      </w:pPr>
                      <w:r>
                        <w:rPr>
                          <w:color w:val="000000"/>
                          <w:spacing w:val="-8"/>
                        </w:rPr>
                        <w:t>Las</w:t>
                      </w:r>
                      <w:r>
                        <w:rPr>
                          <w:color w:val="000000"/>
                          <w:spacing w:val="-16"/>
                        </w:rPr>
                        <w:t xml:space="preserve"> </w:t>
                      </w:r>
                      <w:r>
                        <w:rPr>
                          <w:color w:val="000000"/>
                          <w:spacing w:val="-8"/>
                        </w:rPr>
                        <w:t>Minas Antipersonal,</w:t>
                      </w:r>
                      <w:r>
                        <w:rPr>
                          <w:color w:val="000000"/>
                          <w:spacing w:val="-17"/>
                        </w:rPr>
                        <w:t xml:space="preserve"> </w:t>
                      </w:r>
                      <w:r>
                        <w:rPr>
                          <w:color w:val="000000"/>
                          <w:spacing w:val="-8"/>
                        </w:rPr>
                        <w:t>munición</w:t>
                      </w:r>
                      <w:r>
                        <w:rPr>
                          <w:color w:val="000000"/>
                          <w:spacing w:val="-9"/>
                        </w:rPr>
                        <w:t xml:space="preserve"> </w:t>
                      </w:r>
                      <w:r>
                        <w:rPr>
                          <w:color w:val="000000"/>
                          <w:spacing w:val="-8"/>
                        </w:rPr>
                        <w:t>sin</w:t>
                      </w:r>
                      <w:r>
                        <w:rPr>
                          <w:color w:val="000000"/>
                          <w:spacing w:val="-9"/>
                        </w:rPr>
                        <w:t xml:space="preserve"> </w:t>
                      </w:r>
                      <w:r>
                        <w:rPr>
                          <w:color w:val="000000"/>
                          <w:spacing w:val="-8"/>
                        </w:rPr>
                        <w:t>explosionar</w:t>
                      </w:r>
                      <w:r>
                        <w:rPr>
                          <w:color w:val="000000"/>
                          <w:spacing w:val="-10"/>
                        </w:rPr>
                        <w:t xml:space="preserve"> </w:t>
                      </w:r>
                      <w:r>
                        <w:rPr>
                          <w:color w:val="000000"/>
                          <w:spacing w:val="-8"/>
                        </w:rPr>
                        <w:t>y</w:t>
                      </w:r>
                      <w:r>
                        <w:rPr>
                          <w:color w:val="000000"/>
                          <w:spacing w:val="-11"/>
                        </w:rPr>
                        <w:t xml:space="preserve"> </w:t>
                      </w:r>
                      <w:r>
                        <w:rPr>
                          <w:color w:val="000000"/>
                          <w:spacing w:val="-8"/>
                        </w:rPr>
                        <w:t>trampas</w:t>
                      </w:r>
                      <w:r>
                        <w:rPr>
                          <w:color w:val="000000"/>
                          <w:spacing w:val="-11"/>
                        </w:rPr>
                        <w:t xml:space="preserve"> </w:t>
                      </w:r>
                      <w:r>
                        <w:rPr>
                          <w:color w:val="000000"/>
                          <w:spacing w:val="-8"/>
                        </w:rPr>
                        <w:t>explosivas</w:t>
                      </w:r>
                      <w:r>
                        <w:rPr>
                          <w:color w:val="000000"/>
                          <w:spacing w:val="-16"/>
                        </w:rPr>
                        <w:t xml:space="preserve"> </w:t>
                      </w:r>
                      <w:r>
                        <w:rPr>
                          <w:color w:val="000000"/>
                          <w:spacing w:val="-8"/>
                        </w:rPr>
                        <w:t>son</w:t>
                      </w:r>
                      <w:r>
                        <w:rPr>
                          <w:color w:val="000000"/>
                          <w:spacing w:val="-13"/>
                        </w:rPr>
                        <w:t xml:space="preserve"> </w:t>
                      </w:r>
                      <w:r>
                        <w:rPr>
                          <w:color w:val="000000"/>
                          <w:spacing w:val="-8"/>
                        </w:rPr>
                        <w:t xml:space="preserve">muy </w:t>
                      </w:r>
                      <w:r>
                        <w:rPr>
                          <w:color w:val="000000"/>
                        </w:rPr>
                        <w:t>sensibles</w:t>
                      </w:r>
                      <w:r>
                        <w:rPr>
                          <w:color w:val="000000"/>
                          <w:spacing w:val="-22"/>
                        </w:rPr>
                        <w:t xml:space="preserve"> </w:t>
                      </w:r>
                      <w:r>
                        <w:rPr>
                          <w:color w:val="000000"/>
                        </w:rPr>
                        <w:t>y</w:t>
                      </w:r>
                      <w:r>
                        <w:rPr>
                          <w:color w:val="000000"/>
                          <w:spacing w:val="-21"/>
                        </w:rPr>
                        <w:t xml:space="preserve"> </w:t>
                      </w:r>
                      <w:r>
                        <w:rPr>
                          <w:color w:val="000000"/>
                        </w:rPr>
                        <w:t>pueden</w:t>
                      </w:r>
                      <w:r>
                        <w:rPr>
                          <w:color w:val="000000"/>
                          <w:spacing w:val="-21"/>
                        </w:rPr>
                        <w:t xml:space="preserve"> </w:t>
                      </w:r>
                      <w:r>
                        <w:rPr>
                          <w:color w:val="000000"/>
                        </w:rPr>
                        <w:t>ser</w:t>
                      </w:r>
                      <w:r>
                        <w:rPr>
                          <w:color w:val="000000"/>
                          <w:spacing w:val="-21"/>
                        </w:rPr>
                        <w:t xml:space="preserve"> </w:t>
                      </w:r>
                      <w:r>
                        <w:rPr>
                          <w:color w:val="000000"/>
                        </w:rPr>
                        <w:t>activadas</w:t>
                      </w:r>
                      <w:r>
                        <w:rPr>
                          <w:color w:val="000000"/>
                          <w:spacing w:val="-21"/>
                        </w:rPr>
                        <w:t xml:space="preserve"> </w:t>
                      </w:r>
                      <w:r>
                        <w:rPr>
                          <w:color w:val="000000"/>
                        </w:rPr>
                        <w:t>por</w:t>
                      </w:r>
                      <w:r>
                        <w:rPr>
                          <w:color w:val="000000"/>
                          <w:spacing w:val="-21"/>
                        </w:rPr>
                        <w:t xml:space="preserve"> </w:t>
                      </w:r>
                      <w:r>
                        <w:rPr>
                          <w:color w:val="000000"/>
                        </w:rPr>
                        <w:t>el</w:t>
                      </w:r>
                      <w:r>
                        <w:rPr>
                          <w:color w:val="000000"/>
                          <w:spacing w:val="-21"/>
                        </w:rPr>
                        <w:t xml:space="preserve"> </w:t>
                      </w:r>
                      <w:r>
                        <w:rPr>
                          <w:color w:val="000000"/>
                        </w:rPr>
                        <w:t>más</w:t>
                      </w:r>
                      <w:r>
                        <w:rPr>
                          <w:color w:val="000000"/>
                          <w:spacing w:val="-22"/>
                        </w:rPr>
                        <w:t xml:space="preserve"> </w:t>
                      </w:r>
                      <w:r>
                        <w:rPr>
                          <w:color w:val="000000"/>
                        </w:rPr>
                        <w:t>ligero</w:t>
                      </w:r>
                      <w:r>
                        <w:rPr>
                          <w:color w:val="000000"/>
                          <w:spacing w:val="-22"/>
                        </w:rPr>
                        <w:t xml:space="preserve"> </w:t>
                      </w:r>
                      <w:r>
                        <w:rPr>
                          <w:color w:val="000000"/>
                        </w:rPr>
                        <w:t>toque</w:t>
                      </w:r>
                      <w:r>
                        <w:rPr>
                          <w:color w:val="000000"/>
                          <w:spacing w:val="-21"/>
                        </w:rPr>
                        <w:t xml:space="preserve"> </w:t>
                      </w:r>
                      <w:r>
                        <w:rPr>
                          <w:color w:val="000000"/>
                        </w:rPr>
                        <w:t>o</w:t>
                      </w:r>
                      <w:r>
                        <w:rPr>
                          <w:color w:val="000000"/>
                          <w:spacing w:val="-22"/>
                        </w:rPr>
                        <w:t xml:space="preserve"> </w:t>
                      </w:r>
                      <w:r>
                        <w:rPr>
                          <w:color w:val="000000"/>
                        </w:rPr>
                        <w:t>movimiento.</w:t>
                      </w:r>
                    </w:p>
                    <w:p w14:paraId="2601CB67" w14:textId="77777777" w:rsidR="004D48C4" w:rsidRDefault="009B60B3">
                      <w:pPr>
                        <w:pStyle w:val="Textoindependiente"/>
                        <w:numPr>
                          <w:ilvl w:val="0"/>
                          <w:numId w:val="5"/>
                        </w:numPr>
                        <w:tabs>
                          <w:tab w:val="left" w:pos="866"/>
                        </w:tabs>
                        <w:spacing w:line="278" w:lineRule="auto"/>
                        <w:ind w:right="877"/>
                        <w:rPr>
                          <w:color w:val="000000"/>
                        </w:rPr>
                      </w:pPr>
                      <w:r>
                        <w:rPr>
                          <w:color w:val="000000"/>
                        </w:rPr>
                        <w:t>Su</w:t>
                      </w:r>
                      <w:r>
                        <w:rPr>
                          <w:color w:val="000000"/>
                          <w:spacing w:val="-19"/>
                        </w:rPr>
                        <w:t xml:space="preserve"> </w:t>
                      </w:r>
                      <w:r>
                        <w:rPr>
                          <w:color w:val="000000"/>
                        </w:rPr>
                        <w:t>presencia</w:t>
                      </w:r>
                      <w:r>
                        <w:rPr>
                          <w:color w:val="000000"/>
                          <w:spacing w:val="-17"/>
                        </w:rPr>
                        <w:t xml:space="preserve"> </w:t>
                      </w:r>
                      <w:r>
                        <w:rPr>
                          <w:color w:val="000000"/>
                        </w:rPr>
                        <w:t>afecta</w:t>
                      </w:r>
                      <w:r>
                        <w:rPr>
                          <w:color w:val="000000"/>
                          <w:spacing w:val="-17"/>
                        </w:rPr>
                        <w:t xml:space="preserve"> </w:t>
                      </w:r>
                      <w:r>
                        <w:rPr>
                          <w:color w:val="000000"/>
                        </w:rPr>
                        <w:t>a</w:t>
                      </w:r>
                      <w:r>
                        <w:rPr>
                          <w:color w:val="000000"/>
                          <w:spacing w:val="-25"/>
                        </w:rPr>
                        <w:t xml:space="preserve"> </w:t>
                      </w:r>
                      <w:r>
                        <w:rPr>
                          <w:color w:val="000000"/>
                        </w:rPr>
                        <w:t>la</w:t>
                      </w:r>
                      <w:r>
                        <w:rPr>
                          <w:color w:val="000000"/>
                          <w:spacing w:val="-17"/>
                        </w:rPr>
                        <w:t xml:space="preserve"> </w:t>
                      </w:r>
                      <w:r>
                        <w:rPr>
                          <w:color w:val="000000"/>
                        </w:rPr>
                        <w:t>comunidad</w:t>
                      </w:r>
                      <w:r>
                        <w:rPr>
                          <w:color w:val="000000"/>
                          <w:spacing w:val="-17"/>
                        </w:rPr>
                        <w:t xml:space="preserve"> </w:t>
                      </w:r>
                      <w:r>
                        <w:rPr>
                          <w:color w:val="000000"/>
                        </w:rPr>
                        <w:t>porque</w:t>
                      </w:r>
                      <w:r>
                        <w:rPr>
                          <w:color w:val="000000"/>
                          <w:spacing w:val="-17"/>
                        </w:rPr>
                        <w:t xml:space="preserve"> </w:t>
                      </w:r>
                      <w:r>
                        <w:rPr>
                          <w:color w:val="000000"/>
                        </w:rPr>
                        <w:t>puede</w:t>
                      </w:r>
                      <w:r>
                        <w:rPr>
                          <w:color w:val="000000"/>
                          <w:spacing w:val="-21"/>
                        </w:rPr>
                        <w:t xml:space="preserve"> </w:t>
                      </w:r>
                      <w:r>
                        <w:rPr>
                          <w:color w:val="000000"/>
                        </w:rPr>
                        <w:t>limitar</w:t>
                      </w:r>
                      <w:r>
                        <w:rPr>
                          <w:color w:val="000000"/>
                          <w:spacing w:val="-17"/>
                        </w:rPr>
                        <w:t xml:space="preserve"> </w:t>
                      </w:r>
                      <w:r>
                        <w:rPr>
                          <w:color w:val="000000"/>
                        </w:rPr>
                        <w:t>su</w:t>
                      </w:r>
                      <w:r>
                        <w:rPr>
                          <w:color w:val="000000"/>
                          <w:spacing w:val="-23"/>
                        </w:rPr>
                        <w:t xml:space="preserve"> </w:t>
                      </w:r>
                      <w:r>
                        <w:rPr>
                          <w:color w:val="000000"/>
                        </w:rPr>
                        <w:t>movilidad</w:t>
                      </w:r>
                      <w:r>
                        <w:rPr>
                          <w:color w:val="000000"/>
                          <w:spacing w:val="-18"/>
                        </w:rPr>
                        <w:t xml:space="preserve"> </w:t>
                      </w:r>
                      <w:r>
                        <w:rPr>
                          <w:color w:val="000000"/>
                        </w:rPr>
                        <w:t xml:space="preserve">e </w:t>
                      </w:r>
                      <w:r>
                        <w:rPr>
                          <w:color w:val="000000"/>
                        </w:rPr>
                        <w:t>impedir</w:t>
                      </w:r>
                      <w:r>
                        <w:rPr>
                          <w:color w:val="000000"/>
                          <w:spacing w:val="-10"/>
                        </w:rPr>
                        <w:t xml:space="preserve"> </w:t>
                      </w:r>
                      <w:r>
                        <w:rPr>
                          <w:color w:val="000000"/>
                        </w:rPr>
                        <w:t>el</w:t>
                      </w:r>
                      <w:r>
                        <w:rPr>
                          <w:color w:val="000000"/>
                          <w:spacing w:val="-2"/>
                        </w:rPr>
                        <w:t xml:space="preserve"> </w:t>
                      </w:r>
                      <w:r>
                        <w:rPr>
                          <w:color w:val="000000"/>
                        </w:rPr>
                        <w:t>acceso</w:t>
                      </w:r>
                      <w:r>
                        <w:rPr>
                          <w:color w:val="000000"/>
                          <w:spacing w:val="-11"/>
                        </w:rPr>
                        <w:t xml:space="preserve"> </w:t>
                      </w:r>
                      <w:r>
                        <w:rPr>
                          <w:color w:val="000000"/>
                        </w:rPr>
                        <w:t>a</w:t>
                      </w:r>
                      <w:r>
                        <w:rPr>
                          <w:color w:val="000000"/>
                          <w:spacing w:val="-10"/>
                        </w:rPr>
                        <w:t xml:space="preserve"> </w:t>
                      </w:r>
                      <w:r>
                        <w:rPr>
                          <w:color w:val="000000"/>
                        </w:rPr>
                        <w:t>bienes</w:t>
                      </w:r>
                      <w:r>
                        <w:rPr>
                          <w:color w:val="000000"/>
                          <w:spacing w:val="-11"/>
                        </w:rPr>
                        <w:t xml:space="preserve"> </w:t>
                      </w:r>
                      <w:r>
                        <w:rPr>
                          <w:color w:val="000000"/>
                        </w:rPr>
                        <w:t>y</w:t>
                      </w:r>
                      <w:r>
                        <w:rPr>
                          <w:color w:val="000000"/>
                          <w:spacing w:val="-11"/>
                        </w:rPr>
                        <w:t xml:space="preserve"> </w:t>
                      </w:r>
                      <w:r>
                        <w:rPr>
                          <w:color w:val="000000"/>
                        </w:rPr>
                        <w:t>servicios.</w:t>
                      </w:r>
                    </w:p>
                    <w:p w14:paraId="2DE4F66D" w14:textId="77777777" w:rsidR="004D48C4" w:rsidRDefault="009B60B3">
                      <w:pPr>
                        <w:pStyle w:val="Textoindependiente"/>
                        <w:numPr>
                          <w:ilvl w:val="0"/>
                          <w:numId w:val="5"/>
                        </w:numPr>
                        <w:tabs>
                          <w:tab w:val="left" w:pos="866"/>
                        </w:tabs>
                        <w:spacing w:line="278" w:lineRule="auto"/>
                        <w:ind w:right="433"/>
                        <w:rPr>
                          <w:color w:val="000000"/>
                        </w:rPr>
                      </w:pPr>
                      <w:r>
                        <w:rPr>
                          <w:color w:val="000000"/>
                          <w:w w:val="90"/>
                        </w:rPr>
                        <w:t xml:space="preserve">Las Minas Antipersonal, las Municiones Sin Explosionar y las Trampas Explosivas </w:t>
                      </w:r>
                      <w:r>
                        <w:rPr>
                          <w:color w:val="000000"/>
                          <w:spacing w:val="-2"/>
                        </w:rPr>
                        <w:t>pueden</w:t>
                      </w:r>
                      <w:r>
                        <w:rPr>
                          <w:color w:val="000000"/>
                          <w:spacing w:val="-16"/>
                        </w:rPr>
                        <w:t xml:space="preserve"> </w:t>
                      </w:r>
                      <w:r>
                        <w:rPr>
                          <w:color w:val="000000"/>
                          <w:spacing w:val="-2"/>
                        </w:rPr>
                        <w:t>generar</w:t>
                      </w:r>
                      <w:r>
                        <w:rPr>
                          <w:color w:val="000000"/>
                          <w:spacing w:val="-17"/>
                        </w:rPr>
                        <w:t xml:space="preserve"> </w:t>
                      </w:r>
                      <w:r>
                        <w:rPr>
                          <w:color w:val="000000"/>
                          <w:spacing w:val="-2"/>
                        </w:rPr>
                        <w:t>un</w:t>
                      </w:r>
                      <w:r>
                        <w:rPr>
                          <w:color w:val="000000"/>
                          <w:spacing w:val="-16"/>
                        </w:rPr>
                        <w:t xml:space="preserve"> </w:t>
                      </w:r>
                      <w:r>
                        <w:rPr>
                          <w:color w:val="000000"/>
                          <w:spacing w:val="-2"/>
                        </w:rPr>
                        <w:t>impacto</w:t>
                      </w:r>
                      <w:r>
                        <w:rPr>
                          <w:color w:val="000000"/>
                          <w:spacing w:val="-18"/>
                        </w:rPr>
                        <w:t xml:space="preserve"> </w:t>
                      </w:r>
                      <w:r>
                        <w:rPr>
                          <w:color w:val="000000"/>
                          <w:spacing w:val="-2"/>
                        </w:rPr>
                        <w:t>psicosocial</w:t>
                      </w:r>
                      <w:r>
                        <w:rPr>
                          <w:color w:val="000000"/>
                          <w:spacing w:val="-9"/>
                        </w:rPr>
                        <w:t xml:space="preserve"> </w:t>
                      </w:r>
                      <w:r>
                        <w:rPr>
                          <w:color w:val="000000"/>
                          <w:spacing w:val="-2"/>
                        </w:rPr>
                        <w:t>en</w:t>
                      </w:r>
                      <w:r>
                        <w:rPr>
                          <w:color w:val="000000"/>
                          <w:spacing w:val="-23"/>
                        </w:rPr>
                        <w:t xml:space="preserve"> </w:t>
                      </w:r>
                      <w:r>
                        <w:rPr>
                          <w:color w:val="000000"/>
                          <w:spacing w:val="-2"/>
                        </w:rPr>
                        <w:t>las</w:t>
                      </w:r>
                      <w:r>
                        <w:rPr>
                          <w:color w:val="000000"/>
                          <w:spacing w:val="-22"/>
                        </w:rPr>
                        <w:t xml:space="preserve"> </w:t>
                      </w:r>
                      <w:r>
                        <w:rPr>
                          <w:color w:val="000000"/>
                          <w:spacing w:val="-2"/>
                        </w:rPr>
                        <w:t>víctimas,</w:t>
                      </w:r>
                      <w:r>
                        <w:rPr>
                          <w:color w:val="000000"/>
                          <w:spacing w:val="-20"/>
                        </w:rPr>
                        <w:t xml:space="preserve"> </w:t>
                      </w:r>
                      <w:r>
                        <w:rPr>
                          <w:color w:val="000000"/>
                          <w:spacing w:val="-2"/>
                        </w:rPr>
                        <w:t>sus</w:t>
                      </w:r>
                      <w:r>
                        <w:rPr>
                          <w:color w:val="000000"/>
                          <w:spacing w:val="-18"/>
                        </w:rPr>
                        <w:t xml:space="preserve"> </w:t>
                      </w:r>
                      <w:r>
                        <w:rPr>
                          <w:color w:val="000000"/>
                          <w:spacing w:val="-2"/>
                        </w:rPr>
                        <w:t>familias</w:t>
                      </w:r>
                      <w:r>
                        <w:rPr>
                          <w:color w:val="000000"/>
                          <w:spacing w:val="-18"/>
                        </w:rPr>
                        <w:t xml:space="preserve"> </w:t>
                      </w:r>
                      <w:r>
                        <w:rPr>
                          <w:color w:val="000000"/>
                          <w:spacing w:val="-2"/>
                        </w:rPr>
                        <w:t>y</w:t>
                      </w:r>
                      <w:r>
                        <w:rPr>
                          <w:color w:val="000000"/>
                          <w:spacing w:val="-18"/>
                        </w:rPr>
                        <w:t xml:space="preserve"> </w:t>
                      </w:r>
                      <w:r>
                        <w:rPr>
                          <w:color w:val="000000"/>
                          <w:spacing w:val="-2"/>
                        </w:rPr>
                        <w:t>sus comunidades.</w:t>
                      </w:r>
                    </w:p>
                  </w:txbxContent>
                </v:textbox>
                <w10:wrap type="topAndBottom" anchorx="page"/>
              </v:shape>
            </w:pict>
          </mc:Fallback>
        </mc:AlternateContent>
      </w:r>
    </w:p>
    <w:p w14:paraId="019F9728" w14:textId="77777777" w:rsidR="004D48C4" w:rsidRDefault="004D48C4">
      <w:pPr>
        <w:pStyle w:val="Textoindependiente"/>
        <w:rPr>
          <w:rFonts w:ascii="Arial"/>
          <w:b/>
          <w:i/>
          <w:sz w:val="22"/>
        </w:rPr>
      </w:pPr>
    </w:p>
    <w:p w14:paraId="62767E52" w14:textId="77777777" w:rsidR="004D48C4" w:rsidRDefault="004D48C4">
      <w:pPr>
        <w:pStyle w:val="Textoindependiente"/>
        <w:rPr>
          <w:rFonts w:ascii="Arial"/>
          <w:b/>
          <w:i/>
          <w:sz w:val="22"/>
        </w:rPr>
      </w:pPr>
    </w:p>
    <w:p w14:paraId="76D8F0BF" w14:textId="77777777" w:rsidR="004D48C4" w:rsidRDefault="004D48C4">
      <w:pPr>
        <w:pStyle w:val="Textoindependiente"/>
        <w:rPr>
          <w:rFonts w:ascii="Arial"/>
          <w:b/>
          <w:i/>
          <w:sz w:val="22"/>
        </w:rPr>
      </w:pPr>
    </w:p>
    <w:p w14:paraId="7B98B656" w14:textId="77777777" w:rsidR="004D48C4" w:rsidRDefault="004D48C4">
      <w:pPr>
        <w:pStyle w:val="Textoindependiente"/>
        <w:rPr>
          <w:rFonts w:ascii="Arial"/>
          <w:b/>
          <w:i/>
          <w:sz w:val="22"/>
        </w:rPr>
      </w:pPr>
    </w:p>
    <w:p w14:paraId="2C97F143" w14:textId="77777777" w:rsidR="004D48C4" w:rsidRDefault="004D48C4">
      <w:pPr>
        <w:pStyle w:val="Textoindependiente"/>
        <w:rPr>
          <w:rFonts w:ascii="Arial"/>
          <w:b/>
          <w:i/>
          <w:sz w:val="22"/>
        </w:rPr>
      </w:pPr>
    </w:p>
    <w:p w14:paraId="5C0F6018" w14:textId="77777777" w:rsidR="004D48C4" w:rsidRDefault="004D48C4">
      <w:pPr>
        <w:pStyle w:val="Textoindependiente"/>
        <w:rPr>
          <w:rFonts w:ascii="Arial"/>
          <w:b/>
          <w:i/>
          <w:sz w:val="22"/>
        </w:rPr>
      </w:pPr>
    </w:p>
    <w:p w14:paraId="54E660DE" w14:textId="77777777" w:rsidR="004D48C4" w:rsidRDefault="004D48C4">
      <w:pPr>
        <w:pStyle w:val="Textoindependiente"/>
        <w:rPr>
          <w:rFonts w:ascii="Arial"/>
          <w:b/>
          <w:i/>
          <w:sz w:val="22"/>
        </w:rPr>
      </w:pPr>
    </w:p>
    <w:p w14:paraId="251F10EC" w14:textId="77777777" w:rsidR="004D48C4" w:rsidRDefault="004D48C4">
      <w:pPr>
        <w:pStyle w:val="Textoindependiente"/>
        <w:rPr>
          <w:rFonts w:ascii="Arial"/>
          <w:b/>
          <w:i/>
          <w:sz w:val="22"/>
        </w:rPr>
      </w:pPr>
    </w:p>
    <w:p w14:paraId="33D8F345" w14:textId="77777777" w:rsidR="004D48C4" w:rsidRDefault="004D48C4">
      <w:pPr>
        <w:pStyle w:val="Textoindependiente"/>
        <w:rPr>
          <w:rFonts w:ascii="Arial"/>
          <w:b/>
          <w:i/>
          <w:sz w:val="22"/>
        </w:rPr>
      </w:pPr>
    </w:p>
    <w:p w14:paraId="24F96720" w14:textId="77777777" w:rsidR="004D48C4" w:rsidRDefault="004D48C4">
      <w:pPr>
        <w:pStyle w:val="Textoindependiente"/>
        <w:rPr>
          <w:rFonts w:ascii="Arial"/>
          <w:b/>
          <w:i/>
          <w:sz w:val="22"/>
        </w:rPr>
      </w:pPr>
    </w:p>
    <w:p w14:paraId="0EF5EDED" w14:textId="77777777" w:rsidR="004D48C4" w:rsidRDefault="004D48C4">
      <w:pPr>
        <w:pStyle w:val="Textoindependiente"/>
        <w:spacing w:before="163"/>
        <w:rPr>
          <w:rFonts w:ascii="Arial"/>
          <w:b/>
          <w:i/>
          <w:sz w:val="22"/>
        </w:rPr>
      </w:pPr>
    </w:p>
    <w:p w14:paraId="13811874" w14:textId="246B6AA0" w:rsidR="004D48C4" w:rsidRPr="005938EE" w:rsidRDefault="004D48C4" w:rsidP="005938EE">
      <w:pPr>
        <w:ind w:right="993"/>
        <w:jc w:val="right"/>
        <w:rPr>
          <w:rFonts w:ascii="Calibri"/>
        </w:rPr>
        <w:sectPr w:rsidR="004D48C4" w:rsidRPr="005938EE">
          <w:pgSz w:w="12260" w:h="15860"/>
          <w:pgMar w:top="2240" w:right="141" w:bottom="940" w:left="141" w:header="695" w:footer="745" w:gutter="0"/>
          <w:cols w:space="720"/>
        </w:sectPr>
      </w:pPr>
    </w:p>
    <w:p w14:paraId="5A93CBBE" w14:textId="77777777" w:rsidR="004D48C4" w:rsidRDefault="004D48C4">
      <w:pPr>
        <w:pStyle w:val="Textoindependiente"/>
        <w:rPr>
          <w:rFonts w:ascii="Arial"/>
          <w:b/>
          <w:i/>
          <w:sz w:val="20"/>
        </w:rPr>
      </w:pPr>
    </w:p>
    <w:p w14:paraId="72FC1B4D" w14:textId="77777777" w:rsidR="004D48C4" w:rsidRDefault="004D48C4">
      <w:pPr>
        <w:pStyle w:val="Textoindependiente"/>
        <w:spacing w:before="73"/>
        <w:rPr>
          <w:rFonts w:ascii="Arial"/>
          <w:b/>
          <w:i/>
          <w:sz w:val="20"/>
        </w:rPr>
      </w:pPr>
    </w:p>
    <w:p w14:paraId="4CB04CA9" w14:textId="77777777" w:rsidR="004D48C4" w:rsidRDefault="009B60B3">
      <w:pPr>
        <w:pStyle w:val="Textoindependiente"/>
        <w:ind w:left="1099"/>
        <w:rPr>
          <w:rFonts w:ascii="Arial"/>
          <w:sz w:val="20"/>
        </w:rPr>
      </w:pPr>
      <w:r>
        <w:rPr>
          <w:rFonts w:ascii="Arial"/>
          <w:noProof/>
          <w:sz w:val="20"/>
          <w:lang w:val="en-US"/>
        </w:rPr>
        <mc:AlternateContent>
          <mc:Choice Requires="wps">
            <w:drawing>
              <wp:inline distT="0" distB="0" distL="0" distR="0" wp14:anchorId="744B786E" wp14:editId="0E581CC9">
                <wp:extent cx="6581775" cy="3448050"/>
                <wp:effectExtent l="9525" t="0" r="0" b="9525"/>
                <wp:docPr id="424" name="Cuadro de texto 18"/>
                <wp:cNvGraphicFramePr/>
                <a:graphic xmlns:a="http://schemas.openxmlformats.org/drawingml/2006/main">
                  <a:graphicData uri="http://schemas.microsoft.com/office/word/2010/wordprocessingShape">
                    <wps:wsp>
                      <wps:cNvSpPr txBox="1"/>
                      <wps:spPr>
                        <a:xfrm>
                          <a:off x="0" y="0"/>
                          <a:ext cx="6581775" cy="3448050"/>
                        </a:xfrm>
                        <a:prstGeom prst="rect">
                          <a:avLst/>
                        </a:prstGeom>
                        <a:solidFill>
                          <a:srgbClr val="F1DCDB"/>
                        </a:solidFill>
                        <a:ln w="6350">
                          <a:solidFill>
                            <a:srgbClr val="000000"/>
                          </a:solidFill>
                          <a:prstDash val="solid"/>
                        </a:ln>
                      </wps:spPr>
                      <wps:txbx>
                        <w:txbxContent>
                          <w:p w14:paraId="638850B7" w14:textId="77777777" w:rsidR="004D48C4" w:rsidRDefault="009B60B3">
                            <w:pPr>
                              <w:spacing w:before="73" w:line="244" w:lineRule="auto"/>
                              <w:ind w:left="142"/>
                              <w:rPr>
                                <w:rFonts w:ascii="Tahoma" w:hAnsi="Tahoma"/>
                                <w:b/>
                                <w:color w:val="000000"/>
                                <w:sz w:val="24"/>
                              </w:rPr>
                            </w:pPr>
                            <w:r>
                              <w:rPr>
                                <w:rFonts w:ascii="Tahoma" w:hAnsi="Tahoma"/>
                                <w:b/>
                                <w:color w:val="622322"/>
                                <w:spacing w:val="-10"/>
                                <w:sz w:val="24"/>
                              </w:rPr>
                              <w:t>LECCION</w:t>
                            </w:r>
                            <w:r>
                              <w:rPr>
                                <w:rFonts w:ascii="Tahoma" w:hAnsi="Tahoma"/>
                                <w:b/>
                                <w:color w:val="622322"/>
                                <w:spacing w:val="-8"/>
                                <w:sz w:val="24"/>
                              </w:rPr>
                              <w:t xml:space="preserve"> </w:t>
                            </w:r>
                            <w:r>
                              <w:rPr>
                                <w:rFonts w:ascii="Tahoma" w:hAnsi="Tahoma"/>
                                <w:b/>
                                <w:color w:val="622322"/>
                                <w:spacing w:val="-10"/>
                                <w:sz w:val="24"/>
                              </w:rPr>
                              <w:t>No</w:t>
                            </w:r>
                            <w:r>
                              <w:rPr>
                                <w:rFonts w:ascii="Tahoma" w:hAnsi="Tahoma"/>
                                <w:b/>
                                <w:color w:val="622322"/>
                                <w:spacing w:val="-8"/>
                                <w:sz w:val="24"/>
                              </w:rPr>
                              <w:t xml:space="preserve"> </w:t>
                            </w:r>
                            <w:r>
                              <w:rPr>
                                <w:rFonts w:ascii="Tahoma" w:hAnsi="Tahoma"/>
                                <w:b/>
                                <w:color w:val="622322"/>
                                <w:spacing w:val="-10"/>
                                <w:sz w:val="24"/>
                              </w:rPr>
                              <w:t>4</w:t>
                            </w:r>
                            <w:r>
                              <w:rPr>
                                <w:rFonts w:ascii="Tahoma" w:hAnsi="Tahoma"/>
                                <w:b/>
                                <w:color w:val="622322"/>
                                <w:spacing w:val="-8"/>
                                <w:sz w:val="24"/>
                              </w:rPr>
                              <w:t xml:space="preserve"> </w:t>
                            </w:r>
                            <w:r>
                              <w:rPr>
                                <w:rFonts w:ascii="Tahoma" w:hAnsi="Tahoma"/>
                                <w:b/>
                                <w:color w:val="622322"/>
                                <w:spacing w:val="-10"/>
                                <w:sz w:val="24"/>
                              </w:rPr>
                              <w:t>¿CUÁLES</w:t>
                            </w:r>
                            <w:r>
                              <w:rPr>
                                <w:rFonts w:ascii="Tahoma" w:hAnsi="Tahoma"/>
                                <w:b/>
                                <w:color w:val="622322"/>
                                <w:spacing w:val="-8"/>
                                <w:sz w:val="24"/>
                              </w:rPr>
                              <w:t xml:space="preserve"> </w:t>
                            </w:r>
                            <w:r>
                              <w:rPr>
                                <w:rFonts w:ascii="Tahoma" w:hAnsi="Tahoma"/>
                                <w:b/>
                                <w:color w:val="622322"/>
                                <w:spacing w:val="-10"/>
                                <w:sz w:val="24"/>
                              </w:rPr>
                              <w:t>SON</w:t>
                            </w:r>
                            <w:r>
                              <w:rPr>
                                <w:rFonts w:ascii="Tahoma" w:hAnsi="Tahoma"/>
                                <w:b/>
                                <w:color w:val="622322"/>
                                <w:spacing w:val="-8"/>
                                <w:sz w:val="24"/>
                              </w:rPr>
                              <w:t xml:space="preserve"> </w:t>
                            </w:r>
                            <w:r>
                              <w:rPr>
                                <w:rFonts w:ascii="Tahoma" w:hAnsi="Tahoma"/>
                                <w:b/>
                                <w:color w:val="622322"/>
                                <w:spacing w:val="-10"/>
                                <w:sz w:val="24"/>
                              </w:rPr>
                              <w:t>LAS</w:t>
                            </w:r>
                            <w:r>
                              <w:rPr>
                                <w:rFonts w:ascii="Tahoma" w:hAnsi="Tahoma"/>
                                <w:b/>
                                <w:color w:val="622322"/>
                                <w:spacing w:val="-8"/>
                                <w:sz w:val="24"/>
                              </w:rPr>
                              <w:t xml:space="preserve"> </w:t>
                            </w:r>
                            <w:r>
                              <w:rPr>
                                <w:rFonts w:ascii="Tahoma" w:hAnsi="Tahoma"/>
                                <w:b/>
                                <w:color w:val="622322"/>
                                <w:spacing w:val="-10"/>
                                <w:sz w:val="24"/>
                              </w:rPr>
                              <w:t>ZONAS</w:t>
                            </w:r>
                            <w:r>
                              <w:rPr>
                                <w:rFonts w:ascii="Tahoma" w:hAnsi="Tahoma"/>
                                <w:b/>
                                <w:color w:val="622322"/>
                                <w:spacing w:val="-8"/>
                                <w:sz w:val="24"/>
                              </w:rPr>
                              <w:t xml:space="preserve"> </w:t>
                            </w:r>
                            <w:r>
                              <w:rPr>
                                <w:rFonts w:ascii="Tahoma" w:hAnsi="Tahoma"/>
                                <w:b/>
                                <w:color w:val="622322"/>
                                <w:spacing w:val="-10"/>
                                <w:sz w:val="24"/>
                              </w:rPr>
                              <w:t>DONDE</w:t>
                            </w:r>
                            <w:r>
                              <w:rPr>
                                <w:rFonts w:ascii="Tahoma" w:hAnsi="Tahoma"/>
                                <w:b/>
                                <w:color w:val="622322"/>
                                <w:spacing w:val="-7"/>
                                <w:sz w:val="24"/>
                              </w:rPr>
                              <w:t xml:space="preserve"> </w:t>
                            </w:r>
                            <w:r>
                              <w:rPr>
                                <w:rFonts w:ascii="Tahoma" w:hAnsi="Tahoma"/>
                                <w:b/>
                                <w:color w:val="622322"/>
                                <w:spacing w:val="-10"/>
                                <w:sz w:val="24"/>
                              </w:rPr>
                              <w:t>ES</w:t>
                            </w:r>
                            <w:r>
                              <w:rPr>
                                <w:rFonts w:ascii="Tahoma" w:hAnsi="Tahoma"/>
                                <w:b/>
                                <w:color w:val="622322"/>
                                <w:spacing w:val="-8"/>
                                <w:sz w:val="24"/>
                              </w:rPr>
                              <w:t xml:space="preserve"> </w:t>
                            </w:r>
                            <w:r>
                              <w:rPr>
                                <w:rFonts w:ascii="Tahoma" w:hAnsi="Tahoma"/>
                                <w:b/>
                                <w:color w:val="622322"/>
                                <w:spacing w:val="-10"/>
                                <w:sz w:val="24"/>
                              </w:rPr>
                              <w:t>PROBABLE</w:t>
                            </w:r>
                            <w:r>
                              <w:rPr>
                                <w:rFonts w:ascii="Tahoma" w:hAnsi="Tahoma"/>
                                <w:b/>
                                <w:color w:val="622322"/>
                                <w:spacing w:val="-7"/>
                                <w:sz w:val="24"/>
                              </w:rPr>
                              <w:t xml:space="preserve"> </w:t>
                            </w:r>
                            <w:r>
                              <w:rPr>
                                <w:rFonts w:ascii="Tahoma" w:hAnsi="Tahoma"/>
                                <w:b/>
                                <w:color w:val="622322"/>
                                <w:spacing w:val="-10"/>
                                <w:sz w:val="24"/>
                              </w:rPr>
                              <w:t>QUE</w:t>
                            </w:r>
                            <w:r>
                              <w:rPr>
                                <w:rFonts w:ascii="Tahoma" w:hAnsi="Tahoma"/>
                                <w:b/>
                                <w:color w:val="622322"/>
                                <w:spacing w:val="-8"/>
                                <w:sz w:val="24"/>
                              </w:rPr>
                              <w:t xml:space="preserve"> </w:t>
                            </w:r>
                            <w:r>
                              <w:rPr>
                                <w:rFonts w:ascii="Tahoma" w:hAnsi="Tahoma"/>
                                <w:b/>
                                <w:color w:val="622322"/>
                                <w:spacing w:val="-10"/>
                                <w:sz w:val="24"/>
                              </w:rPr>
                              <w:t>HAYA</w:t>
                            </w:r>
                            <w:r>
                              <w:rPr>
                                <w:rFonts w:ascii="Tahoma" w:hAnsi="Tahoma"/>
                                <w:b/>
                                <w:color w:val="622322"/>
                                <w:spacing w:val="-7"/>
                                <w:sz w:val="24"/>
                              </w:rPr>
                              <w:t xml:space="preserve"> </w:t>
                            </w:r>
                            <w:r>
                              <w:rPr>
                                <w:rFonts w:ascii="Tahoma" w:hAnsi="Tahoma"/>
                                <w:b/>
                                <w:color w:val="622322"/>
                                <w:spacing w:val="-10"/>
                                <w:sz w:val="24"/>
                              </w:rPr>
                              <w:t xml:space="preserve">MINAS </w:t>
                            </w:r>
                            <w:r>
                              <w:rPr>
                                <w:rFonts w:ascii="Tahoma" w:hAnsi="Tahoma"/>
                                <w:b/>
                                <w:color w:val="622322"/>
                                <w:w w:val="90"/>
                                <w:sz w:val="24"/>
                              </w:rPr>
                              <w:t>ANTIPERSONAL, MUNICIÓN SIN EXPLOSIONAR</w:t>
                            </w:r>
                            <w:r>
                              <w:rPr>
                                <w:rFonts w:ascii="Tahoma" w:hAnsi="Tahoma"/>
                                <w:b/>
                                <w:color w:val="622322"/>
                                <w:spacing w:val="40"/>
                                <w:sz w:val="24"/>
                              </w:rPr>
                              <w:t xml:space="preserve"> </w:t>
                            </w:r>
                            <w:r>
                              <w:rPr>
                                <w:rFonts w:ascii="Tahoma" w:hAnsi="Tahoma"/>
                                <w:b/>
                                <w:color w:val="622322"/>
                                <w:w w:val="90"/>
                                <w:sz w:val="24"/>
                              </w:rPr>
                              <w:t>Y TRAMPAS EXPLOSIVAS?</w:t>
                            </w:r>
                          </w:p>
                          <w:p w14:paraId="7F8D64A1" w14:textId="77777777" w:rsidR="004D48C4" w:rsidRDefault="009B60B3">
                            <w:pPr>
                              <w:pStyle w:val="Textoindependiente"/>
                              <w:numPr>
                                <w:ilvl w:val="0"/>
                                <w:numId w:val="6"/>
                              </w:numPr>
                              <w:tabs>
                                <w:tab w:val="left" w:pos="862"/>
                              </w:tabs>
                              <w:spacing w:line="276" w:lineRule="auto"/>
                              <w:ind w:right="552"/>
                              <w:rPr>
                                <w:color w:val="000000"/>
                              </w:rPr>
                            </w:pPr>
                            <w:r>
                              <w:rPr>
                                <w:color w:val="000000"/>
                                <w:spacing w:val="-2"/>
                              </w:rPr>
                              <w:t>Las</w:t>
                            </w:r>
                            <w:r>
                              <w:rPr>
                                <w:color w:val="000000"/>
                                <w:spacing w:val="-20"/>
                              </w:rPr>
                              <w:t xml:space="preserve"> </w:t>
                            </w:r>
                            <w:proofErr w:type="gramStart"/>
                            <w:r>
                              <w:rPr>
                                <w:color w:val="000000"/>
                                <w:spacing w:val="-2"/>
                              </w:rPr>
                              <w:t>minas</w:t>
                            </w:r>
                            <w:r>
                              <w:rPr>
                                <w:color w:val="000000"/>
                                <w:spacing w:val="-19"/>
                              </w:rPr>
                              <w:t xml:space="preserve"> </w:t>
                            </w:r>
                            <w:r>
                              <w:rPr>
                                <w:color w:val="000000"/>
                                <w:spacing w:val="-2"/>
                              </w:rPr>
                              <w:t>antipersonal</w:t>
                            </w:r>
                            <w:proofErr w:type="gramEnd"/>
                            <w:r>
                              <w:rPr>
                                <w:color w:val="000000"/>
                                <w:spacing w:val="-2"/>
                              </w:rPr>
                              <w:t>,</w:t>
                            </w:r>
                            <w:r>
                              <w:rPr>
                                <w:color w:val="000000"/>
                                <w:spacing w:val="-19"/>
                              </w:rPr>
                              <w:t xml:space="preserve"> </w:t>
                            </w:r>
                            <w:r>
                              <w:rPr>
                                <w:color w:val="000000"/>
                                <w:spacing w:val="-2"/>
                              </w:rPr>
                              <w:t>munición</w:t>
                            </w:r>
                            <w:r>
                              <w:rPr>
                                <w:color w:val="000000"/>
                                <w:spacing w:val="-19"/>
                              </w:rPr>
                              <w:t xml:space="preserve"> </w:t>
                            </w:r>
                            <w:r>
                              <w:rPr>
                                <w:color w:val="000000"/>
                                <w:spacing w:val="-2"/>
                              </w:rPr>
                              <w:t>sin</w:t>
                            </w:r>
                            <w:r>
                              <w:rPr>
                                <w:color w:val="000000"/>
                                <w:spacing w:val="-19"/>
                              </w:rPr>
                              <w:t xml:space="preserve"> </w:t>
                            </w:r>
                            <w:r>
                              <w:rPr>
                                <w:color w:val="000000"/>
                                <w:spacing w:val="-2"/>
                              </w:rPr>
                              <w:t>explosionar</w:t>
                            </w:r>
                            <w:r>
                              <w:rPr>
                                <w:color w:val="000000"/>
                                <w:spacing w:val="-19"/>
                              </w:rPr>
                              <w:t xml:space="preserve"> </w:t>
                            </w:r>
                            <w:r>
                              <w:rPr>
                                <w:color w:val="000000"/>
                                <w:spacing w:val="-2"/>
                              </w:rPr>
                              <w:t>y</w:t>
                            </w:r>
                            <w:r>
                              <w:rPr>
                                <w:color w:val="000000"/>
                                <w:spacing w:val="-19"/>
                              </w:rPr>
                              <w:t xml:space="preserve"> </w:t>
                            </w:r>
                            <w:r>
                              <w:rPr>
                                <w:color w:val="000000"/>
                                <w:spacing w:val="-2"/>
                              </w:rPr>
                              <w:t>trampas</w:t>
                            </w:r>
                            <w:r>
                              <w:rPr>
                                <w:color w:val="000000"/>
                                <w:spacing w:val="-19"/>
                              </w:rPr>
                              <w:t xml:space="preserve"> </w:t>
                            </w:r>
                            <w:r>
                              <w:rPr>
                                <w:color w:val="000000"/>
                                <w:spacing w:val="-2"/>
                              </w:rPr>
                              <w:t>explosivas</w:t>
                            </w:r>
                            <w:r>
                              <w:rPr>
                                <w:color w:val="000000"/>
                                <w:spacing w:val="-19"/>
                              </w:rPr>
                              <w:t xml:space="preserve"> </w:t>
                            </w:r>
                            <w:r>
                              <w:rPr>
                                <w:color w:val="000000"/>
                                <w:spacing w:val="-2"/>
                              </w:rPr>
                              <w:t xml:space="preserve">se </w:t>
                            </w:r>
                            <w:r>
                              <w:rPr>
                                <w:color w:val="000000"/>
                              </w:rPr>
                              <w:t>encuentran</w:t>
                            </w:r>
                            <w:r>
                              <w:rPr>
                                <w:color w:val="000000"/>
                                <w:spacing w:val="-10"/>
                              </w:rPr>
                              <w:t xml:space="preserve"> </w:t>
                            </w:r>
                            <w:r>
                              <w:rPr>
                                <w:color w:val="000000"/>
                              </w:rPr>
                              <w:t>en</w:t>
                            </w:r>
                            <w:r>
                              <w:rPr>
                                <w:color w:val="000000"/>
                                <w:spacing w:val="-14"/>
                              </w:rPr>
                              <w:t xml:space="preserve"> </w:t>
                            </w:r>
                            <w:r>
                              <w:rPr>
                                <w:color w:val="000000"/>
                              </w:rPr>
                              <w:t>zonas</w:t>
                            </w:r>
                            <w:r>
                              <w:rPr>
                                <w:color w:val="000000"/>
                                <w:spacing w:val="-12"/>
                              </w:rPr>
                              <w:t xml:space="preserve"> </w:t>
                            </w:r>
                            <w:r>
                              <w:rPr>
                                <w:color w:val="000000"/>
                              </w:rPr>
                              <w:t>donde</w:t>
                            </w:r>
                            <w:r>
                              <w:rPr>
                                <w:color w:val="000000"/>
                                <w:spacing w:val="-11"/>
                              </w:rPr>
                              <w:t xml:space="preserve"> </w:t>
                            </w:r>
                            <w:r>
                              <w:rPr>
                                <w:color w:val="000000"/>
                              </w:rPr>
                              <w:t>se</w:t>
                            </w:r>
                            <w:r>
                              <w:rPr>
                                <w:color w:val="000000"/>
                                <w:spacing w:val="-11"/>
                              </w:rPr>
                              <w:t xml:space="preserve"> </w:t>
                            </w:r>
                            <w:r>
                              <w:rPr>
                                <w:color w:val="000000"/>
                              </w:rPr>
                              <w:t>han</w:t>
                            </w:r>
                            <w:r>
                              <w:rPr>
                                <w:color w:val="000000"/>
                                <w:spacing w:val="-10"/>
                              </w:rPr>
                              <w:t xml:space="preserve"> </w:t>
                            </w:r>
                            <w:r>
                              <w:rPr>
                                <w:color w:val="000000"/>
                              </w:rPr>
                              <w:t>presentado</w:t>
                            </w:r>
                            <w:r>
                              <w:rPr>
                                <w:color w:val="000000"/>
                                <w:spacing w:val="-13"/>
                              </w:rPr>
                              <w:t xml:space="preserve"> </w:t>
                            </w:r>
                            <w:r>
                              <w:rPr>
                                <w:color w:val="000000"/>
                              </w:rPr>
                              <w:t>combates,</w:t>
                            </w:r>
                            <w:r>
                              <w:rPr>
                                <w:color w:val="000000"/>
                                <w:spacing w:val="-5"/>
                              </w:rPr>
                              <w:t xml:space="preserve"> </w:t>
                            </w:r>
                            <w:r>
                              <w:rPr>
                                <w:color w:val="000000"/>
                              </w:rPr>
                              <w:t>campamentos</w:t>
                            </w:r>
                            <w:r>
                              <w:rPr>
                                <w:color w:val="000000"/>
                                <w:spacing w:val="-12"/>
                              </w:rPr>
                              <w:t xml:space="preserve"> </w:t>
                            </w:r>
                            <w:r>
                              <w:rPr>
                                <w:color w:val="000000"/>
                              </w:rPr>
                              <w:t>o</w:t>
                            </w:r>
                            <w:r>
                              <w:rPr>
                                <w:color w:val="000000"/>
                              </w:rPr>
                              <w:t xml:space="preserve"> tránsito de grupos armados.</w:t>
                            </w:r>
                          </w:p>
                          <w:p w14:paraId="6E5A60C2" w14:textId="77777777" w:rsidR="004D48C4" w:rsidRDefault="009B60B3">
                            <w:pPr>
                              <w:pStyle w:val="Textoindependiente"/>
                              <w:numPr>
                                <w:ilvl w:val="0"/>
                                <w:numId w:val="6"/>
                              </w:numPr>
                              <w:tabs>
                                <w:tab w:val="left" w:pos="862"/>
                              </w:tabs>
                              <w:spacing w:before="7"/>
                              <w:rPr>
                                <w:color w:val="000000"/>
                              </w:rPr>
                            </w:pPr>
                            <w:r>
                              <w:rPr>
                                <w:color w:val="000000"/>
                                <w:spacing w:val="-4"/>
                              </w:rPr>
                              <w:t>Se</w:t>
                            </w:r>
                            <w:r>
                              <w:rPr>
                                <w:color w:val="000000"/>
                                <w:spacing w:val="-11"/>
                              </w:rPr>
                              <w:t xml:space="preserve"> </w:t>
                            </w:r>
                            <w:r>
                              <w:rPr>
                                <w:color w:val="000000"/>
                                <w:spacing w:val="-4"/>
                              </w:rPr>
                              <w:t>encuentran</w:t>
                            </w:r>
                            <w:r>
                              <w:rPr>
                                <w:color w:val="000000"/>
                                <w:spacing w:val="-9"/>
                              </w:rPr>
                              <w:t xml:space="preserve"> </w:t>
                            </w:r>
                            <w:r>
                              <w:rPr>
                                <w:color w:val="000000"/>
                                <w:spacing w:val="-4"/>
                              </w:rPr>
                              <w:t>en</w:t>
                            </w:r>
                            <w:r>
                              <w:rPr>
                                <w:color w:val="000000"/>
                                <w:spacing w:val="-9"/>
                              </w:rPr>
                              <w:t xml:space="preserve"> </w:t>
                            </w:r>
                            <w:r>
                              <w:rPr>
                                <w:color w:val="000000"/>
                                <w:spacing w:val="-4"/>
                              </w:rPr>
                              <w:t>casas,</w:t>
                            </w:r>
                            <w:r>
                              <w:rPr>
                                <w:color w:val="000000"/>
                                <w:spacing w:val="-16"/>
                              </w:rPr>
                              <w:t xml:space="preserve"> </w:t>
                            </w:r>
                            <w:r>
                              <w:rPr>
                                <w:color w:val="000000"/>
                                <w:spacing w:val="-4"/>
                              </w:rPr>
                              <w:t>veredas</w:t>
                            </w:r>
                            <w:r>
                              <w:rPr>
                                <w:color w:val="000000"/>
                                <w:spacing w:val="-13"/>
                              </w:rPr>
                              <w:t xml:space="preserve"> </w:t>
                            </w:r>
                            <w:r>
                              <w:rPr>
                                <w:color w:val="000000"/>
                                <w:spacing w:val="-4"/>
                              </w:rPr>
                              <w:t>y</w:t>
                            </w:r>
                            <w:r>
                              <w:rPr>
                                <w:color w:val="000000"/>
                                <w:spacing w:val="-15"/>
                              </w:rPr>
                              <w:t xml:space="preserve"> </w:t>
                            </w:r>
                            <w:r>
                              <w:rPr>
                                <w:color w:val="000000"/>
                                <w:spacing w:val="-4"/>
                              </w:rPr>
                              <w:t>caminos</w:t>
                            </w:r>
                            <w:r>
                              <w:rPr>
                                <w:color w:val="000000"/>
                                <w:spacing w:val="-11"/>
                              </w:rPr>
                              <w:t xml:space="preserve"> </w:t>
                            </w:r>
                            <w:r>
                              <w:rPr>
                                <w:color w:val="000000"/>
                                <w:spacing w:val="-4"/>
                              </w:rPr>
                              <w:t>abandonados.</w:t>
                            </w:r>
                          </w:p>
                          <w:p w14:paraId="1C3EDE73" w14:textId="77777777" w:rsidR="004D48C4" w:rsidRDefault="009B60B3">
                            <w:pPr>
                              <w:pStyle w:val="Textoindependiente"/>
                              <w:numPr>
                                <w:ilvl w:val="0"/>
                                <w:numId w:val="6"/>
                              </w:numPr>
                              <w:tabs>
                                <w:tab w:val="left" w:pos="862"/>
                              </w:tabs>
                              <w:spacing w:before="42" w:line="278" w:lineRule="auto"/>
                              <w:ind w:right="753"/>
                              <w:rPr>
                                <w:color w:val="000000"/>
                              </w:rPr>
                            </w:pPr>
                            <w:r>
                              <w:rPr>
                                <w:color w:val="000000"/>
                              </w:rPr>
                              <w:t>Se</w:t>
                            </w:r>
                            <w:r>
                              <w:rPr>
                                <w:color w:val="000000"/>
                                <w:spacing w:val="-22"/>
                              </w:rPr>
                              <w:t xml:space="preserve"> </w:t>
                            </w:r>
                            <w:r>
                              <w:rPr>
                                <w:color w:val="000000"/>
                              </w:rPr>
                              <w:t>encuentran</w:t>
                            </w:r>
                            <w:r>
                              <w:rPr>
                                <w:color w:val="000000"/>
                                <w:spacing w:val="-21"/>
                              </w:rPr>
                              <w:t xml:space="preserve"> </w:t>
                            </w:r>
                            <w:r>
                              <w:rPr>
                                <w:color w:val="000000"/>
                              </w:rPr>
                              <w:t>en</w:t>
                            </w:r>
                            <w:r>
                              <w:rPr>
                                <w:color w:val="000000"/>
                                <w:spacing w:val="-21"/>
                              </w:rPr>
                              <w:t xml:space="preserve"> </w:t>
                            </w:r>
                            <w:r>
                              <w:rPr>
                                <w:color w:val="000000"/>
                              </w:rPr>
                              <w:t>áreas</w:t>
                            </w:r>
                            <w:r>
                              <w:rPr>
                                <w:color w:val="000000"/>
                                <w:spacing w:val="-22"/>
                              </w:rPr>
                              <w:t xml:space="preserve"> </w:t>
                            </w:r>
                            <w:r>
                              <w:rPr>
                                <w:color w:val="000000"/>
                              </w:rPr>
                              <w:t>con</w:t>
                            </w:r>
                            <w:r>
                              <w:rPr>
                                <w:color w:val="000000"/>
                                <w:spacing w:val="-21"/>
                              </w:rPr>
                              <w:t xml:space="preserve"> </w:t>
                            </w:r>
                            <w:r>
                              <w:rPr>
                                <w:color w:val="000000"/>
                              </w:rPr>
                              <w:t>mucha</w:t>
                            </w:r>
                            <w:r>
                              <w:rPr>
                                <w:color w:val="000000"/>
                                <w:spacing w:val="-20"/>
                              </w:rPr>
                              <w:t xml:space="preserve"> </w:t>
                            </w:r>
                            <w:r>
                              <w:rPr>
                                <w:color w:val="000000"/>
                              </w:rPr>
                              <w:t>sombra,</w:t>
                            </w:r>
                            <w:r>
                              <w:rPr>
                                <w:color w:val="000000"/>
                                <w:spacing w:val="-21"/>
                              </w:rPr>
                              <w:t xml:space="preserve"> </w:t>
                            </w:r>
                            <w:r>
                              <w:rPr>
                                <w:color w:val="000000"/>
                              </w:rPr>
                              <w:t>trochas</w:t>
                            </w:r>
                            <w:r>
                              <w:rPr>
                                <w:color w:val="000000"/>
                                <w:spacing w:val="-21"/>
                              </w:rPr>
                              <w:t xml:space="preserve"> </w:t>
                            </w:r>
                            <w:r>
                              <w:rPr>
                                <w:color w:val="000000"/>
                              </w:rPr>
                              <w:t>y</w:t>
                            </w:r>
                            <w:r>
                              <w:rPr>
                                <w:color w:val="000000"/>
                                <w:spacing w:val="-22"/>
                              </w:rPr>
                              <w:t xml:space="preserve"> </w:t>
                            </w:r>
                            <w:r>
                              <w:rPr>
                                <w:color w:val="000000"/>
                              </w:rPr>
                              <w:t>fuentes</w:t>
                            </w:r>
                            <w:r>
                              <w:rPr>
                                <w:color w:val="000000"/>
                                <w:spacing w:val="-20"/>
                              </w:rPr>
                              <w:t xml:space="preserve"> </w:t>
                            </w:r>
                            <w:r>
                              <w:rPr>
                                <w:color w:val="000000"/>
                              </w:rPr>
                              <w:t>de</w:t>
                            </w:r>
                            <w:r>
                              <w:rPr>
                                <w:color w:val="000000"/>
                                <w:spacing w:val="-22"/>
                              </w:rPr>
                              <w:t xml:space="preserve"> </w:t>
                            </w:r>
                            <w:r>
                              <w:rPr>
                                <w:color w:val="000000"/>
                              </w:rPr>
                              <w:t>agua</w:t>
                            </w:r>
                            <w:r>
                              <w:rPr>
                                <w:color w:val="000000"/>
                                <w:spacing w:val="-19"/>
                              </w:rPr>
                              <w:t xml:space="preserve"> </w:t>
                            </w:r>
                            <w:r>
                              <w:rPr>
                                <w:color w:val="000000"/>
                              </w:rPr>
                              <w:t>en zonas de riesgo.</w:t>
                            </w:r>
                          </w:p>
                          <w:p w14:paraId="32E8B1E0" w14:textId="77777777" w:rsidR="004D48C4" w:rsidRDefault="009B60B3">
                            <w:pPr>
                              <w:pStyle w:val="Textoindependiente"/>
                              <w:numPr>
                                <w:ilvl w:val="0"/>
                                <w:numId w:val="6"/>
                              </w:numPr>
                              <w:tabs>
                                <w:tab w:val="left" w:pos="862"/>
                              </w:tabs>
                              <w:spacing w:line="278" w:lineRule="auto"/>
                              <w:ind w:right="570"/>
                              <w:rPr>
                                <w:color w:val="000000"/>
                              </w:rPr>
                            </w:pPr>
                            <w:r>
                              <w:rPr>
                                <w:color w:val="000000"/>
                                <w:spacing w:val="-4"/>
                              </w:rPr>
                              <w:t>En</w:t>
                            </w:r>
                            <w:r>
                              <w:rPr>
                                <w:color w:val="000000"/>
                                <w:spacing w:val="-14"/>
                              </w:rPr>
                              <w:t xml:space="preserve"> </w:t>
                            </w:r>
                            <w:r>
                              <w:rPr>
                                <w:color w:val="000000"/>
                                <w:spacing w:val="-4"/>
                              </w:rPr>
                              <w:t>Infraestructura</w:t>
                            </w:r>
                            <w:r>
                              <w:rPr>
                                <w:color w:val="000000"/>
                                <w:spacing w:val="-16"/>
                              </w:rPr>
                              <w:t xml:space="preserve"> </w:t>
                            </w:r>
                            <w:r>
                              <w:rPr>
                                <w:color w:val="000000"/>
                                <w:spacing w:val="-4"/>
                              </w:rPr>
                              <w:t>importante</w:t>
                            </w:r>
                            <w:r>
                              <w:rPr>
                                <w:color w:val="000000"/>
                                <w:spacing w:val="-20"/>
                              </w:rPr>
                              <w:t xml:space="preserve"> </w:t>
                            </w:r>
                            <w:r>
                              <w:rPr>
                                <w:color w:val="000000"/>
                                <w:spacing w:val="-4"/>
                              </w:rPr>
                              <w:t>como</w:t>
                            </w:r>
                            <w:r>
                              <w:rPr>
                                <w:color w:val="000000"/>
                                <w:spacing w:val="-17"/>
                              </w:rPr>
                              <w:t xml:space="preserve"> </w:t>
                            </w:r>
                            <w:r>
                              <w:rPr>
                                <w:color w:val="000000"/>
                                <w:spacing w:val="-4"/>
                              </w:rPr>
                              <w:t>puentes,</w:t>
                            </w:r>
                            <w:r>
                              <w:rPr>
                                <w:color w:val="000000"/>
                                <w:spacing w:val="-19"/>
                              </w:rPr>
                              <w:t xml:space="preserve"> </w:t>
                            </w:r>
                            <w:r>
                              <w:rPr>
                                <w:color w:val="000000"/>
                                <w:spacing w:val="-4"/>
                              </w:rPr>
                              <w:t>oleoductos,</w:t>
                            </w:r>
                            <w:r>
                              <w:rPr>
                                <w:color w:val="000000"/>
                                <w:spacing w:val="-19"/>
                              </w:rPr>
                              <w:t xml:space="preserve"> </w:t>
                            </w:r>
                            <w:r>
                              <w:rPr>
                                <w:color w:val="000000"/>
                                <w:spacing w:val="-4"/>
                              </w:rPr>
                              <w:t>acueductos,</w:t>
                            </w:r>
                            <w:r>
                              <w:rPr>
                                <w:color w:val="000000"/>
                                <w:spacing w:val="-19"/>
                              </w:rPr>
                              <w:t xml:space="preserve"> </w:t>
                            </w:r>
                            <w:r>
                              <w:rPr>
                                <w:color w:val="000000"/>
                                <w:spacing w:val="-4"/>
                              </w:rPr>
                              <w:t xml:space="preserve">torres </w:t>
                            </w:r>
                            <w:r>
                              <w:rPr>
                                <w:color w:val="000000"/>
                              </w:rPr>
                              <w:t>eléctricas</w:t>
                            </w:r>
                            <w:r>
                              <w:rPr>
                                <w:color w:val="000000"/>
                              </w:rPr>
                              <w:t xml:space="preserve"> y sus alrededores</w:t>
                            </w:r>
                          </w:p>
                          <w:p w14:paraId="23FCBEE2" w14:textId="77777777" w:rsidR="004D48C4" w:rsidRDefault="009B60B3">
                            <w:pPr>
                              <w:pStyle w:val="Textoindependiente"/>
                              <w:numPr>
                                <w:ilvl w:val="0"/>
                                <w:numId w:val="6"/>
                              </w:numPr>
                              <w:tabs>
                                <w:tab w:val="left" w:pos="862"/>
                              </w:tabs>
                              <w:rPr>
                                <w:color w:val="000000"/>
                              </w:rPr>
                            </w:pPr>
                            <w:r>
                              <w:rPr>
                                <w:color w:val="000000"/>
                              </w:rPr>
                              <w:t>En</w:t>
                            </w:r>
                            <w:r>
                              <w:rPr>
                                <w:color w:val="000000"/>
                                <w:spacing w:val="-20"/>
                              </w:rPr>
                              <w:t xml:space="preserve"> </w:t>
                            </w:r>
                            <w:r>
                              <w:rPr>
                                <w:color w:val="000000"/>
                              </w:rPr>
                              <w:t>Lugares</w:t>
                            </w:r>
                            <w:r>
                              <w:rPr>
                                <w:color w:val="000000"/>
                                <w:spacing w:val="-20"/>
                              </w:rPr>
                              <w:t xml:space="preserve"> </w:t>
                            </w:r>
                            <w:r>
                              <w:rPr>
                                <w:color w:val="000000"/>
                              </w:rPr>
                              <w:t>donde</w:t>
                            </w:r>
                            <w:r>
                              <w:rPr>
                                <w:color w:val="000000"/>
                                <w:spacing w:val="-19"/>
                              </w:rPr>
                              <w:t xml:space="preserve"> </w:t>
                            </w:r>
                            <w:r>
                              <w:rPr>
                                <w:color w:val="000000"/>
                              </w:rPr>
                              <w:t>se</w:t>
                            </w:r>
                            <w:r>
                              <w:rPr>
                                <w:color w:val="000000"/>
                                <w:spacing w:val="-19"/>
                              </w:rPr>
                              <w:t xml:space="preserve"> </w:t>
                            </w:r>
                            <w:r>
                              <w:rPr>
                                <w:color w:val="000000"/>
                              </w:rPr>
                              <w:t>han</w:t>
                            </w:r>
                            <w:r>
                              <w:rPr>
                                <w:color w:val="000000"/>
                                <w:spacing w:val="-21"/>
                              </w:rPr>
                              <w:t xml:space="preserve"> </w:t>
                            </w:r>
                            <w:r>
                              <w:rPr>
                                <w:color w:val="000000"/>
                              </w:rPr>
                              <w:t>presentado</w:t>
                            </w:r>
                            <w:r>
                              <w:rPr>
                                <w:color w:val="000000"/>
                                <w:spacing w:val="-22"/>
                              </w:rPr>
                              <w:t xml:space="preserve"> </w:t>
                            </w:r>
                            <w:r>
                              <w:rPr>
                                <w:color w:val="000000"/>
                              </w:rPr>
                              <w:t>accidentes</w:t>
                            </w:r>
                            <w:r>
                              <w:rPr>
                                <w:color w:val="000000"/>
                                <w:spacing w:val="-20"/>
                              </w:rPr>
                              <w:t xml:space="preserve"> </w:t>
                            </w:r>
                            <w:r>
                              <w:rPr>
                                <w:color w:val="000000"/>
                              </w:rPr>
                              <w:t>o</w:t>
                            </w:r>
                            <w:r>
                              <w:rPr>
                                <w:color w:val="000000"/>
                                <w:spacing w:val="-20"/>
                              </w:rPr>
                              <w:t xml:space="preserve"> </w:t>
                            </w:r>
                            <w:r>
                              <w:rPr>
                                <w:color w:val="000000"/>
                                <w:spacing w:val="-2"/>
                              </w:rPr>
                              <w:t>incidentes.</w:t>
                            </w:r>
                          </w:p>
                          <w:p w14:paraId="3233BC25" w14:textId="77777777" w:rsidR="004D48C4" w:rsidRDefault="009B60B3">
                            <w:pPr>
                              <w:pStyle w:val="Textoindependiente"/>
                              <w:numPr>
                                <w:ilvl w:val="0"/>
                                <w:numId w:val="6"/>
                              </w:numPr>
                              <w:tabs>
                                <w:tab w:val="left" w:pos="862"/>
                              </w:tabs>
                              <w:spacing w:before="40" w:line="278" w:lineRule="auto"/>
                              <w:ind w:right="1452"/>
                              <w:rPr>
                                <w:color w:val="000000"/>
                              </w:rPr>
                            </w:pPr>
                            <w:r>
                              <w:rPr>
                                <w:color w:val="000000"/>
                                <w:spacing w:val="-2"/>
                              </w:rPr>
                              <w:t>En</w:t>
                            </w:r>
                            <w:r>
                              <w:rPr>
                                <w:color w:val="000000"/>
                                <w:spacing w:val="-13"/>
                              </w:rPr>
                              <w:t xml:space="preserve"> </w:t>
                            </w:r>
                            <w:r>
                              <w:rPr>
                                <w:color w:val="000000"/>
                                <w:spacing w:val="-2"/>
                              </w:rPr>
                              <w:t>zonas</w:t>
                            </w:r>
                            <w:r>
                              <w:rPr>
                                <w:color w:val="000000"/>
                                <w:spacing w:val="-15"/>
                              </w:rPr>
                              <w:t xml:space="preserve"> </w:t>
                            </w:r>
                            <w:r>
                              <w:rPr>
                                <w:color w:val="000000"/>
                                <w:spacing w:val="-2"/>
                              </w:rPr>
                              <w:t>con</w:t>
                            </w:r>
                            <w:r>
                              <w:rPr>
                                <w:color w:val="000000"/>
                                <w:spacing w:val="-13"/>
                              </w:rPr>
                              <w:t xml:space="preserve"> </w:t>
                            </w:r>
                            <w:r>
                              <w:rPr>
                                <w:color w:val="000000"/>
                                <w:spacing w:val="-2"/>
                              </w:rPr>
                              <w:t>presencia</w:t>
                            </w:r>
                            <w:r>
                              <w:rPr>
                                <w:color w:val="000000"/>
                                <w:spacing w:val="-14"/>
                              </w:rPr>
                              <w:t xml:space="preserve"> </w:t>
                            </w:r>
                            <w:r>
                              <w:rPr>
                                <w:color w:val="000000"/>
                                <w:spacing w:val="-2"/>
                              </w:rPr>
                              <w:t>de</w:t>
                            </w:r>
                            <w:r>
                              <w:rPr>
                                <w:color w:val="000000"/>
                                <w:spacing w:val="-14"/>
                              </w:rPr>
                              <w:t xml:space="preserve"> </w:t>
                            </w:r>
                            <w:r>
                              <w:rPr>
                                <w:color w:val="000000"/>
                                <w:spacing w:val="-2"/>
                              </w:rPr>
                              <w:t>cultivos</w:t>
                            </w:r>
                            <w:r>
                              <w:rPr>
                                <w:color w:val="000000"/>
                                <w:spacing w:val="-20"/>
                              </w:rPr>
                              <w:t xml:space="preserve"> </w:t>
                            </w:r>
                            <w:r>
                              <w:rPr>
                                <w:color w:val="000000"/>
                                <w:spacing w:val="-2"/>
                              </w:rPr>
                              <w:t>de</w:t>
                            </w:r>
                            <w:r>
                              <w:rPr>
                                <w:color w:val="000000"/>
                                <w:spacing w:val="-14"/>
                              </w:rPr>
                              <w:t xml:space="preserve"> </w:t>
                            </w:r>
                            <w:r>
                              <w:rPr>
                                <w:color w:val="000000"/>
                                <w:spacing w:val="-2"/>
                              </w:rPr>
                              <w:t>uso</w:t>
                            </w:r>
                            <w:r>
                              <w:rPr>
                                <w:color w:val="000000"/>
                                <w:spacing w:val="-15"/>
                              </w:rPr>
                              <w:t xml:space="preserve"> </w:t>
                            </w:r>
                            <w:r>
                              <w:rPr>
                                <w:color w:val="000000"/>
                                <w:spacing w:val="-2"/>
                              </w:rPr>
                              <w:t>ilícito</w:t>
                            </w:r>
                            <w:r>
                              <w:rPr>
                                <w:color w:val="000000"/>
                                <w:spacing w:val="-15"/>
                              </w:rPr>
                              <w:t xml:space="preserve"> </w:t>
                            </w:r>
                            <w:r>
                              <w:rPr>
                                <w:color w:val="000000"/>
                                <w:spacing w:val="-2"/>
                              </w:rPr>
                              <w:t>o</w:t>
                            </w:r>
                            <w:r>
                              <w:rPr>
                                <w:color w:val="000000"/>
                                <w:spacing w:val="-15"/>
                              </w:rPr>
                              <w:t xml:space="preserve"> </w:t>
                            </w:r>
                            <w:r>
                              <w:rPr>
                                <w:color w:val="000000"/>
                                <w:spacing w:val="-2"/>
                              </w:rPr>
                              <w:t>con</w:t>
                            </w:r>
                            <w:r>
                              <w:rPr>
                                <w:color w:val="000000"/>
                                <w:spacing w:val="-17"/>
                              </w:rPr>
                              <w:t xml:space="preserve"> </w:t>
                            </w:r>
                            <w:r>
                              <w:rPr>
                                <w:color w:val="000000"/>
                                <w:spacing w:val="-2"/>
                              </w:rPr>
                              <w:t>programas</w:t>
                            </w:r>
                            <w:r>
                              <w:rPr>
                                <w:color w:val="000000"/>
                                <w:spacing w:val="-15"/>
                              </w:rPr>
                              <w:t xml:space="preserve"> </w:t>
                            </w:r>
                            <w:r>
                              <w:rPr>
                                <w:color w:val="000000"/>
                                <w:spacing w:val="-2"/>
                              </w:rPr>
                              <w:t xml:space="preserve">de </w:t>
                            </w:r>
                            <w:r>
                              <w:rPr>
                                <w:color w:val="000000"/>
                              </w:rPr>
                              <w:t>erradicación manual.</w:t>
                            </w:r>
                          </w:p>
                          <w:p w14:paraId="05C59B55" w14:textId="77777777" w:rsidR="004D48C4" w:rsidRDefault="009B60B3">
                            <w:pPr>
                              <w:pStyle w:val="Textoindependiente"/>
                              <w:numPr>
                                <w:ilvl w:val="0"/>
                                <w:numId w:val="6"/>
                              </w:numPr>
                              <w:tabs>
                                <w:tab w:val="left" w:pos="862"/>
                              </w:tabs>
                              <w:spacing w:line="291" w:lineRule="exact"/>
                              <w:rPr>
                                <w:color w:val="000000"/>
                              </w:rPr>
                            </w:pPr>
                            <w:r>
                              <w:rPr>
                                <w:color w:val="000000"/>
                                <w:spacing w:val="-4"/>
                              </w:rPr>
                              <w:t>En</w:t>
                            </w:r>
                            <w:r>
                              <w:rPr>
                                <w:color w:val="000000"/>
                                <w:spacing w:val="-8"/>
                              </w:rPr>
                              <w:t xml:space="preserve"> </w:t>
                            </w:r>
                            <w:r>
                              <w:rPr>
                                <w:color w:val="000000"/>
                                <w:spacing w:val="-4"/>
                              </w:rPr>
                              <w:t>zonas</w:t>
                            </w:r>
                            <w:r>
                              <w:rPr>
                                <w:color w:val="000000"/>
                                <w:spacing w:val="-11"/>
                              </w:rPr>
                              <w:t xml:space="preserve"> </w:t>
                            </w:r>
                            <w:r>
                              <w:rPr>
                                <w:color w:val="000000"/>
                                <w:spacing w:val="-4"/>
                              </w:rPr>
                              <w:t>de</w:t>
                            </w:r>
                            <w:r>
                              <w:rPr>
                                <w:color w:val="000000"/>
                                <w:spacing w:val="-9"/>
                              </w:rPr>
                              <w:t xml:space="preserve"> </w:t>
                            </w:r>
                            <w:r>
                              <w:rPr>
                                <w:color w:val="000000"/>
                                <w:spacing w:val="-4"/>
                              </w:rPr>
                              <w:t>extracción</w:t>
                            </w:r>
                            <w:r>
                              <w:rPr>
                                <w:color w:val="000000"/>
                                <w:spacing w:val="-11"/>
                              </w:rPr>
                              <w:t xml:space="preserve"> </w:t>
                            </w:r>
                            <w:r>
                              <w:rPr>
                                <w:color w:val="000000"/>
                                <w:spacing w:val="-4"/>
                              </w:rPr>
                              <w:t>minera.</w:t>
                            </w:r>
                          </w:p>
                          <w:p w14:paraId="08E4AEB9" w14:textId="77777777" w:rsidR="004D48C4" w:rsidRDefault="009B60B3">
                            <w:pPr>
                              <w:pStyle w:val="Textoindependiente"/>
                              <w:numPr>
                                <w:ilvl w:val="0"/>
                                <w:numId w:val="6"/>
                              </w:numPr>
                              <w:tabs>
                                <w:tab w:val="left" w:pos="862"/>
                              </w:tabs>
                              <w:spacing w:before="42"/>
                              <w:rPr>
                                <w:color w:val="000000"/>
                              </w:rPr>
                            </w:pPr>
                            <w:r>
                              <w:rPr>
                                <w:color w:val="000000"/>
                              </w:rPr>
                              <w:t>Recuerde:</w:t>
                            </w:r>
                            <w:r>
                              <w:rPr>
                                <w:color w:val="000000"/>
                                <w:spacing w:val="-22"/>
                              </w:rPr>
                              <w:t xml:space="preserve"> </w:t>
                            </w:r>
                            <w:r>
                              <w:rPr>
                                <w:color w:val="000000"/>
                              </w:rPr>
                              <w:t>donde</w:t>
                            </w:r>
                            <w:r>
                              <w:rPr>
                                <w:color w:val="000000"/>
                                <w:spacing w:val="-20"/>
                              </w:rPr>
                              <w:t xml:space="preserve"> </w:t>
                            </w:r>
                            <w:r>
                              <w:rPr>
                                <w:color w:val="000000"/>
                              </w:rPr>
                              <w:t>hay</w:t>
                            </w:r>
                            <w:r>
                              <w:rPr>
                                <w:color w:val="000000"/>
                                <w:spacing w:val="-19"/>
                              </w:rPr>
                              <w:t xml:space="preserve"> </w:t>
                            </w:r>
                            <w:r>
                              <w:rPr>
                                <w:color w:val="000000"/>
                              </w:rPr>
                              <w:t>una</w:t>
                            </w:r>
                            <w:r>
                              <w:rPr>
                                <w:color w:val="000000"/>
                                <w:spacing w:val="-21"/>
                              </w:rPr>
                              <w:t xml:space="preserve"> </w:t>
                            </w:r>
                            <w:r>
                              <w:rPr>
                                <w:color w:val="000000"/>
                              </w:rPr>
                              <w:t>mina</w:t>
                            </w:r>
                            <w:r>
                              <w:rPr>
                                <w:color w:val="000000"/>
                                <w:spacing w:val="-19"/>
                              </w:rPr>
                              <w:t xml:space="preserve"> </w:t>
                            </w:r>
                            <w:r>
                              <w:rPr>
                                <w:color w:val="000000"/>
                              </w:rPr>
                              <w:t>hay</w:t>
                            </w:r>
                            <w:r>
                              <w:rPr>
                                <w:color w:val="000000"/>
                                <w:spacing w:val="-22"/>
                              </w:rPr>
                              <w:t xml:space="preserve"> </w:t>
                            </w:r>
                            <w:r>
                              <w:rPr>
                                <w:color w:val="000000"/>
                              </w:rPr>
                              <w:t>más</w:t>
                            </w:r>
                            <w:r>
                              <w:rPr>
                                <w:color w:val="000000"/>
                                <w:spacing w:val="-19"/>
                              </w:rPr>
                              <w:t xml:space="preserve"> </w:t>
                            </w:r>
                            <w:r>
                              <w:rPr>
                                <w:color w:val="000000"/>
                                <w:spacing w:val="-2"/>
                              </w:rPr>
                              <w:t>minas</w:t>
                            </w:r>
                          </w:p>
                        </w:txbxContent>
                      </wps:txbx>
                      <wps:bodyPr wrap="square" lIns="0" tIns="0" rIns="0" bIns="0" rtlCol="0">
                        <a:noAutofit/>
                      </wps:bodyPr>
                    </wps:wsp>
                  </a:graphicData>
                </a:graphic>
              </wp:inline>
            </w:drawing>
          </mc:Choice>
          <mc:Fallback>
            <w:pict>
              <v:shape w14:anchorId="744B786E" id="Cuadro de texto 18" o:spid="_x0000_s1401" type="#_x0000_t202" style="width:518.2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" fillcolor="#f1dcdb" strokeweight=".5pt">
                <v:textbox inset="0,0,0,0">
                  <w:txbxContent>
                    <w:p w14:paraId="638850B7" w14:textId="77777777" w:rsidR="004D48C4" w:rsidRDefault="009B60B3">
                      <w:pPr>
                        <w:spacing w:before="73" w:line="244" w:lineRule="auto"/>
                        <w:ind w:left="142"/>
                        <w:rPr>
                          <w:rFonts w:ascii="Tahoma" w:hAnsi="Tahoma"/>
                          <w:b/>
                          <w:color w:val="000000"/>
                          <w:sz w:val="24"/>
                        </w:rPr>
                      </w:pPr>
                      <w:r>
                        <w:rPr>
                          <w:rFonts w:ascii="Tahoma" w:hAnsi="Tahoma"/>
                          <w:b/>
                          <w:color w:val="622322"/>
                          <w:spacing w:val="-10"/>
                          <w:sz w:val="24"/>
                        </w:rPr>
                        <w:t>LECCION</w:t>
                      </w:r>
                      <w:r>
                        <w:rPr>
                          <w:rFonts w:ascii="Tahoma" w:hAnsi="Tahoma"/>
                          <w:b/>
                          <w:color w:val="622322"/>
                          <w:spacing w:val="-8"/>
                          <w:sz w:val="24"/>
                        </w:rPr>
                        <w:t xml:space="preserve"> </w:t>
                      </w:r>
                      <w:r>
                        <w:rPr>
                          <w:rFonts w:ascii="Tahoma" w:hAnsi="Tahoma"/>
                          <w:b/>
                          <w:color w:val="622322"/>
                          <w:spacing w:val="-10"/>
                          <w:sz w:val="24"/>
                        </w:rPr>
                        <w:t>No</w:t>
                      </w:r>
                      <w:r>
                        <w:rPr>
                          <w:rFonts w:ascii="Tahoma" w:hAnsi="Tahoma"/>
                          <w:b/>
                          <w:color w:val="622322"/>
                          <w:spacing w:val="-8"/>
                          <w:sz w:val="24"/>
                        </w:rPr>
                        <w:t xml:space="preserve"> </w:t>
                      </w:r>
                      <w:r>
                        <w:rPr>
                          <w:rFonts w:ascii="Tahoma" w:hAnsi="Tahoma"/>
                          <w:b/>
                          <w:color w:val="622322"/>
                          <w:spacing w:val="-10"/>
                          <w:sz w:val="24"/>
                        </w:rPr>
                        <w:t>4</w:t>
                      </w:r>
                      <w:r>
                        <w:rPr>
                          <w:rFonts w:ascii="Tahoma" w:hAnsi="Tahoma"/>
                          <w:b/>
                          <w:color w:val="622322"/>
                          <w:spacing w:val="-8"/>
                          <w:sz w:val="24"/>
                        </w:rPr>
                        <w:t xml:space="preserve"> </w:t>
                      </w:r>
                      <w:r>
                        <w:rPr>
                          <w:rFonts w:ascii="Tahoma" w:hAnsi="Tahoma"/>
                          <w:b/>
                          <w:color w:val="622322"/>
                          <w:spacing w:val="-10"/>
                          <w:sz w:val="24"/>
                        </w:rPr>
                        <w:t>¿CUÁLES</w:t>
                      </w:r>
                      <w:r>
                        <w:rPr>
                          <w:rFonts w:ascii="Tahoma" w:hAnsi="Tahoma"/>
                          <w:b/>
                          <w:color w:val="622322"/>
                          <w:spacing w:val="-8"/>
                          <w:sz w:val="24"/>
                        </w:rPr>
                        <w:t xml:space="preserve"> </w:t>
                      </w:r>
                      <w:r>
                        <w:rPr>
                          <w:rFonts w:ascii="Tahoma" w:hAnsi="Tahoma"/>
                          <w:b/>
                          <w:color w:val="622322"/>
                          <w:spacing w:val="-10"/>
                          <w:sz w:val="24"/>
                        </w:rPr>
                        <w:t>SON</w:t>
                      </w:r>
                      <w:r>
                        <w:rPr>
                          <w:rFonts w:ascii="Tahoma" w:hAnsi="Tahoma"/>
                          <w:b/>
                          <w:color w:val="622322"/>
                          <w:spacing w:val="-8"/>
                          <w:sz w:val="24"/>
                        </w:rPr>
                        <w:t xml:space="preserve"> </w:t>
                      </w:r>
                      <w:r>
                        <w:rPr>
                          <w:rFonts w:ascii="Tahoma" w:hAnsi="Tahoma"/>
                          <w:b/>
                          <w:color w:val="622322"/>
                          <w:spacing w:val="-10"/>
                          <w:sz w:val="24"/>
                        </w:rPr>
                        <w:t>LAS</w:t>
                      </w:r>
                      <w:r>
                        <w:rPr>
                          <w:rFonts w:ascii="Tahoma" w:hAnsi="Tahoma"/>
                          <w:b/>
                          <w:color w:val="622322"/>
                          <w:spacing w:val="-8"/>
                          <w:sz w:val="24"/>
                        </w:rPr>
                        <w:t xml:space="preserve"> </w:t>
                      </w:r>
                      <w:r>
                        <w:rPr>
                          <w:rFonts w:ascii="Tahoma" w:hAnsi="Tahoma"/>
                          <w:b/>
                          <w:color w:val="622322"/>
                          <w:spacing w:val="-10"/>
                          <w:sz w:val="24"/>
                        </w:rPr>
                        <w:t>ZONAS</w:t>
                      </w:r>
                      <w:r>
                        <w:rPr>
                          <w:rFonts w:ascii="Tahoma" w:hAnsi="Tahoma"/>
                          <w:b/>
                          <w:color w:val="622322"/>
                          <w:spacing w:val="-8"/>
                          <w:sz w:val="24"/>
                        </w:rPr>
                        <w:t xml:space="preserve"> </w:t>
                      </w:r>
                      <w:r>
                        <w:rPr>
                          <w:rFonts w:ascii="Tahoma" w:hAnsi="Tahoma"/>
                          <w:b/>
                          <w:color w:val="622322"/>
                          <w:spacing w:val="-10"/>
                          <w:sz w:val="24"/>
                        </w:rPr>
                        <w:t>DONDE</w:t>
                      </w:r>
                      <w:r>
                        <w:rPr>
                          <w:rFonts w:ascii="Tahoma" w:hAnsi="Tahoma"/>
                          <w:b/>
                          <w:color w:val="622322"/>
                          <w:spacing w:val="-7"/>
                          <w:sz w:val="24"/>
                        </w:rPr>
                        <w:t xml:space="preserve"> </w:t>
                      </w:r>
                      <w:r>
                        <w:rPr>
                          <w:rFonts w:ascii="Tahoma" w:hAnsi="Tahoma"/>
                          <w:b/>
                          <w:color w:val="622322"/>
                          <w:spacing w:val="-10"/>
                          <w:sz w:val="24"/>
                        </w:rPr>
                        <w:t>ES</w:t>
                      </w:r>
                      <w:r>
                        <w:rPr>
                          <w:rFonts w:ascii="Tahoma" w:hAnsi="Tahoma"/>
                          <w:b/>
                          <w:color w:val="622322"/>
                          <w:spacing w:val="-8"/>
                          <w:sz w:val="24"/>
                        </w:rPr>
                        <w:t xml:space="preserve"> </w:t>
                      </w:r>
                      <w:r>
                        <w:rPr>
                          <w:rFonts w:ascii="Tahoma" w:hAnsi="Tahoma"/>
                          <w:b/>
                          <w:color w:val="622322"/>
                          <w:spacing w:val="-10"/>
                          <w:sz w:val="24"/>
                        </w:rPr>
                        <w:t>PROBABLE</w:t>
                      </w:r>
                      <w:r>
                        <w:rPr>
                          <w:rFonts w:ascii="Tahoma" w:hAnsi="Tahoma"/>
                          <w:b/>
                          <w:color w:val="622322"/>
                          <w:spacing w:val="-7"/>
                          <w:sz w:val="24"/>
                        </w:rPr>
                        <w:t xml:space="preserve"> </w:t>
                      </w:r>
                      <w:r>
                        <w:rPr>
                          <w:rFonts w:ascii="Tahoma" w:hAnsi="Tahoma"/>
                          <w:b/>
                          <w:color w:val="622322"/>
                          <w:spacing w:val="-10"/>
                          <w:sz w:val="24"/>
                        </w:rPr>
                        <w:t>QUE</w:t>
                      </w:r>
                      <w:r>
                        <w:rPr>
                          <w:rFonts w:ascii="Tahoma" w:hAnsi="Tahoma"/>
                          <w:b/>
                          <w:color w:val="622322"/>
                          <w:spacing w:val="-8"/>
                          <w:sz w:val="24"/>
                        </w:rPr>
                        <w:t xml:space="preserve"> </w:t>
                      </w:r>
                      <w:r>
                        <w:rPr>
                          <w:rFonts w:ascii="Tahoma" w:hAnsi="Tahoma"/>
                          <w:b/>
                          <w:color w:val="622322"/>
                          <w:spacing w:val="-10"/>
                          <w:sz w:val="24"/>
                        </w:rPr>
                        <w:t>HAYA</w:t>
                      </w:r>
                      <w:r>
                        <w:rPr>
                          <w:rFonts w:ascii="Tahoma" w:hAnsi="Tahoma"/>
                          <w:b/>
                          <w:color w:val="622322"/>
                          <w:spacing w:val="-7"/>
                          <w:sz w:val="24"/>
                        </w:rPr>
                        <w:t xml:space="preserve"> </w:t>
                      </w:r>
                      <w:r>
                        <w:rPr>
                          <w:rFonts w:ascii="Tahoma" w:hAnsi="Tahoma"/>
                          <w:b/>
                          <w:color w:val="622322"/>
                          <w:spacing w:val="-10"/>
                          <w:sz w:val="24"/>
                        </w:rPr>
                        <w:t xml:space="preserve">MINAS </w:t>
                      </w:r>
                      <w:r>
                        <w:rPr>
                          <w:rFonts w:ascii="Tahoma" w:hAnsi="Tahoma"/>
                          <w:b/>
                          <w:color w:val="622322"/>
                          <w:w w:val="90"/>
                          <w:sz w:val="24"/>
                        </w:rPr>
                        <w:t>ANTIPERSONAL, MUNICIÓN SIN EXPLOSIONAR</w:t>
                      </w:r>
                      <w:r>
                        <w:rPr>
                          <w:rFonts w:ascii="Tahoma" w:hAnsi="Tahoma"/>
                          <w:b/>
                          <w:color w:val="622322"/>
                          <w:spacing w:val="40"/>
                          <w:sz w:val="24"/>
                        </w:rPr>
                        <w:t xml:space="preserve"> </w:t>
                      </w:r>
                      <w:r>
                        <w:rPr>
                          <w:rFonts w:ascii="Tahoma" w:hAnsi="Tahoma"/>
                          <w:b/>
                          <w:color w:val="622322"/>
                          <w:w w:val="90"/>
                          <w:sz w:val="24"/>
                        </w:rPr>
                        <w:t>Y TRAMPAS EXPLOSIVAS?</w:t>
                      </w:r>
                    </w:p>
                    <w:p w14:paraId="7F8D64A1" w14:textId="77777777" w:rsidR="004D48C4" w:rsidRDefault="009B60B3">
                      <w:pPr>
                        <w:pStyle w:val="Textoindependiente"/>
                        <w:numPr>
                          <w:ilvl w:val="0"/>
                          <w:numId w:val="6"/>
                        </w:numPr>
                        <w:tabs>
                          <w:tab w:val="left" w:pos="862"/>
                        </w:tabs>
                        <w:spacing w:line="276" w:lineRule="auto"/>
                        <w:ind w:right="552"/>
                        <w:rPr>
                          <w:color w:val="000000"/>
                        </w:rPr>
                      </w:pPr>
                      <w:r>
                        <w:rPr>
                          <w:color w:val="000000"/>
                          <w:spacing w:val="-2"/>
                        </w:rPr>
                        <w:t>Las</w:t>
                      </w:r>
                      <w:r>
                        <w:rPr>
                          <w:color w:val="000000"/>
                          <w:spacing w:val="-20"/>
                        </w:rPr>
                        <w:t xml:space="preserve"> </w:t>
                      </w:r>
                      <w:proofErr w:type="gramStart"/>
                      <w:r>
                        <w:rPr>
                          <w:color w:val="000000"/>
                          <w:spacing w:val="-2"/>
                        </w:rPr>
                        <w:t>minas</w:t>
                      </w:r>
                      <w:r>
                        <w:rPr>
                          <w:color w:val="000000"/>
                          <w:spacing w:val="-19"/>
                        </w:rPr>
                        <w:t xml:space="preserve"> </w:t>
                      </w:r>
                      <w:r>
                        <w:rPr>
                          <w:color w:val="000000"/>
                          <w:spacing w:val="-2"/>
                        </w:rPr>
                        <w:t>antipersonal</w:t>
                      </w:r>
                      <w:proofErr w:type="gramEnd"/>
                      <w:r>
                        <w:rPr>
                          <w:color w:val="000000"/>
                          <w:spacing w:val="-2"/>
                        </w:rPr>
                        <w:t>,</w:t>
                      </w:r>
                      <w:r>
                        <w:rPr>
                          <w:color w:val="000000"/>
                          <w:spacing w:val="-19"/>
                        </w:rPr>
                        <w:t xml:space="preserve"> </w:t>
                      </w:r>
                      <w:r>
                        <w:rPr>
                          <w:color w:val="000000"/>
                          <w:spacing w:val="-2"/>
                        </w:rPr>
                        <w:t>munición</w:t>
                      </w:r>
                      <w:r>
                        <w:rPr>
                          <w:color w:val="000000"/>
                          <w:spacing w:val="-19"/>
                        </w:rPr>
                        <w:t xml:space="preserve"> </w:t>
                      </w:r>
                      <w:r>
                        <w:rPr>
                          <w:color w:val="000000"/>
                          <w:spacing w:val="-2"/>
                        </w:rPr>
                        <w:t>sin</w:t>
                      </w:r>
                      <w:r>
                        <w:rPr>
                          <w:color w:val="000000"/>
                          <w:spacing w:val="-19"/>
                        </w:rPr>
                        <w:t xml:space="preserve"> </w:t>
                      </w:r>
                      <w:r>
                        <w:rPr>
                          <w:color w:val="000000"/>
                          <w:spacing w:val="-2"/>
                        </w:rPr>
                        <w:t>explosionar</w:t>
                      </w:r>
                      <w:r>
                        <w:rPr>
                          <w:color w:val="000000"/>
                          <w:spacing w:val="-19"/>
                        </w:rPr>
                        <w:t xml:space="preserve"> </w:t>
                      </w:r>
                      <w:r>
                        <w:rPr>
                          <w:color w:val="000000"/>
                          <w:spacing w:val="-2"/>
                        </w:rPr>
                        <w:t>y</w:t>
                      </w:r>
                      <w:r>
                        <w:rPr>
                          <w:color w:val="000000"/>
                          <w:spacing w:val="-19"/>
                        </w:rPr>
                        <w:t xml:space="preserve"> </w:t>
                      </w:r>
                      <w:r>
                        <w:rPr>
                          <w:color w:val="000000"/>
                          <w:spacing w:val="-2"/>
                        </w:rPr>
                        <w:t>trampas</w:t>
                      </w:r>
                      <w:r>
                        <w:rPr>
                          <w:color w:val="000000"/>
                          <w:spacing w:val="-19"/>
                        </w:rPr>
                        <w:t xml:space="preserve"> </w:t>
                      </w:r>
                      <w:r>
                        <w:rPr>
                          <w:color w:val="000000"/>
                          <w:spacing w:val="-2"/>
                        </w:rPr>
                        <w:t>explosivas</w:t>
                      </w:r>
                      <w:r>
                        <w:rPr>
                          <w:color w:val="000000"/>
                          <w:spacing w:val="-19"/>
                        </w:rPr>
                        <w:t xml:space="preserve"> </w:t>
                      </w:r>
                      <w:r>
                        <w:rPr>
                          <w:color w:val="000000"/>
                          <w:spacing w:val="-2"/>
                        </w:rPr>
                        <w:t xml:space="preserve">se </w:t>
                      </w:r>
                      <w:r>
                        <w:rPr>
                          <w:color w:val="000000"/>
                        </w:rPr>
                        <w:t>encuentran</w:t>
                      </w:r>
                      <w:r>
                        <w:rPr>
                          <w:color w:val="000000"/>
                          <w:spacing w:val="-10"/>
                        </w:rPr>
                        <w:t xml:space="preserve"> </w:t>
                      </w:r>
                      <w:r>
                        <w:rPr>
                          <w:color w:val="000000"/>
                        </w:rPr>
                        <w:t>en</w:t>
                      </w:r>
                      <w:r>
                        <w:rPr>
                          <w:color w:val="000000"/>
                          <w:spacing w:val="-14"/>
                        </w:rPr>
                        <w:t xml:space="preserve"> </w:t>
                      </w:r>
                      <w:r>
                        <w:rPr>
                          <w:color w:val="000000"/>
                        </w:rPr>
                        <w:t>zonas</w:t>
                      </w:r>
                      <w:r>
                        <w:rPr>
                          <w:color w:val="000000"/>
                          <w:spacing w:val="-12"/>
                        </w:rPr>
                        <w:t xml:space="preserve"> </w:t>
                      </w:r>
                      <w:r>
                        <w:rPr>
                          <w:color w:val="000000"/>
                        </w:rPr>
                        <w:t>donde</w:t>
                      </w:r>
                      <w:r>
                        <w:rPr>
                          <w:color w:val="000000"/>
                          <w:spacing w:val="-11"/>
                        </w:rPr>
                        <w:t xml:space="preserve"> </w:t>
                      </w:r>
                      <w:r>
                        <w:rPr>
                          <w:color w:val="000000"/>
                        </w:rPr>
                        <w:t>se</w:t>
                      </w:r>
                      <w:r>
                        <w:rPr>
                          <w:color w:val="000000"/>
                          <w:spacing w:val="-11"/>
                        </w:rPr>
                        <w:t xml:space="preserve"> </w:t>
                      </w:r>
                      <w:r>
                        <w:rPr>
                          <w:color w:val="000000"/>
                        </w:rPr>
                        <w:t>han</w:t>
                      </w:r>
                      <w:r>
                        <w:rPr>
                          <w:color w:val="000000"/>
                          <w:spacing w:val="-10"/>
                        </w:rPr>
                        <w:t xml:space="preserve"> </w:t>
                      </w:r>
                      <w:r>
                        <w:rPr>
                          <w:color w:val="000000"/>
                        </w:rPr>
                        <w:t>presentado</w:t>
                      </w:r>
                      <w:r>
                        <w:rPr>
                          <w:color w:val="000000"/>
                          <w:spacing w:val="-13"/>
                        </w:rPr>
                        <w:t xml:space="preserve"> </w:t>
                      </w:r>
                      <w:r>
                        <w:rPr>
                          <w:color w:val="000000"/>
                        </w:rPr>
                        <w:t>combates,</w:t>
                      </w:r>
                      <w:r>
                        <w:rPr>
                          <w:color w:val="000000"/>
                          <w:spacing w:val="-5"/>
                        </w:rPr>
                        <w:t xml:space="preserve"> </w:t>
                      </w:r>
                      <w:r>
                        <w:rPr>
                          <w:color w:val="000000"/>
                        </w:rPr>
                        <w:t>campamentos</w:t>
                      </w:r>
                      <w:r>
                        <w:rPr>
                          <w:color w:val="000000"/>
                          <w:spacing w:val="-12"/>
                        </w:rPr>
                        <w:t xml:space="preserve"> </w:t>
                      </w:r>
                      <w:r>
                        <w:rPr>
                          <w:color w:val="000000"/>
                        </w:rPr>
                        <w:t>o</w:t>
                      </w:r>
                      <w:r>
                        <w:rPr>
                          <w:color w:val="000000"/>
                        </w:rPr>
                        <w:t xml:space="preserve"> tránsito de grupos armados.</w:t>
                      </w:r>
                    </w:p>
                    <w:p w14:paraId="6E5A60C2" w14:textId="77777777" w:rsidR="004D48C4" w:rsidRDefault="009B60B3">
                      <w:pPr>
                        <w:pStyle w:val="Textoindependiente"/>
                        <w:numPr>
                          <w:ilvl w:val="0"/>
                          <w:numId w:val="6"/>
                        </w:numPr>
                        <w:tabs>
                          <w:tab w:val="left" w:pos="862"/>
                        </w:tabs>
                        <w:spacing w:before="7"/>
                        <w:rPr>
                          <w:color w:val="000000"/>
                        </w:rPr>
                      </w:pPr>
                      <w:r>
                        <w:rPr>
                          <w:color w:val="000000"/>
                          <w:spacing w:val="-4"/>
                        </w:rPr>
                        <w:t>Se</w:t>
                      </w:r>
                      <w:r>
                        <w:rPr>
                          <w:color w:val="000000"/>
                          <w:spacing w:val="-11"/>
                        </w:rPr>
                        <w:t xml:space="preserve"> </w:t>
                      </w:r>
                      <w:r>
                        <w:rPr>
                          <w:color w:val="000000"/>
                          <w:spacing w:val="-4"/>
                        </w:rPr>
                        <w:t>encuentran</w:t>
                      </w:r>
                      <w:r>
                        <w:rPr>
                          <w:color w:val="000000"/>
                          <w:spacing w:val="-9"/>
                        </w:rPr>
                        <w:t xml:space="preserve"> </w:t>
                      </w:r>
                      <w:r>
                        <w:rPr>
                          <w:color w:val="000000"/>
                          <w:spacing w:val="-4"/>
                        </w:rPr>
                        <w:t>en</w:t>
                      </w:r>
                      <w:r>
                        <w:rPr>
                          <w:color w:val="000000"/>
                          <w:spacing w:val="-9"/>
                        </w:rPr>
                        <w:t xml:space="preserve"> </w:t>
                      </w:r>
                      <w:r>
                        <w:rPr>
                          <w:color w:val="000000"/>
                          <w:spacing w:val="-4"/>
                        </w:rPr>
                        <w:t>casas,</w:t>
                      </w:r>
                      <w:r>
                        <w:rPr>
                          <w:color w:val="000000"/>
                          <w:spacing w:val="-16"/>
                        </w:rPr>
                        <w:t xml:space="preserve"> </w:t>
                      </w:r>
                      <w:r>
                        <w:rPr>
                          <w:color w:val="000000"/>
                          <w:spacing w:val="-4"/>
                        </w:rPr>
                        <w:t>veredas</w:t>
                      </w:r>
                      <w:r>
                        <w:rPr>
                          <w:color w:val="000000"/>
                          <w:spacing w:val="-13"/>
                        </w:rPr>
                        <w:t xml:space="preserve"> </w:t>
                      </w:r>
                      <w:r>
                        <w:rPr>
                          <w:color w:val="000000"/>
                          <w:spacing w:val="-4"/>
                        </w:rPr>
                        <w:t>y</w:t>
                      </w:r>
                      <w:r>
                        <w:rPr>
                          <w:color w:val="000000"/>
                          <w:spacing w:val="-15"/>
                        </w:rPr>
                        <w:t xml:space="preserve"> </w:t>
                      </w:r>
                      <w:r>
                        <w:rPr>
                          <w:color w:val="000000"/>
                          <w:spacing w:val="-4"/>
                        </w:rPr>
                        <w:t>caminos</w:t>
                      </w:r>
                      <w:r>
                        <w:rPr>
                          <w:color w:val="000000"/>
                          <w:spacing w:val="-11"/>
                        </w:rPr>
                        <w:t xml:space="preserve"> </w:t>
                      </w:r>
                      <w:r>
                        <w:rPr>
                          <w:color w:val="000000"/>
                          <w:spacing w:val="-4"/>
                        </w:rPr>
                        <w:t>abandonados.</w:t>
                      </w:r>
                    </w:p>
                    <w:p w14:paraId="1C3EDE73" w14:textId="77777777" w:rsidR="004D48C4" w:rsidRDefault="009B60B3">
                      <w:pPr>
                        <w:pStyle w:val="Textoindependiente"/>
                        <w:numPr>
                          <w:ilvl w:val="0"/>
                          <w:numId w:val="6"/>
                        </w:numPr>
                        <w:tabs>
                          <w:tab w:val="left" w:pos="862"/>
                        </w:tabs>
                        <w:spacing w:before="42" w:line="278" w:lineRule="auto"/>
                        <w:ind w:right="753"/>
                        <w:rPr>
                          <w:color w:val="000000"/>
                        </w:rPr>
                      </w:pPr>
                      <w:r>
                        <w:rPr>
                          <w:color w:val="000000"/>
                        </w:rPr>
                        <w:t>Se</w:t>
                      </w:r>
                      <w:r>
                        <w:rPr>
                          <w:color w:val="000000"/>
                          <w:spacing w:val="-22"/>
                        </w:rPr>
                        <w:t xml:space="preserve"> </w:t>
                      </w:r>
                      <w:r>
                        <w:rPr>
                          <w:color w:val="000000"/>
                        </w:rPr>
                        <w:t>encuentran</w:t>
                      </w:r>
                      <w:r>
                        <w:rPr>
                          <w:color w:val="000000"/>
                          <w:spacing w:val="-21"/>
                        </w:rPr>
                        <w:t xml:space="preserve"> </w:t>
                      </w:r>
                      <w:r>
                        <w:rPr>
                          <w:color w:val="000000"/>
                        </w:rPr>
                        <w:t>en</w:t>
                      </w:r>
                      <w:r>
                        <w:rPr>
                          <w:color w:val="000000"/>
                          <w:spacing w:val="-21"/>
                        </w:rPr>
                        <w:t xml:space="preserve"> </w:t>
                      </w:r>
                      <w:r>
                        <w:rPr>
                          <w:color w:val="000000"/>
                        </w:rPr>
                        <w:t>áreas</w:t>
                      </w:r>
                      <w:r>
                        <w:rPr>
                          <w:color w:val="000000"/>
                          <w:spacing w:val="-22"/>
                        </w:rPr>
                        <w:t xml:space="preserve"> </w:t>
                      </w:r>
                      <w:r>
                        <w:rPr>
                          <w:color w:val="000000"/>
                        </w:rPr>
                        <w:t>con</w:t>
                      </w:r>
                      <w:r>
                        <w:rPr>
                          <w:color w:val="000000"/>
                          <w:spacing w:val="-21"/>
                        </w:rPr>
                        <w:t xml:space="preserve"> </w:t>
                      </w:r>
                      <w:r>
                        <w:rPr>
                          <w:color w:val="000000"/>
                        </w:rPr>
                        <w:t>mucha</w:t>
                      </w:r>
                      <w:r>
                        <w:rPr>
                          <w:color w:val="000000"/>
                          <w:spacing w:val="-20"/>
                        </w:rPr>
                        <w:t xml:space="preserve"> </w:t>
                      </w:r>
                      <w:r>
                        <w:rPr>
                          <w:color w:val="000000"/>
                        </w:rPr>
                        <w:t>sombra,</w:t>
                      </w:r>
                      <w:r>
                        <w:rPr>
                          <w:color w:val="000000"/>
                          <w:spacing w:val="-21"/>
                        </w:rPr>
                        <w:t xml:space="preserve"> </w:t>
                      </w:r>
                      <w:r>
                        <w:rPr>
                          <w:color w:val="000000"/>
                        </w:rPr>
                        <w:t>trochas</w:t>
                      </w:r>
                      <w:r>
                        <w:rPr>
                          <w:color w:val="000000"/>
                          <w:spacing w:val="-21"/>
                        </w:rPr>
                        <w:t xml:space="preserve"> </w:t>
                      </w:r>
                      <w:r>
                        <w:rPr>
                          <w:color w:val="000000"/>
                        </w:rPr>
                        <w:t>y</w:t>
                      </w:r>
                      <w:r>
                        <w:rPr>
                          <w:color w:val="000000"/>
                          <w:spacing w:val="-22"/>
                        </w:rPr>
                        <w:t xml:space="preserve"> </w:t>
                      </w:r>
                      <w:r>
                        <w:rPr>
                          <w:color w:val="000000"/>
                        </w:rPr>
                        <w:t>fuentes</w:t>
                      </w:r>
                      <w:r>
                        <w:rPr>
                          <w:color w:val="000000"/>
                          <w:spacing w:val="-20"/>
                        </w:rPr>
                        <w:t xml:space="preserve"> </w:t>
                      </w:r>
                      <w:r>
                        <w:rPr>
                          <w:color w:val="000000"/>
                        </w:rPr>
                        <w:t>de</w:t>
                      </w:r>
                      <w:r>
                        <w:rPr>
                          <w:color w:val="000000"/>
                          <w:spacing w:val="-22"/>
                        </w:rPr>
                        <w:t xml:space="preserve"> </w:t>
                      </w:r>
                      <w:r>
                        <w:rPr>
                          <w:color w:val="000000"/>
                        </w:rPr>
                        <w:t>agua</w:t>
                      </w:r>
                      <w:r>
                        <w:rPr>
                          <w:color w:val="000000"/>
                          <w:spacing w:val="-19"/>
                        </w:rPr>
                        <w:t xml:space="preserve"> </w:t>
                      </w:r>
                      <w:r>
                        <w:rPr>
                          <w:color w:val="000000"/>
                        </w:rPr>
                        <w:t>en zonas de riesgo.</w:t>
                      </w:r>
                    </w:p>
                    <w:p w14:paraId="32E8B1E0" w14:textId="77777777" w:rsidR="004D48C4" w:rsidRDefault="009B60B3">
                      <w:pPr>
                        <w:pStyle w:val="Textoindependiente"/>
                        <w:numPr>
                          <w:ilvl w:val="0"/>
                          <w:numId w:val="6"/>
                        </w:numPr>
                        <w:tabs>
                          <w:tab w:val="left" w:pos="862"/>
                        </w:tabs>
                        <w:spacing w:line="278" w:lineRule="auto"/>
                        <w:ind w:right="570"/>
                        <w:rPr>
                          <w:color w:val="000000"/>
                        </w:rPr>
                      </w:pPr>
                      <w:r>
                        <w:rPr>
                          <w:color w:val="000000"/>
                          <w:spacing w:val="-4"/>
                        </w:rPr>
                        <w:t>En</w:t>
                      </w:r>
                      <w:r>
                        <w:rPr>
                          <w:color w:val="000000"/>
                          <w:spacing w:val="-14"/>
                        </w:rPr>
                        <w:t xml:space="preserve"> </w:t>
                      </w:r>
                      <w:r>
                        <w:rPr>
                          <w:color w:val="000000"/>
                          <w:spacing w:val="-4"/>
                        </w:rPr>
                        <w:t>Infraestructura</w:t>
                      </w:r>
                      <w:r>
                        <w:rPr>
                          <w:color w:val="000000"/>
                          <w:spacing w:val="-16"/>
                        </w:rPr>
                        <w:t xml:space="preserve"> </w:t>
                      </w:r>
                      <w:r>
                        <w:rPr>
                          <w:color w:val="000000"/>
                          <w:spacing w:val="-4"/>
                        </w:rPr>
                        <w:t>importante</w:t>
                      </w:r>
                      <w:r>
                        <w:rPr>
                          <w:color w:val="000000"/>
                          <w:spacing w:val="-20"/>
                        </w:rPr>
                        <w:t xml:space="preserve"> </w:t>
                      </w:r>
                      <w:r>
                        <w:rPr>
                          <w:color w:val="000000"/>
                          <w:spacing w:val="-4"/>
                        </w:rPr>
                        <w:t>como</w:t>
                      </w:r>
                      <w:r>
                        <w:rPr>
                          <w:color w:val="000000"/>
                          <w:spacing w:val="-17"/>
                        </w:rPr>
                        <w:t xml:space="preserve"> </w:t>
                      </w:r>
                      <w:r>
                        <w:rPr>
                          <w:color w:val="000000"/>
                          <w:spacing w:val="-4"/>
                        </w:rPr>
                        <w:t>puentes,</w:t>
                      </w:r>
                      <w:r>
                        <w:rPr>
                          <w:color w:val="000000"/>
                          <w:spacing w:val="-19"/>
                        </w:rPr>
                        <w:t xml:space="preserve"> </w:t>
                      </w:r>
                      <w:r>
                        <w:rPr>
                          <w:color w:val="000000"/>
                          <w:spacing w:val="-4"/>
                        </w:rPr>
                        <w:t>oleoductos,</w:t>
                      </w:r>
                      <w:r>
                        <w:rPr>
                          <w:color w:val="000000"/>
                          <w:spacing w:val="-19"/>
                        </w:rPr>
                        <w:t xml:space="preserve"> </w:t>
                      </w:r>
                      <w:r>
                        <w:rPr>
                          <w:color w:val="000000"/>
                          <w:spacing w:val="-4"/>
                        </w:rPr>
                        <w:t>acueductos,</w:t>
                      </w:r>
                      <w:r>
                        <w:rPr>
                          <w:color w:val="000000"/>
                          <w:spacing w:val="-19"/>
                        </w:rPr>
                        <w:t xml:space="preserve"> </w:t>
                      </w:r>
                      <w:r>
                        <w:rPr>
                          <w:color w:val="000000"/>
                          <w:spacing w:val="-4"/>
                        </w:rPr>
                        <w:t xml:space="preserve">torres </w:t>
                      </w:r>
                      <w:r>
                        <w:rPr>
                          <w:color w:val="000000"/>
                        </w:rPr>
                        <w:t>eléctricas</w:t>
                      </w:r>
                      <w:r>
                        <w:rPr>
                          <w:color w:val="000000"/>
                        </w:rPr>
                        <w:t xml:space="preserve"> y sus alrededores</w:t>
                      </w:r>
                    </w:p>
                    <w:p w14:paraId="23FCBEE2" w14:textId="77777777" w:rsidR="004D48C4" w:rsidRDefault="009B60B3">
                      <w:pPr>
                        <w:pStyle w:val="Textoindependiente"/>
                        <w:numPr>
                          <w:ilvl w:val="0"/>
                          <w:numId w:val="6"/>
                        </w:numPr>
                        <w:tabs>
                          <w:tab w:val="left" w:pos="862"/>
                        </w:tabs>
                        <w:rPr>
                          <w:color w:val="000000"/>
                        </w:rPr>
                      </w:pPr>
                      <w:r>
                        <w:rPr>
                          <w:color w:val="000000"/>
                        </w:rPr>
                        <w:t>En</w:t>
                      </w:r>
                      <w:r>
                        <w:rPr>
                          <w:color w:val="000000"/>
                          <w:spacing w:val="-20"/>
                        </w:rPr>
                        <w:t xml:space="preserve"> </w:t>
                      </w:r>
                      <w:r>
                        <w:rPr>
                          <w:color w:val="000000"/>
                        </w:rPr>
                        <w:t>Lugares</w:t>
                      </w:r>
                      <w:r>
                        <w:rPr>
                          <w:color w:val="000000"/>
                          <w:spacing w:val="-20"/>
                        </w:rPr>
                        <w:t xml:space="preserve"> </w:t>
                      </w:r>
                      <w:r>
                        <w:rPr>
                          <w:color w:val="000000"/>
                        </w:rPr>
                        <w:t>donde</w:t>
                      </w:r>
                      <w:r>
                        <w:rPr>
                          <w:color w:val="000000"/>
                          <w:spacing w:val="-19"/>
                        </w:rPr>
                        <w:t xml:space="preserve"> </w:t>
                      </w:r>
                      <w:r>
                        <w:rPr>
                          <w:color w:val="000000"/>
                        </w:rPr>
                        <w:t>se</w:t>
                      </w:r>
                      <w:r>
                        <w:rPr>
                          <w:color w:val="000000"/>
                          <w:spacing w:val="-19"/>
                        </w:rPr>
                        <w:t xml:space="preserve"> </w:t>
                      </w:r>
                      <w:r>
                        <w:rPr>
                          <w:color w:val="000000"/>
                        </w:rPr>
                        <w:t>han</w:t>
                      </w:r>
                      <w:r>
                        <w:rPr>
                          <w:color w:val="000000"/>
                          <w:spacing w:val="-21"/>
                        </w:rPr>
                        <w:t xml:space="preserve"> </w:t>
                      </w:r>
                      <w:r>
                        <w:rPr>
                          <w:color w:val="000000"/>
                        </w:rPr>
                        <w:t>presentado</w:t>
                      </w:r>
                      <w:r>
                        <w:rPr>
                          <w:color w:val="000000"/>
                          <w:spacing w:val="-22"/>
                        </w:rPr>
                        <w:t xml:space="preserve"> </w:t>
                      </w:r>
                      <w:r>
                        <w:rPr>
                          <w:color w:val="000000"/>
                        </w:rPr>
                        <w:t>accidentes</w:t>
                      </w:r>
                      <w:r>
                        <w:rPr>
                          <w:color w:val="000000"/>
                          <w:spacing w:val="-20"/>
                        </w:rPr>
                        <w:t xml:space="preserve"> </w:t>
                      </w:r>
                      <w:r>
                        <w:rPr>
                          <w:color w:val="000000"/>
                        </w:rPr>
                        <w:t>o</w:t>
                      </w:r>
                      <w:r>
                        <w:rPr>
                          <w:color w:val="000000"/>
                          <w:spacing w:val="-20"/>
                        </w:rPr>
                        <w:t xml:space="preserve"> </w:t>
                      </w:r>
                      <w:r>
                        <w:rPr>
                          <w:color w:val="000000"/>
                          <w:spacing w:val="-2"/>
                        </w:rPr>
                        <w:t>incidentes.</w:t>
                      </w:r>
                    </w:p>
                    <w:p w14:paraId="3233BC25" w14:textId="77777777" w:rsidR="004D48C4" w:rsidRDefault="009B60B3">
                      <w:pPr>
                        <w:pStyle w:val="Textoindependiente"/>
                        <w:numPr>
                          <w:ilvl w:val="0"/>
                          <w:numId w:val="6"/>
                        </w:numPr>
                        <w:tabs>
                          <w:tab w:val="left" w:pos="862"/>
                        </w:tabs>
                        <w:spacing w:before="40" w:line="278" w:lineRule="auto"/>
                        <w:ind w:right="1452"/>
                        <w:rPr>
                          <w:color w:val="000000"/>
                        </w:rPr>
                      </w:pPr>
                      <w:r>
                        <w:rPr>
                          <w:color w:val="000000"/>
                          <w:spacing w:val="-2"/>
                        </w:rPr>
                        <w:t>En</w:t>
                      </w:r>
                      <w:r>
                        <w:rPr>
                          <w:color w:val="000000"/>
                          <w:spacing w:val="-13"/>
                        </w:rPr>
                        <w:t xml:space="preserve"> </w:t>
                      </w:r>
                      <w:r>
                        <w:rPr>
                          <w:color w:val="000000"/>
                          <w:spacing w:val="-2"/>
                        </w:rPr>
                        <w:t>zonas</w:t>
                      </w:r>
                      <w:r>
                        <w:rPr>
                          <w:color w:val="000000"/>
                          <w:spacing w:val="-15"/>
                        </w:rPr>
                        <w:t xml:space="preserve"> </w:t>
                      </w:r>
                      <w:r>
                        <w:rPr>
                          <w:color w:val="000000"/>
                          <w:spacing w:val="-2"/>
                        </w:rPr>
                        <w:t>con</w:t>
                      </w:r>
                      <w:r>
                        <w:rPr>
                          <w:color w:val="000000"/>
                          <w:spacing w:val="-13"/>
                        </w:rPr>
                        <w:t xml:space="preserve"> </w:t>
                      </w:r>
                      <w:r>
                        <w:rPr>
                          <w:color w:val="000000"/>
                          <w:spacing w:val="-2"/>
                        </w:rPr>
                        <w:t>presencia</w:t>
                      </w:r>
                      <w:r>
                        <w:rPr>
                          <w:color w:val="000000"/>
                          <w:spacing w:val="-14"/>
                        </w:rPr>
                        <w:t xml:space="preserve"> </w:t>
                      </w:r>
                      <w:r>
                        <w:rPr>
                          <w:color w:val="000000"/>
                          <w:spacing w:val="-2"/>
                        </w:rPr>
                        <w:t>de</w:t>
                      </w:r>
                      <w:r>
                        <w:rPr>
                          <w:color w:val="000000"/>
                          <w:spacing w:val="-14"/>
                        </w:rPr>
                        <w:t xml:space="preserve"> </w:t>
                      </w:r>
                      <w:r>
                        <w:rPr>
                          <w:color w:val="000000"/>
                          <w:spacing w:val="-2"/>
                        </w:rPr>
                        <w:t>cultivos</w:t>
                      </w:r>
                      <w:r>
                        <w:rPr>
                          <w:color w:val="000000"/>
                          <w:spacing w:val="-20"/>
                        </w:rPr>
                        <w:t xml:space="preserve"> </w:t>
                      </w:r>
                      <w:r>
                        <w:rPr>
                          <w:color w:val="000000"/>
                          <w:spacing w:val="-2"/>
                        </w:rPr>
                        <w:t>de</w:t>
                      </w:r>
                      <w:r>
                        <w:rPr>
                          <w:color w:val="000000"/>
                          <w:spacing w:val="-14"/>
                        </w:rPr>
                        <w:t xml:space="preserve"> </w:t>
                      </w:r>
                      <w:r>
                        <w:rPr>
                          <w:color w:val="000000"/>
                          <w:spacing w:val="-2"/>
                        </w:rPr>
                        <w:t>uso</w:t>
                      </w:r>
                      <w:r>
                        <w:rPr>
                          <w:color w:val="000000"/>
                          <w:spacing w:val="-15"/>
                        </w:rPr>
                        <w:t xml:space="preserve"> </w:t>
                      </w:r>
                      <w:r>
                        <w:rPr>
                          <w:color w:val="000000"/>
                          <w:spacing w:val="-2"/>
                        </w:rPr>
                        <w:t>ilícito</w:t>
                      </w:r>
                      <w:r>
                        <w:rPr>
                          <w:color w:val="000000"/>
                          <w:spacing w:val="-15"/>
                        </w:rPr>
                        <w:t xml:space="preserve"> </w:t>
                      </w:r>
                      <w:r>
                        <w:rPr>
                          <w:color w:val="000000"/>
                          <w:spacing w:val="-2"/>
                        </w:rPr>
                        <w:t>o</w:t>
                      </w:r>
                      <w:r>
                        <w:rPr>
                          <w:color w:val="000000"/>
                          <w:spacing w:val="-15"/>
                        </w:rPr>
                        <w:t xml:space="preserve"> </w:t>
                      </w:r>
                      <w:r>
                        <w:rPr>
                          <w:color w:val="000000"/>
                          <w:spacing w:val="-2"/>
                        </w:rPr>
                        <w:t>con</w:t>
                      </w:r>
                      <w:r>
                        <w:rPr>
                          <w:color w:val="000000"/>
                          <w:spacing w:val="-17"/>
                        </w:rPr>
                        <w:t xml:space="preserve"> </w:t>
                      </w:r>
                      <w:r>
                        <w:rPr>
                          <w:color w:val="000000"/>
                          <w:spacing w:val="-2"/>
                        </w:rPr>
                        <w:t>programas</w:t>
                      </w:r>
                      <w:r>
                        <w:rPr>
                          <w:color w:val="000000"/>
                          <w:spacing w:val="-15"/>
                        </w:rPr>
                        <w:t xml:space="preserve"> </w:t>
                      </w:r>
                      <w:r>
                        <w:rPr>
                          <w:color w:val="000000"/>
                          <w:spacing w:val="-2"/>
                        </w:rPr>
                        <w:t xml:space="preserve">de </w:t>
                      </w:r>
                      <w:r>
                        <w:rPr>
                          <w:color w:val="000000"/>
                        </w:rPr>
                        <w:t>erradicación manual.</w:t>
                      </w:r>
                    </w:p>
                    <w:p w14:paraId="05C59B55" w14:textId="77777777" w:rsidR="004D48C4" w:rsidRDefault="009B60B3">
                      <w:pPr>
                        <w:pStyle w:val="Textoindependiente"/>
                        <w:numPr>
                          <w:ilvl w:val="0"/>
                          <w:numId w:val="6"/>
                        </w:numPr>
                        <w:tabs>
                          <w:tab w:val="left" w:pos="862"/>
                        </w:tabs>
                        <w:spacing w:line="291" w:lineRule="exact"/>
                        <w:rPr>
                          <w:color w:val="000000"/>
                        </w:rPr>
                      </w:pPr>
                      <w:r>
                        <w:rPr>
                          <w:color w:val="000000"/>
                          <w:spacing w:val="-4"/>
                        </w:rPr>
                        <w:t>En</w:t>
                      </w:r>
                      <w:r>
                        <w:rPr>
                          <w:color w:val="000000"/>
                          <w:spacing w:val="-8"/>
                        </w:rPr>
                        <w:t xml:space="preserve"> </w:t>
                      </w:r>
                      <w:r>
                        <w:rPr>
                          <w:color w:val="000000"/>
                          <w:spacing w:val="-4"/>
                        </w:rPr>
                        <w:t>zonas</w:t>
                      </w:r>
                      <w:r>
                        <w:rPr>
                          <w:color w:val="000000"/>
                          <w:spacing w:val="-11"/>
                        </w:rPr>
                        <w:t xml:space="preserve"> </w:t>
                      </w:r>
                      <w:r>
                        <w:rPr>
                          <w:color w:val="000000"/>
                          <w:spacing w:val="-4"/>
                        </w:rPr>
                        <w:t>de</w:t>
                      </w:r>
                      <w:r>
                        <w:rPr>
                          <w:color w:val="000000"/>
                          <w:spacing w:val="-9"/>
                        </w:rPr>
                        <w:t xml:space="preserve"> </w:t>
                      </w:r>
                      <w:r>
                        <w:rPr>
                          <w:color w:val="000000"/>
                          <w:spacing w:val="-4"/>
                        </w:rPr>
                        <w:t>extracción</w:t>
                      </w:r>
                      <w:r>
                        <w:rPr>
                          <w:color w:val="000000"/>
                          <w:spacing w:val="-11"/>
                        </w:rPr>
                        <w:t xml:space="preserve"> </w:t>
                      </w:r>
                      <w:r>
                        <w:rPr>
                          <w:color w:val="000000"/>
                          <w:spacing w:val="-4"/>
                        </w:rPr>
                        <w:t>minera.</w:t>
                      </w:r>
                    </w:p>
                    <w:p w14:paraId="08E4AEB9" w14:textId="77777777" w:rsidR="004D48C4" w:rsidRDefault="009B60B3">
                      <w:pPr>
                        <w:pStyle w:val="Textoindependiente"/>
                        <w:numPr>
                          <w:ilvl w:val="0"/>
                          <w:numId w:val="6"/>
                        </w:numPr>
                        <w:tabs>
                          <w:tab w:val="left" w:pos="862"/>
                        </w:tabs>
                        <w:spacing w:before="42"/>
                        <w:rPr>
                          <w:color w:val="000000"/>
                        </w:rPr>
                      </w:pPr>
                      <w:r>
                        <w:rPr>
                          <w:color w:val="000000"/>
                        </w:rPr>
                        <w:t>Recuerde:</w:t>
                      </w:r>
                      <w:r>
                        <w:rPr>
                          <w:color w:val="000000"/>
                          <w:spacing w:val="-22"/>
                        </w:rPr>
                        <w:t xml:space="preserve"> </w:t>
                      </w:r>
                      <w:r>
                        <w:rPr>
                          <w:color w:val="000000"/>
                        </w:rPr>
                        <w:t>donde</w:t>
                      </w:r>
                      <w:r>
                        <w:rPr>
                          <w:color w:val="000000"/>
                          <w:spacing w:val="-20"/>
                        </w:rPr>
                        <w:t xml:space="preserve"> </w:t>
                      </w:r>
                      <w:r>
                        <w:rPr>
                          <w:color w:val="000000"/>
                        </w:rPr>
                        <w:t>hay</w:t>
                      </w:r>
                      <w:r>
                        <w:rPr>
                          <w:color w:val="000000"/>
                          <w:spacing w:val="-19"/>
                        </w:rPr>
                        <w:t xml:space="preserve"> </w:t>
                      </w:r>
                      <w:r>
                        <w:rPr>
                          <w:color w:val="000000"/>
                        </w:rPr>
                        <w:t>una</w:t>
                      </w:r>
                      <w:r>
                        <w:rPr>
                          <w:color w:val="000000"/>
                          <w:spacing w:val="-21"/>
                        </w:rPr>
                        <w:t xml:space="preserve"> </w:t>
                      </w:r>
                      <w:r>
                        <w:rPr>
                          <w:color w:val="000000"/>
                        </w:rPr>
                        <w:t>mina</w:t>
                      </w:r>
                      <w:r>
                        <w:rPr>
                          <w:color w:val="000000"/>
                          <w:spacing w:val="-19"/>
                        </w:rPr>
                        <w:t xml:space="preserve"> </w:t>
                      </w:r>
                      <w:r>
                        <w:rPr>
                          <w:color w:val="000000"/>
                        </w:rPr>
                        <w:t>hay</w:t>
                      </w:r>
                      <w:r>
                        <w:rPr>
                          <w:color w:val="000000"/>
                          <w:spacing w:val="-22"/>
                        </w:rPr>
                        <w:t xml:space="preserve"> </w:t>
                      </w:r>
                      <w:r>
                        <w:rPr>
                          <w:color w:val="000000"/>
                        </w:rPr>
                        <w:t>más</w:t>
                      </w:r>
                      <w:r>
                        <w:rPr>
                          <w:color w:val="000000"/>
                          <w:spacing w:val="-19"/>
                        </w:rPr>
                        <w:t xml:space="preserve"> </w:t>
                      </w:r>
                      <w:r>
                        <w:rPr>
                          <w:color w:val="000000"/>
                          <w:spacing w:val="-2"/>
                        </w:rPr>
                        <w:t>minas</w:t>
                      </w:r>
                    </w:p>
                  </w:txbxContent>
                </v:textbox>
                <w10:anchorlock/>
              </v:shape>
            </w:pict>
          </mc:Fallback>
        </mc:AlternateContent>
      </w:r>
    </w:p>
    <w:p w14:paraId="2279DA9E" w14:textId="77777777" w:rsidR="004D48C4" w:rsidRDefault="004D48C4">
      <w:pPr>
        <w:pStyle w:val="Textoindependiente"/>
        <w:rPr>
          <w:rFonts w:ascii="Arial"/>
          <w:b/>
          <w:i/>
          <w:sz w:val="20"/>
        </w:rPr>
      </w:pPr>
    </w:p>
    <w:p w14:paraId="37C4B677" w14:textId="77777777" w:rsidR="004D48C4" w:rsidRDefault="009B60B3">
      <w:pPr>
        <w:pStyle w:val="Textoindependiente"/>
        <w:spacing w:before="117"/>
        <w:rPr>
          <w:rFonts w:ascii="Arial"/>
          <w:b/>
          <w:i/>
          <w:sz w:val="20"/>
        </w:rPr>
      </w:pPr>
      <w:r>
        <w:rPr>
          <w:rFonts w:ascii="Arial"/>
          <w:b/>
          <w:i/>
          <w:noProof/>
          <w:sz w:val="20"/>
          <w:lang w:val="en-US"/>
        </w:rPr>
        <mc:AlternateContent>
          <mc:Choice Requires="wpg">
            <w:drawing>
              <wp:anchor distT="0" distB="0" distL="0" distR="0" simplePos="0" relativeHeight="251666432" behindDoc="1" locked="0" layoutInCell="1" allowOverlap="1" wp14:anchorId="6554F235" wp14:editId="06DCB506">
                <wp:simplePos x="0" y="0"/>
                <wp:positionH relativeFrom="page">
                  <wp:posOffset>721360</wp:posOffset>
                </wp:positionH>
                <wp:positionV relativeFrom="paragraph">
                  <wp:posOffset>235585</wp:posOffset>
                </wp:positionV>
                <wp:extent cx="6637655" cy="2880995"/>
                <wp:effectExtent l="0" t="0" r="0" b="0"/>
                <wp:wrapTopAndBottom/>
                <wp:docPr id="425" name="Grupo 19"/>
                <wp:cNvGraphicFramePr/>
                <a:graphic xmlns:a="http://schemas.openxmlformats.org/drawingml/2006/main">
                  <a:graphicData uri="http://schemas.microsoft.com/office/word/2010/wordprocessingGroup">
                    <wpg:wgp>
                      <wpg:cNvGrpSpPr/>
                      <wpg:grpSpPr>
                        <a:xfrm>
                          <a:off x="0" y="0"/>
                          <a:ext cx="6637655" cy="2880995"/>
                          <a:chOff x="0" y="0"/>
                          <a:chExt cx="6637655" cy="2880995"/>
                        </a:xfrm>
                      </wpg:grpSpPr>
                      <pic:pic xmlns:pic="http://schemas.openxmlformats.org/drawingml/2006/picture">
                        <pic:nvPicPr>
                          <pic:cNvPr id="426" name="Image 426"/>
                          <pic:cNvPicPr/>
                        </pic:nvPicPr>
                        <pic:blipFill>
                          <a:blip r:embed="rId280" cstate="print"/>
                          <a:stretch>
                            <a:fillRect/>
                          </a:stretch>
                        </pic:blipFill>
                        <pic:spPr>
                          <a:xfrm>
                            <a:off x="234489" y="80828"/>
                            <a:ext cx="6284590" cy="2407955"/>
                          </a:xfrm>
                          <a:prstGeom prst="rect">
                            <a:avLst/>
                          </a:prstGeom>
                        </pic:spPr>
                      </pic:pic>
                      <wps:wsp>
                        <wps:cNvPr id="427" name="Graphic 427"/>
                        <wps:cNvSpPr/>
                        <wps:spPr>
                          <a:xfrm>
                            <a:off x="3175" y="3175"/>
                            <a:ext cx="6631305" cy="2874645"/>
                          </a:xfrm>
                          <a:custGeom>
                            <a:avLst/>
                            <a:gdLst/>
                            <a:ahLst/>
                            <a:cxnLst/>
                            <a:rect l="l" t="t" r="r" b="b"/>
                            <a:pathLst>
                              <a:path w="6631305" h="2874645">
                                <a:moveTo>
                                  <a:pt x="6631305" y="0"/>
                                </a:moveTo>
                                <a:lnTo>
                                  <a:pt x="0" y="0"/>
                                </a:lnTo>
                                <a:lnTo>
                                  <a:pt x="0" y="2874644"/>
                                </a:lnTo>
                                <a:lnTo>
                                  <a:pt x="6631305" y="2874644"/>
                                </a:lnTo>
                                <a:lnTo>
                                  <a:pt x="6631305" y="0"/>
                                </a:lnTo>
                                <a:close/>
                              </a:path>
                            </a:pathLst>
                          </a:custGeom>
                          <a:solidFill>
                            <a:srgbClr val="FCEADA"/>
                          </a:solidFill>
                        </wps:spPr>
                        <wps:bodyPr wrap="square" lIns="0" tIns="0" rIns="0" bIns="0" rtlCol="0">
                          <a:noAutofit/>
                        </wps:bodyPr>
                      </wps:wsp>
                      <wps:wsp>
                        <wps:cNvPr id="428" name="Textbox 428"/>
                        <wps:cNvSpPr txBox="1"/>
                        <wps:spPr>
                          <a:xfrm>
                            <a:off x="3175" y="3175"/>
                            <a:ext cx="6631305" cy="2874645"/>
                          </a:xfrm>
                          <a:prstGeom prst="rect">
                            <a:avLst/>
                          </a:prstGeom>
                          <a:ln w="6350">
                            <a:solidFill>
                              <a:srgbClr val="000000"/>
                            </a:solidFill>
                            <a:prstDash val="solid"/>
                          </a:ln>
                        </wps:spPr>
                        <wps:txbx>
                          <w:txbxContent>
                            <w:p w14:paraId="1D8A2699" w14:textId="77777777" w:rsidR="004D48C4" w:rsidRDefault="009B60B3">
                              <w:pPr>
                                <w:spacing w:before="75" w:line="244" w:lineRule="auto"/>
                                <w:ind w:left="145"/>
                                <w:rPr>
                                  <w:rFonts w:ascii="Tahoma" w:hAnsi="Tahoma"/>
                                  <w:b/>
                                  <w:sz w:val="24"/>
                                </w:rPr>
                              </w:pPr>
                              <w:r>
                                <w:rPr>
                                  <w:rFonts w:ascii="Tahoma" w:hAnsi="Tahoma"/>
                                  <w:b/>
                                  <w:color w:val="974705"/>
                                  <w:w w:val="90"/>
                                  <w:sz w:val="24"/>
                                </w:rPr>
                                <w:t>LECCION</w:t>
                              </w:r>
                              <w:r>
                                <w:rPr>
                                  <w:rFonts w:ascii="Tahoma" w:hAnsi="Tahoma"/>
                                  <w:b/>
                                  <w:color w:val="974705"/>
                                  <w:w w:val="90"/>
                                  <w:sz w:val="24"/>
                                </w:rPr>
                                <w:t xml:space="preserve"> No 5</w:t>
                              </w:r>
                              <w:proofErr w:type="gramStart"/>
                              <w:r>
                                <w:rPr>
                                  <w:rFonts w:ascii="Tahoma" w:hAnsi="Tahoma"/>
                                  <w:b/>
                                  <w:color w:val="974705"/>
                                  <w:w w:val="90"/>
                                  <w:sz w:val="24"/>
                                </w:rPr>
                                <w:t>-¿</w:t>
                              </w:r>
                              <w:proofErr w:type="gramEnd"/>
                              <w:r>
                                <w:rPr>
                                  <w:rFonts w:ascii="Tahoma" w:hAnsi="Tahoma"/>
                                  <w:b/>
                                  <w:color w:val="974705"/>
                                  <w:w w:val="90"/>
                                  <w:sz w:val="24"/>
                                </w:rPr>
                                <w:t>CUÁLES SON LAS PISTAS QUE PUEDEN INDICAR LA PRESENCIA DE MINAS ANTIPERSONAL, MUNICIÓN SIN EXPLOSIONAR Y TRAMPAS EXPLOSIVAS?</w:t>
                              </w:r>
                            </w:p>
                            <w:p w14:paraId="57F7835D" w14:textId="77777777" w:rsidR="004D48C4" w:rsidRDefault="009B60B3">
                              <w:pPr>
                                <w:spacing w:line="288" w:lineRule="exact"/>
                                <w:ind w:left="145"/>
                                <w:rPr>
                                  <w:sz w:val="24"/>
                                </w:rPr>
                              </w:pPr>
                              <w:r>
                                <w:rPr>
                                  <w:spacing w:val="-2"/>
                                  <w:sz w:val="24"/>
                                </w:rPr>
                                <w:t>Sospeche</w:t>
                              </w:r>
                              <w:r>
                                <w:rPr>
                                  <w:spacing w:val="-13"/>
                                  <w:sz w:val="24"/>
                                </w:rPr>
                                <w:t xml:space="preserve"> </w:t>
                              </w:r>
                              <w:r>
                                <w:rPr>
                                  <w:spacing w:val="-2"/>
                                  <w:sz w:val="24"/>
                                </w:rPr>
                                <w:t>al</w:t>
                              </w:r>
                              <w:r>
                                <w:rPr>
                                  <w:spacing w:val="-12"/>
                                  <w:sz w:val="24"/>
                                </w:rPr>
                                <w:t xml:space="preserve"> </w:t>
                              </w:r>
                              <w:r>
                                <w:rPr>
                                  <w:spacing w:val="-4"/>
                                  <w:sz w:val="24"/>
                                </w:rPr>
                                <w:t>ver:</w:t>
                              </w:r>
                            </w:p>
                            <w:p w14:paraId="4D776113" w14:textId="77777777" w:rsidR="004D48C4" w:rsidRDefault="009B60B3">
                              <w:pPr>
                                <w:numPr>
                                  <w:ilvl w:val="0"/>
                                  <w:numId w:val="7"/>
                                </w:numPr>
                                <w:tabs>
                                  <w:tab w:val="left" w:pos="865"/>
                                </w:tabs>
                                <w:spacing w:before="4"/>
                                <w:rPr>
                                  <w:sz w:val="24"/>
                                </w:rPr>
                              </w:pPr>
                              <w:r>
                                <w:rPr>
                                  <w:spacing w:val="-4"/>
                                  <w:sz w:val="24"/>
                                </w:rPr>
                                <w:t>Cambios</w:t>
                              </w:r>
                              <w:r>
                                <w:rPr>
                                  <w:spacing w:val="-18"/>
                                  <w:sz w:val="24"/>
                                </w:rPr>
                                <w:t xml:space="preserve"> </w:t>
                              </w:r>
                              <w:r>
                                <w:rPr>
                                  <w:spacing w:val="-4"/>
                                  <w:sz w:val="24"/>
                                </w:rPr>
                                <w:t>en</w:t>
                              </w:r>
                              <w:r>
                                <w:rPr>
                                  <w:spacing w:val="-18"/>
                                  <w:sz w:val="24"/>
                                </w:rPr>
                                <w:t xml:space="preserve"> </w:t>
                              </w:r>
                              <w:r>
                                <w:rPr>
                                  <w:spacing w:val="-4"/>
                                  <w:sz w:val="24"/>
                                </w:rPr>
                                <w:t>el</w:t>
                              </w:r>
                              <w:r>
                                <w:rPr>
                                  <w:spacing w:val="-15"/>
                                  <w:sz w:val="24"/>
                                </w:rPr>
                                <w:t xml:space="preserve"> </w:t>
                              </w:r>
                              <w:r>
                                <w:rPr>
                                  <w:spacing w:val="-4"/>
                                  <w:sz w:val="24"/>
                                </w:rPr>
                                <w:t>suelo</w:t>
                              </w:r>
                              <w:r>
                                <w:rPr>
                                  <w:spacing w:val="-18"/>
                                  <w:sz w:val="24"/>
                                </w:rPr>
                                <w:t xml:space="preserve"> </w:t>
                              </w:r>
                              <w:r>
                                <w:rPr>
                                  <w:spacing w:val="-4"/>
                                  <w:sz w:val="24"/>
                                </w:rPr>
                                <w:t>y</w:t>
                              </w:r>
                              <w:r>
                                <w:rPr>
                                  <w:spacing w:val="-25"/>
                                  <w:sz w:val="24"/>
                                </w:rPr>
                                <w:t xml:space="preserve"> </w:t>
                              </w:r>
                              <w:r>
                                <w:rPr>
                                  <w:spacing w:val="-4"/>
                                  <w:sz w:val="24"/>
                                </w:rPr>
                                <w:t>la</w:t>
                              </w:r>
                              <w:r>
                                <w:rPr>
                                  <w:spacing w:val="-21"/>
                                  <w:sz w:val="24"/>
                                </w:rPr>
                                <w:t xml:space="preserve"> </w:t>
                              </w:r>
                              <w:r>
                                <w:rPr>
                                  <w:spacing w:val="-4"/>
                                  <w:sz w:val="24"/>
                                </w:rPr>
                                <w:t>vegetación:</w:t>
                              </w:r>
                              <w:r>
                                <w:rPr>
                                  <w:spacing w:val="-23"/>
                                  <w:sz w:val="24"/>
                                </w:rPr>
                                <w:t xml:space="preserve"> </w:t>
                              </w:r>
                              <w:r>
                                <w:rPr>
                                  <w:spacing w:val="-4"/>
                                  <w:sz w:val="24"/>
                                </w:rPr>
                                <w:t>montículos,</w:t>
                              </w:r>
                              <w:r>
                                <w:rPr>
                                  <w:spacing w:val="-20"/>
                                  <w:sz w:val="24"/>
                                </w:rPr>
                                <w:t xml:space="preserve"> </w:t>
                              </w:r>
                              <w:r>
                                <w:rPr>
                                  <w:spacing w:val="-4"/>
                                  <w:sz w:val="24"/>
                                </w:rPr>
                                <w:t>hendiduras</w:t>
                              </w:r>
                              <w:r>
                                <w:rPr>
                                  <w:spacing w:val="-18"/>
                                  <w:sz w:val="24"/>
                                </w:rPr>
                                <w:t xml:space="preserve"> </w:t>
                              </w:r>
                              <w:r>
                                <w:rPr>
                                  <w:spacing w:val="-4"/>
                                  <w:sz w:val="24"/>
                                </w:rPr>
                                <w:t>o</w:t>
                              </w:r>
                              <w:r>
                                <w:rPr>
                                  <w:spacing w:val="-10"/>
                                  <w:sz w:val="24"/>
                                </w:rPr>
                                <w:t xml:space="preserve"> </w:t>
                              </w:r>
                              <w:r>
                                <w:rPr>
                                  <w:spacing w:val="-4"/>
                                  <w:sz w:val="24"/>
                                </w:rPr>
                                <w:t>tierra</w:t>
                              </w:r>
                              <w:r>
                                <w:rPr>
                                  <w:spacing w:val="-17"/>
                                  <w:sz w:val="24"/>
                                </w:rPr>
                                <w:t xml:space="preserve"> </w:t>
                              </w:r>
                              <w:r>
                                <w:rPr>
                                  <w:spacing w:val="-4"/>
                                  <w:sz w:val="24"/>
                                </w:rPr>
                                <w:t>removida.</w:t>
                              </w:r>
                            </w:p>
                            <w:p w14:paraId="77D3EB05" w14:textId="77777777" w:rsidR="004D48C4" w:rsidRDefault="009B60B3">
                              <w:pPr>
                                <w:numPr>
                                  <w:ilvl w:val="0"/>
                                  <w:numId w:val="7"/>
                                </w:numPr>
                                <w:tabs>
                                  <w:tab w:val="left" w:pos="865"/>
                                </w:tabs>
                                <w:spacing w:before="46"/>
                                <w:rPr>
                                  <w:sz w:val="24"/>
                                </w:rPr>
                              </w:pPr>
                              <w:r>
                                <w:rPr>
                                  <w:spacing w:val="-2"/>
                                  <w:sz w:val="24"/>
                                </w:rPr>
                                <w:t>Cables</w:t>
                              </w:r>
                              <w:r>
                                <w:rPr>
                                  <w:spacing w:val="-18"/>
                                  <w:sz w:val="24"/>
                                </w:rPr>
                                <w:t xml:space="preserve"> </w:t>
                              </w:r>
                              <w:r>
                                <w:rPr>
                                  <w:spacing w:val="-2"/>
                                  <w:sz w:val="24"/>
                                </w:rPr>
                                <w:t>atravesados</w:t>
                              </w:r>
                              <w:r>
                                <w:rPr>
                                  <w:spacing w:val="-18"/>
                                  <w:sz w:val="24"/>
                                </w:rPr>
                                <w:t xml:space="preserve"> </w:t>
                              </w:r>
                              <w:r>
                                <w:rPr>
                                  <w:spacing w:val="-2"/>
                                  <w:sz w:val="24"/>
                                </w:rPr>
                                <w:t>o</w:t>
                              </w:r>
                              <w:r>
                                <w:rPr>
                                  <w:spacing w:val="-18"/>
                                  <w:sz w:val="24"/>
                                </w:rPr>
                                <w:t xml:space="preserve"> </w:t>
                              </w:r>
                              <w:r>
                                <w:rPr>
                                  <w:spacing w:val="-2"/>
                                  <w:sz w:val="24"/>
                                </w:rPr>
                                <w:t>partes</w:t>
                              </w:r>
                              <w:r>
                                <w:rPr>
                                  <w:spacing w:val="-18"/>
                                  <w:sz w:val="24"/>
                                </w:rPr>
                                <w:t xml:space="preserve"> </w:t>
                              </w:r>
                              <w:r>
                                <w:rPr>
                                  <w:spacing w:val="-2"/>
                                  <w:sz w:val="24"/>
                                </w:rPr>
                                <w:t>de</w:t>
                              </w:r>
                              <w:r>
                                <w:rPr>
                                  <w:spacing w:val="-21"/>
                                  <w:sz w:val="24"/>
                                </w:rPr>
                                <w:t xml:space="preserve"> </w:t>
                              </w:r>
                              <w:r>
                                <w:rPr>
                                  <w:spacing w:val="-2"/>
                                  <w:sz w:val="24"/>
                                </w:rPr>
                                <w:t>minas</w:t>
                              </w:r>
                              <w:r>
                                <w:rPr>
                                  <w:spacing w:val="-22"/>
                                  <w:sz w:val="24"/>
                                </w:rPr>
                                <w:t xml:space="preserve"> </w:t>
                              </w:r>
                              <w:r>
                                <w:rPr>
                                  <w:spacing w:val="-2"/>
                                  <w:sz w:val="24"/>
                                </w:rPr>
                                <w:t>visibles,</w:t>
                              </w:r>
                            </w:p>
                            <w:p w14:paraId="17EC05D8" w14:textId="77777777" w:rsidR="004D48C4" w:rsidRDefault="009B60B3">
                              <w:pPr>
                                <w:numPr>
                                  <w:ilvl w:val="0"/>
                                  <w:numId w:val="7"/>
                                </w:numPr>
                                <w:tabs>
                                  <w:tab w:val="left" w:pos="865"/>
                                </w:tabs>
                                <w:spacing w:before="46"/>
                                <w:rPr>
                                  <w:sz w:val="24"/>
                                </w:rPr>
                              </w:pPr>
                              <w:r>
                                <w:rPr>
                                  <w:spacing w:val="-8"/>
                                  <w:sz w:val="24"/>
                                </w:rPr>
                                <w:t>Personas</w:t>
                              </w:r>
                              <w:r>
                                <w:rPr>
                                  <w:spacing w:val="-11"/>
                                  <w:sz w:val="24"/>
                                </w:rPr>
                                <w:t xml:space="preserve"> </w:t>
                              </w:r>
                              <w:r>
                                <w:rPr>
                                  <w:spacing w:val="-8"/>
                                  <w:sz w:val="24"/>
                                </w:rPr>
                                <w:t>o</w:t>
                              </w:r>
                              <w:r>
                                <w:rPr>
                                  <w:spacing w:val="-10"/>
                                  <w:sz w:val="24"/>
                                </w:rPr>
                                <w:t xml:space="preserve"> </w:t>
                              </w:r>
                              <w:r>
                                <w:rPr>
                                  <w:spacing w:val="-8"/>
                                  <w:sz w:val="24"/>
                                </w:rPr>
                                <w:t>animales</w:t>
                              </w:r>
                              <w:r>
                                <w:rPr>
                                  <w:spacing w:val="-14"/>
                                  <w:sz w:val="24"/>
                                </w:rPr>
                                <w:t xml:space="preserve"> </w:t>
                              </w:r>
                              <w:r>
                                <w:rPr>
                                  <w:spacing w:val="-8"/>
                                  <w:sz w:val="24"/>
                                </w:rPr>
                                <w:t>muertos</w:t>
                              </w:r>
                              <w:r>
                                <w:rPr>
                                  <w:spacing w:val="-11"/>
                                  <w:sz w:val="24"/>
                                </w:rPr>
                                <w:t xml:space="preserve"> </w:t>
                              </w:r>
                              <w:r>
                                <w:rPr>
                                  <w:spacing w:val="-8"/>
                                  <w:sz w:val="24"/>
                                </w:rPr>
                                <w:t>o</w:t>
                              </w:r>
                              <w:r>
                                <w:rPr>
                                  <w:spacing w:val="-10"/>
                                  <w:sz w:val="24"/>
                                </w:rPr>
                                <w:t xml:space="preserve"> </w:t>
                              </w:r>
                              <w:r>
                                <w:rPr>
                                  <w:spacing w:val="-8"/>
                                  <w:sz w:val="24"/>
                                </w:rPr>
                                <w:t>heridos,</w:t>
                              </w:r>
                            </w:p>
                            <w:p w14:paraId="54A90004" w14:textId="77777777" w:rsidR="004D48C4" w:rsidRDefault="009B60B3">
                              <w:pPr>
                                <w:numPr>
                                  <w:ilvl w:val="0"/>
                                  <w:numId w:val="7"/>
                                </w:numPr>
                                <w:tabs>
                                  <w:tab w:val="left" w:pos="865"/>
                                </w:tabs>
                                <w:spacing w:before="42" w:line="278" w:lineRule="auto"/>
                                <w:ind w:right="527"/>
                                <w:rPr>
                                  <w:sz w:val="24"/>
                                </w:rPr>
                              </w:pPr>
                              <w:r>
                                <w:rPr>
                                  <w:spacing w:val="-4"/>
                                  <w:sz w:val="24"/>
                                </w:rPr>
                                <w:t>Señales</w:t>
                              </w:r>
                              <w:r>
                                <w:rPr>
                                  <w:spacing w:val="-16"/>
                                  <w:sz w:val="24"/>
                                </w:rPr>
                                <w:t xml:space="preserve"> </w:t>
                              </w:r>
                              <w:r>
                                <w:rPr>
                                  <w:spacing w:val="-4"/>
                                  <w:sz w:val="24"/>
                                </w:rPr>
                                <w:t>de</w:t>
                              </w:r>
                              <w:r>
                                <w:rPr>
                                  <w:spacing w:val="-15"/>
                                  <w:sz w:val="24"/>
                                </w:rPr>
                                <w:t xml:space="preserve"> </w:t>
                              </w:r>
                              <w:r>
                                <w:rPr>
                                  <w:spacing w:val="-4"/>
                                  <w:sz w:val="24"/>
                                </w:rPr>
                                <w:t>combates:</w:t>
                              </w:r>
                              <w:r>
                                <w:rPr>
                                  <w:spacing w:val="-18"/>
                                  <w:sz w:val="24"/>
                                </w:rPr>
                                <w:t xml:space="preserve"> </w:t>
                              </w:r>
                              <w:r>
                                <w:rPr>
                                  <w:spacing w:val="-4"/>
                                  <w:sz w:val="24"/>
                                </w:rPr>
                                <w:t>cráteres</w:t>
                              </w:r>
                              <w:r>
                                <w:rPr>
                                  <w:spacing w:val="-17"/>
                                  <w:sz w:val="24"/>
                                </w:rPr>
                                <w:t xml:space="preserve"> </w:t>
                              </w:r>
                              <w:r>
                                <w:rPr>
                                  <w:spacing w:val="-4"/>
                                  <w:sz w:val="24"/>
                                </w:rPr>
                                <w:t>de</w:t>
                              </w:r>
                              <w:r>
                                <w:rPr>
                                  <w:spacing w:val="-19"/>
                                  <w:sz w:val="24"/>
                                </w:rPr>
                                <w:t xml:space="preserve"> </w:t>
                              </w:r>
                              <w:r>
                                <w:rPr>
                                  <w:spacing w:val="-4"/>
                                  <w:sz w:val="24"/>
                                </w:rPr>
                                <w:t>explosiones,</w:t>
                              </w:r>
                              <w:r>
                                <w:rPr>
                                  <w:spacing w:val="-18"/>
                                  <w:sz w:val="24"/>
                                </w:rPr>
                                <w:t xml:space="preserve"> </w:t>
                              </w:r>
                              <w:r>
                                <w:rPr>
                                  <w:spacing w:val="-4"/>
                                  <w:sz w:val="24"/>
                                </w:rPr>
                                <w:t>casquillos</w:t>
                              </w:r>
                              <w:r>
                                <w:rPr>
                                  <w:spacing w:val="-20"/>
                                  <w:sz w:val="24"/>
                                </w:rPr>
                                <w:t xml:space="preserve"> </w:t>
                              </w:r>
                              <w:r>
                                <w:rPr>
                                  <w:spacing w:val="-4"/>
                                  <w:sz w:val="24"/>
                                </w:rPr>
                                <w:t>de</w:t>
                              </w:r>
                              <w:r>
                                <w:rPr>
                                  <w:spacing w:val="-15"/>
                                  <w:sz w:val="24"/>
                                </w:rPr>
                                <w:t xml:space="preserve"> </w:t>
                              </w:r>
                              <w:r>
                                <w:rPr>
                                  <w:spacing w:val="-4"/>
                                  <w:sz w:val="24"/>
                                </w:rPr>
                                <w:t>balas</w:t>
                              </w:r>
                              <w:r>
                                <w:rPr>
                                  <w:spacing w:val="-16"/>
                                  <w:sz w:val="24"/>
                                </w:rPr>
                                <w:t xml:space="preserve"> </w:t>
                              </w:r>
                              <w:r>
                                <w:rPr>
                                  <w:spacing w:val="-4"/>
                                  <w:sz w:val="24"/>
                                </w:rPr>
                                <w:t>y</w:t>
                              </w:r>
                              <w:r>
                                <w:rPr>
                                  <w:spacing w:val="-20"/>
                                  <w:sz w:val="24"/>
                                </w:rPr>
                                <w:t xml:space="preserve"> </w:t>
                              </w:r>
                              <w:r>
                                <w:rPr>
                                  <w:spacing w:val="-4"/>
                                  <w:sz w:val="24"/>
                                </w:rPr>
                                <w:t>trozos</w:t>
                              </w:r>
                              <w:r>
                                <w:rPr>
                                  <w:spacing w:val="-16"/>
                                  <w:sz w:val="24"/>
                                </w:rPr>
                                <w:t xml:space="preserve"> </w:t>
                              </w:r>
                              <w:r>
                                <w:rPr>
                                  <w:spacing w:val="-4"/>
                                  <w:sz w:val="24"/>
                                </w:rPr>
                                <w:t xml:space="preserve">de </w:t>
                              </w:r>
                              <w:r>
                                <w:rPr>
                                  <w:spacing w:val="-2"/>
                                  <w:sz w:val="24"/>
                                </w:rPr>
                                <w:t>metal.</w:t>
                              </w:r>
                            </w:p>
                            <w:p w14:paraId="72727D68" w14:textId="77777777" w:rsidR="004D48C4" w:rsidRDefault="009B60B3">
                              <w:pPr>
                                <w:numPr>
                                  <w:ilvl w:val="0"/>
                                  <w:numId w:val="7"/>
                                </w:numPr>
                                <w:tabs>
                                  <w:tab w:val="left" w:pos="865"/>
                                </w:tabs>
                                <w:spacing w:line="278" w:lineRule="auto"/>
                                <w:ind w:right="1515"/>
                                <w:rPr>
                                  <w:sz w:val="24"/>
                                </w:rPr>
                              </w:pPr>
                              <w:r>
                                <w:rPr>
                                  <w:spacing w:val="-2"/>
                                  <w:sz w:val="24"/>
                                </w:rPr>
                                <w:t>Señales</w:t>
                              </w:r>
                              <w:r>
                                <w:rPr>
                                  <w:spacing w:val="-15"/>
                                  <w:sz w:val="24"/>
                                </w:rPr>
                                <w:t xml:space="preserve"> </w:t>
                              </w:r>
                              <w:r>
                                <w:rPr>
                                  <w:spacing w:val="-2"/>
                                  <w:sz w:val="24"/>
                                </w:rPr>
                                <w:t>de</w:t>
                              </w:r>
                              <w:r>
                                <w:rPr>
                                  <w:spacing w:val="-14"/>
                                  <w:sz w:val="24"/>
                                </w:rPr>
                                <w:t xml:space="preserve"> </w:t>
                              </w:r>
                              <w:r>
                                <w:rPr>
                                  <w:spacing w:val="-2"/>
                                  <w:sz w:val="24"/>
                                </w:rPr>
                                <w:t>advertencia:</w:t>
                              </w:r>
                              <w:r>
                                <w:rPr>
                                  <w:spacing w:val="-20"/>
                                  <w:sz w:val="24"/>
                                </w:rPr>
                                <w:t xml:space="preserve"> </w:t>
                              </w:r>
                              <w:r>
                                <w:rPr>
                                  <w:spacing w:val="-2"/>
                                  <w:sz w:val="24"/>
                                </w:rPr>
                                <w:t>letreros,</w:t>
                              </w:r>
                              <w:r>
                                <w:rPr>
                                  <w:spacing w:val="-17"/>
                                  <w:sz w:val="24"/>
                                </w:rPr>
                                <w:t xml:space="preserve"> </w:t>
                              </w:r>
                              <w:r>
                                <w:rPr>
                                  <w:spacing w:val="-2"/>
                                  <w:sz w:val="24"/>
                                </w:rPr>
                                <w:t>cintas</w:t>
                              </w:r>
                              <w:r>
                                <w:rPr>
                                  <w:spacing w:val="-15"/>
                                  <w:sz w:val="24"/>
                                </w:rPr>
                                <w:t xml:space="preserve"> </w:t>
                              </w:r>
                              <w:r>
                                <w:rPr>
                                  <w:spacing w:val="-2"/>
                                  <w:sz w:val="24"/>
                                </w:rPr>
                                <w:t>o</w:t>
                              </w:r>
                              <w:r>
                                <w:rPr>
                                  <w:spacing w:val="-15"/>
                                  <w:sz w:val="24"/>
                                </w:rPr>
                                <w:t xml:space="preserve"> </w:t>
                              </w:r>
                              <w:r>
                                <w:rPr>
                                  <w:spacing w:val="-2"/>
                                  <w:sz w:val="24"/>
                                </w:rPr>
                                <w:t>información</w:t>
                              </w:r>
                              <w:r>
                                <w:rPr>
                                  <w:spacing w:val="-13"/>
                                  <w:sz w:val="24"/>
                                </w:rPr>
                                <w:t xml:space="preserve"> </w:t>
                              </w:r>
                              <w:r>
                                <w:rPr>
                                  <w:spacing w:val="-2"/>
                                  <w:sz w:val="24"/>
                                </w:rPr>
                                <w:t>que</w:t>
                              </w:r>
                              <w:r>
                                <w:rPr>
                                  <w:spacing w:val="-14"/>
                                  <w:sz w:val="24"/>
                                </w:rPr>
                                <w:t xml:space="preserve"> </w:t>
                              </w:r>
                              <w:r>
                                <w:rPr>
                                  <w:spacing w:val="-2"/>
                                  <w:sz w:val="24"/>
                                </w:rPr>
                                <w:t>conoce</w:t>
                              </w:r>
                              <w:r>
                                <w:rPr>
                                  <w:spacing w:val="-22"/>
                                  <w:sz w:val="24"/>
                                </w:rPr>
                                <w:t xml:space="preserve"> </w:t>
                              </w:r>
                              <w:r>
                                <w:rPr>
                                  <w:spacing w:val="-2"/>
                                  <w:sz w:val="24"/>
                                </w:rPr>
                                <w:t>la comunidad</w:t>
                              </w:r>
                            </w:p>
                            <w:p w14:paraId="2D41E476" w14:textId="77777777" w:rsidR="004D48C4" w:rsidRDefault="009B60B3">
                              <w:pPr>
                                <w:spacing w:before="194" w:line="242" w:lineRule="auto"/>
                                <w:ind w:left="145"/>
                                <w:rPr>
                                  <w:sz w:val="24"/>
                                </w:rPr>
                              </w:pPr>
                              <w:r>
                                <w:rPr>
                                  <w:spacing w:val="-4"/>
                                  <w:sz w:val="24"/>
                                </w:rPr>
                                <w:t>NOTA:</w:t>
                              </w:r>
                              <w:r>
                                <w:rPr>
                                  <w:spacing w:val="-15"/>
                                  <w:sz w:val="24"/>
                                </w:rPr>
                                <w:t xml:space="preserve"> </w:t>
                              </w:r>
                              <w:r>
                                <w:rPr>
                                  <w:spacing w:val="-4"/>
                                  <w:sz w:val="24"/>
                                </w:rPr>
                                <w:t>Todas</w:t>
                              </w:r>
                              <w:r>
                                <w:rPr>
                                  <w:spacing w:val="-18"/>
                                  <w:sz w:val="24"/>
                                </w:rPr>
                                <w:t xml:space="preserve"> </w:t>
                              </w:r>
                              <w:r>
                                <w:rPr>
                                  <w:spacing w:val="-4"/>
                                  <w:sz w:val="24"/>
                                </w:rPr>
                                <w:t>estas</w:t>
                              </w:r>
                              <w:r>
                                <w:rPr>
                                  <w:spacing w:val="-17"/>
                                  <w:sz w:val="24"/>
                                </w:rPr>
                                <w:t xml:space="preserve"> </w:t>
                              </w:r>
                              <w:r>
                                <w:rPr>
                                  <w:spacing w:val="-4"/>
                                  <w:sz w:val="24"/>
                                </w:rPr>
                                <w:t>pistas</w:t>
                              </w:r>
                              <w:r>
                                <w:rPr>
                                  <w:spacing w:val="-17"/>
                                  <w:sz w:val="24"/>
                                </w:rPr>
                                <w:t xml:space="preserve"> </w:t>
                              </w:r>
                              <w:r>
                                <w:rPr>
                                  <w:spacing w:val="-4"/>
                                  <w:sz w:val="24"/>
                                </w:rPr>
                                <w:t>pueden</w:t>
                              </w:r>
                              <w:r>
                                <w:rPr>
                                  <w:spacing w:val="-15"/>
                                  <w:sz w:val="24"/>
                                </w:rPr>
                                <w:t xml:space="preserve"> </w:t>
                              </w:r>
                              <w:r>
                                <w:rPr>
                                  <w:spacing w:val="-4"/>
                                  <w:sz w:val="24"/>
                                </w:rPr>
                                <w:t>indicar</w:t>
                              </w:r>
                              <w:r>
                                <w:rPr>
                                  <w:spacing w:val="-20"/>
                                  <w:sz w:val="24"/>
                                </w:rPr>
                                <w:t xml:space="preserve"> </w:t>
                              </w:r>
                              <w:r>
                                <w:rPr>
                                  <w:spacing w:val="-4"/>
                                  <w:sz w:val="24"/>
                                </w:rPr>
                                <w:t>la</w:t>
                              </w:r>
                              <w:r>
                                <w:rPr>
                                  <w:spacing w:val="-16"/>
                                  <w:sz w:val="24"/>
                                </w:rPr>
                                <w:t xml:space="preserve"> </w:t>
                              </w:r>
                              <w:r>
                                <w:rPr>
                                  <w:spacing w:val="-4"/>
                                  <w:sz w:val="24"/>
                                </w:rPr>
                                <w:t>posible</w:t>
                              </w:r>
                              <w:r>
                                <w:rPr>
                                  <w:spacing w:val="-16"/>
                                  <w:sz w:val="24"/>
                                </w:rPr>
                                <w:t xml:space="preserve"> </w:t>
                              </w:r>
                              <w:r>
                                <w:rPr>
                                  <w:spacing w:val="-4"/>
                                  <w:sz w:val="24"/>
                                </w:rPr>
                                <w:t>presencia</w:t>
                              </w:r>
                              <w:r>
                                <w:rPr>
                                  <w:spacing w:val="-16"/>
                                  <w:sz w:val="24"/>
                                </w:rPr>
                                <w:t xml:space="preserve"> </w:t>
                              </w:r>
                              <w:r>
                                <w:rPr>
                                  <w:spacing w:val="-4"/>
                                  <w:sz w:val="24"/>
                                </w:rPr>
                                <w:t>de</w:t>
                              </w:r>
                              <w:r>
                                <w:rPr>
                                  <w:spacing w:val="-20"/>
                                  <w:sz w:val="24"/>
                                </w:rPr>
                                <w:t xml:space="preserve"> </w:t>
                              </w:r>
                              <w:r>
                                <w:rPr>
                                  <w:spacing w:val="-4"/>
                                  <w:sz w:val="24"/>
                                </w:rPr>
                                <w:t>minas</w:t>
                              </w:r>
                              <w:r>
                                <w:rPr>
                                  <w:spacing w:val="-17"/>
                                  <w:sz w:val="24"/>
                                </w:rPr>
                                <w:t xml:space="preserve"> </w:t>
                              </w:r>
                              <w:r>
                                <w:rPr>
                                  <w:spacing w:val="-4"/>
                                  <w:sz w:val="24"/>
                                </w:rPr>
                                <w:t>antipersonal, munición</w:t>
                              </w:r>
                              <w:r>
                                <w:rPr>
                                  <w:spacing w:val="-13"/>
                                  <w:sz w:val="24"/>
                                </w:rPr>
                                <w:t xml:space="preserve"> </w:t>
                              </w:r>
                              <w:r>
                                <w:rPr>
                                  <w:spacing w:val="-4"/>
                                  <w:sz w:val="24"/>
                                </w:rPr>
                                <w:t>sin</w:t>
                              </w:r>
                              <w:r>
                                <w:rPr>
                                  <w:spacing w:val="-13"/>
                                  <w:sz w:val="24"/>
                                </w:rPr>
                                <w:t xml:space="preserve"> </w:t>
                              </w:r>
                              <w:r>
                                <w:rPr>
                                  <w:spacing w:val="-4"/>
                                  <w:sz w:val="24"/>
                                </w:rPr>
                                <w:t>explosionar</w:t>
                              </w:r>
                              <w:r>
                                <w:rPr>
                                  <w:spacing w:val="-14"/>
                                  <w:sz w:val="24"/>
                                </w:rPr>
                                <w:t xml:space="preserve"> </w:t>
                              </w:r>
                              <w:r>
                                <w:rPr>
                                  <w:spacing w:val="-4"/>
                                  <w:sz w:val="24"/>
                                </w:rPr>
                                <w:t>y</w:t>
                              </w:r>
                              <w:r>
                                <w:rPr>
                                  <w:spacing w:val="-11"/>
                                  <w:sz w:val="24"/>
                                </w:rPr>
                                <w:t xml:space="preserve"> </w:t>
                              </w:r>
                              <w:r>
                                <w:rPr>
                                  <w:spacing w:val="-4"/>
                                  <w:sz w:val="24"/>
                                </w:rPr>
                                <w:t>trampas</w:t>
                              </w:r>
                              <w:r>
                                <w:rPr>
                                  <w:spacing w:val="-15"/>
                                  <w:sz w:val="24"/>
                                </w:rPr>
                                <w:t xml:space="preserve"> </w:t>
                              </w:r>
                              <w:r>
                                <w:rPr>
                                  <w:spacing w:val="-4"/>
                                  <w:sz w:val="24"/>
                                </w:rPr>
                                <w:t>explosivas.</w:t>
                              </w:r>
                            </w:p>
                          </w:txbxContent>
                        </wps:txbx>
                        <wps:bodyPr wrap="square" lIns="0" tIns="0" rIns="0" bIns="0" rtlCol="0">
                          <a:noAutofit/>
                        </wps:bodyPr>
                      </wps:wsp>
                    </wpg:wgp>
                  </a:graphicData>
                </a:graphic>
              </wp:anchor>
            </w:drawing>
          </mc:Choice>
          <mc:Fallback>
            <w:pict>
              <v:group w14:anchorId="6554F235" id="Grupo 19" o:spid="_x0000_s1402" style="position:absolute;margin-left:56.8pt;margin-top:18.55pt;width:522.65pt;height:226.85pt;z-index:-251650048;mso-wrap-distance-left:0;mso-wrap-distance-right:0;mso-position-horizontal-relative:page;mso-position-vertical-relative:text" coordsize="66376,28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">
                <v:shape id="Image 426" o:spid="_x0000_s1403" type="#_x0000_t75" style="position:absolute;left:2344;top:808;width:62846;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">
                  <v:imagedata r:id="rId281" o:title=""/>
                </v:shape>
                <v:shape id="Graphic 427" o:spid="_x0000_s1404" style="position:absolute;left:31;top:31;width:66313;height:28747;visibility:visible;mso-wrap-style:square;v-text-anchor:top" coordsize="6631305,287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" path="m6631305,l,,,2874644r6631305,l6631305,xe" fillcolor="#fceada" stroked="f">
                  <v:path arrowok="t"/>
                </v:shape>
                <v:shape id="Textbox 428" o:spid="_x0000_s1405" type="#_x0000_t202" style="position:absolute;left:31;top:31;width:66313;height:28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" filled="f" strokeweight=".5pt">
                  <v:textbox inset="0,0,0,0">
                    <w:txbxContent>
                      <w:p w14:paraId="1D8A2699" w14:textId="77777777" w:rsidR="004D48C4" w:rsidRDefault="009B60B3">
                        <w:pPr>
                          <w:spacing w:before="75" w:line="244" w:lineRule="auto"/>
                          <w:ind w:left="145"/>
                          <w:rPr>
                            <w:rFonts w:ascii="Tahoma" w:hAnsi="Tahoma"/>
                            <w:b/>
                            <w:sz w:val="24"/>
                          </w:rPr>
                        </w:pPr>
                        <w:r>
                          <w:rPr>
                            <w:rFonts w:ascii="Tahoma" w:hAnsi="Tahoma"/>
                            <w:b/>
                            <w:color w:val="974705"/>
                            <w:w w:val="90"/>
                            <w:sz w:val="24"/>
                          </w:rPr>
                          <w:t>LECCION</w:t>
                        </w:r>
                        <w:r>
                          <w:rPr>
                            <w:rFonts w:ascii="Tahoma" w:hAnsi="Tahoma"/>
                            <w:b/>
                            <w:color w:val="974705"/>
                            <w:w w:val="90"/>
                            <w:sz w:val="24"/>
                          </w:rPr>
                          <w:t xml:space="preserve"> No 5</w:t>
                        </w:r>
                        <w:proofErr w:type="gramStart"/>
                        <w:r>
                          <w:rPr>
                            <w:rFonts w:ascii="Tahoma" w:hAnsi="Tahoma"/>
                            <w:b/>
                            <w:color w:val="974705"/>
                            <w:w w:val="90"/>
                            <w:sz w:val="24"/>
                          </w:rPr>
                          <w:t>-¿</w:t>
                        </w:r>
                        <w:proofErr w:type="gramEnd"/>
                        <w:r>
                          <w:rPr>
                            <w:rFonts w:ascii="Tahoma" w:hAnsi="Tahoma"/>
                            <w:b/>
                            <w:color w:val="974705"/>
                            <w:w w:val="90"/>
                            <w:sz w:val="24"/>
                          </w:rPr>
                          <w:t>CUÁLES SON LAS PISTAS QUE PUEDEN INDICAR LA PRESENCIA DE MINAS ANTIPERSONAL, MUNICIÓN SIN EXPLOSIONAR Y TRAMPAS EXPLOSIVAS?</w:t>
                        </w:r>
                      </w:p>
                      <w:p w14:paraId="57F7835D" w14:textId="77777777" w:rsidR="004D48C4" w:rsidRDefault="009B60B3">
                        <w:pPr>
                          <w:spacing w:line="288" w:lineRule="exact"/>
                          <w:ind w:left="145"/>
                          <w:rPr>
                            <w:sz w:val="24"/>
                          </w:rPr>
                        </w:pPr>
                        <w:r>
                          <w:rPr>
                            <w:spacing w:val="-2"/>
                            <w:sz w:val="24"/>
                          </w:rPr>
                          <w:t>Sospeche</w:t>
                        </w:r>
                        <w:r>
                          <w:rPr>
                            <w:spacing w:val="-13"/>
                            <w:sz w:val="24"/>
                          </w:rPr>
                          <w:t xml:space="preserve"> </w:t>
                        </w:r>
                        <w:r>
                          <w:rPr>
                            <w:spacing w:val="-2"/>
                            <w:sz w:val="24"/>
                          </w:rPr>
                          <w:t>al</w:t>
                        </w:r>
                        <w:r>
                          <w:rPr>
                            <w:spacing w:val="-12"/>
                            <w:sz w:val="24"/>
                          </w:rPr>
                          <w:t xml:space="preserve"> </w:t>
                        </w:r>
                        <w:r>
                          <w:rPr>
                            <w:spacing w:val="-4"/>
                            <w:sz w:val="24"/>
                          </w:rPr>
                          <w:t>ver:</w:t>
                        </w:r>
                      </w:p>
                      <w:p w14:paraId="4D776113" w14:textId="77777777" w:rsidR="004D48C4" w:rsidRDefault="009B60B3">
                        <w:pPr>
                          <w:numPr>
                            <w:ilvl w:val="0"/>
                            <w:numId w:val="7"/>
                          </w:numPr>
                          <w:tabs>
                            <w:tab w:val="left" w:pos="865"/>
                          </w:tabs>
                          <w:spacing w:before="4"/>
                          <w:rPr>
                            <w:sz w:val="24"/>
                          </w:rPr>
                        </w:pPr>
                        <w:r>
                          <w:rPr>
                            <w:spacing w:val="-4"/>
                            <w:sz w:val="24"/>
                          </w:rPr>
                          <w:t>Cambios</w:t>
                        </w:r>
                        <w:r>
                          <w:rPr>
                            <w:spacing w:val="-18"/>
                            <w:sz w:val="24"/>
                          </w:rPr>
                          <w:t xml:space="preserve"> </w:t>
                        </w:r>
                        <w:r>
                          <w:rPr>
                            <w:spacing w:val="-4"/>
                            <w:sz w:val="24"/>
                          </w:rPr>
                          <w:t>en</w:t>
                        </w:r>
                        <w:r>
                          <w:rPr>
                            <w:spacing w:val="-18"/>
                            <w:sz w:val="24"/>
                          </w:rPr>
                          <w:t xml:space="preserve"> </w:t>
                        </w:r>
                        <w:r>
                          <w:rPr>
                            <w:spacing w:val="-4"/>
                            <w:sz w:val="24"/>
                          </w:rPr>
                          <w:t>el</w:t>
                        </w:r>
                        <w:r>
                          <w:rPr>
                            <w:spacing w:val="-15"/>
                            <w:sz w:val="24"/>
                          </w:rPr>
                          <w:t xml:space="preserve"> </w:t>
                        </w:r>
                        <w:r>
                          <w:rPr>
                            <w:spacing w:val="-4"/>
                            <w:sz w:val="24"/>
                          </w:rPr>
                          <w:t>suelo</w:t>
                        </w:r>
                        <w:r>
                          <w:rPr>
                            <w:spacing w:val="-18"/>
                            <w:sz w:val="24"/>
                          </w:rPr>
                          <w:t xml:space="preserve"> </w:t>
                        </w:r>
                        <w:r>
                          <w:rPr>
                            <w:spacing w:val="-4"/>
                            <w:sz w:val="24"/>
                          </w:rPr>
                          <w:t>y</w:t>
                        </w:r>
                        <w:r>
                          <w:rPr>
                            <w:spacing w:val="-25"/>
                            <w:sz w:val="24"/>
                          </w:rPr>
                          <w:t xml:space="preserve"> </w:t>
                        </w:r>
                        <w:r>
                          <w:rPr>
                            <w:spacing w:val="-4"/>
                            <w:sz w:val="24"/>
                          </w:rPr>
                          <w:t>la</w:t>
                        </w:r>
                        <w:r>
                          <w:rPr>
                            <w:spacing w:val="-21"/>
                            <w:sz w:val="24"/>
                          </w:rPr>
                          <w:t xml:space="preserve"> </w:t>
                        </w:r>
                        <w:r>
                          <w:rPr>
                            <w:spacing w:val="-4"/>
                            <w:sz w:val="24"/>
                          </w:rPr>
                          <w:t>vegetación:</w:t>
                        </w:r>
                        <w:r>
                          <w:rPr>
                            <w:spacing w:val="-23"/>
                            <w:sz w:val="24"/>
                          </w:rPr>
                          <w:t xml:space="preserve"> </w:t>
                        </w:r>
                        <w:r>
                          <w:rPr>
                            <w:spacing w:val="-4"/>
                            <w:sz w:val="24"/>
                          </w:rPr>
                          <w:t>montículos,</w:t>
                        </w:r>
                        <w:r>
                          <w:rPr>
                            <w:spacing w:val="-20"/>
                            <w:sz w:val="24"/>
                          </w:rPr>
                          <w:t xml:space="preserve"> </w:t>
                        </w:r>
                        <w:r>
                          <w:rPr>
                            <w:spacing w:val="-4"/>
                            <w:sz w:val="24"/>
                          </w:rPr>
                          <w:t>hendiduras</w:t>
                        </w:r>
                        <w:r>
                          <w:rPr>
                            <w:spacing w:val="-18"/>
                            <w:sz w:val="24"/>
                          </w:rPr>
                          <w:t xml:space="preserve"> </w:t>
                        </w:r>
                        <w:r>
                          <w:rPr>
                            <w:spacing w:val="-4"/>
                            <w:sz w:val="24"/>
                          </w:rPr>
                          <w:t>o</w:t>
                        </w:r>
                        <w:r>
                          <w:rPr>
                            <w:spacing w:val="-10"/>
                            <w:sz w:val="24"/>
                          </w:rPr>
                          <w:t xml:space="preserve"> </w:t>
                        </w:r>
                        <w:r>
                          <w:rPr>
                            <w:spacing w:val="-4"/>
                            <w:sz w:val="24"/>
                          </w:rPr>
                          <w:t>tierra</w:t>
                        </w:r>
                        <w:r>
                          <w:rPr>
                            <w:spacing w:val="-17"/>
                            <w:sz w:val="24"/>
                          </w:rPr>
                          <w:t xml:space="preserve"> </w:t>
                        </w:r>
                        <w:r>
                          <w:rPr>
                            <w:spacing w:val="-4"/>
                            <w:sz w:val="24"/>
                          </w:rPr>
                          <w:t>removida.</w:t>
                        </w:r>
                      </w:p>
                      <w:p w14:paraId="77D3EB05" w14:textId="77777777" w:rsidR="004D48C4" w:rsidRDefault="009B60B3">
                        <w:pPr>
                          <w:numPr>
                            <w:ilvl w:val="0"/>
                            <w:numId w:val="7"/>
                          </w:numPr>
                          <w:tabs>
                            <w:tab w:val="left" w:pos="865"/>
                          </w:tabs>
                          <w:spacing w:before="46"/>
                          <w:rPr>
                            <w:sz w:val="24"/>
                          </w:rPr>
                        </w:pPr>
                        <w:r>
                          <w:rPr>
                            <w:spacing w:val="-2"/>
                            <w:sz w:val="24"/>
                          </w:rPr>
                          <w:t>Cables</w:t>
                        </w:r>
                        <w:r>
                          <w:rPr>
                            <w:spacing w:val="-18"/>
                            <w:sz w:val="24"/>
                          </w:rPr>
                          <w:t xml:space="preserve"> </w:t>
                        </w:r>
                        <w:r>
                          <w:rPr>
                            <w:spacing w:val="-2"/>
                            <w:sz w:val="24"/>
                          </w:rPr>
                          <w:t>atravesados</w:t>
                        </w:r>
                        <w:r>
                          <w:rPr>
                            <w:spacing w:val="-18"/>
                            <w:sz w:val="24"/>
                          </w:rPr>
                          <w:t xml:space="preserve"> </w:t>
                        </w:r>
                        <w:r>
                          <w:rPr>
                            <w:spacing w:val="-2"/>
                            <w:sz w:val="24"/>
                          </w:rPr>
                          <w:t>o</w:t>
                        </w:r>
                        <w:r>
                          <w:rPr>
                            <w:spacing w:val="-18"/>
                            <w:sz w:val="24"/>
                          </w:rPr>
                          <w:t xml:space="preserve"> </w:t>
                        </w:r>
                        <w:r>
                          <w:rPr>
                            <w:spacing w:val="-2"/>
                            <w:sz w:val="24"/>
                          </w:rPr>
                          <w:t>partes</w:t>
                        </w:r>
                        <w:r>
                          <w:rPr>
                            <w:spacing w:val="-18"/>
                            <w:sz w:val="24"/>
                          </w:rPr>
                          <w:t xml:space="preserve"> </w:t>
                        </w:r>
                        <w:r>
                          <w:rPr>
                            <w:spacing w:val="-2"/>
                            <w:sz w:val="24"/>
                          </w:rPr>
                          <w:t>de</w:t>
                        </w:r>
                        <w:r>
                          <w:rPr>
                            <w:spacing w:val="-21"/>
                            <w:sz w:val="24"/>
                          </w:rPr>
                          <w:t xml:space="preserve"> </w:t>
                        </w:r>
                        <w:r>
                          <w:rPr>
                            <w:spacing w:val="-2"/>
                            <w:sz w:val="24"/>
                          </w:rPr>
                          <w:t>minas</w:t>
                        </w:r>
                        <w:r>
                          <w:rPr>
                            <w:spacing w:val="-22"/>
                            <w:sz w:val="24"/>
                          </w:rPr>
                          <w:t xml:space="preserve"> </w:t>
                        </w:r>
                        <w:r>
                          <w:rPr>
                            <w:spacing w:val="-2"/>
                            <w:sz w:val="24"/>
                          </w:rPr>
                          <w:t>visibles,</w:t>
                        </w:r>
                      </w:p>
                      <w:p w14:paraId="17EC05D8" w14:textId="77777777" w:rsidR="004D48C4" w:rsidRDefault="009B60B3">
                        <w:pPr>
                          <w:numPr>
                            <w:ilvl w:val="0"/>
                            <w:numId w:val="7"/>
                          </w:numPr>
                          <w:tabs>
                            <w:tab w:val="left" w:pos="865"/>
                          </w:tabs>
                          <w:spacing w:before="46"/>
                          <w:rPr>
                            <w:sz w:val="24"/>
                          </w:rPr>
                        </w:pPr>
                        <w:r>
                          <w:rPr>
                            <w:spacing w:val="-8"/>
                            <w:sz w:val="24"/>
                          </w:rPr>
                          <w:t>Personas</w:t>
                        </w:r>
                        <w:r>
                          <w:rPr>
                            <w:spacing w:val="-11"/>
                            <w:sz w:val="24"/>
                          </w:rPr>
                          <w:t xml:space="preserve"> </w:t>
                        </w:r>
                        <w:r>
                          <w:rPr>
                            <w:spacing w:val="-8"/>
                            <w:sz w:val="24"/>
                          </w:rPr>
                          <w:t>o</w:t>
                        </w:r>
                        <w:r>
                          <w:rPr>
                            <w:spacing w:val="-10"/>
                            <w:sz w:val="24"/>
                          </w:rPr>
                          <w:t xml:space="preserve"> </w:t>
                        </w:r>
                        <w:r>
                          <w:rPr>
                            <w:spacing w:val="-8"/>
                            <w:sz w:val="24"/>
                          </w:rPr>
                          <w:t>animales</w:t>
                        </w:r>
                        <w:r>
                          <w:rPr>
                            <w:spacing w:val="-14"/>
                            <w:sz w:val="24"/>
                          </w:rPr>
                          <w:t xml:space="preserve"> </w:t>
                        </w:r>
                        <w:r>
                          <w:rPr>
                            <w:spacing w:val="-8"/>
                            <w:sz w:val="24"/>
                          </w:rPr>
                          <w:t>muertos</w:t>
                        </w:r>
                        <w:r>
                          <w:rPr>
                            <w:spacing w:val="-11"/>
                            <w:sz w:val="24"/>
                          </w:rPr>
                          <w:t xml:space="preserve"> </w:t>
                        </w:r>
                        <w:r>
                          <w:rPr>
                            <w:spacing w:val="-8"/>
                            <w:sz w:val="24"/>
                          </w:rPr>
                          <w:t>o</w:t>
                        </w:r>
                        <w:r>
                          <w:rPr>
                            <w:spacing w:val="-10"/>
                            <w:sz w:val="24"/>
                          </w:rPr>
                          <w:t xml:space="preserve"> </w:t>
                        </w:r>
                        <w:r>
                          <w:rPr>
                            <w:spacing w:val="-8"/>
                            <w:sz w:val="24"/>
                          </w:rPr>
                          <w:t>heridos,</w:t>
                        </w:r>
                      </w:p>
                      <w:p w14:paraId="54A90004" w14:textId="77777777" w:rsidR="004D48C4" w:rsidRDefault="009B60B3">
                        <w:pPr>
                          <w:numPr>
                            <w:ilvl w:val="0"/>
                            <w:numId w:val="7"/>
                          </w:numPr>
                          <w:tabs>
                            <w:tab w:val="left" w:pos="865"/>
                          </w:tabs>
                          <w:spacing w:before="42" w:line="278" w:lineRule="auto"/>
                          <w:ind w:right="527"/>
                          <w:rPr>
                            <w:sz w:val="24"/>
                          </w:rPr>
                        </w:pPr>
                        <w:r>
                          <w:rPr>
                            <w:spacing w:val="-4"/>
                            <w:sz w:val="24"/>
                          </w:rPr>
                          <w:t>Señales</w:t>
                        </w:r>
                        <w:r>
                          <w:rPr>
                            <w:spacing w:val="-16"/>
                            <w:sz w:val="24"/>
                          </w:rPr>
                          <w:t xml:space="preserve"> </w:t>
                        </w:r>
                        <w:r>
                          <w:rPr>
                            <w:spacing w:val="-4"/>
                            <w:sz w:val="24"/>
                          </w:rPr>
                          <w:t>de</w:t>
                        </w:r>
                        <w:r>
                          <w:rPr>
                            <w:spacing w:val="-15"/>
                            <w:sz w:val="24"/>
                          </w:rPr>
                          <w:t xml:space="preserve"> </w:t>
                        </w:r>
                        <w:r>
                          <w:rPr>
                            <w:spacing w:val="-4"/>
                            <w:sz w:val="24"/>
                          </w:rPr>
                          <w:t>combates:</w:t>
                        </w:r>
                        <w:r>
                          <w:rPr>
                            <w:spacing w:val="-18"/>
                            <w:sz w:val="24"/>
                          </w:rPr>
                          <w:t xml:space="preserve"> </w:t>
                        </w:r>
                        <w:r>
                          <w:rPr>
                            <w:spacing w:val="-4"/>
                            <w:sz w:val="24"/>
                          </w:rPr>
                          <w:t>cráteres</w:t>
                        </w:r>
                        <w:r>
                          <w:rPr>
                            <w:spacing w:val="-17"/>
                            <w:sz w:val="24"/>
                          </w:rPr>
                          <w:t xml:space="preserve"> </w:t>
                        </w:r>
                        <w:r>
                          <w:rPr>
                            <w:spacing w:val="-4"/>
                            <w:sz w:val="24"/>
                          </w:rPr>
                          <w:t>de</w:t>
                        </w:r>
                        <w:r>
                          <w:rPr>
                            <w:spacing w:val="-19"/>
                            <w:sz w:val="24"/>
                          </w:rPr>
                          <w:t xml:space="preserve"> </w:t>
                        </w:r>
                        <w:r>
                          <w:rPr>
                            <w:spacing w:val="-4"/>
                            <w:sz w:val="24"/>
                          </w:rPr>
                          <w:t>explosiones,</w:t>
                        </w:r>
                        <w:r>
                          <w:rPr>
                            <w:spacing w:val="-18"/>
                            <w:sz w:val="24"/>
                          </w:rPr>
                          <w:t xml:space="preserve"> </w:t>
                        </w:r>
                        <w:r>
                          <w:rPr>
                            <w:spacing w:val="-4"/>
                            <w:sz w:val="24"/>
                          </w:rPr>
                          <w:t>casquillos</w:t>
                        </w:r>
                        <w:r>
                          <w:rPr>
                            <w:spacing w:val="-20"/>
                            <w:sz w:val="24"/>
                          </w:rPr>
                          <w:t xml:space="preserve"> </w:t>
                        </w:r>
                        <w:r>
                          <w:rPr>
                            <w:spacing w:val="-4"/>
                            <w:sz w:val="24"/>
                          </w:rPr>
                          <w:t>de</w:t>
                        </w:r>
                        <w:r>
                          <w:rPr>
                            <w:spacing w:val="-15"/>
                            <w:sz w:val="24"/>
                          </w:rPr>
                          <w:t xml:space="preserve"> </w:t>
                        </w:r>
                        <w:r>
                          <w:rPr>
                            <w:spacing w:val="-4"/>
                            <w:sz w:val="24"/>
                          </w:rPr>
                          <w:t>balas</w:t>
                        </w:r>
                        <w:r>
                          <w:rPr>
                            <w:spacing w:val="-16"/>
                            <w:sz w:val="24"/>
                          </w:rPr>
                          <w:t xml:space="preserve"> </w:t>
                        </w:r>
                        <w:r>
                          <w:rPr>
                            <w:spacing w:val="-4"/>
                            <w:sz w:val="24"/>
                          </w:rPr>
                          <w:t>y</w:t>
                        </w:r>
                        <w:r>
                          <w:rPr>
                            <w:spacing w:val="-20"/>
                            <w:sz w:val="24"/>
                          </w:rPr>
                          <w:t xml:space="preserve"> </w:t>
                        </w:r>
                        <w:r>
                          <w:rPr>
                            <w:spacing w:val="-4"/>
                            <w:sz w:val="24"/>
                          </w:rPr>
                          <w:t>trozos</w:t>
                        </w:r>
                        <w:r>
                          <w:rPr>
                            <w:spacing w:val="-16"/>
                            <w:sz w:val="24"/>
                          </w:rPr>
                          <w:t xml:space="preserve"> </w:t>
                        </w:r>
                        <w:r>
                          <w:rPr>
                            <w:spacing w:val="-4"/>
                            <w:sz w:val="24"/>
                          </w:rPr>
                          <w:t xml:space="preserve">de </w:t>
                        </w:r>
                        <w:r>
                          <w:rPr>
                            <w:spacing w:val="-2"/>
                            <w:sz w:val="24"/>
                          </w:rPr>
                          <w:t>metal.</w:t>
                        </w:r>
                      </w:p>
                      <w:p w14:paraId="72727D68" w14:textId="77777777" w:rsidR="004D48C4" w:rsidRDefault="009B60B3">
                        <w:pPr>
                          <w:numPr>
                            <w:ilvl w:val="0"/>
                            <w:numId w:val="7"/>
                          </w:numPr>
                          <w:tabs>
                            <w:tab w:val="left" w:pos="865"/>
                          </w:tabs>
                          <w:spacing w:line="278" w:lineRule="auto"/>
                          <w:ind w:right="1515"/>
                          <w:rPr>
                            <w:sz w:val="24"/>
                          </w:rPr>
                        </w:pPr>
                        <w:r>
                          <w:rPr>
                            <w:spacing w:val="-2"/>
                            <w:sz w:val="24"/>
                          </w:rPr>
                          <w:t>Señales</w:t>
                        </w:r>
                        <w:r>
                          <w:rPr>
                            <w:spacing w:val="-15"/>
                            <w:sz w:val="24"/>
                          </w:rPr>
                          <w:t xml:space="preserve"> </w:t>
                        </w:r>
                        <w:r>
                          <w:rPr>
                            <w:spacing w:val="-2"/>
                            <w:sz w:val="24"/>
                          </w:rPr>
                          <w:t>de</w:t>
                        </w:r>
                        <w:r>
                          <w:rPr>
                            <w:spacing w:val="-14"/>
                            <w:sz w:val="24"/>
                          </w:rPr>
                          <w:t xml:space="preserve"> </w:t>
                        </w:r>
                        <w:r>
                          <w:rPr>
                            <w:spacing w:val="-2"/>
                            <w:sz w:val="24"/>
                          </w:rPr>
                          <w:t>advertencia:</w:t>
                        </w:r>
                        <w:r>
                          <w:rPr>
                            <w:spacing w:val="-20"/>
                            <w:sz w:val="24"/>
                          </w:rPr>
                          <w:t xml:space="preserve"> </w:t>
                        </w:r>
                        <w:r>
                          <w:rPr>
                            <w:spacing w:val="-2"/>
                            <w:sz w:val="24"/>
                          </w:rPr>
                          <w:t>letreros,</w:t>
                        </w:r>
                        <w:r>
                          <w:rPr>
                            <w:spacing w:val="-17"/>
                            <w:sz w:val="24"/>
                          </w:rPr>
                          <w:t xml:space="preserve"> </w:t>
                        </w:r>
                        <w:r>
                          <w:rPr>
                            <w:spacing w:val="-2"/>
                            <w:sz w:val="24"/>
                          </w:rPr>
                          <w:t>cintas</w:t>
                        </w:r>
                        <w:r>
                          <w:rPr>
                            <w:spacing w:val="-15"/>
                            <w:sz w:val="24"/>
                          </w:rPr>
                          <w:t xml:space="preserve"> </w:t>
                        </w:r>
                        <w:r>
                          <w:rPr>
                            <w:spacing w:val="-2"/>
                            <w:sz w:val="24"/>
                          </w:rPr>
                          <w:t>o</w:t>
                        </w:r>
                        <w:r>
                          <w:rPr>
                            <w:spacing w:val="-15"/>
                            <w:sz w:val="24"/>
                          </w:rPr>
                          <w:t xml:space="preserve"> </w:t>
                        </w:r>
                        <w:r>
                          <w:rPr>
                            <w:spacing w:val="-2"/>
                            <w:sz w:val="24"/>
                          </w:rPr>
                          <w:t>información</w:t>
                        </w:r>
                        <w:r>
                          <w:rPr>
                            <w:spacing w:val="-13"/>
                            <w:sz w:val="24"/>
                          </w:rPr>
                          <w:t xml:space="preserve"> </w:t>
                        </w:r>
                        <w:r>
                          <w:rPr>
                            <w:spacing w:val="-2"/>
                            <w:sz w:val="24"/>
                          </w:rPr>
                          <w:t>que</w:t>
                        </w:r>
                        <w:r>
                          <w:rPr>
                            <w:spacing w:val="-14"/>
                            <w:sz w:val="24"/>
                          </w:rPr>
                          <w:t xml:space="preserve"> </w:t>
                        </w:r>
                        <w:r>
                          <w:rPr>
                            <w:spacing w:val="-2"/>
                            <w:sz w:val="24"/>
                          </w:rPr>
                          <w:t>conoce</w:t>
                        </w:r>
                        <w:r>
                          <w:rPr>
                            <w:spacing w:val="-22"/>
                            <w:sz w:val="24"/>
                          </w:rPr>
                          <w:t xml:space="preserve"> </w:t>
                        </w:r>
                        <w:r>
                          <w:rPr>
                            <w:spacing w:val="-2"/>
                            <w:sz w:val="24"/>
                          </w:rPr>
                          <w:t>la comunidad</w:t>
                        </w:r>
                      </w:p>
                      <w:p w14:paraId="2D41E476" w14:textId="77777777" w:rsidR="004D48C4" w:rsidRDefault="009B60B3">
                        <w:pPr>
                          <w:spacing w:before="194" w:line="242" w:lineRule="auto"/>
                          <w:ind w:left="145"/>
                          <w:rPr>
                            <w:sz w:val="24"/>
                          </w:rPr>
                        </w:pPr>
                        <w:r>
                          <w:rPr>
                            <w:spacing w:val="-4"/>
                            <w:sz w:val="24"/>
                          </w:rPr>
                          <w:t>NOTA:</w:t>
                        </w:r>
                        <w:r>
                          <w:rPr>
                            <w:spacing w:val="-15"/>
                            <w:sz w:val="24"/>
                          </w:rPr>
                          <w:t xml:space="preserve"> </w:t>
                        </w:r>
                        <w:r>
                          <w:rPr>
                            <w:spacing w:val="-4"/>
                            <w:sz w:val="24"/>
                          </w:rPr>
                          <w:t>Todas</w:t>
                        </w:r>
                        <w:r>
                          <w:rPr>
                            <w:spacing w:val="-18"/>
                            <w:sz w:val="24"/>
                          </w:rPr>
                          <w:t xml:space="preserve"> </w:t>
                        </w:r>
                        <w:r>
                          <w:rPr>
                            <w:spacing w:val="-4"/>
                            <w:sz w:val="24"/>
                          </w:rPr>
                          <w:t>estas</w:t>
                        </w:r>
                        <w:r>
                          <w:rPr>
                            <w:spacing w:val="-17"/>
                            <w:sz w:val="24"/>
                          </w:rPr>
                          <w:t xml:space="preserve"> </w:t>
                        </w:r>
                        <w:r>
                          <w:rPr>
                            <w:spacing w:val="-4"/>
                            <w:sz w:val="24"/>
                          </w:rPr>
                          <w:t>pistas</w:t>
                        </w:r>
                        <w:r>
                          <w:rPr>
                            <w:spacing w:val="-17"/>
                            <w:sz w:val="24"/>
                          </w:rPr>
                          <w:t xml:space="preserve"> </w:t>
                        </w:r>
                        <w:r>
                          <w:rPr>
                            <w:spacing w:val="-4"/>
                            <w:sz w:val="24"/>
                          </w:rPr>
                          <w:t>pueden</w:t>
                        </w:r>
                        <w:r>
                          <w:rPr>
                            <w:spacing w:val="-15"/>
                            <w:sz w:val="24"/>
                          </w:rPr>
                          <w:t xml:space="preserve"> </w:t>
                        </w:r>
                        <w:r>
                          <w:rPr>
                            <w:spacing w:val="-4"/>
                            <w:sz w:val="24"/>
                          </w:rPr>
                          <w:t>indicar</w:t>
                        </w:r>
                        <w:r>
                          <w:rPr>
                            <w:spacing w:val="-20"/>
                            <w:sz w:val="24"/>
                          </w:rPr>
                          <w:t xml:space="preserve"> </w:t>
                        </w:r>
                        <w:r>
                          <w:rPr>
                            <w:spacing w:val="-4"/>
                            <w:sz w:val="24"/>
                          </w:rPr>
                          <w:t>la</w:t>
                        </w:r>
                        <w:r>
                          <w:rPr>
                            <w:spacing w:val="-16"/>
                            <w:sz w:val="24"/>
                          </w:rPr>
                          <w:t xml:space="preserve"> </w:t>
                        </w:r>
                        <w:r>
                          <w:rPr>
                            <w:spacing w:val="-4"/>
                            <w:sz w:val="24"/>
                          </w:rPr>
                          <w:t>posible</w:t>
                        </w:r>
                        <w:r>
                          <w:rPr>
                            <w:spacing w:val="-16"/>
                            <w:sz w:val="24"/>
                          </w:rPr>
                          <w:t xml:space="preserve"> </w:t>
                        </w:r>
                        <w:r>
                          <w:rPr>
                            <w:spacing w:val="-4"/>
                            <w:sz w:val="24"/>
                          </w:rPr>
                          <w:t>presencia</w:t>
                        </w:r>
                        <w:r>
                          <w:rPr>
                            <w:spacing w:val="-16"/>
                            <w:sz w:val="24"/>
                          </w:rPr>
                          <w:t xml:space="preserve"> </w:t>
                        </w:r>
                        <w:r>
                          <w:rPr>
                            <w:spacing w:val="-4"/>
                            <w:sz w:val="24"/>
                          </w:rPr>
                          <w:t>de</w:t>
                        </w:r>
                        <w:r>
                          <w:rPr>
                            <w:spacing w:val="-20"/>
                            <w:sz w:val="24"/>
                          </w:rPr>
                          <w:t xml:space="preserve"> </w:t>
                        </w:r>
                        <w:r>
                          <w:rPr>
                            <w:spacing w:val="-4"/>
                            <w:sz w:val="24"/>
                          </w:rPr>
                          <w:t>minas</w:t>
                        </w:r>
                        <w:r>
                          <w:rPr>
                            <w:spacing w:val="-17"/>
                            <w:sz w:val="24"/>
                          </w:rPr>
                          <w:t xml:space="preserve"> </w:t>
                        </w:r>
                        <w:r>
                          <w:rPr>
                            <w:spacing w:val="-4"/>
                            <w:sz w:val="24"/>
                          </w:rPr>
                          <w:t>antipersonal, munición</w:t>
                        </w:r>
                        <w:r>
                          <w:rPr>
                            <w:spacing w:val="-13"/>
                            <w:sz w:val="24"/>
                          </w:rPr>
                          <w:t xml:space="preserve"> </w:t>
                        </w:r>
                        <w:r>
                          <w:rPr>
                            <w:spacing w:val="-4"/>
                            <w:sz w:val="24"/>
                          </w:rPr>
                          <w:t>sin</w:t>
                        </w:r>
                        <w:r>
                          <w:rPr>
                            <w:spacing w:val="-13"/>
                            <w:sz w:val="24"/>
                          </w:rPr>
                          <w:t xml:space="preserve"> </w:t>
                        </w:r>
                        <w:r>
                          <w:rPr>
                            <w:spacing w:val="-4"/>
                            <w:sz w:val="24"/>
                          </w:rPr>
                          <w:t>explosionar</w:t>
                        </w:r>
                        <w:r>
                          <w:rPr>
                            <w:spacing w:val="-14"/>
                            <w:sz w:val="24"/>
                          </w:rPr>
                          <w:t xml:space="preserve"> </w:t>
                        </w:r>
                        <w:r>
                          <w:rPr>
                            <w:spacing w:val="-4"/>
                            <w:sz w:val="24"/>
                          </w:rPr>
                          <w:t>y</w:t>
                        </w:r>
                        <w:r>
                          <w:rPr>
                            <w:spacing w:val="-11"/>
                            <w:sz w:val="24"/>
                          </w:rPr>
                          <w:t xml:space="preserve"> </w:t>
                        </w:r>
                        <w:r>
                          <w:rPr>
                            <w:spacing w:val="-4"/>
                            <w:sz w:val="24"/>
                          </w:rPr>
                          <w:t>trampas</w:t>
                        </w:r>
                        <w:r>
                          <w:rPr>
                            <w:spacing w:val="-15"/>
                            <w:sz w:val="24"/>
                          </w:rPr>
                          <w:t xml:space="preserve"> </w:t>
                        </w:r>
                        <w:r>
                          <w:rPr>
                            <w:spacing w:val="-4"/>
                            <w:sz w:val="24"/>
                          </w:rPr>
                          <w:t>explosivas.</w:t>
                        </w:r>
                      </w:p>
                    </w:txbxContent>
                  </v:textbox>
                </v:shape>
                <w10:wrap type="topAndBottom" anchorx="page"/>
              </v:group>
            </w:pict>
          </mc:Fallback>
        </mc:AlternateContent>
      </w:r>
    </w:p>
    <w:p w14:paraId="1098CF9F" w14:textId="77777777" w:rsidR="004D48C4" w:rsidRDefault="004D48C4">
      <w:pPr>
        <w:pStyle w:val="Textoindependiente"/>
        <w:rPr>
          <w:rFonts w:ascii="Arial"/>
          <w:b/>
          <w:i/>
          <w:sz w:val="22"/>
        </w:rPr>
      </w:pPr>
    </w:p>
    <w:p w14:paraId="5161B8D0" w14:textId="77777777" w:rsidR="004D48C4" w:rsidRDefault="004D48C4">
      <w:pPr>
        <w:pStyle w:val="Textoindependiente"/>
        <w:rPr>
          <w:rFonts w:ascii="Arial"/>
          <w:b/>
          <w:i/>
          <w:sz w:val="22"/>
        </w:rPr>
      </w:pPr>
    </w:p>
    <w:p w14:paraId="2CFBEA4A" w14:textId="77777777" w:rsidR="004D48C4" w:rsidRDefault="004D48C4">
      <w:pPr>
        <w:pStyle w:val="Textoindependiente"/>
        <w:spacing w:before="205"/>
        <w:rPr>
          <w:rFonts w:ascii="Arial"/>
          <w:b/>
          <w:i/>
          <w:sz w:val="22"/>
        </w:rPr>
      </w:pPr>
    </w:p>
    <w:p w14:paraId="033BE97E" w14:textId="11036B8C" w:rsidR="004D48C4" w:rsidRPr="005938EE" w:rsidRDefault="004D48C4" w:rsidP="005938EE">
      <w:pPr>
        <w:ind w:right="993"/>
        <w:jc w:val="right"/>
        <w:rPr>
          <w:rFonts w:ascii="Calibri"/>
        </w:rPr>
        <w:sectPr w:rsidR="004D48C4" w:rsidRPr="005938EE">
          <w:pgSz w:w="12260" w:h="15860"/>
          <w:pgMar w:top="2240" w:right="141" w:bottom="940" w:left="141" w:header="695" w:footer="745" w:gutter="0"/>
          <w:cols w:space="720"/>
        </w:sectPr>
      </w:pPr>
    </w:p>
    <w:p w14:paraId="2C793442" w14:textId="77777777" w:rsidR="004D48C4" w:rsidRDefault="009B60B3">
      <w:pPr>
        <w:pStyle w:val="Textoindependiente"/>
        <w:spacing w:before="79"/>
        <w:rPr>
          <w:rFonts w:ascii="Arial"/>
          <w:b/>
          <w:i/>
        </w:rPr>
      </w:pPr>
      <w:r>
        <w:rPr>
          <w:rFonts w:ascii="Arial"/>
          <w:b/>
          <w:i/>
          <w:noProof/>
          <w:lang w:val="en-US"/>
        </w:rPr>
        <mc:AlternateContent>
          <mc:Choice Requires="wpg">
            <w:drawing>
              <wp:anchor distT="0" distB="0" distL="0" distR="0" simplePos="0" relativeHeight="251653120" behindDoc="1" locked="0" layoutInCell="1" allowOverlap="1" wp14:anchorId="5C194B85" wp14:editId="51730AD4">
                <wp:simplePos x="0" y="0"/>
                <wp:positionH relativeFrom="page">
                  <wp:posOffset>803910</wp:posOffset>
                </wp:positionH>
                <wp:positionV relativeFrom="page">
                  <wp:posOffset>1602740</wp:posOffset>
                </wp:positionV>
                <wp:extent cx="6629400" cy="8224520"/>
                <wp:effectExtent l="0" t="0" r="0" b="0"/>
                <wp:wrapNone/>
                <wp:docPr id="433" name="Grupo 20"/>
                <wp:cNvGraphicFramePr/>
                <a:graphic xmlns:a="http://schemas.openxmlformats.org/drawingml/2006/main">
                  <a:graphicData uri="http://schemas.microsoft.com/office/word/2010/wordprocessingGroup">
                    <wpg:wgp>
                      <wpg:cNvGrpSpPr/>
                      <wpg:grpSpPr>
                        <a:xfrm>
                          <a:off x="0" y="0"/>
                          <a:ext cx="6629400" cy="8224520"/>
                          <a:chOff x="0" y="0"/>
                          <a:chExt cx="6629400" cy="8224520"/>
                        </a:xfrm>
                      </wpg:grpSpPr>
                      <wps:wsp>
                        <wps:cNvPr id="434" name="Graphic 434"/>
                        <wps:cNvSpPr/>
                        <wps:spPr>
                          <a:xfrm>
                            <a:off x="14604" y="4102366"/>
                            <a:ext cx="6600825" cy="4118610"/>
                          </a:xfrm>
                          <a:custGeom>
                            <a:avLst/>
                            <a:gdLst/>
                            <a:ahLst/>
                            <a:cxnLst/>
                            <a:rect l="l" t="t" r="r" b="b"/>
                            <a:pathLst>
                              <a:path w="6600825" h="4118610">
                                <a:moveTo>
                                  <a:pt x="6600825" y="0"/>
                                </a:moveTo>
                                <a:lnTo>
                                  <a:pt x="0" y="0"/>
                                </a:lnTo>
                                <a:lnTo>
                                  <a:pt x="0" y="4118610"/>
                                </a:lnTo>
                                <a:lnTo>
                                  <a:pt x="6600825" y="4118610"/>
                                </a:lnTo>
                                <a:lnTo>
                                  <a:pt x="6600825" y="0"/>
                                </a:lnTo>
                                <a:close/>
                              </a:path>
                            </a:pathLst>
                          </a:custGeom>
                          <a:solidFill>
                            <a:srgbClr val="FFCCFF"/>
                          </a:solidFill>
                        </wps:spPr>
                        <wps:bodyPr wrap="square" lIns="0" tIns="0" rIns="0" bIns="0" rtlCol="0">
                          <a:noAutofit/>
                        </wps:bodyPr>
                      </wps:wsp>
                      <wps:wsp>
                        <wps:cNvPr id="435" name="Graphic 435"/>
                        <wps:cNvSpPr/>
                        <wps:spPr>
                          <a:xfrm>
                            <a:off x="14604" y="4102366"/>
                            <a:ext cx="6600825" cy="4118610"/>
                          </a:xfrm>
                          <a:custGeom>
                            <a:avLst/>
                            <a:gdLst/>
                            <a:ahLst/>
                            <a:cxnLst/>
                            <a:rect l="l" t="t" r="r" b="b"/>
                            <a:pathLst>
                              <a:path w="6600825" h="4118610">
                                <a:moveTo>
                                  <a:pt x="0" y="4118610"/>
                                </a:moveTo>
                                <a:lnTo>
                                  <a:pt x="6600825" y="4118610"/>
                                </a:lnTo>
                                <a:lnTo>
                                  <a:pt x="6600825" y="0"/>
                                </a:lnTo>
                                <a:lnTo>
                                  <a:pt x="0" y="0"/>
                                </a:lnTo>
                                <a:lnTo>
                                  <a:pt x="0" y="4118610"/>
                                </a:lnTo>
                                <a:close/>
                              </a:path>
                            </a:pathLst>
                          </a:custGeom>
                          <a:ln w="6350">
                            <a:solidFill>
                              <a:srgbClr val="000000"/>
                            </a:solidFill>
                            <a:prstDash val="solid"/>
                          </a:ln>
                        </wps:spPr>
                        <wps:bodyPr wrap="square" lIns="0" tIns="0" rIns="0" bIns="0" rtlCol="0">
                          <a:noAutofit/>
                        </wps:bodyPr>
                      </wps:wsp>
                      <wps:wsp>
                        <wps:cNvPr id="436" name="Graphic 436"/>
                        <wps:cNvSpPr/>
                        <wps:spPr>
                          <a:xfrm>
                            <a:off x="3175" y="3175"/>
                            <a:ext cx="6623050" cy="4069079"/>
                          </a:xfrm>
                          <a:custGeom>
                            <a:avLst/>
                            <a:gdLst/>
                            <a:ahLst/>
                            <a:cxnLst/>
                            <a:rect l="l" t="t" r="r" b="b"/>
                            <a:pathLst>
                              <a:path w="6623050" h="4069079">
                                <a:moveTo>
                                  <a:pt x="6623050" y="0"/>
                                </a:moveTo>
                                <a:lnTo>
                                  <a:pt x="0" y="0"/>
                                </a:lnTo>
                                <a:lnTo>
                                  <a:pt x="0" y="4069079"/>
                                </a:lnTo>
                                <a:lnTo>
                                  <a:pt x="6623050" y="4069079"/>
                                </a:lnTo>
                                <a:lnTo>
                                  <a:pt x="6623050" y="0"/>
                                </a:lnTo>
                                <a:close/>
                              </a:path>
                            </a:pathLst>
                          </a:custGeom>
                          <a:solidFill>
                            <a:srgbClr val="BCFADB"/>
                          </a:solidFill>
                        </wps:spPr>
                        <wps:bodyPr wrap="square" lIns="0" tIns="0" rIns="0" bIns="0" rtlCol="0">
                          <a:noAutofit/>
                        </wps:bodyPr>
                      </wps:wsp>
                      <wps:wsp>
                        <wps:cNvPr id="437" name="Graphic 437"/>
                        <wps:cNvSpPr/>
                        <wps:spPr>
                          <a:xfrm>
                            <a:off x="3175" y="3175"/>
                            <a:ext cx="6623050" cy="4069079"/>
                          </a:xfrm>
                          <a:custGeom>
                            <a:avLst/>
                            <a:gdLst/>
                            <a:ahLst/>
                            <a:cxnLst/>
                            <a:rect l="l" t="t" r="r" b="b"/>
                            <a:pathLst>
                              <a:path w="6623050" h="4069079">
                                <a:moveTo>
                                  <a:pt x="0" y="4069079"/>
                                </a:moveTo>
                                <a:lnTo>
                                  <a:pt x="6623050" y="4069079"/>
                                </a:lnTo>
                                <a:lnTo>
                                  <a:pt x="6623050" y="0"/>
                                </a:lnTo>
                                <a:lnTo>
                                  <a:pt x="0" y="0"/>
                                </a:lnTo>
                                <a:lnTo>
                                  <a:pt x="0" y="4069079"/>
                                </a:lnTo>
                                <a:close/>
                              </a:path>
                            </a:pathLst>
                          </a:custGeom>
                          <a:ln w="6350">
                            <a:solidFill>
                              <a:srgbClr val="000000"/>
                            </a:solidFill>
                            <a:prstDash val="solid"/>
                          </a:ln>
                        </wps:spPr>
                        <wps:bodyPr wrap="square" lIns="0" tIns="0" rIns="0" bIns="0" rtlCol="0">
                          <a:noAutofit/>
                        </wps:bodyPr>
                      </wps:wsp>
                    </wpg:wgp>
                  </a:graphicData>
                </a:graphic>
              </wp:anchor>
            </w:drawing>
          </mc:Choice>
          <mc:Fallback>
            <w:pict>
              <v:group w14:anchorId="17A0C0E1" id="Grupo 20" o:spid="_x0000_s1026" style="position:absolute;margin-left:63.3pt;margin-top:126.2pt;width:522pt;height:647.6pt;z-index:-251663360;mso-wrap-distance-left:0;mso-wrap-distance-right:0;mso-position-horizontal-relative:page;mso-position-vertical-relative:page" coordsize="66294,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">
                <v:shape id="Graphic 434" o:spid="_x0000_s1027" style="position:absolute;left:146;top:41023;width:66008;height:41186;visibility:visible;mso-wrap-style:square;v-text-anchor:top" coordsize="6600825,41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" path="m6600825,l,,,4118610r6600825,l6600825,xe" fillcolor="#fcf" stroked="f">
                  <v:path arrowok="t"/>
                </v:shape>
                <v:shape id="Graphic 435" o:spid="_x0000_s1028" style="position:absolute;left:146;top:41023;width:66008;height:41186;visibility:visible;mso-wrap-style:square;v-text-anchor:top" coordsize="6600825,41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" path="m,4118610r6600825,l6600825,,,,,4118610xe" filled="f" strokeweight=".5pt">
                  <v:path arrowok="t"/>
                </v:shape>
                <v:shape id="Graphic 436" o:spid="_x0000_s1029" style="position:absolute;left:31;top:31;width:66231;height:40691;visibility:visible;mso-wrap-style:square;v-text-anchor:top" coordsize="6623050,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" path="m6623050,l,,,4069079r6623050,l6623050,xe" fillcolor="#bcfadb" stroked="f">
                  <v:path arrowok="t"/>
                </v:shape>
                <v:shape id="Graphic 437" o:spid="_x0000_s1030" style="position:absolute;left:31;top:31;width:66231;height:40691;visibility:visible;mso-wrap-style:square;v-text-anchor:top" coordsize="6623050,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" path="m,4069079r6623050,l6623050,,,,,4069079xe" filled="f" strokeweight=".5pt">
                  <v:path arrowok="t"/>
                </v:shape>
                <w10:wrap anchorx="page" anchory="page"/>
              </v:group>
            </w:pict>
          </mc:Fallback>
        </mc:AlternateContent>
      </w:r>
    </w:p>
    <w:p w14:paraId="40D68545" w14:textId="77777777" w:rsidR="004D48C4" w:rsidRDefault="009B60B3">
      <w:pPr>
        <w:pStyle w:val="Ttulo3"/>
        <w:spacing w:before="1" w:line="244" w:lineRule="auto"/>
        <w:ind w:left="1279" w:right="1090"/>
      </w:pPr>
      <w:r>
        <w:rPr>
          <w:color w:val="0E233D"/>
          <w:spacing w:val="-6"/>
        </w:rPr>
        <w:t>LECCION</w:t>
      </w:r>
      <w:r>
        <w:rPr>
          <w:color w:val="0E233D"/>
          <w:spacing w:val="-12"/>
        </w:rPr>
        <w:t xml:space="preserve"> </w:t>
      </w:r>
      <w:r>
        <w:rPr>
          <w:color w:val="0E233D"/>
          <w:spacing w:val="-6"/>
        </w:rPr>
        <w:t>No</w:t>
      </w:r>
      <w:r>
        <w:rPr>
          <w:color w:val="0E233D"/>
          <w:spacing w:val="-12"/>
        </w:rPr>
        <w:t xml:space="preserve"> </w:t>
      </w:r>
      <w:proofErr w:type="gramStart"/>
      <w:r>
        <w:rPr>
          <w:color w:val="0E233D"/>
          <w:spacing w:val="-6"/>
        </w:rPr>
        <w:t>6¿</w:t>
      </w:r>
      <w:proofErr w:type="gramEnd"/>
      <w:r>
        <w:rPr>
          <w:color w:val="0E233D"/>
          <w:spacing w:val="-6"/>
        </w:rPr>
        <w:t>QUÉ</w:t>
      </w:r>
      <w:r>
        <w:rPr>
          <w:color w:val="0E233D"/>
          <w:spacing w:val="-11"/>
        </w:rPr>
        <w:t xml:space="preserve"> </w:t>
      </w:r>
      <w:r>
        <w:rPr>
          <w:color w:val="0E233D"/>
          <w:spacing w:val="-6"/>
        </w:rPr>
        <w:t>ES</w:t>
      </w:r>
      <w:r>
        <w:rPr>
          <w:color w:val="0E233D"/>
          <w:spacing w:val="-12"/>
        </w:rPr>
        <w:t xml:space="preserve"> </w:t>
      </w:r>
      <w:r>
        <w:rPr>
          <w:color w:val="0E233D"/>
          <w:spacing w:val="-6"/>
        </w:rPr>
        <w:t>UN</w:t>
      </w:r>
      <w:r>
        <w:rPr>
          <w:color w:val="0E233D"/>
          <w:spacing w:val="-11"/>
        </w:rPr>
        <w:t xml:space="preserve"> </w:t>
      </w:r>
      <w:r>
        <w:rPr>
          <w:color w:val="0E233D"/>
          <w:spacing w:val="-6"/>
        </w:rPr>
        <w:t>CAMINO</w:t>
      </w:r>
      <w:r>
        <w:rPr>
          <w:color w:val="0E233D"/>
          <w:spacing w:val="-12"/>
        </w:rPr>
        <w:t xml:space="preserve"> </w:t>
      </w:r>
      <w:r>
        <w:rPr>
          <w:color w:val="0E233D"/>
          <w:spacing w:val="-6"/>
        </w:rPr>
        <w:t>O</w:t>
      </w:r>
      <w:r>
        <w:rPr>
          <w:color w:val="0E233D"/>
          <w:spacing w:val="-12"/>
        </w:rPr>
        <w:t xml:space="preserve"> </w:t>
      </w:r>
      <w:r>
        <w:rPr>
          <w:color w:val="0E233D"/>
          <w:spacing w:val="-6"/>
        </w:rPr>
        <w:t>UNA</w:t>
      </w:r>
      <w:r>
        <w:rPr>
          <w:color w:val="0E233D"/>
          <w:spacing w:val="-11"/>
        </w:rPr>
        <w:t xml:space="preserve"> </w:t>
      </w:r>
      <w:r>
        <w:rPr>
          <w:color w:val="0E233D"/>
          <w:spacing w:val="-6"/>
        </w:rPr>
        <w:t>ZONA</w:t>
      </w:r>
      <w:r>
        <w:rPr>
          <w:color w:val="0E233D"/>
          <w:spacing w:val="-12"/>
        </w:rPr>
        <w:t xml:space="preserve"> </w:t>
      </w:r>
      <w:r>
        <w:rPr>
          <w:color w:val="0E233D"/>
          <w:spacing w:val="-6"/>
        </w:rPr>
        <w:t>SEGURA</w:t>
      </w:r>
      <w:r>
        <w:rPr>
          <w:color w:val="0E233D"/>
          <w:spacing w:val="-11"/>
        </w:rPr>
        <w:t xml:space="preserve"> </w:t>
      </w:r>
      <w:r>
        <w:rPr>
          <w:color w:val="0E233D"/>
          <w:spacing w:val="-6"/>
        </w:rPr>
        <w:t>Y</w:t>
      </w:r>
      <w:r>
        <w:rPr>
          <w:color w:val="0E233D"/>
          <w:spacing w:val="-12"/>
        </w:rPr>
        <w:t xml:space="preserve"> </w:t>
      </w:r>
      <w:r>
        <w:rPr>
          <w:color w:val="0E233D"/>
          <w:spacing w:val="-6"/>
        </w:rPr>
        <w:t>CÓMO</w:t>
      </w:r>
      <w:r>
        <w:rPr>
          <w:color w:val="0E233D"/>
          <w:spacing w:val="-11"/>
        </w:rPr>
        <w:t xml:space="preserve"> </w:t>
      </w:r>
      <w:r>
        <w:rPr>
          <w:color w:val="0E233D"/>
          <w:spacing w:val="-6"/>
        </w:rPr>
        <w:t xml:space="preserve">MANTENERSE </w:t>
      </w:r>
      <w:r>
        <w:rPr>
          <w:color w:val="0E233D"/>
          <w:spacing w:val="-2"/>
        </w:rPr>
        <w:t>SEGURO?</w:t>
      </w:r>
    </w:p>
    <w:p w14:paraId="00C388E1" w14:textId="77777777" w:rsidR="004D48C4" w:rsidRDefault="009B60B3">
      <w:pPr>
        <w:pStyle w:val="Prrafodelista"/>
        <w:numPr>
          <w:ilvl w:val="0"/>
          <w:numId w:val="8"/>
        </w:numPr>
        <w:tabs>
          <w:tab w:val="left" w:pos="2063"/>
        </w:tabs>
        <w:rPr>
          <w:sz w:val="24"/>
        </w:rPr>
      </w:pPr>
      <w:r>
        <w:rPr>
          <w:spacing w:val="-8"/>
          <w:sz w:val="24"/>
        </w:rPr>
        <w:t>Los</w:t>
      </w:r>
      <w:r>
        <w:rPr>
          <w:spacing w:val="-12"/>
          <w:sz w:val="24"/>
        </w:rPr>
        <w:t xml:space="preserve"> </w:t>
      </w:r>
      <w:r>
        <w:rPr>
          <w:spacing w:val="-8"/>
          <w:sz w:val="24"/>
        </w:rPr>
        <w:t>caminos</w:t>
      </w:r>
      <w:r>
        <w:rPr>
          <w:spacing w:val="-12"/>
          <w:sz w:val="24"/>
        </w:rPr>
        <w:t xml:space="preserve"> </w:t>
      </w:r>
      <w:r>
        <w:rPr>
          <w:spacing w:val="-8"/>
          <w:sz w:val="24"/>
        </w:rPr>
        <w:t>o</w:t>
      </w:r>
      <w:r>
        <w:rPr>
          <w:spacing w:val="-17"/>
          <w:sz w:val="24"/>
        </w:rPr>
        <w:t xml:space="preserve"> </w:t>
      </w:r>
      <w:r>
        <w:rPr>
          <w:spacing w:val="-8"/>
          <w:sz w:val="24"/>
        </w:rPr>
        <w:t>lugares</w:t>
      </w:r>
      <w:r>
        <w:rPr>
          <w:spacing w:val="-12"/>
          <w:sz w:val="24"/>
        </w:rPr>
        <w:t xml:space="preserve"> </w:t>
      </w:r>
      <w:r>
        <w:rPr>
          <w:spacing w:val="-8"/>
          <w:sz w:val="24"/>
        </w:rPr>
        <w:t>seguros</w:t>
      </w:r>
      <w:r>
        <w:rPr>
          <w:spacing w:val="-12"/>
          <w:sz w:val="24"/>
        </w:rPr>
        <w:t xml:space="preserve"> </w:t>
      </w:r>
      <w:r>
        <w:rPr>
          <w:spacing w:val="-8"/>
          <w:sz w:val="24"/>
        </w:rPr>
        <w:t>son:</w:t>
      </w:r>
    </w:p>
    <w:p w14:paraId="6866C6EC" w14:textId="77777777" w:rsidR="004D48C4" w:rsidRDefault="009B60B3">
      <w:pPr>
        <w:pStyle w:val="Textoindependiente"/>
        <w:spacing w:before="242"/>
        <w:ind w:left="1279"/>
      </w:pPr>
      <w:r>
        <w:t>Donde</w:t>
      </w:r>
      <w:r>
        <w:rPr>
          <w:spacing w:val="-8"/>
        </w:rPr>
        <w:t xml:space="preserve"> </w:t>
      </w:r>
      <w:r>
        <w:t>pasan</w:t>
      </w:r>
      <w:r>
        <w:rPr>
          <w:spacing w:val="-11"/>
        </w:rPr>
        <w:t xml:space="preserve"> </w:t>
      </w:r>
      <w:r>
        <w:t>muchas</w:t>
      </w:r>
      <w:r>
        <w:rPr>
          <w:spacing w:val="-9"/>
        </w:rPr>
        <w:t xml:space="preserve"> </w:t>
      </w:r>
      <w:r>
        <w:rPr>
          <w:spacing w:val="-2"/>
        </w:rPr>
        <w:t>personas</w:t>
      </w:r>
    </w:p>
    <w:p w14:paraId="49EA4BDD" w14:textId="77777777" w:rsidR="004D48C4" w:rsidRDefault="009B60B3">
      <w:pPr>
        <w:pStyle w:val="Textoindependiente"/>
        <w:ind w:left="1279"/>
      </w:pPr>
      <w:r>
        <w:t>Donde</w:t>
      </w:r>
      <w:r>
        <w:rPr>
          <w:spacing w:val="-8"/>
        </w:rPr>
        <w:t xml:space="preserve"> </w:t>
      </w:r>
      <w:r>
        <w:t>no</w:t>
      </w:r>
      <w:r>
        <w:rPr>
          <w:spacing w:val="-13"/>
        </w:rPr>
        <w:t xml:space="preserve"> </w:t>
      </w:r>
      <w:r>
        <w:t>han</w:t>
      </w:r>
      <w:r>
        <w:rPr>
          <w:spacing w:val="-5"/>
        </w:rPr>
        <w:t xml:space="preserve"> </w:t>
      </w:r>
      <w:r>
        <w:t>ocurrido</w:t>
      </w:r>
      <w:r>
        <w:rPr>
          <w:spacing w:val="-10"/>
        </w:rPr>
        <w:t xml:space="preserve"> </w:t>
      </w:r>
      <w:r>
        <w:t>accidentes</w:t>
      </w:r>
      <w:r>
        <w:rPr>
          <w:spacing w:val="-8"/>
        </w:rPr>
        <w:t xml:space="preserve"> </w:t>
      </w:r>
      <w:r>
        <w:t>o</w:t>
      </w:r>
      <w:r>
        <w:rPr>
          <w:spacing w:val="-9"/>
        </w:rPr>
        <w:t xml:space="preserve"> </w:t>
      </w:r>
      <w:r>
        <w:rPr>
          <w:spacing w:val="-2"/>
        </w:rPr>
        <w:t>incidentes</w:t>
      </w:r>
    </w:p>
    <w:p w14:paraId="3C6D3374" w14:textId="77777777" w:rsidR="004D48C4" w:rsidRDefault="009B60B3">
      <w:pPr>
        <w:pStyle w:val="Textoindependiente"/>
        <w:spacing w:before="5"/>
        <w:ind w:left="1279" w:right="1090"/>
      </w:pPr>
      <w:r>
        <w:rPr>
          <w:spacing w:val="-2"/>
        </w:rPr>
        <w:t>Donde</w:t>
      </w:r>
      <w:r>
        <w:rPr>
          <w:spacing w:val="-20"/>
        </w:rPr>
        <w:t xml:space="preserve"> </w:t>
      </w:r>
      <w:r>
        <w:rPr>
          <w:spacing w:val="-2"/>
        </w:rPr>
        <w:t>se</w:t>
      </w:r>
      <w:r>
        <w:rPr>
          <w:spacing w:val="-19"/>
        </w:rPr>
        <w:t xml:space="preserve"> </w:t>
      </w:r>
      <w:r>
        <w:rPr>
          <w:spacing w:val="-2"/>
        </w:rPr>
        <w:t>sabe</w:t>
      </w:r>
      <w:r>
        <w:rPr>
          <w:spacing w:val="-19"/>
        </w:rPr>
        <w:t xml:space="preserve"> </w:t>
      </w:r>
      <w:r>
        <w:rPr>
          <w:spacing w:val="-2"/>
        </w:rPr>
        <w:t>que</w:t>
      </w:r>
      <w:r>
        <w:rPr>
          <w:spacing w:val="-19"/>
        </w:rPr>
        <w:t xml:space="preserve"> </w:t>
      </w:r>
      <w:r>
        <w:rPr>
          <w:spacing w:val="-2"/>
        </w:rPr>
        <w:t>no</w:t>
      </w:r>
      <w:r>
        <w:rPr>
          <w:spacing w:val="-22"/>
        </w:rPr>
        <w:t xml:space="preserve"> </w:t>
      </w:r>
      <w:r>
        <w:rPr>
          <w:spacing w:val="-2"/>
        </w:rPr>
        <w:t>hay</w:t>
      </w:r>
      <w:r>
        <w:rPr>
          <w:spacing w:val="-19"/>
        </w:rPr>
        <w:t xml:space="preserve"> </w:t>
      </w:r>
      <w:r>
        <w:rPr>
          <w:spacing w:val="-2"/>
        </w:rPr>
        <w:t>presencia</w:t>
      </w:r>
      <w:r>
        <w:rPr>
          <w:spacing w:val="-19"/>
        </w:rPr>
        <w:t xml:space="preserve"> </w:t>
      </w:r>
      <w:r>
        <w:rPr>
          <w:spacing w:val="-2"/>
        </w:rPr>
        <w:t>de</w:t>
      </w:r>
      <w:r>
        <w:rPr>
          <w:spacing w:val="-21"/>
        </w:rPr>
        <w:t xml:space="preserve"> </w:t>
      </w:r>
      <w:r>
        <w:rPr>
          <w:spacing w:val="-2"/>
        </w:rPr>
        <w:t>minas</w:t>
      </w:r>
      <w:r>
        <w:rPr>
          <w:spacing w:val="-19"/>
        </w:rPr>
        <w:t xml:space="preserve"> </w:t>
      </w:r>
      <w:r>
        <w:rPr>
          <w:spacing w:val="-2"/>
        </w:rPr>
        <w:t>antipersonal,</w:t>
      </w:r>
      <w:r>
        <w:rPr>
          <w:spacing w:val="-23"/>
        </w:rPr>
        <w:t xml:space="preserve"> </w:t>
      </w:r>
      <w:r>
        <w:rPr>
          <w:spacing w:val="-2"/>
        </w:rPr>
        <w:t>municiones</w:t>
      </w:r>
      <w:r>
        <w:rPr>
          <w:spacing w:val="-19"/>
        </w:rPr>
        <w:t xml:space="preserve"> </w:t>
      </w:r>
      <w:r>
        <w:rPr>
          <w:spacing w:val="-2"/>
        </w:rPr>
        <w:t>sin explosionar</w:t>
      </w:r>
      <w:r>
        <w:rPr>
          <w:spacing w:val="-20"/>
        </w:rPr>
        <w:t xml:space="preserve"> </w:t>
      </w:r>
      <w:r>
        <w:rPr>
          <w:spacing w:val="-2"/>
        </w:rPr>
        <w:t>ni</w:t>
      </w:r>
      <w:r>
        <w:rPr>
          <w:spacing w:val="-21"/>
        </w:rPr>
        <w:t xml:space="preserve"> </w:t>
      </w:r>
      <w:r>
        <w:rPr>
          <w:spacing w:val="-2"/>
        </w:rPr>
        <w:t>trampas</w:t>
      </w:r>
      <w:r>
        <w:rPr>
          <w:spacing w:val="-18"/>
        </w:rPr>
        <w:t xml:space="preserve"> </w:t>
      </w:r>
      <w:r>
        <w:rPr>
          <w:spacing w:val="-2"/>
        </w:rPr>
        <w:t>explosivas.</w:t>
      </w:r>
    </w:p>
    <w:p w14:paraId="445BBEA2" w14:textId="77777777" w:rsidR="004D48C4" w:rsidRDefault="009B60B3">
      <w:pPr>
        <w:pStyle w:val="Prrafodelista"/>
        <w:numPr>
          <w:ilvl w:val="0"/>
          <w:numId w:val="8"/>
        </w:numPr>
        <w:tabs>
          <w:tab w:val="left" w:pos="2063"/>
        </w:tabs>
        <w:spacing w:before="5" w:line="278" w:lineRule="auto"/>
        <w:ind w:right="991"/>
        <w:rPr>
          <w:sz w:val="24"/>
        </w:rPr>
      </w:pPr>
      <w:r>
        <w:rPr>
          <w:sz w:val="24"/>
        </w:rPr>
        <w:t>Pregúntele</w:t>
      </w:r>
      <w:r>
        <w:rPr>
          <w:spacing w:val="-15"/>
          <w:sz w:val="24"/>
        </w:rPr>
        <w:t xml:space="preserve"> </w:t>
      </w:r>
      <w:r>
        <w:rPr>
          <w:sz w:val="24"/>
        </w:rPr>
        <w:t>a</w:t>
      </w:r>
      <w:r>
        <w:rPr>
          <w:spacing w:val="-19"/>
          <w:sz w:val="24"/>
        </w:rPr>
        <w:t xml:space="preserve"> </w:t>
      </w:r>
      <w:r>
        <w:rPr>
          <w:sz w:val="24"/>
        </w:rPr>
        <w:t>las</w:t>
      </w:r>
      <w:r>
        <w:rPr>
          <w:spacing w:val="-20"/>
          <w:sz w:val="24"/>
        </w:rPr>
        <w:t xml:space="preserve"> </w:t>
      </w:r>
      <w:r>
        <w:rPr>
          <w:sz w:val="24"/>
        </w:rPr>
        <w:t>personas</w:t>
      </w:r>
      <w:r>
        <w:rPr>
          <w:spacing w:val="-16"/>
          <w:sz w:val="24"/>
        </w:rPr>
        <w:t xml:space="preserve"> </w:t>
      </w:r>
      <w:r>
        <w:rPr>
          <w:sz w:val="24"/>
        </w:rPr>
        <w:t>de</w:t>
      </w:r>
      <w:r>
        <w:rPr>
          <w:spacing w:val="-19"/>
          <w:sz w:val="24"/>
        </w:rPr>
        <w:t xml:space="preserve"> </w:t>
      </w:r>
      <w:r>
        <w:rPr>
          <w:sz w:val="24"/>
        </w:rPr>
        <w:t>la</w:t>
      </w:r>
      <w:r>
        <w:rPr>
          <w:spacing w:val="-10"/>
          <w:sz w:val="24"/>
        </w:rPr>
        <w:t xml:space="preserve"> </w:t>
      </w:r>
      <w:r>
        <w:rPr>
          <w:sz w:val="24"/>
        </w:rPr>
        <w:t>comunidad</w:t>
      </w:r>
      <w:r>
        <w:rPr>
          <w:spacing w:val="-16"/>
          <w:sz w:val="24"/>
        </w:rPr>
        <w:t xml:space="preserve"> </w:t>
      </w:r>
      <w:r>
        <w:rPr>
          <w:sz w:val="24"/>
        </w:rPr>
        <w:t>por</w:t>
      </w:r>
      <w:r>
        <w:rPr>
          <w:spacing w:val="-19"/>
          <w:sz w:val="24"/>
        </w:rPr>
        <w:t xml:space="preserve"> </w:t>
      </w:r>
      <w:r>
        <w:rPr>
          <w:sz w:val="24"/>
        </w:rPr>
        <w:t>los</w:t>
      </w:r>
      <w:r>
        <w:rPr>
          <w:spacing w:val="-16"/>
          <w:sz w:val="24"/>
        </w:rPr>
        <w:t xml:space="preserve"> </w:t>
      </w:r>
      <w:r>
        <w:rPr>
          <w:sz w:val="24"/>
        </w:rPr>
        <w:t>caminos</w:t>
      </w:r>
      <w:r>
        <w:rPr>
          <w:spacing w:val="-16"/>
          <w:sz w:val="24"/>
        </w:rPr>
        <w:t xml:space="preserve"> </w:t>
      </w:r>
      <w:r>
        <w:rPr>
          <w:sz w:val="24"/>
        </w:rPr>
        <w:t>y</w:t>
      </w:r>
      <w:r>
        <w:rPr>
          <w:spacing w:val="-20"/>
          <w:sz w:val="24"/>
        </w:rPr>
        <w:t xml:space="preserve"> </w:t>
      </w:r>
      <w:r>
        <w:rPr>
          <w:sz w:val="24"/>
        </w:rPr>
        <w:t>lugares</w:t>
      </w:r>
      <w:r>
        <w:rPr>
          <w:spacing w:val="-20"/>
          <w:sz w:val="24"/>
        </w:rPr>
        <w:t xml:space="preserve"> </w:t>
      </w:r>
      <w:r>
        <w:rPr>
          <w:sz w:val="24"/>
        </w:rPr>
        <w:t xml:space="preserve">más </w:t>
      </w:r>
      <w:r>
        <w:rPr>
          <w:spacing w:val="-4"/>
          <w:sz w:val="24"/>
        </w:rPr>
        <w:t>seguros,</w:t>
      </w:r>
      <w:r>
        <w:rPr>
          <w:spacing w:val="-16"/>
          <w:sz w:val="24"/>
        </w:rPr>
        <w:t xml:space="preserve"> </w:t>
      </w:r>
      <w:r>
        <w:rPr>
          <w:spacing w:val="-4"/>
          <w:sz w:val="24"/>
        </w:rPr>
        <w:t>donde</w:t>
      </w:r>
      <w:r>
        <w:rPr>
          <w:spacing w:val="-13"/>
          <w:sz w:val="24"/>
        </w:rPr>
        <w:t xml:space="preserve"> </w:t>
      </w:r>
      <w:r>
        <w:rPr>
          <w:spacing w:val="-4"/>
          <w:sz w:val="24"/>
        </w:rPr>
        <w:t>pasan</w:t>
      </w:r>
      <w:r>
        <w:rPr>
          <w:spacing w:val="-15"/>
          <w:sz w:val="24"/>
        </w:rPr>
        <w:t xml:space="preserve"> </w:t>
      </w:r>
      <w:r>
        <w:rPr>
          <w:spacing w:val="-4"/>
          <w:sz w:val="24"/>
        </w:rPr>
        <w:t>muchas</w:t>
      </w:r>
      <w:r>
        <w:rPr>
          <w:spacing w:val="-11"/>
          <w:sz w:val="24"/>
        </w:rPr>
        <w:t xml:space="preserve"> </w:t>
      </w:r>
      <w:r>
        <w:rPr>
          <w:spacing w:val="-4"/>
          <w:sz w:val="24"/>
        </w:rPr>
        <w:t>personas.</w:t>
      </w:r>
      <w:r>
        <w:rPr>
          <w:spacing w:val="-11"/>
          <w:sz w:val="24"/>
        </w:rPr>
        <w:t xml:space="preserve"> </w:t>
      </w:r>
      <w:r>
        <w:rPr>
          <w:spacing w:val="-4"/>
          <w:sz w:val="24"/>
        </w:rPr>
        <w:t>Únicamente</w:t>
      </w:r>
      <w:r>
        <w:rPr>
          <w:spacing w:val="-17"/>
          <w:sz w:val="24"/>
        </w:rPr>
        <w:t xml:space="preserve"> </w:t>
      </w:r>
      <w:r>
        <w:rPr>
          <w:spacing w:val="-4"/>
          <w:sz w:val="24"/>
        </w:rPr>
        <w:t>utilice</w:t>
      </w:r>
      <w:r>
        <w:rPr>
          <w:spacing w:val="-13"/>
          <w:sz w:val="24"/>
        </w:rPr>
        <w:t xml:space="preserve"> </w:t>
      </w:r>
      <w:r>
        <w:rPr>
          <w:spacing w:val="-4"/>
          <w:sz w:val="24"/>
        </w:rPr>
        <w:t>estos</w:t>
      </w:r>
      <w:r>
        <w:rPr>
          <w:spacing w:val="-14"/>
          <w:sz w:val="24"/>
        </w:rPr>
        <w:t xml:space="preserve"> </w:t>
      </w:r>
      <w:r>
        <w:rPr>
          <w:spacing w:val="-4"/>
          <w:sz w:val="24"/>
        </w:rPr>
        <w:t>caminos</w:t>
      </w:r>
      <w:r>
        <w:rPr>
          <w:spacing w:val="-14"/>
          <w:sz w:val="24"/>
        </w:rPr>
        <w:t xml:space="preserve"> </w:t>
      </w:r>
      <w:r>
        <w:rPr>
          <w:spacing w:val="-4"/>
          <w:sz w:val="24"/>
        </w:rPr>
        <w:t xml:space="preserve">y </w:t>
      </w:r>
      <w:r>
        <w:rPr>
          <w:spacing w:val="-6"/>
          <w:sz w:val="24"/>
        </w:rPr>
        <w:t>visite</w:t>
      </w:r>
      <w:r>
        <w:rPr>
          <w:spacing w:val="-9"/>
          <w:sz w:val="24"/>
        </w:rPr>
        <w:t xml:space="preserve"> </w:t>
      </w:r>
      <w:r>
        <w:rPr>
          <w:spacing w:val="-6"/>
          <w:sz w:val="24"/>
        </w:rPr>
        <w:t>estos</w:t>
      </w:r>
      <w:r>
        <w:rPr>
          <w:spacing w:val="-15"/>
          <w:sz w:val="24"/>
        </w:rPr>
        <w:t xml:space="preserve"> </w:t>
      </w:r>
      <w:r>
        <w:rPr>
          <w:spacing w:val="-6"/>
          <w:sz w:val="24"/>
        </w:rPr>
        <w:t>lugares.</w:t>
      </w:r>
      <w:r>
        <w:rPr>
          <w:spacing w:val="-13"/>
          <w:sz w:val="24"/>
        </w:rPr>
        <w:t xml:space="preserve"> </w:t>
      </w:r>
      <w:r>
        <w:rPr>
          <w:spacing w:val="-6"/>
          <w:sz w:val="24"/>
        </w:rPr>
        <w:t>Compruebe</w:t>
      </w:r>
      <w:r>
        <w:rPr>
          <w:spacing w:val="-14"/>
          <w:sz w:val="24"/>
        </w:rPr>
        <w:t xml:space="preserve"> </w:t>
      </w:r>
      <w:r>
        <w:rPr>
          <w:spacing w:val="-6"/>
          <w:sz w:val="24"/>
        </w:rPr>
        <w:t>la</w:t>
      </w:r>
      <w:r>
        <w:rPr>
          <w:spacing w:val="-9"/>
          <w:sz w:val="24"/>
        </w:rPr>
        <w:t xml:space="preserve"> </w:t>
      </w:r>
      <w:r>
        <w:rPr>
          <w:spacing w:val="-6"/>
          <w:sz w:val="24"/>
        </w:rPr>
        <w:t>información</w:t>
      </w:r>
      <w:r>
        <w:rPr>
          <w:spacing w:val="-8"/>
          <w:sz w:val="24"/>
        </w:rPr>
        <w:t xml:space="preserve"> </w:t>
      </w:r>
      <w:r>
        <w:rPr>
          <w:spacing w:val="-6"/>
          <w:sz w:val="24"/>
        </w:rPr>
        <w:t>con</w:t>
      </w:r>
      <w:r>
        <w:rPr>
          <w:spacing w:val="-11"/>
          <w:sz w:val="24"/>
        </w:rPr>
        <w:t xml:space="preserve"> </w:t>
      </w:r>
      <w:r>
        <w:rPr>
          <w:spacing w:val="-6"/>
          <w:sz w:val="24"/>
        </w:rPr>
        <w:t>más</w:t>
      </w:r>
      <w:r>
        <w:rPr>
          <w:spacing w:val="-10"/>
          <w:sz w:val="24"/>
        </w:rPr>
        <w:t xml:space="preserve"> </w:t>
      </w:r>
      <w:r>
        <w:rPr>
          <w:spacing w:val="-6"/>
          <w:sz w:val="24"/>
        </w:rPr>
        <w:t>fuentes</w:t>
      </w:r>
      <w:r>
        <w:rPr>
          <w:spacing w:val="-10"/>
          <w:sz w:val="24"/>
        </w:rPr>
        <w:t xml:space="preserve"> </w:t>
      </w:r>
      <w:r>
        <w:rPr>
          <w:spacing w:val="-6"/>
          <w:sz w:val="24"/>
        </w:rPr>
        <w:t>si es</w:t>
      </w:r>
      <w:r>
        <w:rPr>
          <w:spacing w:val="-10"/>
          <w:sz w:val="24"/>
        </w:rPr>
        <w:t xml:space="preserve"> </w:t>
      </w:r>
      <w:r>
        <w:rPr>
          <w:spacing w:val="-6"/>
          <w:sz w:val="24"/>
        </w:rPr>
        <w:t>posible.</w:t>
      </w:r>
    </w:p>
    <w:p w14:paraId="0EAD305C" w14:textId="77777777" w:rsidR="004D48C4" w:rsidRDefault="009B60B3">
      <w:pPr>
        <w:pStyle w:val="Prrafodelista"/>
        <w:numPr>
          <w:ilvl w:val="0"/>
          <w:numId w:val="8"/>
        </w:numPr>
        <w:tabs>
          <w:tab w:val="left" w:pos="2063"/>
        </w:tabs>
        <w:spacing w:line="292" w:lineRule="exact"/>
        <w:rPr>
          <w:sz w:val="24"/>
        </w:rPr>
      </w:pPr>
      <w:r>
        <w:rPr>
          <w:spacing w:val="-2"/>
          <w:sz w:val="24"/>
        </w:rPr>
        <w:t>Viaje</w:t>
      </w:r>
      <w:r>
        <w:rPr>
          <w:spacing w:val="-14"/>
          <w:sz w:val="24"/>
        </w:rPr>
        <w:t xml:space="preserve"> </w:t>
      </w:r>
      <w:r>
        <w:rPr>
          <w:spacing w:val="-2"/>
          <w:sz w:val="24"/>
        </w:rPr>
        <w:t>de</w:t>
      </w:r>
      <w:r>
        <w:rPr>
          <w:spacing w:val="-13"/>
          <w:sz w:val="24"/>
        </w:rPr>
        <w:t xml:space="preserve"> </w:t>
      </w:r>
      <w:r>
        <w:rPr>
          <w:spacing w:val="-2"/>
          <w:sz w:val="24"/>
        </w:rPr>
        <w:t>día:</w:t>
      </w:r>
      <w:r>
        <w:rPr>
          <w:spacing w:val="-16"/>
          <w:sz w:val="24"/>
        </w:rPr>
        <w:t xml:space="preserve"> </w:t>
      </w:r>
      <w:r>
        <w:rPr>
          <w:spacing w:val="-2"/>
          <w:sz w:val="24"/>
        </w:rPr>
        <w:t>salga</w:t>
      </w:r>
      <w:r>
        <w:rPr>
          <w:spacing w:val="-17"/>
          <w:sz w:val="24"/>
        </w:rPr>
        <w:t xml:space="preserve"> </w:t>
      </w:r>
      <w:r>
        <w:rPr>
          <w:spacing w:val="-2"/>
          <w:sz w:val="24"/>
        </w:rPr>
        <w:t>de</w:t>
      </w:r>
      <w:r>
        <w:rPr>
          <w:spacing w:val="-13"/>
          <w:sz w:val="24"/>
        </w:rPr>
        <w:t xml:space="preserve"> </w:t>
      </w:r>
      <w:r>
        <w:rPr>
          <w:spacing w:val="-2"/>
          <w:sz w:val="24"/>
        </w:rPr>
        <w:t>día</w:t>
      </w:r>
      <w:r>
        <w:rPr>
          <w:spacing w:val="-13"/>
          <w:sz w:val="24"/>
        </w:rPr>
        <w:t xml:space="preserve"> </w:t>
      </w:r>
      <w:r>
        <w:rPr>
          <w:spacing w:val="-2"/>
          <w:sz w:val="24"/>
        </w:rPr>
        <w:t>y</w:t>
      </w:r>
      <w:r>
        <w:rPr>
          <w:spacing w:val="-18"/>
          <w:sz w:val="24"/>
        </w:rPr>
        <w:t xml:space="preserve"> </w:t>
      </w:r>
      <w:r>
        <w:rPr>
          <w:spacing w:val="-2"/>
          <w:sz w:val="24"/>
        </w:rPr>
        <w:t>regrese</w:t>
      </w:r>
      <w:r>
        <w:rPr>
          <w:spacing w:val="-13"/>
          <w:sz w:val="24"/>
        </w:rPr>
        <w:t xml:space="preserve"> </w:t>
      </w:r>
      <w:r>
        <w:rPr>
          <w:spacing w:val="-2"/>
          <w:sz w:val="24"/>
        </w:rPr>
        <w:t>de</w:t>
      </w:r>
      <w:r>
        <w:rPr>
          <w:spacing w:val="-12"/>
          <w:sz w:val="24"/>
        </w:rPr>
        <w:t xml:space="preserve"> </w:t>
      </w:r>
      <w:r>
        <w:rPr>
          <w:spacing w:val="-4"/>
          <w:sz w:val="24"/>
        </w:rPr>
        <w:t>día.</w:t>
      </w:r>
    </w:p>
    <w:p w14:paraId="2524F54B" w14:textId="77777777" w:rsidR="004D48C4" w:rsidRDefault="009B60B3">
      <w:pPr>
        <w:pStyle w:val="Prrafodelista"/>
        <w:numPr>
          <w:ilvl w:val="0"/>
          <w:numId w:val="8"/>
        </w:numPr>
        <w:tabs>
          <w:tab w:val="left" w:pos="2063"/>
        </w:tabs>
        <w:spacing w:before="46" w:line="273" w:lineRule="auto"/>
        <w:ind w:right="596"/>
        <w:rPr>
          <w:sz w:val="24"/>
        </w:rPr>
      </w:pPr>
      <w:r>
        <w:rPr>
          <w:spacing w:val="-2"/>
          <w:sz w:val="24"/>
        </w:rPr>
        <w:t>Evite</w:t>
      </w:r>
      <w:r>
        <w:rPr>
          <w:spacing w:val="-20"/>
          <w:sz w:val="24"/>
        </w:rPr>
        <w:t xml:space="preserve"> </w:t>
      </w:r>
      <w:r>
        <w:rPr>
          <w:spacing w:val="-2"/>
          <w:sz w:val="24"/>
        </w:rPr>
        <w:t>salir</w:t>
      </w:r>
      <w:r>
        <w:rPr>
          <w:spacing w:val="-19"/>
          <w:sz w:val="24"/>
        </w:rPr>
        <w:t xml:space="preserve"> </w:t>
      </w:r>
      <w:r>
        <w:rPr>
          <w:spacing w:val="-2"/>
          <w:sz w:val="24"/>
        </w:rPr>
        <w:t>del</w:t>
      </w:r>
      <w:r>
        <w:rPr>
          <w:spacing w:val="-19"/>
          <w:sz w:val="24"/>
        </w:rPr>
        <w:t xml:space="preserve"> </w:t>
      </w:r>
      <w:r>
        <w:rPr>
          <w:spacing w:val="-2"/>
          <w:sz w:val="24"/>
        </w:rPr>
        <w:t>camino</w:t>
      </w:r>
      <w:r>
        <w:rPr>
          <w:spacing w:val="-19"/>
          <w:sz w:val="24"/>
        </w:rPr>
        <w:t xml:space="preserve"> </w:t>
      </w:r>
      <w:r>
        <w:rPr>
          <w:spacing w:val="-2"/>
          <w:sz w:val="24"/>
        </w:rPr>
        <w:t>seguro</w:t>
      </w:r>
      <w:r>
        <w:rPr>
          <w:spacing w:val="-19"/>
          <w:sz w:val="24"/>
        </w:rPr>
        <w:t xml:space="preserve"> </w:t>
      </w:r>
      <w:r>
        <w:rPr>
          <w:spacing w:val="-2"/>
          <w:sz w:val="24"/>
        </w:rPr>
        <w:t>para</w:t>
      </w:r>
      <w:r>
        <w:rPr>
          <w:spacing w:val="-21"/>
          <w:sz w:val="24"/>
        </w:rPr>
        <w:t xml:space="preserve"> </w:t>
      </w:r>
      <w:r>
        <w:rPr>
          <w:spacing w:val="-2"/>
          <w:sz w:val="24"/>
        </w:rPr>
        <w:t>coger</w:t>
      </w:r>
      <w:r>
        <w:rPr>
          <w:spacing w:val="-19"/>
          <w:sz w:val="24"/>
        </w:rPr>
        <w:t xml:space="preserve"> </w:t>
      </w:r>
      <w:r>
        <w:rPr>
          <w:spacing w:val="-2"/>
          <w:sz w:val="24"/>
        </w:rPr>
        <w:t>atajos,</w:t>
      </w:r>
      <w:r>
        <w:rPr>
          <w:spacing w:val="-20"/>
          <w:sz w:val="24"/>
        </w:rPr>
        <w:t xml:space="preserve"> </w:t>
      </w:r>
      <w:r>
        <w:rPr>
          <w:spacing w:val="-2"/>
          <w:sz w:val="24"/>
        </w:rPr>
        <w:t>para</w:t>
      </w:r>
      <w:r>
        <w:rPr>
          <w:spacing w:val="-19"/>
          <w:sz w:val="24"/>
        </w:rPr>
        <w:t xml:space="preserve"> </w:t>
      </w:r>
      <w:r>
        <w:rPr>
          <w:spacing w:val="-2"/>
          <w:sz w:val="24"/>
        </w:rPr>
        <w:t>buscar</w:t>
      </w:r>
      <w:r>
        <w:rPr>
          <w:spacing w:val="-19"/>
          <w:sz w:val="24"/>
        </w:rPr>
        <w:t xml:space="preserve"> </w:t>
      </w:r>
      <w:r>
        <w:rPr>
          <w:spacing w:val="-2"/>
          <w:sz w:val="24"/>
        </w:rPr>
        <w:t>agua,</w:t>
      </w:r>
      <w:r>
        <w:rPr>
          <w:spacing w:val="-20"/>
          <w:sz w:val="24"/>
        </w:rPr>
        <w:t xml:space="preserve"> </w:t>
      </w:r>
      <w:r>
        <w:rPr>
          <w:spacing w:val="-2"/>
          <w:sz w:val="24"/>
        </w:rPr>
        <w:t>coger</w:t>
      </w:r>
      <w:r>
        <w:rPr>
          <w:spacing w:val="-19"/>
          <w:sz w:val="24"/>
        </w:rPr>
        <w:t xml:space="preserve"> </w:t>
      </w:r>
      <w:r>
        <w:rPr>
          <w:spacing w:val="-2"/>
          <w:sz w:val="24"/>
        </w:rPr>
        <w:t xml:space="preserve">frutas, </w:t>
      </w:r>
      <w:r>
        <w:rPr>
          <w:sz w:val="24"/>
        </w:rPr>
        <w:t>buscar</w:t>
      </w:r>
      <w:r>
        <w:rPr>
          <w:spacing w:val="-11"/>
          <w:sz w:val="24"/>
        </w:rPr>
        <w:t xml:space="preserve"> </w:t>
      </w:r>
      <w:r>
        <w:rPr>
          <w:sz w:val="24"/>
        </w:rPr>
        <w:t>sombra,</w:t>
      </w:r>
      <w:r>
        <w:rPr>
          <w:spacing w:val="-14"/>
          <w:sz w:val="24"/>
        </w:rPr>
        <w:t xml:space="preserve"> </w:t>
      </w:r>
      <w:r>
        <w:rPr>
          <w:sz w:val="24"/>
        </w:rPr>
        <w:t>hacer</w:t>
      </w:r>
      <w:r>
        <w:rPr>
          <w:spacing w:val="-15"/>
          <w:sz w:val="24"/>
        </w:rPr>
        <w:t xml:space="preserve"> </w:t>
      </w:r>
      <w:r>
        <w:rPr>
          <w:sz w:val="24"/>
        </w:rPr>
        <w:t>sus</w:t>
      </w:r>
      <w:r>
        <w:rPr>
          <w:spacing w:val="-8"/>
          <w:sz w:val="24"/>
        </w:rPr>
        <w:t xml:space="preserve"> </w:t>
      </w:r>
      <w:r>
        <w:rPr>
          <w:sz w:val="24"/>
        </w:rPr>
        <w:t>necesidades</w:t>
      </w:r>
      <w:r>
        <w:rPr>
          <w:spacing w:val="-13"/>
          <w:sz w:val="24"/>
        </w:rPr>
        <w:t xml:space="preserve"> </w:t>
      </w:r>
      <w:r>
        <w:rPr>
          <w:sz w:val="24"/>
        </w:rPr>
        <w:t>o</w:t>
      </w:r>
      <w:r>
        <w:rPr>
          <w:spacing w:val="-12"/>
          <w:sz w:val="24"/>
        </w:rPr>
        <w:t xml:space="preserve"> </w:t>
      </w:r>
      <w:r>
        <w:rPr>
          <w:sz w:val="24"/>
        </w:rPr>
        <w:t>buscar</w:t>
      </w:r>
      <w:r>
        <w:rPr>
          <w:spacing w:val="-11"/>
          <w:sz w:val="24"/>
        </w:rPr>
        <w:t xml:space="preserve"> </w:t>
      </w:r>
      <w:r>
        <w:rPr>
          <w:sz w:val="24"/>
        </w:rPr>
        <w:t>señal</w:t>
      </w:r>
      <w:r>
        <w:rPr>
          <w:spacing w:val="-3"/>
          <w:sz w:val="24"/>
        </w:rPr>
        <w:t xml:space="preserve"> </w:t>
      </w:r>
      <w:r>
        <w:rPr>
          <w:sz w:val="24"/>
        </w:rPr>
        <w:t>de</w:t>
      </w:r>
      <w:r>
        <w:rPr>
          <w:spacing w:val="-15"/>
          <w:sz w:val="24"/>
        </w:rPr>
        <w:t xml:space="preserve"> </w:t>
      </w:r>
      <w:r>
        <w:rPr>
          <w:sz w:val="24"/>
        </w:rPr>
        <w:t>celular.</w:t>
      </w:r>
    </w:p>
    <w:p w14:paraId="15E2F6BF" w14:textId="77777777" w:rsidR="004D48C4" w:rsidRDefault="009B60B3">
      <w:pPr>
        <w:pStyle w:val="Prrafodelista"/>
        <w:numPr>
          <w:ilvl w:val="0"/>
          <w:numId w:val="8"/>
        </w:numPr>
        <w:tabs>
          <w:tab w:val="left" w:pos="2063"/>
        </w:tabs>
        <w:spacing w:before="9"/>
        <w:rPr>
          <w:sz w:val="24"/>
        </w:rPr>
      </w:pPr>
      <w:r>
        <w:rPr>
          <w:sz w:val="24"/>
        </w:rPr>
        <w:t>Manténgase</w:t>
      </w:r>
      <w:r>
        <w:rPr>
          <w:spacing w:val="-10"/>
          <w:sz w:val="24"/>
        </w:rPr>
        <w:t xml:space="preserve"> </w:t>
      </w:r>
      <w:r>
        <w:rPr>
          <w:sz w:val="24"/>
        </w:rPr>
        <w:t>informado</w:t>
      </w:r>
      <w:r>
        <w:rPr>
          <w:spacing w:val="-13"/>
          <w:sz w:val="24"/>
        </w:rPr>
        <w:t xml:space="preserve"> </w:t>
      </w:r>
      <w:r>
        <w:rPr>
          <w:sz w:val="24"/>
        </w:rPr>
        <w:t>de</w:t>
      </w:r>
      <w:r>
        <w:rPr>
          <w:spacing w:val="-14"/>
          <w:sz w:val="24"/>
        </w:rPr>
        <w:t xml:space="preserve"> </w:t>
      </w:r>
      <w:r>
        <w:rPr>
          <w:sz w:val="24"/>
        </w:rPr>
        <w:t>lo</w:t>
      </w:r>
      <w:r>
        <w:rPr>
          <w:spacing w:val="-15"/>
          <w:sz w:val="24"/>
        </w:rPr>
        <w:t xml:space="preserve"> </w:t>
      </w:r>
      <w:r>
        <w:rPr>
          <w:sz w:val="24"/>
        </w:rPr>
        <w:t>que</w:t>
      </w:r>
      <w:r>
        <w:rPr>
          <w:spacing w:val="-10"/>
          <w:sz w:val="24"/>
        </w:rPr>
        <w:t xml:space="preserve"> </w:t>
      </w:r>
      <w:r>
        <w:rPr>
          <w:sz w:val="24"/>
        </w:rPr>
        <w:t>pasa</w:t>
      </w:r>
      <w:r>
        <w:rPr>
          <w:spacing w:val="-10"/>
          <w:sz w:val="24"/>
        </w:rPr>
        <w:t xml:space="preserve"> </w:t>
      </w:r>
      <w:r>
        <w:rPr>
          <w:sz w:val="24"/>
        </w:rPr>
        <w:t>en</w:t>
      </w:r>
      <w:r>
        <w:rPr>
          <w:spacing w:val="-9"/>
          <w:sz w:val="24"/>
        </w:rPr>
        <w:t xml:space="preserve"> </w:t>
      </w:r>
      <w:r>
        <w:rPr>
          <w:sz w:val="24"/>
        </w:rPr>
        <w:t>su</w:t>
      </w:r>
      <w:r>
        <w:rPr>
          <w:spacing w:val="-12"/>
          <w:sz w:val="24"/>
        </w:rPr>
        <w:t xml:space="preserve"> </w:t>
      </w:r>
      <w:r>
        <w:rPr>
          <w:sz w:val="24"/>
        </w:rPr>
        <w:t>comunidad,</w:t>
      </w:r>
      <w:r>
        <w:rPr>
          <w:spacing w:val="-13"/>
          <w:sz w:val="24"/>
        </w:rPr>
        <w:t xml:space="preserve"> </w:t>
      </w:r>
      <w:r>
        <w:rPr>
          <w:sz w:val="24"/>
        </w:rPr>
        <w:t>vereda</w:t>
      </w:r>
      <w:r>
        <w:rPr>
          <w:spacing w:val="-16"/>
          <w:sz w:val="24"/>
        </w:rPr>
        <w:t xml:space="preserve"> </w:t>
      </w:r>
      <w:r>
        <w:rPr>
          <w:sz w:val="24"/>
        </w:rPr>
        <w:t>o</w:t>
      </w:r>
      <w:r>
        <w:rPr>
          <w:spacing w:val="-15"/>
          <w:sz w:val="24"/>
        </w:rPr>
        <w:t xml:space="preserve"> </w:t>
      </w:r>
      <w:r>
        <w:rPr>
          <w:spacing w:val="-2"/>
          <w:sz w:val="24"/>
        </w:rPr>
        <w:t>municipio.</w:t>
      </w:r>
    </w:p>
    <w:p w14:paraId="3F20AF37" w14:textId="77777777" w:rsidR="004D48C4" w:rsidRDefault="009B60B3">
      <w:pPr>
        <w:pStyle w:val="Prrafodelista"/>
        <w:numPr>
          <w:ilvl w:val="0"/>
          <w:numId w:val="8"/>
        </w:numPr>
        <w:tabs>
          <w:tab w:val="left" w:pos="2063"/>
        </w:tabs>
        <w:spacing w:before="46" w:line="276" w:lineRule="auto"/>
        <w:ind w:right="1026"/>
        <w:rPr>
          <w:sz w:val="24"/>
        </w:rPr>
      </w:pPr>
      <w:r>
        <w:rPr>
          <w:spacing w:val="-6"/>
          <w:sz w:val="24"/>
        </w:rPr>
        <w:t>Recuerde:</w:t>
      </w:r>
      <w:r>
        <w:rPr>
          <w:spacing w:val="-15"/>
          <w:sz w:val="24"/>
        </w:rPr>
        <w:t xml:space="preserve"> </w:t>
      </w:r>
      <w:r>
        <w:rPr>
          <w:spacing w:val="-6"/>
          <w:sz w:val="24"/>
        </w:rPr>
        <w:t>las</w:t>
      </w:r>
      <w:r>
        <w:rPr>
          <w:spacing w:val="-13"/>
          <w:sz w:val="24"/>
        </w:rPr>
        <w:t xml:space="preserve"> </w:t>
      </w:r>
      <w:r>
        <w:rPr>
          <w:spacing w:val="-6"/>
          <w:sz w:val="24"/>
        </w:rPr>
        <w:t>niñas</w:t>
      </w:r>
      <w:r>
        <w:rPr>
          <w:spacing w:val="-13"/>
          <w:sz w:val="24"/>
        </w:rPr>
        <w:t xml:space="preserve"> </w:t>
      </w:r>
      <w:r>
        <w:rPr>
          <w:spacing w:val="-6"/>
          <w:sz w:val="24"/>
        </w:rPr>
        <w:t>y</w:t>
      </w:r>
      <w:r>
        <w:rPr>
          <w:spacing w:val="-17"/>
          <w:sz w:val="24"/>
        </w:rPr>
        <w:t xml:space="preserve"> </w:t>
      </w:r>
      <w:r>
        <w:rPr>
          <w:spacing w:val="-6"/>
          <w:sz w:val="24"/>
        </w:rPr>
        <w:t>los</w:t>
      </w:r>
      <w:r>
        <w:rPr>
          <w:spacing w:val="-13"/>
          <w:sz w:val="24"/>
        </w:rPr>
        <w:t xml:space="preserve"> </w:t>
      </w:r>
      <w:r>
        <w:rPr>
          <w:spacing w:val="-6"/>
          <w:sz w:val="24"/>
        </w:rPr>
        <w:t>niños</w:t>
      </w:r>
      <w:r>
        <w:rPr>
          <w:spacing w:val="-13"/>
          <w:sz w:val="24"/>
        </w:rPr>
        <w:t xml:space="preserve"> </w:t>
      </w:r>
      <w:r>
        <w:rPr>
          <w:spacing w:val="-6"/>
          <w:sz w:val="24"/>
        </w:rPr>
        <w:t>deben</w:t>
      </w:r>
      <w:r>
        <w:rPr>
          <w:spacing w:val="-11"/>
          <w:sz w:val="24"/>
        </w:rPr>
        <w:t xml:space="preserve"> </w:t>
      </w:r>
      <w:r>
        <w:rPr>
          <w:spacing w:val="-6"/>
          <w:sz w:val="24"/>
        </w:rPr>
        <w:t>jugar</w:t>
      </w:r>
      <w:r>
        <w:rPr>
          <w:spacing w:val="-12"/>
          <w:sz w:val="24"/>
        </w:rPr>
        <w:t xml:space="preserve"> </w:t>
      </w:r>
      <w:r>
        <w:rPr>
          <w:spacing w:val="-6"/>
          <w:sz w:val="24"/>
        </w:rPr>
        <w:t>únicamente</w:t>
      </w:r>
      <w:r>
        <w:rPr>
          <w:spacing w:val="-12"/>
          <w:sz w:val="24"/>
        </w:rPr>
        <w:t xml:space="preserve"> </w:t>
      </w:r>
      <w:r>
        <w:rPr>
          <w:spacing w:val="-6"/>
          <w:sz w:val="24"/>
        </w:rPr>
        <w:t>en lugares</w:t>
      </w:r>
      <w:r>
        <w:rPr>
          <w:spacing w:val="-13"/>
          <w:sz w:val="24"/>
        </w:rPr>
        <w:t xml:space="preserve"> </w:t>
      </w:r>
      <w:r>
        <w:rPr>
          <w:spacing w:val="-6"/>
          <w:sz w:val="24"/>
        </w:rPr>
        <w:t>seguros</w:t>
      </w:r>
      <w:r>
        <w:rPr>
          <w:spacing w:val="-13"/>
          <w:sz w:val="24"/>
        </w:rPr>
        <w:t xml:space="preserve"> </w:t>
      </w:r>
      <w:r>
        <w:rPr>
          <w:spacing w:val="-6"/>
          <w:sz w:val="24"/>
        </w:rPr>
        <w:t xml:space="preserve">y </w:t>
      </w:r>
      <w:r>
        <w:rPr>
          <w:sz w:val="24"/>
        </w:rPr>
        <w:t>deben</w:t>
      </w:r>
      <w:r>
        <w:rPr>
          <w:spacing w:val="-8"/>
          <w:sz w:val="24"/>
        </w:rPr>
        <w:t xml:space="preserve"> </w:t>
      </w:r>
      <w:r>
        <w:rPr>
          <w:sz w:val="24"/>
        </w:rPr>
        <w:t>informar</w:t>
      </w:r>
      <w:r>
        <w:rPr>
          <w:spacing w:val="-9"/>
          <w:sz w:val="24"/>
        </w:rPr>
        <w:t xml:space="preserve"> </w:t>
      </w:r>
      <w:r>
        <w:rPr>
          <w:sz w:val="24"/>
        </w:rPr>
        <w:t>siempre</w:t>
      </w:r>
      <w:r>
        <w:rPr>
          <w:spacing w:val="-9"/>
          <w:sz w:val="24"/>
        </w:rPr>
        <w:t xml:space="preserve"> </w:t>
      </w:r>
      <w:r>
        <w:rPr>
          <w:sz w:val="24"/>
        </w:rPr>
        <w:t>a</w:t>
      </w:r>
      <w:r>
        <w:rPr>
          <w:spacing w:val="-9"/>
          <w:sz w:val="24"/>
        </w:rPr>
        <w:t xml:space="preserve"> </w:t>
      </w:r>
      <w:r>
        <w:rPr>
          <w:sz w:val="24"/>
        </w:rPr>
        <w:t>sus</w:t>
      </w:r>
      <w:r>
        <w:rPr>
          <w:spacing w:val="-6"/>
          <w:sz w:val="24"/>
        </w:rPr>
        <w:t xml:space="preserve"> </w:t>
      </w:r>
      <w:r>
        <w:rPr>
          <w:sz w:val="24"/>
        </w:rPr>
        <w:t>padres</w:t>
      </w:r>
      <w:r>
        <w:rPr>
          <w:spacing w:val="-10"/>
          <w:sz w:val="24"/>
        </w:rPr>
        <w:t xml:space="preserve"> </w:t>
      </w:r>
      <w:r>
        <w:rPr>
          <w:sz w:val="24"/>
        </w:rPr>
        <w:t>o</w:t>
      </w:r>
      <w:r>
        <w:rPr>
          <w:spacing w:val="-10"/>
          <w:sz w:val="24"/>
        </w:rPr>
        <w:t xml:space="preserve"> </w:t>
      </w:r>
      <w:r>
        <w:rPr>
          <w:sz w:val="24"/>
        </w:rPr>
        <w:t>cuidadores</w:t>
      </w:r>
      <w:r>
        <w:rPr>
          <w:spacing w:val="-11"/>
          <w:sz w:val="24"/>
        </w:rPr>
        <w:t xml:space="preserve"> </w:t>
      </w:r>
      <w:r>
        <w:rPr>
          <w:sz w:val="24"/>
        </w:rPr>
        <w:t>en</w:t>
      </w:r>
      <w:r>
        <w:rPr>
          <w:spacing w:val="-8"/>
          <w:sz w:val="24"/>
        </w:rPr>
        <w:t xml:space="preserve"> </w:t>
      </w:r>
      <w:r>
        <w:rPr>
          <w:sz w:val="24"/>
        </w:rPr>
        <w:t>dónde</w:t>
      </w:r>
      <w:r>
        <w:rPr>
          <w:spacing w:val="-9"/>
          <w:sz w:val="24"/>
        </w:rPr>
        <w:t xml:space="preserve"> </w:t>
      </w:r>
      <w:r>
        <w:rPr>
          <w:sz w:val="24"/>
        </w:rPr>
        <w:t>y</w:t>
      </w:r>
      <w:r>
        <w:rPr>
          <w:spacing w:val="-10"/>
          <w:sz w:val="24"/>
        </w:rPr>
        <w:t xml:space="preserve"> </w:t>
      </w:r>
      <w:r>
        <w:rPr>
          <w:sz w:val="24"/>
        </w:rPr>
        <w:t>con</w:t>
      </w:r>
      <w:r>
        <w:rPr>
          <w:spacing w:val="-11"/>
          <w:sz w:val="24"/>
        </w:rPr>
        <w:t xml:space="preserve"> </w:t>
      </w:r>
      <w:r>
        <w:rPr>
          <w:sz w:val="24"/>
        </w:rPr>
        <w:t xml:space="preserve">quién </w:t>
      </w:r>
      <w:r>
        <w:rPr>
          <w:spacing w:val="-2"/>
          <w:sz w:val="24"/>
        </w:rPr>
        <w:t>están.</w:t>
      </w:r>
    </w:p>
    <w:p w14:paraId="63EEA2CD" w14:textId="77777777" w:rsidR="004D48C4" w:rsidRDefault="004D48C4">
      <w:pPr>
        <w:pStyle w:val="Textoindependiente"/>
      </w:pPr>
    </w:p>
    <w:p w14:paraId="54E879CC" w14:textId="77777777" w:rsidR="004D48C4" w:rsidRDefault="004D48C4">
      <w:pPr>
        <w:pStyle w:val="Textoindependiente"/>
        <w:spacing w:before="189"/>
      </w:pPr>
    </w:p>
    <w:p w14:paraId="75957374" w14:textId="77777777" w:rsidR="004D48C4" w:rsidRPr="005938EE" w:rsidRDefault="009B60B3">
      <w:pPr>
        <w:pStyle w:val="Ttulo3"/>
        <w:spacing w:line="244" w:lineRule="auto"/>
        <w:ind w:left="1299" w:right="1090"/>
        <w:rPr>
          <w:rFonts w:ascii="Times New Roman" w:hAnsi="Times New Roman" w:cs="Times New Roman"/>
        </w:rPr>
      </w:pPr>
      <w:r w:rsidRPr="005938EE">
        <w:rPr>
          <w:rFonts w:ascii="Times New Roman" w:hAnsi="Times New Roman" w:cs="Times New Roman"/>
          <w:color w:val="D50092"/>
          <w:w w:val="90"/>
        </w:rPr>
        <w:t xml:space="preserve">LECCION No 7. ¿QUÉ HACER SI OBSERVA MINAS ANTIPERSONAL, MUNICIÓN SIN </w:t>
      </w:r>
      <w:r w:rsidRPr="005938EE">
        <w:rPr>
          <w:rFonts w:ascii="Times New Roman" w:hAnsi="Times New Roman" w:cs="Times New Roman"/>
          <w:color w:val="D50092"/>
          <w:spacing w:val="-8"/>
        </w:rPr>
        <w:t>EXPLOSIONAR</w:t>
      </w:r>
      <w:r w:rsidRPr="005938EE">
        <w:rPr>
          <w:rFonts w:ascii="Times New Roman" w:hAnsi="Times New Roman" w:cs="Times New Roman"/>
          <w:color w:val="D50092"/>
          <w:spacing w:val="-10"/>
        </w:rPr>
        <w:t xml:space="preserve"> </w:t>
      </w:r>
      <w:r w:rsidRPr="005938EE">
        <w:rPr>
          <w:rFonts w:ascii="Times New Roman" w:hAnsi="Times New Roman" w:cs="Times New Roman"/>
          <w:color w:val="D50092"/>
          <w:spacing w:val="-8"/>
        </w:rPr>
        <w:t>Y</w:t>
      </w:r>
      <w:r w:rsidRPr="005938EE">
        <w:rPr>
          <w:rFonts w:ascii="Times New Roman" w:hAnsi="Times New Roman" w:cs="Times New Roman"/>
          <w:color w:val="D50092"/>
          <w:spacing w:val="-10"/>
        </w:rPr>
        <w:t xml:space="preserve"> </w:t>
      </w:r>
      <w:r w:rsidRPr="005938EE">
        <w:rPr>
          <w:rFonts w:ascii="Times New Roman" w:hAnsi="Times New Roman" w:cs="Times New Roman"/>
          <w:color w:val="D50092"/>
          <w:spacing w:val="-8"/>
        </w:rPr>
        <w:t>TRAMPAS</w:t>
      </w:r>
      <w:r w:rsidRPr="005938EE">
        <w:rPr>
          <w:rFonts w:ascii="Times New Roman" w:hAnsi="Times New Roman" w:cs="Times New Roman"/>
          <w:color w:val="D50092"/>
          <w:spacing w:val="-9"/>
        </w:rPr>
        <w:t xml:space="preserve"> </w:t>
      </w:r>
      <w:r w:rsidRPr="005938EE">
        <w:rPr>
          <w:rFonts w:ascii="Times New Roman" w:hAnsi="Times New Roman" w:cs="Times New Roman"/>
          <w:color w:val="D50092"/>
          <w:spacing w:val="-8"/>
        </w:rPr>
        <w:t>EXPLOSIVAS?</w:t>
      </w:r>
    </w:p>
    <w:p w14:paraId="017B1C03" w14:textId="77777777" w:rsidR="004D48C4" w:rsidRPr="005938EE" w:rsidRDefault="009B60B3">
      <w:pPr>
        <w:pStyle w:val="Textoindependiente"/>
        <w:spacing w:line="242" w:lineRule="auto"/>
        <w:ind w:left="1299" w:right="743"/>
        <w:rPr>
          <w:rFonts w:ascii="Times New Roman" w:hAnsi="Times New Roman" w:cs="Times New Roman"/>
        </w:rPr>
      </w:pPr>
      <w:r w:rsidRPr="005938EE">
        <w:rPr>
          <w:rFonts w:ascii="Times New Roman" w:hAnsi="Times New Roman" w:cs="Times New Roman"/>
          <w:spacing w:val="-2"/>
        </w:rPr>
        <w:t>Hay</w:t>
      </w:r>
      <w:r w:rsidRPr="005938EE">
        <w:rPr>
          <w:rFonts w:ascii="Times New Roman" w:hAnsi="Times New Roman" w:cs="Times New Roman"/>
          <w:spacing w:val="-17"/>
        </w:rPr>
        <w:t xml:space="preserve"> </w:t>
      </w:r>
      <w:r w:rsidRPr="005938EE">
        <w:rPr>
          <w:rFonts w:ascii="Times New Roman" w:hAnsi="Times New Roman" w:cs="Times New Roman"/>
          <w:spacing w:val="-2"/>
        </w:rPr>
        <w:t>que</w:t>
      </w:r>
      <w:r w:rsidRPr="005938EE">
        <w:rPr>
          <w:rFonts w:ascii="Times New Roman" w:hAnsi="Times New Roman" w:cs="Times New Roman"/>
          <w:spacing w:val="-16"/>
        </w:rPr>
        <w:t xml:space="preserve"> </w:t>
      </w:r>
      <w:r w:rsidRPr="005938EE">
        <w:rPr>
          <w:rFonts w:ascii="Times New Roman" w:hAnsi="Times New Roman" w:cs="Times New Roman"/>
          <w:spacing w:val="-2"/>
        </w:rPr>
        <w:t>estar</w:t>
      </w:r>
      <w:r w:rsidRPr="005938EE">
        <w:rPr>
          <w:rFonts w:ascii="Times New Roman" w:hAnsi="Times New Roman" w:cs="Times New Roman"/>
          <w:spacing w:val="-16"/>
        </w:rPr>
        <w:t xml:space="preserve"> </w:t>
      </w:r>
      <w:r w:rsidRPr="005938EE">
        <w:rPr>
          <w:rFonts w:ascii="Times New Roman" w:hAnsi="Times New Roman" w:cs="Times New Roman"/>
          <w:spacing w:val="-2"/>
        </w:rPr>
        <w:t>atentos</w:t>
      </w:r>
      <w:r w:rsidRPr="005938EE">
        <w:rPr>
          <w:rFonts w:ascii="Times New Roman" w:hAnsi="Times New Roman" w:cs="Times New Roman"/>
          <w:spacing w:val="-17"/>
        </w:rPr>
        <w:t xml:space="preserve"> </w:t>
      </w:r>
      <w:r w:rsidRPr="005938EE">
        <w:rPr>
          <w:rFonts w:ascii="Times New Roman" w:hAnsi="Times New Roman" w:cs="Times New Roman"/>
          <w:spacing w:val="-2"/>
        </w:rPr>
        <w:t>a</w:t>
      </w:r>
      <w:r w:rsidRPr="005938EE">
        <w:rPr>
          <w:rFonts w:ascii="Times New Roman" w:hAnsi="Times New Roman" w:cs="Times New Roman"/>
          <w:spacing w:val="-20"/>
        </w:rPr>
        <w:t xml:space="preserve"> </w:t>
      </w:r>
      <w:r w:rsidRPr="005938EE">
        <w:rPr>
          <w:rFonts w:ascii="Times New Roman" w:hAnsi="Times New Roman" w:cs="Times New Roman"/>
          <w:spacing w:val="-2"/>
        </w:rPr>
        <w:t>la</w:t>
      </w:r>
      <w:r w:rsidRPr="005938EE">
        <w:rPr>
          <w:rFonts w:ascii="Times New Roman" w:hAnsi="Times New Roman" w:cs="Times New Roman"/>
          <w:spacing w:val="-16"/>
        </w:rPr>
        <w:t xml:space="preserve"> </w:t>
      </w:r>
      <w:r w:rsidRPr="005938EE">
        <w:rPr>
          <w:rFonts w:ascii="Times New Roman" w:hAnsi="Times New Roman" w:cs="Times New Roman"/>
          <w:spacing w:val="-2"/>
        </w:rPr>
        <w:t>presencia</w:t>
      </w:r>
      <w:r w:rsidRPr="005938EE">
        <w:rPr>
          <w:rFonts w:ascii="Times New Roman" w:hAnsi="Times New Roman" w:cs="Times New Roman"/>
          <w:spacing w:val="-16"/>
        </w:rPr>
        <w:t xml:space="preserve"> </w:t>
      </w:r>
      <w:r w:rsidRPr="005938EE">
        <w:rPr>
          <w:rFonts w:ascii="Times New Roman" w:hAnsi="Times New Roman" w:cs="Times New Roman"/>
          <w:spacing w:val="-2"/>
        </w:rPr>
        <w:t>de</w:t>
      </w:r>
      <w:r w:rsidRPr="005938EE">
        <w:rPr>
          <w:rFonts w:ascii="Times New Roman" w:hAnsi="Times New Roman" w:cs="Times New Roman"/>
          <w:spacing w:val="-16"/>
        </w:rPr>
        <w:t xml:space="preserve"> </w:t>
      </w:r>
      <w:r w:rsidRPr="005938EE">
        <w:rPr>
          <w:rFonts w:ascii="Times New Roman" w:hAnsi="Times New Roman" w:cs="Times New Roman"/>
          <w:spacing w:val="-2"/>
        </w:rPr>
        <w:t>objetos</w:t>
      </w:r>
      <w:r w:rsidRPr="005938EE">
        <w:rPr>
          <w:rFonts w:ascii="Times New Roman" w:hAnsi="Times New Roman" w:cs="Times New Roman"/>
          <w:spacing w:val="-17"/>
        </w:rPr>
        <w:t xml:space="preserve"> </w:t>
      </w:r>
      <w:r w:rsidRPr="005938EE">
        <w:rPr>
          <w:rFonts w:ascii="Times New Roman" w:hAnsi="Times New Roman" w:cs="Times New Roman"/>
          <w:spacing w:val="-2"/>
        </w:rPr>
        <w:t>extraños</w:t>
      </w:r>
      <w:r w:rsidRPr="005938EE">
        <w:rPr>
          <w:rFonts w:ascii="Times New Roman" w:hAnsi="Times New Roman" w:cs="Times New Roman"/>
          <w:spacing w:val="-17"/>
        </w:rPr>
        <w:t xml:space="preserve"> </w:t>
      </w:r>
      <w:r w:rsidRPr="005938EE">
        <w:rPr>
          <w:rFonts w:ascii="Times New Roman" w:hAnsi="Times New Roman" w:cs="Times New Roman"/>
          <w:spacing w:val="-2"/>
        </w:rPr>
        <w:t>o</w:t>
      </w:r>
      <w:r w:rsidRPr="005938EE">
        <w:rPr>
          <w:rFonts w:ascii="Times New Roman" w:hAnsi="Times New Roman" w:cs="Times New Roman"/>
          <w:spacing w:val="-17"/>
        </w:rPr>
        <w:t xml:space="preserve"> </w:t>
      </w:r>
      <w:r w:rsidRPr="005938EE">
        <w:rPr>
          <w:rFonts w:ascii="Times New Roman" w:hAnsi="Times New Roman" w:cs="Times New Roman"/>
          <w:spacing w:val="-2"/>
        </w:rPr>
        <w:t>de</w:t>
      </w:r>
      <w:r w:rsidRPr="005938EE">
        <w:rPr>
          <w:rFonts w:ascii="Times New Roman" w:hAnsi="Times New Roman" w:cs="Times New Roman"/>
          <w:spacing w:val="-16"/>
        </w:rPr>
        <w:t xml:space="preserve"> </w:t>
      </w:r>
      <w:r w:rsidRPr="005938EE">
        <w:rPr>
          <w:rFonts w:ascii="Times New Roman" w:hAnsi="Times New Roman" w:cs="Times New Roman"/>
          <w:spacing w:val="-2"/>
        </w:rPr>
        <w:t>objetos</w:t>
      </w:r>
      <w:r w:rsidRPr="005938EE">
        <w:rPr>
          <w:rFonts w:ascii="Times New Roman" w:hAnsi="Times New Roman" w:cs="Times New Roman"/>
          <w:spacing w:val="-17"/>
        </w:rPr>
        <w:t xml:space="preserve"> </w:t>
      </w:r>
      <w:r w:rsidRPr="005938EE">
        <w:rPr>
          <w:rFonts w:ascii="Times New Roman" w:hAnsi="Times New Roman" w:cs="Times New Roman"/>
          <w:spacing w:val="-2"/>
        </w:rPr>
        <w:t>comunes</w:t>
      </w:r>
      <w:r w:rsidRPr="005938EE">
        <w:rPr>
          <w:rFonts w:ascii="Times New Roman" w:hAnsi="Times New Roman" w:cs="Times New Roman"/>
          <w:spacing w:val="-8"/>
        </w:rPr>
        <w:t xml:space="preserve"> </w:t>
      </w:r>
      <w:r w:rsidRPr="005938EE">
        <w:rPr>
          <w:rFonts w:ascii="Times New Roman" w:hAnsi="Times New Roman" w:cs="Times New Roman"/>
          <w:spacing w:val="-2"/>
        </w:rPr>
        <w:t xml:space="preserve">en </w:t>
      </w:r>
      <w:r w:rsidRPr="005938EE">
        <w:rPr>
          <w:rFonts w:ascii="Times New Roman" w:hAnsi="Times New Roman" w:cs="Times New Roman"/>
        </w:rPr>
        <w:t>zonas</w:t>
      </w:r>
      <w:r w:rsidRPr="005938EE">
        <w:rPr>
          <w:rFonts w:ascii="Times New Roman" w:hAnsi="Times New Roman" w:cs="Times New Roman"/>
          <w:spacing w:val="-12"/>
        </w:rPr>
        <w:t xml:space="preserve"> </w:t>
      </w:r>
      <w:r w:rsidRPr="005938EE">
        <w:rPr>
          <w:rFonts w:ascii="Times New Roman" w:hAnsi="Times New Roman" w:cs="Times New Roman"/>
        </w:rPr>
        <w:t>de</w:t>
      </w:r>
      <w:r w:rsidRPr="005938EE">
        <w:rPr>
          <w:rFonts w:ascii="Times New Roman" w:hAnsi="Times New Roman" w:cs="Times New Roman"/>
          <w:spacing w:val="-11"/>
        </w:rPr>
        <w:t xml:space="preserve"> </w:t>
      </w:r>
      <w:r w:rsidRPr="005938EE">
        <w:rPr>
          <w:rFonts w:ascii="Times New Roman" w:hAnsi="Times New Roman" w:cs="Times New Roman"/>
        </w:rPr>
        <w:t>riesgo,</w:t>
      </w:r>
      <w:r w:rsidRPr="005938EE">
        <w:rPr>
          <w:rFonts w:ascii="Times New Roman" w:hAnsi="Times New Roman" w:cs="Times New Roman"/>
          <w:spacing w:val="-14"/>
        </w:rPr>
        <w:t xml:space="preserve"> </w:t>
      </w:r>
      <w:r w:rsidRPr="005938EE">
        <w:rPr>
          <w:rFonts w:ascii="Times New Roman" w:hAnsi="Times New Roman" w:cs="Times New Roman"/>
        </w:rPr>
        <w:t>sospeche</w:t>
      </w:r>
      <w:r w:rsidRPr="005938EE">
        <w:rPr>
          <w:rFonts w:ascii="Times New Roman" w:hAnsi="Times New Roman" w:cs="Times New Roman"/>
          <w:spacing w:val="-11"/>
        </w:rPr>
        <w:t xml:space="preserve"> </w:t>
      </w:r>
      <w:r w:rsidRPr="005938EE">
        <w:rPr>
          <w:rFonts w:ascii="Times New Roman" w:hAnsi="Times New Roman" w:cs="Times New Roman"/>
        </w:rPr>
        <w:t>de</w:t>
      </w:r>
      <w:r w:rsidRPr="005938EE">
        <w:rPr>
          <w:rFonts w:ascii="Times New Roman" w:hAnsi="Times New Roman" w:cs="Times New Roman"/>
          <w:spacing w:val="-8"/>
        </w:rPr>
        <w:t xml:space="preserve"> </w:t>
      </w:r>
      <w:r w:rsidRPr="005938EE">
        <w:rPr>
          <w:rFonts w:ascii="Times New Roman" w:hAnsi="Times New Roman" w:cs="Times New Roman"/>
        </w:rPr>
        <w:t>ellos</w:t>
      </w:r>
      <w:r w:rsidRPr="005938EE">
        <w:rPr>
          <w:rFonts w:ascii="Times New Roman" w:hAnsi="Times New Roman" w:cs="Times New Roman"/>
          <w:spacing w:val="-17"/>
        </w:rPr>
        <w:t xml:space="preserve"> </w:t>
      </w:r>
      <w:r w:rsidRPr="005938EE">
        <w:rPr>
          <w:rFonts w:ascii="Times New Roman" w:hAnsi="Times New Roman" w:cs="Times New Roman"/>
        </w:rPr>
        <w:t>y</w:t>
      </w:r>
      <w:r w:rsidRPr="005938EE">
        <w:rPr>
          <w:rFonts w:ascii="Times New Roman" w:hAnsi="Times New Roman" w:cs="Times New Roman"/>
          <w:spacing w:val="-12"/>
        </w:rPr>
        <w:t xml:space="preserve"> </w:t>
      </w:r>
      <w:r w:rsidRPr="005938EE">
        <w:rPr>
          <w:rFonts w:ascii="Times New Roman" w:hAnsi="Times New Roman" w:cs="Times New Roman"/>
        </w:rPr>
        <w:t>avise</w:t>
      </w:r>
      <w:r w:rsidRPr="005938EE">
        <w:rPr>
          <w:rFonts w:ascii="Times New Roman" w:hAnsi="Times New Roman" w:cs="Times New Roman"/>
          <w:spacing w:val="-11"/>
        </w:rPr>
        <w:t xml:space="preserve"> </w:t>
      </w:r>
      <w:r w:rsidRPr="005938EE">
        <w:rPr>
          <w:rFonts w:ascii="Times New Roman" w:hAnsi="Times New Roman" w:cs="Times New Roman"/>
        </w:rPr>
        <w:t>a</w:t>
      </w:r>
      <w:r w:rsidRPr="005938EE">
        <w:rPr>
          <w:rFonts w:ascii="Times New Roman" w:hAnsi="Times New Roman" w:cs="Times New Roman"/>
          <w:spacing w:val="-16"/>
        </w:rPr>
        <w:t xml:space="preserve"> </w:t>
      </w:r>
      <w:r w:rsidRPr="005938EE">
        <w:rPr>
          <w:rFonts w:ascii="Times New Roman" w:hAnsi="Times New Roman" w:cs="Times New Roman"/>
        </w:rPr>
        <w:t>la</w:t>
      </w:r>
      <w:r w:rsidRPr="005938EE">
        <w:rPr>
          <w:rFonts w:ascii="Times New Roman" w:hAnsi="Times New Roman" w:cs="Times New Roman"/>
          <w:spacing w:val="-16"/>
        </w:rPr>
        <w:t xml:space="preserve"> </w:t>
      </w:r>
      <w:r w:rsidRPr="005938EE">
        <w:rPr>
          <w:rFonts w:ascii="Times New Roman" w:hAnsi="Times New Roman" w:cs="Times New Roman"/>
        </w:rPr>
        <w:t>comunidad</w:t>
      </w:r>
      <w:r w:rsidRPr="005938EE">
        <w:rPr>
          <w:rFonts w:ascii="Times New Roman" w:hAnsi="Times New Roman" w:cs="Times New Roman"/>
          <w:spacing w:val="-12"/>
        </w:rPr>
        <w:t xml:space="preserve"> </w:t>
      </w:r>
      <w:r w:rsidRPr="005938EE">
        <w:rPr>
          <w:rFonts w:ascii="Times New Roman" w:hAnsi="Times New Roman" w:cs="Times New Roman"/>
        </w:rPr>
        <w:t>indicando</w:t>
      </w:r>
      <w:r w:rsidRPr="005938EE">
        <w:rPr>
          <w:rFonts w:ascii="Times New Roman" w:hAnsi="Times New Roman" w:cs="Times New Roman"/>
          <w:spacing w:val="-9"/>
        </w:rPr>
        <w:t xml:space="preserve"> </w:t>
      </w:r>
      <w:r w:rsidRPr="005938EE">
        <w:rPr>
          <w:rFonts w:ascii="Times New Roman" w:hAnsi="Times New Roman" w:cs="Times New Roman"/>
        </w:rPr>
        <w:t>su</w:t>
      </w:r>
      <w:r w:rsidRPr="005938EE">
        <w:rPr>
          <w:rFonts w:ascii="Times New Roman" w:hAnsi="Times New Roman" w:cs="Times New Roman"/>
          <w:spacing w:val="-13"/>
        </w:rPr>
        <w:t xml:space="preserve"> </w:t>
      </w:r>
      <w:r w:rsidRPr="005938EE">
        <w:rPr>
          <w:rFonts w:ascii="Times New Roman" w:hAnsi="Times New Roman" w:cs="Times New Roman"/>
        </w:rPr>
        <w:t>ubicación con la mayor exactitud posible.</w:t>
      </w:r>
    </w:p>
    <w:p w14:paraId="6AEE3DBC" w14:textId="77777777" w:rsidR="004D48C4" w:rsidRPr="005938EE" w:rsidRDefault="009B60B3">
      <w:pPr>
        <w:pStyle w:val="Prrafodelista"/>
        <w:numPr>
          <w:ilvl w:val="0"/>
          <w:numId w:val="8"/>
        </w:numPr>
        <w:tabs>
          <w:tab w:val="left" w:pos="2019"/>
        </w:tabs>
        <w:ind w:left="2019"/>
        <w:rPr>
          <w:rFonts w:ascii="Times New Roman" w:hAnsi="Times New Roman" w:cs="Times New Roman"/>
          <w:sz w:val="24"/>
        </w:rPr>
      </w:pPr>
      <w:r w:rsidRPr="005938EE">
        <w:rPr>
          <w:rFonts w:ascii="Times New Roman" w:hAnsi="Times New Roman" w:cs="Times New Roman"/>
          <w:sz w:val="24"/>
        </w:rPr>
        <w:t>Manténgase</w:t>
      </w:r>
      <w:r w:rsidRPr="005938EE">
        <w:rPr>
          <w:rFonts w:ascii="Times New Roman" w:hAnsi="Times New Roman" w:cs="Times New Roman"/>
          <w:spacing w:val="-9"/>
          <w:sz w:val="24"/>
        </w:rPr>
        <w:t xml:space="preserve"> </w:t>
      </w:r>
      <w:r w:rsidRPr="005938EE">
        <w:rPr>
          <w:rFonts w:ascii="Times New Roman" w:hAnsi="Times New Roman" w:cs="Times New Roman"/>
          <w:sz w:val="24"/>
        </w:rPr>
        <w:t>alejado</w:t>
      </w:r>
      <w:r w:rsidRPr="005938EE">
        <w:rPr>
          <w:rFonts w:ascii="Times New Roman" w:hAnsi="Times New Roman" w:cs="Times New Roman"/>
          <w:spacing w:val="-10"/>
          <w:sz w:val="24"/>
        </w:rPr>
        <w:t xml:space="preserve"> </w:t>
      </w:r>
      <w:r w:rsidRPr="005938EE">
        <w:rPr>
          <w:rFonts w:ascii="Times New Roman" w:hAnsi="Times New Roman" w:cs="Times New Roman"/>
          <w:sz w:val="24"/>
        </w:rPr>
        <w:t>de</w:t>
      </w:r>
      <w:r w:rsidRPr="005938EE">
        <w:rPr>
          <w:rFonts w:ascii="Times New Roman" w:hAnsi="Times New Roman" w:cs="Times New Roman"/>
          <w:spacing w:val="-9"/>
          <w:sz w:val="24"/>
        </w:rPr>
        <w:t xml:space="preserve"> </w:t>
      </w:r>
      <w:r w:rsidRPr="005938EE">
        <w:rPr>
          <w:rFonts w:ascii="Times New Roman" w:hAnsi="Times New Roman" w:cs="Times New Roman"/>
          <w:sz w:val="24"/>
        </w:rPr>
        <w:t>objetos</w:t>
      </w:r>
      <w:r w:rsidRPr="005938EE">
        <w:rPr>
          <w:rFonts w:ascii="Times New Roman" w:hAnsi="Times New Roman" w:cs="Times New Roman"/>
          <w:spacing w:val="-10"/>
          <w:sz w:val="24"/>
        </w:rPr>
        <w:t xml:space="preserve"> </w:t>
      </w:r>
      <w:r w:rsidRPr="005938EE">
        <w:rPr>
          <w:rFonts w:ascii="Times New Roman" w:hAnsi="Times New Roman" w:cs="Times New Roman"/>
          <w:spacing w:val="-2"/>
          <w:sz w:val="24"/>
        </w:rPr>
        <w:t>extraños.</w:t>
      </w:r>
    </w:p>
    <w:p w14:paraId="50C33A4D" w14:textId="77777777" w:rsidR="004D48C4" w:rsidRPr="005938EE" w:rsidRDefault="009B60B3">
      <w:pPr>
        <w:pStyle w:val="Prrafodelista"/>
        <w:numPr>
          <w:ilvl w:val="0"/>
          <w:numId w:val="8"/>
        </w:numPr>
        <w:tabs>
          <w:tab w:val="left" w:pos="2019"/>
        </w:tabs>
        <w:spacing w:before="42"/>
        <w:ind w:left="2019"/>
        <w:rPr>
          <w:rFonts w:ascii="Times New Roman" w:hAnsi="Times New Roman" w:cs="Times New Roman"/>
          <w:sz w:val="24"/>
        </w:rPr>
      </w:pPr>
      <w:r w:rsidRPr="005938EE">
        <w:rPr>
          <w:rFonts w:ascii="Times New Roman" w:hAnsi="Times New Roman" w:cs="Times New Roman"/>
          <w:spacing w:val="-2"/>
          <w:sz w:val="24"/>
        </w:rPr>
        <w:t>No</w:t>
      </w:r>
      <w:r w:rsidRPr="005938EE">
        <w:rPr>
          <w:rFonts w:ascii="Times New Roman" w:hAnsi="Times New Roman" w:cs="Times New Roman"/>
          <w:spacing w:val="-20"/>
          <w:sz w:val="24"/>
        </w:rPr>
        <w:t xml:space="preserve"> </w:t>
      </w:r>
      <w:r w:rsidRPr="005938EE">
        <w:rPr>
          <w:rFonts w:ascii="Times New Roman" w:hAnsi="Times New Roman" w:cs="Times New Roman"/>
          <w:spacing w:val="-2"/>
          <w:sz w:val="24"/>
        </w:rPr>
        <w:t>recoja</w:t>
      </w:r>
      <w:r w:rsidRPr="005938EE">
        <w:rPr>
          <w:rFonts w:ascii="Times New Roman" w:hAnsi="Times New Roman" w:cs="Times New Roman"/>
          <w:spacing w:val="-18"/>
          <w:sz w:val="24"/>
        </w:rPr>
        <w:t xml:space="preserve"> </w:t>
      </w:r>
      <w:r w:rsidRPr="005938EE">
        <w:rPr>
          <w:rFonts w:ascii="Times New Roman" w:hAnsi="Times New Roman" w:cs="Times New Roman"/>
          <w:spacing w:val="-2"/>
          <w:sz w:val="24"/>
        </w:rPr>
        <w:t>objetos</w:t>
      </w:r>
      <w:r w:rsidRPr="005938EE">
        <w:rPr>
          <w:rFonts w:ascii="Times New Roman" w:hAnsi="Times New Roman" w:cs="Times New Roman"/>
          <w:spacing w:val="-19"/>
          <w:sz w:val="24"/>
        </w:rPr>
        <w:t xml:space="preserve"> </w:t>
      </w:r>
      <w:r w:rsidRPr="005938EE">
        <w:rPr>
          <w:rFonts w:ascii="Times New Roman" w:hAnsi="Times New Roman" w:cs="Times New Roman"/>
          <w:spacing w:val="-2"/>
          <w:sz w:val="24"/>
        </w:rPr>
        <w:t>extraños.</w:t>
      </w:r>
    </w:p>
    <w:p w14:paraId="6CA07BA7" w14:textId="77777777" w:rsidR="004D48C4" w:rsidRPr="005938EE" w:rsidRDefault="009B60B3">
      <w:pPr>
        <w:pStyle w:val="Prrafodelista"/>
        <w:numPr>
          <w:ilvl w:val="0"/>
          <w:numId w:val="8"/>
        </w:numPr>
        <w:tabs>
          <w:tab w:val="left" w:pos="2019"/>
        </w:tabs>
        <w:spacing w:before="46"/>
        <w:ind w:left="2019"/>
        <w:rPr>
          <w:rFonts w:ascii="Times New Roman" w:hAnsi="Times New Roman" w:cs="Times New Roman"/>
          <w:sz w:val="24"/>
        </w:rPr>
      </w:pPr>
      <w:r w:rsidRPr="005938EE">
        <w:rPr>
          <w:rFonts w:ascii="Times New Roman" w:hAnsi="Times New Roman" w:cs="Times New Roman"/>
          <w:spacing w:val="-6"/>
          <w:sz w:val="24"/>
        </w:rPr>
        <w:t>Evite</w:t>
      </w:r>
      <w:r w:rsidRPr="005938EE">
        <w:rPr>
          <w:rFonts w:ascii="Times New Roman" w:hAnsi="Times New Roman" w:cs="Times New Roman"/>
          <w:spacing w:val="-8"/>
          <w:sz w:val="24"/>
        </w:rPr>
        <w:t xml:space="preserve"> </w:t>
      </w:r>
      <w:r w:rsidRPr="005938EE">
        <w:rPr>
          <w:rFonts w:ascii="Times New Roman" w:hAnsi="Times New Roman" w:cs="Times New Roman"/>
          <w:spacing w:val="-6"/>
          <w:sz w:val="24"/>
        </w:rPr>
        <w:t>acercarse,</w:t>
      </w:r>
      <w:r w:rsidRPr="005938EE">
        <w:rPr>
          <w:rFonts w:ascii="Times New Roman" w:hAnsi="Times New Roman" w:cs="Times New Roman"/>
          <w:spacing w:val="-11"/>
          <w:sz w:val="24"/>
        </w:rPr>
        <w:t xml:space="preserve"> </w:t>
      </w:r>
      <w:r w:rsidRPr="005938EE">
        <w:rPr>
          <w:rFonts w:ascii="Times New Roman" w:hAnsi="Times New Roman" w:cs="Times New Roman"/>
          <w:spacing w:val="-6"/>
          <w:sz w:val="24"/>
        </w:rPr>
        <w:t>tocarlas,</w:t>
      </w:r>
      <w:r w:rsidRPr="005938EE">
        <w:rPr>
          <w:rFonts w:ascii="Times New Roman" w:hAnsi="Times New Roman" w:cs="Times New Roman"/>
          <w:spacing w:val="-11"/>
          <w:sz w:val="24"/>
        </w:rPr>
        <w:t xml:space="preserve"> </w:t>
      </w:r>
      <w:r w:rsidRPr="005938EE">
        <w:rPr>
          <w:rFonts w:ascii="Times New Roman" w:hAnsi="Times New Roman" w:cs="Times New Roman"/>
          <w:spacing w:val="-6"/>
          <w:sz w:val="24"/>
        </w:rPr>
        <w:t>cogerlas,</w:t>
      </w:r>
      <w:r w:rsidRPr="005938EE">
        <w:rPr>
          <w:rFonts w:ascii="Times New Roman" w:hAnsi="Times New Roman" w:cs="Times New Roman"/>
          <w:spacing w:val="-11"/>
          <w:sz w:val="24"/>
        </w:rPr>
        <w:t xml:space="preserve"> </w:t>
      </w:r>
      <w:r w:rsidRPr="005938EE">
        <w:rPr>
          <w:rFonts w:ascii="Times New Roman" w:hAnsi="Times New Roman" w:cs="Times New Roman"/>
          <w:spacing w:val="-6"/>
          <w:sz w:val="24"/>
        </w:rPr>
        <w:t>patearlas,</w:t>
      </w:r>
      <w:r w:rsidRPr="005938EE">
        <w:rPr>
          <w:rFonts w:ascii="Times New Roman" w:hAnsi="Times New Roman" w:cs="Times New Roman"/>
          <w:spacing w:val="-11"/>
          <w:sz w:val="24"/>
        </w:rPr>
        <w:t xml:space="preserve"> </w:t>
      </w:r>
      <w:r w:rsidRPr="005938EE">
        <w:rPr>
          <w:rFonts w:ascii="Times New Roman" w:hAnsi="Times New Roman" w:cs="Times New Roman"/>
          <w:spacing w:val="-6"/>
          <w:sz w:val="24"/>
        </w:rPr>
        <w:t>quemarlas</w:t>
      </w:r>
      <w:r w:rsidRPr="005938EE">
        <w:rPr>
          <w:rFonts w:ascii="Times New Roman" w:hAnsi="Times New Roman" w:cs="Times New Roman"/>
          <w:spacing w:val="-9"/>
          <w:sz w:val="24"/>
        </w:rPr>
        <w:t xml:space="preserve"> </w:t>
      </w:r>
      <w:r w:rsidRPr="005938EE">
        <w:rPr>
          <w:rFonts w:ascii="Times New Roman" w:hAnsi="Times New Roman" w:cs="Times New Roman"/>
          <w:spacing w:val="-6"/>
          <w:sz w:val="24"/>
        </w:rPr>
        <w:t>o</w:t>
      </w:r>
      <w:r w:rsidRPr="005938EE">
        <w:rPr>
          <w:rFonts w:ascii="Times New Roman" w:hAnsi="Times New Roman" w:cs="Times New Roman"/>
          <w:spacing w:val="-9"/>
          <w:sz w:val="24"/>
        </w:rPr>
        <w:t xml:space="preserve"> </w:t>
      </w:r>
      <w:r w:rsidRPr="005938EE">
        <w:rPr>
          <w:rFonts w:ascii="Times New Roman" w:hAnsi="Times New Roman" w:cs="Times New Roman"/>
          <w:spacing w:val="-6"/>
          <w:sz w:val="24"/>
        </w:rPr>
        <w:t>arrojarles</w:t>
      </w:r>
      <w:r w:rsidRPr="005938EE">
        <w:rPr>
          <w:rFonts w:ascii="Times New Roman" w:hAnsi="Times New Roman" w:cs="Times New Roman"/>
          <w:spacing w:val="-13"/>
          <w:sz w:val="24"/>
        </w:rPr>
        <w:t xml:space="preserve"> </w:t>
      </w:r>
      <w:r w:rsidRPr="005938EE">
        <w:rPr>
          <w:rFonts w:ascii="Times New Roman" w:hAnsi="Times New Roman" w:cs="Times New Roman"/>
          <w:spacing w:val="-6"/>
          <w:sz w:val="24"/>
        </w:rPr>
        <w:t>cosas.</w:t>
      </w:r>
    </w:p>
    <w:p w14:paraId="63B4B425" w14:textId="77777777" w:rsidR="004D48C4" w:rsidRPr="005938EE" w:rsidRDefault="009B60B3">
      <w:pPr>
        <w:pStyle w:val="Prrafodelista"/>
        <w:numPr>
          <w:ilvl w:val="0"/>
          <w:numId w:val="8"/>
        </w:numPr>
        <w:tabs>
          <w:tab w:val="left" w:pos="2019"/>
        </w:tabs>
        <w:spacing w:before="42" w:line="278" w:lineRule="auto"/>
        <w:ind w:left="2019" w:right="1160"/>
        <w:rPr>
          <w:rFonts w:ascii="Times New Roman" w:hAnsi="Times New Roman" w:cs="Times New Roman"/>
          <w:sz w:val="24"/>
        </w:rPr>
      </w:pPr>
      <w:r w:rsidRPr="005938EE">
        <w:rPr>
          <w:rFonts w:ascii="Times New Roman" w:hAnsi="Times New Roman" w:cs="Times New Roman"/>
          <w:spacing w:val="-2"/>
          <w:sz w:val="24"/>
        </w:rPr>
        <w:t>Si</w:t>
      </w:r>
      <w:r w:rsidRPr="005938EE">
        <w:rPr>
          <w:rFonts w:ascii="Times New Roman" w:hAnsi="Times New Roman" w:cs="Times New Roman"/>
          <w:spacing w:val="-20"/>
          <w:sz w:val="24"/>
        </w:rPr>
        <w:t xml:space="preserve"> </w:t>
      </w:r>
      <w:r w:rsidRPr="005938EE">
        <w:rPr>
          <w:rFonts w:ascii="Times New Roman" w:hAnsi="Times New Roman" w:cs="Times New Roman"/>
          <w:spacing w:val="-2"/>
          <w:sz w:val="24"/>
        </w:rPr>
        <w:t>observa</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algún</w:t>
      </w:r>
      <w:r w:rsidRPr="005938EE">
        <w:rPr>
          <w:rFonts w:ascii="Times New Roman" w:hAnsi="Times New Roman" w:cs="Times New Roman"/>
          <w:spacing w:val="-15"/>
          <w:sz w:val="24"/>
        </w:rPr>
        <w:t xml:space="preserve"> </w:t>
      </w:r>
      <w:r w:rsidRPr="005938EE">
        <w:rPr>
          <w:rFonts w:ascii="Times New Roman" w:hAnsi="Times New Roman" w:cs="Times New Roman"/>
          <w:spacing w:val="-2"/>
          <w:sz w:val="24"/>
        </w:rPr>
        <w:t>objeto</w:t>
      </w:r>
      <w:r w:rsidRPr="005938EE">
        <w:rPr>
          <w:rFonts w:ascii="Times New Roman" w:hAnsi="Times New Roman" w:cs="Times New Roman"/>
          <w:spacing w:val="-17"/>
          <w:sz w:val="24"/>
        </w:rPr>
        <w:t xml:space="preserve"> </w:t>
      </w:r>
      <w:r w:rsidRPr="005938EE">
        <w:rPr>
          <w:rFonts w:ascii="Times New Roman" w:hAnsi="Times New Roman" w:cs="Times New Roman"/>
          <w:spacing w:val="-2"/>
          <w:sz w:val="24"/>
        </w:rPr>
        <w:t>extraño</w:t>
      </w:r>
      <w:r w:rsidRPr="005938EE">
        <w:rPr>
          <w:rFonts w:ascii="Times New Roman" w:hAnsi="Times New Roman" w:cs="Times New Roman"/>
          <w:spacing w:val="-21"/>
          <w:sz w:val="24"/>
        </w:rPr>
        <w:t xml:space="preserve"> </w:t>
      </w:r>
      <w:r w:rsidRPr="005938EE">
        <w:rPr>
          <w:rFonts w:ascii="Times New Roman" w:hAnsi="Times New Roman" w:cs="Times New Roman"/>
          <w:spacing w:val="-2"/>
          <w:sz w:val="24"/>
        </w:rPr>
        <w:t>mantenga</w:t>
      </w:r>
      <w:r w:rsidRPr="005938EE">
        <w:rPr>
          <w:rFonts w:ascii="Times New Roman" w:hAnsi="Times New Roman" w:cs="Times New Roman"/>
          <w:spacing w:val="-20"/>
          <w:sz w:val="24"/>
        </w:rPr>
        <w:t xml:space="preserve"> </w:t>
      </w:r>
      <w:r w:rsidRPr="005938EE">
        <w:rPr>
          <w:rFonts w:ascii="Times New Roman" w:hAnsi="Times New Roman" w:cs="Times New Roman"/>
          <w:spacing w:val="-2"/>
          <w:sz w:val="24"/>
        </w:rPr>
        <w:t>la</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calma</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y</w:t>
      </w:r>
      <w:r w:rsidRPr="005938EE">
        <w:rPr>
          <w:rFonts w:ascii="Times New Roman" w:hAnsi="Times New Roman" w:cs="Times New Roman"/>
          <w:spacing w:val="-17"/>
          <w:sz w:val="24"/>
        </w:rPr>
        <w:t xml:space="preserve"> </w:t>
      </w:r>
      <w:r w:rsidRPr="005938EE">
        <w:rPr>
          <w:rFonts w:ascii="Times New Roman" w:hAnsi="Times New Roman" w:cs="Times New Roman"/>
          <w:spacing w:val="-2"/>
          <w:sz w:val="24"/>
        </w:rPr>
        <w:t>avise</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a</w:t>
      </w:r>
      <w:r w:rsidRPr="005938EE">
        <w:rPr>
          <w:rFonts w:ascii="Times New Roman" w:hAnsi="Times New Roman" w:cs="Times New Roman"/>
          <w:spacing w:val="-24"/>
          <w:sz w:val="24"/>
        </w:rPr>
        <w:t xml:space="preserve"> </w:t>
      </w:r>
      <w:r w:rsidRPr="005938EE">
        <w:rPr>
          <w:rFonts w:ascii="Times New Roman" w:hAnsi="Times New Roman" w:cs="Times New Roman"/>
          <w:spacing w:val="-2"/>
          <w:sz w:val="24"/>
        </w:rPr>
        <w:t>los</w:t>
      </w:r>
      <w:r w:rsidRPr="005938EE">
        <w:rPr>
          <w:rFonts w:ascii="Times New Roman" w:hAnsi="Times New Roman" w:cs="Times New Roman"/>
          <w:spacing w:val="-21"/>
          <w:sz w:val="24"/>
        </w:rPr>
        <w:t xml:space="preserve"> </w:t>
      </w:r>
      <w:r w:rsidRPr="005938EE">
        <w:rPr>
          <w:rFonts w:ascii="Times New Roman" w:hAnsi="Times New Roman" w:cs="Times New Roman"/>
          <w:spacing w:val="-2"/>
          <w:sz w:val="24"/>
        </w:rPr>
        <w:t>que</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 xml:space="preserve">están </w:t>
      </w:r>
      <w:r w:rsidRPr="005938EE">
        <w:rPr>
          <w:rFonts w:ascii="Times New Roman" w:hAnsi="Times New Roman" w:cs="Times New Roman"/>
          <w:sz w:val="24"/>
        </w:rPr>
        <w:t>cerca de usted.</w:t>
      </w:r>
    </w:p>
    <w:p w14:paraId="266FE0A9" w14:textId="77777777" w:rsidR="004D48C4" w:rsidRPr="005938EE" w:rsidRDefault="009B60B3">
      <w:pPr>
        <w:pStyle w:val="Prrafodelista"/>
        <w:numPr>
          <w:ilvl w:val="0"/>
          <w:numId w:val="8"/>
        </w:numPr>
        <w:tabs>
          <w:tab w:val="left" w:pos="2019"/>
        </w:tabs>
        <w:spacing w:line="278" w:lineRule="auto"/>
        <w:ind w:left="2019" w:right="977"/>
        <w:rPr>
          <w:rFonts w:ascii="Times New Roman" w:hAnsi="Times New Roman" w:cs="Times New Roman"/>
          <w:sz w:val="24"/>
        </w:rPr>
      </w:pPr>
      <w:r w:rsidRPr="005938EE">
        <w:rPr>
          <w:rFonts w:ascii="Times New Roman" w:hAnsi="Times New Roman" w:cs="Times New Roman"/>
          <w:spacing w:val="-4"/>
          <w:sz w:val="24"/>
        </w:rPr>
        <w:t>Devuélvase</w:t>
      </w:r>
      <w:r w:rsidRPr="005938EE">
        <w:rPr>
          <w:rFonts w:ascii="Times New Roman" w:hAnsi="Times New Roman" w:cs="Times New Roman"/>
          <w:spacing w:val="-21"/>
          <w:sz w:val="24"/>
        </w:rPr>
        <w:t xml:space="preserve"> </w:t>
      </w:r>
      <w:r w:rsidRPr="005938EE">
        <w:rPr>
          <w:rFonts w:ascii="Times New Roman" w:hAnsi="Times New Roman" w:cs="Times New Roman"/>
          <w:spacing w:val="-4"/>
          <w:sz w:val="24"/>
        </w:rPr>
        <w:t>por</w:t>
      </w:r>
      <w:r w:rsidRPr="005938EE">
        <w:rPr>
          <w:rFonts w:ascii="Times New Roman" w:hAnsi="Times New Roman" w:cs="Times New Roman"/>
          <w:spacing w:val="-18"/>
          <w:sz w:val="24"/>
        </w:rPr>
        <w:t xml:space="preserve"> </w:t>
      </w:r>
      <w:r w:rsidRPr="005938EE">
        <w:rPr>
          <w:rFonts w:ascii="Times New Roman" w:hAnsi="Times New Roman" w:cs="Times New Roman"/>
          <w:spacing w:val="-4"/>
          <w:sz w:val="24"/>
        </w:rPr>
        <w:t>sus</w:t>
      </w:r>
      <w:r w:rsidRPr="005938EE">
        <w:rPr>
          <w:rFonts w:ascii="Times New Roman" w:hAnsi="Times New Roman" w:cs="Times New Roman"/>
          <w:spacing w:val="-18"/>
          <w:sz w:val="24"/>
        </w:rPr>
        <w:t xml:space="preserve"> </w:t>
      </w:r>
      <w:r w:rsidRPr="005938EE">
        <w:rPr>
          <w:rFonts w:ascii="Times New Roman" w:hAnsi="Times New Roman" w:cs="Times New Roman"/>
          <w:spacing w:val="-4"/>
          <w:sz w:val="24"/>
        </w:rPr>
        <w:t>propias</w:t>
      </w:r>
      <w:r w:rsidRPr="005938EE">
        <w:rPr>
          <w:rFonts w:ascii="Times New Roman" w:hAnsi="Times New Roman" w:cs="Times New Roman"/>
          <w:spacing w:val="-18"/>
          <w:sz w:val="24"/>
        </w:rPr>
        <w:t xml:space="preserve"> </w:t>
      </w:r>
      <w:r w:rsidRPr="005938EE">
        <w:rPr>
          <w:rFonts w:ascii="Times New Roman" w:hAnsi="Times New Roman" w:cs="Times New Roman"/>
          <w:spacing w:val="-4"/>
          <w:sz w:val="24"/>
        </w:rPr>
        <w:t>huellas</w:t>
      </w:r>
      <w:r w:rsidRPr="005938EE">
        <w:rPr>
          <w:rFonts w:ascii="Times New Roman" w:hAnsi="Times New Roman" w:cs="Times New Roman"/>
          <w:spacing w:val="-22"/>
          <w:sz w:val="24"/>
        </w:rPr>
        <w:t xml:space="preserve"> </w:t>
      </w:r>
      <w:r w:rsidRPr="005938EE">
        <w:rPr>
          <w:rFonts w:ascii="Times New Roman" w:hAnsi="Times New Roman" w:cs="Times New Roman"/>
          <w:spacing w:val="-4"/>
          <w:sz w:val="24"/>
        </w:rPr>
        <w:t>hasta</w:t>
      </w:r>
      <w:r w:rsidRPr="005938EE">
        <w:rPr>
          <w:rFonts w:ascii="Times New Roman" w:hAnsi="Times New Roman" w:cs="Times New Roman"/>
          <w:spacing w:val="-17"/>
          <w:sz w:val="24"/>
        </w:rPr>
        <w:t xml:space="preserve"> </w:t>
      </w:r>
      <w:r w:rsidRPr="005938EE">
        <w:rPr>
          <w:rFonts w:ascii="Times New Roman" w:hAnsi="Times New Roman" w:cs="Times New Roman"/>
          <w:spacing w:val="-4"/>
          <w:sz w:val="24"/>
        </w:rPr>
        <w:t>el</w:t>
      </w:r>
      <w:r w:rsidRPr="005938EE">
        <w:rPr>
          <w:rFonts w:ascii="Times New Roman" w:hAnsi="Times New Roman" w:cs="Times New Roman"/>
          <w:spacing w:val="-17"/>
          <w:sz w:val="24"/>
        </w:rPr>
        <w:t xml:space="preserve"> </w:t>
      </w:r>
      <w:r w:rsidRPr="005938EE">
        <w:rPr>
          <w:rFonts w:ascii="Times New Roman" w:hAnsi="Times New Roman" w:cs="Times New Roman"/>
          <w:spacing w:val="-4"/>
          <w:sz w:val="24"/>
        </w:rPr>
        <w:t>camino</w:t>
      </w:r>
      <w:r w:rsidRPr="005938EE">
        <w:rPr>
          <w:rFonts w:ascii="Times New Roman" w:hAnsi="Times New Roman" w:cs="Times New Roman"/>
          <w:spacing w:val="-18"/>
          <w:sz w:val="24"/>
        </w:rPr>
        <w:t xml:space="preserve"> </w:t>
      </w:r>
      <w:r w:rsidRPr="005938EE">
        <w:rPr>
          <w:rFonts w:ascii="Times New Roman" w:hAnsi="Times New Roman" w:cs="Times New Roman"/>
          <w:spacing w:val="-4"/>
          <w:sz w:val="24"/>
        </w:rPr>
        <w:t>seguro.</w:t>
      </w:r>
      <w:r w:rsidRPr="005938EE">
        <w:rPr>
          <w:rFonts w:ascii="Times New Roman" w:hAnsi="Times New Roman" w:cs="Times New Roman"/>
          <w:spacing w:val="-20"/>
          <w:sz w:val="24"/>
        </w:rPr>
        <w:t xml:space="preserve"> </w:t>
      </w:r>
      <w:r w:rsidRPr="005938EE">
        <w:rPr>
          <w:rFonts w:ascii="Times New Roman" w:hAnsi="Times New Roman" w:cs="Times New Roman"/>
          <w:spacing w:val="-4"/>
          <w:sz w:val="24"/>
        </w:rPr>
        <w:t>Sea</w:t>
      </w:r>
      <w:r w:rsidRPr="005938EE">
        <w:rPr>
          <w:rFonts w:ascii="Times New Roman" w:hAnsi="Times New Roman" w:cs="Times New Roman"/>
          <w:spacing w:val="-17"/>
          <w:sz w:val="24"/>
        </w:rPr>
        <w:t xml:space="preserve"> </w:t>
      </w:r>
      <w:r w:rsidRPr="005938EE">
        <w:rPr>
          <w:rFonts w:ascii="Times New Roman" w:hAnsi="Times New Roman" w:cs="Times New Roman"/>
          <w:spacing w:val="-4"/>
          <w:sz w:val="24"/>
        </w:rPr>
        <w:t>prudente,</w:t>
      </w:r>
      <w:r w:rsidRPr="005938EE">
        <w:rPr>
          <w:rFonts w:ascii="Times New Roman" w:hAnsi="Times New Roman" w:cs="Times New Roman"/>
          <w:spacing w:val="-20"/>
          <w:sz w:val="24"/>
        </w:rPr>
        <w:t xml:space="preserve"> </w:t>
      </w:r>
      <w:r w:rsidRPr="005938EE">
        <w:rPr>
          <w:rFonts w:ascii="Times New Roman" w:hAnsi="Times New Roman" w:cs="Times New Roman"/>
          <w:spacing w:val="-4"/>
          <w:sz w:val="24"/>
        </w:rPr>
        <w:t xml:space="preserve">no </w:t>
      </w:r>
      <w:r w:rsidRPr="005938EE">
        <w:rPr>
          <w:rFonts w:ascii="Times New Roman" w:hAnsi="Times New Roman" w:cs="Times New Roman"/>
          <w:sz w:val="24"/>
        </w:rPr>
        <w:t>arriesgue su</w:t>
      </w:r>
      <w:r w:rsidRPr="005938EE">
        <w:rPr>
          <w:rFonts w:ascii="Times New Roman" w:hAnsi="Times New Roman" w:cs="Times New Roman"/>
          <w:spacing w:val="-3"/>
          <w:sz w:val="24"/>
        </w:rPr>
        <w:t xml:space="preserve"> </w:t>
      </w:r>
      <w:r w:rsidRPr="005938EE">
        <w:rPr>
          <w:rFonts w:ascii="Times New Roman" w:hAnsi="Times New Roman" w:cs="Times New Roman"/>
          <w:sz w:val="24"/>
        </w:rPr>
        <w:t>vida.</w:t>
      </w:r>
    </w:p>
    <w:p w14:paraId="2D0A787B" w14:textId="77777777" w:rsidR="004D48C4" w:rsidRPr="005938EE" w:rsidRDefault="009B60B3">
      <w:pPr>
        <w:pStyle w:val="Prrafodelista"/>
        <w:numPr>
          <w:ilvl w:val="0"/>
          <w:numId w:val="8"/>
        </w:numPr>
        <w:tabs>
          <w:tab w:val="left" w:pos="2019"/>
        </w:tabs>
        <w:spacing w:line="273" w:lineRule="auto"/>
        <w:ind w:left="2019" w:right="1098"/>
        <w:rPr>
          <w:rFonts w:ascii="Times New Roman" w:hAnsi="Times New Roman" w:cs="Times New Roman"/>
          <w:sz w:val="24"/>
        </w:rPr>
      </w:pPr>
      <w:r w:rsidRPr="005938EE">
        <w:rPr>
          <w:rFonts w:ascii="Times New Roman" w:hAnsi="Times New Roman" w:cs="Times New Roman"/>
          <w:sz w:val="24"/>
        </w:rPr>
        <w:t>Si</w:t>
      </w:r>
      <w:r w:rsidRPr="005938EE">
        <w:rPr>
          <w:rFonts w:ascii="Times New Roman" w:hAnsi="Times New Roman" w:cs="Times New Roman"/>
          <w:spacing w:val="-22"/>
          <w:sz w:val="24"/>
        </w:rPr>
        <w:t xml:space="preserve"> </w:t>
      </w:r>
      <w:r w:rsidRPr="005938EE">
        <w:rPr>
          <w:rFonts w:ascii="Times New Roman" w:hAnsi="Times New Roman" w:cs="Times New Roman"/>
          <w:sz w:val="24"/>
        </w:rPr>
        <w:t>observa</w:t>
      </w:r>
      <w:r w:rsidRPr="005938EE">
        <w:rPr>
          <w:rFonts w:ascii="Times New Roman" w:hAnsi="Times New Roman" w:cs="Times New Roman"/>
          <w:spacing w:val="-21"/>
          <w:sz w:val="24"/>
        </w:rPr>
        <w:t xml:space="preserve"> </w:t>
      </w:r>
      <w:r w:rsidRPr="005938EE">
        <w:rPr>
          <w:rFonts w:ascii="Times New Roman" w:hAnsi="Times New Roman" w:cs="Times New Roman"/>
          <w:sz w:val="24"/>
        </w:rPr>
        <w:t>algún</w:t>
      </w:r>
      <w:r w:rsidRPr="005938EE">
        <w:rPr>
          <w:rFonts w:ascii="Times New Roman" w:hAnsi="Times New Roman" w:cs="Times New Roman"/>
          <w:spacing w:val="-21"/>
          <w:sz w:val="24"/>
        </w:rPr>
        <w:t xml:space="preserve"> </w:t>
      </w:r>
      <w:r w:rsidRPr="005938EE">
        <w:rPr>
          <w:rFonts w:ascii="Times New Roman" w:hAnsi="Times New Roman" w:cs="Times New Roman"/>
          <w:sz w:val="24"/>
        </w:rPr>
        <w:t>objeto</w:t>
      </w:r>
      <w:r w:rsidRPr="005938EE">
        <w:rPr>
          <w:rFonts w:ascii="Times New Roman" w:hAnsi="Times New Roman" w:cs="Times New Roman"/>
          <w:spacing w:val="-21"/>
          <w:sz w:val="24"/>
        </w:rPr>
        <w:t xml:space="preserve"> </w:t>
      </w:r>
      <w:r w:rsidRPr="005938EE">
        <w:rPr>
          <w:rFonts w:ascii="Times New Roman" w:hAnsi="Times New Roman" w:cs="Times New Roman"/>
          <w:sz w:val="24"/>
        </w:rPr>
        <w:t>extraño</w:t>
      </w:r>
      <w:r w:rsidRPr="005938EE">
        <w:rPr>
          <w:rFonts w:ascii="Times New Roman" w:hAnsi="Times New Roman" w:cs="Times New Roman"/>
          <w:spacing w:val="-21"/>
          <w:sz w:val="24"/>
        </w:rPr>
        <w:t xml:space="preserve"> </w:t>
      </w:r>
      <w:r w:rsidRPr="005938EE">
        <w:rPr>
          <w:rFonts w:ascii="Times New Roman" w:hAnsi="Times New Roman" w:cs="Times New Roman"/>
          <w:sz w:val="24"/>
        </w:rPr>
        <w:t>debe</w:t>
      </w:r>
      <w:r w:rsidRPr="005938EE">
        <w:rPr>
          <w:rFonts w:ascii="Times New Roman" w:hAnsi="Times New Roman" w:cs="Times New Roman"/>
          <w:spacing w:val="-21"/>
          <w:sz w:val="24"/>
        </w:rPr>
        <w:t xml:space="preserve"> </w:t>
      </w:r>
      <w:r w:rsidRPr="005938EE">
        <w:rPr>
          <w:rFonts w:ascii="Times New Roman" w:hAnsi="Times New Roman" w:cs="Times New Roman"/>
          <w:sz w:val="24"/>
        </w:rPr>
        <w:t>alertar</w:t>
      </w:r>
      <w:r w:rsidRPr="005938EE">
        <w:rPr>
          <w:rFonts w:ascii="Times New Roman" w:hAnsi="Times New Roman" w:cs="Times New Roman"/>
          <w:spacing w:val="-21"/>
          <w:sz w:val="24"/>
        </w:rPr>
        <w:t xml:space="preserve"> </w:t>
      </w:r>
      <w:r w:rsidRPr="005938EE">
        <w:rPr>
          <w:rFonts w:ascii="Times New Roman" w:hAnsi="Times New Roman" w:cs="Times New Roman"/>
          <w:sz w:val="24"/>
        </w:rPr>
        <w:t>al</w:t>
      </w:r>
      <w:r w:rsidRPr="005938EE">
        <w:rPr>
          <w:rFonts w:ascii="Times New Roman" w:hAnsi="Times New Roman" w:cs="Times New Roman"/>
          <w:spacing w:val="-21"/>
          <w:sz w:val="24"/>
        </w:rPr>
        <w:t xml:space="preserve"> </w:t>
      </w:r>
      <w:r w:rsidRPr="005938EE">
        <w:rPr>
          <w:rFonts w:ascii="Times New Roman" w:hAnsi="Times New Roman" w:cs="Times New Roman"/>
          <w:sz w:val="24"/>
        </w:rPr>
        <w:t>resto</w:t>
      </w:r>
      <w:r w:rsidRPr="005938EE">
        <w:rPr>
          <w:rFonts w:ascii="Times New Roman" w:hAnsi="Times New Roman" w:cs="Times New Roman"/>
          <w:spacing w:val="-21"/>
          <w:sz w:val="24"/>
        </w:rPr>
        <w:t xml:space="preserve"> </w:t>
      </w:r>
      <w:r w:rsidRPr="005938EE">
        <w:rPr>
          <w:rFonts w:ascii="Times New Roman" w:hAnsi="Times New Roman" w:cs="Times New Roman"/>
          <w:sz w:val="24"/>
        </w:rPr>
        <w:t>de</w:t>
      </w:r>
      <w:r w:rsidRPr="005938EE">
        <w:rPr>
          <w:rFonts w:ascii="Times New Roman" w:hAnsi="Times New Roman" w:cs="Times New Roman"/>
          <w:spacing w:val="-25"/>
          <w:sz w:val="24"/>
        </w:rPr>
        <w:t xml:space="preserve"> </w:t>
      </w:r>
      <w:r w:rsidRPr="005938EE">
        <w:rPr>
          <w:rFonts w:ascii="Times New Roman" w:hAnsi="Times New Roman" w:cs="Times New Roman"/>
          <w:sz w:val="24"/>
        </w:rPr>
        <w:t>la</w:t>
      </w:r>
      <w:r w:rsidRPr="005938EE">
        <w:rPr>
          <w:rFonts w:ascii="Times New Roman" w:hAnsi="Times New Roman" w:cs="Times New Roman"/>
          <w:spacing w:val="-21"/>
          <w:sz w:val="24"/>
        </w:rPr>
        <w:t xml:space="preserve"> </w:t>
      </w:r>
      <w:r w:rsidRPr="005938EE">
        <w:rPr>
          <w:rFonts w:ascii="Times New Roman" w:hAnsi="Times New Roman" w:cs="Times New Roman"/>
          <w:sz w:val="24"/>
        </w:rPr>
        <w:t>comunidad</w:t>
      </w:r>
      <w:r w:rsidRPr="005938EE">
        <w:rPr>
          <w:rFonts w:ascii="Times New Roman" w:hAnsi="Times New Roman" w:cs="Times New Roman"/>
          <w:spacing w:val="-22"/>
          <w:sz w:val="24"/>
        </w:rPr>
        <w:t xml:space="preserve"> </w:t>
      </w:r>
      <w:r w:rsidRPr="005938EE">
        <w:rPr>
          <w:rFonts w:ascii="Times New Roman" w:hAnsi="Times New Roman" w:cs="Times New Roman"/>
          <w:sz w:val="24"/>
        </w:rPr>
        <w:t>para que no</w:t>
      </w:r>
      <w:r w:rsidRPr="005938EE">
        <w:rPr>
          <w:rFonts w:ascii="Times New Roman" w:hAnsi="Times New Roman" w:cs="Times New Roman"/>
          <w:spacing w:val="-2"/>
          <w:sz w:val="24"/>
        </w:rPr>
        <w:t xml:space="preserve"> </w:t>
      </w:r>
      <w:r w:rsidRPr="005938EE">
        <w:rPr>
          <w:rFonts w:ascii="Times New Roman" w:hAnsi="Times New Roman" w:cs="Times New Roman"/>
          <w:sz w:val="24"/>
        </w:rPr>
        <w:t xml:space="preserve">se aproximen </w:t>
      </w:r>
      <w:r w:rsidRPr="005938EE">
        <w:rPr>
          <w:rFonts w:ascii="Times New Roman" w:hAnsi="Times New Roman" w:cs="Times New Roman"/>
          <w:sz w:val="24"/>
        </w:rPr>
        <w:t>a ese</w:t>
      </w:r>
      <w:r w:rsidRPr="005938EE">
        <w:rPr>
          <w:rFonts w:ascii="Times New Roman" w:hAnsi="Times New Roman" w:cs="Times New Roman"/>
          <w:spacing w:val="-10"/>
          <w:sz w:val="24"/>
        </w:rPr>
        <w:t xml:space="preserve"> </w:t>
      </w:r>
      <w:r w:rsidRPr="005938EE">
        <w:rPr>
          <w:rFonts w:ascii="Times New Roman" w:hAnsi="Times New Roman" w:cs="Times New Roman"/>
          <w:sz w:val="24"/>
        </w:rPr>
        <w:t>lugar.</w:t>
      </w:r>
    </w:p>
    <w:p w14:paraId="05BCCC4C" w14:textId="77777777" w:rsidR="004D48C4" w:rsidRPr="005938EE" w:rsidRDefault="009B60B3">
      <w:pPr>
        <w:pStyle w:val="Prrafodelista"/>
        <w:numPr>
          <w:ilvl w:val="0"/>
          <w:numId w:val="8"/>
        </w:numPr>
        <w:tabs>
          <w:tab w:val="left" w:pos="2019"/>
        </w:tabs>
        <w:spacing w:before="6" w:line="273" w:lineRule="auto"/>
        <w:ind w:left="2019" w:right="596"/>
        <w:rPr>
          <w:rFonts w:ascii="Times New Roman" w:hAnsi="Times New Roman" w:cs="Times New Roman"/>
          <w:sz w:val="24"/>
        </w:rPr>
      </w:pPr>
      <w:r w:rsidRPr="005938EE">
        <w:rPr>
          <w:rFonts w:ascii="Times New Roman" w:hAnsi="Times New Roman" w:cs="Times New Roman"/>
          <w:spacing w:val="-2"/>
          <w:sz w:val="24"/>
        </w:rPr>
        <w:t>Avise</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a</w:t>
      </w:r>
      <w:r w:rsidRPr="005938EE">
        <w:rPr>
          <w:rFonts w:ascii="Times New Roman" w:hAnsi="Times New Roman" w:cs="Times New Roman"/>
          <w:spacing w:val="-20"/>
          <w:sz w:val="24"/>
        </w:rPr>
        <w:t xml:space="preserve"> </w:t>
      </w:r>
      <w:r w:rsidRPr="005938EE">
        <w:rPr>
          <w:rFonts w:ascii="Times New Roman" w:hAnsi="Times New Roman" w:cs="Times New Roman"/>
          <w:spacing w:val="-2"/>
          <w:sz w:val="24"/>
        </w:rPr>
        <w:t>las</w:t>
      </w:r>
      <w:r w:rsidRPr="005938EE">
        <w:rPr>
          <w:rFonts w:ascii="Times New Roman" w:hAnsi="Times New Roman" w:cs="Times New Roman"/>
          <w:spacing w:val="-17"/>
          <w:sz w:val="24"/>
        </w:rPr>
        <w:t xml:space="preserve"> </w:t>
      </w:r>
      <w:r w:rsidRPr="005938EE">
        <w:rPr>
          <w:rFonts w:ascii="Times New Roman" w:hAnsi="Times New Roman" w:cs="Times New Roman"/>
          <w:spacing w:val="-2"/>
          <w:sz w:val="24"/>
        </w:rPr>
        <w:t>autoridades</w:t>
      </w:r>
      <w:r w:rsidRPr="005938EE">
        <w:rPr>
          <w:rFonts w:ascii="Times New Roman" w:hAnsi="Times New Roman" w:cs="Times New Roman"/>
          <w:spacing w:val="-21"/>
          <w:sz w:val="24"/>
        </w:rPr>
        <w:t xml:space="preserve"> </w:t>
      </w:r>
      <w:r w:rsidRPr="005938EE">
        <w:rPr>
          <w:rFonts w:ascii="Times New Roman" w:hAnsi="Times New Roman" w:cs="Times New Roman"/>
          <w:spacing w:val="-2"/>
          <w:sz w:val="24"/>
        </w:rPr>
        <w:t>locales,</w:t>
      </w:r>
      <w:r w:rsidRPr="005938EE">
        <w:rPr>
          <w:rFonts w:ascii="Times New Roman" w:hAnsi="Times New Roman" w:cs="Times New Roman"/>
          <w:spacing w:val="-19"/>
          <w:sz w:val="24"/>
        </w:rPr>
        <w:t xml:space="preserve"> </w:t>
      </w:r>
      <w:r w:rsidRPr="005938EE">
        <w:rPr>
          <w:rFonts w:ascii="Times New Roman" w:hAnsi="Times New Roman" w:cs="Times New Roman"/>
          <w:spacing w:val="-2"/>
          <w:sz w:val="24"/>
        </w:rPr>
        <w:t>personero</w:t>
      </w:r>
      <w:r w:rsidRPr="005938EE">
        <w:rPr>
          <w:rFonts w:ascii="Times New Roman" w:hAnsi="Times New Roman" w:cs="Times New Roman"/>
          <w:spacing w:val="-21"/>
          <w:sz w:val="24"/>
        </w:rPr>
        <w:t xml:space="preserve"> </w:t>
      </w:r>
      <w:r w:rsidRPr="005938EE">
        <w:rPr>
          <w:rFonts w:ascii="Times New Roman" w:hAnsi="Times New Roman" w:cs="Times New Roman"/>
          <w:spacing w:val="-2"/>
          <w:sz w:val="24"/>
        </w:rPr>
        <w:t>municipal,</w:t>
      </w:r>
      <w:r w:rsidRPr="005938EE">
        <w:rPr>
          <w:rFonts w:ascii="Times New Roman" w:hAnsi="Times New Roman" w:cs="Times New Roman"/>
          <w:spacing w:val="-19"/>
          <w:sz w:val="24"/>
        </w:rPr>
        <w:t xml:space="preserve"> </w:t>
      </w:r>
      <w:r w:rsidRPr="005938EE">
        <w:rPr>
          <w:rFonts w:ascii="Times New Roman" w:hAnsi="Times New Roman" w:cs="Times New Roman"/>
          <w:spacing w:val="-2"/>
          <w:sz w:val="24"/>
        </w:rPr>
        <w:t>juntas</w:t>
      </w:r>
      <w:r w:rsidRPr="005938EE">
        <w:rPr>
          <w:rFonts w:ascii="Times New Roman" w:hAnsi="Times New Roman" w:cs="Times New Roman"/>
          <w:spacing w:val="-17"/>
          <w:sz w:val="24"/>
        </w:rPr>
        <w:t xml:space="preserve"> </w:t>
      </w:r>
      <w:r w:rsidRPr="005938EE">
        <w:rPr>
          <w:rFonts w:ascii="Times New Roman" w:hAnsi="Times New Roman" w:cs="Times New Roman"/>
          <w:spacing w:val="-2"/>
          <w:sz w:val="24"/>
        </w:rPr>
        <w:t>de</w:t>
      </w:r>
      <w:r w:rsidRPr="005938EE">
        <w:rPr>
          <w:rFonts w:ascii="Times New Roman" w:hAnsi="Times New Roman" w:cs="Times New Roman"/>
          <w:spacing w:val="-16"/>
          <w:sz w:val="24"/>
        </w:rPr>
        <w:t xml:space="preserve"> </w:t>
      </w:r>
      <w:r w:rsidRPr="005938EE">
        <w:rPr>
          <w:rFonts w:ascii="Times New Roman" w:hAnsi="Times New Roman" w:cs="Times New Roman"/>
          <w:spacing w:val="-2"/>
          <w:sz w:val="24"/>
        </w:rPr>
        <w:t>acción</w:t>
      </w:r>
      <w:r w:rsidRPr="005938EE">
        <w:rPr>
          <w:rFonts w:ascii="Times New Roman" w:hAnsi="Times New Roman" w:cs="Times New Roman"/>
          <w:spacing w:val="-15"/>
          <w:sz w:val="24"/>
        </w:rPr>
        <w:t xml:space="preserve"> </w:t>
      </w:r>
      <w:r w:rsidRPr="005938EE">
        <w:rPr>
          <w:rFonts w:ascii="Times New Roman" w:hAnsi="Times New Roman" w:cs="Times New Roman"/>
          <w:spacing w:val="-2"/>
          <w:sz w:val="24"/>
        </w:rPr>
        <w:t xml:space="preserve">comunal, </w:t>
      </w:r>
      <w:r w:rsidRPr="005938EE">
        <w:rPr>
          <w:rFonts w:ascii="Times New Roman" w:hAnsi="Times New Roman" w:cs="Times New Roman"/>
          <w:sz w:val="24"/>
        </w:rPr>
        <w:t>profesores</w:t>
      </w:r>
      <w:r w:rsidRPr="005938EE">
        <w:rPr>
          <w:rFonts w:ascii="Times New Roman" w:hAnsi="Times New Roman" w:cs="Times New Roman"/>
          <w:spacing w:val="-22"/>
          <w:sz w:val="24"/>
        </w:rPr>
        <w:t xml:space="preserve"> </w:t>
      </w:r>
      <w:r w:rsidRPr="005938EE">
        <w:rPr>
          <w:rFonts w:ascii="Times New Roman" w:hAnsi="Times New Roman" w:cs="Times New Roman"/>
          <w:sz w:val="24"/>
        </w:rPr>
        <w:t>y</w:t>
      </w:r>
      <w:r w:rsidRPr="005938EE">
        <w:rPr>
          <w:rFonts w:ascii="Times New Roman" w:hAnsi="Times New Roman" w:cs="Times New Roman"/>
          <w:spacing w:val="-21"/>
          <w:sz w:val="24"/>
        </w:rPr>
        <w:t xml:space="preserve"> </w:t>
      </w:r>
      <w:r w:rsidRPr="005938EE">
        <w:rPr>
          <w:rFonts w:ascii="Times New Roman" w:hAnsi="Times New Roman" w:cs="Times New Roman"/>
          <w:sz w:val="24"/>
        </w:rPr>
        <w:t>al</w:t>
      </w:r>
      <w:r w:rsidRPr="005938EE">
        <w:rPr>
          <w:rFonts w:ascii="Times New Roman" w:hAnsi="Times New Roman" w:cs="Times New Roman"/>
          <w:spacing w:val="-21"/>
          <w:sz w:val="24"/>
        </w:rPr>
        <w:t xml:space="preserve"> </w:t>
      </w:r>
      <w:r w:rsidRPr="005938EE">
        <w:rPr>
          <w:rFonts w:ascii="Times New Roman" w:hAnsi="Times New Roman" w:cs="Times New Roman"/>
          <w:sz w:val="24"/>
        </w:rPr>
        <w:t>personal</w:t>
      </w:r>
      <w:r w:rsidRPr="005938EE">
        <w:rPr>
          <w:rFonts w:ascii="Times New Roman" w:hAnsi="Times New Roman" w:cs="Times New Roman"/>
          <w:spacing w:val="-21"/>
          <w:sz w:val="24"/>
        </w:rPr>
        <w:t xml:space="preserve"> </w:t>
      </w:r>
      <w:r w:rsidRPr="005938EE">
        <w:rPr>
          <w:rFonts w:ascii="Times New Roman" w:hAnsi="Times New Roman" w:cs="Times New Roman"/>
          <w:sz w:val="24"/>
        </w:rPr>
        <w:t>de</w:t>
      </w:r>
      <w:r w:rsidRPr="005938EE">
        <w:rPr>
          <w:rFonts w:ascii="Times New Roman" w:hAnsi="Times New Roman" w:cs="Times New Roman"/>
          <w:spacing w:val="-21"/>
          <w:sz w:val="24"/>
        </w:rPr>
        <w:t xml:space="preserve"> </w:t>
      </w:r>
      <w:r w:rsidRPr="005938EE">
        <w:rPr>
          <w:rFonts w:ascii="Times New Roman" w:hAnsi="Times New Roman" w:cs="Times New Roman"/>
          <w:sz w:val="24"/>
        </w:rPr>
        <w:t>Desminado</w:t>
      </w:r>
      <w:r w:rsidRPr="005938EE">
        <w:rPr>
          <w:rFonts w:ascii="Times New Roman" w:hAnsi="Times New Roman" w:cs="Times New Roman"/>
          <w:spacing w:val="-21"/>
          <w:sz w:val="24"/>
        </w:rPr>
        <w:t xml:space="preserve"> </w:t>
      </w:r>
      <w:r w:rsidRPr="005938EE">
        <w:rPr>
          <w:rFonts w:ascii="Times New Roman" w:hAnsi="Times New Roman" w:cs="Times New Roman"/>
          <w:sz w:val="24"/>
        </w:rPr>
        <w:t>Humanitario.</w:t>
      </w:r>
    </w:p>
    <w:p w14:paraId="36F62945" w14:textId="62D6C2AC" w:rsidR="004D48C4" w:rsidRPr="005938EE" w:rsidRDefault="009B60B3">
      <w:pPr>
        <w:pStyle w:val="Prrafodelista"/>
        <w:numPr>
          <w:ilvl w:val="0"/>
          <w:numId w:val="8"/>
        </w:numPr>
        <w:tabs>
          <w:tab w:val="left" w:pos="2019"/>
        </w:tabs>
        <w:spacing w:before="9"/>
        <w:ind w:left="2019"/>
        <w:rPr>
          <w:rFonts w:ascii="Times New Roman" w:hAnsi="Times New Roman" w:cs="Times New Roman"/>
          <w:sz w:val="24"/>
        </w:rPr>
      </w:pPr>
      <w:r w:rsidRPr="005938EE">
        <w:rPr>
          <w:rFonts w:ascii="Times New Roman" w:hAnsi="Times New Roman" w:cs="Times New Roman"/>
          <w:spacing w:val="-2"/>
          <w:sz w:val="24"/>
        </w:rPr>
        <w:t>Manténgase</w:t>
      </w:r>
      <w:r w:rsidRPr="005938EE">
        <w:rPr>
          <w:rFonts w:ascii="Times New Roman" w:hAnsi="Times New Roman" w:cs="Times New Roman"/>
          <w:spacing w:val="-14"/>
          <w:sz w:val="24"/>
        </w:rPr>
        <w:t xml:space="preserve"> </w:t>
      </w:r>
      <w:r w:rsidRPr="005938EE">
        <w:rPr>
          <w:rFonts w:ascii="Times New Roman" w:hAnsi="Times New Roman" w:cs="Times New Roman"/>
          <w:spacing w:val="-2"/>
          <w:sz w:val="24"/>
        </w:rPr>
        <w:t>alejado</w:t>
      </w:r>
      <w:r w:rsidRPr="005938EE">
        <w:rPr>
          <w:rFonts w:ascii="Times New Roman" w:hAnsi="Times New Roman" w:cs="Times New Roman"/>
          <w:spacing w:val="-14"/>
          <w:sz w:val="24"/>
        </w:rPr>
        <w:t xml:space="preserve"> </w:t>
      </w:r>
      <w:r w:rsidRPr="005938EE">
        <w:rPr>
          <w:rFonts w:ascii="Times New Roman" w:hAnsi="Times New Roman" w:cs="Times New Roman"/>
          <w:spacing w:val="-2"/>
          <w:sz w:val="24"/>
        </w:rPr>
        <w:t>de</w:t>
      </w:r>
      <w:r w:rsidRPr="005938EE">
        <w:rPr>
          <w:rFonts w:ascii="Times New Roman" w:hAnsi="Times New Roman" w:cs="Times New Roman"/>
          <w:spacing w:val="-13"/>
          <w:sz w:val="24"/>
        </w:rPr>
        <w:t xml:space="preserve"> </w:t>
      </w:r>
      <w:r w:rsidRPr="005938EE">
        <w:rPr>
          <w:rFonts w:ascii="Times New Roman" w:hAnsi="Times New Roman" w:cs="Times New Roman"/>
          <w:spacing w:val="-2"/>
          <w:sz w:val="24"/>
        </w:rPr>
        <w:t>objetos</w:t>
      </w:r>
      <w:r w:rsidRPr="005938EE">
        <w:rPr>
          <w:rFonts w:ascii="Times New Roman" w:hAnsi="Times New Roman" w:cs="Times New Roman"/>
          <w:spacing w:val="-14"/>
          <w:sz w:val="24"/>
        </w:rPr>
        <w:t xml:space="preserve"> </w:t>
      </w:r>
      <w:r w:rsidRPr="005938EE">
        <w:rPr>
          <w:rFonts w:ascii="Times New Roman" w:hAnsi="Times New Roman" w:cs="Times New Roman"/>
          <w:spacing w:val="-2"/>
          <w:sz w:val="24"/>
        </w:rPr>
        <w:t>extraños</w:t>
      </w:r>
      <w:r w:rsidRPr="005938EE">
        <w:rPr>
          <w:rFonts w:ascii="Times New Roman" w:hAnsi="Times New Roman" w:cs="Times New Roman"/>
          <w:spacing w:val="-14"/>
          <w:sz w:val="24"/>
        </w:rPr>
        <w:t xml:space="preserve"> </w:t>
      </w:r>
      <w:r w:rsidRPr="005938EE">
        <w:rPr>
          <w:rFonts w:ascii="Times New Roman" w:hAnsi="Times New Roman" w:cs="Times New Roman"/>
          <w:spacing w:val="-2"/>
          <w:sz w:val="24"/>
        </w:rPr>
        <w:t>y</w:t>
      </w:r>
      <w:r w:rsidRPr="005938EE">
        <w:rPr>
          <w:rFonts w:ascii="Times New Roman" w:hAnsi="Times New Roman" w:cs="Times New Roman"/>
          <w:spacing w:val="-14"/>
          <w:sz w:val="24"/>
        </w:rPr>
        <w:t xml:space="preserve"> </w:t>
      </w:r>
      <w:r w:rsidRPr="005938EE">
        <w:rPr>
          <w:rFonts w:ascii="Times New Roman" w:hAnsi="Times New Roman" w:cs="Times New Roman"/>
          <w:spacing w:val="-2"/>
          <w:sz w:val="24"/>
        </w:rPr>
        <w:t>recuerde:</w:t>
      </w:r>
    </w:p>
    <w:p w14:paraId="2CBAB66B" w14:textId="77777777" w:rsidR="006F2425" w:rsidRDefault="006F2425">
      <w:pPr>
        <w:spacing w:before="247"/>
        <w:ind w:left="1299"/>
        <w:rPr>
          <w:rFonts w:ascii="Tahoma"/>
          <w:b/>
          <w:color w:val="D50092"/>
          <w:spacing w:val="-8"/>
          <w:sz w:val="24"/>
        </w:rPr>
      </w:pPr>
    </w:p>
    <w:p w14:paraId="1C9A159C" w14:textId="57608427" w:rsidR="004D48C4" w:rsidRDefault="009B60B3" w:rsidP="006F2425">
      <w:pPr>
        <w:spacing w:before="247"/>
        <w:ind w:left="1299"/>
        <w:jc w:val="center"/>
        <w:rPr>
          <w:rFonts w:ascii="Tahoma"/>
          <w:b/>
          <w:sz w:val="24"/>
        </w:rPr>
      </w:pPr>
      <w:r>
        <w:rPr>
          <w:rFonts w:ascii="Tahoma"/>
          <w:b/>
          <w:color w:val="D50092"/>
          <w:spacing w:val="-8"/>
          <w:sz w:val="24"/>
        </w:rPr>
        <w:t>SI NO</w:t>
      </w:r>
      <w:r>
        <w:rPr>
          <w:rFonts w:ascii="Tahoma"/>
          <w:b/>
          <w:color w:val="D50092"/>
          <w:spacing w:val="-9"/>
          <w:sz w:val="24"/>
        </w:rPr>
        <w:t xml:space="preserve"> </w:t>
      </w:r>
      <w:r>
        <w:rPr>
          <w:rFonts w:ascii="Tahoma"/>
          <w:b/>
          <w:color w:val="D50092"/>
          <w:spacing w:val="-8"/>
          <w:sz w:val="24"/>
        </w:rPr>
        <w:t>LO</w:t>
      </w:r>
      <w:r>
        <w:rPr>
          <w:rFonts w:ascii="Tahoma"/>
          <w:b/>
          <w:color w:val="D50092"/>
          <w:spacing w:val="-9"/>
          <w:sz w:val="24"/>
        </w:rPr>
        <w:t xml:space="preserve"> </w:t>
      </w:r>
      <w:r>
        <w:rPr>
          <w:rFonts w:ascii="Tahoma"/>
          <w:b/>
          <w:color w:val="D50092"/>
          <w:spacing w:val="-8"/>
          <w:sz w:val="24"/>
        </w:rPr>
        <w:t>BOTO</w:t>
      </w:r>
      <w:r>
        <w:rPr>
          <w:rFonts w:ascii="Tahoma"/>
          <w:b/>
          <w:color w:val="D50092"/>
          <w:spacing w:val="-9"/>
          <w:sz w:val="24"/>
        </w:rPr>
        <w:t xml:space="preserve"> </w:t>
      </w:r>
      <w:r>
        <w:rPr>
          <w:rFonts w:ascii="Tahoma"/>
          <w:b/>
          <w:color w:val="D50092"/>
          <w:spacing w:val="-8"/>
          <w:sz w:val="24"/>
        </w:rPr>
        <w:t>NO</w:t>
      </w:r>
      <w:r>
        <w:rPr>
          <w:rFonts w:ascii="Tahoma"/>
          <w:b/>
          <w:color w:val="D50092"/>
          <w:spacing w:val="-9"/>
          <w:sz w:val="24"/>
        </w:rPr>
        <w:t xml:space="preserve"> </w:t>
      </w:r>
      <w:r>
        <w:rPr>
          <w:rFonts w:ascii="Tahoma"/>
          <w:b/>
          <w:color w:val="D50092"/>
          <w:spacing w:val="-8"/>
          <w:sz w:val="24"/>
        </w:rPr>
        <w:t>LO</w:t>
      </w:r>
      <w:r>
        <w:rPr>
          <w:rFonts w:ascii="Tahoma"/>
          <w:b/>
          <w:color w:val="D50092"/>
          <w:spacing w:val="-9"/>
          <w:sz w:val="24"/>
        </w:rPr>
        <w:t xml:space="preserve"> </w:t>
      </w:r>
      <w:r>
        <w:rPr>
          <w:rFonts w:ascii="Tahoma"/>
          <w:b/>
          <w:color w:val="D50092"/>
          <w:spacing w:val="-8"/>
          <w:sz w:val="24"/>
        </w:rPr>
        <w:t>RECOJA.</w:t>
      </w:r>
    </w:p>
    <w:p w14:paraId="5E3BB778" w14:textId="77777777" w:rsidR="004D48C4" w:rsidRDefault="004D48C4">
      <w:pPr>
        <w:rPr>
          <w:rFonts w:ascii="Tahoma"/>
          <w:b/>
          <w:sz w:val="24"/>
        </w:rPr>
        <w:sectPr w:rsidR="004D48C4">
          <w:headerReference w:type="even" r:id="rId282"/>
          <w:headerReference w:type="default" r:id="rId283"/>
          <w:footerReference w:type="default" r:id="rId284"/>
          <w:headerReference w:type="first" r:id="rId285"/>
          <w:pgSz w:w="12260" w:h="15860"/>
          <w:pgMar w:top="2240" w:right="141" w:bottom="280" w:left="141" w:header="695" w:footer="0" w:gutter="0"/>
          <w:cols w:space="720"/>
        </w:sectPr>
      </w:pPr>
    </w:p>
    <w:p w14:paraId="33FA6078" w14:textId="77777777" w:rsidR="004D48C4" w:rsidRDefault="009B60B3">
      <w:pPr>
        <w:pStyle w:val="Textoindependiente"/>
        <w:spacing w:before="170"/>
        <w:rPr>
          <w:rFonts w:ascii="Tahoma"/>
          <w:b/>
        </w:rPr>
      </w:pPr>
      <w:r>
        <w:rPr>
          <w:rFonts w:ascii="Tahoma"/>
          <w:b/>
          <w:noProof/>
          <w:lang w:val="en-US"/>
        </w:rPr>
        <mc:AlternateContent>
          <mc:Choice Requires="wps">
            <w:drawing>
              <wp:anchor distT="0" distB="0" distL="0" distR="0" simplePos="0" relativeHeight="251655168" behindDoc="1" locked="0" layoutInCell="1" allowOverlap="1" wp14:anchorId="3296F951" wp14:editId="64E77782">
                <wp:simplePos x="0" y="0"/>
                <wp:positionH relativeFrom="page">
                  <wp:posOffset>2339975</wp:posOffset>
                </wp:positionH>
                <wp:positionV relativeFrom="page">
                  <wp:posOffset>9145270</wp:posOffset>
                </wp:positionV>
                <wp:extent cx="4723765" cy="260985"/>
                <wp:effectExtent l="0" t="0" r="0" b="0"/>
                <wp:wrapNone/>
                <wp:docPr id="444" name="Cuadro de texto 22"/>
                <wp:cNvGraphicFramePr/>
                <a:graphic xmlns:a="http://schemas.openxmlformats.org/drawingml/2006/main">
                  <a:graphicData uri="http://schemas.microsoft.com/office/word/2010/wordprocessingShape">
                    <wps:wsp>
                      <wps:cNvSpPr txBox="1"/>
                      <wps:spPr>
                        <a:xfrm>
                          <a:off x="0" y="0"/>
                          <a:ext cx="4723765" cy="260985"/>
                        </a:xfrm>
                        <a:prstGeom prst="rect">
                          <a:avLst/>
                        </a:prstGeom>
                      </wps:spPr>
                      <wps:txbx>
                        <w:txbxContent>
                          <w:p w14:paraId="15123B29" w14:textId="77777777" w:rsidR="004D48C4" w:rsidRDefault="009B60B3">
                            <w:pPr>
                              <w:spacing w:line="224" w:lineRule="exact"/>
                              <w:jc w:val="right"/>
                              <w:rPr>
                                <w:rFonts w:ascii="Calibri"/>
                              </w:rPr>
                            </w:pPr>
                            <w:r>
                              <w:rPr>
                                <w:rFonts w:ascii="Calibri"/>
                                <w:spacing w:val="-5"/>
                              </w:rPr>
                              <w:t>50</w:t>
                            </w:r>
                          </w:p>
                        </w:txbxContent>
                      </wps:txbx>
                      <wps:bodyPr wrap="square" lIns="0" tIns="0" rIns="0" bIns="0" rtlCol="0">
                        <a:noAutofit/>
                      </wps:bodyPr>
                    </wps:wsp>
                  </a:graphicData>
                </a:graphic>
              </wp:anchor>
            </w:drawing>
          </mc:Choice>
          <mc:Fallback>
            <w:pict>
              <v:shape w14:anchorId="3296F951" id="Cuadro de texto 22" o:spid="_x0000_s1406" type="#_x0000_t202" style="position:absolute;margin-left:184.25pt;margin-top:720.1pt;width:371.95pt;height:20.5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" filled="f" stroked="f">
                <v:textbox inset="0,0,0,0">
                  <w:txbxContent>
                    <w:p w14:paraId="15123B29" w14:textId="77777777" w:rsidR="004D48C4" w:rsidRDefault="009B60B3">
                      <w:pPr>
                        <w:spacing w:line="224" w:lineRule="exact"/>
                        <w:jc w:val="right"/>
                        <w:rPr>
                          <w:rFonts w:ascii="Calibri"/>
                        </w:rPr>
                      </w:pPr>
                      <w:r>
                        <w:rPr>
                          <w:rFonts w:ascii="Calibri"/>
                          <w:spacing w:val="-5"/>
                        </w:rPr>
                        <w:t>50</w:t>
                      </w:r>
                    </w:p>
                  </w:txbxContent>
                </v:textbox>
                <w10:wrap anchorx="page" anchory="page"/>
              </v:shape>
            </w:pict>
          </mc:Fallback>
        </mc:AlternateContent>
      </w:r>
    </w:p>
    <w:p w14:paraId="2753A852" w14:textId="77777777" w:rsidR="004D48C4" w:rsidRDefault="009B60B3">
      <w:pPr>
        <w:pStyle w:val="Ttulo3"/>
        <w:ind w:left="1347"/>
      </w:pPr>
      <w:r>
        <w:rPr>
          <w:noProof/>
          <w:lang w:val="en-US"/>
        </w:rPr>
        <mc:AlternateContent>
          <mc:Choice Requires="wpg">
            <w:drawing>
              <wp:anchor distT="0" distB="0" distL="0" distR="0" simplePos="0" relativeHeight="251656192" behindDoc="1" locked="0" layoutInCell="1" allowOverlap="1" wp14:anchorId="1EE0A353" wp14:editId="2AE66C9D">
                <wp:simplePos x="0" y="0"/>
                <wp:positionH relativeFrom="page">
                  <wp:posOffset>845185</wp:posOffset>
                </wp:positionH>
                <wp:positionV relativeFrom="paragraph">
                  <wp:posOffset>-52705</wp:posOffset>
                </wp:positionV>
                <wp:extent cx="6480810" cy="4149725"/>
                <wp:effectExtent l="0" t="0" r="0" b="0"/>
                <wp:wrapNone/>
                <wp:docPr id="445" name="Grupo 23"/>
                <wp:cNvGraphicFramePr/>
                <a:graphic xmlns:a="http://schemas.openxmlformats.org/drawingml/2006/main">
                  <a:graphicData uri="http://schemas.microsoft.com/office/word/2010/wordprocessingGroup">
                    <wpg:wgp>
                      <wpg:cNvGrpSpPr/>
                      <wpg:grpSpPr>
                        <a:xfrm>
                          <a:off x="0" y="0"/>
                          <a:ext cx="6480810" cy="4149725"/>
                          <a:chOff x="0" y="0"/>
                          <a:chExt cx="6480810" cy="4149725"/>
                        </a:xfrm>
                      </wpg:grpSpPr>
                      <wps:wsp>
                        <wps:cNvPr id="446" name="Graphic 446"/>
                        <wps:cNvSpPr/>
                        <wps:spPr>
                          <a:xfrm>
                            <a:off x="3175" y="3175"/>
                            <a:ext cx="6474460" cy="4143375"/>
                          </a:xfrm>
                          <a:custGeom>
                            <a:avLst/>
                            <a:gdLst/>
                            <a:ahLst/>
                            <a:cxnLst/>
                            <a:rect l="l" t="t" r="r" b="b"/>
                            <a:pathLst>
                              <a:path w="6474460" h="4143375">
                                <a:moveTo>
                                  <a:pt x="6474459" y="0"/>
                                </a:moveTo>
                                <a:lnTo>
                                  <a:pt x="0" y="0"/>
                                </a:lnTo>
                                <a:lnTo>
                                  <a:pt x="0" y="4143374"/>
                                </a:lnTo>
                                <a:lnTo>
                                  <a:pt x="6474459" y="4143374"/>
                                </a:lnTo>
                                <a:lnTo>
                                  <a:pt x="6474459" y="0"/>
                                </a:lnTo>
                                <a:close/>
                              </a:path>
                            </a:pathLst>
                          </a:custGeom>
                          <a:solidFill>
                            <a:srgbClr val="BCFADB"/>
                          </a:solidFill>
                        </wps:spPr>
                        <wps:bodyPr wrap="square" lIns="0" tIns="0" rIns="0" bIns="0" rtlCol="0">
                          <a:noAutofit/>
                        </wps:bodyPr>
                      </wps:wsp>
                      <wps:wsp>
                        <wps:cNvPr id="447" name="Graphic 447"/>
                        <wps:cNvSpPr/>
                        <wps:spPr>
                          <a:xfrm>
                            <a:off x="3175" y="3175"/>
                            <a:ext cx="6474460" cy="4143375"/>
                          </a:xfrm>
                          <a:custGeom>
                            <a:avLst/>
                            <a:gdLst/>
                            <a:ahLst/>
                            <a:cxnLst/>
                            <a:rect l="l" t="t" r="r" b="b"/>
                            <a:pathLst>
                              <a:path w="6474460" h="4143375">
                                <a:moveTo>
                                  <a:pt x="0" y="4143374"/>
                                </a:moveTo>
                                <a:lnTo>
                                  <a:pt x="6474459" y="4143374"/>
                                </a:lnTo>
                                <a:lnTo>
                                  <a:pt x="6474459" y="0"/>
                                </a:lnTo>
                                <a:lnTo>
                                  <a:pt x="0" y="0"/>
                                </a:lnTo>
                                <a:lnTo>
                                  <a:pt x="0" y="4143374"/>
                                </a:lnTo>
                                <a:close/>
                              </a:path>
                            </a:pathLst>
                          </a:custGeom>
                          <a:ln w="6350">
                            <a:solidFill>
                              <a:srgbClr val="000000"/>
                            </a:solidFill>
                            <a:prstDash val="solid"/>
                          </a:ln>
                        </wps:spPr>
                        <wps:bodyPr wrap="square" lIns="0" tIns="0" rIns="0" bIns="0" rtlCol="0">
                          <a:noAutofit/>
                        </wps:bodyPr>
                      </wps:wsp>
                    </wpg:wgp>
                  </a:graphicData>
                </a:graphic>
              </wp:anchor>
            </w:drawing>
          </mc:Choice>
          <mc:Fallback>
            <w:pict>
              <v:group w14:anchorId="60B99ABE" id="Grupo 23" o:spid="_x0000_s1026" style="position:absolute;margin-left:66.55pt;margin-top:-4.15pt;width:510.3pt;height:326.75pt;z-index:-251660288;mso-wrap-distance-left:0;mso-wrap-distance-right:0;mso-position-horizontal-relative:page" coordsize="64808,4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">
                <v:shape id="Graphic 446" o:spid="_x0000_s1027" style="position:absolute;left:31;top:31;width:64745;height:41434;visibility:visible;mso-wrap-style:square;v-text-anchor:top" coordsize="6474460,414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" path="m6474459,l,,,4143374r6474459,l6474459,xe" fillcolor="#bcfadb" stroked="f">
                  <v:path arrowok="t"/>
                </v:shape>
                <v:shape id="Graphic 447" o:spid="_x0000_s1028" style="position:absolute;left:31;top:31;width:64745;height:41434;visibility:visible;mso-wrap-style:square;v-text-anchor:top" coordsize="6474460,414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" path="m,4143374r6474459,l6474459,,,,,4143374xe" filled="f" strokeweight=".5pt">
                  <v:path arrowok="t"/>
                </v:shape>
                <w10:wrap anchorx="page"/>
              </v:group>
            </w:pict>
          </mc:Fallback>
        </mc:AlternateContent>
      </w:r>
      <w:r>
        <w:rPr>
          <w:color w:val="008000"/>
          <w:spacing w:val="-12"/>
        </w:rPr>
        <w:t>LECCION</w:t>
      </w:r>
      <w:r>
        <w:rPr>
          <w:color w:val="008000"/>
          <w:spacing w:val="-4"/>
        </w:rPr>
        <w:t xml:space="preserve"> </w:t>
      </w:r>
      <w:r>
        <w:rPr>
          <w:color w:val="008000"/>
          <w:spacing w:val="-12"/>
        </w:rPr>
        <w:t>No</w:t>
      </w:r>
      <w:r>
        <w:rPr>
          <w:color w:val="008000"/>
          <w:spacing w:val="-3"/>
        </w:rPr>
        <w:t xml:space="preserve"> </w:t>
      </w:r>
      <w:r>
        <w:rPr>
          <w:color w:val="008000"/>
          <w:spacing w:val="-12"/>
        </w:rPr>
        <w:t>8.</w:t>
      </w:r>
      <w:r>
        <w:rPr>
          <w:color w:val="008000"/>
          <w:spacing w:val="-1"/>
        </w:rPr>
        <w:t xml:space="preserve"> </w:t>
      </w:r>
      <w:r>
        <w:rPr>
          <w:color w:val="008000"/>
          <w:spacing w:val="-12"/>
        </w:rPr>
        <w:t>¿QUÉ</w:t>
      </w:r>
      <w:r>
        <w:rPr>
          <w:color w:val="008000"/>
          <w:spacing w:val="-2"/>
        </w:rPr>
        <w:t xml:space="preserve"> </w:t>
      </w:r>
      <w:r>
        <w:rPr>
          <w:color w:val="008000"/>
          <w:spacing w:val="-12"/>
        </w:rPr>
        <w:t>HACER</w:t>
      </w:r>
      <w:r>
        <w:rPr>
          <w:color w:val="008000"/>
          <w:spacing w:val="-1"/>
        </w:rPr>
        <w:t xml:space="preserve"> </w:t>
      </w:r>
      <w:r>
        <w:rPr>
          <w:color w:val="008000"/>
          <w:spacing w:val="-12"/>
        </w:rPr>
        <w:t>SI</w:t>
      </w:r>
      <w:r>
        <w:rPr>
          <w:color w:val="008000"/>
          <w:spacing w:val="-1"/>
        </w:rPr>
        <w:t xml:space="preserve"> </w:t>
      </w:r>
      <w:r>
        <w:rPr>
          <w:color w:val="008000"/>
          <w:spacing w:val="-12"/>
        </w:rPr>
        <w:t>ME</w:t>
      </w:r>
      <w:r>
        <w:rPr>
          <w:color w:val="008000"/>
          <w:spacing w:val="-2"/>
        </w:rPr>
        <w:t xml:space="preserve"> </w:t>
      </w:r>
      <w:r>
        <w:rPr>
          <w:color w:val="008000"/>
          <w:spacing w:val="-12"/>
        </w:rPr>
        <w:t>ENCUENTRO</w:t>
      </w:r>
      <w:r>
        <w:rPr>
          <w:color w:val="008000"/>
          <w:spacing w:val="-3"/>
        </w:rPr>
        <w:t xml:space="preserve"> </w:t>
      </w:r>
      <w:r>
        <w:rPr>
          <w:color w:val="008000"/>
          <w:spacing w:val="-12"/>
        </w:rPr>
        <w:t>UNA</w:t>
      </w:r>
      <w:r>
        <w:rPr>
          <w:color w:val="008000"/>
          <w:spacing w:val="-3"/>
        </w:rPr>
        <w:t xml:space="preserve"> </w:t>
      </w:r>
      <w:r>
        <w:rPr>
          <w:color w:val="008000"/>
          <w:spacing w:val="-12"/>
        </w:rPr>
        <w:t>VÍCTIMA?</w:t>
      </w:r>
    </w:p>
    <w:p w14:paraId="4F6D2BA1" w14:textId="77777777" w:rsidR="004D48C4" w:rsidRDefault="009B60B3">
      <w:pPr>
        <w:pStyle w:val="Prrafodelista"/>
        <w:numPr>
          <w:ilvl w:val="0"/>
          <w:numId w:val="8"/>
        </w:numPr>
        <w:tabs>
          <w:tab w:val="left" w:pos="2067"/>
        </w:tabs>
        <w:spacing w:before="6" w:line="276" w:lineRule="auto"/>
        <w:ind w:left="2067" w:right="1642" w:hanging="361"/>
        <w:rPr>
          <w:sz w:val="24"/>
        </w:rPr>
      </w:pPr>
      <w:r>
        <w:rPr>
          <w:sz w:val="24"/>
        </w:rPr>
        <w:t>Tenga</w:t>
      </w:r>
      <w:r>
        <w:rPr>
          <w:spacing w:val="-15"/>
          <w:sz w:val="24"/>
        </w:rPr>
        <w:t xml:space="preserve"> </w:t>
      </w:r>
      <w:r>
        <w:rPr>
          <w:sz w:val="24"/>
        </w:rPr>
        <w:t>cuidado.</w:t>
      </w:r>
      <w:r>
        <w:rPr>
          <w:spacing w:val="-16"/>
          <w:sz w:val="24"/>
        </w:rPr>
        <w:t xml:space="preserve"> </w:t>
      </w:r>
      <w:r>
        <w:rPr>
          <w:sz w:val="24"/>
        </w:rPr>
        <w:t>Espere.</w:t>
      </w:r>
      <w:r>
        <w:rPr>
          <w:spacing w:val="-18"/>
          <w:sz w:val="24"/>
        </w:rPr>
        <w:t xml:space="preserve"> </w:t>
      </w:r>
      <w:r>
        <w:rPr>
          <w:sz w:val="24"/>
        </w:rPr>
        <w:t>Correr</w:t>
      </w:r>
      <w:r>
        <w:rPr>
          <w:spacing w:val="-16"/>
          <w:sz w:val="24"/>
        </w:rPr>
        <w:t xml:space="preserve"> </w:t>
      </w:r>
      <w:r>
        <w:rPr>
          <w:sz w:val="24"/>
        </w:rPr>
        <w:t>hacia</w:t>
      </w:r>
      <w:r>
        <w:rPr>
          <w:spacing w:val="-15"/>
          <w:sz w:val="24"/>
        </w:rPr>
        <w:t xml:space="preserve"> </w:t>
      </w:r>
      <w:r>
        <w:rPr>
          <w:sz w:val="24"/>
        </w:rPr>
        <w:t>la</w:t>
      </w:r>
      <w:r>
        <w:rPr>
          <w:spacing w:val="-23"/>
          <w:sz w:val="24"/>
        </w:rPr>
        <w:t xml:space="preserve"> </w:t>
      </w:r>
      <w:r>
        <w:rPr>
          <w:sz w:val="24"/>
        </w:rPr>
        <w:t>víctima</w:t>
      </w:r>
      <w:r>
        <w:rPr>
          <w:spacing w:val="-15"/>
          <w:sz w:val="24"/>
        </w:rPr>
        <w:t xml:space="preserve"> </w:t>
      </w:r>
      <w:r>
        <w:rPr>
          <w:sz w:val="24"/>
        </w:rPr>
        <w:t>es</w:t>
      </w:r>
      <w:r>
        <w:rPr>
          <w:spacing w:val="-20"/>
          <w:sz w:val="24"/>
        </w:rPr>
        <w:t xml:space="preserve"> </w:t>
      </w:r>
      <w:r>
        <w:rPr>
          <w:sz w:val="24"/>
        </w:rPr>
        <w:t>peligroso</w:t>
      </w:r>
      <w:r>
        <w:rPr>
          <w:spacing w:val="-16"/>
          <w:sz w:val="24"/>
        </w:rPr>
        <w:t xml:space="preserve"> </w:t>
      </w:r>
      <w:r>
        <w:rPr>
          <w:sz w:val="24"/>
        </w:rPr>
        <w:t>y</w:t>
      </w:r>
      <w:r>
        <w:rPr>
          <w:spacing w:val="-16"/>
          <w:sz w:val="24"/>
        </w:rPr>
        <w:t xml:space="preserve"> </w:t>
      </w:r>
      <w:r>
        <w:rPr>
          <w:sz w:val="24"/>
        </w:rPr>
        <w:t>no</w:t>
      </w:r>
      <w:r>
        <w:rPr>
          <w:spacing w:val="-16"/>
          <w:sz w:val="24"/>
        </w:rPr>
        <w:t xml:space="preserve"> </w:t>
      </w:r>
      <w:r>
        <w:rPr>
          <w:sz w:val="24"/>
        </w:rPr>
        <w:t>se recomienda</w:t>
      </w:r>
      <w:r>
        <w:rPr>
          <w:spacing w:val="-2"/>
          <w:sz w:val="24"/>
        </w:rPr>
        <w:t xml:space="preserve"> </w:t>
      </w:r>
      <w:r>
        <w:rPr>
          <w:sz w:val="24"/>
        </w:rPr>
        <w:t>porque</w:t>
      </w:r>
      <w:r>
        <w:rPr>
          <w:spacing w:val="-2"/>
          <w:sz w:val="24"/>
        </w:rPr>
        <w:t xml:space="preserve"> </w:t>
      </w:r>
      <w:r>
        <w:rPr>
          <w:sz w:val="24"/>
        </w:rPr>
        <w:t>puede ocurrir</w:t>
      </w:r>
      <w:r>
        <w:rPr>
          <w:spacing w:val="-2"/>
          <w:sz w:val="24"/>
        </w:rPr>
        <w:t xml:space="preserve"> </w:t>
      </w:r>
      <w:r>
        <w:rPr>
          <w:sz w:val="24"/>
        </w:rPr>
        <w:t>otro</w:t>
      </w:r>
      <w:r>
        <w:rPr>
          <w:spacing w:val="-4"/>
          <w:sz w:val="24"/>
        </w:rPr>
        <w:t xml:space="preserve"> </w:t>
      </w:r>
      <w:r>
        <w:rPr>
          <w:sz w:val="24"/>
        </w:rPr>
        <w:t>accidente</w:t>
      </w:r>
      <w:r>
        <w:rPr>
          <w:spacing w:val="-2"/>
          <w:sz w:val="24"/>
        </w:rPr>
        <w:t xml:space="preserve"> </w:t>
      </w:r>
      <w:r>
        <w:rPr>
          <w:sz w:val="24"/>
        </w:rPr>
        <w:t>con</w:t>
      </w:r>
      <w:r>
        <w:rPr>
          <w:spacing w:val="-6"/>
          <w:sz w:val="24"/>
        </w:rPr>
        <w:t xml:space="preserve"> </w:t>
      </w:r>
      <w:r>
        <w:rPr>
          <w:sz w:val="24"/>
        </w:rPr>
        <w:t>algún</w:t>
      </w:r>
      <w:r>
        <w:rPr>
          <w:spacing w:val="-6"/>
          <w:sz w:val="24"/>
        </w:rPr>
        <w:t xml:space="preserve"> </w:t>
      </w:r>
      <w:r>
        <w:rPr>
          <w:sz w:val="24"/>
        </w:rPr>
        <w:t xml:space="preserve">artefacto </w:t>
      </w:r>
      <w:r>
        <w:rPr>
          <w:spacing w:val="-4"/>
          <w:sz w:val="24"/>
        </w:rPr>
        <w:t>explosivo</w:t>
      </w:r>
      <w:r>
        <w:rPr>
          <w:spacing w:val="-18"/>
          <w:sz w:val="24"/>
        </w:rPr>
        <w:t xml:space="preserve"> </w:t>
      </w:r>
      <w:r>
        <w:rPr>
          <w:spacing w:val="-4"/>
          <w:sz w:val="24"/>
        </w:rPr>
        <w:t>en</w:t>
      </w:r>
      <w:r>
        <w:rPr>
          <w:spacing w:val="-12"/>
          <w:sz w:val="24"/>
        </w:rPr>
        <w:t xml:space="preserve"> </w:t>
      </w:r>
      <w:r>
        <w:rPr>
          <w:spacing w:val="-4"/>
          <w:sz w:val="24"/>
        </w:rPr>
        <w:t>el</w:t>
      </w:r>
      <w:r>
        <w:rPr>
          <w:spacing w:val="-13"/>
          <w:sz w:val="24"/>
        </w:rPr>
        <w:t xml:space="preserve"> </w:t>
      </w:r>
      <w:r>
        <w:rPr>
          <w:spacing w:val="-4"/>
          <w:sz w:val="24"/>
        </w:rPr>
        <w:t>que</w:t>
      </w:r>
      <w:r>
        <w:rPr>
          <w:spacing w:val="-13"/>
          <w:sz w:val="24"/>
        </w:rPr>
        <w:t xml:space="preserve"> </w:t>
      </w:r>
      <w:r>
        <w:rPr>
          <w:spacing w:val="-4"/>
          <w:sz w:val="24"/>
        </w:rPr>
        <w:t>resulten</w:t>
      </w:r>
      <w:r>
        <w:rPr>
          <w:spacing w:val="-12"/>
          <w:sz w:val="24"/>
        </w:rPr>
        <w:t xml:space="preserve"> </w:t>
      </w:r>
      <w:r>
        <w:rPr>
          <w:spacing w:val="-4"/>
          <w:sz w:val="24"/>
        </w:rPr>
        <w:t>otras</w:t>
      </w:r>
      <w:r>
        <w:rPr>
          <w:spacing w:val="-14"/>
          <w:sz w:val="24"/>
        </w:rPr>
        <w:t xml:space="preserve"> </w:t>
      </w:r>
      <w:r>
        <w:rPr>
          <w:spacing w:val="-4"/>
          <w:sz w:val="24"/>
        </w:rPr>
        <w:t>personas</w:t>
      </w:r>
      <w:r>
        <w:rPr>
          <w:spacing w:val="-14"/>
          <w:sz w:val="24"/>
        </w:rPr>
        <w:t xml:space="preserve"> </w:t>
      </w:r>
      <w:r>
        <w:rPr>
          <w:spacing w:val="-4"/>
          <w:sz w:val="24"/>
        </w:rPr>
        <w:t>heridas</w:t>
      </w:r>
      <w:r>
        <w:rPr>
          <w:spacing w:val="-15"/>
          <w:sz w:val="24"/>
        </w:rPr>
        <w:t xml:space="preserve"> </w:t>
      </w:r>
      <w:r>
        <w:rPr>
          <w:spacing w:val="-4"/>
          <w:sz w:val="24"/>
        </w:rPr>
        <w:t>o</w:t>
      </w:r>
      <w:r>
        <w:rPr>
          <w:spacing w:val="-14"/>
          <w:sz w:val="24"/>
        </w:rPr>
        <w:t xml:space="preserve"> </w:t>
      </w:r>
      <w:r>
        <w:rPr>
          <w:spacing w:val="-4"/>
          <w:sz w:val="24"/>
        </w:rPr>
        <w:t>muertas.</w:t>
      </w:r>
    </w:p>
    <w:p w14:paraId="2A2F9129" w14:textId="77777777" w:rsidR="004D48C4" w:rsidRDefault="009B60B3">
      <w:pPr>
        <w:pStyle w:val="Prrafodelista"/>
        <w:numPr>
          <w:ilvl w:val="0"/>
          <w:numId w:val="8"/>
        </w:numPr>
        <w:tabs>
          <w:tab w:val="left" w:pos="2067"/>
        </w:tabs>
        <w:spacing w:before="7"/>
        <w:ind w:left="2067"/>
        <w:rPr>
          <w:sz w:val="24"/>
        </w:rPr>
      </w:pPr>
      <w:r>
        <w:rPr>
          <w:spacing w:val="-4"/>
          <w:sz w:val="24"/>
        </w:rPr>
        <w:t>Busque</w:t>
      </w:r>
      <w:r>
        <w:rPr>
          <w:spacing w:val="-18"/>
          <w:sz w:val="24"/>
        </w:rPr>
        <w:t xml:space="preserve"> </w:t>
      </w:r>
      <w:r>
        <w:rPr>
          <w:spacing w:val="-4"/>
          <w:sz w:val="24"/>
        </w:rPr>
        <w:t>ayuda</w:t>
      </w:r>
      <w:r>
        <w:rPr>
          <w:spacing w:val="-17"/>
          <w:sz w:val="24"/>
        </w:rPr>
        <w:t xml:space="preserve"> </w:t>
      </w:r>
      <w:r>
        <w:rPr>
          <w:spacing w:val="-4"/>
          <w:sz w:val="24"/>
        </w:rPr>
        <w:t>si</w:t>
      </w:r>
      <w:r>
        <w:rPr>
          <w:spacing w:val="-21"/>
          <w:sz w:val="24"/>
        </w:rPr>
        <w:t xml:space="preserve"> </w:t>
      </w:r>
      <w:r>
        <w:rPr>
          <w:spacing w:val="-4"/>
          <w:sz w:val="24"/>
        </w:rPr>
        <w:t>puede</w:t>
      </w:r>
      <w:r>
        <w:rPr>
          <w:spacing w:val="-16"/>
          <w:sz w:val="24"/>
        </w:rPr>
        <w:t xml:space="preserve"> </w:t>
      </w:r>
      <w:r>
        <w:rPr>
          <w:spacing w:val="-4"/>
          <w:sz w:val="24"/>
        </w:rPr>
        <w:t>ir</w:t>
      </w:r>
      <w:r>
        <w:rPr>
          <w:spacing w:val="-17"/>
          <w:sz w:val="24"/>
        </w:rPr>
        <w:t xml:space="preserve"> </w:t>
      </w:r>
      <w:r>
        <w:rPr>
          <w:spacing w:val="-4"/>
          <w:sz w:val="24"/>
        </w:rPr>
        <w:t>a</w:t>
      </w:r>
      <w:r>
        <w:rPr>
          <w:spacing w:val="-17"/>
          <w:sz w:val="24"/>
        </w:rPr>
        <w:t xml:space="preserve"> </w:t>
      </w:r>
      <w:r>
        <w:rPr>
          <w:spacing w:val="-4"/>
          <w:sz w:val="24"/>
        </w:rPr>
        <w:t>algún</w:t>
      </w:r>
      <w:r>
        <w:rPr>
          <w:spacing w:val="-19"/>
          <w:sz w:val="24"/>
        </w:rPr>
        <w:t xml:space="preserve"> </w:t>
      </w:r>
      <w:r>
        <w:rPr>
          <w:spacing w:val="-4"/>
          <w:sz w:val="24"/>
        </w:rPr>
        <w:t>lugar</w:t>
      </w:r>
      <w:r>
        <w:rPr>
          <w:spacing w:val="-17"/>
          <w:sz w:val="24"/>
        </w:rPr>
        <w:t xml:space="preserve"> </w:t>
      </w:r>
      <w:r>
        <w:rPr>
          <w:spacing w:val="-4"/>
          <w:sz w:val="24"/>
        </w:rPr>
        <w:t>sin</w:t>
      </w:r>
      <w:r>
        <w:rPr>
          <w:spacing w:val="-16"/>
          <w:sz w:val="24"/>
        </w:rPr>
        <w:t xml:space="preserve"> </w:t>
      </w:r>
      <w:r>
        <w:rPr>
          <w:spacing w:val="-4"/>
          <w:sz w:val="24"/>
        </w:rPr>
        <w:t>ponerse</w:t>
      </w:r>
      <w:r>
        <w:rPr>
          <w:spacing w:val="-17"/>
          <w:sz w:val="24"/>
        </w:rPr>
        <w:t xml:space="preserve"> </w:t>
      </w:r>
      <w:r>
        <w:rPr>
          <w:spacing w:val="-4"/>
          <w:sz w:val="24"/>
        </w:rPr>
        <w:t>en</w:t>
      </w:r>
      <w:r>
        <w:rPr>
          <w:spacing w:val="-16"/>
          <w:sz w:val="24"/>
        </w:rPr>
        <w:t xml:space="preserve"> </w:t>
      </w:r>
      <w:r>
        <w:rPr>
          <w:spacing w:val="-4"/>
          <w:sz w:val="24"/>
        </w:rPr>
        <w:t>riesgo.</w:t>
      </w:r>
    </w:p>
    <w:p w14:paraId="7DE0AB48" w14:textId="77777777" w:rsidR="004D48C4" w:rsidRDefault="009B60B3">
      <w:pPr>
        <w:pStyle w:val="Prrafodelista"/>
        <w:numPr>
          <w:ilvl w:val="0"/>
          <w:numId w:val="8"/>
        </w:numPr>
        <w:tabs>
          <w:tab w:val="left" w:pos="2067"/>
        </w:tabs>
        <w:spacing w:before="42"/>
        <w:ind w:left="2067"/>
        <w:rPr>
          <w:sz w:val="24"/>
        </w:rPr>
      </w:pPr>
      <w:r>
        <w:rPr>
          <w:spacing w:val="-2"/>
          <w:sz w:val="24"/>
        </w:rPr>
        <w:t>Si</w:t>
      </w:r>
      <w:r>
        <w:rPr>
          <w:spacing w:val="-17"/>
          <w:sz w:val="24"/>
        </w:rPr>
        <w:t xml:space="preserve"> </w:t>
      </w:r>
      <w:r>
        <w:rPr>
          <w:spacing w:val="-2"/>
          <w:sz w:val="24"/>
        </w:rPr>
        <w:t>no</w:t>
      </w:r>
      <w:r>
        <w:rPr>
          <w:spacing w:val="-13"/>
          <w:sz w:val="24"/>
        </w:rPr>
        <w:t xml:space="preserve"> </w:t>
      </w:r>
      <w:r>
        <w:rPr>
          <w:spacing w:val="-2"/>
          <w:sz w:val="24"/>
        </w:rPr>
        <w:t>puede</w:t>
      </w:r>
      <w:r>
        <w:rPr>
          <w:spacing w:val="-11"/>
          <w:sz w:val="24"/>
        </w:rPr>
        <w:t xml:space="preserve"> </w:t>
      </w:r>
      <w:r>
        <w:rPr>
          <w:color w:val="66FF99"/>
          <w:spacing w:val="-2"/>
          <w:sz w:val="24"/>
        </w:rPr>
        <w:t>buscarla</w:t>
      </w:r>
      <w:r>
        <w:rPr>
          <w:spacing w:val="-2"/>
          <w:sz w:val="24"/>
        </w:rPr>
        <w:t>,</w:t>
      </w:r>
      <w:r>
        <w:rPr>
          <w:spacing w:val="-16"/>
          <w:sz w:val="24"/>
        </w:rPr>
        <w:t xml:space="preserve"> </w:t>
      </w:r>
      <w:r>
        <w:rPr>
          <w:spacing w:val="-2"/>
          <w:sz w:val="24"/>
        </w:rPr>
        <w:t>espere</w:t>
      </w:r>
      <w:r>
        <w:rPr>
          <w:spacing w:val="-12"/>
          <w:sz w:val="24"/>
        </w:rPr>
        <w:t xml:space="preserve"> </w:t>
      </w:r>
      <w:r>
        <w:rPr>
          <w:spacing w:val="-2"/>
          <w:sz w:val="24"/>
        </w:rPr>
        <w:t>a</w:t>
      </w:r>
      <w:r>
        <w:rPr>
          <w:spacing w:val="-16"/>
          <w:sz w:val="24"/>
        </w:rPr>
        <w:t xml:space="preserve"> </w:t>
      </w:r>
      <w:r>
        <w:rPr>
          <w:spacing w:val="-2"/>
          <w:sz w:val="24"/>
        </w:rPr>
        <w:t>que</w:t>
      </w:r>
      <w:r>
        <w:rPr>
          <w:spacing w:val="-17"/>
          <w:sz w:val="24"/>
        </w:rPr>
        <w:t xml:space="preserve"> </w:t>
      </w:r>
      <w:r>
        <w:rPr>
          <w:spacing w:val="-2"/>
          <w:sz w:val="24"/>
        </w:rPr>
        <w:t>llegue</w:t>
      </w:r>
      <w:r>
        <w:rPr>
          <w:spacing w:val="-16"/>
          <w:sz w:val="24"/>
        </w:rPr>
        <w:t xml:space="preserve"> </w:t>
      </w:r>
      <w:r>
        <w:rPr>
          <w:spacing w:val="-2"/>
          <w:sz w:val="24"/>
        </w:rPr>
        <w:t>la</w:t>
      </w:r>
      <w:r>
        <w:rPr>
          <w:spacing w:val="-12"/>
          <w:sz w:val="24"/>
        </w:rPr>
        <w:t xml:space="preserve"> </w:t>
      </w:r>
      <w:r>
        <w:rPr>
          <w:spacing w:val="-2"/>
          <w:sz w:val="24"/>
        </w:rPr>
        <w:t>ayuda.</w:t>
      </w:r>
    </w:p>
    <w:p w14:paraId="2F17DDBF" w14:textId="77777777" w:rsidR="004D48C4" w:rsidRDefault="009B60B3">
      <w:pPr>
        <w:pStyle w:val="Prrafodelista"/>
        <w:numPr>
          <w:ilvl w:val="0"/>
          <w:numId w:val="8"/>
        </w:numPr>
        <w:tabs>
          <w:tab w:val="left" w:pos="2067"/>
        </w:tabs>
        <w:spacing w:before="46" w:line="276" w:lineRule="auto"/>
        <w:ind w:left="2067" w:right="914" w:hanging="361"/>
        <w:rPr>
          <w:sz w:val="24"/>
        </w:rPr>
      </w:pPr>
      <w:r>
        <w:rPr>
          <w:sz w:val="24"/>
        </w:rPr>
        <w:t>En</w:t>
      </w:r>
      <w:r>
        <w:rPr>
          <w:spacing w:val="-10"/>
          <w:sz w:val="24"/>
        </w:rPr>
        <w:t xml:space="preserve"> </w:t>
      </w:r>
      <w:r>
        <w:rPr>
          <w:sz w:val="24"/>
        </w:rPr>
        <w:t>caso</w:t>
      </w:r>
      <w:r>
        <w:rPr>
          <w:spacing w:val="-12"/>
          <w:sz w:val="24"/>
        </w:rPr>
        <w:t xml:space="preserve"> </w:t>
      </w:r>
      <w:r>
        <w:rPr>
          <w:sz w:val="24"/>
        </w:rPr>
        <w:t>de</w:t>
      </w:r>
      <w:r>
        <w:rPr>
          <w:spacing w:val="-11"/>
          <w:sz w:val="24"/>
        </w:rPr>
        <w:t xml:space="preserve"> </w:t>
      </w:r>
      <w:r>
        <w:rPr>
          <w:sz w:val="24"/>
        </w:rPr>
        <w:t>que</w:t>
      </w:r>
      <w:r>
        <w:rPr>
          <w:spacing w:val="-11"/>
          <w:sz w:val="24"/>
        </w:rPr>
        <w:t xml:space="preserve"> </w:t>
      </w:r>
      <w:r>
        <w:rPr>
          <w:sz w:val="24"/>
        </w:rPr>
        <w:t>no</w:t>
      </w:r>
      <w:r>
        <w:rPr>
          <w:spacing w:val="-17"/>
          <w:sz w:val="24"/>
        </w:rPr>
        <w:t xml:space="preserve"> </w:t>
      </w:r>
      <w:r>
        <w:rPr>
          <w:sz w:val="24"/>
        </w:rPr>
        <w:t>haya</w:t>
      </w:r>
      <w:r>
        <w:rPr>
          <w:spacing w:val="-12"/>
          <w:sz w:val="24"/>
        </w:rPr>
        <w:t xml:space="preserve"> </w:t>
      </w:r>
      <w:r>
        <w:rPr>
          <w:sz w:val="24"/>
        </w:rPr>
        <w:t>personal</w:t>
      </w:r>
      <w:r>
        <w:rPr>
          <w:spacing w:val="-11"/>
          <w:sz w:val="24"/>
        </w:rPr>
        <w:t xml:space="preserve"> </w:t>
      </w:r>
      <w:r>
        <w:rPr>
          <w:sz w:val="24"/>
        </w:rPr>
        <w:t>especializado</w:t>
      </w:r>
      <w:r>
        <w:rPr>
          <w:spacing w:val="-13"/>
          <w:sz w:val="24"/>
        </w:rPr>
        <w:t xml:space="preserve"> </w:t>
      </w:r>
      <w:r>
        <w:rPr>
          <w:sz w:val="24"/>
        </w:rPr>
        <w:t>para</w:t>
      </w:r>
      <w:r>
        <w:rPr>
          <w:spacing w:val="-11"/>
          <w:sz w:val="24"/>
        </w:rPr>
        <w:t xml:space="preserve"> </w:t>
      </w:r>
      <w:r>
        <w:rPr>
          <w:sz w:val="24"/>
        </w:rPr>
        <w:t>el</w:t>
      </w:r>
      <w:r>
        <w:rPr>
          <w:spacing w:val="-3"/>
          <w:sz w:val="24"/>
        </w:rPr>
        <w:t xml:space="preserve"> </w:t>
      </w:r>
      <w:r>
        <w:rPr>
          <w:sz w:val="24"/>
        </w:rPr>
        <w:t>rescate,</w:t>
      </w:r>
      <w:r>
        <w:rPr>
          <w:spacing w:val="-14"/>
          <w:sz w:val="24"/>
        </w:rPr>
        <w:t xml:space="preserve"> </w:t>
      </w:r>
      <w:r>
        <w:rPr>
          <w:sz w:val="24"/>
        </w:rPr>
        <w:t>háblele</w:t>
      </w:r>
      <w:r>
        <w:rPr>
          <w:spacing w:val="-11"/>
          <w:sz w:val="24"/>
        </w:rPr>
        <w:t xml:space="preserve"> </w:t>
      </w:r>
      <w:r>
        <w:rPr>
          <w:sz w:val="24"/>
        </w:rPr>
        <w:t>a</w:t>
      </w:r>
      <w:r>
        <w:rPr>
          <w:spacing w:val="-20"/>
          <w:sz w:val="24"/>
        </w:rPr>
        <w:t xml:space="preserve"> </w:t>
      </w:r>
      <w:r>
        <w:rPr>
          <w:sz w:val="24"/>
        </w:rPr>
        <w:t>la víctima</w:t>
      </w:r>
      <w:r>
        <w:rPr>
          <w:spacing w:val="-16"/>
          <w:sz w:val="24"/>
        </w:rPr>
        <w:t xml:space="preserve"> </w:t>
      </w:r>
      <w:r>
        <w:rPr>
          <w:sz w:val="24"/>
        </w:rPr>
        <w:t>(desde</w:t>
      </w:r>
      <w:r>
        <w:rPr>
          <w:spacing w:val="-12"/>
          <w:sz w:val="24"/>
        </w:rPr>
        <w:t xml:space="preserve"> </w:t>
      </w:r>
      <w:r>
        <w:rPr>
          <w:sz w:val="24"/>
        </w:rPr>
        <w:t>donde</w:t>
      </w:r>
      <w:r>
        <w:rPr>
          <w:spacing w:val="-12"/>
          <w:sz w:val="24"/>
        </w:rPr>
        <w:t xml:space="preserve"> </w:t>
      </w:r>
      <w:r>
        <w:rPr>
          <w:sz w:val="24"/>
        </w:rPr>
        <w:t>esté,</w:t>
      </w:r>
      <w:r>
        <w:rPr>
          <w:spacing w:val="-15"/>
          <w:sz w:val="24"/>
        </w:rPr>
        <w:t xml:space="preserve"> </w:t>
      </w:r>
      <w:r>
        <w:rPr>
          <w:sz w:val="24"/>
        </w:rPr>
        <w:t>tranquilícela).</w:t>
      </w:r>
      <w:r>
        <w:rPr>
          <w:spacing w:val="-18"/>
          <w:sz w:val="24"/>
        </w:rPr>
        <w:t xml:space="preserve"> </w:t>
      </w:r>
      <w:r>
        <w:rPr>
          <w:sz w:val="24"/>
        </w:rPr>
        <w:t>Motívela</w:t>
      </w:r>
      <w:r>
        <w:rPr>
          <w:spacing w:val="-12"/>
          <w:sz w:val="24"/>
        </w:rPr>
        <w:t xml:space="preserve"> </w:t>
      </w:r>
      <w:r>
        <w:rPr>
          <w:sz w:val="24"/>
        </w:rPr>
        <w:t>a</w:t>
      </w:r>
      <w:r>
        <w:rPr>
          <w:spacing w:val="-16"/>
          <w:sz w:val="24"/>
        </w:rPr>
        <w:t xml:space="preserve"> </w:t>
      </w:r>
      <w:r>
        <w:rPr>
          <w:sz w:val="24"/>
        </w:rPr>
        <w:t>que</w:t>
      </w:r>
      <w:r>
        <w:rPr>
          <w:spacing w:val="-12"/>
          <w:sz w:val="24"/>
        </w:rPr>
        <w:t xml:space="preserve"> </w:t>
      </w:r>
      <w:r>
        <w:rPr>
          <w:sz w:val="24"/>
        </w:rPr>
        <w:t>sea</w:t>
      </w:r>
      <w:r>
        <w:rPr>
          <w:spacing w:val="-12"/>
          <w:sz w:val="24"/>
        </w:rPr>
        <w:t xml:space="preserve"> </w:t>
      </w:r>
      <w:r>
        <w:rPr>
          <w:sz w:val="24"/>
        </w:rPr>
        <w:t>ella</w:t>
      </w:r>
      <w:r>
        <w:rPr>
          <w:spacing w:val="-16"/>
          <w:sz w:val="24"/>
        </w:rPr>
        <w:t xml:space="preserve"> </w:t>
      </w:r>
      <w:r>
        <w:rPr>
          <w:sz w:val="24"/>
        </w:rPr>
        <w:t>misma quien salga de la zona del accidente hacia el camino seguro.</w:t>
      </w:r>
    </w:p>
    <w:p w14:paraId="41A2B424" w14:textId="77777777" w:rsidR="004D48C4" w:rsidRDefault="009B60B3">
      <w:pPr>
        <w:pStyle w:val="Prrafodelista"/>
        <w:numPr>
          <w:ilvl w:val="0"/>
          <w:numId w:val="8"/>
        </w:numPr>
        <w:tabs>
          <w:tab w:val="left" w:pos="2065"/>
          <w:tab w:val="left" w:pos="2067"/>
        </w:tabs>
        <w:spacing w:before="7" w:line="276" w:lineRule="auto"/>
        <w:ind w:left="2067" w:right="1604" w:hanging="361"/>
        <w:jc w:val="both"/>
        <w:rPr>
          <w:sz w:val="24"/>
        </w:rPr>
      </w:pPr>
      <w:r>
        <w:rPr>
          <w:spacing w:val="-6"/>
          <w:sz w:val="24"/>
        </w:rPr>
        <w:t>Si</w:t>
      </w:r>
      <w:r>
        <w:rPr>
          <w:spacing w:val="-11"/>
          <w:sz w:val="24"/>
        </w:rPr>
        <w:t xml:space="preserve"> </w:t>
      </w:r>
      <w:r>
        <w:rPr>
          <w:spacing w:val="-6"/>
          <w:sz w:val="24"/>
        </w:rPr>
        <w:t>cuenta</w:t>
      </w:r>
      <w:r>
        <w:rPr>
          <w:spacing w:val="-7"/>
          <w:sz w:val="24"/>
        </w:rPr>
        <w:t xml:space="preserve"> </w:t>
      </w:r>
      <w:r>
        <w:rPr>
          <w:spacing w:val="-6"/>
          <w:sz w:val="24"/>
        </w:rPr>
        <w:t>con</w:t>
      </w:r>
      <w:r>
        <w:rPr>
          <w:spacing w:val="-9"/>
          <w:sz w:val="24"/>
        </w:rPr>
        <w:t xml:space="preserve"> </w:t>
      </w:r>
      <w:r>
        <w:rPr>
          <w:spacing w:val="-6"/>
          <w:sz w:val="24"/>
        </w:rPr>
        <w:t>la</w:t>
      </w:r>
      <w:r>
        <w:rPr>
          <w:spacing w:val="-11"/>
          <w:sz w:val="24"/>
        </w:rPr>
        <w:t xml:space="preserve"> </w:t>
      </w:r>
      <w:r>
        <w:rPr>
          <w:spacing w:val="-6"/>
          <w:sz w:val="24"/>
        </w:rPr>
        <w:t>posibilidad</w:t>
      </w:r>
      <w:r>
        <w:rPr>
          <w:spacing w:val="-8"/>
          <w:sz w:val="24"/>
        </w:rPr>
        <w:t xml:space="preserve"> </w:t>
      </w:r>
      <w:r>
        <w:rPr>
          <w:spacing w:val="-6"/>
          <w:sz w:val="24"/>
        </w:rPr>
        <w:t>de</w:t>
      </w:r>
      <w:r>
        <w:rPr>
          <w:spacing w:val="-7"/>
          <w:sz w:val="24"/>
        </w:rPr>
        <w:t xml:space="preserve"> </w:t>
      </w:r>
      <w:r>
        <w:rPr>
          <w:spacing w:val="-6"/>
          <w:sz w:val="24"/>
        </w:rPr>
        <w:t>prestar</w:t>
      </w:r>
      <w:r>
        <w:rPr>
          <w:spacing w:val="-11"/>
          <w:sz w:val="24"/>
        </w:rPr>
        <w:t xml:space="preserve"> </w:t>
      </w:r>
      <w:r>
        <w:rPr>
          <w:spacing w:val="-6"/>
          <w:sz w:val="24"/>
        </w:rPr>
        <w:t>los</w:t>
      </w:r>
      <w:r>
        <w:rPr>
          <w:spacing w:val="-13"/>
          <w:sz w:val="24"/>
        </w:rPr>
        <w:t xml:space="preserve"> </w:t>
      </w:r>
      <w:r>
        <w:rPr>
          <w:spacing w:val="-6"/>
          <w:sz w:val="24"/>
        </w:rPr>
        <w:t>primeros</w:t>
      </w:r>
      <w:r>
        <w:rPr>
          <w:spacing w:val="-8"/>
          <w:sz w:val="24"/>
        </w:rPr>
        <w:t xml:space="preserve"> </w:t>
      </w:r>
      <w:r>
        <w:rPr>
          <w:spacing w:val="-6"/>
          <w:sz w:val="24"/>
        </w:rPr>
        <w:t>auxilios,</w:t>
      </w:r>
      <w:r>
        <w:rPr>
          <w:spacing w:val="-10"/>
          <w:sz w:val="24"/>
        </w:rPr>
        <w:t xml:space="preserve"> </w:t>
      </w:r>
      <w:r>
        <w:rPr>
          <w:spacing w:val="-6"/>
          <w:sz w:val="24"/>
        </w:rPr>
        <w:t>estabilice</w:t>
      </w:r>
      <w:r>
        <w:rPr>
          <w:spacing w:val="-11"/>
          <w:sz w:val="24"/>
        </w:rPr>
        <w:t xml:space="preserve"> </w:t>
      </w:r>
      <w:r>
        <w:rPr>
          <w:spacing w:val="-6"/>
          <w:sz w:val="24"/>
        </w:rPr>
        <w:t xml:space="preserve">la </w:t>
      </w:r>
      <w:r>
        <w:rPr>
          <w:sz w:val="24"/>
        </w:rPr>
        <w:t>situación</w:t>
      </w:r>
      <w:r>
        <w:rPr>
          <w:spacing w:val="-22"/>
          <w:sz w:val="24"/>
        </w:rPr>
        <w:t xml:space="preserve"> </w:t>
      </w:r>
      <w:r>
        <w:rPr>
          <w:sz w:val="24"/>
        </w:rPr>
        <w:t>del</w:t>
      </w:r>
      <w:r>
        <w:rPr>
          <w:spacing w:val="-21"/>
          <w:sz w:val="24"/>
        </w:rPr>
        <w:t xml:space="preserve"> </w:t>
      </w:r>
      <w:r>
        <w:rPr>
          <w:sz w:val="24"/>
        </w:rPr>
        <w:t>sobreviviente</w:t>
      </w:r>
      <w:r>
        <w:rPr>
          <w:spacing w:val="-21"/>
          <w:sz w:val="24"/>
        </w:rPr>
        <w:t xml:space="preserve"> </w:t>
      </w:r>
      <w:r>
        <w:rPr>
          <w:sz w:val="24"/>
        </w:rPr>
        <w:t>e</w:t>
      </w:r>
      <w:r>
        <w:rPr>
          <w:spacing w:val="-21"/>
          <w:sz w:val="24"/>
        </w:rPr>
        <w:t xml:space="preserve"> </w:t>
      </w:r>
      <w:r>
        <w:rPr>
          <w:sz w:val="24"/>
        </w:rPr>
        <w:t>inicie</w:t>
      </w:r>
      <w:r>
        <w:rPr>
          <w:spacing w:val="-21"/>
          <w:sz w:val="24"/>
        </w:rPr>
        <w:t xml:space="preserve"> </w:t>
      </w:r>
      <w:r>
        <w:rPr>
          <w:sz w:val="24"/>
        </w:rPr>
        <w:t>su</w:t>
      </w:r>
      <w:r>
        <w:rPr>
          <w:spacing w:val="-21"/>
          <w:sz w:val="24"/>
        </w:rPr>
        <w:t xml:space="preserve"> </w:t>
      </w:r>
      <w:r>
        <w:rPr>
          <w:sz w:val="24"/>
        </w:rPr>
        <w:t>evacuación</w:t>
      </w:r>
      <w:r>
        <w:rPr>
          <w:spacing w:val="-21"/>
          <w:sz w:val="24"/>
        </w:rPr>
        <w:t xml:space="preserve"> </w:t>
      </w:r>
      <w:r>
        <w:rPr>
          <w:sz w:val="24"/>
        </w:rPr>
        <w:t>tan</w:t>
      </w:r>
      <w:r>
        <w:rPr>
          <w:spacing w:val="-21"/>
          <w:sz w:val="24"/>
        </w:rPr>
        <w:t xml:space="preserve"> </w:t>
      </w:r>
      <w:r>
        <w:rPr>
          <w:sz w:val="24"/>
        </w:rPr>
        <w:t>pronto</w:t>
      </w:r>
      <w:r>
        <w:rPr>
          <w:spacing w:val="-21"/>
          <w:sz w:val="24"/>
        </w:rPr>
        <w:t xml:space="preserve"> </w:t>
      </w:r>
      <w:r>
        <w:rPr>
          <w:sz w:val="24"/>
        </w:rPr>
        <w:t>como</w:t>
      </w:r>
      <w:r>
        <w:rPr>
          <w:spacing w:val="-21"/>
          <w:sz w:val="24"/>
        </w:rPr>
        <w:t xml:space="preserve"> </w:t>
      </w:r>
      <w:r>
        <w:rPr>
          <w:sz w:val="24"/>
        </w:rPr>
        <w:t xml:space="preserve">sea </w:t>
      </w:r>
      <w:r>
        <w:rPr>
          <w:spacing w:val="-2"/>
          <w:sz w:val="24"/>
        </w:rPr>
        <w:t>posible.</w:t>
      </w:r>
    </w:p>
    <w:p w14:paraId="19E5950F" w14:textId="77777777" w:rsidR="004D48C4" w:rsidRDefault="009B60B3">
      <w:pPr>
        <w:pStyle w:val="Prrafodelista"/>
        <w:numPr>
          <w:ilvl w:val="0"/>
          <w:numId w:val="8"/>
        </w:numPr>
        <w:tabs>
          <w:tab w:val="left" w:pos="2067"/>
        </w:tabs>
        <w:spacing w:before="7" w:line="273" w:lineRule="auto"/>
        <w:ind w:left="2067" w:right="1417" w:hanging="361"/>
        <w:rPr>
          <w:sz w:val="24"/>
        </w:rPr>
      </w:pPr>
      <w:r>
        <w:rPr>
          <w:sz w:val="24"/>
        </w:rPr>
        <w:t>Mantenga</w:t>
      </w:r>
      <w:r>
        <w:rPr>
          <w:spacing w:val="-10"/>
          <w:sz w:val="24"/>
        </w:rPr>
        <w:t xml:space="preserve"> </w:t>
      </w:r>
      <w:r>
        <w:rPr>
          <w:sz w:val="24"/>
        </w:rPr>
        <w:t>un</w:t>
      </w:r>
      <w:r>
        <w:rPr>
          <w:spacing w:val="-13"/>
          <w:sz w:val="24"/>
        </w:rPr>
        <w:t xml:space="preserve"> </w:t>
      </w:r>
      <w:r>
        <w:rPr>
          <w:sz w:val="24"/>
        </w:rPr>
        <w:t>directorio</w:t>
      </w:r>
      <w:r>
        <w:rPr>
          <w:spacing w:val="-11"/>
          <w:sz w:val="24"/>
        </w:rPr>
        <w:t xml:space="preserve"> </w:t>
      </w:r>
      <w:r>
        <w:rPr>
          <w:sz w:val="24"/>
        </w:rPr>
        <w:t>de</w:t>
      </w:r>
      <w:r>
        <w:rPr>
          <w:spacing w:val="-10"/>
          <w:sz w:val="24"/>
        </w:rPr>
        <w:t xml:space="preserve"> </w:t>
      </w:r>
      <w:r>
        <w:rPr>
          <w:sz w:val="24"/>
        </w:rPr>
        <w:t>contactos</w:t>
      </w:r>
      <w:r>
        <w:rPr>
          <w:spacing w:val="-11"/>
          <w:sz w:val="24"/>
        </w:rPr>
        <w:t xml:space="preserve"> </w:t>
      </w:r>
      <w:r>
        <w:rPr>
          <w:sz w:val="24"/>
        </w:rPr>
        <w:t>para</w:t>
      </w:r>
      <w:r>
        <w:rPr>
          <w:spacing w:val="-10"/>
          <w:sz w:val="24"/>
        </w:rPr>
        <w:t xml:space="preserve"> </w:t>
      </w:r>
      <w:r>
        <w:rPr>
          <w:sz w:val="24"/>
        </w:rPr>
        <w:t>situaciones</w:t>
      </w:r>
      <w:r>
        <w:rPr>
          <w:spacing w:val="-11"/>
          <w:sz w:val="24"/>
        </w:rPr>
        <w:t xml:space="preserve"> </w:t>
      </w:r>
      <w:r>
        <w:rPr>
          <w:sz w:val="24"/>
        </w:rPr>
        <w:t>de</w:t>
      </w:r>
      <w:r>
        <w:rPr>
          <w:spacing w:val="-10"/>
          <w:sz w:val="24"/>
        </w:rPr>
        <w:t xml:space="preserve"> </w:t>
      </w:r>
      <w:r>
        <w:rPr>
          <w:sz w:val="24"/>
        </w:rPr>
        <w:t>emergencia</w:t>
      </w:r>
      <w:r>
        <w:rPr>
          <w:spacing w:val="-10"/>
          <w:sz w:val="24"/>
        </w:rPr>
        <w:t xml:space="preserve"> </w:t>
      </w:r>
      <w:r>
        <w:rPr>
          <w:sz w:val="24"/>
        </w:rPr>
        <w:t>y comuníquese con ellos.</w:t>
      </w:r>
    </w:p>
    <w:p w14:paraId="17941AF9" w14:textId="77777777" w:rsidR="004D48C4" w:rsidRDefault="009B60B3">
      <w:pPr>
        <w:pStyle w:val="Prrafodelista"/>
        <w:numPr>
          <w:ilvl w:val="0"/>
          <w:numId w:val="8"/>
        </w:numPr>
        <w:tabs>
          <w:tab w:val="left" w:pos="2067"/>
        </w:tabs>
        <w:spacing w:before="9" w:line="273" w:lineRule="auto"/>
        <w:ind w:left="2067" w:right="1067" w:hanging="361"/>
        <w:rPr>
          <w:sz w:val="24"/>
        </w:rPr>
      </w:pPr>
      <w:r>
        <w:rPr>
          <w:spacing w:val="-2"/>
          <w:sz w:val="24"/>
        </w:rPr>
        <w:t>Infórmese</w:t>
      </w:r>
      <w:r>
        <w:rPr>
          <w:spacing w:val="-18"/>
          <w:sz w:val="24"/>
        </w:rPr>
        <w:t xml:space="preserve"> </w:t>
      </w:r>
      <w:r>
        <w:rPr>
          <w:spacing w:val="-2"/>
          <w:sz w:val="24"/>
        </w:rPr>
        <w:t>sobre</w:t>
      </w:r>
      <w:r>
        <w:rPr>
          <w:spacing w:val="-18"/>
          <w:sz w:val="24"/>
        </w:rPr>
        <w:t xml:space="preserve"> </w:t>
      </w:r>
      <w:r>
        <w:rPr>
          <w:spacing w:val="-2"/>
          <w:sz w:val="24"/>
        </w:rPr>
        <w:t>las</w:t>
      </w:r>
      <w:r>
        <w:rPr>
          <w:spacing w:val="-15"/>
          <w:sz w:val="24"/>
        </w:rPr>
        <w:t xml:space="preserve"> </w:t>
      </w:r>
      <w:r>
        <w:rPr>
          <w:spacing w:val="-2"/>
          <w:sz w:val="24"/>
        </w:rPr>
        <w:t>rutas</w:t>
      </w:r>
      <w:r>
        <w:rPr>
          <w:spacing w:val="-15"/>
          <w:sz w:val="24"/>
        </w:rPr>
        <w:t xml:space="preserve"> </w:t>
      </w:r>
      <w:r>
        <w:rPr>
          <w:spacing w:val="-2"/>
          <w:sz w:val="24"/>
        </w:rPr>
        <w:t>de</w:t>
      </w:r>
      <w:r>
        <w:rPr>
          <w:spacing w:val="-14"/>
          <w:sz w:val="24"/>
        </w:rPr>
        <w:t xml:space="preserve"> </w:t>
      </w:r>
      <w:r>
        <w:rPr>
          <w:spacing w:val="-2"/>
          <w:sz w:val="24"/>
        </w:rPr>
        <w:t>evacuación</w:t>
      </w:r>
      <w:r>
        <w:rPr>
          <w:spacing w:val="-13"/>
          <w:sz w:val="24"/>
        </w:rPr>
        <w:t xml:space="preserve"> </w:t>
      </w:r>
      <w:r>
        <w:rPr>
          <w:spacing w:val="-2"/>
          <w:sz w:val="24"/>
        </w:rPr>
        <w:t>y</w:t>
      </w:r>
      <w:r>
        <w:rPr>
          <w:spacing w:val="-15"/>
          <w:sz w:val="24"/>
        </w:rPr>
        <w:t xml:space="preserve"> </w:t>
      </w:r>
      <w:r>
        <w:rPr>
          <w:spacing w:val="-2"/>
          <w:sz w:val="24"/>
        </w:rPr>
        <w:t>el</w:t>
      </w:r>
      <w:r>
        <w:rPr>
          <w:spacing w:val="-7"/>
          <w:sz w:val="24"/>
        </w:rPr>
        <w:t xml:space="preserve"> </w:t>
      </w:r>
      <w:r>
        <w:rPr>
          <w:spacing w:val="-2"/>
          <w:sz w:val="24"/>
        </w:rPr>
        <w:t>acceso</w:t>
      </w:r>
      <w:r>
        <w:rPr>
          <w:spacing w:val="-15"/>
          <w:sz w:val="24"/>
        </w:rPr>
        <w:t xml:space="preserve"> </w:t>
      </w:r>
      <w:r>
        <w:rPr>
          <w:spacing w:val="-2"/>
          <w:sz w:val="24"/>
        </w:rPr>
        <w:t>al</w:t>
      </w:r>
      <w:r>
        <w:rPr>
          <w:spacing w:val="-10"/>
          <w:sz w:val="24"/>
        </w:rPr>
        <w:t xml:space="preserve"> </w:t>
      </w:r>
      <w:r>
        <w:rPr>
          <w:spacing w:val="-2"/>
          <w:sz w:val="24"/>
        </w:rPr>
        <w:t>centro</w:t>
      </w:r>
      <w:r>
        <w:rPr>
          <w:spacing w:val="-16"/>
          <w:sz w:val="24"/>
        </w:rPr>
        <w:t xml:space="preserve"> </w:t>
      </w:r>
      <w:r>
        <w:rPr>
          <w:spacing w:val="-2"/>
          <w:sz w:val="24"/>
        </w:rPr>
        <w:t>de</w:t>
      </w:r>
      <w:r>
        <w:rPr>
          <w:spacing w:val="-18"/>
          <w:sz w:val="24"/>
        </w:rPr>
        <w:t xml:space="preserve"> </w:t>
      </w:r>
      <w:r>
        <w:rPr>
          <w:spacing w:val="-2"/>
          <w:sz w:val="24"/>
        </w:rPr>
        <w:t xml:space="preserve">asistencia </w:t>
      </w:r>
      <w:r>
        <w:rPr>
          <w:sz w:val="24"/>
        </w:rPr>
        <w:t>médica más cercano.</w:t>
      </w:r>
    </w:p>
    <w:p w14:paraId="27DB709D" w14:textId="27FDE01F" w:rsidR="004D48C4" w:rsidRDefault="009B60B3">
      <w:pPr>
        <w:pStyle w:val="Prrafodelista"/>
        <w:numPr>
          <w:ilvl w:val="0"/>
          <w:numId w:val="8"/>
        </w:numPr>
        <w:tabs>
          <w:tab w:val="left" w:pos="2067"/>
        </w:tabs>
        <w:spacing w:before="8" w:line="276" w:lineRule="auto"/>
        <w:ind w:left="2067" w:right="957" w:hanging="361"/>
        <w:rPr>
          <w:sz w:val="24"/>
        </w:rPr>
      </w:pPr>
      <w:r>
        <w:rPr>
          <w:spacing w:val="-2"/>
          <w:sz w:val="24"/>
        </w:rPr>
        <w:t>Recuerde:</w:t>
      </w:r>
      <w:r>
        <w:rPr>
          <w:spacing w:val="-20"/>
          <w:sz w:val="24"/>
        </w:rPr>
        <w:t xml:space="preserve"> </w:t>
      </w:r>
      <w:r>
        <w:rPr>
          <w:spacing w:val="-2"/>
          <w:sz w:val="24"/>
        </w:rPr>
        <w:t>Si</w:t>
      </w:r>
      <w:r>
        <w:rPr>
          <w:spacing w:val="-21"/>
          <w:sz w:val="24"/>
        </w:rPr>
        <w:t xml:space="preserve"> </w:t>
      </w:r>
      <w:r>
        <w:rPr>
          <w:spacing w:val="-2"/>
          <w:sz w:val="24"/>
        </w:rPr>
        <w:t>encuentra</w:t>
      </w:r>
      <w:r>
        <w:rPr>
          <w:spacing w:val="-18"/>
          <w:sz w:val="24"/>
        </w:rPr>
        <w:t xml:space="preserve"> </w:t>
      </w:r>
      <w:r>
        <w:rPr>
          <w:spacing w:val="-2"/>
          <w:sz w:val="24"/>
        </w:rPr>
        <w:t>una</w:t>
      </w:r>
      <w:r>
        <w:rPr>
          <w:spacing w:val="-21"/>
          <w:sz w:val="24"/>
        </w:rPr>
        <w:t xml:space="preserve"> </w:t>
      </w:r>
      <w:r>
        <w:rPr>
          <w:spacing w:val="-2"/>
          <w:sz w:val="24"/>
        </w:rPr>
        <w:t>víctima</w:t>
      </w:r>
      <w:r>
        <w:rPr>
          <w:spacing w:val="-17"/>
          <w:sz w:val="24"/>
        </w:rPr>
        <w:t xml:space="preserve"> </w:t>
      </w:r>
      <w:r>
        <w:rPr>
          <w:spacing w:val="-2"/>
          <w:sz w:val="24"/>
        </w:rPr>
        <w:t>debe</w:t>
      </w:r>
      <w:r>
        <w:rPr>
          <w:spacing w:val="-21"/>
          <w:sz w:val="24"/>
        </w:rPr>
        <w:t xml:space="preserve"> </w:t>
      </w:r>
      <w:r>
        <w:rPr>
          <w:spacing w:val="-2"/>
          <w:sz w:val="24"/>
        </w:rPr>
        <w:t>mantener</w:t>
      </w:r>
      <w:r>
        <w:rPr>
          <w:spacing w:val="-21"/>
          <w:sz w:val="24"/>
        </w:rPr>
        <w:t xml:space="preserve"> </w:t>
      </w:r>
      <w:r>
        <w:rPr>
          <w:spacing w:val="-2"/>
          <w:sz w:val="24"/>
        </w:rPr>
        <w:t>la</w:t>
      </w:r>
      <w:r>
        <w:rPr>
          <w:spacing w:val="-21"/>
          <w:sz w:val="24"/>
        </w:rPr>
        <w:t xml:space="preserve"> </w:t>
      </w:r>
      <w:r>
        <w:rPr>
          <w:spacing w:val="-2"/>
          <w:sz w:val="24"/>
        </w:rPr>
        <w:t>calma,</w:t>
      </w:r>
      <w:r>
        <w:rPr>
          <w:spacing w:val="-20"/>
          <w:sz w:val="24"/>
        </w:rPr>
        <w:t xml:space="preserve"> </w:t>
      </w:r>
      <w:r>
        <w:rPr>
          <w:spacing w:val="-2"/>
          <w:sz w:val="24"/>
        </w:rPr>
        <w:t>no</w:t>
      </w:r>
      <w:r>
        <w:rPr>
          <w:spacing w:val="-19"/>
          <w:sz w:val="24"/>
        </w:rPr>
        <w:t xml:space="preserve"> </w:t>
      </w:r>
      <w:r>
        <w:rPr>
          <w:spacing w:val="-2"/>
          <w:sz w:val="24"/>
        </w:rPr>
        <w:t xml:space="preserve">arriesgarse </w:t>
      </w:r>
      <w:r>
        <w:rPr>
          <w:sz w:val="24"/>
        </w:rPr>
        <w:t>innecesariamente</w:t>
      </w:r>
      <w:r>
        <w:rPr>
          <w:spacing w:val="-19"/>
          <w:sz w:val="24"/>
        </w:rPr>
        <w:t xml:space="preserve"> </w:t>
      </w:r>
      <w:r>
        <w:rPr>
          <w:sz w:val="24"/>
        </w:rPr>
        <w:t>y</w:t>
      </w:r>
      <w:r>
        <w:rPr>
          <w:spacing w:val="-20"/>
          <w:sz w:val="24"/>
        </w:rPr>
        <w:t xml:space="preserve"> </w:t>
      </w:r>
      <w:r>
        <w:rPr>
          <w:sz w:val="24"/>
        </w:rPr>
        <w:t>mantenerse</w:t>
      </w:r>
      <w:r>
        <w:rPr>
          <w:spacing w:val="-15"/>
          <w:sz w:val="24"/>
        </w:rPr>
        <w:t xml:space="preserve"> </w:t>
      </w:r>
      <w:r>
        <w:rPr>
          <w:sz w:val="24"/>
        </w:rPr>
        <w:t>en</w:t>
      </w:r>
      <w:r>
        <w:rPr>
          <w:spacing w:val="-14"/>
          <w:sz w:val="24"/>
        </w:rPr>
        <w:t xml:space="preserve"> </w:t>
      </w:r>
      <w:r>
        <w:rPr>
          <w:sz w:val="24"/>
        </w:rPr>
        <w:t>el</w:t>
      </w:r>
      <w:r>
        <w:rPr>
          <w:spacing w:val="-11"/>
          <w:sz w:val="24"/>
        </w:rPr>
        <w:t xml:space="preserve"> </w:t>
      </w:r>
      <w:r>
        <w:rPr>
          <w:sz w:val="24"/>
        </w:rPr>
        <w:t>camino</w:t>
      </w:r>
      <w:r>
        <w:rPr>
          <w:spacing w:val="-20"/>
          <w:sz w:val="24"/>
        </w:rPr>
        <w:t xml:space="preserve"> </w:t>
      </w:r>
      <w:r>
        <w:rPr>
          <w:sz w:val="24"/>
        </w:rPr>
        <w:t>seguro.</w:t>
      </w:r>
      <w:r>
        <w:rPr>
          <w:spacing w:val="-18"/>
          <w:sz w:val="24"/>
        </w:rPr>
        <w:t xml:space="preserve"> </w:t>
      </w:r>
      <w:r>
        <w:rPr>
          <w:sz w:val="24"/>
        </w:rPr>
        <w:t>Donde</w:t>
      </w:r>
      <w:r>
        <w:rPr>
          <w:spacing w:val="-15"/>
          <w:sz w:val="24"/>
        </w:rPr>
        <w:t xml:space="preserve"> </w:t>
      </w:r>
      <w:r>
        <w:rPr>
          <w:sz w:val="24"/>
        </w:rPr>
        <w:t>hay</w:t>
      </w:r>
      <w:r>
        <w:rPr>
          <w:spacing w:val="-16"/>
          <w:sz w:val="24"/>
        </w:rPr>
        <w:t xml:space="preserve"> </w:t>
      </w:r>
      <w:r>
        <w:rPr>
          <w:sz w:val="24"/>
        </w:rPr>
        <w:t>una</w:t>
      </w:r>
      <w:r>
        <w:rPr>
          <w:spacing w:val="-19"/>
          <w:sz w:val="24"/>
        </w:rPr>
        <w:t xml:space="preserve"> </w:t>
      </w:r>
      <w:r>
        <w:rPr>
          <w:sz w:val="24"/>
        </w:rPr>
        <w:t>mina hay más minas.</w:t>
      </w:r>
    </w:p>
    <w:p w14:paraId="39FF3A4A" w14:textId="518BCE51" w:rsidR="004D48C4" w:rsidRPr="006F2425" w:rsidRDefault="007411C6" w:rsidP="006F2425">
      <w:pPr>
        <w:pStyle w:val="Textoindependiente"/>
        <w:spacing w:before="270" w:line="360" w:lineRule="auto"/>
        <w:ind w:left="1439" w:right="994"/>
        <w:jc w:val="both"/>
        <w:rPr>
          <w:rFonts w:ascii="Times New Roman" w:hAnsi="Times New Roman" w:cs="Times New Roman"/>
        </w:rPr>
      </w:pPr>
      <w:r>
        <w:rPr>
          <w:noProof/>
          <w:lang w:val="en-US"/>
        </w:rPr>
        <mc:AlternateContent>
          <mc:Choice Requires="wpg">
            <w:drawing>
              <wp:anchor distT="0" distB="0" distL="0" distR="0" simplePos="0" relativeHeight="251651584" behindDoc="0" locked="0" layoutInCell="1" allowOverlap="1" wp14:anchorId="64E1851F" wp14:editId="6BDD29B4">
                <wp:simplePos x="0" y="0"/>
                <wp:positionH relativeFrom="page">
                  <wp:posOffset>847726</wp:posOffset>
                </wp:positionH>
                <wp:positionV relativeFrom="paragraph">
                  <wp:posOffset>135255</wp:posOffset>
                </wp:positionV>
                <wp:extent cx="5886450" cy="2305050"/>
                <wp:effectExtent l="0" t="0" r="19050" b="0"/>
                <wp:wrapNone/>
                <wp:docPr id="448" name="Grupo 24"/>
                <wp:cNvGraphicFramePr/>
                <a:graphic xmlns:a="http://schemas.openxmlformats.org/drawingml/2006/main">
                  <a:graphicData uri="http://schemas.microsoft.com/office/word/2010/wordprocessingGroup">
                    <wpg:wgp>
                      <wpg:cNvGrpSpPr/>
                      <wpg:grpSpPr>
                        <a:xfrm>
                          <a:off x="0" y="0"/>
                          <a:ext cx="5886450" cy="2305050"/>
                          <a:chOff x="0" y="0"/>
                          <a:chExt cx="6550025" cy="3526790"/>
                        </a:xfrm>
                      </wpg:grpSpPr>
                      <wps:wsp>
                        <wps:cNvPr id="449" name="Graphic 449"/>
                        <wps:cNvSpPr/>
                        <wps:spPr>
                          <a:xfrm>
                            <a:off x="141287" y="3508641"/>
                            <a:ext cx="6095365" cy="17780"/>
                          </a:xfrm>
                          <a:custGeom>
                            <a:avLst/>
                            <a:gdLst/>
                            <a:ahLst/>
                            <a:cxnLst/>
                            <a:rect l="l" t="t" r="r" b="b"/>
                            <a:pathLst>
                              <a:path w="6095365" h="17780">
                                <a:moveTo>
                                  <a:pt x="6095365" y="0"/>
                                </a:moveTo>
                                <a:lnTo>
                                  <a:pt x="0" y="0"/>
                                </a:lnTo>
                                <a:lnTo>
                                  <a:pt x="0" y="17780"/>
                                </a:lnTo>
                                <a:lnTo>
                                  <a:pt x="6095365" y="17780"/>
                                </a:lnTo>
                                <a:lnTo>
                                  <a:pt x="6095365" y="0"/>
                                </a:lnTo>
                                <a:close/>
                              </a:path>
                            </a:pathLst>
                          </a:custGeom>
                          <a:solidFill>
                            <a:srgbClr val="000000"/>
                          </a:solidFill>
                        </wps:spPr>
                        <wps:bodyPr wrap="square" lIns="0" tIns="0" rIns="0" bIns="0" rtlCol="0">
                          <a:noAutofit/>
                        </wps:bodyPr>
                      </wps:wsp>
                      <wps:wsp>
                        <wps:cNvPr id="450" name="Graphic 450"/>
                        <wps:cNvSpPr/>
                        <wps:spPr>
                          <a:xfrm>
                            <a:off x="3175" y="3175"/>
                            <a:ext cx="6543675" cy="3505200"/>
                          </a:xfrm>
                          <a:custGeom>
                            <a:avLst/>
                            <a:gdLst/>
                            <a:ahLst/>
                            <a:cxnLst/>
                            <a:rect l="l" t="t" r="r" b="b"/>
                            <a:pathLst>
                              <a:path w="6543675" h="3505200">
                                <a:moveTo>
                                  <a:pt x="6543675" y="0"/>
                                </a:moveTo>
                                <a:lnTo>
                                  <a:pt x="0" y="0"/>
                                </a:lnTo>
                                <a:lnTo>
                                  <a:pt x="0" y="3505200"/>
                                </a:lnTo>
                                <a:lnTo>
                                  <a:pt x="6543675" y="3505200"/>
                                </a:lnTo>
                                <a:lnTo>
                                  <a:pt x="6543675" y="0"/>
                                </a:lnTo>
                                <a:close/>
                              </a:path>
                            </a:pathLst>
                          </a:custGeom>
                          <a:solidFill>
                            <a:srgbClr val="FFCCFF"/>
                          </a:solidFill>
                        </wps:spPr>
                        <wps:bodyPr wrap="square" lIns="0" tIns="0" rIns="0" bIns="0" rtlCol="0">
                          <a:noAutofit/>
                        </wps:bodyPr>
                      </wps:wsp>
                      <wps:wsp>
                        <wps:cNvPr id="451" name="Graphic 451"/>
                        <wps:cNvSpPr/>
                        <wps:spPr>
                          <a:xfrm>
                            <a:off x="3175" y="3175"/>
                            <a:ext cx="6543675" cy="3505200"/>
                          </a:xfrm>
                          <a:custGeom>
                            <a:avLst/>
                            <a:gdLst/>
                            <a:ahLst/>
                            <a:cxnLst/>
                            <a:rect l="l" t="t" r="r" b="b"/>
                            <a:pathLst>
                              <a:path w="6543675" h="3505200">
                                <a:moveTo>
                                  <a:pt x="0" y="3505200"/>
                                </a:moveTo>
                                <a:lnTo>
                                  <a:pt x="6543675" y="3505200"/>
                                </a:lnTo>
                                <a:lnTo>
                                  <a:pt x="6543675" y="0"/>
                                </a:lnTo>
                                <a:lnTo>
                                  <a:pt x="0" y="0"/>
                                </a:lnTo>
                                <a:lnTo>
                                  <a:pt x="0" y="3505200"/>
                                </a:lnTo>
                                <a:close/>
                              </a:path>
                            </a:pathLst>
                          </a:custGeom>
                          <a:ln w="6350">
                            <a:solidFill>
                              <a:srgbClr val="000000"/>
                            </a:solidFill>
                            <a:prstDash val="solid"/>
                          </a:ln>
                        </wps:spPr>
                        <wps:bodyPr wrap="square" lIns="0" tIns="0" rIns="0" bIns="0" rtlCol="0">
                          <a:noAutofit/>
                        </wps:bodyPr>
                      </wps:wsp>
                      <wps:wsp>
                        <wps:cNvPr id="452" name="Textbox 452"/>
                        <wps:cNvSpPr txBox="1"/>
                        <wps:spPr>
                          <a:xfrm>
                            <a:off x="6350" y="6350"/>
                            <a:ext cx="6537325" cy="3498850"/>
                          </a:xfrm>
                          <a:prstGeom prst="rect">
                            <a:avLst/>
                          </a:prstGeom>
                        </wps:spPr>
                        <wps:txbx>
                          <w:txbxContent>
                            <w:p w14:paraId="38905552" w14:textId="77777777" w:rsidR="004D48C4" w:rsidRDefault="009B60B3">
                              <w:pPr>
                                <w:spacing w:before="78"/>
                                <w:ind w:left="144"/>
                                <w:rPr>
                                  <w:rFonts w:ascii="Tahoma" w:hAnsi="Tahoma"/>
                                  <w:b/>
                                  <w:sz w:val="24"/>
                                </w:rPr>
                              </w:pPr>
                              <w:r>
                                <w:rPr>
                                  <w:rFonts w:ascii="Tahoma" w:hAnsi="Tahoma"/>
                                  <w:b/>
                                  <w:color w:val="660066"/>
                                  <w:spacing w:val="-2"/>
                                  <w:sz w:val="24"/>
                                </w:rPr>
                                <w:t>LECCION</w:t>
                              </w:r>
                              <w:r>
                                <w:rPr>
                                  <w:rFonts w:ascii="Tahoma" w:hAnsi="Tahoma"/>
                                  <w:b/>
                                  <w:color w:val="660066"/>
                                  <w:spacing w:val="-14"/>
                                  <w:sz w:val="24"/>
                                </w:rPr>
                                <w:t xml:space="preserve"> </w:t>
                              </w:r>
                              <w:r>
                                <w:rPr>
                                  <w:rFonts w:ascii="Tahoma" w:hAnsi="Tahoma"/>
                                  <w:b/>
                                  <w:color w:val="660066"/>
                                  <w:spacing w:val="-2"/>
                                  <w:sz w:val="24"/>
                                </w:rPr>
                                <w:t>No</w:t>
                              </w:r>
                              <w:r>
                                <w:rPr>
                                  <w:rFonts w:ascii="Tahoma" w:hAnsi="Tahoma"/>
                                  <w:b/>
                                  <w:color w:val="660066"/>
                                  <w:spacing w:val="-13"/>
                                  <w:sz w:val="24"/>
                                </w:rPr>
                                <w:t xml:space="preserve"> </w:t>
                              </w:r>
                              <w:proofErr w:type="gramStart"/>
                              <w:r>
                                <w:rPr>
                                  <w:rFonts w:ascii="Tahoma" w:hAnsi="Tahoma"/>
                                  <w:b/>
                                  <w:color w:val="660066"/>
                                  <w:spacing w:val="-2"/>
                                  <w:sz w:val="24"/>
                                </w:rPr>
                                <w:t>9¿</w:t>
                              </w:r>
                              <w:proofErr w:type="gramEnd"/>
                              <w:r>
                                <w:rPr>
                                  <w:rFonts w:ascii="Tahoma" w:hAnsi="Tahoma"/>
                                  <w:b/>
                                  <w:color w:val="660066"/>
                                  <w:spacing w:val="-2"/>
                                  <w:sz w:val="24"/>
                                </w:rPr>
                                <w:t>CÓMO</w:t>
                              </w:r>
                              <w:r>
                                <w:rPr>
                                  <w:rFonts w:ascii="Tahoma" w:hAnsi="Tahoma"/>
                                  <w:b/>
                                  <w:color w:val="660066"/>
                                  <w:spacing w:val="-13"/>
                                  <w:sz w:val="24"/>
                                </w:rPr>
                                <w:t xml:space="preserve"> </w:t>
                              </w:r>
                              <w:r>
                                <w:rPr>
                                  <w:rFonts w:ascii="Tahoma" w:hAnsi="Tahoma"/>
                                  <w:b/>
                                  <w:color w:val="660066"/>
                                  <w:spacing w:val="-2"/>
                                  <w:sz w:val="24"/>
                                </w:rPr>
                                <w:t>CUIDO</w:t>
                              </w:r>
                              <w:r>
                                <w:rPr>
                                  <w:rFonts w:ascii="Tahoma" w:hAnsi="Tahoma"/>
                                  <w:b/>
                                  <w:color w:val="660066"/>
                                  <w:spacing w:val="-14"/>
                                  <w:sz w:val="24"/>
                                </w:rPr>
                                <w:t xml:space="preserve"> </w:t>
                              </w:r>
                              <w:r>
                                <w:rPr>
                                  <w:rFonts w:ascii="Tahoma" w:hAnsi="Tahoma"/>
                                  <w:b/>
                                  <w:color w:val="660066"/>
                                  <w:spacing w:val="-2"/>
                                  <w:sz w:val="24"/>
                                </w:rPr>
                                <w:t>A</w:t>
                              </w:r>
                              <w:r>
                                <w:rPr>
                                  <w:rFonts w:ascii="Tahoma" w:hAnsi="Tahoma"/>
                                  <w:b/>
                                  <w:color w:val="660066"/>
                                  <w:spacing w:val="-13"/>
                                  <w:sz w:val="24"/>
                                </w:rPr>
                                <w:t xml:space="preserve"> </w:t>
                              </w:r>
                              <w:r>
                                <w:rPr>
                                  <w:rFonts w:ascii="Tahoma" w:hAnsi="Tahoma"/>
                                  <w:b/>
                                  <w:color w:val="660066"/>
                                  <w:spacing w:val="-2"/>
                                  <w:sz w:val="24"/>
                                </w:rPr>
                                <w:t>LOS</w:t>
                              </w:r>
                              <w:r>
                                <w:rPr>
                                  <w:rFonts w:ascii="Tahoma" w:hAnsi="Tahoma"/>
                                  <w:b/>
                                  <w:color w:val="660066"/>
                                  <w:spacing w:val="-12"/>
                                  <w:sz w:val="24"/>
                                </w:rPr>
                                <w:t xml:space="preserve"> </w:t>
                              </w:r>
                              <w:r>
                                <w:rPr>
                                  <w:rFonts w:ascii="Tahoma" w:hAnsi="Tahoma"/>
                                  <w:b/>
                                  <w:color w:val="660066"/>
                                  <w:spacing w:val="-2"/>
                                  <w:sz w:val="24"/>
                                </w:rPr>
                                <w:t>DEMÁS?</w:t>
                              </w:r>
                            </w:p>
                            <w:p w14:paraId="1425F412" w14:textId="77777777" w:rsidR="004D48C4" w:rsidRDefault="009B60B3">
                              <w:pPr>
                                <w:numPr>
                                  <w:ilvl w:val="0"/>
                                  <w:numId w:val="9"/>
                                </w:numPr>
                                <w:tabs>
                                  <w:tab w:val="left" w:pos="864"/>
                                </w:tabs>
                                <w:spacing w:before="5" w:line="273" w:lineRule="auto"/>
                                <w:ind w:right="541"/>
                                <w:rPr>
                                  <w:sz w:val="24"/>
                                </w:rPr>
                              </w:pPr>
                              <w:r>
                                <w:rPr>
                                  <w:sz w:val="24"/>
                                </w:rPr>
                                <w:t>Recuerde</w:t>
                              </w:r>
                              <w:r>
                                <w:rPr>
                                  <w:spacing w:val="-22"/>
                                  <w:sz w:val="24"/>
                                </w:rPr>
                                <w:t xml:space="preserve"> </w:t>
                              </w:r>
                              <w:r>
                                <w:rPr>
                                  <w:sz w:val="24"/>
                                </w:rPr>
                                <w:t>que</w:t>
                              </w:r>
                              <w:r>
                                <w:rPr>
                                  <w:spacing w:val="-19"/>
                                  <w:sz w:val="24"/>
                                </w:rPr>
                                <w:t xml:space="preserve"> </w:t>
                              </w:r>
                              <w:r>
                                <w:rPr>
                                  <w:sz w:val="24"/>
                                </w:rPr>
                                <w:t>puede</w:t>
                              </w:r>
                              <w:r>
                                <w:rPr>
                                  <w:spacing w:val="-19"/>
                                  <w:sz w:val="24"/>
                                </w:rPr>
                                <w:t xml:space="preserve"> </w:t>
                              </w:r>
                              <w:r>
                                <w:rPr>
                                  <w:sz w:val="24"/>
                                </w:rPr>
                                <w:t>dar</w:t>
                              </w:r>
                              <w:r>
                                <w:rPr>
                                  <w:spacing w:val="-18"/>
                                  <w:sz w:val="24"/>
                                </w:rPr>
                                <w:t xml:space="preserve"> </w:t>
                              </w:r>
                              <w:r>
                                <w:rPr>
                                  <w:sz w:val="24"/>
                                </w:rPr>
                                <w:t>ejemplo</w:t>
                              </w:r>
                              <w:r>
                                <w:rPr>
                                  <w:spacing w:val="-22"/>
                                  <w:sz w:val="24"/>
                                </w:rPr>
                                <w:t xml:space="preserve"> </w:t>
                              </w:r>
                              <w:r>
                                <w:rPr>
                                  <w:sz w:val="24"/>
                                </w:rPr>
                                <w:t>a</w:t>
                              </w:r>
                              <w:r>
                                <w:rPr>
                                  <w:spacing w:val="-19"/>
                                  <w:sz w:val="24"/>
                                </w:rPr>
                                <w:t xml:space="preserve"> </w:t>
                              </w:r>
                              <w:r>
                                <w:rPr>
                                  <w:sz w:val="24"/>
                                </w:rPr>
                                <w:t>otras</w:t>
                              </w:r>
                              <w:r>
                                <w:rPr>
                                  <w:spacing w:val="-20"/>
                                  <w:sz w:val="24"/>
                                </w:rPr>
                                <w:t xml:space="preserve"> </w:t>
                              </w:r>
                              <w:r>
                                <w:rPr>
                                  <w:sz w:val="24"/>
                                </w:rPr>
                                <w:t>personas</w:t>
                              </w:r>
                              <w:r>
                                <w:rPr>
                                  <w:spacing w:val="-20"/>
                                  <w:sz w:val="24"/>
                                </w:rPr>
                                <w:t xml:space="preserve"> </w:t>
                              </w:r>
                              <w:r>
                                <w:rPr>
                                  <w:sz w:val="24"/>
                                </w:rPr>
                                <w:t>practicando</w:t>
                              </w:r>
                              <w:r>
                                <w:rPr>
                                  <w:spacing w:val="-21"/>
                                  <w:sz w:val="24"/>
                                </w:rPr>
                                <w:t xml:space="preserve"> </w:t>
                              </w:r>
                              <w:r>
                                <w:rPr>
                                  <w:sz w:val="24"/>
                                </w:rPr>
                                <w:t>siempre</w:t>
                              </w:r>
                              <w:r>
                                <w:rPr>
                                  <w:spacing w:val="-22"/>
                                  <w:sz w:val="24"/>
                                </w:rPr>
                                <w:t xml:space="preserve"> </w:t>
                              </w:r>
                              <w:r>
                                <w:rPr>
                                  <w:sz w:val="24"/>
                                </w:rPr>
                                <w:t>los comportamientos seguros</w:t>
                              </w:r>
                            </w:p>
                            <w:p w14:paraId="0F1122BF" w14:textId="77777777" w:rsidR="004D48C4" w:rsidRDefault="009B60B3">
                              <w:pPr>
                                <w:numPr>
                                  <w:ilvl w:val="0"/>
                                  <w:numId w:val="9"/>
                                </w:numPr>
                                <w:tabs>
                                  <w:tab w:val="left" w:pos="864"/>
                                </w:tabs>
                                <w:spacing w:before="9" w:line="273" w:lineRule="auto"/>
                                <w:ind w:right="698"/>
                                <w:rPr>
                                  <w:sz w:val="24"/>
                                </w:rPr>
                              </w:pPr>
                              <w:r>
                                <w:rPr>
                                  <w:spacing w:val="-4"/>
                                  <w:sz w:val="24"/>
                                </w:rPr>
                                <w:t>Hable</w:t>
                              </w:r>
                              <w:r>
                                <w:rPr>
                                  <w:spacing w:val="-18"/>
                                  <w:sz w:val="24"/>
                                </w:rPr>
                                <w:t xml:space="preserve"> </w:t>
                              </w:r>
                              <w:r>
                                <w:rPr>
                                  <w:spacing w:val="-4"/>
                                  <w:sz w:val="24"/>
                                </w:rPr>
                                <w:t>frecuentemente</w:t>
                              </w:r>
                              <w:r>
                                <w:rPr>
                                  <w:spacing w:val="-18"/>
                                  <w:sz w:val="24"/>
                                </w:rPr>
                                <w:t xml:space="preserve"> </w:t>
                              </w:r>
                              <w:r>
                                <w:rPr>
                                  <w:spacing w:val="-4"/>
                                  <w:sz w:val="24"/>
                                </w:rPr>
                                <w:t>con</w:t>
                              </w:r>
                              <w:r>
                                <w:rPr>
                                  <w:spacing w:val="-13"/>
                                  <w:sz w:val="24"/>
                                </w:rPr>
                                <w:t xml:space="preserve"> </w:t>
                              </w:r>
                              <w:r>
                                <w:rPr>
                                  <w:spacing w:val="-4"/>
                                  <w:sz w:val="24"/>
                                </w:rPr>
                                <w:t>su</w:t>
                              </w:r>
                              <w:r>
                                <w:rPr>
                                  <w:spacing w:val="-16"/>
                                  <w:sz w:val="24"/>
                                </w:rPr>
                                <w:t xml:space="preserve"> </w:t>
                              </w:r>
                              <w:r>
                                <w:rPr>
                                  <w:spacing w:val="-4"/>
                                  <w:sz w:val="24"/>
                                </w:rPr>
                                <w:t>familia,</w:t>
                              </w:r>
                              <w:r>
                                <w:rPr>
                                  <w:spacing w:val="-17"/>
                                  <w:sz w:val="24"/>
                                </w:rPr>
                                <w:t xml:space="preserve"> </w:t>
                              </w:r>
                              <w:r>
                                <w:rPr>
                                  <w:spacing w:val="-4"/>
                                  <w:sz w:val="24"/>
                                </w:rPr>
                                <w:t>sus</w:t>
                              </w:r>
                              <w:r>
                                <w:rPr>
                                  <w:spacing w:val="-15"/>
                                  <w:sz w:val="24"/>
                                </w:rPr>
                                <w:t xml:space="preserve"> </w:t>
                              </w:r>
                              <w:r>
                                <w:rPr>
                                  <w:spacing w:val="-4"/>
                                  <w:sz w:val="24"/>
                                </w:rPr>
                                <w:t>amigos</w:t>
                              </w:r>
                              <w:r>
                                <w:rPr>
                                  <w:spacing w:val="-15"/>
                                  <w:sz w:val="24"/>
                                </w:rPr>
                                <w:t xml:space="preserve"> </w:t>
                              </w:r>
                              <w:r>
                                <w:rPr>
                                  <w:spacing w:val="-4"/>
                                  <w:sz w:val="24"/>
                                </w:rPr>
                                <w:t>y</w:t>
                              </w:r>
                              <w:r>
                                <w:rPr>
                                  <w:spacing w:val="-15"/>
                                  <w:sz w:val="24"/>
                                </w:rPr>
                                <w:t xml:space="preserve"> </w:t>
                              </w:r>
                              <w:r>
                                <w:rPr>
                                  <w:spacing w:val="-4"/>
                                  <w:sz w:val="24"/>
                                </w:rPr>
                                <w:t>su</w:t>
                              </w:r>
                              <w:r>
                                <w:rPr>
                                  <w:spacing w:val="-16"/>
                                  <w:sz w:val="24"/>
                                </w:rPr>
                                <w:t xml:space="preserve"> </w:t>
                              </w:r>
                              <w:r>
                                <w:rPr>
                                  <w:spacing w:val="-4"/>
                                  <w:sz w:val="24"/>
                                </w:rPr>
                                <w:t>comunidad</w:t>
                              </w:r>
                              <w:r>
                                <w:rPr>
                                  <w:spacing w:val="-15"/>
                                  <w:sz w:val="24"/>
                                </w:rPr>
                                <w:t xml:space="preserve"> </w:t>
                              </w:r>
                              <w:r>
                                <w:rPr>
                                  <w:spacing w:val="-4"/>
                                  <w:sz w:val="24"/>
                                </w:rPr>
                                <w:t>sobre</w:t>
                              </w:r>
                              <w:r>
                                <w:rPr>
                                  <w:spacing w:val="-18"/>
                                  <w:sz w:val="24"/>
                                </w:rPr>
                                <w:t xml:space="preserve"> </w:t>
                              </w:r>
                              <w:r>
                                <w:rPr>
                                  <w:spacing w:val="-4"/>
                                  <w:sz w:val="24"/>
                                </w:rPr>
                                <w:t xml:space="preserve">los </w:t>
                              </w:r>
                              <w:r>
                                <w:rPr>
                                  <w:sz w:val="24"/>
                                </w:rPr>
                                <w:t>comportamientos seguros.</w:t>
                              </w:r>
                            </w:p>
                            <w:p w14:paraId="1F6EA273" w14:textId="77777777" w:rsidR="004D48C4" w:rsidRDefault="009B60B3">
                              <w:pPr>
                                <w:numPr>
                                  <w:ilvl w:val="0"/>
                                  <w:numId w:val="9"/>
                                </w:numPr>
                                <w:tabs>
                                  <w:tab w:val="left" w:pos="864"/>
                                </w:tabs>
                                <w:spacing w:before="8" w:line="278" w:lineRule="auto"/>
                                <w:ind w:right="465"/>
                                <w:rPr>
                                  <w:sz w:val="24"/>
                                </w:rPr>
                              </w:pPr>
                              <w:r>
                                <w:rPr>
                                  <w:spacing w:val="-6"/>
                                  <w:sz w:val="24"/>
                                </w:rPr>
                                <w:t>Comparta</w:t>
                              </w:r>
                              <w:r>
                                <w:rPr>
                                  <w:spacing w:val="-21"/>
                                  <w:sz w:val="24"/>
                                </w:rPr>
                                <w:t xml:space="preserve"> </w:t>
                              </w:r>
                              <w:r>
                                <w:rPr>
                                  <w:spacing w:val="-6"/>
                                  <w:sz w:val="24"/>
                                </w:rPr>
                                <w:t>con</w:t>
                              </w:r>
                              <w:r>
                                <w:rPr>
                                  <w:spacing w:val="-19"/>
                                  <w:sz w:val="24"/>
                                </w:rPr>
                                <w:t xml:space="preserve"> </w:t>
                              </w:r>
                              <w:r>
                                <w:rPr>
                                  <w:spacing w:val="-6"/>
                                  <w:sz w:val="24"/>
                                </w:rPr>
                                <w:t>visitantes</w:t>
                              </w:r>
                              <w:r>
                                <w:rPr>
                                  <w:spacing w:val="-18"/>
                                  <w:sz w:val="24"/>
                                </w:rPr>
                                <w:t xml:space="preserve"> </w:t>
                              </w:r>
                              <w:r>
                                <w:rPr>
                                  <w:spacing w:val="-6"/>
                                  <w:sz w:val="24"/>
                                </w:rPr>
                                <w:t>y</w:t>
                              </w:r>
                              <w:r>
                                <w:rPr>
                                  <w:spacing w:val="-22"/>
                                  <w:sz w:val="24"/>
                                </w:rPr>
                                <w:t xml:space="preserve"> </w:t>
                              </w:r>
                              <w:r>
                                <w:rPr>
                                  <w:spacing w:val="-6"/>
                                  <w:sz w:val="24"/>
                                </w:rPr>
                                <w:t>turistas</w:t>
                              </w:r>
                              <w:r>
                                <w:rPr>
                                  <w:spacing w:val="-22"/>
                                  <w:sz w:val="24"/>
                                </w:rPr>
                                <w:t xml:space="preserve"> </w:t>
                              </w:r>
                              <w:r>
                                <w:rPr>
                                  <w:spacing w:val="-6"/>
                                  <w:sz w:val="24"/>
                                </w:rPr>
                                <w:t>la</w:t>
                              </w:r>
                              <w:r>
                                <w:rPr>
                                  <w:spacing w:val="-17"/>
                                  <w:sz w:val="24"/>
                                </w:rPr>
                                <w:t xml:space="preserve"> </w:t>
                              </w:r>
                              <w:r>
                                <w:rPr>
                                  <w:spacing w:val="-6"/>
                                  <w:sz w:val="24"/>
                                </w:rPr>
                                <w:t>información</w:t>
                              </w:r>
                              <w:r>
                                <w:rPr>
                                  <w:spacing w:val="-16"/>
                                  <w:sz w:val="24"/>
                                </w:rPr>
                                <w:t xml:space="preserve"> </w:t>
                              </w:r>
                              <w:r>
                                <w:rPr>
                                  <w:spacing w:val="-6"/>
                                  <w:sz w:val="24"/>
                                </w:rPr>
                                <w:t>sobre</w:t>
                              </w:r>
                              <w:r>
                                <w:rPr>
                                  <w:spacing w:val="-21"/>
                                  <w:sz w:val="24"/>
                                </w:rPr>
                                <w:t xml:space="preserve"> </w:t>
                              </w:r>
                              <w:r>
                                <w:rPr>
                                  <w:spacing w:val="-6"/>
                                  <w:sz w:val="24"/>
                                </w:rPr>
                                <w:t>las</w:t>
                              </w:r>
                              <w:r>
                                <w:rPr>
                                  <w:spacing w:val="-18"/>
                                  <w:sz w:val="24"/>
                                </w:rPr>
                                <w:t xml:space="preserve"> </w:t>
                              </w:r>
                              <w:r>
                                <w:rPr>
                                  <w:spacing w:val="-6"/>
                                  <w:sz w:val="24"/>
                                </w:rPr>
                                <w:t>zonas</w:t>
                              </w:r>
                              <w:r>
                                <w:rPr>
                                  <w:spacing w:val="-18"/>
                                  <w:sz w:val="24"/>
                                </w:rPr>
                                <w:t xml:space="preserve"> </w:t>
                              </w:r>
                              <w:r>
                                <w:rPr>
                                  <w:spacing w:val="-6"/>
                                  <w:sz w:val="24"/>
                                </w:rPr>
                                <w:t>seguras</w:t>
                              </w:r>
                              <w:r>
                                <w:rPr>
                                  <w:spacing w:val="-18"/>
                                  <w:sz w:val="24"/>
                                </w:rPr>
                                <w:t xml:space="preserve"> </w:t>
                              </w:r>
                              <w:r>
                                <w:rPr>
                                  <w:spacing w:val="-6"/>
                                  <w:sz w:val="24"/>
                                </w:rPr>
                                <w:t>y</w:t>
                              </w:r>
                              <w:r>
                                <w:rPr>
                                  <w:spacing w:val="-22"/>
                                  <w:sz w:val="24"/>
                                </w:rPr>
                                <w:t xml:space="preserve"> </w:t>
                              </w:r>
                              <w:r>
                                <w:rPr>
                                  <w:spacing w:val="-6"/>
                                  <w:sz w:val="24"/>
                                </w:rPr>
                                <w:t xml:space="preserve">las </w:t>
                              </w:r>
                              <w:r>
                                <w:rPr>
                                  <w:sz w:val="24"/>
                                </w:rPr>
                                <w:t>zonas</w:t>
                              </w:r>
                              <w:r>
                                <w:rPr>
                                  <w:spacing w:val="-8"/>
                                  <w:sz w:val="24"/>
                                </w:rPr>
                                <w:t xml:space="preserve"> </w:t>
                              </w:r>
                              <w:r>
                                <w:rPr>
                                  <w:sz w:val="24"/>
                                </w:rPr>
                                <w:t>que</w:t>
                              </w:r>
                              <w:r>
                                <w:rPr>
                                  <w:spacing w:val="-8"/>
                                  <w:sz w:val="24"/>
                                </w:rPr>
                                <w:t xml:space="preserve"> </w:t>
                              </w:r>
                              <w:r>
                                <w:rPr>
                                  <w:sz w:val="24"/>
                                </w:rPr>
                                <w:t>pueden</w:t>
                              </w:r>
                              <w:r>
                                <w:rPr>
                                  <w:spacing w:val="-7"/>
                                  <w:sz w:val="24"/>
                                </w:rPr>
                                <w:t xml:space="preserve"> </w:t>
                              </w:r>
                              <w:r>
                                <w:rPr>
                                  <w:sz w:val="24"/>
                                </w:rPr>
                                <w:t>representar</w:t>
                              </w:r>
                              <w:r>
                                <w:rPr>
                                  <w:spacing w:val="-8"/>
                                  <w:sz w:val="24"/>
                                </w:rPr>
                                <w:t xml:space="preserve"> </w:t>
                              </w:r>
                              <w:r>
                                <w:rPr>
                                  <w:sz w:val="24"/>
                                </w:rPr>
                                <w:t>peligros.</w:t>
                              </w:r>
                            </w:p>
                            <w:p w14:paraId="725ADDEE" w14:textId="77777777" w:rsidR="004D48C4" w:rsidRDefault="009B60B3">
                              <w:pPr>
                                <w:numPr>
                                  <w:ilvl w:val="0"/>
                                  <w:numId w:val="9"/>
                                </w:numPr>
                                <w:tabs>
                                  <w:tab w:val="left" w:pos="864"/>
                                </w:tabs>
                                <w:spacing w:line="278" w:lineRule="auto"/>
                                <w:ind w:right="525"/>
                                <w:rPr>
                                  <w:sz w:val="24"/>
                                </w:rPr>
                              </w:pPr>
                              <w:r>
                                <w:rPr>
                                  <w:sz w:val="24"/>
                                </w:rPr>
                                <w:t>Corrija</w:t>
                              </w:r>
                              <w:r>
                                <w:rPr>
                                  <w:spacing w:val="-22"/>
                                  <w:sz w:val="24"/>
                                </w:rPr>
                                <w:t xml:space="preserve"> </w:t>
                              </w:r>
                              <w:r>
                                <w:rPr>
                                  <w:sz w:val="24"/>
                                </w:rPr>
                                <w:t>a</w:t>
                              </w:r>
                              <w:r>
                                <w:rPr>
                                  <w:spacing w:val="-21"/>
                                  <w:sz w:val="24"/>
                                </w:rPr>
                                <w:t xml:space="preserve"> </w:t>
                              </w:r>
                              <w:r>
                                <w:rPr>
                                  <w:sz w:val="24"/>
                                </w:rPr>
                                <w:t>los</w:t>
                              </w:r>
                              <w:r>
                                <w:rPr>
                                  <w:spacing w:val="-21"/>
                                  <w:sz w:val="24"/>
                                </w:rPr>
                                <w:t xml:space="preserve"> </w:t>
                              </w:r>
                              <w:r>
                                <w:rPr>
                                  <w:sz w:val="24"/>
                                </w:rPr>
                                <w:t>demás</w:t>
                              </w:r>
                              <w:r>
                                <w:rPr>
                                  <w:spacing w:val="-21"/>
                                  <w:sz w:val="24"/>
                                </w:rPr>
                                <w:t xml:space="preserve"> </w:t>
                              </w:r>
                              <w:r>
                                <w:rPr>
                                  <w:sz w:val="24"/>
                                </w:rPr>
                                <w:t>cuando</w:t>
                              </w:r>
                              <w:r>
                                <w:rPr>
                                  <w:spacing w:val="-22"/>
                                  <w:sz w:val="24"/>
                                </w:rPr>
                                <w:t xml:space="preserve"> </w:t>
                              </w:r>
                              <w:r>
                                <w:rPr>
                                  <w:sz w:val="24"/>
                                </w:rPr>
                                <w:t>vayan</w:t>
                              </w:r>
                              <w:r>
                                <w:rPr>
                                  <w:spacing w:val="-24"/>
                                  <w:sz w:val="24"/>
                                </w:rPr>
                                <w:t xml:space="preserve"> </w:t>
                              </w:r>
                              <w:r>
                                <w:rPr>
                                  <w:sz w:val="24"/>
                                </w:rPr>
                                <w:t>a</w:t>
                              </w:r>
                              <w:r>
                                <w:rPr>
                                  <w:spacing w:val="-21"/>
                                  <w:sz w:val="24"/>
                                </w:rPr>
                                <w:t xml:space="preserve"> </w:t>
                              </w:r>
                              <w:r>
                                <w:rPr>
                                  <w:sz w:val="24"/>
                                </w:rPr>
                                <w:t>realizar</w:t>
                              </w:r>
                              <w:r>
                                <w:rPr>
                                  <w:spacing w:val="-21"/>
                                  <w:sz w:val="24"/>
                                </w:rPr>
                                <w:t xml:space="preserve"> </w:t>
                              </w:r>
                              <w:r>
                                <w:rPr>
                                  <w:sz w:val="24"/>
                                </w:rPr>
                                <w:t>o</w:t>
                              </w:r>
                              <w:r>
                                <w:rPr>
                                  <w:spacing w:val="-21"/>
                                  <w:sz w:val="24"/>
                                </w:rPr>
                                <w:t xml:space="preserve"> </w:t>
                              </w:r>
                              <w:r>
                                <w:rPr>
                                  <w:sz w:val="24"/>
                                </w:rPr>
                                <w:t>estén</w:t>
                              </w:r>
                              <w:r>
                                <w:rPr>
                                  <w:spacing w:val="-21"/>
                                  <w:sz w:val="24"/>
                                </w:rPr>
                                <w:t xml:space="preserve"> </w:t>
                              </w:r>
                              <w:r>
                                <w:rPr>
                                  <w:sz w:val="24"/>
                                </w:rPr>
                                <w:t>realizando</w:t>
                              </w:r>
                              <w:r>
                                <w:rPr>
                                  <w:spacing w:val="-21"/>
                                  <w:sz w:val="24"/>
                                </w:rPr>
                                <w:t xml:space="preserve"> </w:t>
                              </w:r>
                              <w:r>
                                <w:rPr>
                                  <w:sz w:val="24"/>
                                </w:rPr>
                                <w:t>prácticas</w:t>
                              </w:r>
                              <w:r>
                                <w:rPr>
                                  <w:spacing w:val="-21"/>
                                  <w:sz w:val="24"/>
                                </w:rPr>
                                <w:t xml:space="preserve"> </w:t>
                              </w:r>
                              <w:r>
                                <w:rPr>
                                  <w:sz w:val="24"/>
                                </w:rPr>
                                <w:t>de riesgo</w:t>
                              </w:r>
                              <w:r>
                                <w:rPr>
                                  <w:spacing w:val="-17"/>
                                  <w:sz w:val="24"/>
                                </w:rPr>
                                <w:t xml:space="preserve"> </w:t>
                              </w:r>
                              <w:r>
                                <w:rPr>
                                  <w:sz w:val="24"/>
                                </w:rPr>
                                <w:t>frente</w:t>
                              </w:r>
                              <w:r>
                                <w:rPr>
                                  <w:spacing w:val="-16"/>
                                  <w:sz w:val="24"/>
                                </w:rPr>
                                <w:t xml:space="preserve"> </w:t>
                              </w:r>
                              <w:r>
                                <w:rPr>
                                  <w:sz w:val="24"/>
                                </w:rPr>
                                <w:t>a</w:t>
                              </w:r>
                              <w:r>
                                <w:rPr>
                                  <w:spacing w:val="-20"/>
                                  <w:sz w:val="24"/>
                                </w:rPr>
                                <w:t xml:space="preserve"> </w:t>
                              </w:r>
                              <w:r>
                                <w:rPr>
                                  <w:sz w:val="24"/>
                                </w:rPr>
                                <w:t>la</w:t>
                              </w:r>
                              <w:r>
                                <w:rPr>
                                  <w:spacing w:val="-20"/>
                                  <w:sz w:val="24"/>
                                </w:rPr>
                                <w:t xml:space="preserve"> </w:t>
                              </w:r>
                              <w:r>
                                <w:rPr>
                                  <w:sz w:val="24"/>
                                </w:rPr>
                                <w:t>presencia</w:t>
                              </w:r>
                              <w:r>
                                <w:rPr>
                                  <w:spacing w:val="-16"/>
                                  <w:sz w:val="24"/>
                                </w:rPr>
                                <w:t xml:space="preserve"> </w:t>
                              </w:r>
                              <w:r>
                                <w:rPr>
                                  <w:sz w:val="24"/>
                                </w:rPr>
                                <w:t>de</w:t>
                              </w:r>
                              <w:r>
                                <w:rPr>
                                  <w:spacing w:val="-16"/>
                                  <w:sz w:val="24"/>
                                </w:rPr>
                                <w:t xml:space="preserve"> </w:t>
                              </w:r>
                              <w:r>
                                <w:rPr>
                                  <w:sz w:val="24"/>
                                </w:rPr>
                                <w:t>artefactos</w:t>
                              </w:r>
                              <w:r>
                                <w:rPr>
                                  <w:spacing w:val="-17"/>
                                  <w:sz w:val="24"/>
                                </w:rPr>
                                <w:t xml:space="preserve"> </w:t>
                              </w:r>
                              <w:r>
                                <w:rPr>
                                  <w:sz w:val="24"/>
                                </w:rPr>
                                <w:t>explosivos.</w:t>
                              </w:r>
                            </w:p>
                            <w:p w14:paraId="2300F098" w14:textId="77777777" w:rsidR="004D48C4" w:rsidRDefault="009B60B3">
                              <w:pPr>
                                <w:numPr>
                                  <w:ilvl w:val="0"/>
                                  <w:numId w:val="9"/>
                                </w:numPr>
                                <w:tabs>
                                  <w:tab w:val="left" w:pos="864"/>
                                </w:tabs>
                                <w:spacing w:line="278" w:lineRule="auto"/>
                                <w:ind w:right="765"/>
                                <w:rPr>
                                  <w:sz w:val="24"/>
                                </w:rPr>
                              </w:pPr>
                              <w:r>
                                <w:rPr>
                                  <w:spacing w:val="-4"/>
                                  <w:sz w:val="24"/>
                                </w:rPr>
                                <w:t>Recuerde:</w:t>
                              </w:r>
                              <w:r>
                                <w:rPr>
                                  <w:spacing w:val="-18"/>
                                  <w:sz w:val="24"/>
                                </w:rPr>
                                <w:t xml:space="preserve"> </w:t>
                              </w:r>
                              <w:r>
                                <w:rPr>
                                  <w:spacing w:val="-4"/>
                                  <w:sz w:val="24"/>
                                </w:rPr>
                                <w:t>Cuéntele</w:t>
                              </w:r>
                              <w:r>
                                <w:rPr>
                                  <w:spacing w:val="-15"/>
                                  <w:sz w:val="24"/>
                                </w:rPr>
                                <w:t xml:space="preserve"> </w:t>
                              </w:r>
                              <w:r>
                                <w:rPr>
                                  <w:spacing w:val="-4"/>
                                  <w:sz w:val="24"/>
                                </w:rPr>
                                <w:t>a</w:t>
                              </w:r>
                              <w:r>
                                <w:rPr>
                                  <w:spacing w:val="-19"/>
                                  <w:sz w:val="24"/>
                                </w:rPr>
                                <w:t xml:space="preserve"> </w:t>
                              </w:r>
                              <w:r>
                                <w:rPr>
                                  <w:spacing w:val="-4"/>
                                  <w:sz w:val="24"/>
                                </w:rPr>
                                <w:t>su</w:t>
                              </w:r>
                              <w:r>
                                <w:rPr>
                                  <w:spacing w:val="-17"/>
                                  <w:sz w:val="24"/>
                                </w:rPr>
                                <w:t xml:space="preserve"> </w:t>
                              </w:r>
                              <w:r>
                                <w:rPr>
                                  <w:spacing w:val="-4"/>
                                  <w:sz w:val="24"/>
                                </w:rPr>
                                <w:t>familia</w:t>
                              </w:r>
                              <w:r>
                                <w:rPr>
                                  <w:spacing w:val="-15"/>
                                  <w:sz w:val="24"/>
                                </w:rPr>
                                <w:t xml:space="preserve"> </w:t>
                              </w:r>
                              <w:r>
                                <w:rPr>
                                  <w:spacing w:val="-4"/>
                                  <w:sz w:val="24"/>
                                </w:rPr>
                                <w:t>y</w:t>
                              </w:r>
                              <w:r>
                                <w:rPr>
                                  <w:spacing w:val="-20"/>
                                  <w:sz w:val="24"/>
                                </w:rPr>
                                <w:t xml:space="preserve"> </w:t>
                              </w:r>
                              <w:r>
                                <w:rPr>
                                  <w:spacing w:val="-4"/>
                                  <w:sz w:val="24"/>
                                </w:rPr>
                                <w:t>amigos</w:t>
                              </w:r>
                              <w:r>
                                <w:rPr>
                                  <w:spacing w:val="-16"/>
                                  <w:sz w:val="24"/>
                                </w:rPr>
                                <w:t xml:space="preserve"> </w:t>
                              </w:r>
                              <w:r>
                                <w:rPr>
                                  <w:spacing w:val="-4"/>
                                  <w:sz w:val="24"/>
                                </w:rPr>
                                <w:t>cuáles</w:t>
                              </w:r>
                              <w:r>
                                <w:rPr>
                                  <w:spacing w:val="-16"/>
                                  <w:sz w:val="24"/>
                                </w:rPr>
                                <w:t xml:space="preserve"> </w:t>
                              </w:r>
                              <w:r>
                                <w:rPr>
                                  <w:spacing w:val="-4"/>
                                  <w:sz w:val="24"/>
                                </w:rPr>
                                <w:t>son</w:t>
                              </w:r>
                              <w:r>
                                <w:rPr>
                                  <w:spacing w:val="-17"/>
                                  <w:sz w:val="24"/>
                                </w:rPr>
                                <w:t xml:space="preserve"> </w:t>
                              </w:r>
                              <w:r>
                                <w:rPr>
                                  <w:spacing w:val="-4"/>
                                  <w:sz w:val="24"/>
                                </w:rPr>
                                <w:t>los</w:t>
                              </w:r>
                              <w:r>
                                <w:rPr>
                                  <w:spacing w:val="-20"/>
                                  <w:sz w:val="24"/>
                                </w:rPr>
                                <w:t xml:space="preserve"> </w:t>
                              </w:r>
                              <w:r>
                                <w:rPr>
                                  <w:spacing w:val="-4"/>
                                  <w:sz w:val="24"/>
                                </w:rPr>
                                <w:t>lugares</w:t>
                              </w:r>
                              <w:r>
                                <w:rPr>
                                  <w:spacing w:val="-16"/>
                                  <w:sz w:val="24"/>
                                </w:rPr>
                                <w:t xml:space="preserve"> </w:t>
                              </w:r>
                              <w:r>
                                <w:rPr>
                                  <w:spacing w:val="-4"/>
                                  <w:sz w:val="24"/>
                                </w:rPr>
                                <w:t>y</w:t>
                              </w:r>
                              <w:r>
                                <w:rPr>
                                  <w:spacing w:val="-16"/>
                                  <w:sz w:val="24"/>
                                </w:rPr>
                                <w:t xml:space="preserve"> </w:t>
                              </w:r>
                              <w:r>
                                <w:rPr>
                                  <w:spacing w:val="-4"/>
                                  <w:sz w:val="24"/>
                                </w:rPr>
                                <w:t xml:space="preserve">caminos </w:t>
                              </w:r>
                              <w:r>
                                <w:rPr>
                                  <w:sz w:val="24"/>
                                </w:rPr>
                                <w:t>seguros</w:t>
                              </w:r>
                              <w:r>
                                <w:rPr>
                                  <w:spacing w:val="-17"/>
                                  <w:sz w:val="24"/>
                                </w:rPr>
                                <w:t xml:space="preserve"> </w:t>
                              </w:r>
                              <w:r>
                                <w:rPr>
                                  <w:sz w:val="24"/>
                                </w:rPr>
                                <w:t>por</w:t>
                              </w:r>
                              <w:r>
                                <w:rPr>
                                  <w:spacing w:val="-16"/>
                                  <w:sz w:val="24"/>
                                </w:rPr>
                                <w:t xml:space="preserve"> </w:t>
                              </w:r>
                              <w:r>
                                <w:rPr>
                                  <w:sz w:val="24"/>
                                </w:rPr>
                                <w:t>donde</w:t>
                              </w:r>
                              <w:r>
                                <w:rPr>
                                  <w:spacing w:val="-13"/>
                                  <w:sz w:val="24"/>
                                </w:rPr>
                                <w:t xml:space="preserve"> </w:t>
                              </w:r>
                              <w:r>
                                <w:rPr>
                                  <w:sz w:val="24"/>
                                </w:rPr>
                                <w:t>siempre</w:t>
                              </w:r>
                              <w:r>
                                <w:rPr>
                                  <w:spacing w:val="-16"/>
                                  <w:sz w:val="24"/>
                                </w:rPr>
                                <w:t xml:space="preserve"> </w:t>
                              </w:r>
                              <w:r>
                                <w:rPr>
                                  <w:sz w:val="24"/>
                                </w:rPr>
                                <w:t>deben</w:t>
                              </w:r>
                              <w:r>
                                <w:rPr>
                                  <w:spacing w:val="-22"/>
                                  <w:sz w:val="24"/>
                                </w:rPr>
                                <w:t xml:space="preserve"> </w:t>
                              </w:r>
                              <w:r>
                                <w:rPr>
                                  <w:sz w:val="24"/>
                                </w:rPr>
                                <w:t>transitar.</w:t>
                              </w:r>
                            </w:p>
                            <w:p w14:paraId="761AB7E1" w14:textId="77777777" w:rsidR="004D48C4" w:rsidRDefault="009B60B3">
                              <w:pPr>
                                <w:numPr>
                                  <w:ilvl w:val="0"/>
                                  <w:numId w:val="9"/>
                                </w:numPr>
                                <w:tabs>
                                  <w:tab w:val="left" w:pos="864"/>
                                </w:tabs>
                                <w:spacing w:line="273" w:lineRule="auto"/>
                                <w:ind w:right="257"/>
                                <w:rPr>
                                  <w:sz w:val="24"/>
                                </w:rPr>
                              </w:pPr>
                              <w:r>
                                <w:rPr>
                                  <w:sz w:val="24"/>
                                </w:rPr>
                                <w:t>Participe</w:t>
                              </w:r>
                              <w:r>
                                <w:rPr>
                                  <w:spacing w:val="-15"/>
                                  <w:sz w:val="24"/>
                                </w:rPr>
                                <w:t xml:space="preserve"> </w:t>
                              </w:r>
                              <w:r>
                                <w:rPr>
                                  <w:sz w:val="24"/>
                                </w:rPr>
                                <w:t>activamente</w:t>
                              </w:r>
                              <w:r>
                                <w:rPr>
                                  <w:spacing w:val="-19"/>
                                  <w:sz w:val="24"/>
                                </w:rPr>
                                <w:t xml:space="preserve"> </w:t>
                              </w:r>
                              <w:r>
                                <w:rPr>
                                  <w:sz w:val="24"/>
                                </w:rPr>
                                <w:t>en</w:t>
                              </w:r>
                              <w:r>
                                <w:rPr>
                                  <w:spacing w:val="-17"/>
                                  <w:sz w:val="24"/>
                                </w:rPr>
                                <w:t xml:space="preserve"> </w:t>
                              </w:r>
                              <w:r>
                                <w:rPr>
                                  <w:sz w:val="24"/>
                                </w:rPr>
                                <w:t>la</w:t>
                              </w:r>
                              <w:r>
                                <w:rPr>
                                  <w:spacing w:val="-19"/>
                                  <w:sz w:val="24"/>
                                </w:rPr>
                                <w:t xml:space="preserve"> </w:t>
                              </w:r>
                              <w:r>
                                <w:rPr>
                                  <w:sz w:val="24"/>
                                </w:rPr>
                                <w:t>identificación</w:t>
                              </w:r>
                              <w:r>
                                <w:rPr>
                                  <w:spacing w:val="-14"/>
                                  <w:sz w:val="24"/>
                                </w:rPr>
                                <w:t xml:space="preserve"> </w:t>
                              </w:r>
                              <w:r>
                                <w:rPr>
                                  <w:sz w:val="24"/>
                                </w:rPr>
                                <w:t>de</w:t>
                              </w:r>
                              <w:r>
                                <w:rPr>
                                  <w:spacing w:val="-15"/>
                                  <w:sz w:val="24"/>
                                </w:rPr>
                                <w:t xml:space="preserve"> </w:t>
                              </w:r>
                              <w:r>
                                <w:rPr>
                                  <w:sz w:val="24"/>
                                </w:rPr>
                                <w:t>zonas</w:t>
                              </w:r>
                              <w:r>
                                <w:rPr>
                                  <w:spacing w:val="-16"/>
                                  <w:sz w:val="24"/>
                                </w:rPr>
                                <w:t xml:space="preserve"> </w:t>
                              </w:r>
                              <w:r>
                                <w:rPr>
                                  <w:sz w:val="24"/>
                                </w:rPr>
                                <w:t>que</w:t>
                              </w:r>
                              <w:r>
                                <w:rPr>
                                  <w:spacing w:val="-15"/>
                                  <w:sz w:val="24"/>
                                </w:rPr>
                                <w:t xml:space="preserve"> </w:t>
                              </w:r>
                              <w:r>
                                <w:rPr>
                                  <w:sz w:val="24"/>
                                </w:rPr>
                                <w:t>pone</w:t>
                              </w:r>
                              <w:r>
                                <w:rPr>
                                  <w:sz w:val="24"/>
                                </w:rPr>
                                <w:t>n</w:t>
                              </w:r>
                              <w:r>
                                <w:rPr>
                                  <w:spacing w:val="-14"/>
                                  <w:sz w:val="24"/>
                                </w:rPr>
                                <w:t xml:space="preserve"> </w:t>
                              </w:r>
                              <w:r>
                                <w:rPr>
                                  <w:sz w:val="24"/>
                                </w:rPr>
                                <w:t>en</w:t>
                              </w:r>
                              <w:r>
                                <w:rPr>
                                  <w:spacing w:val="-18"/>
                                  <w:sz w:val="24"/>
                                </w:rPr>
                                <w:t xml:space="preserve"> </w:t>
                              </w:r>
                              <w:r>
                                <w:rPr>
                                  <w:sz w:val="24"/>
                                </w:rPr>
                                <w:t>peligro</w:t>
                              </w:r>
                              <w:r>
                                <w:rPr>
                                  <w:spacing w:val="-17"/>
                                  <w:sz w:val="24"/>
                                </w:rPr>
                                <w:t xml:space="preserve"> </w:t>
                              </w:r>
                              <w:r>
                                <w:rPr>
                                  <w:sz w:val="24"/>
                                </w:rPr>
                                <w:t>a</w:t>
                              </w:r>
                              <w:r>
                                <w:rPr>
                                  <w:spacing w:val="-15"/>
                                  <w:sz w:val="24"/>
                                </w:rPr>
                                <w:t xml:space="preserve"> </w:t>
                              </w:r>
                              <w:r>
                                <w:rPr>
                                  <w:sz w:val="24"/>
                                </w:rPr>
                                <w:t xml:space="preserve">su </w:t>
                              </w:r>
                              <w:r>
                                <w:rPr>
                                  <w:spacing w:val="-2"/>
                                  <w:sz w:val="24"/>
                                </w:rPr>
                                <w:t>comunidad.</w:t>
                              </w:r>
                            </w:p>
                            <w:p w14:paraId="7A0D2992" w14:textId="77777777" w:rsidR="004D48C4" w:rsidRDefault="009B60B3">
                              <w:pPr>
                                <w:spacing w:before="199" w:line="242" w:lineRule="auto"/>
                                <w:ind w:left="144"/>
                                <w:rPr>
                                  <w:sz w:val="24"/>
                                </w:rPr>
                              </w:pPr>
                              <w:r>
                                <w:rPr>
                                  <w:spacing w:val="-2"/>
                                  <w:sz w:val="24"/>
                                </w:rPr>
                                <w:t>Recuerde:</w:t>
                              </w:r>
                              <w:r>
                                <w:rPr>
                                  <w:spacing w:val="-20"/>
                                  <w:sz w:val="24"/>
                                </w:rPr>
                                <w:t xml:space="preserve"> </w:t>
                              </w:r>
                              <w:r>
                                <w:rPr>
                                  <w:spacing w:val="-2"/>
                                  <w:sz w:val="24"/>
                                </w:rPr>
                                <w:t>Comparta</w:t>
                              </w:r>
                              <w:r>
                                <w:rPr>
                                  <w:spacing w:val="-21"/>
                                  <w:sz w:val="24"/>
                                </w:rPr>
                                <w:t xml:space="preserve"> </w:t>
                              </w:r>
                              <w:r>
                                <w:rPr>
                                  <w:spacing w:val="-2"/>
                                  <w:sz w:val="24"/>
                                </w:rPr>
                                <w:t>información</w:t>
                              </w:r>
                              <w:r>
                                <w:rPr>
                                  <w:spacing w:val="-20"/>
                                  <w:sz w:val="24"/>
                                </w:rPr>
                                <w:t xml:space="preserve"> </w:t>
                              </w:r>
                              <w:r>
                                <w:rPr>
                                  <w:spacing w:val="-2"/>
                                  <w:sz w:val="24"/>
                                </w:rPr>
                                <w:t>sobre</w:t>
                              </w:r>
                              <w:r>
                                <w:rPr>
                                  <w:spacing w:val="-21"/>
                                  <w:sz w:val="24"/>
                                </w:rPr>
                                <w:t xml:space="preserve"> </w:t>
                              </w:r>
                              <w:r>
                                <w:rPr>
                                  <w:spacing w:val="-2"/>
                                  <w:sz w:val="24"/>
                                </w:rPr>
                                <w:t>las</w:t>
                              </w:r>
                              <w:r>
                                <w:rPr>
                                  <w:spacing w:val="-19"/>
                                  <w:sz w:val="24"/>
                                </w:rPr>
                                <w:t xml:space="preserve"> </w:t>
                              </w:r>
                              <w:r>
                                <w:rPr>
                                  <w:spacing w:val="-2"/>
                                  <w:sz w:val="24"/>
                                </w:rPr>
                                <w:t>señales</w:t>
                              </w:r>
                              <w:r>
                                <w:rPr>
                                  <w:spacing w:val="-19"/>
                                  <w:sz w:val="24"/>
                                </w:rPr>
                                <w:t xml:space="preserve"> </w:t>
                              </w:r>
                              <w:r>
                                <w:rPr>
                                  <w:spacing w:val="-2"/>
                                  <w:sz w:val="24"/>
                                </w:rPr>
                                <w:t>que</w:t>
                              </w:r>
                              <w:r>
                                <w:rPr>
                                  <w:spacing w:val="-18"/>
                                  <w:sz w:val="24"/>
                                </w:rPr>
                                <w:t xml:space="preserve"> </w:t>
                              </w:r>
                              <w:r>
                                <w:rPr>
                                  <w:spacing w:val="-2"/>
                                  <w:sz w:val="24"/>
                                </w:rPr>
                                <w:t>utiliza</w:t>
                              </w:r>
                              <w:r>
                                <w:rPr>
                                  <w:spacing w:val="-18"/>
                                  <w:sz w:val="24"/>
                                </w:rPr>
                                <w:t xml:space="preserve"> </w:t>
                              </w:r>
                              <w:r>
                                <w:rPr>
                                  <w:spacing w:val="-2"/>
                                  <w:sz w:val="24"/>
                                </w:rPr>
                                <w:t>su</w:t>
                              </w:r>
                              <w:r>
                                <w:rPr>
                                  <w:spacing w:val="-19"/>
                                  <w:sz w:val="24"/>
                                </w:rPr>
                                <w:t xml:space="preserve"> </w:t>
                              </w:r>
                              <w:r>
                                <w:rPr>
                                  <w:spacing w:val="-2"/>
                                  <w:sz w:val="24"/>
                                </w:rPr>
                                <w:t>comunidad</w:t>
                              </w:r>
                              <w:r>
                                <w:rPr>
                                  <w:spacing w:val="-19"/>
                                  <w:sz w:val="24"/>
                                </w:rPr>
                                <w:t xml:space="preserve"> </w:t>
                              </w:r>
                              <w:r>
                                <w:rPr>
                                  <w:spacing w:val="-2"/>
                                  <w:sz w:val="24"/>
                                </w:rPr>
                                <w:t xml:space="preserve">para </w:t>
                              </w:r>
                              <w:r>
                                <w:rPr>
                                  <w:sz w:val="24"/>
                                </w:rPr>
                                <w:t>identificar</w:t>
                              </w:r>
                              <w:r>
                                <w:rPr>
                                  <w:spacing w:val="-17"/>
                                  <w:sz w:val="24"/>
                                </w:rPr>
                                <w:t xml:space="preserve"> </w:t>
                              </w:r>
                              <w:r>
                                <w:rPr>
                                  <w:sz w:val="24"/>
                                </w:rPr>
                                <w:t>áreas</w:t>
                              </w:r>
                              <w:r>
                                <w:rPr>
                                  <w:spacing w:val="-18"/>
                                  <w:sz w:val="24"/>
                                </w:rPr>
                                <w:t xml:space="preserve"> </w:t>
                              </w:r>
                              <w:r>
                                <w:rPr>
                                  <w:sz w:val="24"/>
                                </w:rPr>
                                <w:t>en</w:t>
                              </w:r>
                              <w:r>
                                <w:rPr>
                                  <w:spacing w:val="-19"/>
                                  <w:sz w:val="24"/>
                                </w:rPr>
                                <w:t xml:space="preserve"> </w:t>
                              </w:r>
                              <w:r>
                                <w:rPr>
                                  <w:sz w:val="24"/>
                                </w:rPr>
                                <w:t>las</w:t>
                              </w:r>
                              <w:r>
                                <w:rPr>
                                  <w:spacing w:val="-18"/>
                                  <w:sz w:val="24"/>
                                </w:rPr>
                                <w:t xml:space="preserve"> </w:t>
                              </w:r>
                              <w:r>
                                <w:rPr>
                                  <w:sz w:val="24"/>
                                </w:rPr>
                                <w:t>que</w:t>
                              </w:r>
                              <w:r>
                                <w:rPr>
                                  <w:spacing w:val="-17"/>
                                  <w:sz w:val="24"/>
                                </w:rPr>
                                <w:t xml:space="preserve"> </w:t>
                              </w:r>
                              <w:r>
                                <w:rPr>
                                  <w:sz w:val="24"/>
                                </w:rPr>
                                <w:t>se</w:t>
                              </w:r>
                              <w:r>
                                <w:rPr>
                                  <w:spacing w:val="-17"/>
                                  <w:sz w:val="24"/>
                                </w:rPr>
                                <w:t xml:space="preserve"> </w:t>
                              </w:r>
                              <w:r>
                                <w:rPr>
                                  <w:sz w:val="24"/>
                                </w:rPr>
                                <w:t>sospecha</w:t>
                              </w:r>
                              <w:r>
                                <w:rPr>
                                  <w:spacing w:val="-21"/>
                                  <w:sz w:val="24"/>
                                </w:rPr>
                                <w:t xml:space="preserve"> </w:t>
                              </w:r>
                              <w:r>
                                <w:rPr>
                                  <w:sz w:val="24"/>
                                </w:rPr>
                                <w:t>la</w:t>
                              </w:r>
                              <w:r>
                                <w:rPr>
                                  <w:spacing w:val="-17"/>
                                  <w:sz w:val="24"/>
                                </w:rPr>
                                <w:t xml:space="preserve"> </w:t>
                              </w:r>
                              <w:r>
                                <w:rPr>
                                  <w:sz w:val="24"/>
                                </w:rPr>
                                <w:t>presencia</w:t>
                              </w:r>
                              <w:r>
                                <w:rPr>
                                  <w:spacing w:val="-17"/>
                                  <w:sz w:val="24"/>
                                </w:rPr>
                                <w:t xml:space="preserve"> </w:t>
                              </w:r>
                              <w:r>
                                <w:rPr>
                                  <w:sz w:val="24"/>
                                </w:rPr>
                                <w:t>de</w:t>
                              </w:r>
                              <w:r>
                                <w:rPr>
                                  <w:spacing w:val="-17"/>
                                  <w:sz w:val="24"/>
                                </w:rPr>
                                <w:t xml:space="preserve"> </w:t>
                              </w:r>
                              <w:r>
                                <w:rPr>
                                  <w:sz w:val="24"/>
                                </w:rPr>
                                <w:t>artefactos</w:t>
                              </w:r>
                              <w:r>
                                <w:rPr>
                                  <w:spacing w:val="-18"/>
                                  <w:sz w:val="24"/>
                                </w:rPr>
                                <w:t xml:space="preserve"> </w:t>
                              </w:r>
                              <w:r>
                                <w:rPr>
                                  <w:sz w:val="24"/>
                                </w:rPr>
                                <w:t>explosivos.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E1851F" id="Grupo 24" o:spid="_x0000_s1407" style="position:absolute;left:0;text-align:left;margin-left:66.75pt;margin-top:10.65pt;width:463.5pt;height:181.5pt;z-index:251651584;mso-wrap-distance-left:0;mso-wrap-distance-right:0;mso-position-horizontal-relative:page;mso-position-vertical-relative:text;mso-width-relative:margin;mso-height-relative:margin" coordsize="65500,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">
                <v:shape id="Graphic 449" o:spid="_x0000_s1408" style="position:absolute;left:1412;top:35086;width:60954;height:178;visibility:visible;mso-wrap-style:square;v-text-anchor:top" coordsize="609536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" path="m6095365,l,,,17780r6095365,l6095365,xe" fillcolor="black" stroked="f">
                  <v:path arrowok="t"/>
                </v:shape>
                <v:shape id="Graphic 450" o:spid="_x0000_s1409" style="position:absolute;left:31;top:31;width:65437;height:35052;visibility:visible;mso-wrap-style:square;v-text-anchor:top" coordsize="6543675,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" path="m6543675,l,,,3505200r6543675,l6543675,xe" fillcolor="#fcf" stroked="f">
                  <v:path arrowok="t"/>
                </v:shape>
                <v:shape id="Graphic 451" o:spid="_x0000_s1410" style="position:absolute;left:31;top:31;width:65437;height:35052;visibility:visible;mso-wrap-style:square;v-text-anchor:top" coordsize="6543675,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" path="m,3505200r6543675,l6543675,,,,,3505200xe" filled="f" strokeweight=".5pt">
                  <v:path arrowok="t"/>
                </v:shape>
                <v:shape id="Textbox 452" o:spid="_x0000_s1411" type="#_x0000_t202" style="position:absolute;left:63;top:63;width:65373;height:3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8905552" w14:textId="77777777" w:rsidR="004D48C4" w:rsidRDefault="009B60B3">
                        <w:pPr>
                          <w:spacing w:before="78"/>
                          <w:ind w:left="144"/>
                          <w:rPr>
                            <w:rFonts w:ascii="Tahoma" w:hAnsi="Tahoma"/>
                            <w:b/>
                            <w:sz w:val="24"/>
                          </w:rPr>
                        </w:pPr>
                        <w:r>
                          <w:rPr>
                            <w:rFonts w:ascii="Tahoma" w:hAnsi="Tahoma"/>
                            <w:b/>
                            <w:color w:val="660066"/>
                            <w:spacing w:val="-2"/>
                            <w:sz w:val="24"/>
                          </w:rPr>
                          <w:t>LECCION</w:t>
                        </w:r>
                        <w:r>
                          <w:rPr>
                            <w:rFonts w:ascii="Tahoma" w:hAnsi="Tahoma"/>
                            <w:b/>
                            <w:color w:val="660066"/>
                            <w:spacing w:val="-14"/>
                            <w:sz w:val="24"/>
                          </w:rPr>
                          <w:t xml:space="preserve"> </w:t>
                        </w:r>
                        <w:r>
                          <w:rPr>
                            <w:rFonts w:ascii="Tahoma" w:hAnsi="Tahoma"/>
                            <w:b/>
                            <w:color w:val="660066"/>
                            <w:spacing w:val="-2"/>
                            <w:sz w:val="24"/>
                          </w:rPr>
                          <w:t>No</w:t>
                        </w:r>
                        <w:r>
                          <w:rPr>
                            <w:rFonts w:ascii="Tahoma" w:hAnsi="Tahoma"/>
                            <w:b/>
                            <w:color w:val="660066"/>
                            <w:spacing w:val="-13"/>
                            <w:sz w:val="24"/>
                          </w:rPr>
                          <w:t xml:space="preserve"> </w:t>
                        </w:r>
                        <w:proofErr w:type="gramStart"/>
                        <w:r>
                          <w:rPr>
                            <w:rFonts w:ascii="Tahoma" w:hAnsi="Tahoma"/>
                            <w:b/>
                            <w:color w:val="660066"/>
                            <w:spacing w:val="-2"/>
                            <w:sz w:val="24"/>
                          </w:rPr>
                          <w:t>9¿</w:t>
                        </w:r>
                        <w:proofErr w:type="gramEnd"/>
                        <w:r>
                          <w:rPr>
                            <w:rFonts w:ascii="Tahoma" w:hAnsi="Tahoma"/>
                            <w:b/>
                            <w:color w:val="660066"/>
                            <w:spacing w:val="-2"/>
                            <w:sz w:val="24"/>
                          </w:rPr>
                          <w:t>CÓMO</w:t>
                        </w:r>
                        <w:r>
                          <w:rPr>
                            <w:rFonts w:ascii="Tahoma" w:hAnsi="Tahoma"/>
                            <w:b/>
                            <w:color w:val="660066"/>
                            <w:spacing w:val="-13"/>
                            <w:sz w:val="24"/>
                          </w:rPr>
                          <w:t xml:space="preserve"> </w:t>
                        </w:r>
                        <w:r>
                          <w:rPr>
                            <w:rFonts w:ascii="Tahoma" w:hAnsi="Tahoma"/>
                            <w:b/>
                            <w:color w:val="660066"/>
                            <w:spacing w:val="-2"/>
                            <w:sz w:val="24"/>
                          </w:rPr>
                          <w:t>CUIDO</w:t>
                        </w:r>
                        <w:r>
                          <w:rPr>
                            <w:rFonts w:ascii="Tahoma" w:hAnsi="Tahoma"/>
                            <w:b/>
                            <w:color w:val="660066"/>
                            <w:spacing w:val="-14"/>
                            <w:sz w:val="24"/>
                          </w:rPr>
                          <w:t xml:space="preserve"> </w:t>
                        </w:r>
                        <w:r>
                          <w:rPr>
                            <w:rFonts w:ascii="Tahoma" w:hAnsi="Tahoma"/>
                            <w:b/>
                            <w:color w:val="660066"/>
                            <w:spacing w:val="-2"/>
                            <w:sz w:val="24"/>
                          </w:rPr>
                          <w:t>A</w:t>
                        </w:r>
                        <w:r>
                          <w:rPr>
                            <w:rFonts w:ascii="Tahoma" w:hAnsi="Tahoma"/>
                            <w:b/>
                            <w:color w:val="660066"/>
                            <w:spacing w:val="-13"/>
                            <w:sz w:val="24"/>
                          </w:rPr>
                          <w:t xml:space="preserve"> </w:t>
                        </w:r>
                        <w:r>
                          <w:rPr>
                            <w:rFonts w:ascii="Tahoma" w:hAnsi="Tahoma"/>
                            <w:b/>
                            <w:color w:val="660066"/>
                            <w:spacing w:val="-2"/>
                            <w:sz w:val="24"/>
                          </w:rPr>
                          <w:t>LOS</w:t>
                        </w:r>
                        <w:r>
                          <w:rPr>
                            <w:rFonts w:ascii="Tahoma" w:hAnsi="Tahoma"/>
                            <w:b/>
                            <w:color w:val="660066"/>
                            <w:spacing w:val="-12"/>
                            <w:sz w:val="24"/>
                          </w:rPr>
                          <w:t xml:space="preserve"> </w:t>
                        </w:r>
                        <w:r>
                          <w:rPr>
                            <w:rFonts w:ascii="Tahoma" w:hAnsi="Tahoma"/>
                            <w:b/>
                            <w:color w:val="660066"/>
                            <w:spacing w:val="-2"/>
                            <w:sz w:val="24"/>
                          </w:rPr>
                          <w:t>DEMÁS?</w:t>
                        </w:r>
                      </w:p>
                      <w:p w14:paraId="1425F412" w14:textId="77777777" w:rsidR="004D48C4" w:rsidRDefault="009B60B3">
                        <w:pPr>
                          <w:numPr>
                            <w:ilvl w:val="0"/>
                            <w:numId w:val="9"/>
                          </w:numPr>
                          <w:tabs>
                            <w:tab w:val="left" w:pos="864"/>
                          </w:tabs>
                          <w:spacing w:before="5" w:line="273" w:lineRule="auto"/>
                          <w:ind w:right="541"/>
                          <w:rPr>
                            <w:sz w:val="24"/>
                          </w:rPr>
                        </w:pPr>
                        <w:r>
                          <w:rPr>
                            <w:sz w:val="24"/>
                          </w:rPr>
                          <w:t>Recuerde</w:t>
                        </w:r>
                        <w:r>
                          <w:rPr>
                            <w:spacing w:val="-22"/>
                            <w:sz w:val="24"/>
                          </w:rPr>
                          <w:t xml:space="preserve"> </w:t>
                        </w:r>
                        <w:r>
                          <w:rPr>
                            <w:sz w:val="24"/>
                          </w:rPr>
                          <w:t>que</w:t>
                        </w:r>
                        <w:r>
                          <w:rPr>
                            <w:spacing w:val="-19"/>
                            <w:sz w:val="24"/>
                          </w:rPr>
                          <w:t xml:space="preserve"> </w:t>
                        </w:r>
                        <w:r>
                          <w:rPr>
                            <w:sz w:val="24"/>
                          </w:rPr>
                          <w:t>puede</w:t>
                        </w:r>
                        <w:r>
                          <w:rPr>
                            <w:spacing w:val="-19"/>
                            <w:sz w:val="24"/>
                          </w:rPr>
                          <w:t xml:space="preserve"> </w:t>
                        </w:r>
                        <w:r>
                          <w:rPr>
                            <w:sz w:val="24"/>
                          </w:rPr>
                          <w:t>dar</w:t>
                        </w:r>
                        <w:r>
                          <w:rPr>
                            <w:spacing w:val="-18"/>
                            <w:sz w:val="24"/>
                          </w:rPr>
                          <w:t xml:space="preserve"> </w:t>
                        </w:r>
                        <w:r>
                          <w:rPr>
                            <w:sz w:val="24"/>
                          </w:rPr>
                          <w:t>ejemplo</w:t>
                        </w:r>
                        <w:r>
                          <w:rPr>
                            <w:spacing w:val="-22"/>
                            <w:sz w:val="24"/>
                          </w:rPr>
                          <w:t xml:space="preserve"> </w:t>
                        </w:r>
                        <w:r>
                          <w:rPr>
                            <w:sz w:val="24"/>
                          </w:rPr>
                          <w:t>a</w:t>
                        </w:r>
                        <w:r>
                          <w:rPr>
                            <w:spacing w:val="-19"/>
                            <w:sz w:val="24"/>
                          </w:rPr>
                          <w:t xml:space="preserve"> </w:t>
                        </w:r>
                        <w:r>
                          <w:rPr>
                            <w:sz w:val="24"/>
                          </w:rPr>
                          <w:t>otras</w:t>
                        </w:r>
                        <w:r>
                          <w:rPr>
                            <w:spacing w:val="-20"/>
                            <w:sz w:val="24"/>
                          </w:rPr>
                          <w:t xml:space="preserve"> </w:t>
                        </w:r>
                        <w:r>
                          <w:rPr>
                            <w:sz w:val="24"/>
                          </w:rPr>
                          <w:t>personas</w:t>
                        </w:r>
                        <w:r>
                          <w:rPr>
                            <w:spacing w:val="-20"/>
                            <w:sz w:val="24"/>
                          </w:rPr>
                          <w:t xml:space="preserve"> </w:t>
                        </w:r>
                        <w:r>
                          <w:rPr>
                            <w:sz w:val="24"/>
                          </w:rPr>
                          <w:t>practicando</w:t>
                        </w:r>
                        <w:r>
                          <w:rPr>
                            <w:spacing w:val="-21"/>
                            <w:sz w:val="24"/>
                          </w:rPr>
                          <w:t xml:space="preserve"> </w:t>
                        </w:r>
                        <w:r>
                          <w:rPr>
                            <w:sz w:val="24"/>
                          </w:rPr>
                          <w:t>siempre</w:t>
                        </w:r>
                        <w:r>
                          <w:rPr>
                            <w:spacing w:val="-22"/>
                            <w:sz w:val="24"/>
                          </w:rPr>
                          <w:t xml:space="preserve"> </w:t>
                        </w:r>
                        <w:r>
                          <w:rPr>
                            <w:sz w:val="24"/>
                          </w:rPr>
                          <w:t>los comportamientos seguros</w:t>
                        </w:r>
                      </w:p>
                      <w:p w14:paraId="0F1122BF" w14:textId="77777777" w:rsidR="004D48C4" w:rsidRDefault="009B60B3">
                        <w:pPr>
                          <w:numPr>
                            <w:ilvl w:val="0"/>
                            <w:numId w:val="9"/>
                          </w:numPr>
                          <w:tabs>
                            <w:tab w:val="left" w:pos="864"/>
                          </w:tabs>
                          <w:spacing w:before="9" w:line="273" w:lineRule="auto"/>
                          <w:ind w:right="698"/>
                          <w:rPr>
                            <w:sz w:val="24"/>
                          </w:rPr>
                        </w:pPr>
                        <w:r>
                          <w:rPr>
                            <w:spacing w:val="-4"/>
                            <w:sz w:val="24"/>
                          </w:rPr>
                          <w:t>Hable</w:t>
                        </w:r>
                        <w:r>
                          <w:rPr>
                            <w:spacing w:val="-18"/>
                            <w:sz w:val="24"/>
                          </w:rPr>
                          <w:t xml:space="preserve"> </w:t>
                        </w:r>
                        <w:r>
                          <w:rPr>
                            <w:spacing w:val="-4"/>
                            <w:sz w:val="24"/>
                          </w:rPr>
                          <w:t>frecuentemente</w:t>
                        </w:r>
                        <w:r>
                          <w:rPr>
                            <w:spacing w:val="-18"/>
                            <w:sz w:val="24"/>
                          </w:rPr>
                          <w:t xml:space="preserve"> </w:t>
                        </w:r>
                        <w:r>
                          <w:rPr>
                            <w:spacing w:val="-4"/>
                            <w:sz w:val="24"/>
                          </w:rPr>
                          <w:t>con</w:t>
                        </w:r>
                        <w:r>
                          <w:rPr>
                            <w:spacing w:val="-13"/>
                            <w:sz w:val="24"/>
                          </w:rPr>
                          <w:t xml:space="preserve"> </w:t>
                        </w:r>
                        <w:r>
                          <w:rPr>
                            <w:spacing w:val="-4"/>
                            <w:sz w:val="24"/>
                          </w:rPr>
                          <w:t>su</w:t>
                        </w:r>
                        <w:r>
                          <w:rPr>
                            <w:spacing w:val="-16"/>
                            <w:sz w:val="24"/>
                          </w:rPr>
                          <w:t xml:space="preserve"> </w:t>
                        </w:r>
                        <w:r>
                          <w:rPr>
                            <w:spacing w:val="-4"/>
                            <w:sz w:val="24"/>
                          </w:rPr>
                          <w:t>familia,</w:t>
                        </w:r>
                        <w:r>
                          <w:rPr>
                            <w:spacing w:val="-17"/>
                            <w:sz w:val="24"/>
                          </w:rPr>
                          <w:t xml:space="preserve"> </w:t>
                        </w:r>
                        <w:r>
                          <w:rPr>
                            <w:spacing w:val="-4"/>
                            <w:sz w:val="24"/>
                          </w:rPr>
                          <w:t>sus</w:t>
                        </w:r>
                        <w:r>
                          <w:rPr>
                            <w:spacing w:val="-15"/>
                            <w:sz w:val="24"/>
                          </w:rPr>
                          <w:t xml:space="preserve"> </w:t>
                        </w:r>
                        <w:r>
                          <w:rPr>
                            <w:spacing w:val="-4"/>
                            <w:sz w:val="24"/>
                          </w:rPr>
                          <w:t>amigos</w:t>
                        </w:r>
                        <w:r>
                          <w:rPr>
                            <w:spacing w:val="-15"/>
                            <w:sz w:val="24"/>
                          </w:rPr>
                          <w:t xml:space="preserve"> </w:t>
                        </w:r>
                        <w:r>
                          <w:rPr>
                            <w:spacing w:val="-4"/>
                            <w:sz w:val="24"/>
                          </w:rPr>
                          <w:t>y</w:t>
                        </w:r>
                        <w:r>
                          <w:rPr>
                            <w:spacing w:val="-15"/>
                            <w:sz w:val="24"/>
                          </w:rPr>
                          <w:t xml:space="preserve"> </w:t>
                        </w:r>
                        <w:r>
                          <w:rPr>
                            <w:spacing w:val="-4"/>
                            <w:sz w:val="24"/>
                          </w:rPr>
                          <w:t>su</w:t>
                        </w:r>
                        <w:r>
                          <w:rPr>
                            <w:spacing w:val="-16"/>
                            <w:sz w:val="24"/>
                          </w:rPr>
                          <w:t xml:space="preserve"> </w:t>
                        </w:r>
                        <w:r>
                          <w:rPr>
                            <w:spacing w:val="-4"/>
                            <w:sz w:val="24"/>
                          </w:rPr>
                          <w:t>comunidad</w:t>
                        </w:r>
                        <w:r>
                          <w:rPr>
                            <w:spacing w:val="-15"/>
                            <w:sz w:val="24"/>
                          </w:rPr>
                          <w:t xml:space="preserve"> </w:t>
                        </w:r>
                        <w:r>
                          <w:rPr>
                            <w:spacing w:val="-4"/>
                            <w:sz w:val="24"/>
                          </w:rPr>
                          <w:t>sobre</w:t>
                        </w:r>
                        <w:r>
                          <w:rPr>
                            <w:spacing w:val="-18"/>
                            <w:sz w:val="24"/>
                          </w:rPr>
                          <w:t xml:space="preserve"> </w:t>
                        </w:r>
                        <w:r>
                          <w:rPr>
                            <w:spacing w:val="-4"/>
                            <w:sz w:val="24"/>
                          </w:rPr>
                          <w:t xml:space="preserve">los </w:t>
                        </w:r>
                        <w:r>
                          <w:rPr>
                            <w:sz w:val="24"/>
                          </w:rPr>
                          <w:t>comportamientos seguros.</w:t>
                        </w:r>
                      </w:p>
                      <w:p w14:paraId="1F6EA273" w14:textId="77777777" w:rsidR="004D48C4" w:rsidRDefault="009B60B3">
                        <w:pPr>
                          <w:numPr>
                            <w:ilvl w:val="0"/>
                            <w:numId w:val="9"/>
                          </w:numPr>
                          <w:tabs>
                            <w:tab w:val="left" w:pos="864"/>
                          </w:tabs>
                          <w:spacing w:before="8" w:line="278" w:lineRule="auto"/>
                          <w:ind w:right="465"/>
                          <w:rPr>
                            <w:sz w:val="24"/>
                          </w:rPr>
                        </w:pPr>
                        <w:r>
                          <w:rPr>
                            <w:spacing w:val="-6"/>
                            <w:sz w:val="24"/>
                          </w:rPr>
                          <w:t>Comparta</w:t>
                        </w:r>
                        <w:r>
                          <w:rPr>
                            <w:spacing w:val="-21"/>
                            <w:sz w:val="24"/>
                          </w:rPr>
                          <w:t xml:space="preserve"> </w:t>
                        </w:r>
                        <w:r>
                          <w:rPr>
                            <w:spacing w:val="-6"/>
                            <w:sz w:val="24"/>
                          </w:rPr>
                          <w:t>con</w:t>
                        </w:r>
                        <w:r>
                          <w:rPr>
                            <w:spacing w:val="-19"/>
                            <w:sz w:val="24"/>
                          </w:rPr>
                          <w:t xml:space="preserve"> </w:t>
                        </w:r>
                        <w:r>
                          <w:rPr>
                            <w:spacing w:val="-6"/>
                            <w:sz w:val="24"/>
                          </w:rPr>
                          <w:t>visitantes</w:t>
                        </w:r>
                        <w:r>
                          <w:rPr>
                            <w:spacing w:val="-18"/>
                            <w:sz w:val="24"/>
                          </w:rPr>
                          <w:t xml:space="preserve"> </w:t>
                        </w:r>
                        <w:r>
                          <w:rPr>
                            <w:spacing w:val="-6"/>
                            <w:sz w:val="24"/>
                          </w:rPr>
                          <w:t>y</w:t>
                        </w:r>
                        <w:r>
                          <w:rPr>
                            <w:spacing w:val="-22"/>
                            <w:sz w:val="24"/>
                          </w:rPr>
                          <w:t xml:space="preserve"> </w:t>
                        </w:r>
                        <w:r>
                          <w:rPr>
                            <w:spacing w:val="-6"/>
                            <w:sz w:val="24"/>
                          </w:rPr>
                          <w:t>turistas</w:t>
                        </w:r>
                        <w:r>
                          <w:rPr>
                            <w:spacing w:val="-22"/>
                            <w:sz w:val="24"/>
                          </w:rPr>
                          <w:t xml:space="preserve"> </w:t>
                        </w:r>
                        <w:r>
                          <w:rPr>
                            <w:spacing w:val="-6"/>
                            <w:sz w:val="24"/>
                          </w:rPr>
                          <w:t>la</w:t>
                        </w:r>
                        <w:r>
                          <w:rPr>
                            <w:spacing w:val="-17"/>
                            <w:sz w:val="24"/>
                          </w:rPr>
                          <w:t xml:space="preserve"> </w:t>
                        </w:r>
                        <w:r>
                          <w:rPr>
                            <w:spacing w:val="-6"/>
                            <w:sz w:val="24"/>
                          </w:rPr>
                          <w:t>información</w:t>
                        </w:r>
                        <w:r>
                          <w:rPr>
                            <w:spacing w:val="-16"/>
                            <w:sz w:val="24"/>
                          </w:rPr>
                          <w:t xml:space="preserve"> </w:t>
                        </w:r>
                        <w:r>
                          <w:rPr>
                            <w:spacing w:val="-6"/>
                            <w:sz w:val="24"/>
                          </w:rPr>
                          <w:t>sobre</w:t>
                        </w:r>
                        <w:r>
                          <w:rPr>
                            <w:spacing w:val="-21"/>
                            <w:sz w:val="24"/>
                          </w:rPr>
                          <w:t xml:space="preserve"> </w:t>
                        </w:r>
                        <w:r>
                          <w:rPr>
                            <w:spacing w:val="-6"/>
                            <w:sz w:val="24"/>
                          </w:rPr>
                          <w:t>las</w:t>
                        </w:r>
                        <w:r>
                          <w:rPr>
                            <w:spacing w:val="-18"/>
                            <w:sz w:val="24"/>
                          </w:rPr>
                          <w:t xml:space="preserve"> </w:t>
                        </w:r>
                        <w:r>
                          <w:rPr>
                            <w:spacing w:val="-6"/>
                            <w:sz w:val="24"/>
                          </w:rPr>
                          <w:t>zonas</w:t>
                        </w:r>
                        <w:r>
                          <w:rPr>
                            <w:spacing w:val="-18"/>
                            <w:sz w:val="24"/>
                          </w:rPr>
                          <w:t xml:space="preserve"> </w:t>
                        </w:r>
                        <w:r>
                          <w:rPr>
                            <w:spacing w:val="-6"/>
                            <w:sz w:val="24"/>
                          </w:rPr>
                          <w:t>seguras</w:t>
                        </w:r>
                        <w:r>
                          <w:rPr>
                            <w:spacing w:val="-18"/>
                            <w:sz w:val="24"/>
                          </w:rPr>
                          <w:t xml:space="preserve"> </w:t>
                        </w:r>
                        <w:r>
                          <w:rPr>
                            <w:spacing w:val="-6"/>
                            <w:sz w:val="24"/>
                          </w:rPr>
                          <w:t>y</w:t>
                        </w:r>
                        <w:r>
                          <w:rPr>
                            <w:spacing w:val="-22"/>
                            <w:sz w:val="24"/>
                          </w:rPr>
                          <w:t xml:space="preserve"> </w:t>
                        </w:r>
                        <w:r>
                          <w:rPr>
                            <w:spacing w:val="-6"/>
                            <w:sz w:val="24"/>
                          </w:rPr>
                          <w:t xml:space="preserve">las </w:t>
                        </w:r>
                        <w:r>
                          <w:rPr>
                            <w:sz w:val="24"/>
                          </w:rPr>
                          <w:t>zonas</w:t>
                        </w:r>
                        <w:r>
                          <w:rPr>
                            <w:spacing w:val="-8"/>
                            <w:sz w:val="24"/>
                          </w:rPr>
                          <w:t xml:space="preserve"> </w:t>
                        </w:r>
                        <w:r>
                          <w:rPr>
                            <w:sz w:val="24"/>
                          </w:rPr>
                          <w:t>que</w:t>
                        </w:r>
                        <w:r>
                          <w:rPr>
                            <w:spacing w:val="-8"/>
                            <w:sz w:val="24"/>
                          </w:rPr>
                          <w:t xml:space="preserve"> </w:t>
                        </w:r>
                        <w:r>
                          <w:rPr>
                            <w:sz w:val="24"/>
                          </w:rPr>
                          <w:t>pueden</w:t>
                        </w:r>
                        <w:r>
                          <w:rPr>
                            <w:spacing w:val="-7"/>
                            <w:sz w:val="24"/>
                          </w:rPr>
                          <w:t xml:space="preserve"> </w:t>
                        </w:r>
                        <w:r>
                          <w:rPr>
                            <w:sz w:val="24"/>
                          </w:rPr>
                          <w:t>representar</w:t>
                        </w:r>
                        <w:r>
                          <w:rPr>
                            <w:spacing w:val="-8"/>
                            <w:sz w:val="24"/>
                          </w:rPr>
                          <w:t xml:space="preserve"> </w:t>
                        </w:r>
                        <w:r>
                          <w:rPr>
                            <w:sz w:val="24"/>
                          </w:rPr>
                          <w:t>peligros.</w:t>
                        </w:r>
                      </w:p>
                      <w:p w14:paraId="725ADDEE" w14:textId="77777777" w:rsidR="004D48C4" w:rsidRDefault="009B60B3">
                        <w:pPr>
                          <w:numPr>
                            <w:ilvl w:val="0"/>
                            <w:numId w:val="9"/>
                          </w:numPr>
                          <w:tabs>
                            <w:tab w:val="left" w:pos="864"/>
                          </w:tabs>
                          <w:spacing w:line="278" w:lineRule="auto"/>
                          <w:ind w:right="525"/>
                          <w:rPr>
                            <w:sz w:val="24"/>
                          </w:rPr>
                        </w:pPr>
                        <w:r>
                          <w:rPr>
                            <w:sz w:val="24"/>
                          </w:rPr>
                          <w:t>Corrija</w:t>
                        </w:r>
                        <w:r>
                          <w:rPr>
                            <w:spacing w:val="-22"/>
                            <w:sz w:val="24"/>
                          </w:rPr>
                          <w:t xml:space="preserve"> </w:t>
                        </w:r>
                        <w:r>
                          <w:rPr>
                            <w:sz w:val="24"/>
                          </w:rPr>
                          <w:t>a</w:t>
                        </w:r>
                        <w:r>
                          <w:rPr>
                            <w:spacing w:val="-21"/>
                            <w:sz w:val="24"/>
                          </w:rPr>
                          <w:t xml:space="preserve"> </w:t>
                        </w:r>
                        <w:r>
                          <w:rPr>
                            <w:sz w:val="24"/>
                          </w:rPr>
                          <w:t>los</w:t>
                        </w:r>
                        <w:r>
                          <w:rPr>
                            <w:spacing w:val="-21"/>
                            <w:sz w:val="24"/>
                          </w:rPr>
                          <w:t xml:space="preserve"> </w:t>
                        </w:r>
                        <w:r>
                          <w:rPr>
                            <w:sz w:val="24"/>
                          </w:rPr>
                          <w:t>demás</w:t>
                        </w:r>
                        <w:r>
                          <w:rPr>
                            <w:spacing w:val="-21"/>
                            <w:sz w:val="24"/>
                          </w:rPr>
                          <w:t xml:space="preserve"> </w:t>
                        </w:r>
                        <w:r>
                          <w:rPr>
                            <w:sz w:val="24"/>
                          </w:rPr>
                          <w:t>cuando</w:t>
                        </w:r>
                        <w:r>
                          <w:rPr>
                            <w:spacing w:val="-22"/>
                            <w:sz w:val="24"/>
                          </w:rPr>
                          <w:t xml:space="preserve"> </w:t>
                        </w:r>
                        <w:r>
                          <w:rPr>
                            <w:sz w:val="24"/>
                          </w:rPr>
                          <w:t>vayan</w:t>
                        </w:r>
                        <w:r>
                          <w:rPr>
                            <w:spacing w:val="-24"/>
                            <w:sz w:val="24"/>
                          </w:rPr>
                          <w:t xml:space="preserve"> </w:t>
                        </w:r>
                        <w:r>
                          <w:rPr>
                            <w:sz w:val="24"/>
                          </w:rPr>
                          <w:t>a</w:t>
                        </w:r>
                        <w:r>
                          <w:rPr>
                            <w:spacing w:val="-21"/>
                            <w:sz w:val="24"/>
                          </w:rPr>
                          <w:t xml:space="preserve"> </w:t>
                        </w:r>
                        <w:r>
                          <w:rPr>
                            <w:sz w:val="24"/>
                          </w:rPr>
                          <w:t>realizar</w:t>
                        </w:r>
                        <w:r>
                          <w:rPr>
                            <w:spacing w:val="-21"/>
                            <w:sz w:val="24"/>
                          </w:rPr>
                          <w:t xml:space="preserve"> </w:t>
                        </w:r>
                        <w:r>
                          <w:rPr>
                            <w:sz w:val="24"/>
                          </w:rPr>
                          <w:t>o</w:t>
                        </w:r>
                        <w:r>
                          <w:rPr>
                            <w:spacing w:val="-21"/>
                            <w:sz w:val="24"/>
                          </w:rPr>
                          <w:t xml:space="preserve"> </w:t>
                        </w:r>
                        <w:r>
                          <w:rPr>
                            <w:sz w:val="24"/>
                          </w:rPr>
                          <w:t>estén</w:t>
                        </w:r>
                        <w:r>
                          <w:rPr>
                            <w:spacing w:val="-21"/>
                            <w:sz w:val="24"/>
                          </w:rPr>
                          <w:t xml:space="preserve"> </w:t>
                        </w:r>
                        <w:r>
                          <w:rPr>
                            <w:sz w:val="24"/>
                          </w:rPr>
                          <w:t>realizando</w:t>
                        </w:r>
                        <w:r>
                          <w:rPr>
                            <w:spacing w:val="-21"/>
                            <w:sz w:val="24"/>
                          </w:rPr>
                          <w:t xml:space="preserve"> </w:t>
                        </w:r>
                        <w:r>
                          <w:rPr>
                            <w:sz w:val="24"/>
                          </w:rPr>
                          <w:t>prácticas</w:t>
                        </w:r>
                        <w:r>
                          <w:rPr>
                            <w:spacing w:val="-21"/>
                            <w:sz w:val="24"/>
                          </w:rPr>
                          <w:t xml:space="preserve"> </w:t>
                        </w:r>
                        <w:r>
                          <w:rPr>
                            <w:sz w:val="24"/>
                          </w:rPr>
                          <w:t>de riesgo</w:t>
                        </w:r>
                        <w:r>
                          <w:rPr>
                            <w:spacing w:val="-17"/>
                            <w:sz w:val="24"/>
                          </w:rPr>
                          <w:t xml:space="preserve"> </w:t>
                        </w:r>
                        <w:r>
                          <w:rPr>
                            <w:sz w:val="24"/>
                          </w:rPr>
                          <w:t>frente</w:t>
                        </w:r>
                        <w:r>
                          <w:rPr>
                            <w:spacing w:val="-16"/>
                            <w:sz w:val="24"/>
                          </w:rPr>
                          <w:t xml:space="preserve"> </w:t>
                        </w:r>
                        <w:r>
                          <w:rPr>
                            <w:sz w:val="24"/>
                          </w:rPr>
                          <w:t>a</w:t>
                        </w:r>
                        <w:r>
                          <w:rPr>
                            <w:spacing w:val="-20"/>
                            <w:sz w:val="24"/>
                          </w:rPr>
                          <w:t xml:space="preserve"> </w:t>
                        </w:r>
                        <w:r>
                          <w:rPr>
                            <w:sz w:val="24"/>
                          </w:rPr>
                          <w:t>la</w:t>
                        </w:r>
                        <w:r>
                          <w:rPr>
                            <w:spacing w:val="-20"/>
                            <w:sz w:val="24"/>
                          </w:rPr>
                          <w:t xml:space="preserve"> </w:t>
                        </w:r>
                        <w:r>
                          <w:rPr>
                            <w:sz w:val="24"/>
                          </w:rPr>
                          <w:t>presencia</w:t>
                        </w:r>
                        <w:r>
                          <w:rPr>
                            <w:spacing w:val="-16"/>
                            <w:sz w:val="24"/>
                          </w:rPr>
                          <w:t xml:space="preserve"> </w:t>
                        </w:r>
                        <w:r>
                          <w:rPr>
                            <w:sz w:val="24"/>
                          </w:rPr>
                          <w:t>de</w:t>
                        </w:r>
                        <w:r>
                          <w:rPr>
                            <w:spacing w:val="-16"/>
                            <w:sz w:val="24"/>
                          </w:rPr>
                          <w:t xml:space="preserve"> </w:t>
                        </w:r>
                        <w:r>
                          <w:rPr>
                            <w:sz w:val="24"/>
                          </w:rPr>
                          <w:t>artefactos</w:t>
                        </w:r>
                        <w:r>
                          <w:rPr>
                            <w:spacing w:val="-17"/>
                            <w:sz w:val="24"/>
                          </w:rPr>
                          <w:t xml:space="preserve"> </w:t>
                        </w:r>
                        <w:r>
                          <w:rPr>
                            <w:sz w:val="24"/>
                          </w:rPr>
                          <w:t>explosivos.</w:t>
                        </w:r>
                      </w:p>
                      <w:p w14:paraId="2300F098" w14:textId="77777777" w:rsidR="004D48C4" w:rsidRDefault="009B60B3">
                        <w:pPr>
                          <w:numPr>
                            <w:ilvl w:val="0"/>
                            <w:numId w:val="9"/>
                          </w:numPr>
                          <w:tabs>
                            <w:tab w:val="left" w:pos="864"/>
                          </w:tabs>
                          <w:spacing w:line="278" w:lineRule="auto"/>
                          <w:ind w:right="765"/>
                          <w:rPr>
                            <w:sz w:val="24"/>
                          </w:rPr>
                        </w:pPr>
                        <w:r>
                          <w:rPr>
                            <w:spacing w:val="-4"/>
                            <w:sz w:val="24"/>
                          </w:rPr>
                          <w:t>Recuerde:</w:t>
                        </w:r>
                        <w:r>
                          <w:rPr>
                            <w:spacing w:val="-18"/>
                            <w:sz w:val="24"/>
                          </w:rPr>
                          <w:t xml:space="preserve"> </w:t>
                        </w:r>
                        <w:r>
                          <w:rPr>
                            <w:spacing w:val="-4"/>
                            <w:sz w:val="24"/>
                          </w:rPr>
                          <w:t>Cuéntele</w:t>
                        </w:r>
                        <w:r>
                          <w:rPr>
                            <w:spacing w:val="-15"/>
                            <w:sz w:val="24"/>
                          </w:rPr>
                          <w:t xml:space="preserve"> </w:t>
                        </w:r>
                        <w:r>
                          <w:rPr>
                            <w:spacing w:val="-4"/>
                            <w:sz w:val="24"/>
                          </w:rPr>
                          <w:t>a</w:t>
                        </w:r>
                        <w:r>
                          <w:rPr>
                            <w:spacing w:val="-19"/>
                            <w:sz w:val="24"/>
                          </w:rPr>
                          <w:t xml:space="preserve"> </w:t>
                        </w:r>
                        <w:r>
                          <w:rPr>
                            <w:spacing w:val="-4"/>
                            <w:sz w:val="24"/>
                          </w:rPr>
                          <w:t>su</w:t>
                        </w:r>
                        <w:r>
                          <w:rPr>
                            <w:spacing w:val="-17"/>
                            <w:sz w:val="24"/>
                          </w:rPr>
                          <w:t xml:space="preserve"> </w:t>
                        </w:r>
                        <w:r>
                          <w:rPr>
                            <w:spacing w:val="-4"/>
                            <w:sz w:val="24"/>
                          </w:rPr>
                          <w:t>familia</w:t>
                        </w:r>
                        <w:r>
                          <w:rPr>
                            <w:spacing w:val="-15"/>
                            <w:sz w:val="24"/>
                          </w:rPr>
                          <w:t xml:space="preserve"> </w:t>
                        </w:r>
                        <w:r>
                          <w:rPr>
                            <w:spacing w:val="-4"/>
                            <w:sz w:val="24"/>
                          </w:rPr>
                          <w:t>y</w:t>
                        </w:r>
                        <w:r>
                          <w:rPr>
                            <w:spacing w:val="-20"/>
                            <w:sz w:val="24"/>
                          </w:rPr>
                          <w:t xml:space="preserve"> </w:t>
                        </w:r>
                        <w:r>
                          <w:rPr>
                            <w:spacing w:val="-4"/>
                            <w:sz w:val="24"/>
                          </w:rPr>
                          <w:t>amigos</w:t>
                        </w:r>
                        <w:r>
                          <w:rPr>
                            <w:spacing w:val="-16"/>
                            <w:sz w:val="24"/>
                          </w:rPr>
                          <w:t xml:space="preserve"> </w:t>
                        </w:r>
                        <w:r>
                          <w:rPr>
                            <w:spacing w:val="-4"/>
                            <w:sz w:val="24"/>
                          </w:rPr>
                          <w:t>cuáles</w:t>
                        </w:r>
                        <w:r>
                          <w:rPr>
                            <w:spacing w:val="-16"/>
                            <w:sz w:val="24"/>
                          </w:rPr>
                          <w:t xml:space="preserve"> </w:t>
                        </w:r>
                        <w:r>
                          <w:rPr>
                            <w:spacing w:val="-4"/>
                            <w:sz w:val="24"/>
                          </w:rPr>
                          <w:t>son</w:t>
                        </w:r>
                        <w:r>
                          <w:rPr>
                            <w:spacing w:val="-17"/>
                            <w:sz w:val="24"/>
                          </w:rPr>
                          <w:t xml:space="preserve"> </w:t>
                        </w:r>
                        <w:r>
                          <w:rPr>
                            <w:spacing w:val="-4"/>
                            <w:sz w:val="24"/>
                          </w:rPr>
                          <w:t>los</w:t>
                        </w:r>
                        <w:r>
                          <w:rPr>
                            <w:spacing w:val="-20"/>
                            <w:sz w:val="24"/>
                          </w:rPr>
                          <w:t xml:space="preserve"> </w:t>
                        </w:r>
                        <w:r>
                          <w:rPr>
                            <w:spacing w:val="-4"/>
                            <w:sz w:val="24"/>
                          </w:rPr>
                          <w:t>lugares</w:t>
                        </w:r>
                        <w:r>
                          <w:rPr>
                            <w:spacing w:val="-16"/>
                            <w:sz w:val="24"/>
                          </w:rPr>
                          <w:t xml:space="preserve"> </w:t>
                        </w:r>
                        <w:r>
                          <w:rPr>
                            <w:spacing w:val="-4"/>
                            <w:sz w:val="24"/>
                          </w:rPr>
                          <w:t>y</w:t>
                        </w:r>
                        <w:r>
                          <w:rPr>
                            <w:spacing w:val="-16"/>
                            <w:sz w:val="24"/>
                          </w:rPr>
                          <w:t xml:space="preserve"> </w:t>
                        </w:r>
                        <w:r>
                          <w:rPr>
                            <w:spacing w:val="-4"/>
                            <w:sz w:val="24"/>
                          </w:rPr>
                          <w:t xml:space="preserve">caminos </w:t>
                        </w:r>
                        <w:r>
                          <w:rPr>
                            <w:sz w:val="24"/>
                          </w:rPr>
                          <w:t>seguros</w:t>
                        </w:r>
                        <w:r>
                          <w:rPr>
                            <w:spacing w:val="-17"/>
                            <w:sz w:val="24"/>
                          </w:rPr>
                          <w:t xml:space="preserve"> </w:t>
                        </w:r>
                        <w:r>
                          <w:rPr>
                            <w:sz w:val="24"/>
                          </w:rPr>
                          <w:t>por</w:t>
                        </w:r>
                        <w:r>
                          <w:rPr>
                            <w:spacing w:val="-16"/>
                            <w:sz w:val="24"/>
                          </w:rPr>
                          <w:t xml:space="preserve"> </w:t>
                        </w:r>
                        <w:r>
                          <w:rPr>
                            <w:sz w:val="24"/>
                          </w:rPr>
                          <w:t>donde</w:t>
                        </w:r>
                        <w:r>
                          <w:rPr>
                            <w:spacing w:val="-13"/>
                            <w:sz w:val="24"/>
                          </w:rPr>
                          <w:t xml:space="preserve"> </w:t>
                        </w:r>
                        <w:r>
                          <w:rPr>
                            <w:sz w:val="24"/>
                          </w:rPr>
                          <w:t>siempre</w:t>
                        </w:r>
                        <w:r>
                          <w:rPr>
                            <w:spacing w:val="-16"/>
                            <w:sz w:val="24"/>
                          </w:rPr>
                          <w:t xml:space="preserve"> </w:t>
                        </w:r>
                        <w:r>
                          <w:rPr>
                            <w:sz w:val="24"/>
                          </w:rPr>
                          <w:t>deben</w:t>
                        </w:r>
                        <w:r>
                          <w:rPr>
                            <w:spacing w:val="-22"/>
                            <w:sz w:val="24"/>
                          </w:rPr>
                          <w:t xml:space="preserve"> </w:t>
                        </w:r>
                        <w:r>
                          <w:rPr>
                            <w:sz w:val="24"/>
                          </w:rPr>
                          <w:t>transitar.</w:t>
                        </w:r>
                      </w:p>
                      <w:p w14:paraId="761AB7E1" w14:textId="77777777" w:rsidR="004D48C4" w:rsidRDefault="009B60B3">
                        <w:pPr>
                          <w:numPr>
                            <w:ilvl w:val="0"/>
                            <w:numId w:val="9"/>
                          </w:numPr>
                          <w:tabs>
                            <w:tab w:val="left" w:pos="864"/>
                          </w:tabs>
                          <w:spacing w:line="273" w:lineRule="auto"/>
                          <w:ind w:right="257"/>
                          <w:rPr>
                            <w:sz w:val="24"/>
                          </w:rPr>
                        </w:pPr>
                        <w:r>
                          <w:rPr>
                            <w:sz w:val="24"/>
                          </w:rPr>
                          <w:t>Participe</w:t>
                        </w:r>
                        <w:r>
                          <w:rPr>
                            <w:spacing w:val="-15"/>
                            <w:sz w:val="24"/>
                          </w:rPr>
                          <w:t xml:space="preserve"> </w:t>
                        </w:r>
                        <w:r>
                          <w:rPr>
                            <w:sz w:val="24"/>
                          </w:rPr>
                          <w:t>activamente</w:t>
                        </w:r>
                        <w:r>
                          <w:rPr>
                            <w:spacing w:val="-19"/>
                            <w:sz w:val="24"/>
                          </w:rPr>
                          <w:t xml:space="preserve"> </w:t>
                        </w:r>
                        <w:r>
                          <w:rPr>
                            <w:sz w:val="24"/>
                          </w:rPr>
                          <w:t>en</w:t>
                        </w:r>
                        <w:r>
                          <w:rPr>
                            <w:spacing w:val="-17"/>
                            <w:sz w:val="24"/>
                          </w:rPr>
                          <w:t xml:space="preserve"> </w:t>
                        </w:r>
                        <w:r>
                          <w:rPr>
                            <w:sz w:val="24"/>
                          </w:rPr>
                          <w:t>la</w:t>
                        </w:r>
                        <w:r>
                          <w:rPr>
                            <w:spacing w:val="-19"/>
                            <w:sz w:val="24"/>
                          </w:rPr>
                          <w:t xml:space="preserve"> </w:t>
                        </w:r>
                        <w:r>
                          <w:rPr>
                            <w:sz w:val="24"/>
                          </w:rPr>
                          <w:t>identificación</w:t>
                        </w:r>
                        <w:r>
                          <w:rPr>
                            <w:spacing w:val="-14"/>
                            <w:sz w:val="24"/>
                          </w:rPr>
                          <w:t xml:space="preserve"> </w:t>
                        </w:r>
                        <w:r>
                          <w:rPr>
                            <w:sz w:val="24"/>
                          </w:rPr>
                          <w:t>de</w:t>
                        </w:r>
                        <w:r>
                          <w:rPr>
                            <w:spacing w:val="-15"/>
                            <w:sz w:val="24"/>
                          </w:rPr>
                          <w:t xml:space="preserve"> </w:t>
                        </w:r>
                        <w:r>
                          <w:rPr>
                            <w:sz w:val="24"/>
                          </w:rPr>
                          <w:t>zonas</w:t>
                        </w:r>
                        <w:r>
                          <w:rPr>
                            <w:spacing w:val="-16"/>
                            <w:sz w:val="24"/>
                          </w:rPr>
                          <w:t xml:space="preserve"> </w:t>
                        </w:r>
                        <w:r>
                          <w:rPr>
                            <w:sz w:val="24"/>
                          </w:rPr>
                          <w:t>que</w:t>
                        </w:r>
                        <w:r>
                          <w:rPr>
                            <w:spacing w:val="-15"/>
                            <w:sz w:val="24"/>
                          </w:rPr>
                          <w:t xml:space="preserve"> </w:t>
                        </w:r>
                        <w:r>
                          <w:rPr>
                            <w:sz w:val="24"/>
                          </w:rPr>
                          <w:t>pone</w:t>
                        </w:r>
                        <w:r>
                          <w:rPr>
                            <w:sz w:val="24"/>
                          </w:rPr>
                          <w:t>n</w:t>
                        </w:r>
                        <w:r>
                          <w:rPr>
                            <w:spacing w:val="-14"/>
                            <w:sz w:val="24"/>
                          </w:rPr>
                          <w:t xml:space="preserve"> </w:t>
                        </w:r>
                        <w:r>
                          <w:rPr>
                            <w:sz w:val="24"/>
                          </w:rPr>
                          <w:t>en</w:t>
                        </w:r>
                        <w:r>
                          <w:rPr>
                            <w:spacing w:val="-18"/>
                            <w:sz w:val="24"/>
                          </w:rPr>
                          <w:t xml:space="preserve"> </w:t>
                        </w:r>
                        <w:r>
                          <w:rPr>
                            <w:sz w:val="24"/>
                          </w:rPr>
                          <w:t>peligro</w:t>
                        </w:r>
                        <w:r>
                          <w:rPr>
                            <w:spacing w:val="-17"/>
                            <w:sz w:val="24"/>
                          </w:rPr>
                          <w:t xml:space="preserve"> </w:t>
                        </w:r>
                        <w:r>
                          <w:rPr>
                            <w:sz w:val="24"/>
                          </w:rPr>
                          <w:t>a</w:t>
                        </w:r>
                        <w:r>
                          <w:rPr>
                            <w:spacing w:val="-15"/>
                            <w:sz w:val="24"/>
                          </w:rPr>
                          <w:t xml:space="preserve"> </w:t>
                        </w:r>
                        <w:r>
                          <w:rPr>
                            <w:sz w:val="24"/>
                          </w:rPr>
                          <w:t xml:space="preserve">su </w:t>
                        </w:r>
                        <w:r>
                          <w:rPr>
                            <w:spacing w:val="-2"/>
                            <w:sz w:val="24"/>
                          </w:rPr>
                          <w:t>comunidad.</w:t>
                        </w:r>
                      </w:p>
                      <w:p w14:paraId="7A0D2992" w14:textId="77777777" w:rsidR="004D48C4" w:rsidRDefault="009B60B3">
                        <w:pPr>
                          <w:spacing w:before="199" w:line="242" w:lineRule="auto"/>
                          <w:ind w:left="144"/>
                          <w:rPr>
                            <w:sz w:val="24"/>
                          </w:rPr>
                        </w:pPr>
                        <w:r>
                          <w:rPr>
                            <w:spacing w:val="-2"/>
                            <w:sz w:val="24"/>
                          </w:rPr>
                          <w:t>Recuerde:</w:t>
                        </w:r>
                        <w:r>
                          <w:rPr>
                            <w:spacing w:val="-20"/>
                            <w:sz w:val="24"/>
                          </w:rPr>
                          <w:t xml:space="preserve"> </w:t>
                        </w:r>
                        <w:r>
                          <w:rPr>
                            <w:spacing w:val="-2"/>
                            <w:sz w:val="24"/>
                          </w:rPr>
                          <w:t>Comparta</w:t>
                        </w:r>
                        <w:r>
                          <w:rPr>
                            <w:spacing w:val="-21"/>
                            <w:sz w:val="24"/>
                          </w:rPr>
                          <w:t xml:space="preserve"> </w:t>
                        </w:r>
                        <w:r>
                          <w:rPr>
                            <w:spacing w:val="-2"/>
                            <w:sz w:val="24"/>
                          </w:rPr>
                          <w:t>información</w:t>
                        </w:r>
                        <w:r>
                          <w:rPr>
                            <w:spacing w:val="-20"/>
                            <w:sz w:val="24"/>
                          </w:rPr>
                          <w:t xml:space="preserve"> </w:t>
                        </w:r>
                        <w:r>
                          <w:rPr>
                            <w:spacing w:val="-2"/>
                            <w:sz w:val="24"/>
                          </w:rPr>
                          <w:t>sobre</w:t>
                        </w:r>
                        <w:r>
                          <w:rPr>
                            <w:spacing w:val="-21"/>
                            <w:sz w:val="24"/>
                          </w:rPr>
                          <w:t xml:space="preserve"> </w:t>
                        </w:r>
                        <w:r>
                          <w:rPr>
                            <w:spacing w:val="-2"/>
                            <w:sz w:val="24"/>
                          </w:rPr>
                          <w:t>las</w:t>
                        </w:r>
                        <w:r>
                          <w:rPr>
                            <w:spacing w:val="-19"/>
                            <w:sz w:val="24"/>
                          </w:rPr>
                          <w:t xml:space="preserve"> </w:t>
                        </w:r>
                        <w:r>
                          <w:rPr>
                            <w:spacing w:val="-2"/>
                            <w:sz w:val="24"/>
                          </w:rPr>
                          <w:t>señales</w:t>
                        </w:r>
                        <w:r>
                          <w:rPr>
                            <w:spacing w:val="-19"/>
                            <w:sz w:val="24"/>
                          </w:rPr>
                          <w:t xml:space="preserve"> </w:t>
                        </w:r>
                        <w:r>
                          <w:rPr>
                            <w:spacing w:val="-2"/>
                            <w:sz w:val="24"/>
                          </w:rPr>
                          <w:t>que</w:t>
                        </w:r>
                        <w:r>
                          <w:rPr>
                            <w:spacing w:val="-18"/>
                            <w:sz w:val="24"/>
                          </w:rPr>
                          <w:t xml:space="preserve"> </w:t>
                        </w:r>
                        <w:r>
                          <w:rPr>
                            <w:spacing w:val="-2"/>
                            <w:sz w:val="24"/>
                          </w:rPr>
                          <w:t>utiliza</w:t>
                        </w:r>
                        <w:r>
                          <w:rPr>
                            <w:spacing w:val="-18"/>
                            <w:sz w:val="24"/>
                          </w:rPr>
                          <w:t xml:space="preserve"> </w:t>
                        </w:r>
                        <w:r>
                          <w:rPr>
                            <w:spacing w:val="-2"/>
                            <w:sz w:val="24"/>
                          </w:rPr>
                          <w:t>su</w:t>
                        </w:r>
                        <w:r>
                          <w:rPr>
                            <w:spacing w:val="-19"/>
                            <w:sz w:val="24"/>
                          </w:rPr>
                          <w:t xml:space="preserve"> </w:t>
                        </w:r>
                        <w:r>
                          <w:rPr>
                            <w:spacing w:val="-2"/>
                            <w:sz w:val="24"/>
                          </w:rPr>
                          <w:t>comunidad</w:t>
                        </w:r>
                        <w:r>
                          <w:rPr>
                            <w:spacing w:val="-19"/>
                            <w:sz w:val="24"/>
                          </w:rPr>
                          <w:t xml:space="preserve"> </w:t>
                        </w:r>
                        <w:r>
                          <w:rPr>
                            <w:spacing w:val="-2"/>
                            <w:sz w:val="24"/>
                          </w:rPr>
                          <w:t xml:space="preserve">para </w:t>
                        </w:r>
                        <w:r>
                          <w:rPr>
                            <w:sz w:val="24"/>
                          </w:rPr>
                          <w:t>identificar</w:t>
                        </w:r>
                        <w:r>
                          <w:rPr>
                            <w:spacing w:val="-17"/>
                            <w:sz w:val="24"/>
                          </w:rPr>
                          <w:t xml:space="preserve"> </w:t>
                        </w:r>
                        <w:r>
                          <w:rPr>
                            <w:sz w:val="24"/>
                          </w:rPr>
                          <w:t>áreas</w:t>
                        </w:r>
                        <w:r>
                          <w:rPr>
                            <w:spacing w:val="-18"/>
                            <w:sz w:val="24"/>
                          </w:rPr>
                          <w:t xml:space="preserve"> </w:t>
                        </w:r>
                        <w:r>
                          <w:rPr>
                            <w:sz w:val="24"/>
                          </w:rPr>
                          <w:t>en</w:t>
                        </w:r>
                        <w:r>
                          <w:rPr>
                            <w:spacing w:val="-19"/>
                            <w:sz w:val="24"/>
                          </w:rPr>
                          <w:t xml:space="preserve"> </w:t>
                        </w:r>
                        <w:r>
                          <w:rPr>
                            <w:sz w:val="24"/>
                          </w:rPr>
                          <w:t>las</w:t>
                        </w:r>
                        <w:r>
                          <w:rPr>
                            <w:spacing w:val="-18"/>
                            <w:sz w:val="24"/>
                          </w:rPr>
                          <w:t xml:space="preserve"> </w:t>
                        </w:r>
                        <w:r>
                          <w:rPr>
                            <w:sz w:val="24"/>
                          </w:rPr>
                          <w:t>que</w:t>
                        </w:r>
                        <w:r>
                          <w:rPr>
                            <w:spacing w:val="-17"/>
                            <w:sz w:val="24"/>
                          </w:rPr>
                          <w:t xml:space="preserve"> </w:t>
                        </w:r>
                        <w:r>
                          <w:rPr>
                            <w:sz w:val="24"/>
                          </w:rPr>
                          <w:t>se</w:t>
                        </w:r>
                        <w:r>
                          <w:rPr>
                            <w:spacing w:val="-17"/>
                            <w:sz w:val="24"/>
                          </w:rPr>
                          <w:t xml:space="preserve"> </w:t>
                        </w:r>
                        <w:r>
                          <w:rPr>
                            <w:sz w:val="24"/>
                          </w:rPr>
                          <w:t>sospecha</w:t>
                        </w:r>
                        <w:r>
                          <w:rPr>
                            <w:spacing w:val="-21"/>
                            <w:sz w:val="24"/>
                          </w:rPr>
                          <w:t xml:space="preserve"> </w:t>
                        </w:r>
                        <w:r>
                          <w:rPr>
                            <w:sz w:val="24"/>
                          </w:rPr>
                          <w:t>la</w:t>
                        </w:r>
                        <w:r>
                          <w:rPr>
                            <w:spacing w:val="-17"/>
                            <w:sz w:val="24"/>
                          </w:rPr>
                          <w:t xml:space="preserve"> </w:t>
                        </w:r>
                        <w:r>
                          <w:rPr>
                            <w:sz w:val="24"/>
                          </w:rPr>
                          <w:t>presencia</w:t>
                        </w:r>
                        <w:r>
                          <w:rPr>
                            <w:spacing w:val="-17"/>
                            <w:sz w:val="24"/>
                          </w:rPr>
                          <w:t xml:space="preserve"> </w:t>
                        </w:r>
                        <w:r>
                          <w:rPr>
                            <w:sz w:val="24"/>
                          </w:rPr>
                          <w:t>de</w:t>
                        </w:r>
                        <w:r>
                          <w:rPr>
                            <w:spacing w:val="-17"/>
                            <w:sz w:val="24"/>
                          </w:rPr>
                          <w:t xml:space="preserve"> </w:t>
                        </w:r>
                        <w:r>
                          <w:rPr>
                            <w:sz w:val="24"/>
                          </w:rPr>
                          <w:t>artefactos</w:t>
                        </w:r>
                        <w:r>
                          <w:rPr>
                            <w:spacing w:val="-18"/>
                            <w:sz w:val="24"/>
                          </w:rPr>
                          <w:t xml:space="preserve"> </w:t>
                        </w:r>
                        <w:r>
                          <w:rPr>
                            <w:sz w:val="24"/>
                          </w:rPr>
                          <w:t>explosivos.</w:t>
                        </w:r>
                      </w:p>
                    </w:txbxContent>
                  </v:textbox>
                </v:shape>
                <w10:wrap anchorx="page"/>
              </v:group>
            </w:pict>
          </mc:Fallback>
        </mc:AlternateContent>
      </w:r>
      <w:r w:rsidRPr="006F2425">
        <w:rPr>
          <w:rFonts w:ascii="Times New Roman" w:hAnsi="Times New Roman" w:cs="Times New Roman"/>
        </w:rPr>
        <w:t>El</w:t>
      </w:r>
      <w:r w:rsidRPr="006F2425">
        <w:rPr>
          <w:rFonts w:ascii="Times New Roman" w:hAnsi="Times New Roman" w:cs="Times New Roman"/>
          <w:spacing w:val="-22"/>
        </w:rPr>
        <w:t xml:space="preserve"> </w:t>
      </w:r>
      <w:r w:rsidRPr="006F2425">
        <w:rPr>
          <w:rFonts w:ascii="Times New Roman" w:hAnsi="Times New Roman" w:cs="Times New Roman"/>
        </w:rPr>
        <w:t>CER</w:t>
      </w:r>
      <w:r w:rsidRPr="006F2425">
        <w:rPr>
          <w:rFonts w:ascii="Times New Roman" w:hAnsi="Times New Roman" w:cs="Times New Roman"/>
          <w:spacing w:val="-19"/>
        </w:rPr>
        <w:t xml:space="preserve"> </w:t>
      </w:r>
      <w:r w:rsidR="006F2425" w:rsidRPr="006F2425">
        <w:rPr>
          <w:rFonts w:ascii="Times New Roman" w:hAnsi="Times New Roman" w:cs="Times New Roman"/>
        </w:rPr>
        <w:t xml:space="preserve">El </w:t>
      </w:r>
      <w:proofErr w:type="spellStart"/>
      <w:r w:rsidR="006F2425" w:rsidRPr="006F2425">
        <w:rPr>
          <w:rFonts w:ascii="Times New Roman" w:hAnsi="Times New Roman" w:cs="Times New Roman"/>
        </w:rPr>
        <w:t>chamizón</w:t>
      </w:r>
      <w:proofErr w:type="spellEnd"/>
      <w:r w:rsidRPr="006F2425">
        <w:rPr>
          <w:rFonts w:ascii="Times New Roman" w:hAnsi="Times New Roman" w:cs="Times New Roman"/>
          <w:spacing w:val="-18"/>
        </w:rPr>
        <w:t xml:space="preserve"> </w:t>
      </w:r>
      <w:r w:rsidRPr="006F2425">
        <w:rPr>
          <w:rFonts w:ascii="Times New Roman" w:hAnsi="Times New Roman" w:cs="Times New Roman"/>
        </w:rPr>
        <w:t>desarrolla</w:t>
      </w:r>
      <w:r w:rsidRPr="006F2425">
        <w:rPr>
          <w:rFonts w:ascii="Times New Roman" w:hAnsi="Times New Roman" w:cs="Times New Roman"/>
          <w:spacing w:val="-18"/>
        </w:rPr>
        <w:t xml:space="preserve"> </w:t>
      </w:r>
      <w:r w:rsidRPr="006F2425">
        <w:rPr>
          <w:rFonts w:ascii="Times New Roman" w:hAnsi="Times New Roman" w:cs="Times New Roman"/>
        </w:rPr>
        <w:t>su</w:t>
      </w:r>
      <w:r w:rsidRPr="006F2425">
        <w:rPr>
          <w:rFonts w:ascii="Times New Roman" w:hAnsi="Times New Roman" w:cs="Times New Roman"/>
          <w:spacing w:val="-22"/>
        </w:rPr>
        <w:t xml:space="preserve"> </w:t>
      </w:r>
      <w:r w:rsidRPr="006F2425">
        <w:rPr>
          <w:rFonts w:ascii="Times New Roman" w:hAnsi="Times New Roman" w:cs="Times New Roman"/>
        </w:rPr>
        <w:t>PRAE,</w:t>
      </w:r>
      <w:r w:rsidRPr="006F2425">
        <w:rPr>
          <w:rFonts w:ascii="Times New Roman" w:hAnsi="Times New Roman" w:cs="Times New Roman"/>
          <w:spacing w:val="-20"/>
        </w:rPr>
        <w:t xml:space="preserve"> </w:t>
      </w:r>
      <w:r w:rsidRPr="006F2425">
        <w:rPr>
          <w:rFonts w:ascii="Times New Roman" w:hAnsi="Times New Roman" w:cs="Times New Roman"/>
        </w:rPr>
        <w:t>lo</w:t>
      </w:r>
      <w:r w:rsidRPr="006F2425">
        <w:rPr>
          <w:rFonts w:ascii="Times New Roman" w:hAnsi="Times New Roman" w:cs="Times New Roman"/>
          <w:spacing w:val="-22"/>
        </w:rPr>
        <w:t xml:space="preserve"> </w:t>
      </w:r>
      <w:r w:rsidRPr="006F2425">
        <w:rPr>
          <w:rFonts w:ascii="Times New Roman" w:hAnsi="Times New Roman" w:cs="Times New Roman"/>
        </w:rPr>
        <w:t>cual</w:t>
      </w:r>
      <w:r w:rsidRPr="006F2425">
        <w:rPr>
          <w:rFonts w:ascii="Times New Roman" w:hAnsi="Times New Roman" w:cs="Times New Roman"/>
          <w:spacing w:val="-14"/>
        </w:rPr>
        <w:t xml:space="preserve"> </w:t>
      </w:r>
      <w:r w:rsidRPr="006F2425">
        <w:rPr>
          <w:rFonts w:ascii="Times New Roman" w:hAnsi="Times New Roman" w:cs="Times New Roman"/>
        </w:rPr>
        <w:t>permite</w:t>
      </w:r>
      <w:r w:rsidRPr="006F2425">
        <w:rPr>
          <w:rFonts w:ascii="Times New Roman" w:hAnsi="Times New Roman" w:cs="Times New Roman"/>
          <w:spacing w:val="-22"/>
        </w:rPr>
        <w:t xml:space="preserve"> </w:t>
      </w:r>
      <w:r w:rsidRPr="006F2425">
        <w:rPr>
          <w:rFonts w:ascii="Times New Roman" w:hAnsi="Times New Roman" w:cs="Times New Roman"/>
        </w:rPr>
        <w:t>o</w:t>
      </w:r>
      <w:r w:rsidRPr="006F2425">
        <w:rPr>
          <w:rFonts w:ascii="Times New Roman" w:hAnsi="Times New Roman" w:cs="Times New Roman"/>
          <w:spacing w:val="-21"/>
        </w:rPr>
        <w:t xml:space="preserve"> </w:t>
      </w:r>
      <w:r w:rsidRPr="006F2425">
        <w:rPr>
          <w:rFonts w:ascii="Times New Roman" w:hAnsi="Times New Roman" w:cs="Times New Roman"/>
        </w:rPr>
        <w:t>facilita</w:t>
      </w:r>
      <w:r w:rsidRPr="006F2425">
        <w:rPr>
          <w:rFonts w:ascii="Times New Roman" w:hAnsi="Times New Roman" w:cs="Times New Roman"/>
          <w:spacing w:val="-21"/>
        </w:rPr>
        <w:t xml:space="preserve"> </w:t>
      </w:r>
      <w:r w:rsidRPr="006F2425">
        <w:rPr>
          <w:rFonts w:ascii="Times New Roman" w:hAnsi="Times New Roman" w:cs="Times New Roman"/>
        </w:rPr>
        <w:t>la</w:t>
      </w:r>
      <w:r w:rsidRPr="006F2425">
        <w:rPr>
          <w:rFonts w:ascii="Times New Roman" w:hAnsi="Times New Roman" w:cs="Times New Roman"/>
          <w:spacing w:val="-21"/>
        </w:rPr>
        <w:t xml:space="preserve"> </w:t>
      </w:r>
      <w:r w:rsidRPr="006F2425">
        <w:rPr>
          <w:rFonts w:ascii="Times New Roman" w:hAnsi="Times New Roman" w:cs="Times New Roman"/>
        </w:rPr>
        <w:t>comunicación</w:t>
      </w:r>
      <w:r w:rsidRPr="006F2425">
        <w:rPr>
          <w:rFonts w:ascii="Times New Roman" w:hAnsi="Times New Roman" w:cs="Times New Roman"/>
          <w:spacing w:val="-17"/>
        </w:rPr>
        <w:t xml:space="preserve"> </w:t>
      </w:r>
      <w:r w:rsidRPr="006F2425">
        <w:rPr>
          <w:rFonts w:ascii="Times New Roman" w:hAnsi="Times New Roman" w:cs="Times New Roman"/>
        </w:rPr>
        <w:t>con otras instituciones y sectores que tienen incidencia en lo ambiental, en lo educativo-ambiental y permite interactuar y llegar a acuerdos con diferentes actores</w:t>
      </w:r>
      <w:r w:rsidRPr="006F2425">
        <w:rPr>
          <w:rFonts w:ascii="Times New Roman" w:hAnsi="Times New Roman" w:cs="Times New Roman"/>
          <w:spacing w:val="-5"/>
        </w:rPr>
        <w:t xml:space="preserve"> </w:t>
      </w:r>
      <w:r w:rsidRPr="006F2425">
        <w:rPr>
          <w:rFonts w:ascii="Times New Roman" w:hAnsi="Times New Roman" w:cs="Times New Roman"/>
        </w:rPr>
        <w:t>dentro</w:t>
      </w:r>
      <w:r w:rsidRPr="006F2425">
        <w:rPr>
          <w:rFonts w:ascii="Times New Roman" w:hAnsi="Times New Roman" w:cs="Times New Roman"/>
          <w:spacing w:val="-10"/>
        </w:rPr>
        <w:t xml:space="preserve"> </w:t>
      </w:r>
      <w:r w:rsidRPr="006F2425">
        <w:rPr>
          <w:rFonts w:ascii="Times New Roman" w:hAnsi="Times New Roman" w:cs="Times New Roman"/>
        </w:rPr>
        <w:t>y</w:t>
      </w:r>
      <w:r w:rsidRPr="006F2425">
        <w:rPr>
          <w:rFonts w:ascii="Times New Roman" w:hAnsi="Times New Roman" w:cs="Times New Roman"/>
          <w:spacing w:val="-4"/>
        </w:rPr>
        <w:t xml:space="preserve"> </w:t>
      </w:r>
      <w:r w:rsidRPr="006F2425">
        <w:rPr>
          <w:rFonts w:ascii="Times New Roman" w:hAnsi="Times New Roman" w:cs="Times New Roman"/>
        </w:rPr>
        <w:t>fuera</w:t>
      </w:r>
      <w:r w:rsidRPr="006F2425">
        <w:rPr>
          <w:rFonts w:ascii="Times New Roman" w:hAnsi="Times New Roman" w:cs="Times New Roman"/>
          <w:spacing w:val="-7"/>
        </w:rPr>
        <w:t xml:space="preserve"> </w:t>
      </w:r>
      <w:r w:rsidRPr="006F2425">
        <w:rPr>
          <w:rFonts w:ascii="Times New Roman" w:hAnsi="Times New Roman" w:cs="Times New Roman"/>
        </w:rPr>
        <w:t>de</w:t>
      </w:r>
      <w:r w:rsidRPr="006F2425">
        <w:rPr>
          <w:rFonts w:ascii="Times New Roman" w:hAnsi="Times New Roman" w:cs="Times New Roman"/>
          <w:spacing w:val="-7"/>
        </w:rPr>
        <w:t xml:space="preserve"> </w:t>
      </w:r>
      <w:r w:rsidRPr="006F2425">
        <w:rPr>
          <w:rFonts w:ascii="Times New Roman" w:hAnsi="Times New Roman" w:cs="Times New Roman"/>
        </w:rPr>
        <w:t>la</w:t>
      </w:r>
      <w:r w:rsidRPr="006F2425">
        <w:rPr>
          <w:rFonts w:ascii="Times New Roman" w:hAnsi="Times New Roman" w:cs="Times New Roman"/>
          <w:spacing w:val="-7"/>
        </w:rPr>
        <w:t xml:space="preserve"> </w:t>
      </w:r>
      <w:r w:rsidRPr="006F2425">
        <w:rPr>
          <w:rFonts w:ascii="Times New Roman" w:hAnsi="Times New Roman" w:cs="Times New Roman"/>
        </w:rPr>
        <w:t>escuela.</w:t>
      </w:r>
      <w:r w:rsidRPr="006F2425">
        <w:rPr>
          <w:rFonts w:ascii="Times New Roman" w:hAnsi="Times New Roman" w:cs="Times New Roman"/>
          <w:spacing w:val="-5"/>
        </w:rPr>
        <w:t xml:space="preserve"> </w:t>
      </w:r>
      <w:r w:rsidRPr="006F2425">
        <w:rPr>
          <w:rFonts w:ascii="Times New Roman" w:hAnsi="Times New Roman" w:cs="Times New Roman"/>
        </w:rPr>
        <w:t>La</w:t>
      </w:r>
      <w:r w:rsidRPr="006F2425">
        <w:rPr>
          <w:rFonts w:ascii="Times New Roman" w:hAnsi="Times New Roman" w:cs="Times New Roman"/>
          <w:spacing w:val="-3"/>
        </w:rPr>
        <w:t xml:space="preserve"> </w:t>
      </w:r>
      <w:r w:rsidRPr="006F2425">
        <w:rPr>
          <w:rFonts w:ascii="Times New Roman" w:hAnsi="Times New Roman" w:cs="Times New Roman"/>
        </w:rPr>
        <w:t>educación</w:t>
      </w:r>
      <w:r w:rsidRPr="006F2425">
        <w:rPr>
          <w:rFonts w:ascii="Times New Roman" w:hAnsi="Times New Roman" w:cs="Times New Roman"/>
          <w:spacing w:val="-2"/>
        </w:rPr>
        <w:t xml:space="preserve"> </w:t>
      </w:r>
      <w:r w:rsidRPr="006F2425">
        <w:rPr>
          <w:rFonts w:ascii="Times New Roman" w:hAnsi="Times New Roman" w:cs="Times New Roman"/>
        </w:rPr>
        <w:t>ambiental,</w:t>
      </w:r>
      <w:r w:rsidRPr="006F2425">
        <w:rPr>
          <w:rFonts w:ascii="Times New Roman" w:hAnsi="Times New Roman" w:cs="Times New Roman"/>
          <w:spacing w:val="-11"/>
        </w:rPr>
        <w:t xml:space="preserve"> </w:t>
      </w:r>
      <w:r w:rsidRPr="006F2425">
        <w:rPr>
          <w:rFonts w:ascii="Times New Roman" w:hAnsi="Times New Roman" w:cs="Times New Roman"/>
        </w:rPr>
        <w:t>como</w:t>
      </w:r>
      <w:r w:rsidRPr="006F2425">
        <w:rPr>
          <w:rFonts w:ascii="Times New Roman" w:hAnsi="Times New Roman" w:cs="Times New Roman"/>
          <w:spacing w:val="-9"/>
        </w:rPr>
        <w:t xml:space="preserve"> </w:t>
      </w:r>
      <w:r w:rsidRPr="006F2425">
        <w:rPr>
          <w:rFonts w:ascii="Times New Roman" w:hAnsi="Times New Roman" w:cs="Times New Roman"/>
        </w:rPr>
        <w:t>proceso</w:t>
      </w:r>
      <w:r w:rsidRPr="006F2425">
        <w:rPr>
          <w:rFonts w:ascii="Times New Roman" w:hAnsi="Times New Roman" w:cs="Times New Roman"/>
          <w:spacing w:val="-4"/>
        </w:rPr>
        <w:t xml:space="preserve"> </w:t>
      </w:r>
      <w:r w:rsidRPr="006F2425">
        <w:rPr>
          <w:rFonts w:ascii="Times New Roman" w:hAnsi="Times New Roman" w:cs="Times New Roman"/>
        </w:rPr>
        <w:t>de apropiación</w:t>
      </w:r>
      <w:r w:rsidRPr="006F2425">
        <w:rPr>
          <w:rFonts w:ascii="Times New Roman" w:hAnsi="Times New Roman" w:cs="Times New Roman"/>
          <w:spacing w:val="-22"/>
        </w:rPr>
        <w:t xml:space="preserve"> </w:t>
      </w:r>
      <w:r w:rsidRPr="006F2425">
        <w:rPr>
          <w:rFonts w:ascii="Times New Roman" w:hAnsi="Times New Roman" w:cs="Times New Roman"/>
        </w:rPr>
        <w:t>y</w:t>
      </w:r>
      <w:r w:rsidRPr="006F2425">
        <w:rPr>
          <w:rFonts w:ascii="Times New Roman" w:hAnsi="Times New Roman" w:cs="Times New Roman"/>
          <w:spacing w:val="-21"/>
        </w:rPr>
        <w:t xml:space="preserve"> </w:t>
      </w:r>
      <w:r w:rsidRPr="006F2425">
        <w:rPr>
          <w:rFonts w:ascii="Times New Roman" w:hAnsi="Times New Roman" w:cs="Times New Roman"/>
        </w:rPr>
        <w:t>comprensión</w:t>
      </w:r>
      <w:r w:rsidRPr="006F2425">
        <w:rPr>
          <w:rFonts w:ascii="Times New Roman" w:hAnsi="Times New Roman" w:cs="Times New Roman"/>
          <w:spacing w:val="-21"/>
        </w:rPr>
        <w:t xml:space="preserve"> </w:t>
      </w:r>
      <w:r w:rsidRPr="006F2425">
        <w:rPr>
          <w:rFonts w:ascii="Times New Roman" w:hAnsi="Times New Roman" w:cs="Times New Roman"/>
        </w:rPr>
        <w:t>integral</w:t>
      </w:r>
      <w:r w:rsidRPr="006F2425">
        <w:rPr>
          <w:rFonts w:ascii="Times New Roman" w:hAnsi="Times New Roman" w:cs="Times New Roman"/>
          <w:spacing w:val="-21"/>
        </w:rPr>
        <w:t xml:space="preserve"> </w:t>
      </w:r>
      <w:r w:rsidRPr="006F2425">
        <w:rPr>
          <w:rFonts w:ascii="Times New Roman" w:hAnsi="Times New Roman" w:cs="Times New Roman"/>
        </w:rPr>
        <w:t>de</w:t>
      </w:r>
      <w:r w:rsidRPr="006F2425">
        <w:rPr>
          <w:rFonts w:ascii="Times New Roman" w:hAnsi="Times New Roman" w:cs="Times New Roman"/>
          <w:spacing w:val="-21"/>
        </w:rPr>
        <w:t xml:space="preserve"> </w:t>
      </w:r>
      <w:r w:rsidRPr="006F2425">
        <w:rPr>
          <w:rFonts w:ascii="Times New Roman" w:hAnsi="Times New Roman" w:cs="Times New Roman"/>
        </w:rPr>
        <w:t>la</w:t>
      </w:r>
      <w:r w:rsidRPr="006F2425">
        <w:rPr>
          <w:rFonts w:ascii="Times New Roman" w:hAnsi="Times New Roman" w:cs="Times New Roman"/>
          <w:spacing w:val="-21"/>
        </w:rPr>
        <w:t xml:space="preserve"> </w:t>
      </w:r>
      <w:r w:rsidRPr="006F2425">
        <w:rPr>
          <w:rFonts w:ascii="Times New Roman" w:hAnsi="Times New Roman" w:cs="Times New Roman"/>
        </w:rPr>
        <w:t>realidad,</w:t>
      </w:r>
      <w:r w:rsidRPr="006F2425">
        <w:rPr>
          <w:rFonts w:ascii="Times New Roman" w:hAnsi="Times New Roman" w:cs="Times New Roman"/>
          <w:spacing w:val="-21"/>
        </w:rPr>
        <w:t xml:space="preserve"> </w:t>
      </w:r>
      <w:r w:rsidRPr="006F2425">
        <w:rPr>
          <w:rFonts w:ascii="Times New Roman" w:hAnsi="Times New Roman" w:cs="Times New Roman"/>
        </w:rPr>
        <w:t>se</w:t>
      </w:r>
      <w:r w:rsidRPr="006F2425">
        <w:rPr>
          <w:rFonts w:ascii="Times New Roman" w:hAnsi="Times New Roman" w:cs="Times New Roman"/>
          <w:spacing w:val="-21"/>
        </w:rPr>
        <w:t xml:space="preserve"> </w:t>
      </w:r>
      <w:r w:rsidRPr="006F2425">
        <w:rPr>
          <w:rFonts w:ascii="Times New Roman" w:hAnsi="Times New Roman" w:cs="Times New Roman"/>
        </w:rPr>
        <w:t>fundamenta</w:t>
      </w:r>
      <w:r w:rsidRPr="006F2425">
        <w:rPr>
          <w:rFonts w:ascii="Times New Roman" w:hAnsi="Times New Roman" w:cs="Times New Roman"/>
          <w:spacing w:val="-21"/>
        </w:rPr>
        <w:t xml:space="preserve"> </w:t>
      </w:r>
      <w:r w:rsidRPr="006F2425">
        <w:rPr>
          <w:rFonts w:ascii="Times New Roman" w:hAnsi="Times New Roman" w:cs="Times New Roman"/>
        </w:rPr>
        <w:t>en</w:t>
      </w:r>
      <w:r w:rsidRPr="006F2425">
        <w:rPr>
          <w:rFonts w:ascii="Times New Roman" w:hAnsi="Times New Roman" w:cs="Times New Roman"/>
          <w:spacing w:val="-21"/>
        </w:rPr>
        <w:t xml:space="preserve"> </w:t>
      </w:r>
      <w:r w:rsidRPr="006F2425">
        <w:rPr>
          <w:rFonts w:ascii="Times New Roman" w:hAnsi="Times New Roman" w:cs="Times New Roman"/>
        </w:rPr>
        <w:t>la</w:t>
      </w:r>
      <w:r w:rsidRPr="006F2425">
        <w:rPr>
          <w:rFonts w:ascii="Times New Roman" w:hAnsi="Times New Roman" w:cs="Times New Roman"/>
          <w:spacing w:val="-21"/>
        </w:rPr>
        <w:t xml:space="preserve"> </w:t>
      </w:r>
      <w:r w:rsidRPr="006F2425">
        <w:rPr>
          <w:rFonts w:ascii="Times New Roman" w:hAnsi="Times New Roman" w:cs="Times New Roman"/>
        </w:rPr>
        <w:t xml:space="preserve">reflexión </w:t>
      </w:r>
      <w:r w:rsidRPr="006F2425">
        <w:rPr>
          <w:rFonts w:ascii="Times New Roman" w:hAnsi="Times New Roman" w:cs="Times New Roman"/>
          <w:spacing w:val="-4"/>
        </w:rPr>
        <w:t>y</w:t>
      </w:r>
      <w:r w:rsidRPr="006F2425">
        <w:rPr>
          <w:rFonts w:ascii="Times New Roman" w:hAnsi="Times New Roman" w:cs="Times New Roman"/>
          <w:spacing w:val="-16"/>
        </w:rPr>
        <w:t xml:space="preserve"> </w:t>
      </w:r>
      <w:r w:rsidRPr="006F2425">
        <w:rPr>
          <w:rFonts w:ascii="Times New Roman" w:hAnsi="Times New Roman" w:cs="Times New Roman"/>
          <w:spacing w:val="-4"/>
        </w:rPr>
        <w:t>en</w:t>
      </w:r>
      <w:r w:rsidRPr="006F2425">
        <w:rPr>
          <w:rFonts w:ascii="Times New Roman" w:hAnsi="Times New Roman" w:cs="Times New Roman"/>
          <w:spacing w:val="-12"/>
        </w:rPr>
        <w:t xml:space="preserve"> </w:t>
      </w:r>
      <w:r w:rsidRPr="006F2425">
        <w:rPr>
          <w:rFonts w:ascii="Times New Roman" w:hAnsi="Times New Roman" w:cs="Times New Roman"/>
          <w:spacing w:val="-4"/>
        </w:rPr>
        <w:t>el</w:t>
      </w:r>
      <w:r w:rsidRPr="006F2425">
        <w:rPr>
          <w:rFonts w:ascii="Times New Roman" w:hAnsi="Times New Roman" w:cs="Times New Roman"/>
          <w:spacing w:val="-10"/>
        </w:rPr>
        <w:t xml:space="preserve"> </w:t>
      </w:r>
      <w:r w:rsidRPr="006F2425">
        <w:rPr>
          <w:rFonts w:ascii="Times New Roman" w:hAnsi="Times New Roman" w:cs="Times New Roman"/>
          <w:spacing w:val="-4"/>
        </w:rPr>
        <w:t>análisis</w:t>
      </w:r>
      <w:r w:rsidRPr="006F2425">
        <w:rPr>
          <w:rFonts w:ascii="Times New Roman" w:hAnsi="Times New Roman" w:cs="Times New Roman"/>
          <w:spacing w:val="-16"/>
        </w:rPr>
        <w:t xml:space="preserve"> </w:t>
      </w:r>
      <w:r w:rsidRPr="006F2425">
        <w:rPr>
          <w:rFonts w:ascii="Times New Roman" w:hAnsi="Times New Roman" w:cs="Times New Roman"/>
          <w:spacing w:val="-4"/>
        </w:rPr>
        <w:t>crítico</w:t>
      </w:r>
      <w:r w:rsidRPr="006F2425">
        <w:rPr>
          <w:rFonts w:ascii="Times New Roman" w:hAnsi="Times New Roman" w:cs="Times New Roman"/>
          <w:spacing w:val="-16"/>
        </w:rPr>
        <w:t xml:space="preserve"> </w:t>
      </w:r>
      <w:r w:rsidRPr="006F2425">
        <w:rPr>
          <w:rFonts w:ascii="Times New Roman" w:hAnsi="Times New Roman" w:cs="Times New Roman"/>
          <w:spacing w:val="-4"/>
        </w:rPr>
        <w:t>de</w:t>
      </w:r>
      <w:r w:rsidRPr="006F2425">
        <w:rPr>
          <w:rFonts w:ascii="Times New Roman" w:hAnsi="Times New Roman" w:cs="Times New Roman"/>
          <w:spacing w:val="-19"/>
        </w:rPr>
        <w:t xml:space="preserve"> </w:t>
      </w:r>
      <w:r w:rsidRPr="006F2425">
        <w:rPr>
          <w:rFonts w:ascii="Times New Roman" w:hAnsi="Times New Roman" w:cs="Times New Roman"/>
          <w:spacing w:val="-4"/>
        </w:rPr>
        <w:t>las</w:t>
      </w:r>
      <w:r w:rsidRPr="006F2425">
        <w:rPr>
          <w:rFonts w:ascii="Times New Roman" w:hAnsi="Times New Roman" w:cs="Times New Roman"/>
          <w:spacing w:val="-16"/>
        </w:rPr>
        <w:t xml:space="preserve"> </w:t>
      </w:r>
      <w:r w:rsidRPr="006F2425">
        <w:rPr>
          <w:rFonts w:ascii="Times New Roman" w:hAnsi="Times New Roman" w:cs="Times New Roman"/>
          <w:spacing w:val="-4"/>
        </w:rPr>
        <w:t>condiciones</w:t>
      </w:r>
      <w:r w:rsidRPr="006F2425">
        <w:rPr>
          <w:rFonts w:ascii="Times New Roman" w:hAnsi="Times New Roman" w:cs="Times New Roman"/>
          <w:spacing w:val="-16"/>
        </w:rPr>
        <w:t xml:space="preserve"> </w:t>
      </w:r>
      <w:r w:rsidRPr="006F2425">
        <w:rPr>
          <w:rFonts w:ascii="Times New Roman" w:hAnsi="Times New Roman" w:cs="Times New Roman"/>
          <w:spacing w:val="-4"/>
        </w:rPr>
        <w:t>ambientales</w:t>
      </w:r>
      <w:r w:rsidRPr="006F2425">
        <w:rPr>
          <w:rFonts w:ascii="Times New Roman" w:hAnsi="Times New Roman" w:cs="Times New Roman"/>
          <w:spacing w:val="-16"/>
        </w:rPr>
        <w:t xml:space="preserve"> </w:t>
      </w:r>
      <w:r w:rsidRPr="006F2425">
        <w:rPr>
          <w:rFonts w:ascii="Times New Roman" w:hAnsi="Times New Roman" w:cs="Times New Roman"/>
          <w:spacing w:val="-4"/>
        </w:rPr>
        <w:t>y</w:t>
      </w:r>
      <w:r w:rsidRPr="006F2425">
        <w:rPr>
          <w:rFonts w:ascii="Times New Roman" w:hAnsi="Times New Roman" w:cs="Times New Roman"/>
          <w:spacing w:val="-16"/>
        </w:rPr>
        <w:t xml:space="preserve"> </w:t>
      </w:r>
      <w:r w:rsidRPr="006F2425">
        <w:rPr>
          <w:rFonts w:ascii="Times New Roman" w:hAnsi="Times New Roman" w:cs="Times New Roman"/>
          <w:spacing w:val="-4"/>
        </w:rPr>
        <w:t>de</w:t>
      </w:r>
      <w:r w:rsidRPr="006F2425">
        <w:rPr>
          <w:rFonts w:ascii="Times New Roman" w:hAnsi="Times New Roman" w:cs="Times New Roman"/>
          <w:spacing w:val="-19"/>
        </w:rPr>
        <w:t xml:space="preserve"> </w:t>
      </w:r>
      <w:r w:rsidRPr="006F2425">
        <w:rPr>
          <w:rFonts w:ascii="Times New Roman" w:hAnsi="Times New Roman" w:cs="Times New Roman"/>
          <w:spacing w:val="-4"/>
        </w:rPr>
        <w:t>riesgo,</w:t>
      </w:r>
      <w:r w:rsidRPr="006F2425">
        <w:rPr>
          <w:rFonts w:ascii="Times New Roman" w:hAnsi="Times New Roman" w:cs="Times New Roman"/>
          <w:spacing w:val="-18"/>
        </w:rPr>
        <w:t xml:space="preserve"> </w:t>
      </w:r>
      <w:r w:rsidRPr="006F2425">
        <w:rPr>
          <w:rFonts w:ascii="Times New Roman" w:hAnsi="Times New Roman" w:cs="Times New Roman"/>
          <w:spacing w:val="-4"/>
        </w:rPr>
        <w:t>actual</w:t>
      </w:r>
      <w:r w:rsidRPr="006F2425">
        <w:rPr>
          <w:rFonts w:ascii="Times New Roman" w:hAnsi="Times New Roman" w:cs="Times New Roman"/>
        </w:rPr>
        <w:t xml:space="preserve"> </w:t>
      </w:r>
      <w:r w:rsidRPr="006F2425">
        <w:rPr>
          <w:rFonts w:ascii="Times New Roman" w:hAnsi="Times New Roman" w:cs="Times New Roman"/>
          <w:spacing w:val="-4"/>
        </w:rPr>
        <w:t>y</w:t>
      </w:r>
      <w:r w:rsidRPr="006F2425">
        <w:rPr>
          <w:rFonts w:ascii="Times New Roman" w:hAnsi="Times New Roman" w:cs="Times New Roman"/>
          <w:spacing w:val="-16"/>
        </w:rPr>
        <w:t xml:space="preserve"> </w:t>
      </w:r>
      <w:r w:rsidRPr="006F2425">
        <w:rPr>
          <w:rFonts w:ascii="Times New Roman" w:hAnsi="Times New Roman" w:cs="Times New Roman"/>
          <w:spacing w:val="-4"/>
        </w:rPr>
        <w:t>futuras.</w:t>
      </w:r>
    </w:p>
    <w:p w14:paraId="0F6C02E0" w14:textId="77777777" w:rsidR="004D48C4" w:rsidRDefault="009B60B3">
      <w:pPr>
        <w:pStyle w:val="Textoindependiente"/>
        <w:spacing w:before="91"/>
        <w:rPr>
          <w:sz w:val="20"/>
        </w:rPr>
      </w:pPr>
      <w:r>
        <w:rPr>
          <w:noProof/>
          <w:sz w:val="20"/>
          <w:lang w:val="en-US"/>
        </w:rPr>
        <w:drawing>
          <wp:anchor distT="0" distB="0" distL="0" distR="0" simplePos="0" relativeHeight="251667456" behindDoc="1" locked="0" layoutInCell="1" allowOverlap="1" wp14:anchorId="79B8F968" wp14:editId="4844FBB3">
            <wp:simplePos x="0" y="0"/>
            <wp:positionH relativeFrom="page">
              <wp:posOffset>1493520</wp:posOffset>
            </wp:positionH>
            <wp:positionV relativeFrom="paragraph">
              <wp:posOffset>227330</wp:posOffset>
            </wp:positionV>
            <wp:extent cx="5031740" cy="3583305"/>
            <wp:effectExtent l="0" t="0" r="0" b="0"/>
            <wp:wrapTopAndBottom/>
            <wp:docPr id="459" name="Imagen 25"/>
            <wp:cNvGraphicFramePr/>
            <a:graphic xmlns:a="http://schemas.openxmlformats.org/drawingml/2006/main">
              <a:graphicData uri="http://schemas.openxmlformats.org/drawingml/2006/picture">
                <pic:pic xmlns:pic="http://schemas.openxmlformats.org/drawingml/2006/picture">
                  <pic:nvPicPr>
                    <pic:cNvPr id="459" name="Imagen 25"/>
                    <pic:cNvPicPr/>
                  </pic:nvPicPr>
                  <pic:blipFill>
                    <a:blip r:embed="rId286" cstate="print"/>
                    <a:stretch>
                      <a:fillRect/>
                    </a:stretch>
                  </pic:blipFill>
                  <pic:spPr>
                    <a:xfrm>
                      <a:off x="0" y="0"/>
                      <a:ext cx="5031480" cy="3583304"/>
                    </a:xfrm>
                    <a:prstGeom prst="rect">
                      <a:avLst/>
                    </a:prstGeom>
                  </pic:spPr>
                </pic:pic>
              </a:graphicData>
            </a:graphic>
          </wp:anchor>
        </w:drawing>
      </w:r>
    </w:p>
    <w:p w14:paraId="3DB7049F" w14:textId="77777777" w:rsidR="004D48C4" w:rsidRDefault="004D48C4">
      <w:pPr>
        <w:pStyle w:val="Textoindependiente"/>
        <w:rPr>
          <w:sz w:val="20"/>
        </w:rPr>
      </w:pPr>
    </w:p>
    <w:p w14:paraId="313918E9" w14:textId="77777777" w:rsidR="004D48C4" w:rsidRDefault="009B60B3">
      <w:pPr>
        <w:pStyle w:val="Textoindependiente"/>
        <w:spacing w:before="3"/>
        <w:rPr>
          <w:sz w:val="20"/>
        </w:rPr>
      </w:pPr>
      <w:r>
        <w:rPr>
          <w:noProof/>
          <w:sz w:val="20"/>
          <w:lang w:val="en-US"/>
        </w:rPr>
        <w:drawing>
          <wp:anchor distT="0" distB="0" distL="0" distR="0" simplePos="0" relativeHeight="251668480" behindDoc="1" locked="0" layoutInCell="1" allowOverlap="1" wp14:anchorId="1978D1AE" wp14:editId="4B10B6E9">
            <wp:simplePos x="0" y="0"/>
            <wp:positionH relativeFrom="page">
              <wp:posOffset>1476375</wp:posOffset>
            </wp:positionH>
            <wp:positionV relativeFrom="paragraph">
              <wp:posOffset>171450</wp:posOffset>
            </wp:positionV>
            <wp:extent cx="5027295" cy="1109980"/>
            <wp:effectExtent l="0" t="0" r="0" b="0"/>
            <wp:wrapTopAndBottom/>
            <wp:docPr id="460" name="Imagen 26"/>
            <wp:cNvGraphicFramePr/>
            <a:graphic xmlns:a="http://schemas.openxmlformats.org/drawingml/2006/main">
              <a:graphicData uri="http://schemas.openxmlformats.org/drawingml/2006/picture">
                <pic:pic xmlns:pic="http://schemas.openxmlformats.org/drawingml/2006/picture">
                  <pic:nvPicPr>
                    <pic:cNvPr id="460" name="Imagen 26"/>
                    <pic:cNvPicPr/>
                  </pic:nvPicPr>
                  <pic:blipFill>
                    <a:blip r:embed="rId287" cstate="print"/>
                    <a:stretch>
                      <a:fillRect/>
                    </a:stretch>
                  </pic:blipFill>
                  <pic:spPr>
                    <a:xfrm>
                      <a:off x="0" y="0"/>
                      <a:ext cx="5027002" cy="1110233"/>
                    </a:xfrm>
                    <a:prstGeom prst="rect">
                      <a:avLst/>
                    </a:prstGeom>
                  </pic:spPr>
                </pic:pic>
              </a:graphicData>
            </a:graphic>
          </wp:anchor>
        </w:drawing>
      </w:r>
    </w:p>
    <w:p w14:paraId="767D719E" w14:textId="77777777" w:rsidR="004D48C4" w:rsidRDefault="004D48C4">
      <w:pPr>
        <w:pStyle w:val="Textoindependiente"/>
      </w:pPr>
    </w:p>
    <w:p w14:paraId="0757F5C9" w14:textId="77777777" w:rsidR="003972DE" w:rsidRDefault="003972DE">
      <w:pPr>
        <w:pStyle w:val="Ttulo2"/>
        <w:spacing w:line="242" w:lineRule="auto"/>
        <w:ind w:left="5096" w:right="1488" w:hanging="3166"/>
        <w:rPr>
          <w:w w:val="90"/>
        </w:rPr>
      </w:pPr>
    </w:p>
    <w:p w14:paraId="526BD096" w14:textId="77777777" w:rsidR="003972DE" w:rsidRDefault="003972DE">
      <w:pPr>
        <w:pStyle w:val="Ttulo2"/>
        <w:spacing w:line="242" w:lineRule="auto"/>
        <w:ind w:left="5096" w:right="1488" w:hanging="3166"/>
        <w:rPr>
          <w:w w:val="90"/>
        </w:rPr>
      </w:pPr>
    </w:p>
    <w:p w14:paraId="3BDEFC7E" w14:textId="547CCA5A" w:rsidR="004D48C4" w:rsidRDefault="009B60B3">
      <w:pPr>
        <w:pStyle w:val="Ttulo2"/>
        <w:spacing w:line="242" w:lineRule="auto"/>
        <w:ind w:left="5096" w:right="1488" w:hanging="3166"/>
      </w:pPr>
      <w:r w:rsidRPr="003972DE">
        <w:rPr>
          <w:color w:val="FF0000"/>
          <w:w w:val="90"/>
        </w:rPr>
        <w:t>SENSIBILIZACIÓN</w:t>
      </w:r>
      <w:r w:rsidRPr="003972DE">
        <w:rPr>
          <w:color w:val="FF0000"/>
          <w:spacing w:val="-6"/>
          <w:w w:val="90"/>
        </w:rPr>
        <w:t xml:space="preserve"> </w:t>
      </w:r>
      <w:r w:rsidRPr="003972DE">
        <w:rPr>
          <w:color w:val="FF0000"/>
          <w:w w:val="90"/>
        </w:rPr>
        <w:t>Y</w:t>
      </w:r>
      <w:r w:rsidRPr="003972DE">
        <w:rPr>
          <w:color w:val="FF0000"/>
          <w:spacing w:val="-3"/>
          <w:w w:val="90"/>
        </w:rPr>
        <w:t xml:space="preserve"> </w:t>
      </w:r>
      <w:r w:rsidRPr="003972DE">
        <w:rPr>
          <w:color w:val="FF0000"/>
          <w:w w:val="90"/>
        </w:rPr>
        <w:t>CONOCIMIENTO</w:t>
      </w:r>
      <w:r w:rsidRPr="003972DE">
        <w:rPr>
          <w:color w:val="FF0000"/>
          <w:spacing w:val="-8"/>
          <w:w w:val="90"/>
        </w:rPr>
        <w:t xml:space="preserve"> </w:t>
      </w:r>
      <w:r w:rsidRPr="003972DE">
        <w:rPr>
          <w:color w:val="FF0000"/>
          <w:w w:val="90"/>
        </w:rPr>
        <w:t>DEL</w:t>
      </w:r>
      <w:r w:rsidRPr="003972DE">
        <w:rPr>
          <w:color w:val="FF0000"/>
          <w:spacing w:val="-11"/>
          <w:w w:val="90"/>
        </w:rPr>
        <w:t xml:space="preserve"> </w:t>
      </w:r>
      <w:r w:rsidRPr="003972DE">
        <w:rPr>
          <w:color w:val="FF0000"/>
          <w:w w:val="90"/>
        </w:rPr>
        <w:t>RIESGO</w:t>
      </w:r>
      <w:r w:rsidRPr="003972DE">
        <w:rPr>
          <w:color w:val="FF0000"/>
          <w:spacing w:val="-5"/>
          <w:w w:val="90"/>
        </w:rPr>
        <w:t xml:space="preserve"> </w:t>
      </w:r>
      <w:r w:rsidRPr="003972DE">
        <w:rPr>
          <w:color w:val="FF0000"/>
          <w:w w:val="90"/>
        </w:rPr>
        <w:t>A</w:t>
      </w:r>
      <w:r w:rsidRPr="003972DE">
        <w:rPr>
          <w:color w:val="FF0000"/>
          <w:spacing w:val="-4"/>
          <w:w w:val="90"/>
        </w:rPr>
        <w:t xml:space="preserve"> </w:t>
      </w:r>
      <w:r w:rsidRPr="003972DE">
        <w:rPr>
          <w:color w:val="FF0000"/>
          <w:w w:val="90"/>
        </w:rPr>
        <w:t>TRAVÉS</w:t>
      </w:r>
      <w:r w:rsidRPr="003972DE">
        <w:rPr>
          <w:color w:val="FF0000"/>
          <w:spacing w:val="-4"/>
          <w:w w:val="90"/>
        </w:rPr>
        <w:t xml:space="preserve"> </w:t>
      </w:r>
      <w:r w:rsidRPr="003972DE">
        <w:rPr>
          <w:color w:val="FF0000"/>
          <w:w w:val="90"/>
        </w:rPr>
        <w:t>DE</w:t>
      </w:r>
      <w:r w:rsidRPr="003972DE">
        <w:rPr>
          <w:color w:val="FF0000"/>
          <w:spacing w:val="-1"/>
          <w:w w:val="90"/>
        </w:rPr>
        <w:t xml:space="preserve"> </w:t>
      </w:r>
      <w:r w:rsidRPr="003972DE">
        <w:rPr>
          <w:color w:val="FF0000"/>
          <w:w w:val="90"/>
        </w:rPr>
        <w:t xml:space="preserve">ACTIVIDADES </w:t>
      </w:r>
      <w:r w:rsidRPr="003972DE">
        <w:rPr>
          <w:color w:val="FF0000"/>
          <w:spacing w:val="-10"/>
        </w:rPr>
        <w:t>LUDICO</w:t>
      </w:r>
      <w:r w:rsidRPr="003972DE">
        <w:rPr>
          <w:color w:val="FF0000"/>
          <w:spacing w:val="-10"/>
        </w:rPr>
        <w:t>-ARTÍSTICAS</w:t>
      </w:r>
    </w:p>
    <w:p w14:paraId="35275C58" w14:textId="77777777" w:rsidR="004D48C4" w:rsidRDefault="004D48C4" w:rsidP="006F2425">
      <w:pPr>
        <w:spacing w:before="217"/>
        <w:ind w:right="993"/>
        <w:jc w:val="right"/>
        <w:rPr>
          <w:rFonts w:ascii="Calibri"/>
        </w:rPr>
      </w:pPr>
    </w:p>
    <w:p w14:paraId="5FD0F95B" w14:textId="77777777" w:rsidR="004D48C4" w:rsidRPr="006F2425" w:rsidRDefault="009B60B3" w:rsidP="006F2425">
      <w:pPr>
        <w:pStyle w:val="Textoindependiente"/>
        <w:spacing w:line="360" w:lineRule="auto"/>
        <w:ind w:left="1439" w:right="989"/>
        <w:jc w:val="both"/>
        <w:rPr>
          <w:rFonts w:ascii="Times New Roman" w:hAnsi="Times New Roman" w:cs="Times New Roman"/>
        </w:rPr>
      </w:pPr>
      <w:r w:rsidRPr="006F2425">
        <w:rPr>
          <w:rFonts w:ascii="Times New Roman" w:hAnsi="Times New Roman" w:cs="Times New Roman"/>
        </w:rPr>
        <w:t>Se pretende visibilizar los conocimientos en cuanto a gestión del riesgo de la comunidad educativa dirigidos a afianzar una cultura de prevención. Aquí juegan un papel muy importante los docentes para incentivar la conservación ambiental y</w:t>
      </w:r>
      <w:r w:rsidRPr="006F2425">
        <w:rPr>
          <w:rFonts w:ascii="Times New Roman" w:hAnsi="Times New Roman" w:cs="Times New Roman"/>
          <w:spacing w:val="-9"/>
        </w:rPr>
        <w:t xml:space="preserve"> </w:t>
      </w:r>
      <w:r w:rsidRPr="006F2425">
        <w:rPr>
          <w:rFonts w:ascii="Times New Roman" w:hAnsi="Times New Roman" w:cs="Times New Roman"/>
        </w:rPr>
        <w:t>dis</w:t>
      </w:r>
      <w:r w:rsidRPr="006F2425">
        <w:rPr>
          <w:rFonts w:ascii="Times New Roman" w:hAnsi="Times New Roman" w:cs="Times New Roman"/>
        </w:rPr>
        <w:t>minución</w:t>
      </w:r>
      <w:r w:rsidRPr="006F2425">
        <w:rPr>
          <w:rFonts w:ascii="Times New Roman" w:hAnsi="Times New Roman" w:cs="Times New Roman"/>
          <w:spacing w:val="-1"/>
        </w:rPr>
        <w:t xml:space="preserve"> </w:t>
      </w:r>
      <w:r w:rsidRPr="006F2425">
        <w:rPr>
          <w:rFonts w:ascii="Times New Roman" w:hAnsi="Times New Roman" w:cs="Times New Roman"/>
        </w:rPr>
        <w:t>de</w:t>
      </w:r>
      <w:r w:rsidRPr="006F2425">
        <w:rPr>
          <w:rFonts w:ascii="Times New Roman" w:hAnsi="Times New Roman" w:cs="Times New Roman"/>
          <w:spacing w:val="-13"/>
        </w:rPr>
        <w:t xml:space="preserve"> </w:t>
      </w:r>
      <w:r w:rsidRPr="006F2425">
        <w:rPr>
          <w:rFonts w:ascii="Times New Roman" w:hAnsi="Times New Roman" w:cs="Times New Roman"/>
        </w:rPr>
        <w:t>la</w:t>
      </w:r>
      <w:r w:rsidRPr="006F2425">
        <w:rPr>
          <w:rFonts w:ascii="Times New Roman" w:hAnsi="Times New Roman" w:cs="Times New Roman"/>
          <w:spacing w:val="-13"/>
        </w:rPr>
        <w:t xml:space="preserve"> </w:t>
      </w:r>
      <w:r w:rsidRPr="006F2425">
        <w:rPr>
          <w:rFonts w:ascii="Times New Roman" w:hAnsi="Times New Roman" w:cs="Times New Roman"/>
        </w:rPr>
        <w:t>vulnerabilidad</w:t>
      </w:r>
      <w:r w:rsidRPr="006F2425">
        <w:rPr>
          <w:rFonts w:ascii="Times New Roman" w:hAnsi="Times New Roman" w:cs="Times New Roman"/>
          <w:spacing w:val="-3"/>
        </w:rPr>
        <w:t xml:space="preserve"> </w:t>
      </w:r>
      <w:r w:rsidRPr="006F2425">
        <w:rPr>
          <w:rFonts w:ascii="Times New Roman" w:hAnsi="Times New Roman" w:cs="Times New Roman"/>
        </w:rPr>
        <w:t>educativa.</w:t>
      </w:r>
    </w:p>
    <w:p w14:paraId="6EFB0C1F" w14:textId="77777777" w:rsidR="004D48C4" w:rsidRPr="006F2425" w:rsidRDefault="004D48C4" w:rsidP="006F2425">
      <w:pPr>
        <w:pStyle w:val="Textoindependiente"/>
        <w:spacing w:before="2" w:line="360" w:lineRule="auto"/>
        <w:rPr>
          <w:rFonts w:ascii="Times New Roman" w:hAnsi="Times New Roman" w:cs="Times New Roman"/>
        </w:rPr>
      </w:pPr>
    </w:p>
    <w:p w14:paraId="300CE8F7" w14:textId="7DE4BD0F" w:rsidR="004D48C4" w:rsidRPr="006F2425" w:rsidRDefault="009B60B3" w:rsidP="006F2425">
      <w:pPr>
        <w:pStyle w:val="Textoindependiente"/>
        <w:spacing w:line="360" w:lineRule="auto"/>
        <w:ind w:left="1439" w:right="1002"/>
        <w:jc w:val="both"/>
        <w:rPr>
          <w:rFonts w:ascii="Times New Roman" w:hAnsi="Times New Roman" w:cs="Times New Roman"/>
        </w:rPr>
      </w:pPr>
      <w:r w:rsidRPr="006F2425">
        <w:rPr>
          <w:rFonts w:ascii="Times New Roman" w:hAnsi="Times New Roman" w:cs="Times New Roman"/>
        </w:rPr>
        <w:t xml:space="preserve">El CER El </w:t>
      </w:r>
      <w:r w:rsidR="006F2425">
        <w:rPr>
          <w:rFonts w:ascii="Times New Roman" w:hAnsi="Times New Roman" w:cs="Times New Roman"/>
        </w:rPr>
        <w:t>Chamizón</w:t>
      </w:r>
      <w:r w:rsidRPr="006F2425">
        <w:rPr>
          <w:rFonts w:ascii="Times New Roman" w:hAnsi="Times New Roman" w:cs="Times New Roman"/>
        </w:rPr>
        <w:t xml:space="preserve"> dentro de las posibilidades promulga y socializa a través de volantes</w:t>
      </w:r>
      <w:r w:rsidRPr="006F2425">
        <w:rPr>
          <w:rFonts w:ascii="Times New Roman" w:hAnsi="Times New Roman" w:cs="Times New Roman"/>
          <w:spacing w:val="-17"/>
        </w:rPr>
        <w:t xml:space="preserve"> </w:t>
      </w:r>
      <w:r w:rsidRPr="006F2425">
        <w:rPr>
          <w:rFonts w:ascii="Times New Roman" w:hAnsi="Times New Roman" w:cs="Times New Roman"/>
        </w:rPr>
        <w:t>y</w:t>
      </w:r>
      <w:r w:rsidRPr="006F2425">
        <w:rPr>
          <w:rFonts w:ascii="Times New Roman" w:hAnsi="Times New Roman" w:cs="Times New Roman"/>
          <w:spacing w:val="-17"/>
        </w:rPr>
        <w:t xml:space="preserve"> </w:t>
      </w:r>
      <w:r w:rsidRPr="006F2425">
        <w:rPr>
          <w:rFonts w:ascii="Times New Roman" w:hAnsi="Times New Roman" w:cs="Times New Roman"/>
        </w:rPr>
        <w:t>folletos</w:t>
      </w:r>
      <w:r w:rsidRPr="006F2425">
        <w:rPr>
          <w:rFonts w:ascii="Times New Roman" w:hAnsi="Times New Roman" w:cs="Times New Roman"/>
          <w:spacing w:val="-21"/>
        </w:rPr>
        <w:t xml:space="preserve"> </w:t>
      </w:r>
      <w:r w:rsidRPr="006F2425">
        <w:rPr>
          <w:rFonts w:ascii="Times New Roman" w:hAnsi="Times New Roman" w:cs="Times New Roman"/>
        </w:rPr>
        <w:t>las</w:t>
      </w:r>
      <w:r w:rsidRPr="006F2425">
        <w:rPr>
          <w:rFonts w:ascii="Times New Roman" w:hAnsi="Times New Roman" w:cs="Times New Roman"/>
          <w:spacing w:val="-19"/>
        </w:rPr>
        <w:t xml:space="preserve"> </w:t>
      </w:r>
      <w:r w:rsidRPr="006F2425">
        <w:rPr>
          <w:rFonts w:ascii="Times New Roman" w:hAnsi="Times New Roman" w:cs="Times New Roman"/>
        </w:rPr>
        <w:t>nueve</w:t>
      </w:r>
      <w:r w:rsidRPr="006F2425">
        <w:rPr>
          <w:rFonts w:ascii="Times New Roman" w:hAnsi="Times New Roman" w:cs="Times New Roman"/>
          <w:spacing w:val="-20"/>
        </w:rPr>
        <w:t xml:space="preserve"> </w:t>
      </w:r>
      <w:r w:rsidRPr="006F2425">
        <w:rPr>
          <w:rFonts w:ascii="Times New Roman" w:hAnsi="Times New Roman" w:cs="Times New Roman"/>
        </w:rPr>
        <w:t>lecciones</w:t>
      </w:r>
      <w:r w:rsidRPr="006F2425">
        <w:rPr>
          <w:rFonts w:ascii="Times New Roman" w:hAnsi="Times New Roman" w:cs="Times New Roman"/>
          <w:spacing w:val="-17"/>
        </w:rPr>
        <w:t xml:space="preserve"> </w:t>
      </w:r>
      <w:r w:rsidRPr="006F2425">
        <w:rPr>
          <w:rFonts w:ascii="Times New Roman" w:hAnsi="Times New Roman" w:cs="Times New Roman"/>
        </w:rPr>
        <w:t>en</w:t>
      </w:r>
      <w:r w:rsidRPr="006F2425">
        <w:rPr>
          <w:rFonts w:ascii="Times New Roman" w:hAnsi="Times New Roman" w:cs="Times New Roman"/>
          <w:spacing w:val="-15"/>
        </w:rPr>
        <w:t xml:space="preserve"> </w:t>
      </w:r>
      <w:r w:rsidRPr="006F2425">
        <w:rPr>
          <w:rFonts w:ascii="Times New Roman" w:hAnsi="Times New Roman" w:cs="Times New Roman"/>
        </w:rPr>
        <w:t>ERM.</w:t>
      </w:r>
    </w:p>
    <w:p w14:paraId="3ED322FE" w14:textId="77777777" w:rsidR="003972DE" w:rsidRDefault="003972DE">
      <w:pPr>
        <w:pStyle w:val="Ttulo1"/>
        <w:spacing w:before="4"/>
        <w:ind w:left="1571"/>
        <w:rPr>
          <w:rFonts w:ascii="Times New Roman" w:hAnsi="Times New Roman" w:cs="Times New Roman"/>
          <w:color w:val="FF0000"/>
          <w:w w:val="90"/>
        </w:rPr>
      </w:pPr>
    </w:p>
    <w:p w14:paraId="7A520E30" w14:textId="420E6F5D" w:rsidR="004D48C4" w:rsidRPr="006F2425" w:rsidRDefault="009B60B3">
      <w:pPr>
        <w:pStyle w:val="Ttulo1"/>
        <w:spacing w:before="4"/>
        <w:ind w:left="1571"/>
        <w:rPr>
          <w:rFonts w:ascii="Times New Roman" w:hAnsi="Times New Roman" w:cs="Times New Roman"/>
          <w:color w:val="FF0000"/>
        </w:rPr>
      </w:pPr>
      <w:r w:rsidRPr="006F2425">
        <w:rPr>
          <w:rFonts w:ascii="Times New Roman" w:hAnsi="Times New Roman" w:cs="Times New Roman"/>
          <w:color w:val="FF0000"/>
          <w:w w:val="90"/>
        </w:rPr>
        <w:t>PREVENCION</w:t>
      </w:r>
      <w:r w:rsidRPr="006F2425">
        <w:rPr>
          <w:rFonts w:ascii="Times New Roman" w:hAnsi="Times New Roman" w:cs="Times New Roman"/>
          <w:color w:val="FF0000"/>
          <w:spacing w:val="18"/>
        </w:rPr>
        <w:t xml:space="preserve"> </w:t>
      </w:r>
      <w:r w:rsidRPr="006F2425">
        <w:rPr>
          <w:rFonts w:ascii="Times New Roman" w:hAnsi="Times New Roman" w:cs="Times New Roman"/>
          <w:color w:val="FF0000"/>
          <w:w w:val="90"/>
        </w:rPr>
        <w:t>Y</w:t>
      </w:r>
      <w:r w:rsidRPr="006F2425">
        <w:rPr>
          <w:rFonts w:ascii="Times New Roman" w:hAnsi="Times New Roman" w:cs="Times New Roman"/>
          <w:color w:val="FF0000"/>
          <w:spacing w:val="9"/>
        </w:rPr>
        <w:t xml:space="preserve"> </w:t>
      </w:r>
      <w:r w:rsidRPr="006F2425">
        <w:rPr>
          <w:rFonts w:ascii="Times New Roman" w:hAnsi="Times New Roman" w:cs="Times New Roman"/>
          <w:color w:val="FF0000"/>
          <w:w w:val="90"/>
        </w:rPr>
        <w:t>REDUCCION</w:t>
      </w:r>
      <w:r w:rsidRPr="006F2425">
        <w:rPr>
          <w:rFonts w:ascii="Times New Roman" w:hAnsi="Times New Roman" w:cs="Times New Roman"/>
          <w:color w:val="FF0000"/>
          <w:spacing w:val="13"/>
        </w:rPr>
        <w:t xml:space="preserve"> </w:t>
      </w:r>
      <w:r w:rsidRPr="006F2425">
        <w:rPr>
          <w:rFonts w:ascii="Times New Roman" w:hAnsi="Times New Roman" w:cs="Times New Roman"/>
          <w:color w:val="FF0000"/>
          <w:w w:val="90"/>
        </w:rPr>
        <w:t>DEL</w:t>
      </w:r>
      <w:r w:rsidRPr="006F2425">
        <w:rPr>
          <w:rFonts w:ascii="Times New Roman" w:hAnsi="Times New Roman" w:cs="Times New Roman"/>
          <w:color w:val="FF0000"/>
          <w:spacing w:val="17"/>
        </w:rPr>
        <w:t xml:space="preserve"> </w:t>
      </w:r>
      <w:r w:rsidRPr="006F2425">
        <w:rPr>
          <w:rFonts w:ascii="Times New Roman" w:hAnsi="Times New Roman" w:cs="Times New Roman"/>
          <w:color w:val="FF0000"/>
          <w:spacing w:val="-2"/>
          <w:w w:val="90"/>
        </w:rPr>
        <w:t>RIESGO</w:t>
      </w:r>
    </w:p>
    <w:p w14:paraId="38F74C10" w14:textId="3C4C9441" w:rsidR="004D48C4" w:rsidRPr="006F2425" w:rsidRDefault="009B60B3" w:rsidP="006F2425">
      <w:pPr>
        <w:pStyle w:val="Textoindependiente"/>
        <w:spacing w:before="297" w:line="360" w:lineRule="auto"/>
        <w:ind w:left="1439" w:right="1090"/>
        <w:rPr>
          <w:rFonts w:ascii="Times New Roman" w:hAnsi="Times New Roman" w:cs="Times New Roman"/>
        </w:rPr>
      </w:pPr>
      <w:r w:rsidRPr="006F2425">
        <w:rPr>
          <w:rFonts w:ascii="Times New Roman" w:hAnsi="Times New Roman" w:cs="Times New Roman"/>
        </w:rPr>
        <w:t>El CER</w:t>
      </w:r>
      <w:r w:rsidRPr="006F2425">
        <w:rPr>
          <w:rFonts w:ascii="Times New Roman" w:hAnsi="Times New Roman" w:cs="Times New Roman"/>
          <w:spacing w:val="-3"/>
        </w:rPr>
        <w:t xml:space="preserve"> </w:t>
      </w:r>
      <w:r w:rsidR="006F2425" w:rsidRPr="006F2425">
        <w:rPr>
          <w:rFonts w:ascii="Times New Roman" w:hAnsi="Times New Roman" w:cs="Times New Roman"/>
        </w:rPr>
        <w:t xml:space="preserve">El </w:t>
      </w:r>
      <w:proofErr w:type="spellStart"/>
      <w:r w:rsidR="006F2425" w:rsidRPr="006F2425">
        <w:rPr>
          <w:rFonts w:ascii="Times New Roman" w:hAnsi="Times New Roman" w:cs="Times New Roman"/>
        </w:rPr>
        <w:t>chamizón</w:t>
      </w:r>
      <w:proofErr w:type="spellEnd"/>
      <w:r w:rsidRPr="006F2425">
        <w:rPr>
          <w:rFonts w:ascii="Times New Roman" w:hAnsi="Times New Roman" w:cs="Times New Roman"/>
          <w:spacing w:val="-2"/>
        </w:rPr>
        <w:t xml:space="preserve"> </w:t>
      </w:r>
      <w:r w:rsidRPr="006F2425">
        <w:rPr>
          <w:rFonts w:ascii="Times New Roman" w:hAnsi="Times New Roman" w:cs="Times New Roman"/>
        </w:rPr>
        <w:t>evalúa</w:t>
      </w:r>
      <w:r w:rsidRPr="006F2425">
        <w:rPr>
          <w:rFonts w:ascii="Times New Roman" w:hAnsi="Times New Roman" w:cs="Times New Roman"/>
          <w:spacing w:val="-12"/>
        </w:rPr>
        <w:t xml:space="preserve"> </w:t>
      </w:r>
      <w:r w:rsidRPr="006F2425">
        <w:rPr>
          <w:rFonts w:ascii="Times New Roman" w:hAnsi="Times New Roman" w:cs="Times New Roman"/>
        </w:rPr>
        <w:t>las condiciones</w:t>
      </w:r>
      <w:r w:rsidRPr="006F2425">
        <w:rPr>
          <w:rFonts w:ascii="Times New Roman" w:hAnsi="Times New Roman" w:cs="Times New Roman"/>
          <w:spacing w:val="-3"/>
        </w:rPr>
        <w:t xml:space="preserve"> </w:t>
      </w:r>
      <w:r w:rsidRPr="006F2425">
        <w:rPr>
          <w:rFonts w:ascii="Times New Roman" w:hAnsi="Times New Roman" w:cs="Times New Roman"/>
        </w:rPr>
        <w:t xml:space="preserve">actuales </w:t>
      </w:r>
      <w:r w:rsidRPr="006F2425">
        <w:rPr>
          <w:rFonts w:ascii="Times New Roman" w:hAnsi="Times New Roman" w:cs="Times New Roman"/>
        </w:rPr>
        <w:t>de</w:t>
      </w:r>
      <w:r w:rsidRPr="006F2425">
        <w:rPr>
          <w:rFonts w:ascii="Times New Roman" w:hAnsi="Times New Roman" w:cs="Times New Roman"/>
          <w:spacing w:val="-2"/>
        </w:rPr>
        <w:t xml:space="preserve"> </w:t>
      </w:r>
      <w:r w:rsidRPr="006F2425">
        <w:rPr>
          <w:rFonts w:ascii="Times New Roman" w:hAnsi="Times New Roman" w:cs="Times New Roman"/>
        </w:rPr>
        <w:t>cada</w:t>
      </w:r>
      <w:r w:rsidRPr="006F2425">
        <w:rPr>
          <w:rFonts w:ascii="Times New Roman" w:hAnsi="Times New Roman" w:cs="Times New Roman"/>
          <w:spacing w:val="-8"/>
        </w:rPr>
        <w:t xml:space="preserve"> </w:t>
      </w:r>
      <w:r w:rsidRPr="006F2425">
        <w:rPr>
          <w:rFonts w:ascii="Times New Roman" w:hAnsi="Times New Roman" w:cs="Times New Roman"/>
        </w:rPr>
        <w:t>una</w:t>
      </w:r>
      <w:r w:rsidRPr="006F2425">
        <w:rPr>
          <w:rFonts w:ascii="Times New Roman" w:hAnsi="Times New Roman" w:cs="Times New Roman"/>
          <w:spacing w:val="-2"/>
        </w:rPr>
        <w:t xml:space="preserve"> </w:t>
      </w:r>
      <w:r w:rsidRPr="006F2425">
        <w:rPr>
          <w:rFonts w:ascii="Times New Roman" w:hAnsi="Times New Roman" w:cs="Times New Roman"/>
        </w:rPr>
        <w:t>de</w:t>
      </w:r>
      <w:r w:rsidRPr="006F2425">
        <w:rPr>
          <w:rFonts w:ascii="Times New Roman" w:hAnsi="Times New Roman" w:cs="Times New Roman"/>
          <w:spacing w:val="-2"/>
        </w:rPr>
        <w:t xml:space="preserve"> </w:t>
      </w:r>
      <w:r w:rsidRPr="006F2425">
        <w:rPr>
          <w:rFonts w:ascii="Times New Roman" w:hAnsi="Times New Roman" w:cs="Times New Roman"/>
        </w:rPr>
        <w:t>sus</w:t>
      </w:r>
      <w:r w:rsidRPr="006F2425">
        <w:rPr>
          <w:rFonts w:ascii="Times New Roman" w:hAnsi="Times New Roman" w:cs="Times New Roman"/>
          <w:spacing w:val="-3"/>
        </w:rPr>
        <w:t xml:space="preserve"> </w:t>
      </w:r>
      <w:r w:rsidRPr="006F2425">
        <w:rPr>
          <w:rFonts w:ascii="Times New Roman" w:hAnsi="Times New Roman" w:cs="Times New Roman"/>
        </w:rPr>
        <w:t xml:space="preserve">sedes </w:t>
      </w:r>
      <w:r w:rsidRPr="006F2425">
        <w:rPr>
          <w:rFonts w:ascii="Times New Roman" w:hAnsi="Times New Roman" w:cs="Times New Roman"/>
          <w:spacing w:val="-2"/>
        </w:rPr>
        <w:t>educativas,</w:t>
      </w:r>
      <w:r w:rsidRPr="006F2425">
        <w:rPr>
          <w:rFonts w:ascii="Times New Roman" w:hAnsi="Times New Roman" w:cs="Times New Roman"/>
          <w:spacing w:val="-23"/>
        </w:rPr>
        <w:t xml:space="preserve"> </w:t>
      </w:r>
      <w:r w:rsidRPr="006F2425">
        <w:rPr>
          <w:rFonts w:ascii="Times New Roman" w:hAnsi="Times New Roman" w:cs="Times New Roman"/>
          <w:spacing w:val="-2"/>
        </w:rPr>
        <w:t>la</w:t>
      </w:r>
      <w:r w:rsidRPr="006F2425">
        <w:rPr>
          <w:rFonts w:ascii="Times New Roman" w:hAnsi="Times New Roman" w:cs="Times New Roman"/>
          <w:spacing w:val="-17"/>
        </w:rPr>
        <w:t xml:space="preserve"> </w:t>
      </w:r>
      <w:r w:rsidRPr="006F2425">
        <w:rPr>
          <w:rFonts w:ascii="Times New Roman" w:hAnsi="Times New Roman" w:cs="Times New Roman"/>
          <w:spacing w:val="-2"/>
        </w:rPr>
        <w:t>preparación</w:t>
      </w:r>
      <w:r w:rsidRPr="006F2425">
        <w:rPr>
          <w:rFonts w:ascii="Times New Roman" w:hAnsi="Times New Roman" w:cs="Times New Roman"/>
          <w:spacing w:val="-14"/>
        </w:rPr>
        <w:t xml:space="preserve"> </w:t>
      </w:r>
      <w:r w:rsidRPr="006F2425">
        <w:rPr>
          <w:rFonts w:ascii="Times New Roman" w:hAnsi="Times New Roman" w:cs="Times New Roman"/>
          <w:spacing w:val="-2"/>
        </w:rPr>
        <w:t>y</w:t>
      </w:r>
      <w:r w:rsidRPr="006F2425">
        <w:rPr>
          <w:rFonts w:ascii="Times New Roman" w:hAnsi="Times New Roman" w:cs="Times New Roman"/>
          <w:spacing w:val="-18"/>
        </w:rPr>
        <w:t xml:space="preserve"> </w:t>
      </w:r>
      <w:r w:rsidRPr="006F2425">
        <w:rPr>
          <w:rFonts w:ascii="Times New Roman" w:hAnsi="Times New Roman" w:cs="Times New Roman"/>
          <w:spacing w:val="-2"/>
        </w:rPr>
        <w:t>supervisión</w:t>
      </w:r>
      <w:r w:rsidRPr="006F2425">
        <w:rPr>
          <w:rFonts w:ascii="Times New Roman" w:hAnsi="Times New Roman" w:cs="Times New Roman"/>
          <w:spacing w:val="-16"/>
        </w:rPr>
        <w:t xml:space="preserve"> </w:t>
      </w:r>
      <w:r w:rsidRPr="006F2425">
        <w:rPr>
          <w:rFonts w:ascii="Times New Roman" w:hAnsi="Times New Roman" w:cs="Times New Roman"/>
          <w:spacing w:val="-2"/>
        </w:rPr>
        <w:t>de</w:t>
      </w:r>
      <w:r w:rsidRPr="006F2425">
        <w:rPr>
          <w:rFonts w:ascii="Times New Roman" w:hAnsi="Times New Roman" w:cs="Times New Roman"/>
          <w:spacing w:val="-17"/>
        </w:rPr>
        <w:t xml:space="preserve"> </w:t>
      </w:r>
      <w:r w:rsidRPr="006F2425">
        <w:rPr>
          <w:rFonts w:ascii="Times New Roman" w:hAnsi="Times New Roman" w:cs="Times New Roman"/>
          <w:spacing w:val="-2"/>
        </w:rPr>
        <w:t>acciones</w:t>
      </w:r>
      <w:r w:rsidRPr="006F2425">
        <w:rPr>
          <w:rFonts w:ascii="Times New Roman" w:hAnsi="Times New Roman" w:cs="Times New Roman"/>
          <w:spacing w:val="-18"/>
        </w:rPr>
        <w:t xml:space="preserve"> </w:t>
      </w:r>
      <w:r w:rsidRPr="006F2425">
        <w:rPr>
          <w:rFonts w:ascii="Times New Roman" w:hAnsi="Times New Roman" w:cs="Times New Roman"/>
          <w:spacing w:val="-2"/>
        </w:rPr>
        <w:t>y</w:t>
      </w:r>
      <w:r w:rsidRPr="006F2425">
        <w:rPr>
          <w:rFonts w:ascii="Times New Roman" w:hAnsi="Times New Roman" w:cs="Times New Roman"/>
          <w:spacing w:val="-18"/>
        </w:rPr>
        <w:t xml:space="preserve"> </w:t>
      </w:r>
      <w:r w:rsidRPr="006F2425">
        <w:rPr>
          <w:rFonts w:ascii="Times New Roman" w:hAnsi="Times New Roman" w:cs="Times New Roman"/>
          <w:spacing w:val="-2"/>
        </w:rPr>
        <w:t>estrategias</w:t>
      </w:r>
      <w:r w:rsidRPr="006F2425">
        <w:rPr>
          <w:rFonts w:ascii="Times New Roman" w:hAnsi="Times New Roman" w:cs="Times New Roman"/>
          <w:spacing w:val="-18"/>
        </w:rPr>
        <w:t xml:space="preserve"> </w:t>
      </w:r>
      <w:r w:rsidRPr="006F2425">
        <w:rPr>
          <w:rFonts w:ascii="Times New Roman" w:hAnsi="Times New Roman" w:cs="Times New Roman"/>
          <w:spacing w:val="-2"/>
        </w:rPr>
        <w:t>tendientes</w:t>
      </w:r>
      <w:r w:rsidRPr="006F2425">
        <w:rPr>
          <w:rFonts w:ascii="Times New Roman" w:hAnsi="Times New Roman" w:cs="Times New Roman"/>
          <w:spacing w:val="-18"/>
        </w:rPr>
        <w:t xml:space="preserve"> </w:t>
      </w:r>
      <w:r w:rsidRPr="006F2425">
        <w:rPr>
          <w:rFonts w:ascii="Times New Roman" w:hAnsi="Times New Roman" w:cs="Times New Roman"/>
          <w:spacing w:val="-2"/>
        </w:rPr>
        <w:t xml:space="preserve">a </w:t>
      </w:r>
      <w:r w:rsidRPr="006F2425">
        <w:rPr>
          <w:rFonts w:ascii="Times New Roman" w:hAnsi="Times New Roman" w:cs="Times New Roman"/>
        </w:rPr>
        <w:t>reducir</w:t>
      </w:r>
      <w:r w:rsidRPr="006F2425">
        <w:rPr>
          <w:rFonts w:ascii="Times New Roman" w:hAnsi="Times New Roman" w:cs="Times New Roman"/>
          <w:spacing w:val="-22"/>
        </w:rPr>
        <w:t xml:space="preserve"> </w:t>
      </w:r>
      <w:r w:rsidRPr="006F2425">
        <w:rPr>
          <w:rFonts w:ascii="Times New Roman" w:hAnsi="Times New Roman" w:cs="Times New Roman"/>
        </w:rPr>
        <w:t>riesgos,</w:t>
      </w:r>
      <w:r w:rsidRPr="006F2425">
        <w:rPr>
          <w:rFonts w:ascii="Times New Roman" w:hAnsi="Times New Roman" w:cs="Times New Roman"/>
          <w:spacing w:val="-21"/>
        </w:rPr>
        <w:t xml:space="preserve"> </w:t>
      </w:r>
      <w:r w:rsidRPr="006F2425">
        <w:rPr>
          <w:rFonts w:ascii="Times New Roman" w:hAnsi="Times New Roman" w:cs="Times New Roman"/>
        </w:rPr>
        <w:t>la</w:t>
      </w:r>
      <w:r w:rsidRPr="006F2425">
        <w:rPr>
          <w:rFonts w:ascii="Times New Roman" w:hAnsi="Times New Roman" w:cs="Times New Roman"/>
          <w:spacing w:val="-21"/>
        </w:rPr>
        <w:t xml:space="preserve"> </w:t>
      </w:r>
      <w:r w:rsidRPr="006F2425">
        <w:rPr>
          <w:rFonts w:ascii="Times New Roman" w:hAnsi="Times New Roman" w:cs="Times New Roman"/>
        </w:rPr>
        <w:t>previsión</w:t>
      </w:r>
      <w:r w:rsidRPr="006F2425">
        <w:rPr>
          <w:rFonts w:ascii="Times New Roman" w:hAnsi="Times New Roman" w:cs="Times New Roman"/>
          <w:spacing w:val="-21"/>
        </w:rPr>
        <w:t xml:space="preserve"> </w:t>
      </w:r>
      <w:r w:rsidRPr="006F2425">
        <w:rPr>
          <w:rFonts w:ascii="Times New Roman" w:hAnsi="Times New Roman" w:cs="Times New Roman"/>
        </w:rPr>
        <w:t>de</w:t>
      </w:r>
      <w:r w:rsidRPr="006F2425">
        <w:rPr>
          <w:rFonts w:ascii="Times New Roman" w:hAnsi="Times New Roman" w:cs="Times New Roman"/>
          <w:spacing w:val="-21"/>
        </w:rPr>
        <w:t xml:space="preserve"> </w:t>
      </w:r>
      <w:r w:rsidRPr="006F2425">
        <w:rPr>
          <w:rFonts w:ascii="Times New Roman" w:hAnsi="Times New Roman" w:cs="Times New Roman"/>
        </w:rPr>
        <w:t>recursos</w:t>
      </w:r>
      <w:r w:rsidRPr="006F2425">
        <w:rPr>
          <w:rFonts w:ascii="Times New Roman" w:hAnsi="Times New Roman" w:cs="Times New Roman"/>
          <w:spacing w:val="-21"/>
        </w:rPr>
        <w:t xml:space="preserve"> </w:t>
      </w:r>
      <w:r w:rsidRPr="006F2425">
        <w:rPr>
          <w:rFonts w:ascii="Times New Roman" w:hAnsi="Times New Roman" w:cs="Times New Roman"/>
        </w:rPr>
        <w:t>y</w:t>
      </w:r>
      <w:r w:rsidRPr="006F2425">
        <w:rPr>
          <w:rFonts w:ascii="Times New Roman" w:hAnsi="Times New Roman" w:cs="Times New Roman"/>
          <w:spacing w:val="-21"/>
        </w:rPr>
        <w:t xml:space="preserve"> </w:t>
      </w:r>
      <w:r w:rsidRPr="006F2425">
        <w:rPr>
          <w:rFonts w:ascii="Times New Roman" w:hAnsi="Times New Roman" w:cs="Times New Roman"/>
        </w:rPr>
        <w:t>el</w:t>
      </w:r>
      <w:r w:rsidRPr="006F2425">
        <w:rPr>
          <w:rFonts w:ascii="Times New Roman" w:hAnsi="Times New Roman" w:cs="Times New Roman"/>
          <w:spacing w:val="-21"/>
        </w:rPr>
        <w:t xml:space="preserve"> </w:t>
      </w:r>
      <w:r w:rsidRPr="006F2425">
        <w:rPr>
          <w:rFonts w:ascii="Times New Roman" w:hAnsi="Times New Roman" w:cs="Times New Roman"/>
        </w:rPr>
        <w:t>diseño</w:t>
      </w:r>
      <w:r w:rsidRPr="006F2425">
        <w:rPr>
          <w:rFonts w:ascii="Times New Roman" w:hAnsi="Times New Roman" w:cs="Times New Roman"/>
          <w:spacing w:val="-21"/>
        </w:rPr>
        <w:t xml:space="preserve"> </w:t>
      </w:r>
      <w:r w:rsidRPr="006F2425">
        <w:rPr>
          <w:rFonts w:ascii="Times New Roman" w:hAnsi="Times New Roman" w:cs="Times New Roman"/>
        </w:rPr>
        <w:t>de</w:t>
      </w:r>
      <w:r w:rsidRPr="006F2425">
        <w:rPr>
          <w:rFonts w:ascii="Times New Roman" w:hAnsi="Times New Roman" w:cs="Times New Roman"/>
          <w:spacing w:val="-21"/>
        </w:rPr>
        <w:t xml:space="preserve"> </w:t>
      </w:r>
      <w:r w:rsidRPr="006F2425">
        <w:rPr>
          <w:rFonts w:ascii="Times New Roman" w:hAnsi="Times New Roman" w:cs="Times New Roman"/>
        </w:rPr>
        <w:t>un</w:t>
      </w:r>
      <w:r w:rsidRPr="006F2425">
        <w:rPr>
          <w:rFonts w:ascii="Times New Roman" w:hAnsi="Times New Roman" w:cs="Times New Roman"/>
          <w:spacing w:val="-21"/>
        </w:rPr>
        <w:t xml:space="preserve"> </w:t>
      </w:r>
      <w:r w:rsidRPr="006F2425">
        <w:rPr>
          <w:rFonts w:ascii="Times New Roman" w:hAnsi="Times New Roman" w:cs="Times New Roman"/>
        </w:rPr>
        <w:t>plan</w:t>
      </w:r>
      <w:r w:rsidRPr="006F2425">
        <w:rPr>
          <w:rFonts w:ascii="Times New Roman" w:hAnsi="Times New Roman" w:cs="Times New Roman"/>
          <w:spacing w:val="-21"/>
        </w:rPr>
        <w:t xml:space="preserve"> </w:t>
      </w:r>
      <w:r w:rsidRPr="006F2425">
        <w:rPr>
          <w:rFonts w:ascii="Times New Roman" w:hAnsi="Times New Roman" w:cs="Times New Roman"/>
        </w:rPr>
        <w:t>de</w:t>
      </w:r>
      <w:r w:rsidRPr="006F2425">
        <w:rPr>
          <w:rFonts w:ascii="Times New Roman" w:hAnsi="Times New Roman" w:cs="Times New Roman"/>
          <w:spacing w:val="-21"/>
        </w:rPr>
        <w:t xml:space="preserve"> </w:t>
      </w:r>
      <w:r w:rsidRPr="006F2425">
        <w:rPr>
          <w:rFonts w:ascii="Times New Roman" w:hAnsi="Times New Roman" w:cs="Times New Roman"/>
        </w:rPr>
        <w:t>acción.</w:t>
      </w:r>
    </w:p>
    <w:p w14:paraId="022DC8C6" w14:textId="77777777" w:rsidR="004D48C4" w:rsidRDefault="004D48C4">
      <w:pPr>
        <w:pStyle w:val="Textoindependiente"/>
      </w:pPr>
    </w:p>
    <w:p w14:paraId="317C07EE" w14:textId="77777777" w:rsidR="004D48C4" w:rsidRDefault="004D48C4">
      <w:pPr>
        <w:pStyle w:val="Textoindependiente"/>
        <w:spacing w:before="7"/>
      </w:pPr>
    </w:p>
    <w:p w14:paraId="7E49118C" w14:textId="4E9712C4" w:rsidR="004D48C4" w:rsidRPr="003972DE" w:rsidRDefault="009B60B3">
      <w:pPr>
        <w:pStyle w:val="Ttulo2"/>
        <w:spacing w:line="242" w:lineRule="auto"/>
        <w:ind w:left="1563" w:right="1134"/>
        <w:jc w:val="center"/>
        <w:rPr>
          <w:rFonts w:ascii="Times New Roman" w:hAnsi="Times New Roman" w:cs="Times New Roman"/>
          <w:color w:val="FF0000"/>
        </w:rPr>
      </w:pPr>
      <w:r w:rsidRPr="003972DE">
        <w:rPr>
          <w:rFonts w:ascii="Times New Roman" w:hAnsi="Times New Roman" w:cs="Times New Roman"/>
          <w:color w:val="FF0000"/>
          <w:w w:val="90"/>
        </w:rPr>
        <w:t xml:space="preserve">INVENTARIO DEL EQUIPAMIENTO CON QUE CUENTA EL CER </w:t>
      </w:r>
      <w:r w:rsidR="00500466">
        <w:rPr>
          <w:rFonts w:ascii="Times New Roman" w:hAnsi="Times New Roman" w:cs="Times New Roman"/>
          <w:color w:val="FF0000"/>
          <w:w w:val="90"/>
        </w:rPr>
        <w:t xml:space="preserve">EL CHAMIZÓN </w:t>
      </w:r>
      <w:r w:rsidRPr="003972DE">
        <w:rPr>
          <w:rFonts w:ascii="Times New Roman" w:hAnsi="Times New Roman" w:cs="Times New Roman"/>
          <w:color w:val="FF0000"/>
          <w:w w:val="90"/>
        </w:rPr>
        <w:t xml:space="preserve">PARA DAR </w:t>
      </w:r>
      <w:r w:rsidRPr="003972DE">
        <w:rPr>
          <w:rFonts w:ascii="Times New Roman" w:hAnsi="Times New Roman" w:cs="Times New Roman"/>
          <w:color w:val="FF0000"/>
          <w:spacing w:val="-8"/>
        </w:rPr>
        <w:t>UNA</w:t>
      </w:r>
      <w:r w:rsidRPr="003972DE">
        <w:rPr>
          <w:rFonts w:ascii="Times New Roman" w:hAnsi="Times New Roman" w:cs="Times New Roman"/>
          <w:color w:val="FF0000"/>
          <w:spacing w:val="-10"/>
        </w:rPr>
        <w:t xml:space="preserve"> </w:t>
      </w:r>
      <w:r w:rsidRPr="003972DE">
        <w:rPr>
          <w:rFonts w:ascii="Times New Roman" w:hAnsi="Times New Roman" w:cs="Times New Roman"/>
          <w:color w:val="FF0000"/>
          <w:spacing w:val="-8"/>
        </w:rPr>
        <w:t>RESPUESTA</w:t>
      </w:r>
      <w:r w:rsidRPr="003972DE">
        <w:rPr>
          <w:rFonts w:ascii="Times New Roman" w:hAnsi="Times New Roman" w:cs="Times New Roman"/>
          <w:color w:val="FF0000"/>
          <w:spacing w:val="-10"/>
        </w:rPr>
        <w:t xml:space="preserve"> </w:t>
      </w:r>
      <w:r w:rsidRPr="003972DE">
        <w:rPr>
          <w:rFonts w:ascii="Times New Roman" w:hAnsi="Times New Roman" w:cs="Times New Roman"/>
          <w:color w:val="FF0000"/>
          <w:spacing w:val="-8"/>
        </w:rPr>
        <w:t>DE</w:t>
      </w:r>
      <w:r w:rsidRPr="003972DE">
        <w:rPr>
          <w:rFonts w:ascii="Times New Roman" w:hAnsi="Times New Roman" w:cs="Times New Roman"/>
          <w:color w:val="FF0000"/>
          <w:spacing w:val="-9"/>
        </w:rPr>
        <w:t xml:space="preserve"> </w:t>
      </w:r>
      <w:r w:rsidRPr="003972DE">
        <w:rPr>
          <w:rFonts w:ascii="Times New Roman" w:hAnsi="Times New Roman" w:cs="Times New Roman"/>
          <w:color w:val="FF0000"/>
          <w:spacing w:val="-8"/>
        </w:rPr>
        <w:t>EMERGENCIA</w:t>
      </w:r>
    </w:p>
    <w:p w14:paraId="543321C4" w14:textId="77777777" w:rsidR="004D48C4" w:rsidRDefault="004D48C4">
      <w:pPr>
        <w:pStyle w:val="Textoindependiente"/>
        <w:spacing w:before="53"/>
        <w:rPr>
          <w:rFonts w:ascii="Tahoma"/>
          <w:b/>
          <w:sz w:val="20"/>
        </w:rPr>
      </w:pPr>
    </w:p>
    <w:tbl>
      <w:tblPr>
        <w:tblStyle w:val="TableNormal"/>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7"/>
        <w:gridCol w:w="1393"/>
        <w:gridCol w:w="1225"/>
        <w:gridCol w:w="1629"/>
        <w:gridCol w:w="1413"/>
        <w:gridCol w:w="1056"/>
        <w:gridCol w:w="1449"/>
      </w:tblGrid>
      <w:tr w:rsidR="004D48C4" w14:paraId="362E7C36" w14:textId="77777777">
        <w:trPr>
          <w:trHeight w:val="390"/>
        </w:trPr>
        <w:tc>
          <w:tcPr>
            <w:tcW w:w="1917" w:type="dxa"/>
          </w:tcPr>
          <w:p w14:paraId="48A34A6C" w14:textId="77777777" w:rsidR="004D48C4" w:rsidRDefault="009B60B3">
            <w:pPr>
              <w:pStyle w:val="TableParagraph"/>
              <w:spacing w:line="193" w:lineRule="exact"/>
              <w:ind w:left="107"/>
              <w:rPr>
                <w:sz w:val="16"/>
              </w:rPr>
            </w:pPr>
            <w:r>
              <w:rPr>
                <w:spacing w:val="-2"/>
                <w:sz w:val="16"/>
              </w:rPr>
              <w:t>Grupos</w:t>
            </w:r>
          </w:p>
        </w:tc>
        <w:tc>
          <w:tcPr>
            <w:tcW w:w="1393" w:type="dxa"/>
          </w:tcPr>
          <w:p w14:paraId="3B6AF27E" w14:textId="77777777" w:rsidR="004D48C4" w:rsidRDefault="009B60B3">
            <w:pPr>
              <w:pStyle w:val="TableParagraph"/>
              <w:spacing w:line="193" w:lineRule="exact"/>
              <w:ind w:left="106"/>
              <w:rPr>
                <w:sz w:val="16"/>
              </w:rPr>
            </w:pPr>
            <w:r>
              <w:rPr>
                <w:spacing w:val="-2"/>
                <w:sz w:val="16"/>
              </w:rPr>
              <w:t>material</w:t>
            </w:r>
          </w:p>
        </w:tc>
        <w:tc>
          <w:tcPr>
            <w:tcW w:w="1225" w:type="dxa"/>
          </w:tcPr>
          <w:p w14:paraId="10E59CC6" w14:textId="77777777" w:rsidR="004D48C4" w:rsidRDefault="009B60B3">
            <w:pPr>
              <w:pStyle w:val="TableParagraph"/>
              <w:spacing w:line="196" w:lineRule="exact"/>
              <w:ind w:left="105" w:right="327"/>
              <w:rPr>
                <w:sz w:val="16"/>
              </w:rPr>
            </w:pPr>
            <w:r>
              <w:rPr>
                <w:spacing w:val="-2"/>
                <w:sz w:val="16"/>
              </w:rPr>
              <w:t>¿Cuántos tenemos?</w:t>
            </w:r>
          </w:p>
        </w:tc>
        <w:tc>
          <w:tcPr>
            <w:tcW w:w="1629" w:type="dxa"/>
          </w:tcPr>
          <w:p w14:paraId="53BC18F7" w14:textId="77777777" w:rsidR="004D48C4" w:rsidRDefault="009B60B3">
            <w:pPr>
              <w:pStyle w:val="TableParagraph"/>
              <w:spacing w:line="196" w:lineRule="exact"/>
              <w:ind w:left="105"/>
              <w:rPr>
                <w:sz w:val="16"/>
              </w:rPr>
            </w:pPr>
            <w:r>
              <w:rPr>
                <w:spacing w:val="-2"/>
                <w:sz w:val="16"/>
              </w:rPr>
              <w:t>¿Cuantos necesitamos?</w:t>
            </w:r>
          </w:p>
        </w:tc>
        <w:tc>
          <w:tcPr>
            <w:tcW w:w="1413" w:type="dxa"/>
          </w:tcPr>
          <w:p w14:paraId="7216AF0B" w14:textId="77777777" w:rsidR="004D48C4" w:rsidRDefault="009B60B3">
            <w:pPr>
              <w:pStyle w:val="TableParagraph"/>
              <w:spacing w:line="196" w:lineRule="exact"/>
              <w:ind w:left="105" w:right="368"/>
              <w:rPr>
                <w:sz w:val="16"/>
              </w:rPr>
            </w:pPr>
            <w:r>
              <w:rPr>
                <w:spacing w:val="-2"/>
                <w:sz w:val="16"/>
              </w:rPr>
              <w:t>¿Cómo obtenerlos?</w:t>
            </w:r>
          </w:p>
        </w:tc>
        <w:tc>
          <w:tcPr>
            <w:tcW w:w="1056" w:type="dxa"/>
          </w:tcPr>
          <w:p w14:paraId="6B4627BD" w14:textId="77777777" w:rsidR="004D48C4" w:rsidRDefault="009B60B3">
            <w:pPr>
              <w:pStyle w:val="TableParagraph"/>
              <w:spacing w:line="193" w:lineRule="exact"/>
              <w:ind w:left="104"/>
              <w:rPr>
                <w:sz w:val="16"/>
              </w:rPr>
            </w:pPr>
            <w:r>
              <w:rPr>
                <w:spacing w:val="-2"/>
                <w:w w:val="105"/>
                <w:sz w:val="16"/>
              </w:rPr>
              <w:t>¿Cuándo?</w:t>
            </w:r>
          </w:p>
        </w:tc>
        <w:tc>
          <w:tcPr>
            <w:tcW w:w="1449" w:type="dxa"/>
          </w:tcPr>
          <w:p w14:paraId="7D6F697B" w14:textId="77777777" w:rsidR="004D48C4" w:rsidRDefault="009B60B3">
            <w:pPr>
              <w:pStyle w:val="TableParagraph"/>
              <w:spacing w:line="193" w:lineRule="exact"/>
              <w:ind w:left="104"/>
              <w:rPr>
                <w:sz w:val="16"/>
              </w:rPr>
            </w:pPr>
            <w:r>
              <w:rPr>
                <w:spacing w:val="-2"/>
                <w:sz w:val="16"/>
              </w:rPr>
              <w:t>responsable</w:t>
            </w:r>
          </w:p>
        </w:tc>
      </w:tr>
      <w:tr w:rsidR="004D48C4" w14:paraId="6D6C52FE" w14:textId="77777777">
        <w:trPr>
          <w:trHeight w:val="588"/>
        </w:trPr>
        <w:tc>
          <w:tcPr>
            <w:tcW w:w="1917" w:type="dxa"/>
            <w:vMerge w:val="restart"/>
          </w:tcPr>
          <w:p w14:paraId="305FE614" w14:textId="77777777" w:rsidR="004D48C4" w:rsidRDefault="009B60B3">
            <w:pPr>
              <w:pStyle w:val="TableParagraph"/>
              <w:ind w:left="107"/>
              <w:rPr>
                <w:sz w:val="16"/>
              </w:rPr>
            </w:pPr>
            <w:r>
              <w:rPr>
                <w:sz w:val="16"/>
              </w:rPr>
              <w:t>Contra</w:t>
            </w:r>
            <w:r>
              <w:rPr>
                <w:spacing w:val="-14"/>
                <w:sz w:val="16"/>
              </w:rPr>
              <w:t xml:space="preserve"> </w:t>
            </w:r>
            <w:r>
              <w:rPr>
                <w:spacing w:val="-2"/>
                <w:sz w:val="16"/>
              </w:rPr>
              <w:t>incendios</w:t>
            </w:r>
          </w:p>
        </w:tc>
        <w:tc>
          <w:tcPr>
            <w:tcW w:w="1393" w:type="dxa"/>
          </w:tcPr>
          <w:p w14:paraId="6A0A6B86" w14:textId="77777777" w:rsidR="004D48C4" w:rsidRDefault="009B60B3">
            <w:pPr>
              <w:pStyle w:val="TableParagraph"/>
              <w:ind w:left="106"/>
              <w:rPr>
                <w:sz w:val="16"/>
              </w:rPr>
            </w:pPr>
            <w:r>
              <w:rPr>
                <w:spacing w:val="-2"/>
                <w:sz w:val="16"/>
              </w:rPr>
              <w:t>manguera</w:t>
            </w:r>
          </w:p>
        </w:tc>
        <w:tc>
          <w:tcPr>
            <w:tcW w:w="1225" w:type="dxa"/>
          </w:tcPr>
          <w:p w14:paraId="2CCBE0DA" w14:textId="77777777" w:rsidR="004D48C4" w:rsidRDefault="009B60B3">
            <w:pPr>
              <w:pStyle w:val="TableParagraph"/>
              <w:ind w:left="105"/>
              <w:rPr>
                <w:sz w:val="20"/>
              </w:rPr>
            </w:pPr>
            <w:r>
              <w:rPr>
                <w:spacing w:val="-10"/>
                <w:w w:val="95"/>
                <w:sz w:val="20"/>
              </w:rPr>
              <w:t>0</w:t>
            </w:r>
          </w:p>
        </w:tc>
        <w:tc>
          <w:tcPr>
            <w:tcW w:w="1629" w:type="dxa"/>
          </w:tcPr>
          <w:p w14:paraId="247DD7A0" w14:textId="77777777" w:rsidR="004D48C4" w:rsidRDefault="009B60B3">
            <w:pPr>
              <w:pStyle w:val="TableParagraph"/>
              <w:ind w:left="105"/>
              <w:rPr>
                <w:sz w:val="20"/>
              </w:rPr>
            </w:pPr>
            <w:r>
              <w:rPr>
                <w:spacing w:val="-5"/>
                <w:w w:val="95"/>
                <w:sz w:val="20"/>
              </w:rPr>
              <w:t>21</w:t>
            </w:r>
          </w:p>
        </w:tc>
        <w:tc>
          <w:tcPr>
            <w:tcW w:w="1413" w:type="dxa"/>
          </w:tcPr>
          <w:p w14:paraId="0AC5D318" w14:textId="77777777" w:rsidR="004D48C4" w:rsidRDefault="009B60B3">
            <w:pPr>
              <w:pStyle w:val="TableParagraph"/>
              <w:tabs>
                <w:tab w:val="left" w:pos="1088"/>
              </w:tabs>
              <w:spacing w:line="196" w:lineRule="exact"/>
              <w:ind w:left="105" w:right="100"/>
              <w:rPr>
                <w:sz w:val="16"/>
              </w:rPr>
            </w:pPr>
            <w:r>
              <w:rPr>
                <w:spacing w:val="-2"/>
                <w:sz w:val="16"/>
              </w:rPr>
              <w:t>Apoyo</w:t>
            </w:r>
            <w:r>
              <w:rPr>
                <w:sz w:val="16"/>
              </w:rPr>
              <w:tab/>
            </w:r>
            <w:r>
              <w:rPr>
                <w:spacing w:val="-6"/>
                <w:sz w:val="16"/>
              </w:rPr>
              <w:t xml:space="preserve">de </w:t>
            </w:r>
            <w:r>
              <w:rPr>
                <w:spacing w:val="-2"/>
                <w:sz w:val="16"/>
              </w:rPr>
              <w:t>Otras instituciones.</w:t>
            </w:r>
          </w:p>
        </w:tc>
        <w:tc>
          <w:tcPr>
            <w:tcW w:w="1056" w:type="dxa"/>
          </w:tcPr>
          <w:p w14:paraId="623FFB83" w14:textId="4AFFAA4D" w:rsidR="004D48C4" w:rsidRDefault="009B60B3">
            <w:pPr>
              <w:pStyle w:val="TableParagraph"/>
              <w:ind w:left="104"/>
              <w:rPr>
                <w:sz w:val="16"/>
              </w:rPr>
            </w:pPr>
            <w:r>
              <w:rPr>
                <w:spacing w:val="-4"/>
                <w:w w:val="95"/>
                <w:sz w:val="16"/>
              </w:rPr>
              <w:t>202</w:t>
            </w:r>
            <w:r w:rsidR="006F2425">
              <w:rPr>
                <w:spacing w:val="-4"/>
                <w:w w:val="95"/>
                <w:sz w:val="16"/>
              </w:rPr>
              <w:t>5</w:t>
            </w:r>
          </w:p>
        </w:tc>
        <w:tc>
          <w:tcPr>
            <w:tcW w:w="1449" w:type="dxa"/>
          </w:tcPr>
          <w:p w14:paraId="4BA0A87B" w14:textId="5031BAE3" w:rsidR="004D48C4" w:rsidRDefault="009B60B3">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sidR="006F2425">
              <w:rPr>
                <w:spacing w:val="-2"/>
                <w:sz w:val="16"/>
              </w:rPr>
              <w:t>El Chamizón</w:t>
            </w:r>
          </w:p>
        </w:tc>
      </w:tr>
      <w:tr w:rsidR="004D48C4" w14:paraId="19204F77" w14:textId="77777777">
        <w:trPr>
          <w:trHeight w:val="590"/>
        </w:trPr>
        <w:tc>
          <w:tcPr>
            <w:tcW w:w="1917" w:type="dxa"/>
            <w:vMerge/>
            <w:tcBorders>
              <w:top w:val="nil"/>
            </w:tcBorders>
          </w:tcPr>
          <w:p w14:paraId="6FB8D215" w14:textId="77777777" w:rsidR="004D48C4" w:rsidRDefault="004D48C4">
            <w:pPr>
              <w:rPr>
                <w:sz w:val="2"/>
                <w:szCs w:val="2"/>
              </w:rPr>
            </w:pPr>
          </w:p>
        </w:tc>
        <w:tc>
          <w:tcPr>
            <w:tcW w:w="1393" w:type="dxa"/>
          </w:tcPr>
          <w:p w14:paraId="20605A8E" w14:textId="77777777" w:rsidR="004D48C4" w:rsidRDefault="009B60B3">
            <w:pPr>
              <w:pStyle w:val="TableParagraph"/>
              <w:tabs>
                <w:tab w:val="left" w:pos="1066"/>
              </w:tabs>
              <w:spacing w:line="247" w:lineRule="auto"/>
              <w:ind w:left="106" w:right="102"/>
              <w:rPr>
                <w:sz w:val="16"/>
              </w:rPr>
            </w:pPr>
            <w:r>
              <w:rPr>
                <w:spacing w:val="-2"/>
                <w:w w:val="105"/>
                <w:sz w:val="16"/>
              </w:rPr>
              <w:t>Fuente</w:t>
            </w:r>
            <w:r>
              <w:rPr>
                <w:sz w:val="16"/>
              </w:rPr>
              <w:tab/>
            </w:r>
            <w:r>
              <w:rPr>
                <w:spacing w:val="-6"/>
                <w:w w:val="105"/>
                <w:sz w:val="16"/>
              </w:rPr>
              <w:t xml:space="preserve">de </w:t>
            </w:r>
            <w:r>
              <w:rPr>
                <w:spacing w:val="-4"/>
                <w:w w:val="105"/>
                <w:sz w:val="16"/>
              </w:rPr>
              <w:t>agua</w:t>
            </w:r>
          </w:p>
        </w:tc>
        <w:tc>
          <w:tcPr>
            <w:tcW w:w="1225" w:type="dxa"/>
          </w:tcPr>
          <w:p w14:paraId="2B7EB4DB" w14:textId="77777777" w:rsidR="004D48C4" w:rsidRDefault="009B60B3">
            <w:pPr>
              <w:pStyle w:val="TableParagraph"/>
              <w:spacing w:line="241" w:lineRule="exact"/>
              <w:ind w:left="105"/>
              <w:rPr>
                <w:sz w:val="20"/>
              </w:rPr>
            </w:pPr>
            <w:r>
              <w:rPr>
                <w:spacing w:val="-10"/>
                <w:w w:val="95"/>
                <w:sz w:val="20"/>
              </w:rPr>
              <w:t>0</w:t>
            </w:r>
          </w:p>
        </w:tc>
        <w:tc>
          <w:tcPr>
            <w:tcW w:w="1629" w:type="dxa"/>
          </w:tcPr>
          <w:p w14:paraId="36ED0309" w14:textId="77777777" w:rsidR="004D48C4" w:rsidRDefault="009B60B3">
            <w:pPr>
              <w:pStyle w:val="TableParagraph"/>
              <w:spacing w:line="241" w:lineRule="exact"/>
              <w:ind w:left="105"/>
              <w:rPr>
                <w:sz w:val="20"/>
              </w:rPr>
            </w:pPr>
            <w:r>
              <w:rPr>
                <w:spacing w:val="-5"/>
                <w:w w:val="95"/>
                <w:sz w:val="20"/>
              </w:rPr>
              <w:t>21</w:t>
            </w:r>
          </w:p>
        </w:tc>
        <w:tc>
          <w:tcPr>
            <w:tcW w:w="1413" w:type="dxa"/>
          </w:tcPr>
          <w:p w14:paraId="3D9A4311" w14:textId="77777777" w:rsidR="004D48C4" w:rsidRDefault="009B60B3">
            <w:pPr>
              <w:pStyle w:val="TableParagraph"/>
              <w:spacing w:line="193" w:lineRule="exact"/>
              <w:ind w:left="105"/>
              <w:rPr>
                <w:sz w:val="16"/>
              </w:rPr>
            </w:pPr>
            <w:r>
              <w:rPr>
                <w:sz w:val="16"/>
              </w:rPr>
              <w:t>Apoyo</w:t>
            </w:r>
            <w:r>
              <w:rPr>
                <w:spacing w:val="4"/>
                <w:sz w:val="16"/>
              </w:rPr>
              <w:t xml:space="preserve"> </w:t>
            </w:r>
            <w:r>
              <w:rPr>
                <w:spacing w:val="-5"/>
                <w:sz w:val="16"/>
              </w:rPr>
              <w:t>de</w:t>
            </w:r>
          </w:p>
          <w:p w14:paraId="620BB200" w14:textId="77777777" w:rsidR="004D48C4" w:rsidRDefault="009B60B3">
            <w:pPr>
              <w:pStyle w:val="TableParagraph"/>
              <w:spacing w:line="190" w:lineRule="atLeast"/>
              <w:ind w:left="105" w:right="100"/>
              <w:rPr>
                <w:sz w:val="16"/>
              </w:rPr>
            </w:pPr>
            <w:r>
              <w:rPr>
                <w:spacing w:val="-2"/>
                <w:sz w:val="16"/>
              </w:rPr>
              <w:t xml:space="preserve">Otras </w:t>
            </w:r>
            <w:r>
              <w:rPr>
                <w:spacing w:val="-2"/>
                <w:w w:val="90"/>
                <w:sz w:val="16"/>
              </w:rPr>
              <w:t>instituciones.</w:t>
            </w:r>
          </w:p>
        </w:tc>
        <w:tc>
          <w:tcPr>
            <w:tcW w:w="1056" w:type="dxa"/>
          </w:tcPr>
          <w:p w14:paraId="75B88722" w14:textId="2A576E2D" w:rsidR="004D48C4" w:rsidRDefault="006F2425">
            <w:pPr>
              <w:pStyle w:val="TableParagraph"/>
              <w:spacing w:line="193" w:lineRule="exact"/>
              <w:ind w:left="104"/>
              <w:rPr>
                <w:sz w:val="16"/>
              </w:rPr>
            </w:pPr>
            <w:r>
              <w:rPr>
                <w:spacing w:val="-4"/>
                <w:w w:val="95"/>
                <w:sz w:val="16"/>
              </w:rPr>
              <w:t>2025</w:t>
            </w:r>
          </w:p>
        </w:tc>
        <w:tc>
          <w:tcPr>
            <w:tcW w:w="1449" w:type="dxa"/>
          </w:tcPr>
          <w:p w14:paraId="018CFF07" w14:textId="54ACD974" w:rsidR="004D48C4" w:rsidRDefault="006F2425">
            <w:pPr>
              <w:pStyle w:val="TableParagraph"/>
              <w:spacing w:line="190" w:lineRule="atLeas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6E8C1DEF" w14:textId="77777777">
        <w:trPr>
          <w:trHeight w:val="586"/>
        </w:trPr>
        <w:tc>
          <w:tcPr>
            <w:tcW w:w="1917" w:type="dxa"/>
            <w:vMerge/>
            <w:tcBorders>
              <w:top w:val="nil"/>
            </w:tcBorders>
          </w:tcPr>
          <w:p w14:paraId="07954A3F" w14:textId="77777777" w:rsidR="004D48C4" w:rsidRDefault="004D48C4">
            <w:pPr>
              <w:rPr>
                <w:sz w:val="2"/>
                <w:szCs w:val="2"/>
              </w:rPr>
            </w:pPr>
          </w:p>
        </w:tc>
        <w:tc>
          <w:tcPr>
            <w:tcW w:w="1393" w:type="dxa"/>
          </w:tcPr>
          <w:p w14:paraId="054E12D8" w14:textId="77777777" w:rsidR="004D48C4" w:rsidRDefault="009B60B3">
            <w:pPr>
              <w:pStyle w:val="TableParagraph"/>
              <w:spacing w:line="192" w:lineRule="exact"/>
              <w:ind w:left="106"/>
              <w:rPr>
                <w:sz w:val="16"/>
              </w:rPr>
            </w:pPr>
            <w:r>
              <w:rPr>
                <w:spacing w:val="-2"/>
                <w:sz w:val="16"/>
              </w:rPr>
              <w:t>extintores</w:t>
            </w:r>
          </w:p>
        </w:tc>
        <w:tc>
          <w:tcPr>
            <w:tcW w:w="1225" w:type="dxa"/>
          </w:tcPr>
          <w:p w14:paraId="1F3589ED" w14:textId="77777777" w:rsidR="004D48C4" w:rsidRDefault="004D48C4">
            <w:pPr>
              <w:pStyle w:val="TableParagraph"/>
              <w:rPr>
                <w:rFonts w:ascii="Times New Roman"/>
                <w:sz w:val="18"/>
              </w:rPr>
            </w:pPr>
          </w:p>
        </w:tc>
        <w:tc>
          <w:tcPr>
            <w:tcW w:w="1629" w:type="dxa"/>
          </w:tcPr>
          <w:p w14:paraId="63F913B0" w14:textId="77777777" w:rsidR="004D48C4" w:rsidRDefault="004D48C4">
            <w:pPr>
              <w:pStyle w:val="TableParagraph"/>
              <w:rPr>
                <w:rFonts w:ascii="Times New Roman"/>
                <w:sz w:val="18"/>
              </w:rPr>
            </w:pPr>
          </w:p>
        </w:tc>
        <w:tc>
          <w:tcPr>
            <w:tcW w:w="1413" w:type="dxa"/>
          </w:tcPr>
          <w:p w14:paraId="65752D2D" w14:textId="77777777" w:rsidR="004D48C4" w:rsidRDefault="009B60B3">
            <w:pPr>
              <w:pStyle w:val="TableParagraph"/>
              <w:spacing w:line="192" w:lineRule="exact"/>
              <w:ind w:left="105"/>
              <w:rPr>
                <w:sz w:val="16"/>
              </w:rPr>
            </w:pPr>
            <w:r>
              <w:rPr>
                <w:sz w:val="16"/>
              </w:rPr>
              <w:t>Apoyo</w:t>
            </w:r>
            <w:r>
              <w:rPr>
                <w:spacing w:val="4"/>
                <w:sz w:val="16"/>
              </w:rPr>
              <w:t xml:space="preserve"> </w:t>
            </w:r>
            <w:r>
              <w:rPr>
                <w:spacing w:val="-5"/>
                <w:sz w:val="16"/>
              </w:rPr>
              <w:t>de</w:t>
            </w:r>
          </w:p>
          <w:p w14:paraId="5B52FE99" w14:textId="77777777" w:rsidR="004D48C4" w:rsidRDefault="009B60B3">
            <w:pPr>
              <w:pStyle w:val="TableParagraph"/>
              <w:spacing w:line="190" w:lineRule="atLeast"/>
              <w:ind w:left="105" w:right="100"/>
              <w:rPr>
                <w:sz w:val="16"/>
              </w:rPr>
            </w:pPr>
            <w:r>
              <w:rPr>
                <w:spacing w:val="-2"/>
                <w:sz w:val="16"/>
              </w:rPr>
              <w:t xml:space="preserve">Otras </w:t>
            </w:r>
            <w:r>
              <w:rPr>
                <w:spacing w:val="-2"/>
                <w:w w:val="90"/>
                <w:sz w:val="16"/>
              </w:rPr>
              <w:t>instituciones.</w:t>
            </w:r>
          </w:p>
        </w:tc>
        <w:tc>
          <w:tcPr>
            <w:tcW w:w="1056" w:type="dxa"/>
          </w:tcPr>
          <w:p w14:paraId="19FE18F6" w14:textId="349B1042" w:rsidR="004D48C4" w:rsidRDefault="006F2425">
            <w:pPr>
              <w:pStyle w:val="TableParagraph"/>
              <w:spacing w:line="192" w:lineRule="exact"/>
              <w:ind w:left="104"/>
              <w:rPr>
                <w:sz w:val="16"/>
              </w:rPr>
            </w:pPr>
            <w:r>
              <w:rPr>
                <w:spacing w:val="-4"/>
                <w:w w:val="95"/>
                <w:sz w:val="16"/>
              </w:rPr>
              <w:t>2025</w:t>
            </w:r>
          </w:p>
        </w:tc>
        <w:tc>
          <w:tcPr>
            <w:tcW w:w="1449" w:type="dxa"/>
          </w:tcPr>
          <w:p w14:paraId="442585D5" w14:textId="73C3BD5B" w:rsidR="004D48C4" w:rsidRDefault="006F2425">
            <w:pPr>
              <w:pStyle w:val="TableParagraph"/>
              <w:spacing w:line="190" w:lineRule="atLeas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5ACFC4AE" w14:textId="77777777">
        <w:trPr>
          <w:trHeight w:val="589"/>
        </w:trPr>
        <w:tc>
          <w:tcPr>
            <w:tcW w:w="1917" w:type="dxa"/>
            <w:vMerge w:val="restart"/>
          </w:tcPr>
          <w:p w14:paraId="106546B3" w14:textId="77777777" w:rsidR="004D48C4" w:rsidRDefault="004D48C4">
            <w:pPr>
              <w:pStyle w:val="TableParagraph"/>
              <w:rPr>
                <w:rFonts w:ascii="Tahoma"/>
                <w:b/>
                <w:sz w:val="16"/>
              </w:rPr>
            </w:pPr>
          </w:p>
          <w:p w14:paraId="1855F1A9" w14:textId="77777777" w:rsidR="004D48C4" w:rsidRDefault="004D48C4">
            <w:pPr>
              <w:pStyle w:val="TableParagraph"/>
              <w:rPr>
                <w:rFonts w:ascii="Tahoma"/>
                <w:b/>
                <w:sz w:val="16"/>
              </w:rPr>
            </w:pPr>
          </w:p>
          <w:p w14:paraId="34248F73" w14:textId="77777777" w:rsidR="004D48C4" w:rsidRDefault="004D48C4">
            <w:pPr>
              <w:pStyle w:val="TableParagraph"/>
              <w:spacing w:before="18"/>
              <w:rPr>
                <w:rFonts w:ascii="Tahoma"/>
                <w:b/>
                <w:sz w:val="16"/>
              </w:rPr>
            </w:pPr>
          </w:p>
          <w:p w14:paraId="79A00B50" w14:textId="77777777" w:rsidR="004D48C4" w:rsidRDefault="009B60B3">
            <w:pPr>
              <w:pStyle w:val="TableParagraph"/>
              <w:ind w:left="107"/>
              <w:rPr>
                <w:sz w:val="16"/>
              </w:rPr>
            </w:pPr>
            <w:r>
              <w:rPr>
                <w:w w:val="90"/>
                <w:sz w:val="16"/>
              </w:rPr>
              <w:t>Primeros</w:t>
            </w:r>
            <w:r>
              <w:rPr>
                <w:spacing w:val="-3"/>
                <w:w w:val="90"/>
                <w:sz w:val="16"/>
              </w:rPr>
              <w:t xml:space="preserve"> </w:t>
            </w:r>
            <w:r>
              <w:rPr>
                <w:spacing w:val="-2"/>
                <w:w w:val="95"/>
                <w:sz w:val="16"/>
              </w:rPr>
              <w:t>auxilios</w:t>
            </w:r>
          </w:p>
        </w:tc>
        <w:tc>
          <w:tcPr>
            <w:tcW w:w="1393" w:type="dxa"/>
          </w:tcPr>
          <w:p w14:paraId="0BDEE26B" w14:textId="77777777" w:rsidR="004D48C4" w:rsidRDefault="009B60B3">
            <w:pPr>
              <w:pStyle w:val="TableParagraph"/>
              <w:spacing w:before="2"/>
              <w:ind w:left="106"/>
              <w:rPr>
                <w:sz w:val="16"/>
              </w:rPr>
            </w:pPr>
            <w:r>
              <w:rPr>
                <w:spacing w:val="-2"/>
                <w:sz w:val="16"/>
              </w:rPr>
              <w:t>camillas</w:t>
            </w:r>
          </w:p>
        </w:tc>
        <w:tc>
          <w:tcPr>
            <w:tcW w:w="1225" w:type="dxa"/>
          </w:tcPr>
          <w:p w14:paraId="00A0DB25" w14:textId="77777777" w:rsidR="004D48C4" w:rsidRDefault="009B60B3">
            <w:pPr>
              <w:pStyle w:val="TableParagraph"/>
              <w:spacing w:before="1"/>
              <w:ind w:left="105"/>
              <w:rPr>
                <w:sz w:val="20"/>
              </w:rPr>
            </w:pPr>
            <w:r>
              <w:rPr>
                <w:spacing w:val="-10"/>
                <w:w w:val="95"/>
                <w:sz w:val="20"/>
              </w:rPr>
              <w:t>0</w:t>
            </w:r>
          </w:p>
        </w:tc>
        <w:tc>
          <w:tcPr>
            <w:tcW w:w="1629" w:type="dxa"/>
          </w:tcPr>
          <w:p w14:paraId="3603DDBA" w14:textId="77777777" w:rsidR="004D48C4" w:rsidRDefault="009B60B3">
            <w:pPr>
              <w:pStyle w:val="TableParagraph"/>
              <w:spacing w:before="1"/>
              <w:ind w:left="105"/>
              <w:rPr>
                <w:sz w:val="20"/>
              </w:rPr>
            </w:pPr>
            <w:r>
              <w:rPr>
                <w:spacing w:val="-5"/>
                <w:w w:val="95"/>
                <w:sz w:val="20"/>
              </w:rPr>
              <w:t>21</w:t>
            </w:r>
          </w:p>
        </w:tc>
        <w:tc>
          <w:tcPr>
            <w:tcW w:w="1413" w:type="dxa"/>
          </w:tcPr>
          <w:p w14:paraId="4D5E06C1" w14:textId="77777777" w:rsidR="004D48C4" w:rsidRDefault="009B60B3">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2B360BC8" w14:textId="28985F65" w:rsidR="004D48C4" w:rsidRDefault="006F2425">
            <w:pPr>
              <w:pStyle w:val="TableParagraph"/>
              <w:spacing w:before="2"/>
              <w:ind w:left="104"/>
              <w:rPr>
                <w:sz w:val="16"/>
              </w:rPr>
            </w:pPr>
            <w:r>
              <w:rPr>
                <w:spacing w:val="-4"/>
                <w:w w:val="95"/>
                <w:sz w:val="16"/>
              </w:rPr>
              <w:t>2025</w:t>
            </w:r>
          </w:p>
        </w:tc>
        <w:tc>
          <w:tcPr>
            <w:tcW w:w="1449" w:type="dxa"/>
          </w:tcPr>
          <w:p w14:paraId="536EC030" w14:textId="5322CD05" w:rsidR="004D48C4" w:rsidRDefault="006F2425">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0B63C8C7" w14:textId="77777777">
        <w:trPr>
          <w:trHeight w:val="590"/>
        </w:trPr>
        <w:tc>
          <w:tcPr>
            <w:tcW w:w="1917" w:type="dxa"/>
            <w:vMerge/>
            <w:tcBorders>
              <w:top w:val="nil"/>
            </w:tcBorders>
          </w:tcPr>
          <w:p w14:paraId="6FB93FD8" w14:textId="77777777" w:rsidR="004D48C4" w:rsidRDefault="004D48C4">
            <w:pPr>
              <w:rPr>
                <w:sz w:val="2"/>
                <w:szCs w:val="2"/>
              </w:rPr>
            </w:pPr>
          </w:p>
        </w:tc>
        <w:tc>
          <w:tcPr>
            <w:tcW w:w="1393" w:type="dxa"/>
          </w:tcPr>
          <w:p w14:paraId="30D32C3E" w14:textId="77777777" w:rsidR="004D48C4" w:rsidRDefault="009B60B3">
            <w:pPr>
              <w:pStyle w:val="TableParagraph"/>
              <w:spacing w:line="192" w:lineRule="exact"/>
              <w:ind w:left="106"/>
              <w:rPr>
                <w:sz w:val="16"/>
              </w:rPr>
            </w:pPr>
            <w:r>
              <w:rPr>
                <w:spacing w:val="-2"/>
                <w:sz w:val="16"/>
              </w:rPr>
              <w:t>botiquín</w:t>
            </w:r>
          </w:p>
        </w:tc>
        <w:tc>
          <w:tcPr>
            <w:tcW w:w="1225" w:type="dxa"/>
          </w:tcPr>
          <w:p w14:paraId="30551A38" w14:textId="77777777" w:rsidR="004D48C4" w:rsidRDefault="009B60B3">
            <w:pPr>
              <w:pStyle w:val="TableParagraph"/>
              <w:spacing w:line="241" w:lineRule="exact"/>
              <w:ind w:left="105"/>
              <w:rPr>
                <w:sz w:val="20"/>
              </w:rPr>
            </w:pPr>
            <w:r>
              <w:rPr>
                <w:spacing w:val="-10"/>
                <w:w w:val="95"/>
                <w:sz w:val="20"/>
              </w:rPr>
              <w:t>0</w:t>
            </w:r>
          </w:p>
        </w:tc>
        <w:tc>
          <w:tcPr>
            <w:tcW w:w="1629" w:type="dxa"/>
          </w:tcPr>
          <w:p w14:paraId="4BDBAC10" w14:textId="77777777" w:rsidR="004D48C4" w:rsidRDefault="009B60B3">
            <w:pPr>
              <w:pStyle w:val="TableParagraph"/>
              <w:spacing w:line="241" w:lineRule="exact"/>
              <w:ind w:left="105"/>
              <w:rPr>
                <w:sz w:val="20"/>
              </w:rPr>
            </w:pPr>
            <w:r>
              <w:rPr>
                <w:spacing w:val="-5"/>
                <w:w w:val="95"/>
                <w:sz w:val="20"/>
              </w:rPr>
              <w:t>21</w:t>
            </w:r>
          </w:p>
        </w:tc>
        <w:tc>
          <w:tcPr>
            <w:tcW w:w="1413" w:type="dxa"/>
          </w:tcPr>
          <w:p w14:paraId="4564B3DC" w14:textId="77777777" w:rsidR="004D48C4" w:rsidRDefault="009B60B3">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4354D4CA" w14:textId="56BF0103" w:rsidR="004D48C4" w:rsidRDefault="006F2425">
            <w:pPr>
              <w:pStyle w:val="TableParagraph"/>
              <w:spacing w:line="192" w:lineRule="exact"/>
              <w:ind w:left="104"/>
              <w:rPr>
                <w:sz w:val="16"/>
              </w:rPr>
            </w:pPr>
            <w:r>
              <w:rPr>
                <w:spacing w:val="-4"/>
                <w:w w:val="95"/>
                <w:sz w:val="16"/>
              </w:rPr>
              <w:t>2025</w:t>
            </w:r>
          </w:p>
        </w:tc>
        <w:tc>
          <w:tcPr>
            <w:tcW w:w="1449" w:type="dxa"/>
          </w:tcPr>
          <w:p w14:paraId="2874295E" w14:textId="5DA6B224" w:rsidR="004D48C4" w:rsidRDefault="006F2425">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7F57DE7D" w14:textId="77777777" w:rsidTr="006F2425">
        <w:trPr>
          <w:trHeight w:val="586"/>
        </w:trPr>
        <w:tc>
          <w:tcPr>
            <w:tcW w:w="1917" w:type="dxa"/>
            <w:vMerge/>
            <w:tcBorders>
              <w:top w:val="nil"/>
              <w:bottom w:val="single" w:sz="4" w:space="0" w:color="000000"/>
            </w:tcBorders>
          </w:tcPr>
          <w:p w14:paraId="0E1A34AA" w14:textId="77777777" w:rsidR="004D48C4" w:rsidRDefault="004D48C4">
            <w:pPr>
              <w:rPr>
                <w:sz w:val="2"/>
                <w:szCs w:val="2"/>
              </w:rPr>
            </w:pPr>
          </w:p>
        </w:tc>
        <w:tc>
          <w:tcPr>
            <w:tcW w:w="1393" w:type="dxa"/>
            <w:tcBorders>
              <w:bottom w:val="single" w:sz="4" w:space="0" w:color="000000"/>
            </w:tcBorders>
          </w:tcPr>
          <w:p w14:paraId="1E632458" w14:textId="77777777" w:rsidR="004D48C4" w:rsidRDefault="009B60B3">
            <w:pPr>
              <w:pStyle w:val="TableParagraph"/>
              <w:spacing w:line="193" w:lineRule="exact"/>
              <w:ind w:left="106"/>
              <w:rPr>
                <w:sz w:val="16"/>
              </w:rPr>
            </w:pPr>
            <w:r>
              <w:rPr>
                <w:spacing w:val="-2"/>
                <w:sz w:val="16"/>
              </w:rPr>
              <w:t>inmovilizadores</w:t>
            </w:r>
          </w:p>
        </w:tc>
        <w:tc>
          <w:tcPr>
            <w:tcW w:w="1225" w:type="dxa"/>
          </w:tcPr>
          <w:p w14:paraId="5C75FB7D" w14:textId="77777777" w:rsidR="004D48C4" w:rsidRDefault="009B60B3">
            <w:pPr>
              <w:pStyle w:val="TableParagraph"/>
              <w:spacing w:line="241" w:lineRule="exact"/>
              <w:ind w:left="105"/>
              <w:rPr>
                <w:sz w:val="20"/>
              </w:rPr>
            </w:pPr>
            <w:r>
              <w:rPr>
                <w:spacing w:val="-10"/>
                <w:w w:val="95"/>
                <w:sz w:val="20"/>
              </w:rPr>
              <w:t>0</w:t>
            </w:r>
          </w:p>
        </w:tc>
        <w:tc>
          <w:tcPr>
            <w:tcW w:w="1629" w:type="dxa"/>
          </w:tcPr>
          <w:p w14:paraId="353DDB1A" w14:textId="77777777" w:rsidR="004D48C4" w:rsidRDefault="009B60B3">
            <w:pPr>
              <w:pStyle w:val="TableParagraph"/>
              <w:spacing w:line="241" w:lineRule="exact"/>
              <w:ind w:left="105"/>
              <w:rPr>
                <w:sz w:val="20"/>
              </w:rPr>
            </w:pPr>
            <w:r>
              <w:rPr>
                <w:spacing w:val="-5"/>
                <w:w w:val="95"/>
                <w:sz w:val="20"/>
              </w:rPr>
              <w:t>21</w:t>
            </w:r>
          </w:p>
        </w:tc>
        <w:tc>
          <w:tcPr>
            <w:tcW w:w="1413" w:type="dxa"/>
          </w:tcPr>
          <w:p w14:paraId="210B557B" w14:textId="77777777" w:rsidR="004D48C4" w:rsidRDefault="009B60B3">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4ADB0BC7" w14:textId="4AC7B5AE" w:rsidR="004D48C4" w:rsidRDefault="006F2425">
            <w:pPr>
              <w:pStyle w:val="TableParagraph"/>
              <w:spacing w:line="193" w:lineRule="exact"/>
              <w:ind w:left="104"/>
              <w:rPr>
                <w:sz w:val="16"/>
              </w:rPr>
            </w:pPr>
            <w:r>
              <w:rPr>
                <w:spacing w:val="-4"/>
                <w:w w:val="95"/>
                <w:sz w:val="16"/>
              </w:rPr>
              <w:t>2025</w:t>
            </w:r>
          </w:p>
        </w:tc>
        <w:tc>
          <w:tcPr>
            <w:tcW w:w="1449" w:type="dxa"/>
          </w:tcPr>
          <w:p w14:paraId="505F9EB1" w14:textId="1218D9F4" w:rsidR="004D48C4" w:rsidRDefault="006F2425">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024808A8" w14:textId="77777777">
        <w:trPr>
          <w:trHeight w:val="588"/>
        </w:trPr>
        <w:tc>
          <w:tcPr>
            <w:tcW w:w="1917" w:type="dxa"/>
            <w:vMerge w:val="restart"/>
            <w:tcBorders>
              <w:bottom w:val="nil"/>
            </w:tcBorders>
          </w:tcPr>
          <w:p w14:paraId="68FF5AB8" w14:textId="77777777" w:rsidR="004D48C4" w:rsidRDefault="004D48C4">
            <w:pPr>
              <w:pStyle w:val="TableParagraph"/>
              <w:rPr>
                <w:rFonts w:ascii="Tahoma"/>
                <w:b/>
                <w:sz w:val="16"/>
              </w:rPr>
            </w:pPr>
          </w:p>
          <w:p w14:paraId="274821AF" w14:textId="77777777" w:rsidR="004D48C4" w:rsidRDefault="004D48C4">
            <w:pPr>
              <w:pStyle w:val="TableParagraph"/>
              <w:rPr>
                <w:rFonts w:ascii="Tahoma"/>
                <w:b/>
                <w:sz w:val="16"/>
              </w:rPr>
            </w:pPr>
          </w:p>
          <w:p w14:paraId="1540EC13" w14:textId="77777777" w:rsidR="004D48C4" w:rsidRDefault="004D48C4">
            <w:pPr>
              <w:pStyle w:val="TableParagraph"/>
              <w:rPr>
                <w:rFonts w:ascii="Tahoma"/>
                <w:b/>
                <w:sz w:val="16"/>
              </w:rPr>
            </w:pPr>
          </w:p>
          <w:p w14:paraId="76AD62E6" w14:textId="77777777" w:rsidR="004D48C4" w:rsidRDefault="004D48C4">
            <w:pPr>
              <w:pStyle w:val="TableParagraph"/>
              <w:rPr>
                <w:rFonts w:ascii="Tahoma"/>
                <w:b/>
                <w:sz w:val="16"/>
              </w:rPr>
            </w:pPr>
          </w:p>
          <w:p w14:paraId="74B81520" w14:textId="77777777" w:rsidR="004D48C4" w:rsidRDefault="004D48C4">
            <w:pPr>
              <w:pStyle w:val="TableParagraph"/>
              <w:rPr>
                <w:rFonts w:ascii="Tahoma"/>
                <w:b/>
                <w:sz w:val="16"/>
              </w:rPr>
            </w:pPr>
          </w:p>
          <w:p w14:paraId="550F6B54" w14:textId="77777777" w:rsidR="004D48C4" w:rsidRDefault="004D48C4">
            <w:pPr>
              <w:pStyle w:val="TableParagraph"/>
              <w:rPr>
                <w:rFonts w:ascii="Tahoma"/>
                <w:b/>
                <w:sz w:val="16"/>
              </w:rPr>
            </w:pPr>
          </w:p>
          <w:p w14:paraId="4B955559" w14:textId="77777777" w:rsidR="004D48C4" w:rsidRDefault="004D48C4">
            <w:pPr>
              <w:pStyle w:val="TableParagraph"/>
              <w:rPr>
                <w:rFonts w:ascii="Tahoma"/>
                <w:b/>
                <w:sz w:val="16"/>
              </w:rPr>
            </w:pPr>
          </w:p>
          <w:p w14:paraId="3AF81D63" w14:textId="77777777" w:rsidR="004D48C4" w:rsidRDefault="004D48C4">
            <w:pPr>
              <w:pStyle w:val="TableParagraph"/>
              <w:rPr>
                <w:rFonts w:ascii="Tahoma"/>
                <w:b/>
                <w:sz w:val="16"/>
              </w:rPr>
            </w:pPr>
          </w:p>
          <w:p w14:paraId="5B8C2193" w14:textId="77777777" w:rsidR="004D48C4" w:rsidRDefault="004D48C4">
            <w:pPr>
              <w:pStyle w:val="TableParagraph"/>
              <w:spacing w:before="58"/>
              <w:rPr>
                <w:rFonts w:ascii="Tahoma"/>
                <w:b/>
                <w:sz w:val="16"/>
              </w:rPr>
            </w:pPr>
          </w:p>
          <w:p w14:paraId="29F0F09A" w14:textId="77777777" w:rsidR="004D48C4" w:rsidRDefault="009B60B3">
            <w:pPr>
              <w:pStyle w:val="TableParagraph"/>
              <w:ind w:left="107"/>
              <w:rPr>
                <w:sz w:val="16"/>
              </w:rPr>
            </w:pPr>
            <w:r>
              <w:rPr>
                <w:spacing w:val="-2"/>
                <w:sz w:val="16"/>
              </w:rPr>
              <w:t>señalización</w:t>
            </w:r>
          </w:p>
        </w:tc>
        <w:tc>
          <w:tcPr>
            <w:tcW w:w="1393" w:type="dxa"/>
          </w:tcPr>
          <w:p w14:paraId="1B4B0283" w14:textId="77777777" w:rsidR="004D48C4" w:rsidRDefault="009B60B3">
            <w:pPr>
              <w:pStyle w:val="TableParagraph"/>
              <w:tabs>
                <w:tab w:val="left" w:pos="1070"/>
              </w:tabs>
              <w:ind w:left="106" w:right="98"/>
              <w:rPr>
                <w:sz w:val="16"/>
              </w:rPr>
            </w:pPr>
            <w:r>
              <w:rPr>
                <w:spacing w:val="-2"/>
                <w:sz w:val="16"/>
              </w:rPr>
              <w:t>Señal</w:t>
            </w:r>
            <w:r>
              <w:rPr>
                <w:sz w:val="16"/>
              </w:rPr>
              <w:tab/>
            </w:r>
            <w:r>
              <w:rPr>
                <w:spacing w:val="-6"/>
                <w:sz w:val="16"/>
              </w:rPr>
              <w:t xml:space="preserve">de </w:t>
            </w:r>
            <w:r>
              <w:rPr>
                <w:spacing w:val="-2"/>
                <w:sz w:val="16"/>
              </w:rPr>
              <w:t>prohibido</w:t>
            </w:r>
          </w:p>
        </w:tc>
        <w:tc>
          <w:tcPr>
            <w:tcW w:w="1225" w:type="dxa"/>
          </w:tcPr>
          <w:p w14:paraId="27AC28C5" w14:textId="77777777" w:rsidR="004D48C4" w:rsidRDefault="009B60B3">
            <w:pPr>
              <w:pStyle w:val="TableParagraph"/>
              <w:ind w:left="105"/>
              <w:rPr>
                <w:sz w:val="20"/>
              </w:rPr>
            </w:pPr>
            <w:r>
              <w:rPr>
                <w:spacing w:val="-10"/>
                <w:w w:val="95"/>
                <w:sz w:val="20"/>
              </w:rPr>
              <w:t>0</w:t>
            </w:r>
          </w:p>
        </w:tc>
        <w:tc>
          <w:tcPr>
            <w:tcW w:w="1629" w:type="dxa"/>
          </w:tcPr>
          <w:p w14:paraId="12A4C47E" w14:textId="77777777" w:rsidR="004D48C4" w:rsidRDefault="009B60B3">
            <w:pPr>
              <w:pStyle w:val="TableParagraph"/>
              <w:ind w:left="105"/>
              <w:rPr>
                <w:sz w:val="20"/>
              </w:rPr>
            </w:pPr>
            <w:r>
              <w:rPr>
                <w:spacing w:val="-5"/>
                <w:w w:val="95"/>
                <w:sz w:val="20"/>
              </w:rPr>
              <w:t>42</w:t>
            </w:r>
          </w:p>
        </w:tc>
        <w:tc>
          <w:tcPr>
            <w:tcW w:w="1413" w:type="dxa"/>
          </w:tcPr>
          <w:p w14:paraId="5612CEB8" w14:textId="77777777" w:rsidR="004D48C4" w:rsidRDefault="009B60B3">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2A91447C" w14:textId="7139811E" w:rsidR="004D48C4" w:rsidRDefault="006F2425">
            <w:pPr>
              <w:pStyle w:val="TableParagraph"/>
              <w:ind w:left="104"/>
              <w:rPr>
                <w:sz w:val="16"/>
              </w:rPr>
            </w:pPr>
            <w:r>
              <w:rPr>
                <w:spacing w:val="-4"/>
                <w:w w:val="95"/>
                <w:sz w:val="16"/>
              </w:rPr>
              <w:t>2025</w:t>
            </w:r>
          </w:p>
        </w:tc>
        <w:tc>
          <w:tcPr>
            <w:tcW w:w="1449" w:type="dxa"/>
          </w:tcPr>
          <w:p w14:paraId="21FD0225" w14:textId="4213D692" w:rsidR="004D48C4" w:rsidRDefault="006F2425">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66962240" w14:textId="77777777">
        <w:trPr>
          <w:trHeight w:val="585"/>
        </w:trPr>
        <w:tc>
          <w:tcPr>
            <w:tcW w:w="1917" w:type="dxa"/>
            <w:vMerge/>
            <w:tcBorders>
              <w:top w:val="nil"/>
              <w:bottom w:val="nil"/>
            </w:tcBorders>
          </w:tcPr>
          <w:p w14:paraId="2080C5E3" w14:textId="77777777" w:rsidR="004D48C4" w:rsidRDefault="004D48C4">
            <w:pPr>
              <w:rPr>
                <w:sz w:val="2"/>
                <w:szCs w:val="2"/>
              </w:rPr>
            </w:pPr>
          </w:p>
        </w:tc>
        <w:tc>
          <w:tcPr>
            <w:tcW w:w="1393" w:type="dxa"/>
          </w:tcPr>
          <w:p w14:paraId="0734596E" w14:textId="77777777" w:rsidR="004D48C4" w:rsidRDefault="009B60B3">
            <w:pPr>
              <w:pStyle w:val="TableParagraph"/>
              <w:tabs>
                <w:tab w:val="left" w:pos="1070"/>
              </w:tabs>
              <w:ind w:left="106" w:right="98"/>
              <w:rPr>
                <w:sz w:val="16"/>
              </w:rPr>
            </w:pPr>
            <w:r>
              <w:rPr>
                <w:spacing w:val="-2"/>
                <w:sz w:val="16"/>
              </w:rPr>
              <w:t>Señal</w:t>
            </w:r>
            <w:r>
              <w:rPr>
                <w:sz w:val="16"/>
              </w:rPr>
              <w:tab/>
            </w:r>
            <w:r>
              <w:rPr>
                <w:spacing w:val="-6"/>
                <w:sz w:val="16"/>
              </w:rPr>
              <w:t xml:space="preserve">de </w:t>
            </w:r>
            <w:r>
              <w:rPr>
                <w:spacing w:val="-2"/>
                <w:sz w:val="16"/>
              </w:rPr>
              <w:t>precaución</w:t>
            </w:r>
          </w:p>
        </w:tc>
        <w:tc>
          <w:tcPr>
            <w:tcW w:w="1225" w:type="dxa"/>
          </w:tcPr>
          <w:p w14:paraId="7E5791C5" w14:textId="77777777" w:rsidR="004D48C4" w:rsidRDefault="009B60B3">
            <w:pPr>
              <w:pStyle w:val="TableParagraph"/>
              <w:spacing w:line="241" w:lineRule="exact"/>
              <w:ind w:left="105"/>
              <w:rPr>
                <w:sz w:val="20"/>
              </w:rPr>
            </w:pPr>
            <w:r>
              <w:rPr>
                <w:spacing w:val="-10"/>
                <w:w w:val="95"/>
                <w:sz w:val="20"/>
              </w:rPr>
              <w:t>0</w:t>
            </w:r>
          </w:p>
        </w:tc>
        <w:tc>
          <w:tcPr>
            <w:tcW w:w="1629" w:type="dxa"/>
          </w:tcPr>
          <w:p w14:paraId="00803758" w14:textId="77777777" w:rsidR="004D48C4" w:rsidRDefault="009B60B3">
            <w:pPr>
              <w:pStyle w:val="TableParagraph"/>
              <w:spacing w:line="241" w:lineRule="exact"/>
              <w:ind w:left="105"/>
              <w:rPr>
                <w:sz w:val="20"/>
              </w:rPr>
            </w:pPr>
            <w:r>
              <w:rPr>
                <w:spacing w:val="-5"/>
                <w:w w:val="95"/>
                <w:sz w:val="20"/>
              </w:rPr>
              <w:t>42</w:t>
            </w:r>
          </w:p>
        </w:tc>
        <w:tc>
          <w:tcPr>
            <w:tcW w:w="1413" w:type="dxa"/>
          </w:tcPr>
          <w:p w14:paraId="51D7D959" w14:textId="77777777" w:rsidR="004D48C4" w:rsidRDefault="009B60B3">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60BA15E1" w14:textId="20367F63" w:rsidR="004D48C4" w:rsidRDefault="006F2425">
            <w:pPr>
              <w:pStyle w:val="TableParagraph"/>
              <w:spacing w:line="193" w:lineRule="exact"/>
              <w:ind w:left="104"/>
              <w:rPr>
                <w:sz w:val="16"/>
              </w:rPr>
            </w:pPr>
            <w:r>
              <w:rPr>
                <w:spacing w:val="-4"/>
                <w:w w:val="95"/>
                <w:sz w:val="16"/>
              </w:rPr>
              <w:t>2025</w:t>
            </w:r>
          </w:p>
        </w:tc>
        <w:tc>
          <w:tcPr>
            <w:tcW w:w="1449" w:type="dxa"/>
          </w:tcPr>
          <w:p w14:paraId="5DE64947" w14:textId="4C4180B5" w:rsidR="004D48C4" w:rsidRDefault="006F2425">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2E0BB1A8" w14:textId="77777777">
        <w:trPr>
          <w:trHeight w:val="588"/>
        </w:trPr>
        <w:tc>
          <w:tcPr>
            <w:tcW w:w="1917" w:type="dxa"/>
            <w:vMerge/>
            <w:tcBorders>
              <w:top w:val="nil"/>
              <w:bottom w:val="nil"/>
            </w:tcBorders>
          </w:tcPr>
          <w:p w14:paraId="28ACDBF3" w14:textId="77777777" w:rsidR="004D48C4" w:rsidRDefault="004D48C4">
            <w:pPr>
              <w:rPr>
                <w:sz w:val="2"/>
                <w:szCs w:val="2"/>
              </w:rPr>
            </w:pPr>
          </w:p>
        </w:tc>
        <w:tc>
          <w:tcPr>
            <w:tcW w:w="1393" w:type="dxa"/>
          </w:tcPr>
          <w:p w14:paraId="0A7EC5EF" w14:textId="77777777" w:rsidR="004D48C4" w:rsidRDefault="009B60B3">
            <w:pPr>
              <w:pStyle w:val="TableParagraph"/>
              <w:tabs>
                <w:tab w:val="left" w:pos="1070"/>
              </w:tabs>
              <w:spacing w:line="242" w:lineRule="auto"/>
              <w:ind w:left="106" w:right="98"/>
              <w:rPr>
                <w:sz w:val="16"/>
              </w:rPr>
            </w:pPr>
            <w:r>
              <w:rPr>
                <w:spacing w:val="-2"/>
                <w:sz w:val="16"/>
              </w:rPr>
              <w:t>Señal</w:t>
            </w:r>
            <w:r>
              <w:rPr>
                <w:sz w:val="16"/>
              </w:rPr>
              <w:tab/>
            </w:r>
            <w:r>
              <w:rPr>
                <w:spacing w:val="-6"/>
                <w:sz w:val="16"/>
              </w:rPr>
              <w:t xml:space="preserve">de </w:t>
            </w:r>
            <w:r>
              <w:rPr>
                <w:spacing w:val="-2"/>
                <w:sz w:val="16"/>
              </w:rPr>
              <w:t>emergencia</w:t>
            </w:r>
          </w:p>
        </w:tc>
        <w:tc>
          <w:tcPr>
            <w:tcW w:w="1225" w:type="dxa"/>
          </w:tcPr>
          <w:p w14:paraId="3C7C0E55" w14:textId="77777777" w:rsidR="004D48C4" w:rsidRDefault="009B60B3">
            <w:pPr>
              <w:pStyle w:val="TableParagraph"/>
              <w:ind w:left="105"/>
              <w:rPr>
                <w:sz w:val="20"/>
              </w:rPr>
            </w:pPr>
            <w:r>
              <w:rPr>
                <w:spacing w:val="-10"/>
                <w:w w:val="95"/>
                <w:sz w:val="20"/>
              </w:rPr>
              <w:t>0</w:t>
            </w:r>
          </w:p>
        </w:tc>
        <w:tc>
          <w:tcPr>
            <w:tcW w:w="1629" w:type="dxa"/>
          </w:tcPr>
          <w:p w14:paraId="7E3EA8AB" w14:textId="77777777" w:rsidR="004D48C4" w:rsidRDefault="009B60B3">
            <w:pPr>
              <w:pStyle w:val="TableParagraph"/>
              <w:ind w:left="105"/>
              <w:rPr>
                <w:sz w:val="20"/>
              </w:rPr>
            </w:pPr>
            <w:r>
              <w:rPr>
                <w:spacing w:val="-5"/>
                <w:w w:val="95"/>
                <w:sz w:val="20"/>
              </w:rPr>
              <w:t>42</w:t>
            </w:r>
          </w:p>
        </w:tc>
        <w:tc>
          <w:tcPr>
            <w:tcW w:w="1413" w:type="dxa"/>
          </w:tcPr>
          <w:p w14:paraId="44D9A780" w14:textId="77777777" w:rsidR="004D48C4" w:rsidRDefault="009B60B3">
            <w:pPr>
              <w:pStyle w:val="TableParagraph"/>
              <w:ind w:left="105"/>
              <w:rPr>
                <w:sz w:val="16"/>
              </w:rPr>
            </w:pPr>
            <w:r>
              <w:rPr>
                <w:sz w:val="16"/>
              </w:rPr>
              <w:t>Apoyo</w:t>
            </w:r>
            <w:r>
              <w:rPr>
                <w:spacing w:val="4"/>
                <w:sz w:val="16"/>
              </w:rPr>
              <w:t xml:space="preserve"> </w:t>
            </w:r>
            <w:r>
              <w:rPr>
                <w:spacing w:val="-5"/>
                <w:sz w:val="16"/>
              </w:rPr>
              <w:t>de</w:t>
            </w:r>
          </w:p>
          <w:p w14:paraId="6CFBAB3F" w14:textId="77777777" w:rsidR="004D48C4" w:rsidRDefault="009B60B3">
            <w:pPr>
              <w:pStyle w:val="TableParagraph"/>
              <w:spacing w:line="190" w:lineRule="atLeast"/>
              <w:ind w:left="105" w:right="100"/>
              <w:rPr>
                <w:sz w:val="16"/>
              </w:rPr>
            </w:pPr>
            <w:r>
              <w:rPr>
                <w:spacing w:val="-2"/>
                <w:sz w:val="16"/>
              </w:rPr>
              <w:t xml:space="preserve">Otras </w:t>
            </w:r>
            <w:r>
              <w:rPr>
                <w:spacing w:val="-2"/>
                <w:w w:val="90"/>
                <w:sz w:val="16"/>
              </w:rPr>
              <w:t>instituciones.</w:t>
            </w:r>
          </w:p>
        </w:tc>
        <w:tc>
          <w:tcPr>
            <w:tcW w:w="1056" w:type="dxa"/>
          </w:tcPr>
          <w:p w14:paraId="0DE5703F" w14:textId="556275CB" w:rsidR="004D48C4" w:rsidRDefault="006F2425">
            <w:pPr>
              <w:pStyle w:val="TableParagraph"/>
              <w:ind w:left="104"/>
              <w:rPr>
                <w:sz w:val="16"/>
              </w:rPr>
            </w:pPr>
            <w:r>
              <w:rPr>
                <w:spacing w:val="-4"/>
                <w:w w:val="95"/>
                <w:sz w:val="16"/>
              </w:rPr>
              <w:t>2025</w:t>
            </w:r>
          </w:p>
        </w:tc>
        <w:tc>
          <w:tcPr>
            <w:tcW w:w="1449" w:type="dxa"/>
          </w:tcPr>
          <w:p w14:paraId="1BBC9E25" w14:textId="22758EED" w:rsidR="004D48C4" w:rsidRDefault="006F2425">
            <w:pPr>
              <w:pStyle w:val="TableParagraph"/>
              <w:spacing w:line="190" w:lineRule="atLeas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4D48C4" w14:paraId="3F755CCA" w14:textId="77777777" w:rsidTr="006F2425">
        <w:trPr>
          <w:trHeight w:val="589"/>
        </w:trPr>
        <w:tc>
          <w:tcPr>
            <w:tcW w:w="1917" w:type="dxa"/>
            <w:vMerge/>
            <w:tcBorders>
              <w:top w:val="nil"/>
              <w:bottom w:val="single" w:sz="4" w:space="0" w:color="auto"/>
            </w:tcBorders>
          </w:tcPr>
          <w:p w14:paraId="11AB4710" w14:textId="77777777" w:rsidR="004D48C4" w:rsidRDefault="004D48C4">
            <w:pPr>
              <w:rPr>
                <w:sz w:val="2"/>
                <w:szCs w:val="2"/>
              </w:rPr>
            </w:pPr>
          </w:p>
        </w:tc>
        <w:tc>
          <w:tcPr>
            <w:tcW w:w="1393" w:type="dxa"/>
            <w:tcBorders>
              <w:bottom w:val="single" w:sz="4" w:space="0" w:color="auto"/>
            </w:tcBorders>
          </w:tcPr>
          <w:p w14:paraId="72D1D9CC" w14:textId="77777777" w:rsidR="004D48C4" w:rsidRDefault="009B60B3">
            <w:pPr>
              <w:pStyle w:val="TableParagraph"/>
              <w:tabs>
                <w:tab w:val="left" w:pos="1070"/>
              </w:tabs>
              <w:spacing w:before="2"/>
              <w:ind w:left="106" w:right="98"/>
              <w:rPr>
                <w:sz w:val="16"/>
              </w:rPr>
            </w:pPr>
            <w:r>
              <w:rPr>
                <w:spacing w:val="-2"/>
                <w:sz w:val="16"/>
              </w:rPr>
              <w:t>Señal</w:t>
            </w:r>
            <w:r>
              <w:rPr>
                <w:sz w:val="16"/>
              </w:rPr>
              <w:tab/>
            </w:r>
            <w:r>
              <w:rPr>
                <w:spacing w:val="-6"/>
                <w:sz w:val="16"/>
              </w:rPr>
              <w:t xml:space="preserve">de </w:t>
            </w:r>
            <w:r>
              <w:rPr>
                <w:spacing w:val="-2"/>
                <w:sz w:val="16"/>
              </w:rPr>
              <w:t>obligación</w:t>
            </w:r>
          </w:p>
        </w:tc>
        <w:tc>
          <w:tcPr>
            <w:tcW w:w="1225" w:type="dxa"/>
          </w:tcPr>
          <w:p w14:paraId="779D4EA8" w14:textId="77777777" w:rsidR="004D48C4" w:rsidRDefault="009B60B3">
            <w:pPr>
              <w:pStyle w:val="TableParagraph"/>
              <w:spacing w:before="2"/>
              <w:ind w:left="105"/>
              <w:rPr>
                <w:sz w:val="20"/>
              </w:rPr>
            </w:pPr>
            <w:r>
              <w:rPr>
                <w:spacing w:val="-10"/>
                <w:w w:val="95"/>
                <w:sz w:val="20"/>
              </w:rPr>
              <w:t>0</w:t>
            </w:r>
          </w:p>
        </w:tc>
        <w:tc>
          <w:tcPr>
            <w:tcW w:w="1629" w:type="dxa"/>
          </w:tcPr>
          <w:p w14:paraId="68DF846E" w14:textId="77777777" w:rsidR="004D48C4" w:rsidRDefault="009B60B3">
            <w:pPr>
              <w:pStyle w:val="TableParagraph"/>
              <w:spacing w:before="2"/>
              <w:ind w:left="105"/>
              <w:rPr>
                <w:sz w:val="20"/>
              </w:rPr>
            </w:pPr>
            <w:r>
              <w:rPr>
                <w:spacing w:val="-5"/>
                <w:w w:val="95"/>
                <w:sz w:val="20"/>
              </w:rPr>
              <w:t>42</w:t>
            </w:r>
          </w:p>
        </w:tc>
        <w:tc>
          <w:tcPr>
            <w:tcW w:w="1413" w:type="dxa"/>
          </w:tcPr>
          <w:p w14:paraId="61E86479" w14:textId="77777777" w:rsidR="004D48C4" w:rsidRDefault="009B60B3">
            <w:pPr>
              <w:pStyle w:val="TableParagraph"/>
              <w:spacing w:line="190" w:lineRule="atLeas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2B63611B" w14:textId="6F8B2ED6" w:rsidR="004D48C4" w:rsidRDefault="006F2425">
            <w:pPr>
              <w:pStyle w:val="TableParagraph"/>
              <w:spacing w:before="2"/>
              <w:ind w:left="104"/>
              <w:rPr>
                <w:sz w:val="16"/>
              </w:rPr>
            </w:pPr>
            <w:r>
              <w:rPr>
                <w:spacing w:val="-4"/>
                <w:w w:val="95"/>
                <w:sz w:val="16"/>
              </w:rPr>
              <w:t>2025</w:t>
            </w:r>
          </w:p>
        </w:tc>
        <w:tc>
          <w:tcPr>
            <w:tcW w:w="1449" w:type="dxa"/>
          </w:tcPr>
          <w:p w14:paraId="1E9118E9" w14:textId="72D2D9F2" w:rsidR="004D48C4" w:rsidRDefault="006F2425">
            <w:pPr>
              <w:pStyle w:val="TableParagraph"/>
              <w:spacing w:line="190" w:lineRule="atLeas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bl>
    <w:tbl>
      <w:tblPr>
        <w:tblStyle w:val="TableNormal"/>
        <w:tblpPr w:leftFromText="141" w:rightFromText="141" w:vertAnchor="text" w:horzAnchor="margin" w:tblpXSpec="center" w:tblpY="40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7"/>
        <w:gridCol w:w="1393"/>
        <w:gridCol w:w="1225"/>
        <w:gridCol w:w="1629"/>
        <w:gridCol w:w="1413"/>
        <w:gridCol w:w="1056"/>
        <w:gridCol w:w="1449"/>
      </w:tblGrid>
      <w:tr w:rsidR="00851519" w14:paraId="7BC24350" w14:textId="77777777" w:rsidTr="00851519">
        <w:trPr>
          <w:trHeight w:val="786"/>
        </w:trPr>
        <w:tc>
          <w:tcPr>
            <w:tcW w:w="1917" w:type="dxa"/>
            <w:tcBorders>
              <w:top w:val="nil"/>
              <w:bottom w:val="single" w:sz="4" w:space="0" w:color="auto"/>
            </w:tcBorders>
          </w:tcPr>
          <w:p w14:paraId="13E974E0" w14:textId="77777777" w:rsidR="00851519" w:rsidRDefault="00851519" w:rsidP="00851519">
            <w:pPr>
              <w:pStyle w:val="TableParagraph"/>
              <w:rPr>
                <w:rFonts w:ascii="Times New Roman"/>
                <w:sz w:val="16"/>
              </w:rPr>
            </w:pPr>
          </w:p>
        </w:tc>
        <w:tc>
          <w:tcPr>
            <w:tcW w:w="1393" w:type="dxa"/>
            <w:tcBorders>
              <w:bottom w:val="nil"/>
            </w:tcBorders>
          </w:tcPr>
          <w:p w14:paraId="7E356A92" w14:textId="77777777" w:rsidR="00851519" w:rsidRDefault="00851519" w:rsidP="00851519">
            <w:pPr>
              <w:pStyle w:val="TableParagraph"/>
              <w:tabs>
                <w:tab w:val="left" w:pos="1070"/>
              </w:tabs>
              <w:spacing w:before="2" w:line="242" w:lineRule="auto"/>
              <w:ind w:left="106" w:right="98"/>
              <w:rPr>
                <w:sz w:val="16"/>
              </w:rPr>
            </w:pPr>
            <w:r>
              <w:rPr>
                <w:spacing w:val="-2"/>
                <w:sz w:val="16"/>
              </w:rPr>
              <w:t>Señal</w:t>
            </w:r>
            <w:r>
              <w:rPr>
                <w:sz w:val="16"/>
              </w:rPr>
              <w:tab/>
            </w:r>
            <w:r>
              <w:rPr>
                <w:spacing w:val="-6"/>
                <w:sz w:val="16"/>
              </w:rPr>
              <w:t xml:space="preserve">de </w:t>
            </w:r>
            <w:r>
              <w:rPr>
                <w:spacing w:val="-2"/>
                <w:sz w:val="16"/>
              </w:rPr>
              <w:t>protección contra</w:t>
            </w:r>
          </w:p>
          <w:p w14:paraId="624661E4" w14:textId="77777777" w:rsidR="00851519" w:rsidRDefault="00851519" w:rsidP="00851519">
            <w:pPr>
              <w:pStyle w:val="TableParagraph"/>
              <w:spacing w:line="175" w:lineRule="exact"/>
              <w:ind w:left="106"/>
              <w:rPr>
                <w:sz w:val="16"/>
              </w:rPr>
            </w:pPr>
            <w:r>
              <w:rPr>
                <w:spacing w:val="-2"/>
                <w:sz w:val="16"/>
              </w:rPr>
              <w:t>incendios</w:t>
            </w:r>
          </w:p>
        </w:tc>
        <w:tc>
          <w:tcPr>
            <w:tcW w:w="1225" w:type="dxa"/>
          </w:tcPr>
          <w:p w14:paraId="41265599" w14:textId="77777777" w:rsidR="00851519" w:rsidRDefault="00851519" w:rsidP="00851519">
            <w:pPr>
              <w:pStyle w:val="TableParagraph"/>
              <w:spacing w:before="1"/>
              <w:ind w:left="105"/>
              <w:rPr>
                <w:sz w:val="24"/>
              </w:rPr>
            </w:pPr>
            <w:r>
              <w:rPr>
                <w:spacing w:val="-10"/>
                <w:w w:val="95"/>
                <w:sz w:val="24"/>
              </w:rPr>
              <w:t>0</w:t>
            </w:r>
          </w:p>
        </w:tc>
        <w:tc>
          <w:tcPr>
            <w:tcW w:w="1629" w:type="dxa"/>
          </w:tcPr>
          <w:p w14:paraId="76AEAC64" w14:textId="77777777" w:rsidR="00851519" w:rsidRDefault="00851519" w:rsidP="00851519">
            <w:pPr>
              <w:pStyle w:val="TableParagraph"/>
              <w:spacing w:before="1"/>
              <w:ind w:left="105"/>
              <w:rPr>
                <w:sz w:val="24"/>
              </w:rPr>
            </w:pPr>
            <w:r>
              <w:rPr>
                <w:spacing w:val="-5"/>
                <w:w w:val="95"/>
                <w:sz w:val="24"/>
              </w:rPr>
              <w:t>21</w:t>
            </w:r>
          </w:p>
        </w:tc>
        <w:tc>
          <w:tcPr>
            <w:tcW w:w="1413" w:type="dxa"/>
          </w:tcPr>
          <w:p w14:paraId="2618620E" w14:textId="77777777" w:rsidR="00851519" w:rsidRDefault="00851519" w:rsidP="00851519">
            <w:pPr>
              <w:pStyle w:val="TableParagraph"/>
              <w:spacing w:before="2" w:line="242" w:lineRule="auto"/>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107671F4" w14:textId="77777777" w:rsidR="00851519" w:rsidRDefault="00851519" w:rsidP="00851519">
            <w:pPr>
              <w:pStyle w:val="TableParagraph"/>
              <w:spacing w:before="2"/>
              <w:ind w:left="104"/>
              <w:rPr>
                <w:sz w:val="16"/>
              </w:rPr>
            </w:pPr>
            <w:r>
              <w:rPr>
                <w:spacing w:val="-4"/>
                <w:w w:val="95"/>
                <w:sz w:val="16"/>
              </w:rPr>
              <w:t>2025</w:t>
            </w:r>
          </w:p>
        </w:tc>
        <w:tc>
          <w:tcPr>
            <w:tcW w:w="1449" w:type="dxa"/>
          </w:tcPr>
          <w:p w14:paraId="2AFE6054" w14:textId="02FA9DD5" w:rsidR="00851519" w:rsidRDefault="00851519" w:rsidP="00851519">
            <w:pPr>
              <w:pStyle w:val="TableParagraph"/>
              <w:spacing w:before="2" w:line="242" w:lineRule="auto"/>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851519" w14:paraId="17799E64" w14:textId="77777777" w:rsidTr="00851519">
        <w:trPr>
          <w:trHeight w:val="590"/>
        </w:trPr>
        <w:tc>
          <w:tcPr>
            <w:tcW w:w="1917" w:type="dxa"/>
            <w:vMerge w:val="restart"/>
            <w:tcBorders>
              <w:top w:val="nil"/>
            </w:tcBorders>
          </w:tcPr>
          <w:p w14:paraId="669D5B3B" w14:textId="77777777" w:rsidR="00851519" w:rsidRDefault="00851519" w:rsidP="00851519">
            <w:pPr>
              <w:pStyle w:val="TableParagraph"/>
              <w:tabs>
                <w:tab w:val="left" w:pos="1594"/>
              </w:tabs>
              <w:spacing w:before="2"/>
              <w:ind w:left="107"/>
              <w:rPr>
                <w:sz w:val="16"/>
              </w:rPr>
            </w:pPr>
            <w:r>
              <w:rPr>
                <w:spacing w:val="-2"/>
                <w:w w:val="105"/>
                <w:sz w:val="16"/>
              </w:rPr>
              <w:t>Medios</w:t>
            </w:r>
            <w:r>
              <w:rPr>
                <w:sz w:val="16"/>
              </w:rPr>
              <w:tab/>
            </w:r>
            <w:r>
              <w:rPr>
                <w:spacing w:val="-5"/>
                <w:w w:val="105"/>
                <w:sz w:val="16"/>
              </w:rPr>
              <w:t>de</w:t>
            </w:r>
          </w:p>
          <w:p w14:paraId="3DC1DA59" w14:textId="77777777" w:rsidR="00851519" w:rsidRDefault="00851519" w:rsidP="00851519">
            <w:pPr>
              <w:pStyle w:val="TableParagraph"/>
              <w:spacing w:before="1"/>
              <w:ind w:left="107"/>
              <w:rPr>
                <w:sz w:val="16"/>
              </w:rPr>
            </w:pPr>
            <w:r>
              <w:rPr>
                <w:spacing w:val="-2"/>
                <w:sz w:val="16"/>
              </w:rPr>
              <w:t>comunicación</w:t>
            </w:r>
          </w:p>
        </w:tc>
        <w:tc>
          <w:tcPr>
            <w:tcW w:w="1393" w:type="dxa"/>
            <w:tcBorders>
              <w:top w:val="nil"/>
            </w:tcBorders>
          </w:tcPr>
          <w:p w14:paraId="50E26218" w14:textId="77777777" w:rsidR="00851519" w:rsidRDefault="00851519" w:rsidP="00851519">
            <w:pPr>
              <w:pStyle w:val="TableParagraph"/>
              <w:spacing w:before="2"/>
              <w:ind w:left="106" w:right="542"/>
              <w:rPr>
                <w:sz w:val="16"/>
              </w:rPr>
            </w:pPr>
            <w:r>
              <w:rPr>
                <w:spacing w:val="-6"/>
                <w:sz w:val="16"/>
              </w:rPr>
              <w:t xml:space="preserve">Teléfonos </w:t>
            </w:r>
            <w:r>
              <w:rPr>
                <w:spacing w:val="-2"/>
                <w:sz w:val="16"/>
              </w:rPr>
              <w:t>celulares</w:t>
            </w:r>
          </w:p>
        </w:tc>
        <w:tc>
          <w:tcPr>
            <w:tcW w:w="1225" w:type="dxa"/>
          </w:tcPr>
          <w:p w14:paraId="17DA23CA" w14:textId="77777777" w:rsidR="00851519" w:rsidRDefault="00851519" w:rsidP="00851519">
            <w:pPr>
              <w:pStyle w:val="TableParagraph"/>
              <w:spacing w:before="1"/>
              <w:ind w:left="105"/>
              <w:rPr>
                <w:sz w:val="24"/>
              </w:rPr>
            </w:pPr>
            <w:r>
              <w:rPr>
                <w:spacing w:val="-10"/>
                <w:w w:val="95"/>
                <w:sz w:val="24"/>
              </w:rPr>
              <w:t>0</w:t>
            </w:r>
          </w:p>
        </w:tc>
        <w:tc>
          <w:tcPr>
            <w:tcW w:w="1629" w:type="dxa"/>
          </w:tcPr>
          <w:p w14:paraId="269BB388" w14:textId="77777777" w:rsidR="00851519" w:rsidRDefault="00851519" w:rsidP="00851519">
            <w:pPr>
              <w:pStyle w:val="TableParagraph"/>
              <w:spacing w:before="1"/>
              <w:ind w:left="105"/>
              <w:rPr>
                <w:sz w:val="24"/>
              </w:rPr>
            </w:pPr>
            <w:r>
              <w:rPr>
                <w:spacing w:val="-5"/>
                <w:w w:val="95"/>
                <w:sz w:val="24"/>
              </w:rPr>
              <w:t>21</w:t>
            </w:r>
          </w:p>
        </w:tc>
        <w:tc>
          <w:tcPr>
            <w:tcW w:w="1413" w:type="dxa"/>
          </w:tcPr>
          <w:p w14:paraId="3E433642" w14:textId="77777777" w:rsidR="00851519" w:rsidRDefault="00851519" w:rsidP="00851519">
            <w:pPr>
              <w:pStyle w:val="TableParagraph"/>
              <w:spacing w:line="190" w:lineRule="atLeas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33855140" w14:textId="77777777" w:rsidR="00851519" w:rsidRDefault="00851519" w:rsidP="00851519">
            <w:pPr>
              <w:pStyle w:val="TableParagraph"/>
              <w:spacing w:before="2"/>
              <w:ind w:left="104"/>
              <w:rPr>
                <w:sz w:val="16"/>
              </w:rPr>
            </w:pPr>
            <w:r>
              <w:rPr>
                <w:spacing w:val="-4"/>
                <w:w w:val="95"/>
                <w:sz w:val="16"/>
              </w:rPr>
              <w:t>2025</w:t>
            </w:r>
          </w:p>
        </w:tc>
        <w:tc>
          <w:tcPr>
            <w:tcW w:w="1449" w:type="dxa"/>
          </w:tcPr>
          <w:p w14:paraId="1C8AE4D6" w14:textId="1BFDB1C9" w:rsidR="00851519" w:rsidRDefault="00851519" w:rsidP="00851519">
            <w:pPr>
              <w:pStyle w:val="TableParagraph"/>
              <w:spacing w:line="190" w:lineRule="atLeas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851519" w14:paraId="684D50B1" w14:textId="77777777" w:rsidTr="00851519">
        <w:trPr>
          <w:trHeight w:val="585"/>
        </w:trPr>
        <w:tc>
          <w:tcPr>
            <w:tcW w:w="1917" w:type="dxa"/>
            <w:vMerge/>
            <w:tcBorders>
              <w:top w:val="nil"/>
            </w:tcBorders>
          </w:tcPr>
          <w:p w14:paraId="2FBE2218" w14:textId="77777777" w:rsidR="00851519" w:rsidRDefault="00851519" w:rsidP="00851519">
            <w:pPr>
              <w:rPr>
                <w:sz w:val="2"/>
                <w:szCs w:val="2"/>
              </w:rPr>
            </w:pPr>
          </w:p>
        </w:tc>
        <w:tc>
          <w:tcPr>
            <w:tcW w:w="1393" w:type="dxa"/>
          </w:tcPr>
          <w:p w14:paraId="2C2EBC4D" w14:textId="77777777" w:rsidR="00851519" w:rsidRDefault="00851519" w:rsidP="00851519">
            <w:pPr>
              <w:pStyle w:val="TableParagraph"/>
              <w:spacing w:line="193" w:lineRule="exact"/>
              <w:ind w:left="106"/>
              <w:rPr>
                <w:sz w:val="16"/>
              </w:rPr>
            </w:pPr>
            <w:r>
              <w:rPr>
                <w:spacing w:val="-2"/>
                <w:sz w:val="16"/>
              </w:rPr>
              <w:t>radioteléfonos</w:t>
            </w:r>
          </w:p>
        </w:tc>
        <w:tc>
          <w:tcPr>
            <w:tcW w:w="1225" w:type="dxa"/>
          </w:tcPr>
          <w:p w14:paraId="17FA97B0" w14:textId="77777777" w:rsidR="00851519" w:rsidRDefault="00851519" w:rsidP="00851519">
            <w:pPr>
              <w:pStyle w:val="TableParagraph"/>
              <w:spacing w:before="1"/>
              <w:ind w:left="105"/>
              <w:rPr>
                <w:sz w:val="24"/>
              </w:rPr>
            </w:pPr>
            <w:r>
              <w:rPr>
                <w:spacing w:val="-10"/>
                <w:w w:val="95"/>
                <w:sz w:val="24"/>
              </w:rPr>
              <w:t>0</w:t>
            </w:r>
          </w:p>
        </w:tc>
        <w:tc>
          <w:tcPr>
            <w:tcW w:w="1629" w:type="dxa"/>
          </w:tcPr>
          <w:p w14:paraId="0399F9E2" w14:textId="77777777" w:rsidR="00851519" w:rsidRDefault="00851519" w:rsidP="00851519">
            <w:pPr>
              <w:pStyle w:val="TableParagraph"/>
              <w:spacing w:before="1"/>
              <w:ind w:left="105"/>
              <w:rPr>
                <w:sz w:val="24"/>
              </w:rPr>
            </w:pPr>
            <w:r>
              <w:rPr>
                <w:spacing w:val="-5"/>
                <w:w w:val="95"/>
                <w:sz w:val="24"/>
              </w:rPr>
              <w:t>21</w:t>
            </w:r>
          </w:p>
        </w:tc>
        <w:tc>
          <w:tcPr>
            <w:tcW w:w="1413" w:type="dxa"/>
          </w:tcPr>
          <w:p w14:paraId="4513F665" w14:textId="77777777" w:rsidR="00851519" w:rsidRDefault="00851519" w:rsidP="00851519">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29E04960" w14:textId="77777777" w:rsidR="00851519" w:rsidRDefault="00851519" w:rsidP="00851519">
            <w:pPr>
              <w:pStyle w:val="TableParagraph"/>
              <w:spacing w:line="193" w:lineRule="exact"/>
              <w:ind w:left="104"/>
              <w:rPr>
                <w:sz w:val="16"/>
              </w:rPr>
            </w:pPr>
            <w:r>
              <w:rPr>
                <w:spacing w:val="-4"/>
                <w:w w:val="95"/>
                <w:sz w:val="16"/>
              </w:rPr>
              <w:t>2025</w:t>
            </w:r>
          </w:p>
        </w:tc>
        <w:tc>
          <w:tcPr>
            <w:tcW w:w="1449" w:type="dxa"/>
          </w:tcPr>
          <w:p w14:paraId="1C6BA2B2" w14:textId="2974FFC9" w:rsidR="00851519" w:rsidRDefault="00851519" w:rsidP="00851519">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r w:rsidR="00851519" w14:paraId="7ED64364" w14:textId="77777777" w:rsidTr="00851519">
        <w:trPr>
          <w:trHeight w:val="588"/>
        </w:trPr>
        <w:tc>
          <w:tcPr>
            <w:tcW w:w="1917" w:type="dxa"/>
            <w:vMerge/>
            <w:tcBorders>
              <w:top w:val="nil"/>
            </w:tcBorders>
          </w:tcPr>
          <w:p w14:paraId="791D81D2" w14:textId="77777777" w:rsidR="00851519" w:rsidRDefault="00851519" w:rsidP="00851519">
            <w:pPr>
              <w:rPr>
                <w:sz w:val="2"/>
                <w:szCs w:val="2"/>
              </w:rPr>
            </w:pPr>
          </w:p>
        </w:tc>
        <w:tc>
          <w:tcPr>
            <w:tcW w:w="1393" w:type="dxa"/>
          </w:tcPr>
          <w:p w14:paraId="7C0A483A" w14:textId="77777777" w:rsidR="00851519" w:rsidRDefault="00851519" w:rsidP="00851519">
            <w:pPr>
              <w:pStyle w:val="TableParagraph"/>
              <w:ind w:left="106"/>
              <w:rPr>
                <w:sz w:val="16"/>
              </w:rPr>
            </w:pPr>
            <w:r>
              <w:rPr>
                <w:w w:val="85"/>
                <w:sz w:val="16"/>
              </w:rPr>
              <w:t>WI</w:t>
            </w:r>
            <w:r>
              <w:rPr>
                <w:spacing w:val="-6"/>
                <w:w w:val="85"/>
                <w:sz w:val="16"/>
              </w:rPr>
              <w:t xml:space="preserve"> </w:t>
            </w:r>
            <w:r>
              <w:rPr>
                <w:spacing w:val="-5"/>
                <w:w w:val="85"/>
                <w:sz w:val="16"/>
              </w:rPr>
              <w:t>–FI</w:t>
            </w:r>
          </w:p>
        </w:tc>
        <w:tc>
          <w:tcPr>
            <w:tcW w:w="1225" w:type="dxa"/>
          </w:tcPr>
          <w:p w14:paraId="3181CB7D" w14:textId="77777777" w:rsidR="00851519" w:rsidRDefault="00851519" w:rsidP="00851519">
            <w:pPr>
              <w:pStyle w:val="TableParagraph"/>
              <w:spacing w:line="291" w:lineRule="exact"/>
              <w:ind w:left="105"/>
              <w:rPr>
                <w:sz w:val="24"/>
              </w:rPr>
            </w:pPr>
            <w:r>
              <w:rPr>
                <w:spacing w:val="-10"/>
                <w:w w:val="95"/>
                <w:sz w:val="24"/>
              </w:rPr>
              <w:t>0</w:t>
            </w:r>
          </w:p>
        </w:tc>
        <w:tc>
          <w:tcPr>
            <w:tcW w:w="1629" w:type="dxa"/>
          </w:tcPr>
          <w:p w14:paraId="5B683BF9" w14:textId="77777777" w:rsidR="00851519" w:rsidRDefault="00851519" w:rsidP="00851519">
            <w:pPr>
              <w:pStyle w:val="TableParagraph"/>
              <w:spacing w:line="291" w:lineRule="exact"/>
              <w:ind w:left="105"/>
              <w:rPr>
                <w:sz w:val="24"/>
              </w:rPr>
            </w:pPr>
            <w:r>
              <w:rPr>
                <w:spacing w:val="-5"/>
                <w:w w:val="95"/>
                <w:sz w:val="24"/>
              </w:rPr>
              <w:t>21</w:t>
            </w:r>
          </w:p>
        </w:tc>
        <w:tc>
          <w:tcPr>
            <w:tcW w:w="1413" w:type="dxa"/>
          </w:tcPr>
          <w:p w14:paraId="48D196D3" w14:textId="77777777" w:rsidR="00851519" w:rsidRDefault="00851519" w:rsidP="00851519">
            <w:pPr>
              <w:pStyle w:val="TableParagraph"/>
              <w:spacing w:line="196" w:lineRule="exact"/>
              <w:ind w:left="105" w:right="152"/>
              <w:rPr>
                <w:sz w:val="16"/>
              </w:rPr>
            </w:pPr>
            <w:r>
              <w:rPr>
                <w:sz w:val="16"/>
              </w:rPr>
              <w:t>Apoyo</w:t>
            </w:r>
            <w:r>
              <w:rPr>
                <w:spacing w:val="-10"/>
                <w:sz w:val="16"/>
              </w:rPr>
              <w:t xml:space="preserve"> </w:t>
            </w:r>
            <w:r>
              <w:rPr>
                <w:sz w:val="16"/>
              </w:rPr>
              <w:t xml:space="preserve">de </w:t>
            </w:r>
            <w:r>
              <w:rPr>
                <w:spacing w:val="-2"/>
                <w:sz w:val="16"/>
              </w:rPr>
              <w:t xml:space="preserve">Otras </w:t>
            </w:r>
            <w:r>
              <w:rPr>
                <w:spacing w:val="-2"/>
                <w:w w:val="90"/>
                <w:sz w:val="16"/>
              </w:rPr>
              <w:t>instituciones.</w:t>
            </w:r>
          </w:p>
        </w:tc>
        <w:tc>
          <w:tcPr>
            <w:tcW w:w="1056" w:type="dxa"/>
          </w:tcPr>
          <w:p w14:paraId="2B93EE8D" w14:textId="77777777" w:rsidR="00851519" w:rsidRDefault="00851519" w:rsidP="00851519">
            <w:pPr>
              <w:pStyle w:val="TableParagraph"/>
              <w:ind w:left="104"/>
              <w:rPr>
                <w:sz w:val="16"/>
              </w:rPr>
            </w:pPr>
            <w:r>
              <w:rPr>
                <w:spacing w:val="-4"/>
                <w:w w:val="95"/>
                <w:sz w:val="16"/>
              </w:rPr>
              <w:t>2025</w:t>
            </w:r>
          </w:p>
        </w:tc>
        <w:tc>
          <w:tcPr>
            <w:tcW w:w="1449" w:type="dxa"/>
          </w:tcPr>
          <w:p w14:paraId="65335F27" w14:textId="059FBC4B" w:rsidR="00851519" w:rsidRDefault="00851519" w:rsidP="00851519">
            <w:pPr>
              <w:pStyle w:val="TableParagraph"/>
              <w:spacing w:line="196" w:lineRule="exact"/>
              <w:ind w:left="104"/>
              <w:rPr>
                <w:sz w:val="16"/>
              </w:rPr>
            </w:pPr>
            <w:r>
              <w:rPr>
                <w:spacing w:val="-2"/>
                <w:sz w:val="16"/>
              </w:rPr>
              <w:t xml:space="preserve">Comunidad </w:t>
            </w:r>
            <w:r>
              <w:rPr>
                <w:sz w:val="16"/>
              </w:rPr>
              <w:t>educativa</w:t>
            </w:r>
            <w:r>
              <w:rPr>
                <w:spacing w:val="40"/>
                <w:sz w:val="16"/>
              </w:rPr>
              <w:t xml:space="preserve"> </w:t>
            </w:r>
            <w:r>
              <w:rPr>
                <w:sz w:val="16"/>
              </w:rPr>
              <w:t xml:space="preserve">CER </w:t>
            </w:r>
            <w:r>
              <w:rPr>
                <w:spacing w:val="-2"/>
                <w:sz w:val="16"/>
              </w:rPr>
              <w:t>El Chamizón</w:t>
            </w:r>
          </w:p>
        </w:tc>
      </w:tr>
    </w:tbl>
    <w:p w14:paraId="192642C8" w14:textId="77777777" w:rsidR="004D48C4" w:rsidRDefault="004D48C4" w:rsidP="006F2425">
      <w:pPr>
        <w:spacing w:before="93"/>
        <w:ind w:right="993"/>
        <w:jc w:val="right"/>
        <w:rPr>
          <w:rFonts w:ascii="Calibri"/>
        </w:rPr>
      </w:pPr>
    </w:p>
    <w:p w14:paraId="0DCF5625" w14:textId="77777777" w:rsidR="007411C6" w:rsidRDefault="007411C6" w:rsidP="006F2425">
      <w:pPr>
        <w:spacing w:before="93"/>
        <w:ind w:right="993"/>
        <w:jc w:val="right"/>
        <w:rPr>
          <w:rFonts w:ascii="Calibri"/>
        </w:rPr>
      </w:pPr>
    </w:p>
    <w:p w14:paraId="72FCC925" w14:textId="77777777" w:rsidR="004D48C4" w:rsidRPr="00851519" w:rsidRDefault="009B60B3">
      <w:pPr>
        <w:pStyle w:val="Ttulo1"/>
        <w:ind w:left="1580"/>
        <w:rPr>
          <w:color w:val="FF0000"/>
        </w:rPr>
      </w:pPr>
      <w:r w:rsidRPr="00851519">
        <w:rPr>
          <w:color w:val="FF0000"/>
          <w:w w:val="90"/>
        </w:rPr>
        <w:t>PLAN</w:t>
      </w:r>
      <w:r w:rsidRPr="00851519">
        <w:rPr>
          <w:color w:val="FF0000"/>
          <w:spacing w:val="2"/>
        </w:rPr>
        <w:t xml:space="preserve"> </w:t>
      </w:r>
      <w:r w:rsidRPr="00851519">
        <w:rPr>
          <w:color w:val="FF0000"/>
          <w:w w:val="90"/>
        </w:rPr>
        <w:t>DE</w:t>
      </w:r>
      <w:r w:rsidRPr="00851519">
        <w:rPr>
          <w:color w:val="FF0000"/>
        </w:rPr>
        <w:t xml:space="preserve"> </w:t>
      </w:r>
      <w:r w:rsidRPr="00851519">
        <w:rPr>
          <w:color w:val="FF0000"/>
          <w:spacing w:val="-2"/>
          <w:w w:val="90"/>
        </w:rPr>
        <w:t>ACCION:</w:t>
      </w:r>
    </w:p>
    <w:p w14:paraId="66BD8660" w14:textId="77777777" w:rsidR="004D48C4" w:rsidRDefault="004D48C4">
      <w:pPr>
        <w:pStyle w:val="Textoindependiente"/>
        <w:spacing w:before="11"/>
        <w:rPr>
          <w:rFonts w:ascii="Tahoma"/>
          <w:b/>
          <w:sz w:val="28"/>
        </w:rPr>
      </w:pPr>
    </w:p>
    <w:p w14:paraId="0FD90D7C" w14:textId="77777777" w:rsidR="004D48C4" w:rsidRPr="00851519" w:rsidRDefault="009B60B3" w:rsidP="00851519">
      <w:pPr>
        <w:pStyle w:val="Textoindependiente"/>
        <w:spacing w:line="360" w:lineRule="auto"/>
        <w:ind w:left="1439" w:right="743"/>
        <w:rPr>
          <w:rFonts w:ascii="Times New Roman" w:hAnsi="Times New Roman" w:cs="Times New Roman"/>
        </w:rPr>
      </w:pPr>
      <w:r w:rsidRPr="00851519">
        <w:rPr>
          <w:rFonts w:ascii="Times New Roman" w:hAnsi="Times New Roman" w:cs="Times New Roman"/>
          <w:b/>
        </w:rPr>
        <w:t>Medidas</w:t>
      </w:r>
      <w:r w:rsidRPr="00851519">
        <w:rPr>
          <w:rFonts w:ascii="Times New Roman" w:hAnsi="Times New Roman" w:cs="Times New Roman"/>
          <w:b/>
          <w:spacing w:val="-6"/>
        </w:rPr>
        <w:t xml:space="preserve"> </w:t>
      </w:r>
      <w:r w:rsidRPr="00851519">
        <w:rPr>
          <w:rFonts w:ascii="Times New Roman" w:hAnsi="Times New Roman" w:cs="Times New Roman"/>
          <w:b/>
        </w:rPr>
        <w:t xml:space="preserve">correctivas: </w:t>
      </w:r>
      <w:r w:rsidRPr="00851519">
        <w:rPr>
          <w:rFonts w:ascii="Times New Roman" w:hAnsi="Times New Roman" w:cs="Times New Roman"/>
        </w:rPr>
        <w:t>Son</w:t>
      </w:r>
      <w:r w:rsidRPr="00851519">
        <w:rPr>
          <w:rFonts w:ascii="Times New Roman" w:hAnsi="Times New Roman" w:cs="Times New Roman"/>
          <w:spacing w:val="-21"/>
        </w:rPr>
        <w:t xml:space="preserve"> </w:t>
      </w:r>
      <w:r w:rsidRPr="00851519">
        <w:rPr>
          <w:rFonts w:ascii="Times New Roman" w:hAnsi="Times New Roman" w:cs="Times New Roman"/>
        </w:rPr>
        <w:t>todas</w:t>
      </w:r>
      <w:r w:rsidRPr="00851519">
        <w:rPr>
          <w:rFonts w:ascii="Times New Roman" w:hAnsi="Times New Roman" w:cs="Times New Roman"/>
          <w:spacing w:val="-20"/>
        </w:rPr>
        <w:t xml:space="preserve"> </w:t>
      </w:r>
      <w:r w:rsidRPr="00851519">
        <w:rPr>
          <w:rFonts w:ascii="Times New Roman" w:hAnsi="Times New Roman" w:cs="Times New Roman"/>
        </w:rPr>
        <w:t>aquellas</w:t>
      </w:r>
      <w:r w:rsidRPr="00851519">
        <w:rPr>
          <w:rFonts w:ascii="Times New Roman" w:hAnsi="Times New Roman" w:cs="Times New Roman"/>
          <w:spacing w:val="-19"/>
        </w:rPr>
        <w:t xml:space="preserve"> </w:t>
      </w:r>
      <w:r w:rsidRPr="00851519">
        <w:rPr>
          <w:rFonts w:ascii="Times New Roman" w:hAnsi="Times New Roman" w:cs="Times New Roman"/>
        </w:rPr>
        <w:t>acciones</w:t>
      </w:r>
      <w:r w:rsidRPr="00851519">
        <w:rPr>
          <w:rFonts w:ascii="Times New Roman" w:hAnsi="Times New Roman" w:cs="Times New Roman"/>
          <w:spacing w:val="-19"/>
        </w:rPr>
        <w:t xml:space="preserve"> </w:t>
      </w:r>
      <w:r w:rsidRPr="00851519">
        <w:rPr>
          <w:rFonts w:ascii="Times New Roman" w:hAnsi="Times New Roman" w:cs="Times New Roman"/>
        </w:rPr>
        <w:t>y</w:t>
      </w:r>
      <w:r w:rsidRPr="00851519">
        <w:rPr>
          <w:rFonts w:ascii="Times New Roman" w:hAnsi="Times New Roman" w:cs="Times New Roman"/>
          <w:spacing w:val="-22"/>
        </w:rPr>
        <w:t xml:space="preserve"> </w:t>
      </w:r>
      <w:r w:rsidRPr="00851519">
        <w:rPr>
          <w:rFonts w:ascii="Times New Roman" w:hAnsi="Times New Roman" w:cs="Times New Roman"/>
        </w:rPr>
        <w:t>medidas</w:t>
      </w:r>
      <w:r w:rsidRPr="00851519">
        <w:rPr>
          <w:rFonts w:ascii="Times New Roman" w:hAnsi="Times New Roman" w:cs="Times New Roman"/>
          <w:spacing w:val="-19"/>
        </w:rPr>
        <w:t xml:space="preserve"> </w:t>
      </w:r>
      <w:r w:rsidRPr="00851519">
        <w:rPr>
          <w:rFonts w:ascii="Times New Roman" w:hAnsi="Times New Roman" w:cs="Times New Roman"/>
        </w:rPr>
        <w:t>que</w:t>
      </w:r>
      <w:r w:rsidRPr="00851519">
        <w:rPr>
          <w:rFonts w:ascii="Times New Roman" w:hAnsi="Times New Roman" w:cs="Times New Roman"/>
          <w:spacing w:val="-18"/>
        </w:rPr>
        <w:t xml:space="preserve"> </w:t>
      </w:r>
      <w:r w:rsidRPr="00851519">
        <w:rPr>
          <w:rFonts w:ascii="Times New Roman" w:hAnsi="Times New Roman" w:cs="Times New Roman"/>
        </w:rPr>
        <w:t>buscan</w:t>
      </w:r>
      <w:r w:rsidRPr="00851519">
        <w:rPr>
          <w:rFonts w:ascii="Times New Roman" w:hAnsi="Times New Roman" w:cs="Times New Roman"/>
          <w:spacing w:val="-17"/>
        </w:rPr>
        <w:t xml:space="preserve"> </w:t>
      </w:r>
      <w:r w:rsidRPr="00851519">
        <w:rPr>
          <w:rFonts w:ascii="Times New Roman" w:hAnsi="Times New Roman" w:cs="Times New Roman"/>
        </w:rPr>
        <w:t xml:space="preserve">reducir </w:t>
      </w:r>
      <w:r w:rsidRPr="00851519">
        <w:rPr>
          <w:rFonts w:ascii="Times New Roman" w:hAnsi="Times New Roman" w:cs="Times New Roman"/>
          <w:spacing w:val="-4"/>
        </w:rPr>
        <w:t>los</w:t>
      </w:r>
      <w:r w:rsidRPr="00851519">
        <w:rPr>
          <w:rFonts w:ascii="Times New Roman" w:hAnsi="Times New Roman" w:cs="Times New Roman"/>
          <w:spacing w:val="-14"/>
        </w:rPr>
        <w:t xml:space="preserve"> </w:t>
      </w:r>
      <w:r w:rsidRPr="00851519">
        <w:rPr>
          <w:rFonts w:ascii="Times New Roman" w:hAnsi="Times New Roman" w:cs="Times New Roman"/>
          <w:spacing w:val="-4"/>
        </w:rPr>
        <w:t>niveles</w:t>
      </w:r>
      <w:r w:rsidRPr="00851519">
        <w:rPr>
          <w:rFonts w:ascii="Times New Roman" w:hAnsi="Times New Roman" w:cs="Times New Roman"/>
          <w:spacing w:val="-14"/>
        </w:rPr>
        <w:t xml:space="preserve"> </w:t>
      </w:r>
      <w:r w:rsidRPr="00851519">
        <w:rPr>
          <w:rFonts w:ascii="Times New Roman" w:hAnsi="Times New Roman" w:cs="Times New Roman"/>
          <w:spacing w:val="-4"/>
        </w:rPr>
        <w:t>de</w:t>
      </w:r>
      <w:r w:rsidRPr="00851519">
        <w:rPr>
          <w:rFonts w:ascii="Times New Roman" w:hAnsi="Times New Roman" w:cs="Times New Roman"/>
          <w:spacing w:val="-13"/>
        </w:rPr>
        <w:t xml:space="preserve"> </w:t>
      </w:r>
      <w:r w:rsidRPr="00851519">
        <w:rPr>
          <w:rFonts w:ascii="Times New Roman" w:hAnsi="Times New Roman" w:cs="Times New Roman"/>
          <w:spacing w:val="-4"/>
        </w:rPr>
        <w:t>riesgos</w:t>
      </w:r>
      <w:r w:rsidRPr="00851519">
        <w:rPr>
          <w:rFonts w:ascii="Times New Roman" w:hAnsi="Times New Roman" w:cs="Times New Roman"/>
          <w:spacing w:val="-14"/>
        </w:rPr>
        <w:t xml:space="preserve"> </w:t>
      </w:r>
      <w:r w:rsidRPr="00851519">
        <w:rPr>
          <w:rFonts w:ascii="Times New Roman" w:hAnsi="Times New Roman" w:cs="Times New Roman"/>
          <w:spacing w:val="-4"/>
        </w:rPr>
        <w:t>existentes</w:t>
      </w:r>
    </w:p>
    <w:p w14:paraId="14E70426" w14:textId="77777777" w:rsidR="004D48C4" w:rsidRDefault="004D48C4">
      <w:pPr>
        <w:pStyle w:val="Textoindependiente"/>
        <w:rPr>
          <w:sz w:val="20"/>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6"/>
        <w:gridCol w:w="1536"/>
        <w:gridCol w:w="1736"/>
        <w:gridCol w:w="1552"/>
        <w:gridCol w:w="1580"/>
        <w:gridCol w:w="1704"/>
        <w:gridCol w:w="1660"/>
      </w:tblGrid>
      <w:tr w:rsidR="004D48C4" w14:paraId="4DDD46E7" w14:textId="77777777">
        <w:trPr>
          <w:trHeight w:val="722"/>
        </w:trPr>
        <w:tc>
          <w:tcPr>
            <w:tcW w:w="1676" w:type="dxa"/>
            <w:vMerge w:val="restart"/>
          </w:tcPr>
          <w:p w14:paraId="4E1353BD" w14:textId="77777777" w:rsidR="004D48C4" w:rsidRDefault="009B60B3">
            <w:pPr>
              <w:pStyle w:val="TableParagraph"/>
              <w:spacing w:before="54" w:line="326" w:lineRule="auto"/>
              <w:ind w:left="106" w:right="674"/>
              <w:rPr>
                <w:sz w:val="16"/>
              </w:rPr>
            </w:pPr>
            <w:r>
              <w:rPr>
                <w:spacing w:val="-2"/>
                <w:sz w:val="16"/>
              </w:rPr>
              <w:t xml:space="preserve">Carácter </w:t>
            </w:r>
            <w:r>
              <w:rPr>
                <w:sz w:val="16"/>
              </w:rPr>
              <w:t>del</w:t>
            </w:r>
            <w:r>
              <w:rPr>
                <w:spacing w:val="-8"/>
                <w:sz w:val="16"/>
              </w:rPr>
              <w:t xml:space="preserve"> </w:t>
            </w:r>
            <w:r>
              <w:rPr>
                <w:spacing w:val="-7"/>
                <w:sz w:val="16"/>
              </w:rPr>
              <w:t>riesgo</w:t>
            </w:r>
          </w:p>
        </w:tc>
        <w:tc>
          <w:tcPr>
            <w:tcW w:w="1536" w:type="dxa"/>
            <w:vMerge w:val="restart"/>
          </w:tcPr>
          <w:p w14:paraId="56804BB5" w14:textId="77777777" w:rsidR="004D48C4" w:rsidRDefault="009B60B3">
            <w:pPr>
              <w:pStyle w:val="TableParagraph"/>
              <w:spacing w:before="54"/>
              <w:ind w:left="108"/>
              <w:rPr>
                <w:sz w:val="16"/>
              </w:rPr>
            </w:pPr>
            <w:r>
              <w:rPr>
                <w:spacing w:val="-2"/>
                <w:w w:val="105"/>
                <w:sz w:val="16"/>
              </w:rPr>
              <w:t>amenaza</w:t>
            </w:r>
          </w:p>
        </w:tc>
        <w:tc>
          <w:tcPr>
            <w:tcW w:w="1736" w:type="dxa"/>
            <w:vMerge w:val="restart"/>
          </w:tcPr>
          <w:p w14:paraId="12E534A0" w14:textId="77777777" w:rsidR="004D48C4" w:rsidRDefault="009B60B3">
            <w:pPr>
              <w:pStyle w:val="TableParagraph"/>
              <w:spacing w:before="54" w:line="326" w:lineRule="auto"/>
              <w:ind w:left="108" w:right="596"/>
              <w:rPr>
                <w:sz w:val="16"/>
              </w:rPr>
            </w:pPr>
            <w:r>
              <w:rPr>
                <w:spacing w:val="-2"/>
                <w:w w:val="105"/>
                <w:sz w:val="16"/>
              </w:rPr>
              <w:t xml:space="preserve">Capacidad </w:t>
            </w:r>
            <w:r>
              <w:rPr>
                <w:w w:val="105"/>
                <w:sz w:val="16"/>
              </w:rPr>
              <w:t>es</w:t>
            </w:r>
            <w:r>
              <w:rPr>
                <w:spacing w:val="80"/>
                <w:w w:val="105"/>
                <w:sz w:val="16"/>
              </w:rPr>
              <w:t xml:space="preserve"> </w:t>
            </w:r>
            <w:r>
              <w:rPr>
                <w:w w:val="105"/>
                <w:sz w:val="16"/>
              </w:rPr>
              <w:t>que</w:t>
            </w:r>
            <w:r>
              <w:rPr>
                <w:spacing w:val="80"/>
                <w:w w:val="105"/>
                <w:sz w:val="16"/>
              </w:rPr>
              <w:t xml:space="preserve"> </w:t>
            </w:r>
            <w:r>
              <w:rPr>
                <w:w w:val="105"/>
                <w:sz w:val="16"/>
              </w:rPr>
              <w:t xml:space="preserve">se </w:t>
            </w:r>
            <w:r>
              <w:rPr>
                <w:spacing w:val="-2"/>
                <w:w w:val="105"/>
                <w:sz w:val="16"/>
              </w:rPr>
              <w:t>pueden</w:t>
            </w:r>
          </w:p>
          <w:p w14:paraId="7E2097BE" w14:textId="77777777" w:rsidR="004D48C4" w:rsidRDefault="009B60B3">
            <w:pPr>
              <w:pStyle w:val="TableParagraph"/>
              <w:spacing w:line="193" w:lineRule="exact"/>
              <w:ind w:left="108"/>
              <w:rPr>
                <w:sz w:val="16"/>
              </w:rPr>
            </w:pPr>
            <w:r>
              <w:rPr>
                <w:spacing w:val="-2"/>
                <w:sz w:val="16"/>
              </w:rPr>
              <w:t>mejorar</w:t>
            </w:r>
          </w:p>
        </w:tc>
        <w:tc>
          <w:tcPr>
            <w:tcW w:w="1552" w:type="dxa"/>
            <w:vMerge w:val="restart"/>
          </w:tcPr>
          <w:p w14:paraId="436A4803" w14:textId="77777777" w:rsidR="004D48C4" w:rsidRDefault="009B60B3">
            <w:pPr>
              <w:pStyle w:val="TableParagraph"/>
              <w:spacing w:before="54" w:line="326" w:lineRule="auto"/>
              <w:ind w:left="108" w:right="597"/>
              <w:rPr>
                <w:sz w:val="16"/>
              </w:rPr>
            </w:pPr>
            <w:r>
              <w:rPr>
                <w:spacing w:val="-6"/>
                <w:sz w:val="16"/>
              </w:rPr>
              <w:t xml:space="preserve">Resultados </w:t>
            </w:r>
            <w:r>
              <w:rPr>
                <w:spacing w:val="-2"/>
                <w:sz w:val="16"/>
              </w:rPr>
              <w:t>esperados</w:t>
            </w:r>
          </w:p>
        </w:tc>
        <w:tc>
          <w:tcPr>
            <w:tcW w:w="3284" w:type="dxa"/>
            <w:gridSpan w:val="2"/>
          </w:tcPr>
          <w:p w14:paraId="5F597BD2" w14:textId="77777777" w:rsidR="004D48C4" w:rsidRDefault="009B60B3">
            <w:pPr>
              <w:pStyle w:val="TableParagraph"/>
              <w:spacing w:before="54"/>
              <w:ind w:left="609"/>
              <w:rPr>
                <w:sz w:val="16"/>
              </w:rPr>
            </w:pPr>
            <w:r>
              <w:rPr>
                <w:sz w:val="16"/>
              </w:rPr>
              <w:t>Medidas</w:t>
            </w:r>
            <w:r>
              <w:rPr>
                <w:spacing w:val="-9"/>
                <w:sz w:val="16"/>
              </w:rPr>
              <w:t xml:space="preserve"> </w:t>
            </w:r>
            <w:r>
              <w:rPr>
                <w:sz w:val="16"/>
              </w:rPr>
              <w:t>y</w:t>
            </w:r>
            <w:r>
              <w:rPr>
                <w:spacing w:val="-13"/>
                <w:sz w:val="16"/>
              </w:rPr>
              <w:t xml:space="preserve"> </w:t>
            </w:r>
            <w:r>
              <w:rPr>
                <w:spacing w:val="-2"/>
                <w:sz w:val="16"/>
              </w:rPr>
              <w:t>acciones</w:t>
            </w:r>
          </w:p>
        </w:tc>
        <w:tc>
          <w:tcPr>
            <w:tcW w:w="1660" w:type="dxa"/>
            <w:vMerge w:val="restart"/>
          </w:tcPr>
          <w:p w14:paraId="06F0143D" w14:textId="77777777" w:rsidR="004D48C4" w:rsidRDefault="009B60B3">
            <w:pPr>
              <w:pStyle w:val="TableParagraph"/>
              <w:spacing w:before="54" w:line="326" w:lineRule="auto"/>
              <w:ind w:left="110" w:right="621"/>
              <w:rPr>
                <w:sz w:val="16"/>
              </w:rPr>
            </w:pPr>
            <w:r>
              <w:rPr>
                <w:spacing w:val="-2"/>
                <w:w w:val="90"/>
                <w:sz w:val="16"/>
              </w:rPr>
              <w:t xml:space="preserve">Instituciones </w:t>
            </w:r>
            <w:r>
              <w:rPr>
                <w:spacing w:val="-4"/>
                <w:sz w:val="16"/>
              </w:rPr>
              <w:t>que</w:t>
            </w:r>
            <w:r>
              <w:rPr>
                <w:spacing w:val="80"/>
                <w:sz w:val="16"/>
              </w:rPr>
              <w:t xml:space="preserve"> </w:t>
            </w:r>
            <w:r>
              <w:rPr>
                <w:spacing w:val="-2"/>
                <w:sz w:val="16"/>
              </w:rPr>
              <w:t>pueden</w:t>
            </w:r>
          </w:p>
          <w:p w14:paraId="43451FAF" w14:textId="77777777" w:rsidR="004D48C4" w:rsidRDefault="009B60B3">
            <w:pPr>
              <w:pStyle w:val="TableParagraph"/>
              <w:spacing w:line="193" w:lineRule="exact"/>
              <w:ind w:left="110"/>
              <w:rPr>
                <w:sz w:val="16"/>
              </w:rPr>
            </w:pPr>
            <w:r>
              <w:rPr>
                <w:spacing w:val="-2"/>
                <w:sz w:val="16"/>
              </w:rPr>
              <w:t>apoyar</w:t>
            </w:r>
          </w:p>
        </w:tc>
      </w:tr>
      <w:tr w:rsidR="004D48C4" w14:paraId="54E3BD03" w14:textId="77777777">
        <w:trPr>
          <w:trHeight w:val="330"/>
        </w:trPr>
        <w:tc>
          <w:tcPr>
            <w:tcW w:w="1676" w:type="dxa"/>
            <w:vMerge/>
            <w:tcBorders>
              <w:top w:val="nil"/>
            </w:tcBorders>
          </w:tcPr>
          <w:p w14:paraId="3CF5ECF3" w14:textId="77777777" w:rsidR="004D48C4" w:rsidRDefault="004D48C4">
            <w:pPr>
              <w:rPr>
                <w:sz w:val="2"/>
                <w:szCs w:val="2"/>
              </w:rPr>
            </w:pPr>
          </w:p>
        </w:tc>
        <w:tc>
          <w:tcPr>
            <w:tcW w:w="1536" w:type="dxa"/>
            <w:vMerge/>
            <w:tcBorders>
              <w:top w:val="nil"/>
            </w:tcBorders>
          </w:tcPr>
          <w:p w14:paraId="419008BC" w14:textId="77777777" w:rsidR="004D48C4" w:rsidRDefault="004D48C4">
            <w:pPr>
              <w:rPr>
                <w:sz w:val="2"/>
                <w:szCs w:val="2"/>
              </w:rPr>
            </w:pPr>
          </w:p>
        </w:tc>
        <w:tc>
          <w:tcPr>
            <w:tcW w:w="1736" w:type="dxa"/>
            <w:vMerge/>
            <w:tcBorders>
              <w:top w:val="nil"/>
            </w:tcBorders>
          </w:tcPr>
          <w:p w14:paraId="4DABE1B3" w14:textId="77777777" w:rsidR="004D48C4" w:rsidRDefault="004D48C4">
            <w:pPr>
              <w:rPr>
                <w:sz w:val="2"/>
                <w:szCs w:val="2"/>
              </w:rPr>
            </w:pPr>
          </w:p>
        </w:tc>
        <w:tc>
          <w:tcPr>
            <w:tcW w:w="1552" w:type="dxa"/>
            <w:vMerge/>
            <w:tcBorders>
              <w:top w:val="nil"/>
            </w:tcBorders>
          </w:tcPr>
          <w:p w14:paraId="55FE5BDB" w14:textId="77777777" w:rsidR="004D48C4" w:rsidRDefault="004D48C4">
            <w:pPr>
              <w:rPr>
                <w:sz w:val="2"/>
                <w:szCs w:val="2"/>
              </w:rPr>
            </w:pPr>
          </w:p>
        </w:tc>
        <w:tc>
          <w:tcPr>
            <w:tcW w:w="1580" w:type="dxa"/>
          </w:tcPr>
          <w:p w14:paraId="1A16B382" w14:textId="77777777" w:rsidR="004D48C4" w:rsidRDefault="009B60B3">
            <w:pPr>
              <w:pStyle w:val="TableParagraph"/>
              <w:spacing w:before="50"/>
              <w:ind w:left="109"/>
              <w:rPr>
                <w:sz w:val="16"/>
              </w:rPr>
            </w:pPr>
            <w:r>
              <w:rPr>
                <w:spacing w:val="-2"/>
                <w:sz w:val="16"/>
              </w:rPr>
              <w:t>correctivas</w:t>
            </w:r>
          </w:p>
        </w:tc>
        <w:tc>
          <w:tcPr>
            <w:tcW w:w="1704" w:type="dxa"/>
          </w:tcPr>
          <w:p w14:paraId="73F1389F" w14:textId="77777777" w:rsidR="004D48C4" w:rsidRDefault="009B60B3">
            <w:pPr>
              <w:pStyle w:val="TableParagraph"/>
              <w:spacing w:before="50"/>
              <w:ind w:left="109"/>
              <w:rPr>
                <w:sz w:val="16"/>
              </w:rPr>
            </w:pPr>
            <w:r>
              <w:rPr>
                <w:spacing w:val="-2"/>
                <w:sz w:val="16"/>
              </w:rPr>
              <w:t>prospectivas</w:t>
            </w:r>
          </w:p>
        </w:tc>
        <w:tc>
          <w:tcPr>
            <w:tcW w:w="1660" w:type="dxa"/>
            <w:vMerge/>
            <w:tcBorders>
              <w:top w:val="nil"/>
            </w:tcBorders>
          </w:tcPr>
          <w:p w14:paraId="08162706" w14:textId="77777777" w:rsidR="004D48C4" w:rsidRDefault="004D48C4">
            <w:pPr>
              <w:rPr>
                <w:sz w:val="2"/>
                <w:szCs w:val="2"/>
              </w:rPr>
            </w:pPr>
          </w:p>
        </w:tc>
      </w:tr>
      <w:tr w:rsidR="004D48C4" w14:paraId="009BA2B5" w14:textId="77777777">
        <w:trPr>
          <w:trHeight w:val="1846"/>
        </w:trPr>
        <w:tc>
          <w:tcPr>
            <w:tcW w:w="1676" w:type="dxa"/>
          </w:tcPr>
          <w:p w14:paraId="3FD6FFE5" w14:textId="77777777" w:rsidR="004D48C4" w:rsidRDefault="009B60B3">
            <w:pPr>
              <w:pStyle w:val="TableParagraph"/>
              <w:spacing w:before="50"/>
              <w:ind w:left="106"/>
              <w:rPr>
                <w:sz w:val="16"/>
              </w:rPr>
            </w:pPr>
            <w:r>
              <w:rPr>
                <w:spacing w:val="-2"/>
                <w:sz w:val="16"/>
              </w:rPr>
              <w:t>natural</w:t>
            </w:r>
          </w:p>
        </w:tc>
        <w:tc>
          <w:tcPr>
            <w:tcW w:w="1536" w:type="dxa"/>
          </w:tcPr>
          <w:p w14:paraId="3623CBEF" w14:textId="77777777" w:rsidR="004D48C4" w:rsidRDefault="004D48C4">
            <w:pPr>
              <w:pStyle w:val="TableParagraph"/>
              <w:rPr>
                <w:rFonts w:ascii="Times New Roman"/>
                <w:sz w:val="16"/>
              </w:rPr>
            </w:pPr>
          </w:p>
        </w:tc>
        <w:tc>
          <w:tcPr>
            <w:tcW w:w="1736" w:type="dxa"/>
          </w:tcPr>
          <w:p w14:paraId="16535E34" w14:textId="77777777" w:rsidR="004D48C4" w:rsidRDefault="004D48C4">
            <w:pPr>
              <w:pStyle w:val="TableParagraph"/>
              <w:rPr>
                <w:rFonts w:ascii="Times New Roman"/>
                <w:sz w:val="16"/>
              </w:rPr>
            </w:pPr>
          </w:p>
        </w:tc>
        <w:tc>
          <w:tcPr>
            <w:tcW w:w="1552" w:type="dxa"/>
          </w:tcPr>
          <w:p w14:paraId="1751A438" w14:textId="77777777" w:rsidR="004D48C4" w:rsidRDefault="004D48C4">
            <w:pPr>
              <w:pStyle w:val="TableParagraph"/>
              <w:rPr>
                <w:rFonts w:ascii="Times New Roman"/>
                <w:sz w:val="16"/>
              </w:rPr>
            </w:pPr>
          </w:p>
        </w:tc>
        <w:tc>
          <w:tcPr>
            <w:tcW w:w="1580" w:type="dxa"/>
          </w:tcPr>
          <w:p w14:paraId="3215BC15" w14:textId="77777777" w:rsidR="004D48C4" w:rsidRDefault="004D48C4">
            <w:pPr>
              <w:pStyle w:val="TableParagraph"/>
              <w:rPr>
                <w:rFonts w:ascii="Times New Roman"/>
                <w:sz w:val="16"/>
              </w:rPr>
            </w:pPr>
          </w:p>
        </w:tc>
        <w:tc>
          <w:tcPr>
            <w:tcW w:w="1704" w:type="dxa"/>
          </w:tcPr>
          <w:p w14:paraId="06DD2CE7" w14:textId="77777777" w:rsidR="004D48C4" w:rsidRDefault="004D48C4">
            <w:pPr>
              <w:pStyle w:val="TableParagraph"/>
              <w:rPr>
                <w:rFonts w:ascii="Times New Roman"/>
                <w:sz w:val="16"/>
              </w:rPr>
            </w:pPr>
          </w:p>
        </w:tc>
        <w:tc>
          <w:tcPr>
            <w:tcW w:w="1660" w:type="dxa"/>
          </w:tcPr>
          <w:p w14:paraId="6E104107" w14:textId="77777777" w:rsidR="004D48C4" w:rsidRDefault="004D48C4">
            <w:pPr>
              <w:pStyle w:val="TableParagraph"/>
              <w:rPr>
                <w:rFonts w:ascii="Times New Roman"/>
                <w:sz w:val="16"/>
              </w:rPr>
            </w:pPr>
          </w:p>
        </w:tc>
      </w:tr>
      <w:tr w:rsidR="004D48C4" w14:paraId="32083911" w14:textId="77777777">
        <w:trPr>
          <w:trHeight w:val="1586"/>
        </w:trPr>
        <w:tc>
          <w:tcPr>
            <w:tcW w:w="1676" w:type="dxa"/>
          </w:tcPr>
          <w:p w14:paraId="6DBDA24A" w14:textId="77777777" w:rsidR="004D48C4" w:rsidRDefault="009B60B3">
            <w:pPr>
              <w:pStyle w:val="TableParagraph"/>
              <w:spacing w:before="54" w:line="326" w:lineRule="auto"/>
              <w:ind w:left="106" w:right="674"/>
              <w:rPr>
                <w:sz w:val="16"/>
              </w:rPr>
            </w:pPr>
            <w:r>
              <w:rPr>
                <w:spacing w:val="-2"/>
                <w:sz w:val="16"/>
              </w:rPr>
              <w:t xml:space="preserve">socio </w:t>
            </w:r>
            <w:r>
              <w:rPr>
                <w:spacing w:val="-6"/>
                <w:sz w:val="16"/>
              </w:rPr>
              <w:t>cultural</w:t>
            </w:r>
          </w:p>
        </w:tc>
        <w:tc>
          <w:tcPr>
            <w:tcW w:w="1536" w:type="dxa"/>
          </w:tcPr>
          <w:p w14:paraId="1F07D4FE" w14:textId="77777777" w:rsidR="004D48C4" w:rsidRDefault="004D48C4">
            <w:pPr>
              <w:pStyle w:val="TableParagraph"/>
              <w:rPr>
                <w:rFonts w:ascii="Times New Roman"/>
                <w:sz w:val="16"/>
              </w:rPr>
            </w:pPr>
          </w:p>
        </w:tc>
        <w:tc>
          <w:tcPr>
            <w:tcW w:w="1736" w:type="dxa"/>
          </w:tcPr>
          <w:p w14:paraId="0A82C6B4" w14:textId="77777777" w:rsidR="004D48C4" w:rsidRDefault="004D48C4">
            <w:pPr>
              <w:pStyle w:val="TableParagraph"/>
              <w:rPr>
                <w:rFonts w:ascii="Times New Roman"/>
                <w:sz w:val="16"/>
              </w:rPr>
            </w:pPr>
          </w:p>
        </w:tc>
        <w:tc>
          <w:tcPr>
            <w:tcW w:w="1552" w:type="dxa"/>
          </w:tcPr>
          <w:p w14:paraId="560DA43B" w14:textId="77777777" w:rsidR="004D48C4" w:rsidRDefault="004D48C4">
            <w:pPr>
              <w:pStyle w:val="TableParagraph"/>
              <w:rPr>
                <w:rFonts w:ascii="Times New Roman"/>
                <w:sz w:val="16"/>
              </w:rPr>
            </w:pPr>
          </w:p>
        </w:tc>
        <w:tc>
          <w:tcPr>
            <w:tcW w:w="1580" w:type="dxa"/>
          </w:tcPr>
          <w:p w14:paraId="64625827" w14:textId="77777777" w:rsidR="004D48C4" w:rsidRDefault="004D48C4">
            <w:pPr>
              <w:pStyle w:val="TableParagraph"/>
              <w:rPr>
                <w:rFonts w:ascii="Times New Roman"/>
                <w:sz w:val="16"/>
              </w:rPr>
            </w:pPr>
          </w:p>
        </w:tc>
        <w:tc>
          <w:tcPr>
            <w:tcW w:w="1704" w:type="dxa"/>
          </w:tcPr>
          <w:p w14:paraId="2BDCBF83" w14:textId="77777777" w:rsidR="004D48C4" w:rsidRDefault="004D48C4">
            <w:pPr>
              <w:pStyle w:val="TableParagraph"/>
              <w:rPr>
                <w:rFonts w:ascii="Times New Roman"/>
                <w:sz w:val="16"/>
              </w:rPr>
            </w:pPr>
          </w:p>
        </w:tc>
        <w:tc>
          <w:tcPr>
            <w:tcW w:w="1660" w:type="dxa"/>
          </w:tcPr>
          <w:p w14:paraId="4EABDB48" w14:textId="77777777" w:rsidR="004D48C4" w:rsidRDefault="004D48C4">
            <w:pPr>
              <w:pStyle w:val="TableParagraph"/>
              <w:rPr>
                <w:rFonts w:ascii="Times New Roman"/>
                <w:sz w:val="16"/>
              </w:rPr>
            </w:pPr>
          </w:p>
        </w:tc>
      </w:tr>
      <w:tr w:rsidR="004D48C4" w14:paraId="5910AF75" w14:textId="77777777">
        <w:trPr>
          <w:trHeight w:val="1054"/>
        </w:trPr>
        <w:tc>
          <w:tcPr>
            <w:tcW w:w="1676" w:type="dxa"/>
          </w:tcPr>
          <w:p w14:paraId="008207D6" w14:textId="77777777" w:rsidR="004D48C4" w:rsidRDefault="009B60B3">
            <w:pPr>
              <w:pStyle w:val="TableParagraph"/>
              <w:spacing w:before="50"/>
              <w:ind w:left="106"/>
              <w:rPr>
                <w:sz w:val="16"/>
              </w:rPr>
            </w:pPr>
            <w:r>
              <w:rPr>
                <w:spacing w:val="-2"/>
                <w:sz w:val="16"/>
              </w:rPr>
              <w:t>social</w:t>
            </w:r>
          </w:p>
        </w:tc>
        <w:tc>
          <w:tcPr>
            <w:tcW w:w="1536" w:type="dxa"/>
          </w:tcPr>
          <w:p w14:paraId="7DA3999A" w14:textId="77777777" w:rsidR="004D48C4" w:rsidRDefault="004D48C4">
            <w:pPr>
              <w:pStyle w:val="TableParagraph"/>
              <w:rPr>
                <w:rFonts w:ascii="Times New Roman"/>
                <w:sz w:val="16"/>
              </w:rPr>
            </w:pPr>
          </w:p>
          <w:p w14:paraId="644662BA" w14:textId="77777777" w:rsidR="00851519" w:rsidRPr="00851519" w:rsidRDefault="00851519" w:rsidP="00851519"/>
          <w:p w14:paraId="588CA02E" w14:textId="77777777" w:rsidR="00851519" w:rsidRPr="00851519" w:rsidRDefault="00851519" w:rsidP="00851519"/>
          <w:p w14:paraId="1998470D" w14:textId="77777777" w:rsidR="00851519" w:rsidRPr="00851519" w:rsidRDefault="00851519" w:rsidP="00851519"/>
          <w:p w14:paraId="1AF6F857" w14:textId="77777777" w:rsidR="00851519" w:rsidRPr="00851519" w:rsidRDefault="00851519" w:rsidP="00851519"/>
          <w:p w14:paraId="4E44B1A2" w14:textId="77777777" w:rsidR="00851519" w:rsidRPr="00851519" w:rsidRDefault="00851519" w:rsidP="00851519"/>
          <w:p w14:paraId="323125CC" w14:textId="77777777" w:rsidR="00851519" w:rsidRPr="00851519" w:rsidRDefault="00851519" w:rsidP="00851519"/>
          <w:p w14:paraId="33A1376A" w14:textId="77777777" w:rsidR="00851519" w:rsidRPr="00851519" w:rsidRDefault="00851519" w:rsidP="00851519"/>
          <w:p w14:paraId="4D4069EE" w14:textId="77777777" w:rsidR="00851519" w:rsidRPr="00851519" w:rsidRDefault="00851519" w:rsidP="00851519"/>
          <w:p w14:paraId="3D420B4E" w14:textId="77777777" w:rsidR="00851519" w:rsidRPr="00851519" w:rsidRDefault="00851519" w:rsidP="00851519"/>
          <w:p w14:paraId="28F76390" w14:textId="77777777" w:rsidR="00851519" w:rsidRPr="00851519" w:rsidRDefault="00851519" w:rsidP="00851519"/>
          <w:p w14:paraId="3B485CDA" w14:textId="77777777" w:rsidR="00851519" w:rsidRPr="00851519" w:rsidRDefault="00851519" w:rsidP="00851519"/>
          <w:p w14:paraId="59734808" w14:textId="77777777" w:rsidR="00851519" w:rsidRPr="00851519" w:rsidRDefault="00851519" w:rsidP="00851519"/>
          <w:p w14:paraId="192C81B8" w14:textId="77777777" w:rsidR="00851519" w:rsidRPr="00851519" w:rsidRDefault="00851519" w:rsidP="00851519"/>
          <w:p w14:paraId="5343DBD4" w14:textId="77777777" w:rsidR="00851519" w:rsidRPr="00851519" w:rsidRDefault="00851519" w:rsidP="00851519"/>
          <w:p w14:paraId="17735B3C" w14:textId="5B79306E" w:rsidR="00851519" w:rsidRPr="00851519" w:rsidRDefault="00851519" w:rsidP="00851519">
            <w:pPr>
              <w:jc w:val="center"/>
            </w:pPr>
          </w:p>
        </w:tc>
        <w:tc>
          <w:tcPr>
            <w:tcW w:w="1736" w:type="dxa"/>
          </w:tcPr>
          <w:p w14:paraId="3F7FD302" w14:textId="77777777" w:rsidR="004D48C4" w:rsidRDefault="004D48C4">
            <w:pPr>
              <w:pStyle w:val="TableParagraph"/>
              <w:rPr>
                <w:rFonts w:ascii="Times New Roman"/>
                <w:sz w:val="16"/>
              </w:rPr>
            </w:pPr>
          </w:p>
        </w:tc>
        <w:tc>
          <w:tcPr>
            <w:tcW w:w="1552" w:type="dxa"/>
          </w:tcPr>
          <w:p w14:paraId="25CEBA46" w14:textId="77777777" w:rsidR="004D48C4" w:rsidRDefault="004D48C4">
            <w:pPr>
              <w:pStyle w:val="TableParagraph"/>
              <w:rPr>
                <w:rFonts w:ascii="Times New Roman"/>
                <w:sz w:val="16"/>
              </w:rPr>
            </w:pPr>
          </w:p>
        </w:tc>
        <w:tc>
          <w:tcPr>
            <w:tcW w:w="1580" w:type="dxa"/>
          </w:tcPr>
          <w:p w14:paraId="06CCD69E" w14:textId="77777777" w:rsidR="004D48C4" w:rsidRDefault="004D48C4">
            <w:pPr>
              <w:pStyle w:val="TableParagraph"/>
              <w:rPr>
                <w:rFonts w:ascii="Times New Roman"/>
                <w:sz w:val="16"/>
              </w:rPr>
            </w:pPr>
          </w:p>
        </w:tc>
        <w:tc>
          <w:tcPr>
            <w:tcW w:w="1704" w:type="dxa"/>
          </w:tcPr>
          <w:p w14:paraId="7B520DF0" w14:textId="77777777" w:rsidR="004D48C4" w:rsidRDefault="004D48C4">
            <w:pPr>
              <w:pStyle w:val="TableParagraph"/>
              <w:rPr>
                <w:rFonts w:ascii="Times New Roman"/>
                <w:sz w:val="16"/>
              </w:rPr>
            </w:pPr>
          </w:p>
        </w:tc>
        <w:tc>
          <w:tcPr>
            <w:tcW w:w="1660" w:type="dxa"/>
          </w:tcPr>
          <w:p w14:paraId="15EDA647" w14:textId="77777777" w:rsidR="004D48C4" w:rsidRDefault="004D48C4">
            <w:pPr>
              <w:pStyle w:val="TableParagraph"/>
              <w:rPr>
                <w:rFonts w:ascii="Times New Roman"/>
                <w:sz w:val="16"/>
              </w:rPr>
            </w:pPr>
          </w:p>
        </w:tc>
      </w:tr>
    </w:tbl>
    <w:p w14:paraId="4907F999" w14:textId="45ECE237" w:rsidR="004D48C4" w:rsidRPr="00851519" w:rsidRDefault="004D48C4" w:rsidP="00851519">
      <w:pPr>
        <w:spacing w:before="258"/>
        <w:ind w:right="993"/>
        <w:jc w:val="right"/>
        <w:rPr>
          <w:rFonts w:ascii="Calibri"/>
        </w:rPr>
        <w:sectPr w:rsidR="004D48C4" w:rsidRPr="00851519">
          <w:headerReference w:type="even" r:id="rId288"/>
          <w:headerReference w:type="default" r:id="rId289"/>
          <w:footerReference w:type="default" r:id="rId290"/>
          <w:headerReference w:type="first" r:id="rId291"/>
          <w:pgSz w:w="12260" w:h="15860"/>
          <w:pgMar w:top="2240" w:right="141" w:bottom="940" w:left="141" w:header="695" w:footer="745" w:gutter="0"/>
          <w:cols w:space="720"/>
        </w:sectPr>
      </w:pPr>
    </w:p>
    <w:p w14:paraId="51FF4915" w14:textId="77777777" w:rsidR="004D48C4" w:rsidRDefault="004D48C4">
      <w:pPr>
        <w:pStyle w:val="Textoindependiente"/>
        <w:spacing w:before="38"/>
        <w:rPr>
          <w:rFonts w:ascii="Arial"/>
          <w:b/>
          <w:i/>
          <w:sz w:val="20"/>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6"/>
        <w:gridCol w:w="1536"/>
        <w:gridCol w:w="1736"/>
        <w:gridCol w:w="1552"/>
        <w:gridCol w:w="1580"/>
        <w:gridCol w:w="1704"/>
        <w:gridCol w:w="1660"/>
      </w:tblGrid>
      <w:tr w:rsidR="004D48C4" w14:paraId="057057ED" w14:textId="77777777">
        <w:trPr>
          <w:trHeight w:val="1054"/>
        </w:trPr>
        <w:tc>
          <w:tcPr>
            <w:tcW w:w="1676" w:type="dxa"/>
          </w:tcPr>
          <w:p w14:paraId="49A3970D" w14:textId="77777777" w:rsidR="004D48C4" w:rsidRDefault="004D48C4">
            <w:pPr>
              <w:pStyle w:val="TableParagraph"/>
              <w:rPr>
                <w:rFonts w:ascii="Times New Roman"/>
                <w:sz w:val="16"/>
              </w:rPr>
            </w:pPr>
          </w:p>
        </w:tc>
        <w:tc>
          <w:tcPr>
            <w:tcW w:w="1536" w:type="dxa"/>
          </w:tcPr>
          <w:p w14:paraId="23E6A132" w14:textId="77777777" w:rsidR="004D48C4" w:rsidRDefault="004D48C4">
            <w:pPr>
              <w:pStyle w:val="TableParagraph"/>
              <w:rPr>
                <w:rFonts w:ascii="Times New Roman"/>
                <w:sz w:val="16"/>
              </w:rPr>
            </w:pPr>
          </w:p>
        </w:tc>
        <w:tc>
          <w:tcPr>
            <w:tcW w:w="1736" w:type="dxa"/>
          </w:tcPr>
          <w:p w14:paraId="61C2BBFA" w14:textId="77777777" w:rsidR="004D48C4" w:rsidRDefault="004D48C4">
            <w:pPr>
              <w:pStyle w:val="TableParagraph"/>
              <w:rPr>
                <w:rFonts w:ascii="Times New Roman"/>
                <w:sz w:val="16"/>
              </w:rPr>
            </w:pPr>
          </w:p>
        </w:tc>
        <w:tc>
          <w:tcPr>
            <w:tcW w:w="1552" w:type="dxa"/>
          </w:tcPr>
          <w:p w14:paraId="06B2443C" w14:textId="77777777" w:rsidR="004D48C4" w:rsidRDefault="004D48C4">
            <w:pPr>
              <w:pStyle w:val="TableParagraph"/>
              <w:rPr>
                <w:rFonts w:ascii="Times New Roman"/>
                <w:sz w:val="16"/>
              </w:rPr>
            </w:pPr>
          </w:p>
        </w:tc>
        <w:tc>
          <w:tcPr>
            <w:tcW w:w="1580" w:type="dxa"/>
          </w:tcPr>
          <w:p w14:paraId="7FF0602D" w14:textId="77777777" w:rsidR="004D48C4" w:rsidRDefault="004D48C4">
            <w:pPr>
              <w:pStyle w:val="TableParagraph"/>
              <w:rPr>
                <w:rFonts w:ascii="Times New Roman"/>
                <w:sz w:val="16"/>
              </w:rPr>
            </w:pPr>
          </w:p>
        </w:tc>
        <w:tc>
          <w:tcPr>
            <w:tcW w:w="1704" w:type="dxa"/>
          </w:tcPr>
          <w:p w14:paraId="43A688E5" w14:textId="77777777" w:rsidR="004D48C4" w:rsidRDefault="004D48C4">
            <w:pPr>
              <w:pStyle w:val="TableParagraph"/>
              <w:rPr>
                <w:rFonts w:ascii="Times New Roman"/>
                <w:sz w:val="16"/>
              </w:rPr>
            </w:pPr>
          </w:p>
        </w:tc>
        <w:tc>
          <w:tcPr>
            <w:tcW w:w="1660" w:type="dxa"/>
          </w:tcPr>
          <w:p w14:paraId="66DE9E6B" w14:textId="77777777" w:rsidR="004D48C4" w:rsidRDefault="004D48C4">
            <w:pPr>
              <w:pStyle w:val="TableParagraph"/>
              <w:rPr>
                <w:rFonts w:ascii="Times New Roman"/>
                <w:sz w:val="16"/>
              </w:rPr>
            </w:pPr>
          </w:p>
        </w:tc>
      </w:tr>
    </w:tbl>
    <w:p w14:paraId="41E9C589" w14:textId="77777777" w:rsidR="004D48C4" w:rsidRDefault="004D48C4">
      <w:pPr>
        <w:pStyle w:val="Textoindependiente"/>
        <w:spacing w:before="21"/>
        <w:rPr>
          <w:rFonts w:ascii="Arial"/>
          <w:b/>
          <w:i/>
        </w:rPr>
      </w:pPr>
    </w:p>
    <w:p w14:paraId="404BF994" w14:textId="77777777" w:rsidR="004D48C4" w:rsidRPr="00851519" w:rsidRDefault="009B60B3" w:rsidP="00851519">
      <w:pPr>
        <w:pStyle w:val="Textoindependiente"/>
        <w:spacing w:line="360" w:lineRule="auto"/>
        <w:ind w:left="1439" w:right="1090"/>
        <w:rPr>
          <w:rFonts w:ascii="Times New Roman" w:hAnsi="Times New Roman" w:cs="Times New Roman"/>
        </w:rPr>
      </w:pPr>
      <w:r w:rsidRPr="00851519">
        <w:rPr>
          <w:rFonts w:ascii="Times New Roman" w:hAnsi="Times New Roman" w:cs="Times New Roman"/>
          <w:b/>
        </w:rPr>
        <w:t>Medidas</w:t>
      </w:r>
      <w:r w:rsidRPr="00851519">
        <w:rPr>
          <w:rFonts w:ascii="Times New Roman" w:hAnsi="Times New Roman" w:cs="Times New Roman"/>
          <w:b/>
          <w:spacing w:val="35"/>
        </w:rPr>
        <w:t xml:space="preserve"> </w:t>
      </w:r>
      <w:r w:rsidRPr="00851519">
        <w:rPr>
          <w:rFonts w:ascii="Times New Roman" w:hAnsi="Times New Roman" w:cs="Times New Roman"/>
          <w:b/>
        </w:rPr>
        <w:t>prospectivas:</w:t>
      </w:r>
      <w:r w:rsidRPr="00851519">
        <w:rPr>
          <w:rFonts w:ascii="Times New Roman" w:hAnsi="Times New Roman" w:cs="Times New Roman"/>
          <w:b/>
          <w:spacing w:val="40"/>
        </w:rPr>
        <w:t xml:space="preserve"> </w:t>
      </w:r>
      <w:r w:rsidRPr="00851519">
        <w:rPr>
          <w:rFonts w:ascii="Times New Roman" w:hAnsi="Times New Roman" w:cs="Times New Roman"/>
        </w:rPr>
        <w:t>se refieren a acciones y medidas que buscan prevenir que</w:t>
      </w:r>
      <w:r w:rsidRPr="00851519">
        <w:rPr>
          <w:rFonts w:ascii="Times New Roman" w:hAnsi="Times New Roman" w:cs="Times New Roman"/>
          <w:spacing w:val="-9"/>
        </w:rPr>
        <w:t xml:space="preserve"> </w:t>
      </w:r>
      <w:r w:rsidRPr="00851519">
        <w:rPr>
          <w:rFonts w:ascii="Times New Roman" w:hAnsi="Times New Roman" w:cs="Times New Roman"/>
        </w:rPr>
        <w:t>surjan</w:t>
      </w:r>
      <w:r w:rsidRPr="00851519">
        <w:rPr>
          <w:rFonts w:ascii="Times New Roman" w:hAnsi="Times New Roman" w:cs="Times New Roman"/>
          <w:spacing w:val="-6"/>
        </w:rPr>
        <w:t xml:space="preserve"> </w:t>
      </w:r>
      <w:r w:rsidRPr="00851519">
        <w:rPr>
          <w:rFonts w:ascii="Times New Roman" w:hAnsi="Times New Roman" w:cs="Times New Roman"/>
        </w:rPr>
        <w:t>nuevas</w:t>
      </w:r>
      <w:r w:rsidRPr="00851519">
        <w:rPr>
          <w:rFonts w:ascii="Times New Roman" w:hAnsi="Times New Roman" w:cs="Times New Roman"/>
          <w:spacing w:val="-10"/>
        </w:rPr>
        <w:t xml:space="preserve"> </w:t>
      </w:r>
      <w:r w:rsidRPr="00851519">
        <w:rPr>
          <w:rFonts w:ascii="Times New Roman" w:hAnsi="Times New Roman" w:cs="Times New Roman"/>
        </w:rPr>
        <w:t>condiciones</w:t>
      </w:r>
      <w:r w:rsidRPr="00851519">
        <w:rPr>
          <w:rFonts w:ascii="Times New Roman" w:hAnsi="Times New Roman" w:cs="Times New Roman"/>
          <w:spacing w:val="-10"/>
        </w:rPr>
        <w:t xml:space="preserve"> </w:t>
      </w:r>
      <w:r w:rsidRPr="00851519">
        <w:rPr>
          <w:rFonts w:ascii="Times New Roman" w:hAnsi="Times New Roman" w:cs="Times New Roman"/>
        </w:rPr>
        <w:t>de</w:t>
      </w:r>
      <w:r w:rsidRPr="00851519">
        <w:rPr>
          <w:rFonts w:ascii="Times New Roman" w:hAnsi="Times New Roman" w:cs="Times New Roman"/>
          <w:spacing w:val="-6"/>
        </w:rPr>
        <w:t xml:space="preserve"> </w:t>
      </w:r>
      <w:r w:rsidRPr="00851519">
        <w:rPr>
          <w:rFonts w:ascii="Times New Roman" w:hAnsi="Times New Roman" w:cs="Times New Roman"/>
        </w:rPr>
        <w:t>riesgo.</w:t>
      </w:r>
    </w:p>
    <w:p w14:paraId="3B606AB3" w14:textId="1A5DBF2B" w:rsidR="004D48C4" w:rsidRPr="00851519" w:rsidRDefault="009B60B3" w:rsidP="00851519">
      <w:pPr>
        <w:pStyle w:val="Ttulo2"/>
        <w:spacing w:before="259" w:line="208" w:lineRule="auto"/>
        <w:ind w:right="2520"/>
        <w:jc w:val="center"/>
        <w:rPr>
          <w:color w:val="FF0000"/>
        </w:rPr>
      </w:pPr>
      <w:r w:rsidRPr="00851519">
        <w:rPr>
          <w:noProof/>
          <w:color w:val="FF0000"/>
          <w:lang w:val="en-US"/>
        </w:rPr>
        <mc:AlternateContent>
          <mc:Choice Requires="wps">
            <w:drawing>
              <wp:anchor distT="0" distB="0" distL="0" distR="0" simplePos="0" relativeHeight="251657728" behindDoc="1" locked="0" layoutInCell="1" allowOverlap="1" wp14:anchorId="5B45D30C" wp14:editId="20BE5B5D">
                <wp:simplePos x="0" y="0"/>
                <wp:positionH relativeFrom="page">
                  <wp:posOffset>2339975</wp:posOffset>
                </wp:positionH>
                <wp:positionV relativeFrom="page">
                  <wp:posOffset>9292590</wp:posOffset>
                </wp:positionV>
                <wp:extent cx="598170" cy="113665"/>
                <wp:effectExtent l="0" t="0" r="0" b="0"/>
                <wp:wrapNone/>
                <wp:docPr id="468" name="Cuadro de texto 27"/>
                <wp:cNvGraphicFramePr/>
                <a:graphic xmlns:a="http://schemas.openxmlformats.org/drawingml/2006/main">
                  <a:graphicData uri="http://schemas.microsoft.com/office/word/2010/wordprocessingShape">
                    <wps:wsp>
                      <wps:cNvSpPr txBox="1"/>
                      <wps:spPr>
                        <a:xfrm>
                          <a:off x="0" y="0"/>
                          <a:ext cx="598170" cy="113664"/>
                        </a:xfrm>
                        <a:prstGeom prst="rect">
                          <a:avLst/>
                        </a:prstGeom>
                      </wps:spPr>
                      <wps:txbx>
                        <w:txbxContent>
                          <w:p w14:paraId="47408494" w14:textId="268DD96A" w:rsidR="004D48C4" w:rsidRDefault="004D48C4">
                            <w:pPr>
                              <w:spacing w:line="179" w:lineRule="exact"/>
                              <w:rPr>
                                <w:rFonts w:ascii="Arial" w:hAnsi="Arial"/>
                                <w:b/>
                                <w:i/>
                                <w:sz w:val="16"/>
                              </w:rPr>
                            </w:pPr>
                          </w:p>
                        </w:txbxContent>
                      </wps:txbx>
                      <wps:bodyPr wrap="square" lIns="0" tIns="0" rIns="0" bIns="0" rtlCol="0">
                        <a:noAutofit/>
                      </wps:bodyPr>
                    </wps:wsp>
                  </a:graphicData>
                </a:graphic>
              </wp:anchor>
            </w:drawing>
          </mc:Choice>
          <mc:Fallback>
            <w:pict>
              <v:shape w14:anchorId="5B45D30C" id="Cuadro de texto 27" o:spid="_x0000_s1412" type="#_x0000_t202" style="position:absolute;left:0;text-align:left;margin-left:184.25pt;margin-top:731.7pt;width:47.1pt;height:8.9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" filled="f" stroked="f">
                <v:textbox inset="0,0,0,0">
                  <w:txbxContent>
                    <w:p w14:paraId="47408494" w14:textId="268DD96A" w:rsidR="004D48C4" w:rsidRDefault="004D48C4">
                      <w:pPr>
                        <w:spacing w:line="179" w:lineRule="exact"/>
                        <w:rPr>
                          <w:rFonts w:ascii="Arial" w:hAnsi="Arial"/>
                          <w:b/>
                          <w:i/>
                          <w:sz w:val="16"/>
                        </w:rPr>
                      </w:pPr>
                    </w:p>
                  </w:txbxContent>
                </v:textbox>
                <w10:wrap anchorx="page" anchory="page"/>
              </v:shape>
            </w:pict>
          </mc:Fallback>
        </mc:AlternateContent>
      </w:r>
      <w:r w:rsidRPr="00851519">
        <w:rPr>
          <w:color w:val="FF0000"/>
          <w:w w:val="85"/>
        </w:rPr>
        <w:t>RESPONSABILIDADES DE LOS DIFERENTES ESTAMENTOS DEL GOBIERNO</w:t>
      </w:r>
      <w:r w:rsidRPr="00851519">
        <w:rPr>
          <w:color w:val="FF0000"/>
          <w:spacing w:val="80"/>
        </w:rPr>
        <w:t xml:space="preserve"> </w:t>
      </w:r>
      <w:r w:rsidRPr="00851519">
        <w:rPr>
          <w:color w:val="FF0000"/>
          <w:spacing w:val="-2"/>
          <w:w w:val="95"/>
        </w:rPr>
        <w:t>ESCOLAR</w:t>
      </w:r>
    </w:p>
    <w:p w14:paraId="631C7154" w14:textId="5534A1FE" w:rsidR="00851519" w:rsidRPr="00851519" w:rsidRDefault="00851519" w:rsidP="00851519"/>
    <w:p w14:paraId="38FF6302" w14:textId="0CD58D97" w:rsidR="00851519" w:rsidRPr="00851519" w:rsidRDefault="00851519" w:rsidP="00851519">
      <w:pPr>
        <w:tabs>
          <w:tab w:val="left" w:pos="11040"/>
        </w:tabs>
      </w:pPr>
    </w:p>
    <w:tbl>
      <w:tblPr>
        <w:tblStyle w:val="TableNormal"/>
        <w:tblpPr w:leftFromText="141" w:rightFromText="141" w:vertAnchor="text" w:tblpY="1"/>
        <w:tblOverlap w:val="never"/>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710"/>
        <w:gridCol w:w="5789"/>
      </w:tblGrid>
      <w:tr w:rsidR="004D48C4" w14:paraId="6753001D" w14:textId="77777777" w:rsidTr="003972DE">
        <w:trPr>
          <w:trHeight w:val="2949"/>
        </w:trPr>
        <w:tc>
          <w:tcPr>
            <w:tcW w:w="2710" w:type="dxa"/>
            <w:tcBorders>
              <w:left w:val="single" w:sz="4" w:space="0" w:color="000000"/>
              <w:right w:val="single" w:sz="4" w:space="0" w:color="000000"/>
            </w:tcBorders>
            <w:shd w:val="clear" w:color="auto" w:fill="DBE4F0"/>
          </w:tcPr>
          <w:p w14:paraId="5EC99546" w14:textId="0CD58D97" w:rsidR="004D48C4" w:rsidRDefault="009B60B3" w:rsidP="00851519">
            <w:pPr>
              <w:pStyle w:val="TableParagraph"/>
              <w:spacing w:line="240" w:lineRule="exact"/>
              <w:ind w:left="106"/>
              <w:rPr>
                <w:rFonts w:ascii="Tahoma"/>
                <w:b/>
                <w:sz w:val="20"/>
              </w:rPr>
            </w:pPr>
            <w:r>
              <w:rPr>
                <w:rFonts w:ascii="Tahoma"/>
                <w:b/>
                <w:spacing w:val="-2"/>
                <w:w w:val="95"/>
                <w:sz w:val="20"/>
              </w:rPr>
              <w:t>DIRECTOR</w:t>
            </w:r>
          </w:p>
        </w:tc>
        <w:tc>
          <w:tcPr>
            <w:tcW w:w="5789" w:type="dxa"/>
            <w:tcBorders>
              <w:left w:val="single" w:sz="4" w:space="0" w:color="000000"/>
              <w:right w:val="single" w:sz="4" w:space="0" w:color="000000"/>
            </w:tcBorders>
            <w:shd w:val="clear" w:color="auto" w:fill="DBE4F0"/>
          </w:tcPr>
          <w:p w14:paraId="767080E2" w14:textId="77777777" w:rsidR="004D48C4" w:rsidRDefault="009B60B3" w:rsidP="00851519">
            <w:pPr>
              <w:pStyle w:val="TableParagraph"/>
              <w:numPr>
                <w:ilvl w:val="0"/>
                <w:numId w:val="10"/>
              </w:numPr>
              <w:tabs>
                <w:tab w:val="left" w:pos="799"/>
                <w:tab w:val="left" w:pos="825"/>
              </w:tabs>
              <w:spacing w:before="8" w:line="247" w:lineRule="auto"/>
              <w:ind w:right="47" w:hanging="361"/>
              <w:jc w:val="both"/>
              <w:rPr>
                <w:sz w:val="20"/>
              </w:rPr>
            </w:pPr>
            <w:r>
              <w:rPr>
                <w:sz w:val="20"/>
              </w:rPr>
              <w:t>Desarrollar</w:t>
            </w:r>
            <w:r>
              <w:rPr>
                <w:spacing w:val="-18"/>
                <w:sz w:val="20"/>
              </w:rPr>
              <w:t xml:space="preserve"> </w:t>
            </w:r>
            <w:r>
              <w:rPr>
                <w:sz w:val="20"/>
              </w:rPr>
              <w:t>los</w:t>
            </w:r>
            <w:r>
              <w:rPr>
                <w:spacing w:val="-18"/>
                <w:sz w:val="20"/>
              </w:rPr>
              <w:t xml:space="preserve"> </w:t>
            </w:r>
            <w:r>
              <w:rPr>
                <w:sz w:val="20"/>
              </w:rPr>
              <w:t>PEGR</w:t>
            </w:r>
            <w:r>
              <w:rPr>
                <w:spacing w:val="-17"/>
                <w:sz w:val="20"/>
              </w:rPr>
              <w:t xml:space="preserve"> </w:t>
            </w:r>
            <w:r>
              <w:rPr>
                <w:sz w:val="20"/>
              </w:rPr>
              <w:t>vinculando</w:t>
            </w:r>
            <w:r>
              <w:rPr>
                <w:spacing w:val="-18"/>
                <w:sz w:val="20"/>
              </w:rPr>
              <w:t xml:space="preserve"> </w:t>
            </w:r>
            <w:r>
              <w:rPr>
                <w:sz w:val="20"/>
              </w:rPr>
              <w:t>a</w:t>
            </w:r>
            <w:r>
              <w:rPr>
                <w:spacing w:val="-17"/>
                <w:sz w:val="20"/>
              </w:rPr>
              <w:t xml:space="preserve"> </w:t>
            </w:r>
            <w:r>
              <w:rPr>
                <w:sz w:val="20"/>
              </w:rPr>
              <w:t>todos</w:t>
            </w:r>
            <w:r>
              <w:rPr>
                <w:spacing w:val="-18"/>
                <w:sz w:val="20"/>
              </w:rPr>
              <w:t xml:space="preserve"> </w:t>
            </w:r>
            <w:r>
              <w:rPr>
                <w:sz w:val="20"/>
              </w:rPr>
              <w:t>los</w:t>
            </w:r>
            <w:r>
              <w:rPr>
                <w:spacing w:val="-18"/>
                <w:sz w:val="20"/>
              </w:rPr>
              <w:t xml:space="preserve"> </w:t>
            </w:r>
            <w:r>
              <w:rPr>
                <w:sz w:val="20"/>
              </w:rPr>
              <w:t>actores que conforman la comunidad educativa.</w:t>
            </w:r>
          </w:p>
          <w:p w14:paraId="550D51DD" w14:textId="77777777" w:rsidR="004D48C4" w:rsidRDefault="009B60B3" w:rsidP="00851519">
            <w:pPr>
              <w:pStyle w:val="TableParagraph"/>
              <w:numPr>
                <w:ilvl w:val="0"/>
                <w:numId w:val="10"/>
              </w:numPr>
              <w:tabs>
                <w:tab w:val="left" w:pos="799"/>
              </w:tabs>
              <w:spacing w:before="13"/>
              <w:ind w:left="799" w:hanging="335"/>
              <w:jc w:val="both"/>
              <w:rPr>
                <w:sz w:val="20"/>
              </w:rPr>
            </w:pPr>
            <w:r>
              <w:rPr>
                <w:spacing w:val="-4"/>
                <w:sz w:val="20"/>
              </w:rPr>
              <w:t>Garantizar</w:t>
            </w:r>
            <w:r>
              <w:rPr>
                <w:spacing w:val="-15"/>
                <w:sz w:val="20"/>
              </w:rPr>
              <w:t xml:space="preserve"> </w:t>
            </w:r>
            <w:r>
              <w:rPr>
                <w:spacing w:val="-4"/>
                <w:sz w:val="20"/>
              </w:rPr>
              <w:t>la</w:t>
            </w:r>
            <w:r>
              <w:rPr>
                <w:spacing w:val="-11"/>
                <w:sz w:val="20"/>
              </w:rPr>
              <w:t xml:space="preserve"> </w:t>
            </w:r>
            <w:r>
              <w:rPr>
                <w:spacing w:val="-4"/>
                <w:sz w:val="20"/>
              </w:rPr>
              <w:t>inclusión</w:t>
            </w:r>
            <w:r>
              <w:rPr>
                <w:spacing w:val="-13"/>
                <w:sz w:val="20"/>
              </w:rPr>
              <w:t xml:space="preserve"> </w:t>
            </w:r>
            <w:r>
              <w:rPr>
                <w:spacing w:val="-4"/>
                <w:sz w:val="20"/>
              </w:rPr>
              <w:t>de</w:t>
            </w:r>
            <w:r>
              <w:rPr>
                <w:spacing w:val="-17"/>
                <w:sz w:val="20"/>
              </w:rPr>
              <w:t xml:space="preserve"> </w:t>
            </w:r>
            <w:r>
              <w:rPr>
                <w:spacing w:val="-4"/>
                <w:sz w:val="20"/>
              </w:rPr>
              <w:t>los</w:t>
            </w:r>
            <w:r>
              <w:rPr>
                <w:spacing w:val="-16"/>
                <w:sz w:val="20"/>
              </w:rPr>
              <w:t xml:space="preserve"> </w:t>
            </w:r>
            <w:r>
              <w:rPr>
                <w:spacing w:val="-4"/>
                <w:sz w:val="20"/>
              </w:rPr>
              <w:t>PEGR</w:t>
            </w:r>
            <w:r>
              <w:rPr>
                <w:spacing w:val="-15"/>
                <w:sz w:val="20"/>
              </w:rPr>
              <w:t xml:space="preserve"> </w:t>
            </w:r>
            <w:r>
              <w:rPr>
                <w:spacing w:val="-4"/>
                <w:sz w:val="20"/>
              </w:rPr>
              <w:t>en</w:t>
            </w:r>
            <w:r>
              <w:rPr>
                <w:spacing w:val="-17"/>
                <w:sz w:val="20"/>
              </w:rPr>
              <w:t xml:space="preserve"> </w:t>
            </w:r>
            <w:r>
              <w:rPr>
                <w:spacing w:val="-4"/>
                <w:sz w:val="20"/>
              </w:rPr>
              <w:t>el</w:t>
            </w:r>
            <w:r>
              <w:rPr>
                <w:spacing w:val="-19"/>
                <w:sz w:val="20"/>
              </w:rPr>
              <w:t xml:space="preserve"> </w:t>
            </w:r>
            <w:r>
              <w:rPr>
                <w:spacing w:val="-4"/>
                <w:sz w:val="20"/>
              </w:rPr>
              <w:t>PEI.</w:t>
            </w:r>
          </w:p>
          <w:p w14:paraId="7B0A7D8C" w14:textId="77777777" w:rsidR="004D48C4" w:rsidRDefault="009B60B3" w:rsidP="00851519">
            <w:pPr>
              <w:pStyle w:val="TableParagraph"/>
              <w:numPr>
                <w:ilvl w:val="0"/>
                <w:numId w:val="10"/>
              </w:numPr>
              <w:tabs>
                <w:tab w:val="left" w:pos="799"/>
                <w:tab w:val="left" w:pos="825"/>
              </w:tabs>
              <w:spacing w:before="11" w:line="244" w:lineRule="auto"/>
              <w:ind w:right="39" w:hanging="361"/>
              <w:jc w:val="both"/>
              <w:rPr>
                <w:sz w:val="20"/>
              </w:rPr>
            </w:pPr>
            <w:r>
              <w:rPr>
                <w:sz w:val="20"/>
              </w:rPr>
              <w:t>Desarrollar</w:t>
            </w:r>
            <w:r>
              <w:rPr>
                <w:spacing w:val="-3"/>
                <w:sz w:val="20"/>
              </w:rPr>
              <w:t xml:space="preserve"> </w:t>
            </w:r>
            <w:r>
              <w:rPr>
                <w:sz w:val="20"/>
              </w:rPr>
              <w:t>estrategias para la implementación de los planes de emergencia.</w:t>
            </w:r>
          </w:p>
          <w:p w14:paraId="5C7F6423" w14:textId="77777777" w:rsidR="004D48C4" w:rsidRDefault="009B60B3" w:rsidP="00851519">
            <w:pPr>
              <w:pStyle w:val="TableParagraph"/>
              <w:numPr>
                <w:ilvl w:val="0"/>
                <w:numId w:val="10"/>
              </w:numPr>
              <w:tabs>
                <w:tab w:val="left" w:pos="799"/>
                <w:tab w:val="left" w:pos="825"/>
              </w:tabs>
              <w:spacing w:before="14" w:line="244" w:lineRule="auto"/>
              <w:ind w:right="46" w:hanging="361"/>
              <w:jc w:val="both"/>
              <w:rPr>
                <w:sz w:val="20"/>
              </w:rPr>
            </w:pPr>
            <w:r>
              <w:rPr>
                <w:sz w:val="20"/>
              </w:rPr>
              <w:t xml:space="preserve">Convocar y liderar las reuniones del comité de </w:t>
            </w:r>
            <w:r>
              <w:rPr>
                <w:spacing w:val="-2"/>
                <w:sz w:val="20"/>
              </w:rPr>
              <w:t>emergencias.</w:t>
            </w:r>
          </w:p>
          <w:p w14:paraId="1E316B5B" w14:textId="77777777" w:rsidR="004D48C4" w:rsidRDefault="009B60B3" w:rsidP="00851519">
            <w:pPr>
              <w:pStyle w:val="TableParagraph"/>
              <w:numPr>
                <w:ilvl w:val="0"/>
                <w:numId w:val="10"/>
              </w:numPr>
              <w:tabs>
                <w:tab w:val="left" w:pos="799"/>
                <w:tab w:val="left" w:pos="825"/>
              </w:tabs>
              <w:spacing w:before="15" w:line="244" w:lineRule="auto"/>
              <w:ind w:right="40" w:hanging="361"/>
              <w:jc w:val="both"/>
              <w:rPr>
                <w:sz w:val="20"/>
              </w:rPr>
            </w:pPr>
            <w:r>
              <w:rPr>
                <w:sz w:val="20"/>
              </w:rPr>
              <w:t>Generar</w:t>
            </w:r>
            <w:r>
              <w:rPr>
                <w:spacing w:val="-15"/>
                <w:sz w:val="20"/>
              </w:rPr>
              <w:t xml:space="preserve"> </w:t>
            </w:r>
            <w:r>
              <w:rPr>
                <w:sz w:val="20"/>
              </w:rPr>
              <w:t>acuerdos</w:t>
            </w:r>
            <w:r>
              <w:rPr>
                <w:spacing w:val="-13"/>
                <w:sz w:val="20"/>
              </w:rPr>
              <w:t xml:space="preserve"> </w:t>
            </w:r>
            <w:r>
              <w:rPr>
                <w:sz w:val="20"/>
              </w:rPr>
              <w:t>interinstitucionales</w:t>
            </w:r>
            <w:r>
              <w:rPr>
                <w:spacing w:val="-13"/>
                <w:sz w:val="20"/>
              </w:rPr>
              <w:t xml:space="preserve"> </w:t>
            </w:r>
            <w:r>
              <w:rPr>
                <w:sz w:val="20"/>
              </w:rPr>
              <w:t>por</w:t>
            </w:r>
            <w:r>
              <w:rPr>
                <w:spacing w:val="-15"/>
                <w:sz w:val="20"/>
              </w:rPr>
              <w:t xml:space="preserve"> </w:t>
            </w:r>
            <w:r>
              <w:rPr>
                <w:sz w:val="20"/>
              </w:rPr>
              <w:t>fuera</w:t>
            </w:r>
            <w:r>
              <w:rPr>
                <w:spacing w:val="-13"/>
                <w:sz w:val="20"/>
              </w:rPr>
              <w:t xml:space="preserve"> </w:t>
            </w:r>
            <w:r>
              <w:rPr>
                <w:sz w:val="20"/>
              </w:rPr>
              <w:t xml:space="preserve">del </w:t>
            </w:r>
            <w:r>
              <w:rPr>
                <w:spacing w:val="-2"/>
                <w:sz w:val="20"/>
              </w:rPr>
              <w:t>plantel.</w:t>
            </w:r>
          </w:p>
          <w:p w14:paraId="68F05753" w14:textId="77777777" w:rsidR="004D48C4" w:rsidRDefault="009B60B3" w:rsidP="00851519">
            <w:pPr>
              <w:pStyle w:val="TableParagraph"/>
              <w:numPr>
                <w:ilvl w:val="0"/>
                <w:numId w:val="10"/>
              </w:numPr>
              <w:tabs>
                <w:tab w:val="left" w:pos="799"/>
                <w:tab w:val="left" w:pos="825"/>
              </w:tabs>
              <w:spacing w:before="20" w:line="237" w:lineRule="auto"/>
              <w:ind w:right="35" w:hanging="361"/>
              <w:jc w:val="both"/>
              <w:rPr>
                <w:sz w:val="20"/>
              </w:rPr>
            </w:pPr>
            <w:r>
              <w:rPr>
                <w:sz w:val="20"/>
              </w:rPr>
              <w:t xml:space="preserve">En caso de presentarse una amenaza que atente contra las </w:t>
            </w:r>
            <w:r>
              <w:rPr>
                <w:sz w:val="20"/>
              </w:rPr>
              <w:t>sedes educativas del CER, debe declarar la emergencia y superada la emergencia instaura</w:t>
            </w:r>
            <w:r>
              <w:rPr>
                <w:spacing w:val="-4"/>
                <w:sz w:val="20"/>
              </w:rPr>
              <w:t xml:space="preserve"> </w:t>
            </w:r>
            <w:r>
              <w:rPr>
                <w:sz w:val="20"/>
              </w:rPr>
              <w:t>el</w:t>
            </w:r>
            <w:r>
              <w:rPr>
                <w:spacing w:val="-4"/>
                <w:sz w:val="20"/>
              </w:rPr>
              <w:t xml:space="preserve"> </w:t>
            </w:r>
            <w:r>
              <w:rPr>
                <w:sz w:val="20"/>
              </w:rPr>
              <w:t>regreso a</w:t>
            </w:r>
            <w:r>
              <w:rPr>
                <w:spacing w:val="-4"/>
                <w:sz w:val="20"/>
              </w:rPr>
              <w:t xml:space="preserve"> </w:t>
            </w:r>
            <w:r>
              <w:rPr>
                <w:sz w:val="20"/>
              </w:rPr>
              <w:t>la</w:t>
            </w:r>
            <w:r>
              <w:rPr>
                <w:spacing w:val="-4"/>
                <w:sz w:val="20"/>
              </w:rPr>
              <w:t xml:space="preserve"> </w:t>
            </w:r>
            <w:r>
              <w:rPr>
                <w:sz w:val="20"/>
              </w:rPr>
              <w:t>normalidad.</w:t>
            </w:r>
          </w:p>
        </w:tc>
      </w:tr>
      <w:tr w:rsidR="004D48C4" w14:paraId="7B0CEE4A" w14:textId="77777777" w:rsidTr="003972DE">
        <w:trPr>
          <w:trHeight w:val="3494"/>
        </w:trPr>
        <w:tc>
          <w:tcPr>
            <w:tcW w:w="2710" w:type="dxa"/>
            <w:tcBorders>
              <w:left w:val="single" w:sz="4" w:space="0" w:color="000000"/>
              <w:right w:val="single" w:sz="4" w:space="0" w:color="000000"/>
            </w:tcBorders>
            <w:shd w:val="clear" w:color="auto" w:fill="FCE9D9"/>
          </w:tcPr>
          <w:p w14:paraId="76384720" w14:textId="77777777" w:rsidR="004D48C4" w:rsidRDefault="009B60B3" w:rsidP="00851519">
            <w:pPr>
              <w:pStyle w:val="TableParagraph"/>
              <w:spacing w:line="240" w:lineRule="exact"/>
              <w:ind w:left="106"/>
              <w:rPr>
                <w:sz w:val="20"/>
              </w:rPr>
            </w:pPr>
            <w:r>
              <w:rPr>
                <w:rFonts w:ascii="Tahoma"/>
                <w:b/>
                <w:sz w:val="20"/>
              </w:rPr>
              <w:t>CONSEJO</w:t>
            </w:r>
            <w:r>
              <w:rPr>
                <w:rFonts w:ascii="Tahoma"/>
                <w:b/>
                <w:spacing w:val="-9"/>
                <w:sz w:val="20"/>
              </w:rPr>
              <w:t xml:space="preserve"> </w:t>
            </w:r>
            <w:r>
              <w:rPr>
                <w:rFonts w:ascii="Tahoma"/>
                <w:b/>
                <w:spacing w:val="-2"/>
                <w:sz w:val="20"/>
              </w:rPr>
              <w:t>DIRECTIVO</w:t>
            </w:r>
            <w:r>
              <w:rPr>
                <w:spacing w:val="-2"/>
                <w:sz w:val="20"/>
              </w:rPr>
              <w:t>:</w:t>
            </w:r>
          </w:p>
        </w:tc>
        <w:tc>
          <w:tcPr>
            <w:tcW w:w="5789" w:type="dxa"/>
            <w:tcBorders>
              <w:left w:val="single" w:sz="4" w:space="0" w:color="000000"/>
              <w:right w:val="single" w:sz="4" w:space="0" w:color="000000"/>
            </w:tcBorders>
            <w:shd w:val="clear" w:color="auto" w:fill="FCE9D9"/>
          </w:tcPr>
          <w:p w14:paraId="680D9AB9" w14:textId="77777777" w:rsidR="004D48C4" w:rsidRDefault="009B60B3" w:rsidP="00851519">
            <w:pPr>
              <w:pStyle w:val="TableParagraph"/>
              <w:numPr>
                <w:ilvl w:val="0"/>
                <w:numId w:val="11"/>
              </w:numPr>
              <w:tabs>
                <w:tab w:val="left" w:pos="799"/>
                <w:tab w:val="left" w:pos="825"/>
              </w:tabs>
              <w:spacing w:before="8" w:line="244" w:lineRule="auto"/>
              <w:ind w:right="44" w:hanging="361"/>
              <w:jc w:val="both"/>
              <w:rPr>
                <w:sz w:val="20"/>
              </w:rPr>
            </w:pPr>
            <w:r>
              <w:rPr>
                <w:sz w:val="20"/>
              </w:rPr>
              <w:t>Velar porque las condiciones de la planta física sean seguras para la comunidad educativa.</w:t>
            </w:r>
          </w:p>
          <w:p w14:paraId="6CF58E09" w14:textId="77777777" w:rsidR="004D48C4" w:rsidRDefault="009B60B3" w:rsidP="00851519">
            <w:pPr>
              <w:pStyle w:val="TableParagraph"/>
              <w:numPr>
                <w:ilvl w:val="0"/>
                <w:numId w:val="11"/>
              </w:numPr>
              <w:tabs>
                <w:tab w:val="left" w:pos="799"/>
                <w:tab w:val="left" w:pos="825"/>
              </w:tabs>
              <w:spacing w:before="16" w:line="237" w:lineRule="auto"/>
              <w:ind w:right="39" w:hanging="361"/>
              <w:jc w:val="both"/>
              <w:rPr>
                <w:sz w:val="20"/>
              </w:rPr>
            </w:pPr>
            <w:r>
              <w:rPr>
                <w:sz w:val="20"/>
              </w:rPr>
              <w:t xml:space="preserve">Dinamizar la gestión del </w:t>
            </w:r>
            <w:r>
              <w:rPr>
                <w:sz w:val="20"/>
              </w:rPr>
              <w:t>riesgo al interior de la sede educativa propendiendo la realización de simulaciones de evacuación.</w:t>
            </w:r>
          </w:p>
          <w:p w14:paraId="2356DF84" w14:textId="77777777" w:rsidR="004D48C4" w:rsidRDefault="009B60B3" w:rsidP="00851519">
            <w:pPr>
              <w:pStyle w:val="TableParagraph"/>
              <w:numPr>
                <w:ilvl w:val="0"/>
                <w:numId w:val="11"/>
              </w:numPr>
              <w:tabs>
                <w:tab w:val="left" w:pos="799"/>
                <w:tab w:val="left" w:pos="825"/>
              </w:tabs>
              <w:spacing w:before="18" w:line="247" w:lineRule="auto"/>
              <w:ind w:right="36" w:hanging="361"/>
              <w:jc w:val="both"/>
              <w:rPr>
                <w:sz w:val="20"/>
              </w:rPr>
            </w:pPr>
            <w:r>
              <w:rPr>
                <w:sz w:val="20"/>
              </w:rPr>
              <w:t>Mantener al día el directorio de instituciones y personas que en un momento de emergencia puedan prestar su ayuda.</w:t>
            </w:r>
          </w:p>
          <w:p w14:paraId="56C98253" w14:textId="77777777" w:rsidR="004D48C4" w:rsidRDefault="009B60B3" w:rsidP="00851519">
            <w:pPr>
              <w:pStyle w:val="TableParagraph"/>
              <w:numPr>
                <w:ilvl w:val="0"/>
                <w:numId w:val="11"/>
              </w:numPr>
              <w:tabs>
                <w:tab w:val="left" w:pos="799"/>
                <w:tab w:val="left" w:pos="825"/>
              </w:tabs>
              <w:spacing w:before="11" w:line="244" w:lineRule="auto"/>
              <w:ind w:right="40" w:hanging="361"/>
              <w:jc w:val="both"/>
              <w:rPr>
                <w:sz w:val="20"/>
              </w:rPr>
            </w:pPr>
            <w:r>
              <w:rPr>
                <w:sz w:val="20"/>
              </w:rPr>
              <w:t>En coordinación con el director evalúa y d</w:t>
            </w:r>
            <w:r>
              <w:rPr>
                <w:sz w:val="20"/>
              </w:rPr>
              <w:t>efine la situación de emergencia y retorno a la calma.</w:t>
            </w:r>
          </w:p>
          <w:p w14:paraId="0B998CE9" w14:textId="77777777" w:rsidR="004D48C4" w:rsidRDefault="009B60B3" w:rsidP="00851519">
            <w:pPr>
              <w:pStyle w:val="TableParagraph"/>
              <w:numPr>
                <w:ilvl w:val="0"/>
                <w:numId w:val="11"/>
              </w:numPr>
              <w:tabs>
                <w:tab w:val="left" w:pos="799"/>
                <w:tab w:val="left" w:pos="825"/>
              </w:tabs>
              <w:spacing w:before="14"/>
              <w:ind w:right="40" w:hanging="361"/>
              <w:jc w:val="both"/>
              <w:rPr>
                <w:sz w:val="20"/>
              </w:rPr>
            </w:pPr>
            <w:r>
              <w:rPr>
                <w:sz w:val="20"/>
              </w:rPr>
              <w:t>Realizar el inventario de los recursos para la atención y prevención de emergencias y se esfuerza en la consecución e implementación de los</w:t>
            </w:r>
            <w:r>
              <w:rPr>
                <w:spacing w:val="-2"/>
                <w:sz w:val="20"/>
              </w:rPr>
              <w:t xml:space="preserve"> </w:t>
            </w:r>
            <w:r>
              <w:rPr>
                <w:sz w:val="20"/>
              </w:rPr>
              <w:t>faltantes.</w:t>
            </w:r>
          </w:p>
          <w:p w14:paraId="1CBF898F" w14:textId="77777777" w:rsidR="004D48C4" w:rsidRDefault="009B60B3" w:rsidP="00851519">
            <w:pPr>
              <w:pStyle w:val="TableParagraph"/>
              <w:numPr>
                <w:ilvl w:val="0"/>
                <w:numId w:val="11"/>
              </w:numPr>
              <w:tabs>
                <w:tab w:val="left" w:pos="799"/>
                <w:tab w:val="left" w:pos="825"/>
              </w:tabs>
              <w:spacing w:before="14"/>
              <w:ind w:right="48" w:hanging="361"/>
              <w:jc w:val="both"/>
              <w:rPr>
                <w:sz w:val="20"/>
              </w:rPr>
            </w:pPr>
            <w:r>
              <w:rPr>
                <w:sz w:val="20"/>
              </w:rPr>
              <w:t xml:space="preserve">Tomar las decisiones pertinentes en tiempo de </w:t>
            </w:r>
            <w:r>
              <w:rPr>
                <w:spacing w:val="-2"/>
                <w:sz w:val="20"/>
              </w:rPr>
              <w:t>pandemia.</w:t>
            </w:r>
          </w:p>
        </w:tc>
      </w:tr>
      <w:tr w:rsidR="004D48C4" w14:paraId="7BA7A7E6" w14:textId="77777777" w:rsidTr="003972DE">
        <w:trPr>
          <w:trHeight w:val="2777"/>
        </w:trPr>
        <w:tc>
          <w:tcPr>
            <w:tcW w:w="2710" w:type="dxa"/>
            <w:tcBorders>
              <w:left w:val="single" w:sz="4" w:space="0" w:color="000000"/>
              <w:bottom w:val="nil"/>
              <w:right w:val="single" w:sz="4" w:space="0" w:color="000000"/>
            </w:tcBorders>
            <w:shd w:val="clear" w:color="auto" w:fill="EAF0DD"/>
          </w:tcPr>
          <w:p w14:paraId="3A1E87B1" w14:textId="77777777" w:rsidR="004D48C4" w:rsidRDefault="004D48C4" w:rsidP="00851519">
            <w:pPr>
              <w:pStyle w:val="TableParagraph"/>
              <w:rPr>
                <w:rFonts w:ascii="Tahoma"/>
                <w:b/>
                <w:sz w:val="20"/>
              </w:rPr>
            </w:pPr>
          </w:p>
          <w:p w14:paraId="4048600D" w14:textId="77777777" w:rsidR="004D48C4" w:rsidRDefault="004D48C4" w:rsidP="00851519">
            <w:pPr>
              <w:pStyle w:val="TableParagraph"/>
              <w:spacing w:before="19"/>
              <w:rPr>
                <w:rFonts w:ascii="Tahoma"/>
                <w:b/>
                <w:sz w:val="20"/>
              </w:rPr>
            </w:pPr>
          </w:p>
          <w:p w14:paraId="3399A8E4" w14:textId="77777777" w:rsidR="004D48C4" w:rsidRDefault="009B60B3" w:rsidP="00851519">
            <w:pPr>
              <w:pStyle w:val="TableParagraph"/>
              <w:ind w:left="106"/>
              <w:rPr>
                <w:rFonts w:ascii="Tahoma" w:hAnsi="Tahoma"/>
                <w:b/>
                <w:sz w:val="20"/>
              </w:rPr>
            </w:pPr>
            <w:r>
              <w:rPr>
                <w:rFonts w:ascii="Tahoma" w:hAnsi="Tahoma"/>
                <w:b/>
                <w:sz w:val="20"/>
              </w:rPr>
              <w:t>CONSEJO</w:t>
            </w:r>
            <w:r>
              <w:rPr>
                <w:rFonts w:ascii="Tahoma" w:hAnsi="Tahoma"/>
                <w:b/>
                <w:spacing w:val="-5"/>
                <w:sz w:val="20"/>
              </w:rPr>
              <w:t xml:space="preserve"> </w:t>
            </w:r>
            <w:r>
              <w:rPr>
                <w:rFonts w:ascii="Tahoma" w:hAnsi="Tahoma"/>
                <w:b/>
                <w:spacing w:val="-2"/>
                <w:sz w:val="20"/>
              </w:rPr>
              <w:t>ACADÉMICO</w:t>
            </w:r>
          </w:p>
        </w:tc>
        <w:tc>
          <w:tcPr>
            <w:tcW w:w="5789" w:type="dxa"/>
            <w:tcBorders>
              <w:left w:val="single" w:sz="4" w:space="0" w:color="000000"/>
              <w:bottom w:val="nil"/>
              <w:right w:val="single" w:sz="4" w:space="0" w:color="000000"/>
            </w:tcBorders>
            <w:shd w:val="clear" w:color="auto" w:fill="EAF0DD"/>
          </w:tcPr>
          <w:p w14:paraId="28F10853" w14:textId="77777777" w:rsidR="004D48C4" w:rsidRDefault="009B60B3" w:rsidP="00851519">
            <w:pPr>
              <w:pStyle w:val="TableParagraph"/>
              <w:numPr>
                <w:ilvl w:val="0"/>
                <w:numId w:val="12"/>
              </w:numPr>
              <w:tabs>
                <w:tab w:val="left" w:pos="759"/>
                <w:tab w:val="left" w:pos="769"/>
              </w:tabs>
              <w:spacing w:before="196" w:line="247" w:lineRule="auto"/>
              <w:ind w:right="7" w:hanging="285"/>
              <w:rPr>
                <w:sz w:val="20"/>
              </w:rPr>
            </w:pPr>
            <w:r>
              <w:rPr>
                <w:spacing w:val="-4"/>
                <w:sz w:val="20"/>
              </w:rPr>
              <w:t>Realizar</w:t>
            </w:r>
            <w:r>
              <w:rPr>
                <w:spacing w:val="-15"/>
                <w:sz w:val="20"/>
              </w:rPr>
              <w:t xml:space="preserve"> </w:t>
            </w:r>
            <w:r>
              <w:rPr>
                <w:spacing w:val="-4"/>
                <w:sz w:val="20"/>
              </w:rPr>
              <w:t>el</w:t>
            </w:r>
            <w:r>
              <w:rPr>
                <w:spacing w:val="-10"/>
                <w:sz w:val="20"/>
              </w:rPr>
              <w:t xml:space="preserve"> </w:t>
            </w:r>
            <w:r>
              <w:rPr>
                <w:spacing w:val="-4"/>
                <w:sz w:val="20"/>
              </w:rPr>
              <w:t>inventario</w:t>
            </w:r>
            <w:r>
              <w:rPr>
                <w:spacing w:val="-9"/>
                <w:sz w:val="20"/>
              </w:rPr>
              <w:t xml:space="preserve"> </w:t>
            </w:r>
            <w:r>
              <w:rPr>
                <w:spacing w:val="-4"/>
                <w:sz w:val="20"/>
              </w:rPr>
              <w:t>de</w:t>
            </w:r>
            <w:r>
              <w:rPr>
                <w:spacing w:val="-8"/>
                <w:sz w:val="20"/>
              </w:rPr>
              <w:t xml:space="preserve"> </w:t>
            </w:r>
            <w:r>
              <w:rPr>
                <w:spacing w:val="-4"/>
                <w:sz w:val="20"/>
              </w:rPr>
              <w:t>los</w:t>
            </w:r>
            <w:r>
              <w:rPr>
                <w:spacing w:val="-11"/>
                <w:sz w:val="20"/>
              </w:rPr>
              <w:t xml:space="preserve"> </w:t>
            </w:r>
            <w:r>
              <w:rPr>
                <w:spacing w:val="-4"/>
                <w:sz w:val="20"/>
              </w:rPr>
              <w:t>recursos</w:t>
            </w:r>
            <w:r>
              <w:rPr>
                <w:spacing w:val="-11"/>
                <w:sz w:val="20"/>
              </w:rPr>
              <w:t xml:space="preserve"> </w:t>
            </w:r>
            <w:r>
              <w:rPr>
                <w:spacing w:val="-4"/>
                <w:sz w:val="20"/>
              </w:rPr>
              <w:t>para</w:t>
            </w:r>
            <w:r>
              <w:rPr>
                <w:spacing w:val="-15"/>
                <w:sz w:val="20"/>
              </w:rPr>
              <w:t xml:space="preserve"> </w:t>
            </w:r>
            <w:r>
              <w:rPr>
                <w:spacing w:val="-4"/>
                <w:sz w:val="20"/>
              </w:rPr>
              <w:t>la</w:t>
            </w:r>
            <w:r>
              <w:rPr>
                <w:spacing w:val="-10"/>
                <w:sz w:val="20"/>
              </w:rPr>
              <w:t xml:space="preserve"> </w:t>
            </w:r>
            <w:r>
              <w:rPr>
                <w:spacing w:val="-4"/>
                <w:sz w:val="20"/>
              </w:rPr>
              <w:t xml:space="preserve">atención </w:t>
            </w:r>
            <w:r>
              <w:rPr>
                <w:sz w:val="20"/>
              </w:rPr>
              <w:t>y</w:t>
            </w:r>
            <w:r>
              <w:rPr>
                <w:spacing w:val="-3"/>
                <w:sz w:val="20"/>
              </w:rPr>
              <w:t xml:space="preserve"> </w:t>
            </w:r>
            <w:r>
              <w:rPr>
                <w:sz w:val="20"/>
              </w:rPr>
              <w:t>prevención</w:t>
            </w:r>
            <w:r>
              <w:rPr>
                <w:spacing w:val="-2"/>
                <w:sz w:val="20"/>
              </w:rPr>
              <w:t xml:space="preserve"> </w:t>
            </w:r>
            <w:r>
              <w:rPr>
                <w:sz w:val="20"/>
              </w:rPr>
              <w:t>de emergencias</w:t>
            </w:r>
            <w:r>
              <w:rPr>
                <w:spacing w:val="-1"/>
                <w:sz w:val="20"/>
              </w:rPr>
              <w:t xml:space="preserve"> </w:t>
            </w:r>
            <w:r>
              <w:rPr>
                <w:sz w:val="20"/>
              </w:rPr>
              <w:t>y</w:t>
            </w:r>
            <w:r>
              <w:rPr>
                <w:spacing w:val="-3"/>
                <w:sz w:val="20"/>
              </w:rPr>
              <w:t xml:space="preserve"> </w:t>
            </w:r>
            <w:r>
              <w:rPr>
                <w:sz w:val="20"/>
              </w:rPr>
              <w:t>se</w:t>
            </w:r>
            <w:r>
              <w:rPr>
                <w:spacing w:val="-2"/>
                <w:sz w:val="20"/>
              </w:rPr>
              <w:t xml:space="preserve"> </w:t>
            </w:r>
            <w:r>
              <w:rPr>
                <w:sz w:val="20"/>
              </w:rPr>
              <w:t>esfuerza en</w:t>
            </w:r>
            <w:r>
              <w:rPr>
                <w:spacing w:val="-2"/>
                <w:sz w:val="20"/>
              </w:rPr>
              <w:t xml:space="preserve"> </w:t>
            </w:r>
            <w:r>
              <w:rPr>
                <w:sz w:val="20"/>
              </w:rPr>
              <w:t>la consecución e implementación de los faltantes.</w:t>
            </w:r>
          </w:p>
          <w:p w14:paraId="41D9154B" w14:textId="77777777" w:rsidR="004D48C4" w:rsidRDefault="009B60B3" w:rsidP="00851519">
            <w:pPr>
              <w:pStyle w:val="TableParagraph"/>
              <w:numPr>
                <w:ilvl w:val="0"/>
                <w:numId w:val="12"/>
              </w:numPr>
              <w:tabs>
                <w:tab w:val="left" w:pos="759"/>
                <w:tab w:val="left" w:pos="769"/>
              </w:tabs>
              <w:spacing w:before="11" w:line="244" w:lineRule="auto"/>
              <w:ind w:right="76" w:hanging="285"/>
              <w:rPr>
                <w:sz w:val="20"/>
              </w:rPr>
            </w:pPr>
            <w:r>
              <w:rPr>
                <w:spacing w:val="-4"/>
                <w:sz w:val="20"/>
              </w:rPr>
              <w:t>Implementar</w:t>
            </w:r>
            <w:r>
              <w:rPr>
                <w:spacing w:val="-18"/>
                <w:sz w:val="20"/>
              </w:rPr>
              <w:t xml:space="preserve"> </w:t>
            </w:r>
            <w:r>
              <w:rPr>
                <w:spacing w:val="-4"/>
                <w:sz w:val="20"/>
              </w:rPr>
              <w:t>los</w:t>
            </w:r>
            <w:r>
              <w:rPr>
                <w:spacing w:val="-10"/>
                <w:sz w:val="20"/>
              </w:rPr>
              <w:t xml:space="preserve"> </w:t>
            </w:r>
            <w:r>
              <w:rPr>
                <w:spacing w:val="-4"/>
                <w:sz w:val="20"/>
              </w:rPr>
              <w:t>temas</w:t>
            </w:r>
            <w:r>
              <w:rPr>
                <w:spacing w:val="-10"/>
                <w:sz w:val="20"/>
              </w:rPr>
              <w:t xml:space="preserve"> </w:t>
            </w:r>
            <w:r>
              <w:rPr>
                <w:spacing w:val="-4"/>
                <w:sz w:val="20"/>
              </w:rPr>
              <w:t>ambientales</w:t>
            </w:r>
            <w:r>
              <w:rPr>
                <w:spacing w:val="-10"/>
                <w:sz w:val="20"/>
              </w:rPr>
              <w:t xml:space="preserve"> </w:t>
            </w:r>
            <w:r>
              <w:rPr>
                <w:spacing w:val="-4"/>
                <w:sz w:val="20"/>
              </w:rPr>
              <w:t>y</w:t>
            </w:r>
            <w:r>
              <w:rPr>
                <w:spacing w:val="-13"/>
                <w:sz w:val="20"/>
              </w:rPr>
              <w:t xml:space="preserve"> </w:t>
            </w:r>
            <w:r>
              <w:rPr>
                <w:spacing w:val="-4"/>
                <w:sz w:val="20"/>
              </w:rPr>
              <w:t>de</w:t>
            </w:r>
            <w:r>
              <w:rPr>
                <w:spacing w:val="-11"/>
                <w:sz w:val="20"/>
              </w:rPr>
              <w:t xml:space="preserve"> </w:t>
            </w:r>
            <w:r>
              <w:rPr>
                <w:spacing w:val="-4"/>
                <w:sz w:val="20"/>
              </w:rPr>
              <w:t>gestión</w:t>
            </w:r>
            <w:r>
              <w:rPr>
                <w:spacing w:val="-6"/>
                <w:sz w:val="20"/>
              </w:rPr>
              <w:t xml:space="preserve"> </w:t>
            </w:r>
            <w:r>
              <w:rPr>
                <w:spacing w:val="-4"/>
                <w:sz w:val="20"/>
              </w:rPr>
              <w:t xml:space="preserve">del </w:t>
            </w:r>
            <w:r>
              <w:rPr>
                <w:sz w:val="20"/>
              </w:rPr>
              <w:t>riesgo</w:t>
            </w:r>
            <w:r>
              <w:rPr>
                <w:spacing w:val="-1"/>
                <w:sz w:val="20"/>
              </w:rPr>
              <w:t xml:space="preserve"> </w:t>
            </w:r>
            <w:r>
              <w:rPr>
                <w:sz w:val="20"/>
              </w:rPr>
              <w:t>en</w:t>
            </w:r>
            <w:r>
              <w:rPr>
                <w:spacing w:val="-5"/>
                <w:sz w:val="20"/>
              </w:rPr>
              <w:t xml:space="preserve"> </w:t>
            </w:r>
            <w:r>
              <w:rPr>
                <w:sz w:val="20"/>
              </w:rPr>
              <w:t>los</w:t>
            </w:r>
            <w:r>
              <w:rPr>
                <w:spacing w:val="-3"/>
                <w:sz w:val="20"/>
              </w:rPr>
              <w:t xml:space="preserve"> </w:t>
            </w:r>
            <w:r>
              <w:rPr>
                <w:sz w:val="20"/>
              </w:rPr>
              <w:t>planes</w:t>
            </w:r>
            <w:r>
              <w:rPr>
                <w:spacing w:val="-3"/>
                <w:sz w:val="20"/>
              </w:rPr>
              <w:t xml:space="preserve"> </w:t>
            </w:r>
            <w:r>
              <w:rPr>
                <w:sz w:val="20"/>
              </w:rPr>
              <w:t>de</w:t>
            </w:r>
            <w:r>
              <w:rPr>
                <w:spacing w:val="-5"/>
                <w:sz w:val="20"/>
              </w:rPr>
              <w:t xml:space="preserve"> </w:t>
            </w:r>
            <w:r>
              <w:rPr>
                <w:sz w:val="20"/>
              </w:rPr>
              <w:t>estudio.</w:t>
            </w:r>
          </w:p>
          <w:p w14:paraId="4012C07A" w14:textId="77777777" w:rsidR="004D48C4" w:rsidRDefault="009B60B3" w:rsidP="00851519">
            <w:pPr>
              <w:pStyle w:val="TableParagraph"/>
              <w:numPr>
                <w:ilvl w:val="0"/>
                <w:numId w:val="12"/>
              </w:numPr>
              <w:tabs>
                <w:tab w:val="left" w:pos="759"/>
                <w:tab w:val="left" w:pos="769"/>
              </w:tabs>
              <w:spacing w:line="247" w:lineRule="auto"/>
              <w:ind w:right="495" w:hanging="285"/>
              <w:rPr>
                <w:sz w:val="20"/>
              </w:rPr>
            </w:pPr>
            <w:r>
              <w:rPr>
                <w:spacing w:val="-4"/>
                <w:sz w:val="20"/>
              </w:rPr>
              <w:t>Promover</w:t>
            </w:r>
            <w:r>
              <w:rPr>
                <w:spacing w:val="-14"/>
                <w:sz w:val="20"/>
              </w:rPr>
              <w:t xml:space="preserve"> </w:t>
            </w:r>
            <w:r>
              <w:rPr>
                <w:spacing w:val="-4"/>
                <w:sz w:val="20"/>
              </w:rPr>
              <w:t>la</w:t>
            </w:r>
            <w:r>
              <w:rPr>
                <w:spacing w:val="-9"/>
                <w:sz w:val="20"/>
              </w:rPr>
              <w:t xml:space="preserve"> </w:t>
            </w:r>
            <w:r>
              <w:rPr>
                <w:spacing w:val="-4"/>
                <w:sz w:val="20"/>
              </w:rPr>
              <w:t>sensibilización</w:t>
            </w:r>
            <w:r>
              <w:rPr>
                <w:spacing w:val="-7"/>
                <w:sz w:val="20"/>
              </w:rPr>
              <w:t xml:space="preserve"> </w:t>
            </w:r>
            <w:r>
              <w:rPr>
                <w:spacing w:val="-4"/>
                <w:sz w:val="20"/>
              </w:rPr>
              <w:t>de</w:t>
            </w:r>
            <w:r>
              <w:rPr>
                <w:spacing w:val="-11"/>
                <w:sz w:val="20"/>
              </w:rPr>
              <w:t xml:space="preserve"> </w:t>
            </w:r>
            <w:r>
              <w:rPr>
                <w:spacing w:val="-4"/>
                <w:sz w:val="20"/>
              </w:rPr>
              <w:t>las</w:t>
            </w:r>
            <w:r>
              <w:rPr>
                <w:spacing w:val="-10"/>
                <w:sz w:val="20"/>
              </w:rPr>
              <w:t xml:space="preserve"> </w:t>
            </w:r>
            <w:r>
              <w:rPr>
                <w:spacing w:val="-4"/>
                <w:sz w:val="20"/>
              </w:rPr>
              <w:t xml:space="preserve">problemáticas </w:t>
            </w:r>
            <w:r>
              <w:rPr>
                <w:sz w:val="20"/>
              </w:rPr>
              <w:t xml:space="preserve">ambientales del entorno de la comunidad </w:t>
            </w:r>
            <w:r>
              <w:rPr>
                <w:spacing w:val="-2"/>
                <w:sz w:val="20"/>
              </w:rPr>
              <w:t>educativa</w:t>
            </w:r>
          </w:p>
          <w:p w14:paraId="2A6EE72E" w14:textId="77777777" w:rsidR="004D48C4" w:rsidRDefault="009B60B3" w:rsidP="00851519">
            <w:pPr>
              <w:pStyle w:val="TableParagraph"/>
              <w:numPr>
                <w:ilvl w:val="0"/>
                <w:numId w:val="12"/>
              </w:numPr>
              <w:tabs>
                <w:tab w:val="left" w:pos="759"/>
                <w:tab w:val="left" w:pos="769"/>
              </w:tabs>
              <w:spacing w:before="13" w:line="244" w:lineRule="auto"/>
              <w:ind w:right="419" w:hanging="285"/>
              <w:rPr>
                <w:sz w:val="20"/>
              </w:rPr>
            </w:pPr>
            <w:r>
              <w:rPr>
                <w:spacing w:val="-2"/>
                <w:sz w:val="20"/>
              </w:rPr>
              <w:t>Plantear</w:t>
            </w:r>
            <w:r>
              <w:rPr>
                <w:spacing w:val="-19"/>
                <w:sz w:val="20"/>
              </w:rPr>
              <w:t xml:space="preserve"> </w:t>
            </w:r>
            <w:r>
              <w:rPr>
                <w:spacing w:val="-2"/>
                <w:sz w:val="20"/>
              </w:rPr>
              <w:t>objetivos</w:t>
            </w:r>
            <w:r>
              <w:rPr>
                <w:spacing w:val="-11"/>
                <w:sz w:val="20"/>
              </w:rPr>
              <w:t xml:space="preserve"> </w:t>
            </w:r>
            <w:r>
              <w:rPr>
                <w:spacing w:val="-2"/>
                <w:sz w:val="20"/>
              </w:rPr>
              <w:t>pedagógicos</w:t>
            </w:r>
            <w:r>
              <w:rPr>
                <w:spacing w:val="-11"/>
                <w:sz w:val="20"/>
              </w:rPr>
              <w:t xml:space="preserve"> </w:t>
            </w:r>
            <w:r>
              <w:rPr>
                <w:spacing w:val="-2"/>
                <w:sz w:val="20"/>
              </w:rPr>
              <w:t>en</w:t>
            </w:r>
            <w:r>
              <w:rPr>
                <w:spacing w:val="-17"/>
                <w:sz w:val="20"/>
              </w:rPr>
              <w:t xml:space="preserve"> </w:t>
            </w:r>
            <w:r>
              <w:rPr>
                <w:spacing w:val="-2"/>
                <w:sz w:val="20"/>
              </w:rPr>
              <w:t>los</w:t>
            </w:r>
            <w:r>
              <w:rPr>
                <w:spacing w:val="-11"/>
                <w:sz w:val="20"/>
              </w:rPr>
              <w:t xml:space="preserve"> </w:t>
            </w:r>
            <w:r>
              <w:rPr>
                <w:spacing w:val="-2"/>
                <w:sz w:val="20"/>
              </w:rPr>
              <w:t>diferentes proyectos</w:t>
            </w:r>
          </w:p>
        </w:tc>
      </w:tr>
    </w:tbl>
    <w:p w14:paraId="686733F7" w14:textId="77777777" w:rsidR="007411C6" w:rsidRDefault="007411C6">
      <w:pPr>
        <w:pStyle w:val="TableParagraph"/>
        <w:spacing w:line="244" w:lineRule="auto"/>
        <w:rPr>
          <w:sz w:val="20"/>
        </w:rPr>
      </w:pPr>
    </w:p>
    <w:p w14:paraId="1F59460D" w14:textId="77777777" w:rsidR="007411C6" w:rsidRPr="007411C6" w:rsidRDefault="007411C6" w:rsidP="007411C6"/>
    <w:p w14:paraId="5D68E7D5" w14:textId="77777777" w:rsidR="007411C6" w:rsidRPr="007411C6" w:rsidRDefault="007411C6" w:rsidP="007411C6"/>
    <w:p w14:paraId="46B7F564" w14:textId="77777777" w:rsidR="007411C6" w:rsidRDefault="007411C6">
      <w:pPr>
        <w:pStyle w:val="TableParagraph"/>
        <w:spacing w:line="244" w:lineRule="auto"/>
        <w:rPr>
          <w:sz w:val="20"/>
        </w:rPr>
      </w:pPr>
    </w:p>
    <w:p w14:paraId="34F438EF" w14:textId="77777777" w:rsidR="007411C6" w:rsidRDefault="007411C6">
      <w:pPr>
        <w:pStyle w:val="TableParagraph"/>
        <w:spacing w:line="244" w:lineRule="auto"/>
        <w:rPr>
          <w:sz w:val="20"/>
        </w:rPr>
      </w:pPr>
    </w:p>
    <w:p w14:paraId="5ED47DAB" w14:textId="77777777" w:rsidR="007411C6" w:rsidRDefault="007411C6">
      <w:pPr>
        <w:pStyle w:val="TableParagraph"/>
        <w:spacing w:line="244" w:lineRule="auto"/>
        <w:rPr>
          <w:sz w:val="20"/>
        </w:rPr>
      </w:pPr>
    </w:p>
    <w:p w14:paraId="495FE516" w14:textId="77777777" w:rsidR="007411C6" w:rsidRDefault="007411C6">
      <w:pPr>
        <w:pStyle w:val="TableParagraph"/>
        <w:spacing w:line="244" w:lineRule="auto"/>
        <w:rPr>
          <w:sz w:val="20"/>
        </w:rPr>
      </w:pPr>
    </w:p>
    <w:p w14:paraId="199BF2C7" w14:textId="77777777" w:rsidR="007411C6" w:rsidRDefault="007411C6">
      <w:pPr>
        <w:pStyle w:val="TableParagraph"/>
        <w:spacing w:line="244" w:lineRule="auto"/>
        <w:rPr>
          <w:sz w:val="20"/>
        </w:rPr>
      </w:pPr>
    </w:p>
    <w:p w14:paraId="1522227B" w14:textId="77777777" w:rsidR="007411C6" w:rsidRDefault="007411C6">
      <w:pPr>
        <w:pStyle w:val="TableParagraph"/>
        <w:spacing w:line="244" w:lineRule="auto"/>
        <w:rPr>
          <w:sz w:val="20"/>
        </w:rPr>
      </w:pPr>
    </w:p>
    <w:p w14:paraId="40741E9D" w14:textId="77777777" w:rsidR="007411C6" w:rsidRDefault="007411C6">
      <w:pPr>
        <w:pStyle w:val="TableParagraph"/>
        <w:spacing w:line="244" w:lineRule="auto"/>
        <w:rPr>
          <w:sz w:val="20"/>
        </w:rPr>
      </w:pPr>
    </w:p>
    <w:p w14:paraId="15AEC8C6" w14:textId="77777777" w:rsidR="007411C6" w:rsidRDefault="007411C6">
      <w:pPr>
        <w:pStyle w:val="TableParagraph"/>
        <w:spacing w:line="244" w:lineRule="auto"/>
        <w:rPr>
          <w:sz w:val="20"/>
        </w:rPr>
      </w:pPr>
    </w:p>
    <w:p w14:paraId="0C24AAF5" w14:textId="77777777" w:rsidR="007411C6" w:rsidRDefault="007411C6">
      <w:pPr>
        <w:pStyle w:val="TableParagraph"/>
        <w:spacing w:line="244" w:lineRule="auto"/>
        <w:rPr>
          <w:sz w:val="20"/>
        </w:rPr>
      </w:pPr>
    </w:p>
    <w:p w14:paraId="40B5CC64" w14:textId="77777777" w:rsidR="007411C6" w:rsidRDefault="007411C6">
      <w:pPr>
        <w:pStyle w:val="TableParagraph"/>
        <w:spacing w:line="244" w:lineRule="auto"/>
        <w:rPr>
          <w:sz w:val="20"/>
        </w:rPr>
      </w:pPr>
    </w:p>
    <w:p w14:paraId="7BCBABFC" w14:textId="77777777" w:rsidR="004D48C4" w:rsidRDefault="004D48C4">
      <w:pPr>
        <w:pStyle w:val="Textoindependiente"/>
        <w:spacing w:before="14"/>
        <w:rPr>
          <w:rFonts w:ascii="Tahoma"/>
          <w:b/>
        </w:rPr>
      </w:pPr>
    </w:p>
    <w:p w14:paraId="4F91CEE4" w14:textId="77777777" w:rsidR="004D48C4" w:rsidRPr="00851519" w:rsidRDefault="009B60B3">
      <w:pPr>
        <w:ind w:left="1339"/>
        <w:jc w:val="both"/>
        <w:rPr>
          <w:rFonts w:ascii="Times New Roman" w:hAnsi="Times New Roman" w:cs="Times New Roman"/>
          <w:b/>
          <w:color w:val="FF0000"/>
          <w:sz w:val="24"/>
        </w:rPr>
      </w:pPr>
      <w:r w:rsidRPr="00851519">
        <w:rPr>
          <w:rFonts w:ascii="Times New Roman" w:hAnsi="Times New Roman" w:cs="Times New Roman"/>
          <w:b/>
          <w:color w:val="FF0000"/>
          <w:w w:val="90"/>
          <w:sz w:val="24"/>
        </w:rPr>
        <w:t>PREPARACION</w:t>
      </w:r>
      <w:r w:rsidRPr="00851519">
        <w:rPr>
          <w:rFonts w:ascii="Times New Roman" w:hAnsi="Times New Roman" w:cs="Times New Roman"/>
          <w:b/>
          <w:color w:val="FF0000"/>
          <w:spacing w:val="12"/>
          <w:sz w:val="24"/>
        </w:rPr>
        <w:t xml:space="preserve"> </w:t>
      </w:r>
      <w:r w:rsidRPr="00851519">
        <w:rPr>
          <w:rFonts w:ascii="Times New Roman" w:hAnsi="Times New Roman" w:cs="Times New Roman"/>
          <w:b/>
          <w:color w:val="FF0000"/>
          <w:w w:val="90"/>
          <w:sz w:val="24"/>
        </w:rPr>
        <w:t>PARA</w:t>
      </w:r>
      <w:r w:rsidRPr="00851519">
        <w:rPr>
          <w:rFonts w:ascii="Times New Roman" w:hAnsi="Times New Roman" w:cs="Times New Roman"/>
          <w:b/>
          <w:color w:val="FF0000"/>
          <w:spacing w:val="18"/>
          <w:sz w:val="24"/>
        </w:rPr>
        <w:t xml:space="preserve"> </w:t>
      </w:r>
      <w:r w:rsidRPr="00851519">
        <w:rPr>
          <w:rFonts w:ascii="Times New Roman" w:hAnsi="Times New Roman" w:cs="Times New Roman"/>
          <w:b/>
          <w:color w:val="FF0000"/>
          <w:w w:val="90"/>
          <w:sz w:val="24"/>
        </w:rPr>
        <w:t>LA</w:t>
      </w:r>
      <w:r w:rsidRPr="00851519">
        <w:rPr>
          <w:rFonts w:ascii="Times New Roman" w:hAnsi="Times New Roman" w:cs="Times New Roman"/>
          <w:b/>
          <w:color w:val="FF0000"/>
          <w:spacing w:val="13"/>
          <w:sz w:val="24"/>
        </w:rPr>
        <w:t xml:space="preserve"> </w:t>
      </w:r>
      <w:r w:rsidRPr="00851519">
        <w:rPr>
          <w:rFonts w:ascii="Times New Roman" w:hAnsi="Times New Roman" w:cs="Times New Roman"/>
          <w:b/>
          <w:color w:val="FF0000"/>
          <w:spacing w:val="-2"/>
          <w:w w:val="90"/>
          <w:sz w:val="24"/>
        </w:rPr>
        <w:t>RESPUESTA</w:t>
      </w:r>
    </w:p>
    <w:p w14:paraId="27BAF3D8" w14:textId="77777777" w:rsidR="004D48C4" w:rsidRPr="00851519" w:rsidRDefault="009B60B3" w:rsidP="00851519">
      <w:pPr>
        <w:pStyle w:val="Textoindependiente"/>
        <w:spacing w:before="267" w:line="360" w:lineRule="auto"/>
        <w:ind w:left="1459" w:right="1487"/>
        <w:jc w:val="both"/>
        <w:rPr>
          <w:rFonts w:ascii="Times New Roman" w:hAnsi="Times New Roman" w:cs="Times New Roman"/>
        </w:rPr>
      </w:pPr>
      <w:r w:rsidRPr="00851519">
        <w:rPr>
          <w:rFonts w:ascii="Times New Roman" w:hAnsi="Times New Roman" w:cs="Times New Roman"/>
        </w:rPr>
        <w:t xml:space="preserve">La comunidad educativa debe gestionar y </w:t>
      </w:r>
      <w:r w:rsidRPr="00851519">
        <w:rPr>
          <w:rFonts w:ascii="Times New Roman" w:hAnsi="Times New Roman" w:cs="Times New Roman"/>
        </w:rPr>
        <w:t>consolidar equipos especializados para atender situaciones de emergencia, en el antes, durante y</w:t>
      </w:r>
      <w:r w:rsidRPr="00851519">
        <w:rPr>
          <w:rFonts w:ascii="Times New Roman" w:hAnsi="Times New Roman" w:cs="Times New Roman"/>
          <w:spacing w:val="-5"/>
        </w:rPr>
        <w:t xml:space="preserve"> </w:t>
      </w:r>
      <w:r w:rsidRPr="00851519">
        <w:rPr>
          <w:rFonts w:ascii="Times New Roman" w:hAnsi="Times New Roman" w:cs="Times New Roman"/>
        </w:rPr>
        <w:t>después, habiéndose</w:t>
      </w:r>
      <w:r w:rsidRPr="00851519">
        <w:rPr>
          <w:rFonts w:ascii="Times New Roman" w:hAnsi="Times New Roman" w:cs="Times New Roman"/>
          <w:spacing w:val="-4"/>
        </w:rPr>
        <w:t xml:space="preserve"> </w:t>
      </w:r>
      <w:r w:rsidRPr="00851519">
        <w:rPr>
          <w:rFonts w:ascii="Times New Roman" w:hAnsi="Times New Roman" w:cs="Times New Roman"/>
        </w:rPr>
        <w:t>implementado</w:t>
      </w:r>
      <w:r w:rsidRPr="00851519">
        <w:rPr>
          <w:rFonts w:ascii="Times New Roman" w:hAnsi="Times New Roman" w:cs="Times New Roman"/>
          <w:spacing w:val="-2"/>
        </w:rPr>
        <w:t xml:space="preserve"> </w:t>
      </w:r>
      <w:r w:rsidRPr="00851519">
        <w:rPr>
          <w:rFonts w:ascii="Times New Roman" w:hAnsi="Times New Roman" w:cs="Times New Roman"/>
        </w:rPr>
        <w:t>la</w:t>
      </w:r>
      <w:r w:rsidRPr="00851519">
        <w:rPr>
          <w:rFonts w:ascii="Times New Roman" w:hAnsi="Times New Roman" w:cs="Times New Roman"/>
          <w:spacing w:val="-1"/>
        </w:rPr>
        <w:t xml:space="preserve"> </w:t>
      </w:r>
      <w:r w:rsidRPr="00851519">
        <w:rPr>
          <w:rFonts w:ascii="Times New Roman" w:hAnsi="Times New Roman" w:cs="Times New Roman"/>
        </w:rPr>
        <w:t>señalización,</w:t>
      </w:r>
      <w:r w:rsidRPr="00851519">
        <w:rPr>
          <w:rFonts w:ascii="Times New Roman" w:hAnsi="Times New Roman" w:cs="Times New Roman"/>
          <w:spacing w:val="-3"/>
        </w:rPr>
        <w:t xml:space="preserve"> </w:t>
      </w:r>
      <w:r w:rsidRPr="00851519">
        <w:rPr>
          <w:rFonts w:ascii="Times New Roman" w:hAnsi="Times New Roman" w:cs="Times New Roman"/>
        </w:rPr>
        <w:t>las</w:t>
      </w:r>
      <w:r w:rsidRPr="00851519">
        <w:rPr>
          <w:rFonts w:ascii="Times New Roman" w:hAnsi="Times New Roman" w:cs="Times New Roman"/>
          <w:spacing w:val="-2"/>
        </w:rPr>
        <w:t xml:space="preserve"> </w:t>
      </w:r>
      <w:r w:rsidRPr="00851519">
        <w:rPr>
          <w:rFonts w:ascii="Times New Roman" w:hAnsi="Times New Roman" w:cs="Times New Roman"/>
        </w:rPr>
        <w:t xml:space="preserve">rutas de evacuación y simulaciones. Se debe disponer de un sistema de alertas y alarmas, tomar medidas </w:t>
      </w:r>
      <w:r w:rsidRPr="00851519">
        <w:rPr>
          <w:rFonts w:ascii="Times New Roman" w:hAnsi="Times New Roman" w:cs="Times New Roman"/>
        </w:rPr>
        <w:t>para garantizar la seguridad de los archivos académicos y administrativos.</w:t>
      </w:r>
    </w:p>
    <w:p w14:paraId="4A297857" w14:textId="77777777" w:rsidR="004D48C4" w:rsidRDefault="004D48C4">
      <w:pPr>
        <w:pStyle w:val="Textoindependiente"/>
        <w:spacing w:before="244"/>
      </w:pPr>
    </w:p>
    <w:p w14:paraId="33FA7766" w14:textId="77777777" w:rsidR="004D48C4" w:rsidRPr="00851519" w:rsidRDefault="009B60B3">
      <w:pPr>
        <w:pStyle w:val="Ttulo2"/>
        <w:ind w:left="1459"/>
        <w:jc w:val="both"/>
        <w:rPr>
          <w:rFonts w:ascii="Times New Roman" w:hAnsi="Times New Roman" w:cs="Times New Roman"/>
          <w:color w:val="FF0000"/>
        </w:rPr>
      </w:pPr>
      <w:r w:rsidRPr="00851519">
        <w:rPr>
          <w:rFonts w:ascii="Times New Roman" w:hAnsi="Times New Roman" w:cs="Times New Roman"/>
          <w:color w:val="FF0000"/>
          <w:spacing w:val="-2"/>
          <w:w w:val="90"/>
        </w:rPr>
        <w:t>PLANES</w:t>
      </w:r>
      <w:r w:rsidRPr="00851519">
        <w:rPr>
          <w:rFonts w:ascii="Times New Roman" w:hAnsi="Times New Roman" w:cs="Times New Roman"/>
          <w:color w:val="FF0000"/>
          <w:spacing w:val="-3"/>
          <w:w w:val="90"/>
        </w:rPr>
        <w:t xml:space="preserve"> </w:t>
      </w:r>
      <w:r w:rsidRPr="00851519">
        <w:rPr>
          <w:rFonts w:ascii="Times New Roman" w:hAnsi="Times New Roman" w:cs="Times New Roman"/>
          <w:color w:val="FF0000"/>
          <w:spacing w:val="-2"/>
          <w:w w:val="90"/>
        </w:rPr>
        <w:t>DE</w:t>
      </w:r>
      <w:r w:rsidRPr="00851519">
        <w:rPr>
          <w:rFonts w:ascii="Times New Roman" w:hAnsi="Times New Roman" w:cs="Times New Roman"/>
          <w:color w:val="FF0000"/>
          <w:spacing w:val="-7"/>
          <w:w w:val="90"/>
        </w:rPr>
        <w:t xml:space="preserve"> </w:t>
      </w:r>
      <w:r w:rsidRPr="00851519">
        <w:rPr>
          <w:rFonts w:ascii="Times New Roman" w:hAnsi="Times New Roman" w:cs="Times New Roman"/>
          <w:color w:val="FF0000"/>
          <w:spacing w:val="-2"/>
          <w:w w:val="90"/>
        </w:rPr>
        <w:t>EMERGENCIA</w:t>
      </w:r>
    </w:p>
    <w:p w14:paraId="2AC35D12" w14:textId="77777777" w:rsidR="004D48C4" w:rsidRPr="00851519" w:rsidRDefault="009B60B3" w:rsidP="00851519">
      <w:pPr>
        <w:pStyle w:val="Textoindependiente"/>
        <w:spacing w:before="269" w:line="360" w:lineRule="auto"/>
        <w:ind w:left="1459" w:right="1484"/>
        <w:jc w:val="both"/>
        <w:rPr>
          <w:rFonts w:ascii="Times New Roman" w:hAnsi="Times New Roman" w:cs="Times New Roman"/>
        </w:rPr>
      </w:pPr>
      <w:r w:rsidRPr="00851519">
        <w:rPr>
          <w:rFonts w:ascii="Times New Roman" w:hAnsi="Times New Roman" w:cs="Times New Roman"/>
        </w:rPr>
        <w:t>El plan de emergencias debe ser el resultado de un trabajo colectivo que involucre a todos los actores que intervienen en el entorno escolar estableciendo</w:t>
      </w:r>
      <w:r w:rsidRPr="00851519">
        <w:rPr>
          <w:rFonts w:ascii="Times New Roman" w:hAnsi="Times New Roman" w:cs="Times New Roman"/>
          <w:spacing w:val="-22"/>
        </w:rPr>
        <w:t xml:space="preserve"> </w:t>
      </w:r>
      <w:r w:rsidRPr="00851519">
        <w:rPr>
          <w:rFonts w:ascii="Times New Roman" w:hAnsi="Times New Roman" w:cs="Times New Roman"/>
        </w:rPr>
        <w:t>en</w:t>
      </w:r>
      <w:r w:rsidRPr="00851519">
        <w:rPr>
          <w:rFonts w:ascii="Times New Roman" w:hAnsi="Times New Roman" w:cs="Times New Roman"/>
          <w:spacing w:val="-21"/>
        </w:rPr>
        <w:t xml:space="preserve"> </w:t>
      </w:r>
      <w:r w:rsidRPr="00851519">
        <w:rPr>
          <w:rFonts w:ascii="Times New Roman" w:hAnsi="Times New Roman" w:cs="Times New Roman"/>
        </w:rPr>
        <w:t>é</w:t>
      </w:r>
      <w:r w:rsidRPr="00851519">
        <w:rPr>
          <w:rFonts w:ascii="Times New Roman" w:hAnsi="Times New Roman" w:cs="Times New Roman"/>
        </w:rPr>
        <w:t>l,</w:t>
      </w:r>
      <w:r w:rsidRPr="00851519">
        <w:rPr>
          <w:rFonts w:ascii="Times New Roman" w:hAnsi="Times New Roman" w:cs="Times New Roman"/>
          <w:spacing w:val="-21"/>
        </w:rPr>
        <w:t xml:space="preserve"> </w:t>
      </w:r>
      <w:r w:rsidRPr="00851519">
        <w:rPr>
          <w:rFonts w:ascii="Times New Roman" w:hAnsi="Times New Roman" w:cs="Times New Roman"/>
        </w:rPr>
        <w:t>las</w:t>
      </w:r>
      <w:r w:rsidRPr="00851519">
        <w:rPr>
          <w:rFonts w:ascii="Times New Roman" w:hAnsi="Times New Roman" w:cs="Times New Roman"/>
          <w:spacing w:val="-21"/>
        </w:rPr>
        <w:t xml:space="preserve"> </w:t>
      </w:r>
      <w:r w:rsidRPr="00851519">
        <w:rPr>
          <w:rFonts w:ascii="Times New Roman" w:hAnsi="Times New Roman" w:cs="Times New Roman"/>
        </w:rPr>
        <w:t>acciones</w:t>
      </w:r>
      <w:r w:rsidRPr="00851519">
        <w:rPr>
          <w:rFonts w:ascii="Times New Roman" w:hAnsi="Times New Roman" w:cs="Times New Roman"/>
          <w:spacing w:val="-21"/>
        </w:rPr>
        <w:t xml:space="preserve"> </w:t>
      </w:r>
      <w:r w:rsidRPr="00851519">
        <w:rPr>
          <w:rFonts w:ascii="Times New Roman" w:hAnsi="Times New Roman" w:cs="Times New Roman"/>
        </w:rPr>
        <w:t>que</w:t>
      </w:r>
      <w:r w:rsidRPr="00851519">
        <w:rPr>
          <w:rFonts w:ascii="Times New Roman" w:hAnsi="Times New Roman" w:cs="Times New Roman"/>
          <w:spacing w:val="-21"/>
        </w:rPr>
        <w:t xml:space="preserve"> </w:t>
      </w:r>
      <w:r w:rsidRPr="00851519">
        <w:rPr>
          <w:rFonts w:ascii="Times New Roman" w:hAnsi="Times New Roman" w:cs="Times New Roman"/>
        </w:rPr>
        <w:t>nos</w:t>
      </w:r>
      <w:r w:rsidRPr="00851519">
        <w:rPr>
          <w:rFonts w:ascii="Times New Roman" w:hAnsi="Times New Roman" w:cs="Times New Roman"/>
          <w:spacing w:val="-21"/>
        </w:rPr>
        <w:t xml:space="preserve"> </w:t>
      </w:r>
      <w:r w:rsidRPr="00851519">
        <w:rPr>
          <w:rFonts w:ascii="Times New Roman" w:hAnsi="Times New Roman" w:cs="Times New Roman"/>
        </w:rPr>
        <w:t>permitan</w:t>
      </w:r>
      <w:r w:rsidRPr="00851519">
        <w:rPr>
          <w:rFonts w:ascii="Times New Roman" w:hAnsi="Times New Roman" w:cs="Times New Roman"/>
          <w:spacing w:val="-21"/>
        </w:rPr>
        <w:t xml:space="preserve"> </w:t>
      </w:r>
      <w:r w:rsidRPr="00851519">
        <w:rPr>
          <w:rFonts w:ascii="Times New Roman" w:hAnsi="Times New Roman" w:cs="Times New Roman"/>
        </w:rPr>
        <w:t>evitar</w:t>
      </w:r>
      <w:r w:rsidRPr="00851519">
        <w:rPr>
          <w:rFonts w:ascii="Times New Roman" w:hAnsi="Times New Roman" w:cs="Times New Roman"/>
          <w:spacing w:val="-21"/>
        </w:rPr>
        <w:t xml:space="preserve"> </w:t>
      </w:r>
      <w:r w:rsidRPr="00851519">
        <w:rPr>
          <w:rFonts w:ascii="Times New Roman" w:hAnsi="Times New Roman" w:cs="Times New Roman"/>
        </w:rPr>
        <w:t>posibles</w:t>
      </w:r>
      <w:r w:rsidRPr="00851519">
        <w:rPr>
          <w:rFonts w:ascii="Times New Roman" w:hAnsi="Times New Roman" w:cs="Times New Roman"/>
          <w:spacing w:val="-21"/>
        </w:rPr>
        <w:t xml:space="preserve"> </w:t>
      </w:r>
      <w:r w:rsidRPr="00851519">
        <w:rPr>
          <w:rFonts w:ascii="Times New Roman" w:hAnsi="Times New Roman" w:cs="Times New Roman"/>
        </w:rPr>
        <w:t>desastres indicando</w:t>
      </w:r>
      <w:r w:rsidRPr="00851519">
        <w:rPr>
          <w:rFonts w:ascii="Times New Roman" w:hAnsi="Times New Roman" w:cs="Times New Roman"/>
          <w:spacing w:val="-13"/>
        </w:rPr>
        <w:t xml:space="preserve"> </w:t>
      </w:r>
      <w:r w:rsidRPr="00851519">
        <w:rPr>
          <w:rFonts w:ascii="Times New Roman" w:hAnsi="Times New Roman" w:cs="Times New Roman"/>
        </w:rPr>
        <w:t>las</w:t>
      </w:r>
      <w:r w:rsidRPr="00851519">
        <w:rPr>
          <w:rFonts w:ascii="Times New Roman" w:hAnsi="Times New Roman" w:cs="Times New Roman"/>
          <w:spacing w:val="-11"/>
        </w:rPr>
        <w:t xml:space="preserve"> </w:t>
      </w:r>
      <w:r w:rsidRPr="00851519">
        <w:rPr>
          <w:rFonts w:ascii="Times New Roman" w:hAnsi="Times New Roman" w:cs="Times New Roman"/>
        </w:rPr>
        <w:t>tareas</w:t>
      </w:r>
      <w:r w:rsidRPr="00851519">
        <w:rPr>
          <w:rFonts w:ascii="Times New Roman" w:hAnsi="Times New Roman" w:cs="Times New Roman"/>
          <w:spacing w:val="-7"/>
        </w:rPr>
        <w:t xml:space="preserve"> </w:t>
      </w:r>
      <w:r w:rsidRPr="00851519">
        <w:rPr>
          <w:rFonts w:ascii="Times New Roman" w:hAnsi="Times New Roman" w:cs="Times New Roman"/>
        </w:rPr>
        <w:t>y</w:t>
      </w:r>
      <w:r w:rsidRPr="00851519">
        <w:rPr>
          <w:rFonts w:ascii="Times New Roman" w:hAnsi="Times New Roman" w:cs="Times New Roman"/>
          <w:spacing w:val="-11"/>
        </w:rPr>
        <w:t xml:space="preserve"> </w:t>
      </w:r>
      <w:r w:rsidRPr="00851519">
        <w:rPr>
          <w:rFonts w:ascii="Times New Roman" w:hAnsi="Times New Roman" w:cs="Times New Roman"/>
        </w:rPr>
        <w:t>responsabilidades</w:t>
      </w:r>
      <w:r w:rsidRPr="00851519">
        <w:rPr>
          <w:rFonts w:ascii="Times New Roman" w:hAnsi="Times New Roman" w:cs="Times New Roman"/>
          <w:spacing w:val="-11"/>
        </w:rPr>
        <w:t xml:space="preserve"> </w:t>
      </w:r>
      <w:r w:rsidRPr="00851519">
        <w:rPr>
          <w:rFonts w:ascii="Times New Roman" w:hAnsi="Times New Roman" w:cs="Times New Roman"/>
        </w:rPr>
        <w:t>de</w:t>
      </w:r>
      <w:r w:rsidRPr="00851519">
        <w:rPr>
          <w:rFonts w:ascii="Times New Roman" w:hAnsi="Times New Roman" w:cs="Times New Roman"/>
          <w:spacing w:val="-10"/>
        </w:rPr>
        <w:t xml:space="preserve"> </w:t>
      </w:r>
      <w:r w:rsidRPr="00851519">
        <w:rPr>
          <w:rFonts w:ascii="Times New Roman" w:hAnsi="Times New Roman" w:cs="Times New Roman"/>
        </w:rPr>
        <w:t>cada</w:t>
      </w:r>
      <w:r w:rsidRPr="00851519">
        <w:rPr>
          <w:rFonts w:ascii="Times New Roman" w:hAnsi="Times New Roman" w:cs="Times New Roman"/>
          <w:spacing w:val="-22"/>
        </w:rPr>
        <w:t xml:space="preserve"> </w:t>
      </w:r>
      <w:r w:rsidRPr="00851519">
        <w:rPr>
          <w:rFonts w:ascii="Times New Roman" w:hAnsi="Times New Roman" w:cs="Times New Roman"/>
        </w:rPr>
        <w:t>miembro</w:t>
      </w:r>
      <w:r w:rsidRPr="00851519">
        <w:rPr>
          <w:rFonts w:ascii="Times New Roman" w:hAnsi="Times New Roman" w:cs="Times New Roman"/>
          <w:spacing w:val="-9"/>
        </w:rPr>
        <w:t xml:space="preserve"> </w:t>
      </w:r>
      <w:r w:rsidRPr="00851519">
        <w:rPr>
          <w:rFonts w:ascii="Times New Roman" w:hAnsi="Times New Roman" w:cs="Times New Roman"/>
        </w:rPr>
        <w:t>de</w:t>
      </w:r>
      <w:r w:rsidRPr="00851519">
        <w:rPr>
          <w:rFonts w:ascii="Times New Roman" w:hAnsi="Times New Roman" w:cs="Times New Roman"/>
          <w:spacing w:val="-19"/>
        </w:rPr>
        <w:t xml:space="preserve"> </w:t>
      </w:r>
      <w:r w:rsidRPr="00851519">
        <w:rPr>
          <w:rFonts w:ascii="Times New Roman" w:hAnsi="Times New Roman" w:cs="Times New Roman"/>
        </w:rPr>
        <w:t>la</w:t>
      </w:r>
      <w:r w:rsidRPr="00851519">
        <w:rPr>
          <w:rFonts w:ascii="Times New Roman" w:hAnsi="Times New Roman" w:cs="Times New Roman"/>
          <w:spacing w:val="-10"/>
        </w:rPr>
        <w:t xml:space="preserve"> </w:t>
      </w:r>
      <w:r w:rsidRPr="00851519">
        <w:rPr>
          <w:rFonts w:ascii="Times New Roman" w:hAnsi="Times New Roman" w:cs="Times New Roman"/>
        </w:rPr>
        <w:t>comunidad bajo un evento.</w:t>
      </w:r>
    </w:p>
    <w:p w14:paraId="23D64D4A" w14:textId="77777777" w:rsidR="004D48C4" w:rsidRDefault="004D48C4">
      <w:pPr>
        <w:pStyle w:val="Textoindependiente"/>
        <w:rPr>
          <w:sz w:val="22"/>
        </w:rPr>
      </w:pPr>
    </w:p>
    <w:p w14:paraId="6F5FC9E0" w14:textId="77777777" w:rsidR="004D48C4" w:rsidRDefault="004D48C4">
      <w:pPr>
        <w:pStyle w:val="Textoindependiente"/>
        <w:rPr>
          <w:sz w:val="22"/>
        </w:rPr>
      </w:pPr>
    </w:p>
    <w:p w14:paraId="48D086D8" w14:textId="77777777" w:rsidR="004D48C4" w:rsidRDefault="004D48C4">
      <w:pPr>
        <w:pStyle w:val="Textoindependiente"/>
        <w:rPr>
          <w:sz w:val="22"/>
        </w:rPr>
      </w:pPr>
    </w:p>
    <w:p w14:paraId="02D1D8AD" w14:textId="77777777" w:rsidR="004D48C4" w:rsidRDefault="004D48C4">
      <w:pPr>
        <w:pStyle w:val="Textoindependiente"/>
        <w:rPr>
          <w:sz w:val="22"/>
        </w:rPr>
      </w:pPr>
    </w:p>
    <w:p w14:paraId="47720DE9" w14:textId="77777777" w:rsidR="004D48C4" w:rsidRDefault="004D48C4">
      <w:pPr>
        <w:pStyle w:val="Textoindependiente"/>
        <w:rPr>
          <w:sz w:val="22"/>
        </w:rPr>
      </w:pPr>
    </w:p>
    <w:p w14:paraId="7D8C6BCD" w14:textId="77777777" w:rsidR="004D48C4" w:rsidRDefault="004D48C4">
      <w:pPr>
        <w:pStyle w:val="Textoindependiente"/>
        <w:rPr>
          <w:sz w:val="22"/>
        </w:rPr>
      </w:pPr>
    </w:p>
    <w:p w14:paraId="0F10853F" w14:textId="77777777" w:rsidR="004D48C4" w:rsidRDefault="004D48C4">
      <w:pPr>
        <w:pStyle w:val="Textoindependiente"/>
        <w:rPr>
          <w:sz w:val="22"/>
        </w:rPr>
      </w:pPr>
    </w:p>
    <w:p w14:paraId="07D4796A" w14:textId="77777777" w:rsidR="004D48C4" w:rsidRDefault="004D48C4">
      <w:pPr>
        <w:pStyle w:val="Textoindependiente"/>
        <w:rPr>
          <w:sz w:val="22"/>
        </w:rPr>
      </w:pPr>
    </w:p>
    <w:p w14:paraId="7D427B78" w14:textId="77777777" w:rsidR="004D48C4" w:rsidRDefault="004D48C4">
      <w:pPr>
        <w:pStyle w:val="Textoindependiente"/>
        <w:rPr>
          <w:sz w:val="22"/>
        </w:rPr>
      </w:pPr>
    </w:p>
    <w:p w14:paraId="7A87B1FC" w14:textId="77777777" w:rsidR="004D48C4" w:rsidRDefault="004D48C4">
      <w:pPr>
        <w:pStyle w:val="Textoindependiente"/>
        <w:rPr>
          <w:sz w:val="22"/>
        </w:rPr>
      </w:pPr>
    </w:p>
    <w:p w14:paraId="42C41971" w14:textId="77777777" w:rsidR="004D48C4" w:rsidRDefault="004D48C4">
      <w:pPr>
        <w:pStyle w:val="Textoindependiente"/>
        <w:rPr>
          <w:sz w:val="22"/>
        </w:rPr>
      </w:pPr>
    </w:p>
    <w:p w14:paraId="7810D87E" w14:textId="77777777" w:rsidR="004D48C4" w:rsidRDefault="004D48C4">
      <w:pPr>
        <w:pStyle w:val="Textoindependiente"/>
        <w:rPr>
          <w:sz w:val="22"/>
        </w:rPr>
      </w:pPr>
    </w:p>
    <w:p w14:paraId="394E4ED0" w14:textId="77777777" w:rsidR="004D48C4" w:rsidRDefault="004D48C4">
      <w:pPr>
        <w:pStyle w:val="Textoindependiente"/>
        <w:rPr>
          <w:sz w:val="22"/>
        </w:rPr>
      </w:pPr>
    </w:p>
    <w:p w14:paraId="0C3250EA" w14:textId="77777777" w:rsidR="004D48C4" w:rsidRDefault="004D48C4">
      <w:pPr>
        <w:pStyle w:val="Textoindependiente"/>
        <w:rPr>
          <w:sz w:val="22"/>
        </w:rPr>
      </w:pPr>
    </w:p>
    <w:p w14:paraId="0156E233" w14:textId="77777777" w:rsidR="004D48C4" w:rsidRDefault="004D48C4">
      <w:pPr>
        <w:pStyle w:val="Textoindependiente"/>
        <w:rPr>
          <w:sz w:val="22"/>
        </w:rPr>
      </w:pPr>
    </w:p>
    <w:p w14:paraId="7D30730C" w14:textId="77777777" w:rsidR="004D48C4" w:rsidRDefault="004D48C4">
      <w:pPr>
        <w:pStyle w:val="Textoindependiente"/>
        <w:rPr>
          <w:sz w:val="22"/>
        </w:rPr>
      </w:pPr>
    </w:p>
    <w:p w14:paraId="48BED804" w14:textId="77777777" w:rsidR="004D48C4" w:rsidRPr="00851519" w:rsidRDefault="009B60B3">
      <w:pPr>
        <w:pStyle w:val="Ttulo2"/>
        <w:spacing w:line="244" w:lineRule="auto"/>
        <w:ind w:left="4736" w:right="2520" w:hanging="984"/>
        <w:rPr>
          <w:rFonts w:ascii="Times New Roman" w:hAnsi="Times New Roman" w:cs="Times New Roman"/>
          <w:color w:val="FF0000"/>
        </w:rPr>
      </w:pPr>
      <w:r w:rsidRPr="00851519">
        <w:rPr>
          <w:rFonts w:ascii="Times New Roman" w:hAnsi="Times New Roman" w:cs="Times New Roman"/>
          <w:color w:val="FF0000"/>
          <w:w w:val="90"/>
        </w:rPr>
        <w:t>IMPLEMENTACIÓN</w:t>
      </w:r>
      <w:r w:rsidRPr="00851519">
        <w:rPr>
          <w:rFonts w:ascii="Times New Roman" w:hAnsi="Times New Roman" w:cs="Times New Roman"/>
          <w:color w:val="FF0000"/>
          <w:spacing w:val="-3"/>
          <w:w w:val="90"/>
        </w:rPr>
        <w:t xml:space="preserve"> </w:t>
      </w:r>
      <w:r w:rsidRPr="00851519">
        <w:rPr>
          <w:rFonts w:ascii="Times New Roman" w:hAnsi="Times New Roman" w:cs="Times New Roman"/>
          <w:color w:val="FF0000"/>
          <w:w w:val="90"/>
        </w:rPr>
        <w:t>DE ALERTAS</w:t>
      </w:r>
      <w:r w:rsidRPr="00851519">
        <w:rPr>
          <w:rFonts w:ascii="Times New Roman" w:hAnsi="Times New Roman" w:cs="Times New Roman"/>
          <w:color w:val="FF0000"/>
          <w:spacing w:val="-1"/>
          <w:w w:val="90"/>
        </w:rPr>
        <w:t xml:space="preserve"> </w:t>
      </w:r>
      <w:r w:rsidRPr="00851519">
        <w:rPr>
          <w:rFonts w:ascii="Times New Roman" w:hAnsi="Times New Roman" w:cs="Times New Roman"/>
          <w:color w:val="FF0000"/>
          <w:w w:val="90"/>
        </w:rPr>
        <w:t>Y</w:t>
      </w:r>
      <w:r w:rsidRPr="00851519">
        <w:rPr>
          <w:rFonts w:ascii="Times New Roman" w:hAnsi="Times New Roman" w:cs="Times New Roman"/>
          <w:color w:val="FF0000"/>
          <w:spacing w:val="-4"/>
          <w:w w:val="90"/>
        </w:rPr>
        <w:t xml:space="preserve"> </w:t>
      </w:r>
      <w:r w:rsidRPr="00851519">
        <w:rPr>
          <w:rFonts w:ascii="Times New Roman" w:hAnsi="Times New Roman" w:cs="Times New Roman"/>
          <w:color w:val="FF0000"/>
          <w:w w:val="90"/>
        </w:rPr>
        <w:t xml:space="preserve">ALARMAS </w:t>
      </w:r>
      <w:r w:rsidRPr="00851519">
        <w:rPr>
          <w:rFonts w:ascii="Times New Roman" w:hAnsi="Times New Roman" w:cs="Times New Roman"/>
          <w:color w:val="FF0000"/>
          <w:spacing w:val="-2"/>
        </w:rPr>
        <w:t>COMITÉ</w:t>
      </w:r>
      <w:r w:rsidRPr="00851519">
        <w:rPr>
          <w:rFonts w:ascii="Times New Roman" w:hAnsi="Times New Roman" w:cs="Times New Roman"/>
          <w:color w:val="FF0000"/>
          <w:spacing w:val="-16"/>
        </w:rPr>
        <w:t xml:space="preserve"> </w:t>
      </w:r>
      <w:r w:rsidRPr="00851519">
        <w:rPr>
          <w:rFonts w:ascii="Times New Roman" w:hAnsi="Times New Roman" w:cs="Times New Roman"/>
          <w:color w:val="FF0000"/>
          <w:spacing w:val="-2"/>
        </w:rPr>
        <w:t>DE</w:t>
      </w:r>
      <w:r w:rsidRPr="00851519">
        <w:rPr>
          <w:rFonts w:ascii="Times New Roman" w:hAnsi="Times New Roman" w:cs="Times New Roman"/>
          <w:color w:val="FF0000"/>
          <w:spacing w:val="-16"/>
        </w:rPr>
        <w:t xml:space="preserve"> </w:t>
      </w:r>
      <w:r w:rsidRPr="00851519">
        <w:rPr>
          <w:rFonts w:ascii="Times New Roman" w:hAnsi="Times New Roman" w:cs="Times New Roman"/>
          <w:color w:val="FF0000"/>
          <w:spacing w:val="-2"/>
        </w:rPr>
        <w:t>EMERGENCIA</w:t>
      </w:r>
    </w:p>
    <w:p w14:paraId="5C71E4EC" w14:textId="7B9F07CF" w:rsidR="004D48C4" w:rsidRPr="00851519" w:rsidRDefault="009B60B3" w:rsidP="00851519">
      <w:pPr>
        <w:pStyle w:val="Textoindependiente"/>
        <w:spacing w:before="262" w:line="360" w:lineRule="auto"/>
        <w:ind w:left="1459" w:right="1496"/>
        <w:rPr>
          <w:rFonts w:ascii="Times New Roman" w:hAnsi="Times New Roman" w:cs="Times New Roman"/>
        </w:rPr>
      </w:pPr>
      <w:r w:rsidRPr="00851519">
        <w:rPr>
          <w:rFonts w:ascii="Times New Roman" w:hAnsi="Times New Roman" w:cs="Times New Roman"/>
        </w:rPr>
        <w:t>En el siguiente mapa conceptual, se</w:t>
      </w:r>
      <w:r w:rsidRPr="00851519">
        <w:rPr>
          <w:rFonts w:ascii="Times New Roman" w:hAnsi="Times New Roman" w:cs="Times New Roman"/>
        </w:rPr>
        <w:t xml:space="preserve"> indica la organización funcional para la atención</w:t>
      </w:r>
      <w:r w:rsidRPr="00851519">
        <w:rPr>
          <w:rFonts w:ascii="Times New Roman" w:hAnsi="Times New Roman" w:cs="Times New Roman"/>
          <w:spacing w:val="-6"/>
        </w:rPr>
        <w:t xml:space="preserve"> </w:t>
      </w:r>
      <w:r w:rsidRPr="00851519">
        <w:rPr>
          <w:rFonts w:ascii="Times New Roman" w:hAnsi="Times New Roman" w:cs="Times New Roman"/>
        </w:rPr>
        <w:t>de</w:t>
      </w:r>
      <w:r w:rsidRPr="00851519">
        <w:rPr>
          <w:rFonts w:ascii="Times New Roman" w:hAnsi="Times New Roman" w:cs="Times New Roman"/>
          <w:spacing w:val="-9"/>
        </w:rPr>
        <w:t xml:space="preserve"> </w:t>
      </w:r>
      <w:r w:rsidRPr="00851519">
        <w:rPr>
          <w:rFonts w:ascii="Times New Roman" w:hAnsi="Times New Roman" w:cs="Times New Roman"/>
        </w:rPr>
        <w:t>contingencias</w:t>
      </w:r>
      <w:r w:rsidRPr="00851519">
        <w:rPr>
          <w:rFonts w:ascii="Times New Roman" w:hAnsi="Times New Roman" w:cs="Times New Roman"/>
          <w:spacing w:val="-10"/>
        </w:rPr>
        <w:t xml:space="preserve"> </w:t>
      </w:r>
      <w:r w:rsidRPr="00851519">
        <w:rPr>
          <w:rFonts w:ascii="Times New Roman" w:hAnsi="Times New Roman" w:cs="Times New Roman"/>
        </w:rPr>
        <w:t>en</w:t>
      </w:r>
      <w:r w:rsidRPr="00851519">
        <w:rPr>
          <w:rFonts w:ascii="Times New Roman" w:hAnsi="Times New Roman" w:cs="Times New Roman"/>
          <w:spacing w:val="-6"/>
        </w:rPr>
        <w:t xml:space="preserve"> </w:t>
      </w:r>
      <w:r w:rsidRPr="00851519">
        <w:rPr>
          <w:rFonts w:ascii="Times New Roman" w:hAnsi="Times New Roman" w:cs="Times New Roman"/>
        </w:rPr>
        <w:t>el</w:t>
      </w:r>
      <w:r w:rsidRPr="00851519">
        <w:rPr>
          <w:rFonts w:ascii="Times New Roman" w:hAnsi="Times New Roman" w:cs="Times New Roman"/>
          <w:spacing w:val="-9"/>
        </w:rPr>
        <w:t xml:space="preserve"> </w:t>
      </w:r>
      <w:r w:rsidRPr="00851519">
        <w:rPr>
          <w:rFonts w:ascii="Times New Roman" w:hAnsi="Times New Roman" w:cs="Times New Roman"/>
        </w:rPr>
        <w:t>Centro</w:t>
      </w:r>
      <w:r w:rsidRPr="00851519">
        <w:rPr>
          <w:rFonts w:ascii="Times New Roman" w:hAnsi="Times New Roman" w:cs="Times New Roman"/>
          <w:spacing w:val="-14"/>
        </w:rPr>
        <w:t xml:space="preserve"> </w:t>
      </w:r>
      <w:r w:rsidRPr="00851519">
        <w:rPr>
          <w:rFonts w:ascii="Times New Roman" w:hAnsi="Times New Roman" w:cs="Times New Roman"/>
        </w:rPr>
        <w:t>Educativo</w:t>
      </w:r>
      <w:r w:rsidRPr="00851519">
        <w:rPr>
          <w:rFonts w:ascii="Times New Roman" w:hAnsi="Times New Roman" w:cs="Times New Roman"/>
          <w:spacing w:val="-10"/>
        </w:rPr>
        <w:t xml:space="preserve"> </w:t>
      </w:r>
      <w:r w:rsidRPr="00851519">
        <w:rPr>
          <w:rFonts w:ascii="Times New Roman" w:hAnsi="Times New Roman" w:cs="Times New Roman"/>
        </w:rPr>
        <w:t>Rural</w:t>
      </w:r>
      <w:r w:rsidRPr="00851519">
        <w:rPr>
          <w:rFonts w:ascii="Times New Roman" w:hAnsi="Times New Roman" w:cs="Times New Roman"/>
          <w:spacing w:val="-4"/>
        </w:rPr>
        <w:t xml:space="preserve"> </w:t>
      </w:r>
      <w:r w:rsidRPr="00851519">
        <w:rPr>
          <w:rFonts w:ascii="Times New Roman" w:hAnsi="Times New Roman" w:cs="Times New Roman"/>
        </w:rPr>
        <w:t>El</w:t>
      </w:r>
      <w:r w:rsidR="006E100B">
        <w:rPr>
          <w:rFonts w:ascii="Times New Roman" w:hAnsi="Times New Roman" w:cs="Times New Roman"/>
          <w:spacing w:val="-4"/>
        </w:rPr>
        <w:t xml:space="preserve"> Chamizón</w:t>
      </w:r>
      <w:r w:rsidRPr="00851519">
        <w:rPr>
          <w:rFonts w:ascii="Times New Roman" w:hAnsi="Times New Roman" w:cs="Times New Roman"/>
        </w:rPr>
        <w:t>.</w:t>
      </w:r>
    </w:p>
    <w:p w14:paraId="186818EA" w14:textId="77777777" w:rsidR="004D48C4" w:rsidRDefault="009B60B3">
      <w:pPr>
        <w:pStyle w:val="Textoindependiente"/>
        <w:spacing w:before="6"/>
        <w:rPr>
          <w:sz w:val="19"/>
        </w:rPr>
      </w:pPr>
      <w:r>
        <w:rPr>
          <w:noProof/>
          <w:sz w:val="19"/>
          <w:lang w:val="en-US"/>
        </w:rPr>
        <mc:AlternateContent>
          <mc:Choice Requires="wpg">
            <w:drawing>
              <wp:anchor distT="0" distB="0" distL="0" distR="0" simplePos="0" relativeHeight="251663872" behindDoc="1" locked="0" layoutInCell="1" allowOverlap="1" wp14:anchorId="1A94CBEC" wp14:editId="595FDB13">
                <wp:simplePos x="0" y="0"/>
                <wp:positionH relativeFrom="page">
                  <wp:posOffset>1021080</wp:posOffset>
                </wp:positionH>
                <wp:positionV relativeFrom="paragraph">
                  <wp:posOffset>165735</wp:posOffset>
                </wp:positionV>
                <wp:extent cx="5975985" cy="3478530"/>
                <wp:effectExtent l="0" t="0" r="0" b="0"/>
                <wp:wrapTopAndBottom/>
                <wp:docPr id="476" name="Grupo 29"/>
                <wp:cNvGraphicFramePr/>
                <a:graphic xmlns:a="http://schemas.openxmlformats.org/drawingml/2006/main">
                  <a:graphicData uri="http://schemas.microsoft.com/office/word/2010/wordprocessingGroup">
                    <wpg:wgp>
                      <wpg:cNvGrpSpPr/>
                      <wpg:grpSpPr>
                        <a:xfrm>
                          <a:off x="0" y="0"/>
                          <a:ext cx="5975985" cy="3478529"/>
                          <a:chOff x="0" y="0"/>
                          <a:chExt cx="5975985" cy="3478529"/>
                        </a:xfrm>
                      </wpg:grpSpPr>
                      <wps:wsp>
                        <wps:cNvPr id="477" name="Graphic 477"/>
                        <wps:cNvSpPr/>
                        <wps:spPr>
                          <a:xfrm>
                            <a:off x="1635760" y="699134"/>
                            <a:ext cx="2600325" cy="464820"/>
                          </a:xfrm>
                          <a:custGeom>
                            <a:avLst/>
                            <a:gdLst/>
                            <a:ahLst/>
                            <a:cxnLst/>
                            <a:rect l="l" t="t" r="r" b="b"/>
                            <a:pathLst>
                              <a:path w="2600325" h="464820">
                                <a:moveTo>
                                  <a:pt x="0" y="464820"/>
                                </a:moveTo>
                                <a:lnTo>
                                  <a:pt x="2600325" y="464820"/>
                                </a:lnTo>
                                <a:lnTo>
                                  <a:pt x="2600325" y="0"/>
                                </a:lnTo>
                                <a:lnTo>
                                  <a:pt x="0" y="0"/>
                                </a:lnTo>
                                <a:lnTo>
                                  <a:pt x="0" y="464820"/>
                                </a:lnTo>
                                <a:close/>
                              </a:path>
                            </a:pathLst>
                          </a:custGeom>
                          <a:ln w="9524">
                            <a:solidFill>
                              <a:srgbClr val="000000"/>
                            </a:solidFill>
                            <a:prstDash val="solid"/>
                          </a:ln>
                        </wps:spPr>
                        <wps:bodyPr wrap="square" lIns="0" tIns="0" rIns="0" bIns="0" rtlCol="0">
                          <a:noAutofit/>
                        </wps:bodyPr>
                      </wps:wsp>
                      <pic:pic xmlns:pic="http://schemas.openxmlformats.org/drawingml/2006/picture">
                        <pic:nvPicPr>
                          <pic:cNvPr id="478" name="Image 478"/>
                          <pic:cNvPicPr/>
                        </pic:nvPicPr>
                        <pic:blipFill>
                          <a:blip r:embed="rId292" cstate="print"/>
                          <a:stretch>
                            <a:fillRect/>
                          </a:stretch>
                        </pic:blipFill>
                        <pic:spPr>
                          <a:xfrm>
                            <a:off x="2814954" y="622300"/>
                            <a:ext cx="76200" cy="76835"/>
                          </a:xfrm>
                          <a:prstGeom prst="rect">
                            <a:avLst/>
                          </a:prstGeom>
                        </pic:spPr>
                      </pic:pic>
                      <wps:wsp>
                        <wps:cNvPr id="479" name="Graphic 479"/>
                        <wps:cNvSpPr/>
                        <wps:spPr>
                          <a:xfrm>
                            <a:off x="2839085" y="318134"/>
                            <a:ext cx="20320" cy="305435"/>
                          </a:xfrm>
                          <a:custGeom>
                            <a:avLst/>
                            <a:gdLst/>
                            <a:ahLst/>
                            <a:cxnLst/>
                            <a:rect l="l" t="t" r="r" b="b"/>
                            <a:pathLst>
                              <a:path w="20320" h="305435">
                                <a:moveTo>
                                  <a:pt x="12700" y="0"/>
                                </a:moveTo>
                                <a:lnTo>
                                  <a:pt x="0" y="0"/>
                                </a:lnTo>
                                <a:lnTo>
                                  <a:pt x="7620" y="305435"/>
                                </a:lnTo>
                                <a:lnTo>
                                  <a:pt x="20320" y="304800"/>
                                </a:lnTo>
                                <a:lnTo>
                                  <a:pt x="12700" y="0"/>
                                </a:lnTo>
                                <a:close/>
                              </a:path>
                            </a:pathLst>
                          </a:custGeom>
                          <a:solidFill>
                            <a:srgbClr val="000000"/>
                          </a:solidFill>
                        </wps:spPr>
                        <wps:bodyPr wrap="square" lIns="0" tIns="0" rIns="0" bIns="0" rtlCol="0">
                          <a:noAutofit/>
                        </wps:bodyPr>
                      </wps:wsp>
                      <wps:wsp>
                        <wps:cNvPr id="480" name="Graphic 480"/>
                        <wps:cNvSpPr/>
                        <wps:spPr>
                          <a:xfrm>
                            <a:off x="2131060" y="1544955"/>
                            <a:ext cx="1571625" cy="409575"/>
                          </a:xfrm>
                          <a:custGeom>
                            <a:avLst/>
                            <a:gdLst/>
                            <a:ahLst/>
                            <a:cxnLst/>
                            <a:rect l="l" t="t" r="r" b="b"/>
                            <a:pathLst>
                              <a:path w="1571625" h="409575">
                                <a:moveTo>
                                  <a:pt x="0" y="409575"/>
                                </a:moveTo>
                                <a:lnTo>
                                  <a:pt x="1571625" y="409575"/>
                                </a:lnTo>
                                <a:lnTo>
                                  <a:pt x="1571625" y="0"/>
                                </a:lnTo>
                                <a:lnTo>
                                  <a:pt x="0" y="0"/>
                                </a:lnTo>
                                <a:lnTo>
                                  <a:pt x="0" y="409575"/>
                                </a:lnTo>
                                <a:close/>
                              </a:path>
                            </a:pathLst>
                          </a:custGeom>
                          <a:ln w="9525">
                            <a:solidFill>
                              <a:srgbClr val="000000"/>
                            </a:solidFill>
                            <a:prstDash val="solid"/>
                          </a:ln>
                        </wps:spPr>
                        <wps:bodyPr wrap="square" lIns="0" tIns="0" rIns="0" bIns="0" rtlCol="0">
                          <a:noAutofit/>
                        </wps:bodyPr>
                      </wps:wsp>
                      <wps:wsp>
                        <wps:cNvPr id="481" name="Graphic 481"/>
                        <wps:cNvSpPr/>
                        <wps:spPr>
                          <a:xfrm>
                            <a:off x="2807335" y="1163954"/>
                            <a:ext cx="76200" cy="381000"/>
                          </a:xfrm>
                          <a:custGeom>
                            <a:avLst/>
                            <a:gdLst/>
                            <a:ahLst/>
                            <a:cxnLst/>
                            <a:rect l="l" t="t" r="r" b="b"/>
                            <a:pathLst>
                              <a:path w="76200" h="381000">
                                <a:moveTo>
                                  <a:pt x="76200" y="304800"/>
                                </a:moveTo>
                                <a:lnTo>
                                  <a:pt x="44450" y="304800"/>
                                </a:lnTo>
                                <a:lnTo>
                                  <a:pt x="44450" y="0"/>
                                </a:lnTo>
                                <a:lnTo>
                                  <a:pt x="31750" y="0"/>
                                </a:lnTo>
                                <a:lnTo>
                                  <a:pt x="31750" y="304800"/>
                                </a:lnTo>
                                <a:lnTo>
                                  <a:pt x="0" y="304800"/>
                                </a:lnTo>
                                <a:lnTo>
                                  <a:pt x="38100" y="381000"/>
                                </a:lnTo>
                                <a:lnTo>
                                  <a:pt x="69850" y="317500"/>
                                </a:lnTo>
                                <a:lnTo>
                                  <a:pt x="76200" y="304800"/>
                                </a:lnTo>
                                <a:close/>
                              </a:path>
                            </a:pathLst>
                          </a:custGeom>
                          <a:solidFill>
                            <a:srgbClr val="000000"/>
                          </a:solidFill>
                        </wps:spPr>
                        <wps:bodyPr wrap="square" lIns="0" tIns="0" rIns="0" bIns="0" rtlCol="0">
                          <a:noAutofit/>
                        </wps:bodyPr>
                      </wps:wsp>
                      <wps:wsp>
                        <wps:cNvPr id="482" name="Graphic 482"/>
                        <wps:cNvSpPr/>
                        <wps:spPr>
                          <a:xfrm>
                            <a:off x="6985" y="915669"/>
                            <a:ext cx="1895475" cy="1038860"/>
                          </a:xfrm>
                          <a:custGeom>
                            <a:avLst/>
                            <a:gdLst/>
                            <a:ahLst/>
                            <a:cxnLst/>
                            <a:rect l="l" t="t" r="r" b="b"/>
                            <a:pathLst>
                              <a:path w="1895475" h="1038860">
                                <a:moveTo>
                                  <a:pt x="1628775" y="9525"/>
                                </a:moveTo>
                                <a:lnTo>
                                  <a:pt x="885825" y="0"/>
                                </a:lnTo>
                              </a:path>
                              <a:path w="1895475" h="1038860">
                                <a:moveTo>
                                  <a:pt x="0" y="1038859"/>
                                </a:moveTo>
                                <a:lnTo>
                                  <a:pt x="1895475" y="1038859"/>
                                </a:lnTo>
                                <a:lnTo>
                                  <a:pt x="1895475" y="629284"/>
                                </a:lnTo>
                                <a:lnTo>
                                  <a:pt x="0" y="629284"/>
                                </a:lnTo>
                                <a:lnTo>
                                  <a:pt x="0" y="1038859"/>
                                </a:lnTo>
                                <a:close/>
                              </a:path>
                            </a:pathLst>
                          </a:custGeom>
                          <a:ln w="9525">
                            <a:solidFill>
                              <a:srgbClr val="000000"/>
                            </a:solidFill>
                            <a:prstDash val="solid"/>
                          </a:ln>
                        </wps:spPr>
                        <wps:bodyPr wrap="square" lIns="0" tIns="0" rIns="0" bIns="0" rtlCol="0">
                          <a:noAutofit/>
                        </wps:bodyPr>
                      </wps:wsp>
                      <wps:wsp>
                        <wps:cNvPr id="483" name="Graphic 483"/>
                        <wps:cNvSpPr/>
                        <wps:spPr>
                          <a:xfrm>
                            <a:off x="854710" y="925194"/>
                            <a:ext cx="76200" cy="619760"/>
                          </a:xfrm>
                          <a:custGeom>
                            <a:avLst/>
                            <a:gdLst/>
                            <a:ahLst/>
                            <a:cxnLst/>
                            <a:rect l="l" t="t" r="r" b="b"/>
                            <a:pathLst>
                              <a:path w="76200" h="619760">
                                <a:moveTo>
                                  <a:pt x="76200" y="543560"/>
                                </a:moveTo>
                                <a:lnTo>
                                  <a:pt x="44450" y="543560"/>
                                </a:lnTo>
                                <a:lnTo>
                                  <a:pt x="44450" y="0"/>
                                </a:lnTo>
                                <a:lnTo>
                                  <a:pt x="31750" y="0"/>
                                </a:lnTo>
                                <a:lnTo>
                                  <a:pt x="31750" y="543560"/>
                                </a:lnTo>
                                <a:lnTo>
                                  <a:pt x="0" y="543560"/>
                                </a:lnTo>
                                <a:lnTo>
                                  <a:pt x="38100" y="619760"/>
                                </a:lnTo>
                                <a:lnTo>
                                  <a:pt x="69850" y="556260"/>
                                </a:lnTo>
                                <a:lnTo>
                                  <a:pt x="76200" y="543560"/>
                                </a:lnTo>
                                <a:close/>
                              </a:path>
                            </a:pathLst>
                          </a:custGeom>
                          <a:solidFill>
                            <a:srgbClr val="000000"/>
                          </a:solidFill>
                        </wps:spPr>
                        <wps:bodyPr wrap="square" lIns="0" tIns="0" rIns="0" bIns="0" rtlCol="0">
                          <a:noAutofit/>
                        </wps:bodyPr>
                      </wps:wsp>
                      <wps:wsp>
                        <wps:cNvPr id="484" name="Graphic 484"/>
                        <wps:cNvSpPr/>
                        <wps:spPr>
                          <a:xfrm>
                            <a:off x="3969384" y="925194"/>
                            <a:ext cx="1695450" cy="1029335"/>
                          </a:xfrm>
                          <a:custGeom>
                            <a:avLst/>
                            <a:gdLst/>
                            <a:ahLst/>
                            <a:cxnLst/>
                            <a:rect l="l" t="t" r="r" b="b"/>
                            <a:pathLst>
                              <a:path w="1695450" h="1029335">
                                <a:moveTo>
                                  <a:pt x="266700" y="0"/>
                                </a:moveTo>
                                <a:lnTo>
                                  <a:pt x="895350" y="0"/>
                                </a:lnTo>
                              </a:path>
                              <a:path w="1695450" h="1029335">
                                <a:moveTo>
                                  <a:pt x="0" y="1029334"/>
                                </a:moveTo>
                                <a:lnTo>
                                  <a:pt x="1695450" y="1029334"/>
                                </a:lnTo>
                                <a:lnTo>
                                  <a:pt x="1695450" y="619759"/>
                                </a:lnTo>
                                <a:lnTo>
                                  <a:pt x="0" y="619759"/>
                                </a:lnTo>
                                <a:lnTo>
                                  <a:pt x="0" y="1029334"/>
                                </a:lnTo>
                                <a:close/>
                              </a:path>
                            </a:pathLst>
                          </a:custGeom>
                          <a:ln w="9525">
                            <a:solidFill>
                              <a:srgbClr val="000000"/>
                            </a:solidFill>
                            <a:prstDash val="solid"/>
                          </a:ln>
                        </wps:spPr>
                        <wps:bodyPr wrap="square" lIns="0" tIns="0" rIns="0" bIns="0" rtlCol="0">
                          <a:noAutofit/>
                        </wps:bodyPr>
                      </wps:wsp>
                      <wps:wsp>
                        <wps:cNvPr id="485" name="Graphic 485"/>
                        <wps:cNvSpPr/>
                        <wps:spPr>
                          <a:xfrm>
                            <a:off x="4826635" y="925194"/>
                            <a:ext cx="76200" cy="619760"/>
                          </a:xfrm>
                          <a:custGeom>
                            <a:avLst/>
                            <a:gdLst/>
                            <a:ahLst/>
                            <a:cxnLst/>
                            <a:rect l="l" t="t" r="r" b="b"/>
                            <a:pathLst>
                              <a:path w="76200" h="619760">
                                <a:moveTo>
                                  <a:pt x="76200" y="543560"/>
                                </a:moveTo>
                                <a:lnTo>
                                  <a:pt x="44450" y="543560"/>
                                </a:lnTo>
                                <a:lnTo>
                                  <a:pt x="44450" y="0"/>
                                </a:lnTo>
                                <a:lnTo>
                                  <a:pt x="31750" y="0"/>
                                </a:lnTo>
                                <a:lnTo>
                                  <a:pt x="31750" y="543560"/>
                                </a:lnTo>
                                <a:lnTo>
                                  <a:pt x="0" y="543560"/>
                                </a:lnTo>
                                <a:lnTo>
                                  <a:pt x="38100" y="619760"/>
                                </a:lnTo>
                                <a:lnTo>
                                  <a:pt x="69850" y="556260"/>
                                </a:lnTo>
                                <a:lnTo>
                                  <a:pt x="76200" y="543560"/>
                                </a:lnTo>
                                <a:close/>
                              </a:path>
                            </a:pathLst>
                          </a:custGeom>
                          <a:solidFill>
                            <a:srgbClr val="000000"/>
                          </a:solidFill>
                        </wps:spPr>
                        <wps:bodyPr wrap="square" lIns="0" tIns="0" rIns="0" bIns="0" rtlCol="0">
                          <a:noAutofit/>
                        </wps:bodyPr>
                      </wps:wsp>
                      <wps:wsp>
                        <wps:cNvPr id="486" name="Graphic 486"/>
                        <wps:cNvSpPr/>
                        <wps:spPr>
                          <a:xfrm>
                            <a:off x="6985" y="2316479"/>
                            <a:ext cx="1895475" cy="428625"/>
                          </a:xfrm>
                          <a:custGeom>
                            <a:avLst/>
                            <a:gdLst/>
                            <a:ahLst/>
                            <a:cxnLst/>
                            <a:rect l="l" t="t" r="r" b="b"/>
                            <a:pathLst>
                              <a:path w="1895475" h="428625">
                                <a:moveTo>
                                  <a:pt x="0" y="428625"/>
                                </a:moveTo>
                                <a:lnTo>
                                  <a:pt x="1895475" y="428625"/>
                                </a:lnTo>
                                <a:lnTo>
                                  <a:pt x="1895475" y="0"/>
                                </a:lnTo>
                                <a:lnTo>
                                  <a:pt x="0" y="0"/>
                                </a:lnTo>
                                <a:lnTo>
                                  <a:pt x="0" y="428625"/>
                                </a:lnTo>
                                <a:close/>
                              </a:path>
                            </a:pathLst>
                          </a:custGeom>
                          <a:ln w="9525">
                            <a:solidFill>
                              <a:srgbClr val="000000"/>
                            </a:solidFill>
                            <a:prstDash val="solid"/>
                          </a:ln>
                        </wps:spPr>
                        <wps:bodyPr wrap="square" lIns="0" tIns="0" rIns="0" bIns="0" rtlCol="0">
                          <a:noAutofit/>
                        </wps:bodyPr>
                      </wps:wsp>
                      <wps:wsp>
                        <wps:cNvPr id="487" name="Graphic 487"/>
                        <wps:cNvSpPr/>
                        <wps:spPr>
                          <a:xfrm>
                            <a:off x="854710" y="1954529"/>
                            <a:ext cx="76200" cy="361950"/>
                          </a:xfrm>
                          <a:custGeom>
                            <a:avLst/>
                            <a:gdLst/>
                            <a:ahLst/>
                            <a:cxnLst/>
                            <a:rect l="l" t="t" r="r" b="b"/>
                            <a:pathLst>
                              <a:path w="76200" h="361950">
                                <a:moveTo>
                                  <a:pt x="76200" y="285750"/>
                                </a:moveTo>
                                <a:lnTo>
                                  <a:pt x="44450" y="285750"/>
                                </a:lnTo>
                                <a:lnTo>
                                  <a:pt x="44450" y="0"/>
                                </a:lnTo>
                                <a:lnTo>
                                  <a:pt x="31750" y="0"/>
                                </a:lnTo>
                                <a:lnTo>
                                  <a:pt x="31750" y="285750"/>
                                </a:lnTo>
                                <a:lnTo>
                                  <a:pt x="0" y="285750"/>
                                </a:lnTo>
                                <a:lnTo>
                                  <a:pt x="38100" y="361950"/>
                                </a:lnTo>
                                <a:lnTo>
                                  <a:pt x="69850" y="298450"/>
                                </a:lnTo>
                                <a:lnTo>
                                  <a:pt x="76200" y="285750"/>
                                </a:lnTo>
                                <a:close/>
                              </a:path>
                            </a:pathLst>
                          </a:custGeom>
                          <a:solidFill>
                            <a:srgbClr val="000000"/>
                          </a:solidFill>
                        </wps:spPr>
                        <wps:bodyPr wrap="square" lIns="0" tIns="0" rIns="0" bIns="0" rtlCol="0">
                          <a:noAutofit/>
                        </wps:bodyPr>
                      </wps:wsp>
                      <wps:wsp>
                        <wps:cNvPr id="488" name="Graphic 488"/>
                        <wps:cNvSpPr/>
                        <wps:spPr>
                          <a:xfrm>
                            <a:off x="2131060" y="2316479"/>
                            <a:ext cx="1571625" cy="428625"/>
                          </a:xfrm>
                          <a:custGeom>
                            <a:avLst/>
                            <a:gdLst/>
                            <a:ahLst/>
                            <a:cxnLst/>
                            <a:rect l="l" t="t" r="r" b="b"/>
                            <a:pathLst>
                              <a:path w="1571625" h="428625">
                                <a:moveTo>
                                  <a:pt x="0" y="428625"/>
                                </a:moveTo>
                                <a:lnTo>
                                  <a:pt x="1571625" y="428625"/>
                                </a:lnTo>
                                <a:lnTo>
                                  <a:pt x="1571625" y="0"/>
                                </a:lnTo>
                                <a:lnTo>
                                  <a:pt x="0" y="0"/>
                                </a:lnTo>
                                <a:lnTo>
                                  <a:pt x="0" y="428625"/>
                                </a:lnTo>
                                <a:close/>
                              </a:path>
                            </a:pathLst>
                          </a:custGeom>
                          <a:ln w="9525">
                            <a:solidFill>
                              <a:srgbClr val="000000"/>
                            </a:solidFill>
                            <a:prstDash val="solid"/>
                          </a:ln>
                        </wps:spPr>
                        <wps:bodyPr wrap="square" lIns="0" tIns="0" rIns="0" bIns="0" rtlCol="0">
                          <a:noAutofit/>
                        </wps:bodyPr>
                      </wps:wsp>
                      <wps:wsp>
                        <wps:cNvPr id="489" name="Graphic 489"/>
                        <wps:cNvSpPr/>
                        <wps:spPr>
                          <a:xfrm>
                            <a:off x="2807335" y="1958466"/>
                            <a:ext cx="76200" cy="358140"/>
                          </a:xfrm>
                          <a:custGeom>
                            <a:avLst/>
                            <a:gdLst/>
                            <a:ahLst/>
                            <a:cxnLst/>
                            <a:rect l="l" t="t" r="r" b="b"/>
                            <a:pathLst>
                              <a:path w="76200" h="358140">
                                <a:moveTo>
                                  <a:pt x="76200" y="281813"/>
                                </a:moveTo>
                                <a:lnTo>
                                  <a:pt x="44450" y="281813"/>
                                </a:lnTo>
                                <a:lnTo>
                                  <a:pt x="44450" y="0"/>
                                </a:lnTo>
                                <a:lnTo>
                                  <a:pt x="31750" y="0"/>
                                </a:lnTo>
                                <a:lnTo>
                                  <a:pt x="31750" y="281813"/>
                                </a:lnTo>
                                <a:lnTo>
                                  <a:pt x="0" y="281813"/>
                                </a:lnTo>
                                <a:lnTo>
                                  <a:pt x="38100" y="358013"/>
                                </a:lnTo>
                                <a:lnTo>
                                  <a:pt x="69850" y="294513"/>
                                </a:lnTo>
                                <a:lnTo>
                                  <a:pt x="76200" y="281813"/>
                                </a:lnTo>
                                <a:close/>
                              </a:path>
                            </a:pathLst>
                          </a:custGeom>
                          <a:solidFill>
                            <a:srgbClr val="000000"/>
                          </a:solidFill>
                        </wps:spPr>
                        <wps:bodyPr wrap="square" lIns="0" tIns="0" rIns="0" bIns="0" rtlCol="0">
                          <a:noAutofit/>
                        </wps:bodyPr>
                      </wps:wsp>
                      <wps:wsp>
                        <wps:cNvPr id="490" name="Graphic 490"/>
                        <wps:cNvSpPr/>
                        <wps:spPr>
                          <a:xfrm>
                            <a:off x="3969384" y="2316479"/>
                            <a:ext cx="1695450" cy="428625"/>
                          </a:xfrm>
                          <a:custGeom>
                            <a:avLst/>
                            <a:gdLst/>
                            <a:ahLst/>
                            <a:cxnLst/>
                            <a:rect l="l" t="t" r="r" b="b"/>
                            <a:pathLst>
                              <a:path w="1695450" h="428625">
                                <a:moveTo>
                                  <a:pt x="0" y="428625"/>
                                </a:moveTo>
                                <a:lnTo>
                                  <a:pt x="1695450" y="428625"/>
                                </a:lnTo>
                                <a:lnTo>
                                  <a:pt x="1695450" y="0"/>
                                </a:lnTo>
                                <a:lnTo>
                                  <a:pt x="0" y="0"/>
                                </a:lnTo>
                                <a:lnTo>
                                  <a:pt x="0" y="428625"/>
                                </a:lnTo>
                                <a:close/>
                              </a:path>
                            </a:pathLst>
                          </a:custGeom>
                          <a:ln w="9525">
                            <a:solidFill>
                              <a:srgbClr val="000000"/>
                            </a:solidFill>
                            <a:prstDash val="solid"/>
                          </a:ln>
                        </wps:spPr>
                        <wps:bodyPr wrap="square" lIns="0" tIns="0" rIns="0" bIns="0" rtlCol="0">
                          <a:noAutofit/>
                        </wps:bodyPr>
                      </wps:wsp>
                      <wps:wsp>
                        <wps:cNvPr id="491" name="Graphic 491"/>
                        <wps:cNvSpPr/>
                        <wps:spPr>
                          <a:xfrm>
                            <a:off x="4826635" y="1958466"/>
                            <a:ext cx="76200" cy="358140"/>
                          </a:xfrm>
                          <a:custGeom>
                            <a:avLst/>
                            <a:gdLst/>
                            <a:ahLst/>
                            <a:cxnLst/>
                            <a:rect l="l" t="t" r="r" b="b"/>
                            <a:pathLst>
                              <a:path w="76200" h="358140">
                                <a:moveTo>
                                  <a:pt x="76200" y="281813"/>
                                </a:moveTo>
                                <a:lnTo>
                                  <a:pt x="44450" y="281813"/>
                                </a:lnTo>
                                <a:lnTo>
                                  <a:pt x="44450" y="0"/>
                                </a:lnTo>
                                <a:lnTo>
                                  <a:pt x="31750" y="0"/>
                                </a:lnTo>
                                <a:lnTo>
                                  <a:pt x="31750" y="281813"/>
                                </a:lnTo>
                                <a:lnTo>
                                  <a:pt x="0" y="281813"/>
                                </a:lnTo>
                                <a:lnTo>
                                  <a:pt x="38100" y="358013"/>
                                </a:lnTo>
                                <a:lnTo>
                                  <a:pt x="69850" y="294513"/>
                                </a:lnTo>
                                <a:lnTo>
                                  <a:pt x="76200" y="281813"/>
                                </a:lnTo>
                                <a:close/>
                              </a:path>
                            </a:pathLst>
                          </a:custGeom>
                          <a:solidFill>
                            <a:srgbClr val="000000"/>
                          </a:solidFill>
                        </wps:spPr>
                        <wps:bodyPr wrap="square" lIns="0" tIns="0" rIns="0" bIns="0" rtlCol="0">
                          <a:noAutofit/>
                        </wps:bodyPr>
                      </wps:wsp>
                      <pic:pic xmlns:pic="http://schemas.openxmlformats.org/drawingml/2006/picture">
                        <pic:nvPicPr>
                          <pic:cNvPr id="492" name="Image 492"/>
                          <pic:cNvPicPr/>
                        </pic:nvPicPr>
                        <pic:blipFill>
                          <a:blip r:embed="rId293" cstate="print"/>
                          <a:stretch>
                            <a:fillRect/>
                          </a:stretch>
                        </pic:blipFill>
                        <pic:spPr>
                          <a:xfrm>
                            <a:off x="854710" y="2745104"/>
                            <a:ext cx="76200" cy="285750"/>
                          </a:xfrm>
                          <a:prstGeom prst="rect">
                            <a:avLst/>
                          </a:prstGeom>
                        </pic:spPr>
                      </pic:pic>
                      <wps:wsp>
                        <wps:cNvPr id="493" name="Graphic 493"/>
                        <wps:cNvSpPr/>
                        <wps:spPr>
                          <a:xfrm>
                            <a:off x="2131060" y="3030854"/>
                            <a:ext cx="1571625" cy="438150"/>
                          </a:xfrm>
                          <a:custGeom>
                            <a:avLst/>
                            <a:gdLst/>
                            <a:ahLst/>
                            <a:cxnLst/>
                            <a:rect l="l" t="t" r="r" b="b"/>
                            <a:pathLst>
                              <a:path w="1571625" h="438150">
                                <a:moveTo>
                                  <a:pt x="0" y="438150"/>
                                </a:moveTo>
                                <a:lnTo>
                                  <a:pt x="1571625" y="438150"/>
                                </a:lnTo>
                                <a:lnTo>
                                  <a:pt x="1571625" y="0"/>
                                </a:lnTo>
                                <a:lnTo>
                                  <a:pt x="0" y="0"/>
                                </a:lnTo>
                                <a:lnTo>
                                  <a:pt x="0" y="43815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494" name="Image 494"/>
                          <pic:cNvPicPr/>
                        </pic:nvPicPr>
                        <pic:blipFill>
                          <a:blip r:embed="rId294" cstate="print"/>
                          <a:stretch>
                            <a:fillRect/>
                          </a:stretch>
                        </pic:blipFill>
                        <pic:spPr>
                          <a:xfrm>
                            <a:off x="2814320" y="2745104"/>
                            <a:ext cx="76200" cy="285750"/>
                          </a:xfrm>
                          <a:prstGeom prst="rect">
                            <a:avLst/>
                          </a:prstGeom>
                        </pic:spPr>
                      </pic:pic>
                      <wps:wsp>
                        <wps:cNvPr id="495" name="Graphic 495"/>
                        <wps:cNvSpPr/>
                        <wps:spPr>
                          <a:xfrm>
                            <a:off x="3969384" y="3030854"/>
                            <a:ext cx="1695450" cy="438150"/>
                          </a:xfrm>
                          <a:custGeom>
                            <a:avLst/>
                            <a:gdLst/>
                            <a:ahLst/>
                            <a:cxnLst/>
                            <a:rect l="l" t="t" r="r" b="b"/>
                            <a:pathLst>
                              <a:path w="1695450" h="438150">
                                <a:moveTo>
                                  <a:pt x="0" y="438150"/>
                                </a:moveTo>
                                <a:lnTo>
                                  <a:pt x="1695450" y="438150"/>
                                </a:lnTo>
                                <a:lnTo>
                                  <a:pt x="1695450" y="0"/>
                                </a:lnTo>
                                <a:lnTo>
                                  <a:pt x="0" y="0"/>
                                </a:lnTo>
                                <a:lnTo>
                                  <a:pt x="0" y="438150"/>
                                </a:lnTo>
                                <a:close/>
                              </a:path>
                            </a:pathLst>
                          </a:custGeom>
                          <a:ln w="9525">
                            <a:solidFill>
                              <a:srgbClr val="000000"/>
                            </a:solidFill>
                            <a:prstDash val="solid"/>
                          </a:ln>
                        </wps:spPr>
                        <wps:bodyPr wrap="square" lIns="0" tIns="0" rIns="0" bIns="0" rtlCol="0">
                          <a:noAutofit/>
                        </wps:bodyPr>
                      </wps:wsp>
                      <pic:pic xmlns:pic="http://schemas.openxmlformats.org/drawingml/2006/picture">
                        <pic:nvPicPr>
                          <pic:cNvPr id="496" name="Image 496"/>
                          <pic:cNvPicPr/>
                        </pic:nvPicPr>
                        <pic:blipFill>
                          <a:blip r:embed="rId293" cstate="print"/>
                          <a:stretch>
                            <a:fillRect/>
                          </a:stretch>
                        </pic:blipFill>
                        <pic:spPr>
                          <a:xfrm>
                            <a:off x="4826634" y="2745104"/>
                            <a:ext cx="76200" cy="285750"/>
                          </a:xfrm>
                          <a:prstGeom prst="rect">
                            <a:avLst/>
                          </a:prstGeom>
                        </pic:spPr>
                      </pic:pic>
                      <wps:wsp>
                        <wps:cNvPr id="497" name="Graphic 497"/>
                        <wps:cNvSpPr/>
                        <wps:spPr>
                          <a:xfrm>
                            <a:off x="4140834" y="12700"/>
                            <a:ext cx="1571625" cy="254635"/>
                          </a:xfrm>
                          <a:custGeom>
                            <a:avLst/>
                            <a:gdLst/>
                            <a:ahLst/>
                            <a:cxnLst/>
                            <a:rect l="l" t="t" r="r" b="b"/>
                            <a:pathLst>
                              <a:path w="1571625" h="254635">
                                <a:moveTo>
                                  <a:pt x="31750" y="0"/>
                                </a:moveTo>
                                <a:lnTo>
                                  <a:pt x="17779" y="3175"/>
                                </a:lnTo>
                                <a:lnTo>
                                  <a:pt x="6985" y="11429"/>
                                </a:lnTo>
                                <a:lnTo>
                                  <a:pt x="1270" y="24129"/>
                                </a:lnTo>
                                <a:lnTo>
                                  <a:pt x="0" y="222884"/>
                                </a:lnTo>
                                <a:lnTo>
                                  <a:pt x="3175" y="236854"/>
                                </a:lnTo>
                                <a:lnTo>
                                  <a:pt x="11429" y="247650"/>
                                </a:lnTo>
                                <a:lnTo>
                                  <a:pt x="24129" y="254000"/>
                                </a:lnTo>
                                <a:lnTo>
                                  <a:pt x="1539875" y="254634"/>
                                </a:lnTo>
                                <a:lnTo>
                                  <a:pt x="1553845" y="251459"/>
                                </a:lnTo>
                                <a:lnTo>
                                  <a:pt x="1564640" y="243204"/>
                                </a:lnTo>
                                <a:lnTo>
                                  <a:pt x="1570354" y="230504"/>
                                </a:lnTo>
                                <a:lnTo>
                                  <a:pt x="1571625" y="31750"/>
                                </a:lnTo>
                                <a:lnTo>
                                  <a:pt x="1568450" y="18415"/>
                                </a:lnTo>
                                <a:lnTo>
                                  <a:pt x="1560195" y="7620"/>
                                </a:lnTo>
                                <a:lnTo>
                                  <a:pt x="1547495" y="1270"/>
                                </a:lnTo>
                                <a:lnTo>
                                  <a:pt x="31750" y="0"/>
                                </a:lnTo>
                                <a:close/>
                              </a:path>
                            </a:pathLst>
                          </a:custGeom>
                          <a:ln w="9524">
                            <a:solidFill>
                              <a:srgbClr val="000000"/>
                            </a:solidFill>
                            <a:prstDash val="solid"/>
                          </a:ln>
                        </wps:spPr>
                        <wps:bodyPr wrap="square" lIns="0" tIns="0" rIns="0" bIns="0" rtlCol="0">
                          <a:noAutofit/>
                        </wps:bodyPr>
                      </wps:wsp>
                      <wps:wsp>
                        <wps:cNvPr id="498" name="Graphic 498"/>
                        <wps:cNvSpPr/>
                        <wps:spPr>
                          <a:xfrm>
                            <a:off x="3372485" y="125094"/>
                            <a:ext cx="768350" cy="76200"/>
                          </a:xfrm>
                          <a:custGeom>
                            <a:avLst/>
                            <a:gdLst/>
                            <a:ahLst/>
                            <a:cxnLst/>
                            <a:rect l="l" t="t" r="r" b="b"/>
                            <a:pathLst>
                              <a:path w="768350" h="76200">
                                <a:moveTo>
                                  <a:pt x="768350" y="38100"/>
                                </a:moveTo>
                                <a:lnTo>
                                  <a:pt x="755650" y="31750"/>
                                </a:lnTo>
                                <a:lnTo>
                                  <a:pt x="692150" y="0"/>
                                </a:lnTo>
                                <a:lnTo>
                                  <a:pt x="692150" y="31750"/>
                                </a:lnTo>
                                <a:lnTo>
                                  <a:pt x="76200" y="31750"/>
                                </a:lnTo>
                                <a:lnTo>
                                  <a:pt x="76200" y="0"/>
                                </a:lnTo>
                                <a:lnTo>
                                  <a:pt x="0" y="38100"/>
                                </a:lnTo>
                                <a:lnTo>
                                  <a:pt x="76200" y="76200"/>
                                </a:lnTo>
                                <a:lnTo>
                                  <a:pt x="76200" y="44450"/>
                                </a:lnTo>
                                <a:lnTo>
                                  <a:pt x="692150" y="44450"/>
                                </a:lnTo>
                                <a:lnTo>
                                  <a:pt x="692150" y="76200"/>
                                </a:lnTo>
                                <a:lnTo>
                                  <a:pt x="755650" y="44450"/>
                                </a:lnTo>
                                <a:lnTo>
                                  <a:pt x="768350" y="38100"/>
                                </a:lnTo>
                                <a:close/>
                              </a:path>
                            </a:pathLst>
                          </a:custGeom>
                          <a:solidFill>
                            <a:srgbClr val="000000"/>
                          </a:solidFill>
                        </wps:spPr>
                        <wps:bodyPr wrap="square" lIns="0" tIns="0" rIns="0" bIns="0" rtlCol="0">
                          <a:noAutofit/>
                        </wps:bodyPr>
                      </wps:wsp>
                      <wps:wsp>
                        <wps:cNvPr id="499" name="Graphic 499"/>
                        <wps:cNvSpPr/>
                        <wps:spPr>
                          <a:xfrm>
                            <a:off x="7620" y="3175"/>
                            <a:ext cx="5704840" cy="1946275"/>
                          </a:xfrm>
                          <a:custGeom>
                            <a:avLst/>
                            <a:gdLst/>
                            <a:ahLst/>
                            <a:cxnLst/>
                            <a:rect l="l" t="t" r="r" b="b"/>
                            <a:pathLst>
                              <a:path w="5704840" h="1946275">
                                <a:moveTo>
                                  <a:pt x="4135119" y="250825"/>
                                </a:moveTo>
                                <a:lnTo>
                                  <a:pt x="5704840" y="250825"/>
                                </a:lnTo>
                                <a:lnTo>
                                  <a:pt x="5704840" y="0"/>
                                </a:lnTo>
                                <a:lnTo>
                                  <a:pt x="4135119" y="0"/>
                                </a:lnTo>
                                <a:lnTo>
                                  <a:pt x="4135119" y="250825"/>
                                </a:lnTo>
                                <a:close/>
                              </a:path>
                              <a:path w="5704840" h="1946275">
                                <a:moveTo>
                                  <a:pt x="1633220" y="1150747"/>
                                </a:moveTo>
                                <a:lnTo>
                                  <a:pt x="4232910" y="1150747"/>
                                </a:lnTo>
                                <a:lnTo>
                                  <a:pt x="4232910" y="688467"/>
                                </a:lnTo>
                                <a:lnTo>
                                  <a:pt x="1633220" y="688467"/>
                                </a:lnTo>
                                <a:lnTo>
                                  <a:pt x="1633220" y="1150747"/>
                                </a:lnTo>
                                <a:close/>
                              </a:path>
                              <a:path w="5704840" h="1946275">
                                <a:moveTo>
                                  <a:pt x="0" y="1945766"/>
                                </a:moveTo>
                                <a:lnTo>
                                  <a:pt x="1895475" y="1945766"/>
                                </a:lnTo>
                                <a:lnTo>
                                  <a:pt x="1895475" y="1536191"/>
                                </a:lnTo>
                                <a:lnTo>
                                  <a:pt x="0" y="1536191"/>
                                </a:lnTo>
                                <a:lnTo>
                                  <a:pt x="0" y="1945766"/>
                                </a:lnTo>
                                <a:close/>
                              </a:path>
                            </a:pathLst>
                          </a:custGeom>
                          <a:ln w="6350">
                            <a:solidFill>
                              <a:srgbClr val="000000"/>
                            </a:solidFill>
                            <a:prstDash val="solid"/>
                          </a:ln>
                        </wps:spPr>
                        <wps:bodyPr wrap="square" lIns="0" tIns="0" rIns="0" bIns="0" rtlCol="0">
                          <a:noAutofit/>
                        </wps:bodyPr>
                      </wps:wsp>
                      <wps:wsp>
                        <wps:cNvPr id="500" name="Graphic 500"/>
                        <wps:cNvSpPr/>
                        <wps:spPr>
                          <a:xfrm>
                            <a:off x="7620" y="2320417"/>
                            <a:ext cx="1891030" cy="428625"/>
                          </a:xfrm>
                          <a:custGeom>
                            <a:avLst/>
                            <a:gdLst/>
                            <a:ahLst/>
                            <a:cxnLst/>
                            <a:rect l="l" t="t" r="r" b="b"/>
                            <a:pathLst>
                              <a:path w="1891030" h="428625">
                                <a:moveTo>
                                  <a:pt x="1891029" y="0"/>
                                </a:moveTo>
                                <a:lnTo>
                                  <a:pt x="0" y="0"/>
                                </a:lnTo>
                                <a:lnTo>
                                  <a:pt x="0" y="428625"/>
                                </a:lnTo>
                                <a:lnTo>
                                  <a:pt x="1891029" y="428625"/>
                                </a:lnTo>
                                <a:lnTo>
                                  <a:pt x="1891029" y="0"/>
                                </a:lnTo>
                                <a:close/>
                              </a:path>
                            </a:pathLst>
                          </a:custGeom>
                          <a:solidFill>
                            <a:srgbClr val="F9C090"/>
                          </a:solidFill>
                        </wps:spPr>
                        <wps:bodyPr wrap="square" lIns="0" tIns="0" rIns="0" bIns="0" rtlCol="0">
                          <a:noAutofit/>
                        </wps:bodyPr>
                      </wps:wsp>
                      <wps:wsp>
                        <wps:cNvPr id="501" name="Graphic 501"/>
                        <wps:cNvSpPr/>
                        <wps:spPr>
                          <a:xfrm>
                            <a:off x="7620" y="2320417"/>
                            <a:ext cx="1891030" cy="428625"/>
                          </a:xfrm>
                          <a:custGeom>
                            <a:avLst/>
                            <a:gdLst/>
                            <a:ahLst/>
                            <a:cxnLst/>
                            <a:rect l="l" t="t" r="r" b="b"/>
                            <a:pathLst>
                              <a:path w="1891030" h="428625">
                                <a:moveTo>
                                  <a:pt x="0" y="428625"/>
                                </a:moveTo>
                                <a:lnTo>
                                  <a:pt x="1891029" y="428625"/>
                                </a:lnTo>
                                <a:lnTo>
                                  <a:pt x="1891029" y="0"/>
                                </a:lnTo>
                                <a:lnTo>
                                  <a:pt x="0" y="0"/>
                                </a:lnTo>
                                <a:lnTo>
                                  <a:pt x="0" y="428625"/>
                                </a:lnTo>
                                <a:close/>
                              </a:path>
                            </a:pathLst>
                          </a:custGeom>
                          <a:ln w="6350">
                            <a:solidFill>
                              <a:srgbClr val="000000"/>
                            </a:solidFill>
                            <a:prstDash val="solid"/>
                          </a:ln>
                        </wps:spPr>
                        <wps:bodyPr wrap="square" lIns="0" tIns="0" rIns="0" bIns="0" rtlCol="0">
                          <a:noAutofit/>
                        </wps:bodyPr>
                      </wps:wsp>
                      <wps:wsp>
                        <wps:cNvPr id="502" name="Graphic 502"/>
                        <wps:cNvSpPr/>
                        <wps:spPr>
                          <a:xfrm>
                            <a:off x="2132964" y="1550161"/>
                            <a:ext cx="1637664" cy="408305"/>
                          </a:xfrm>
                          <a:custGeom>
                            <a:avLst/>
                            <a:gdLst/>
                            <a:ahLst/>
                            <a:cxnLst/>
                            <a:rect l="l" t="t" r="r" b="b"/>
                            <a:pathLst>
                              <a:path w="1637664" h="408305">
                                <a:moveTo>
                                  <a:pt x="1637665" y="0"/>
                                </a:moveTo>
                                <a:lnTo>
                                  <a:pt x="0" y="0"/>
                                </a:lnTo>
                                <a:lnTo>
                                  <a:pt x="0" y="408304"/>
                                </a:lnTo>
                                <a:lnTo>
                                  <a:pt x="1637665" y="408304"/>
                                </a:lnTo>
                                <a:lnTo>
                                  <a:pt x="1637665" y="0"/>
                                </a:lnTo>
                                <a:close/>
                              </a:path>
                            </a:pathLst>
                          </a:custGeom>
                          <a:solidFill>
                            <a:srgbClr val="F9C090"/>
                          </a:solidFill>
                        </wps:spPr>
                        <wps:bodyPr wrap="square" lIns="0" tIns="0" rIns="0" bIns="0" rtlCol="0">
                          <a:noAutofit/>
                        </wps:bodyPr>
                      </wps:wsp>
                      <wps:wsp>
                        <wps:cNvPr id="503" name="Graphic 503"/>
                        <wps:cNvSpPr/>
                        <wps:spPr>
                          <a:xfrm>
                            <a:off x="2132964" y="1550161"/>
                            <a:ext cx="1637664" cy="408305"/>
                          </a:xfrm>
                          <a:custGeom>
                            <a:avLst/>
                            <a:gdLst/>
                            <a:ahLst/>
                            <a:cxnLst/>
                            <a:rect l="l" t="t" r="r" b="b"/>
                            <a:pathLst>
                              <a:path w="1637664" h="408305">
                                <a:moveTo>
                                  <a:pt x="0" y="408304"/>
                                </a:moveTo>
                                <a:lnTo>
                                  <a:pt x="1637665" y="408304"/>
                                </a:lnTo>
                                <a:lnTo>
                                  <a:pt x="1637665" y="0"/>
                                </a:lnTo>
                                <a:lnTo>
                                  <a:pt x="0" y="0"/>
                                </a:lnTo>
                                <a:lnTo>
                                  <a:pt x="0" y="408304"/>
                                </a:lnTo>
                                <a:close/>
                              </a:path>
                            </a:pathLst>
                          </a:custGeom>
                          <a:ln w="6350">
                            <a:solidFill>
                              <a:srgbClr val="000000"/>
                            </a:solidFill>
                            <a:prstDash val="solid"/>
                          </a:ln>
                        </wps:spPr>
                        <wps:bodyPr wrap="square" lIns="0" tIns="0" rIns="0" bIns="0" rtlCol="0">
                          <a:noAutofit/>
                        </wps:bodyPr>
                      </wps:wsp>
                      <wps:wsp>
                        <wps:cNvPr id="504" name="Graphic 504"/>
                        <wps:cNvSpPr/>
                        <wps:spPr>
                          <a:xfrm>
                            <a:off x="3971925" y="1550161"/>
                            <a:ext cx="1999614" cy="408305"/>
                          </a:xfrm>
                          <a:custGeom>
                            <a:avLst/>
                            <a:gdLst/>
                            <a:ahLst/>
                            <a:cxnLst/>
                            <a:rect l="l" t="t" r="r" b="b"/>
                            <a:pathLst>
                              <a:path w="1999614" h="408305">
                                <a:moveTo>
                                  <a:pt x="1999614" y="0"/>
                                </a:moveTo>
                                <a:lnTo>
                                  <a:pt x="0" y="0"/>
                                </a:lnTo>
                                <a:lnTo>
                                  <a:pt x="0" y="408304"/>
                                </a:lnTo>
                                <a:lnTo>
                                  <a:pt x="1999614" y="408304"/>
                                </a:lnTo>
                                <a:lnTo>
                                  <a:pt x="1999614" y="0"/>
                                </a:lnTo>
                                <a:close/>
                              </a:path>
                            </a:pathLst>
                          </a:custGeom>
                          <a:solidFill>
                            <a:srgbClr val="F9C090"/>
                          </a:solidFill>
                        </wps:spPr>
                        <wps:bodyPr wrap="square" lIns="0" tIns="0" rIns="0" bIns="0" rtlCol="0">
                          <a:noAutofit/>
                        </wps:bodyPr>
                      </wps:wsp>
                      <wps:wsp>
                        <wps:cNvPr id="505" name="Graphic 505"/>
                        <wps:cNvSpPr/>
                        <wps:spPr>
                          <a:xfrm>
                            <a:off x="3971925" y="1550161"/>
                            <a:ext cx="1999614" cy="408305"/>
                          </a:xfrm>
                          <a:custGeom>
                            <a:avLst/>
                            <a:gdLst/>
                            <a:ahLst/>
                            <a:cxnLst/>
                            <a:rect l="l" t="t" r="r" b="b"/>
                            <a:pathLst>
                              <a:path w="1999614" h="408305">
                                <a:moveTo>
                                  <a:pt x="0" y="408304"/>
                                </a:moveTo>
                                <a:lnTo>
                                  <a:pt x="1999614" y="408304"/>
                                </a:lnTo>
                                <a:lnTo>
                                  <a:pt x="1999614" y="0"/>
                                </a:lnTo>
                                <a:lnTo>
                                  <a:pt x="0" y="0"/>
                                </a:lnTo>
                                <a:lnTo>
                                  <a:pt x="0" y="408304"/>
                                </a:lnTo>
                                <a:close/>
                              </a:path>
                            </a:pathLst>
                          </a:custGeom>
                          <a:ln w="6350">
                            <a:solidFill>
                              <a:srgbClr val="000000"/>
                            </a:solidFill>
                            <a:prstDash val="solid"/>
                          </a:ln>
                        </wps:spPr>
                        <wps:bodyPr wrap="square" lIns="0" tIns="0" rIns="0" bIns="0" rtlCol="0">
                          <a:noAutofit/>
                        </wps:bodyPr>
                      </wps:wsp>
                      <wps:wsp>
                        <wps:cNvPr id="506" name="Graphic 506"/>
                        <wps:cNvSpPr/>
                        <wps:spPr>
                          <a:xfrm>
                            <a:off x="2072639" y="2323592"/>
                            <a:ext cx="1697355" cy="425450"/>
                          </a:xfrm>
                          <a:custGeom>
                            <a:avLst/>
                            <a:gdLst/>
                            <a:ahLst/>
                            <a:cxnLst/>
                            <a:rect l="l" t="t" r="r" b="b"/>
                            <a:pathLst>
                              <a:path w="1697355" h="425450">
                                <a:moveTo>
                                  <a:pt x="1697355" y="0"/>
                                </a:moveTo>
                                <a:lnTo>
                                  <a:pt x="0" y="0"/>
                                </a:lnTo>
                                <a:lnTo>
                                  <a:pt x="0" y="425450"/>
                                </a:lnTo>
                                <a:lnTo>
                                  <a:pt x="1697355" y="425450"/>
                                </a:lnTo>
                                <a:lnTo>
                                  <a:pt x="1697355" y="0"/>
                                </a:lnTo>
                                <a:close/>
                              </a:path>
                            </a:pathLst>
                          </a:custGeom>
                          <a:solidFill>
                            <a:srgbClr val="F9C090"/>
                          </a:solidFill>
                        </wps:spPr>
                        <wps:bodyPr wrap="square" lIns="0" tIns="0" rIns="0" bIns="0" rtlCol="0">
                          <a:noAutofit/>
                        </wps:bodyPr>
                      </wps:wsp>
                      <wps:wsp>
                        <wps:cNvPr id="507" name="Graphic 507"/>
                        <wps:cNvSpPr/>
                        <wps:spPr>
                          <a:xfrm>
                            <a:off x="2072639" y="2323592"/>
                            <a:ext cx="1697355" cy="425450"/>
                          </a:xfrm>
                          <a:custGeom>
                            <a:avLst/>
                            <a:gdLst/>
                            <a:ahLst/>
                            <a:cxnLst/>
                            <a:rect l="l" t="t" r="r" b="b"/>
                            <a:pathLst>
                              <a:path w="1697355" h="425450">
                                <a:moveTo>
                                  <a:pt x="0" y="425450"/>
                                </a:moveTo>
                                <a:lnTo>
                                  <a:pt x="1697355" y="425450"/>
                                </a:lnTo>
                                <a:lnTo>
                                  <a:pt x="1697355" y="0"/>
                                </a:lnTo>
                                <a:lnTo>
                                  <a:pt x="0" y="0"/>
                                </a:lnTo>
                                <a:lnTo>
                                  <a:pt x="0" y="425450"/>
                                </a:lnTo>
                                <a:close/>
                              </a:path>
                            </a:pathLst>
                          </a:custGeom>
                          <a:ln w="6350">
                            <a:solidFill>
                              <a:srgbClr val="000000"/>
                            </a:solidFill>
                            <a:prstDash val="solid"/>
                          </a:ln>
                        </wps:spPr>
                        <wps:bodyPr wrap="square" lIns="0" tIns="0" rIns="0" bIns="0" rtlCol="0">
                          <a:noAutofit/>
                        </wps:bodyPr>
                      </wps:wsp>
                      <wps:wsp>
                        <wps:cNvPr id="508" name="Graphic 508"/>
                        <wps:cNvSpPr/>
                        <wps:spPr>
                          <a:xfrm>
                            <a:off x="3971925" y="2323592"/>
                            <a:ext cx="1999614" cy="425450"/>
                          </a:xfrm>
                          <a:custGeom>
                            <a:avLst/>
                            <a:gdLst/>
                            <a:ahLst/>
                            <a:cxnLst/>
                            <a:rect l="l" t="t" r="r" b="b"/>
                            <a:pathLst>
                              <a:path w="1999614" h="425450">
                                <a:moveTo>
                                  <a:pt x="1999614" y="0"/>
                                </a:moveTo>
                                <a:lnTo>
                                  <a:pt x="0" y="0"/>
                                </a:lnTo>
                                <a:lnTo>
                                  <a:pt x="0" y="425450"/>
                                </a:lnTo>
                                <a:lnTo>
                                  <a:pt x="1999614" y="425450"/>
                                </a:lnTo>
                                <a:lnTo>
                                  <a:pt x="1999614" y="0"/>
                                </a:lnTo>
                                <a:close/>
                              </a:path>
                            </a:pathLst>
                          </a:custGeom>
                          <a:solidFill>
                            <a:srgbClr val="F9C090"/>
                          </a:solidFill>
                        </wps:spPr>
                        <wps:bodyPr wrap="square" lIns="0" tIns="0" rIns="0" bIns="0" rtlCol="0">
                          <a:noAutofit/>
                        </wps:bodyPr>
                      </wps:wsp>
                      <wps:wsp>
                        <wps:cNvPr id="509" name="Graphic 509"/>
                        <wps:cNvSpPr/>
                        <wps:spPr>
                          <a:xfrm>
                            <a:off x="3971925" y="2323592"/>
                            <a:ext cx="1999614" cy="425450"/>
                          </a:xfrm>
                          <a:custGeom>
                            <a:avLst/>
                            <a:gdLst/>
                            <a:ahLst/>
                            <a:cxnLst/>
                            <a:rect l="l" t="t" r="r" b="b"/>
                            <a:pathLst>
                              <a:path w="1999614" h="425450">
                                <a:moveTo>
                                  <a:pt x="0" y="425450"/>
                                </a:moveTo>
                                <a:lnTo>
                                  <a:pt x="1999614" y="425450"/>
                                </a:lnTo>
                                <a:lnTo>
                                  <a:pt x="1999614" y="0"/>
                                </a:lnTo>
                                <a:lnTo>
                                  <a:pt x="0" y="0"/>
                                </a:lnTo>
                                <a:lnTo>
                                  <a:pt x="0" y="425450"/>
                                </a:lnTo>
                                <a:close/>
                              </a:path>
                            </a:pathLst>
                          </a:custGeom>
                          <a:ln w="6350">
                            <a:solidFill>
                              <a:srgbClr val="000000"/>
                            </a:solidFill>
                            <a:prstDash val="solid"/>
                          </a:ln>
                        </wps:spPr>
                        <wps:bodyPr wrap="square" lIns="0" tIns="0" rIns="0" bIns="0" rtlCol="0">
                          <a:noAutofit/>
                        </wps:bodyPr>
                      </wps:wsp>
                      <wps:wsp>
                        <wps:cNvPr id="510" name="Graphic 510"/>
                        <wps:cNvSpPr/>
                        <wps:spPr>
                          <a:xfrm>
                            <a:off x="2072639" y="3037332"/>
                            <a:ext cx="1697355" cy="437515"/>
                          </a:xfrm>
                          <a:custGeom>
                            <a:avLst/>
                            <a:gdLst/>
                            <a:ahLst/>
                            <a:cxnLst/>
                            <a:rect l="l" t="t" r="r" b="b"/>
                            <a:pathLst>
                              <a:path w="1697355" h="437515">
                                <a:moveTo>
                                  <a:pt x="1697355" y="0"/>
                                </a:moveTo>
                                <a:lnTo>
                                  <a:pt x="0" y="0"/>
                                </a:lnTo>
                                <a:lnTo>
                                  <a:pt x="0" y="437514"/>
                                </a:lnTo>
                                <a:lnTo>
                                  <a:pt x="1697355" y="437514"/>
                                </a:lnTo>
                                <a:lnTo>
                                  <a:pt x="1697355" y="0"/>
                                </a:lnTo>
                                <a:close/>
                              </a:path>
                            </a:pathLst>
                          </a:custGeom>
                          <a:solidFill>
                            <a:srgbClr val="F9C090"/>
                          </a:solidFill>
                        </wps:spPr>
                        <wps:bodyPr wrap="square" lIns="0" tIns="0" rIns="0" bIns="0" rtlCol="0">
                          <a:noAutofit/>
                        </wps:bodyPr>
                      </wps:wsp>
                      <wps:wsp>
                        <wps:cNvPr id="511" name="Graphic 511"/>
                        <wps:cNvSpPr/>
                        <wps:spPr>
                          <a:xfrm>
                            <a:off x="2072639" y="3037332"/>
                            <a:ext cx="1697355" cy="437515"/>
                          </a:xfrm>
                          <a:custGeom>
                            <a:avLst/>
                            <a:gdLst/>
                            <a:ahLst/>
                            <a:cxnLst/>
                            <a:rect l="l" t="t" r="r" b="b"/>
                            <a:pathLst>
                              <a:path w="1697355" h="437515">
                                <a:moveTo>
                                  <a:pt x="0" y="437514"/>
                                </a:moveTo>
                                <a:lnTo>
                                  <a:pt x="1697355" y="437514"/>
                                </a:lnTo>
                                <a:lnTo>
                                  <a:pt x="1697355" y="0"/>
                                </a:lnTo>
                                <a:lnTo>
                                  <a:pt x="0" y="0"/>
                                </a:lnTo>
                                <a:lnTo>
                                  <a:pt x="0" y="437514"/>
                                </a:lnTo>
                                <a:close/>
                              </a:path>
                            </a:pathLst>
                          </a:custGeom>
                          <a:ln w="6350">
                            <a:solidFill>
                              <a:srgbClr val="000000"/>
                            </a:solidFill>
                            <a:prstDash val="solid"/>
                          </a:ln>
                        </wps:spPr>
                        <wps:bodyPr wrap="square" lIns="0" tIns="0" rIns="0" bIns="0" rtlCol="0">
                          <a:noAutofit/>
                        </wps:bodyPr>
                      </wps:wsp>
                      <wps:wsp>
                        <wps:cNvPr id="512" name="Graphic 512"/>
                        <wps:cNvSpPr/>
                        <wps:spPr>
                          <a:xfrm>
                            <a:off x="3971925" y="3037332"/>
                            <a:ext cx="2000885" cy="437515"/>
                          </a:xfrm>
                          <a:custGeom>
                            <a:avLst/>
                            <a:gdLst/>
                            <a:ahLst/>
                            <a:cxnLst/>
                            <a:rect l="l" t="t" r="r" b="b"/>
                            <a:pathLst>
                              <a:path w="2000885" h="437515">
                                <a:moveTo>
                                  <a:pt x="2000885" y="0"/>
                                </a:moveTo>
                                <a:lnTo>
                                  <a:pt x="0" y="0"/>
                                </a:lnTo>
                                <a:lnTo>
                                  <a:pt x="0" y="437514"/>
                                </a:lnTo>
                                <a:lnTo>
                                  <a:pt x="2000885" y="437514"/>
                                </a:lnTo>
                                <a:lnTo>
                                  <a:pt x="2000885" y="0"/>
                                </a:lnTo>
                                <a:close/>
                              </a:path>
                            </a:pathLst>
                          </a:custGeom>
                          <a:solidFill>
                            <a:srgbClr val="F9C090"/>
                          </a:solidFill>
                        </wps:spPr>
                        <wps:bodyPr wrap="square" lIns="0" tIns="0" rIns="0" bIns="0" rtlCol="0">
                          <a:noAutofit/>
                        </wps:bodyPr>
                      </wps:wsp>
                      <wps:wsp>
                        <wps:cNvPr id="513" name="Graphic 513"/>
                        <wps:cNvSpPr/>
                        <wps:spPr>
                          <a:xfrm>
                            <a:off x="3971925" y="3037332"/>
                            <a:ext cx="2000885" cy="437515"/>
                          </a:xfrm>
                          <a:custGeom>
                            <a:avLst/>
                            <a:gdLst/>
                            <a:ahLst/>
                            <a:cxnLst/>
                            <a:rect l="l" t="t" r="r" b="b"/>
                            <a:pathLst>
                              <a:path w="2000885" h="437515">
                                <a:moveTo>
                                  <a:pt x="0" y="437514"/>
                                </a:moveTo>
                                <a:lnTo>
                                  <a:pt x="2000885" y="437514"/>
                                </a:lnTo>
                                <a:lnTo>
                                  <a:pt x="2000885" y="0"/>
                                </a:lnTo>
                                <a:lnTo>
                                  <a:pt x="0" y="0"/>
                                </a:lnTo>
                                <a:lnTo>
                                  <a:pt x="0" y="437514"/>
                                </a:lnTo>
                                <a:close/>
                              </a:path>
                            </a:pathLst>
                          </a:custGeom>
                          <a:ln w="6350">
                            <a:solidFill>
                              <a:srgbClr val="000000"/>
                            </a:solidFill>
                            <a:prstDash val="solid"/>
                          </a:ln>
                        </wps:spPr>
                        <wps:bodyPr wrap="square" lIns="0" tIns="0" rIns="0" bIns="0" rtlCol="0">
                          <a:noAutofit/>
                        </wps:bodyPr>
                      </wps:wsp>
                      <wps:wsp>
                        <wps:cNvPr id="514" name="Textbox 514"/>
                        <wps:cNvSpPr txBox="1"/>
                        <wps:spPr>
                          <a:xfrm>
                            <a:off x="2230501" y="1627885"/>
                            <a:ext cx="1452880" cy="309880"/>
                          </a:xfrm>
                          <a:prstGeom prst="rect">
                            <a:avLst/>
                          </a:prstGeom>
                        </wps:spPr>
                        <wps:txbx>
                          <w:txbxContent>
                            <w:p w14:paraId="52015BA8" w14:textId="7B04EAAC" w:rsidR="004D48C4" w:rsidRDefault="006E100B">
                              <w:pPr>
                                <w:spacing w:line="224" w:lineRule="exact"/>
                                <w:ind w:left="3" w:right="18"/>
                                <w:jc w:val="center"/>
                                <w:rPr>
                                  <w:rFonts w:ascii="Calibri"/>
                                </w:rPr>
                              </w:pPr>
                              <w:r>
                                <w:rPr>
                                  <w:rFonts w:ascii="Calibri"/>
                                  <w:spacing w:val="-2"/>
                                </w:rPr>
                                <w:t>COORDINACI</w:t>
                              </w:r>
                              <w:r>
                                <w:rPr>
                                  <w:rFonts w:ascii="Calibri"/>
                                  <w:spacing w:val="-2"/>
                                </w:rPr>
                                <w:t>Ó</w:t>
                              </w:r>
                              <w:r>
                                <w:rPr>
                                  <w:rFonts w:ascii="Calibri"/>
                                  <w:spacing w:val="-2"/>
                                </w:rPr>
                                <w:t>N</w:t>
                              </w:r>
                            </w:p>
                            <w:p w14:paraId="19260E01" w14:textId="77777777" w:rsidR="004D48C4" w:rsidRDefault="009B60B3">
                              <w:pPr>
                                <w:spacing w:line="264" w:lineRule="exact"/>
                                <w:ind w:left="-1" w:right="18"/>
                                <w:jc w:val="center"/>
                                <w:rPr>
                                  <w:rFonts w:ascii="Calibri"/>
                                </w:rPr>
                              </w:pPr>
                              <w:r>
                                <w:rPr>
                                  <w:rFonts w:ascii="Calibri"/>
                                </w:rPr>
                                <w:t>BRIGADAS</w:t>
                              </w:r>
                              <w:r>
                                <w:rPr>
                                  <w:rFonts w:ascii="Calibri"/>
                                  <w:spacing w:val="-3"/>
                                </w:rPr>
                                <w:t xml:space="preserve"> </w:t>
                              </w:r>
                              <w:r>
                                <w:rPr>
                                  <w:rFonts w:ascii="Calibri"/>
                                </w:rPr>
                                <w:t>DE</w:t>
                              </w:r>
                              <w:r>
                                <w:rPr>
                                  <w:rFonts w:ascii="Calibri"/>
                                  <w:spacing w:val="-2"/>
                                </w:rPr>
                                <w:t xml:space="preserve"> INCENDIOS</w:t>
                              </w:r>
                            </w:p>
                          </w:txbxContent>
                        </wps:txbx>
                        <wps:bodyPr wrap="square" lIns="0" tIns="0" rIns="0" bIns="0" rtlCol="0">
                          <a:noAutofit/>
                        </wps:bodyPr>
                      </wps:wsp>
                      <wps:wsp>
                        <wps:cNvPr id="515" name="Textbox 515"/>
                        <wps:cNvSpPr txBox="1"/>
                        <wps:spPr>
                          <a:xfrm>
                            <a:off x="4219955" y="1627885"/>
                            <a:ext cx="1518285" cy="309880"/>
                          </a:xfrm>
                          <a:prstGeom prst="rect">
                            <a:avLst/>
                          </a:prstGeom>
                        </wps:spPr>
                        <wps:txbx>
                          <w:txbxContent>
                            <w:p w14:paraId="2460ED72" w14:textId="03762559" w:rsidR="004D48C4" w:rsidRDefault="006E100B">
                              <w:pPr>
                                <w:spacing w:line="224" w:lineRule="exact"/>
                                <w:ind w:right="18"/>
                                <w:jc w:val="center"/>
                                <w:rPr>
                                  <w:rFonts w:ascii="Calibri"/>
                                </w:rPr>
                              </w:pPr>
                              <w:r>
                                <w:rPr>
                                  <w:rFonts w:ascii="Calibri"/>
                                </w:rPr>
                                <w:t>COORDINACI</w:t>
                              </w:r>
                              <w:r>
                                <w:rPr>
                                  <w:rFonts w:ascii="Calibri"/>
                                </w:rPr>
                                <w:t>Ó</w:t>
                              </w:r>
                              <w:r>
                                <w:rPr>
                                  <w:rFonts w:ascii="Calibri"/>
                                </w:rPr>
                                <w:t>N</w:t>
                              </w:r>
                              <w:r>
                                <w:rPr>
                                  <w:rFonts w:ascii="Calibri"/>
                                  <w:spacing w:val="39"/>
                                </w:rPr>
                                <w:t xml:space="preserve"> </w:t>
                              </w:r>
                              <w:r>
                                <w:rPr>
                                  <w:rFonts w:ascii="Calibri"/>
                                  <w:spacing w:val="-2"/>
                                </w:rPr>
                                <w:t>BRIGADA</w:t>
                              </w:r>
                            </w:p>
                            <w:p w14:paraId="3581FBAB" w14:textId="77777777" w:rsidR="004D48C4" w:rsidRDefault="009B60B3">
                              <w:pPr>
                                <w:spacing w:line="264" w:lineRule="exact"/>
                                <w:ind w:right="23"/>
                                <w:jc w:val="center"/>
                                <w:rPr>
                                  <w:rFonts w:ascii="Calibri"/>
                                </w:rPr>
                              </w:pPr>
                              <w:r>
                                <w:rPr>
                                  <w:rFonts w:ascii="Calibri"/>
                                </w:rPr>
                                <w:t>PRIMEROS</w:t>
                              </w:r>
                              <w:r>
                                <w:rPr>
                                  <w:rFonts w:ascii="Calibri"/>
                                  <w:spacing w:val="-7"/>
                                </w:rPr>
                                <w:t xml:space="preserve"> </w:t>
                              </w:r>
                              <w:r>
                                <w:rPr>
                                  <w:rFonts w:ascii="Calibri"/>
                                  <w:spacing w:val="-2"/>
                                </w:rPr>
                                <w:t>AUXILIOS</w:t>
                              </w:r>
                            </w:p>
                          </w:txbxContent>
                        </wps:txbx>
                        <wps:bodyPr wrap="square" lIns="0" tIns="0" rIns="0" bIns="0" rtlCol="0">
                          <a:noAutofit/>
                        </wps:bodyPr>
                      </wps:wsp>
                      <wps:wsp>
                        <wps:cNvPr id="516" name="Textbox 516"/>
                        <wps:cNvSpPr txBox="1"/>
                        <wps:spPr>
                          <a:xfrm>
                            <a:off x="103822" y="2397505"/>
                            <a:ext cx="1497965" cy="139700"/>
                          </a:xfrm>
                          <a:prstGeom prst="rect">
                            <a:avLst/>
                          </a:prstGeom>
                        </wps:spPr>
                        <wps:txbx>
                          <w:txbxContent>
                            <w:p w14:paraId="684E8747" w14:textId="77777777" w:rsidR="004D48C4" w:rsidRDefault="009B60B3">
                              <w:pPr>
                                <w:spacing w:line="220" w:lineRule="exact"/>
                                <w:rPr>
                                  <w:rFonts w:ascii="Calibri"/>
                                </w:rPr>
                              </w:pPr>
                              <w:r>
                                <w:rPr>
                                  <w:rFonts w:ascii="Calibri"/>
                                </w:rPr>
                                <w:t>MONITOR</w:t>
                              </w:r>
                              <w:r>
                                <w:rPr>
                                  <w:rFonts w:ascii="Calibri"/>
                                  <w:spacing w:val="-4"/>
                                </w:rPr>
                                <w:t xml:space="preserve"> </w:t>
                              </w:r>
                              <w:r>
                                <w:rPr>
                                  <w:rFonts w:ascii="Calibri"/>
                                </w:rPr>
                                <w:t>DE</w:t>
                              </w:r>
                              <w:r>
                                <w:rPr>
                                  <w:rFonts w:ascii="Calibri"/>
                                  <w:spacing w:val="-3"/>
                                </w:rPr>
                                <w:t xml:space="preserve"> </w:t>
                              </w:r>
                              <w:r>
                                <w:rPr>
                                  <w:rFonts w:ascii="Calibri"/>
                                </w:rPr>
                                <w:t>LA</w:t>
                              </w:r>
                              <w:r>
                                <w:rPr>
                                  <w:rFonts w:ascii="Calibri"/>
                                  <w:spacing w:val="-3"/>
                                </w:rPr>
                                <w:t xml:space="preserve"> </w:t>
                              </w:r>
                              <w:r>
                                <w:rPr>
                                  <w:rFonts w:ascii="Calibri"/>
                                  <w:spacing w:val="-2"/>
                                </w:rPr>
                                <w:t>BRIGADA</w:t>
                              </w:r>
                            </w:p>
                          </w:txbxContent>
                        </wps:txbx>
                        <wps:bodyPr wrap="square" lIns="0" tIns="0" rIns="0" bIns="0" rtlCol="0">
                          <a:noAutofit/>
                        </wps:bodyPr>
                      </wps:wsp>
                      <wps:wsp>
                        <wps:cNvPr id="517" name="Textbox 517"/>
                        <wps:cNvSpPr txBox="1"/>
                        <wps:spPr>
                          <a:xfrm>
                            <a:off x="2459354" y="2400045"/>
                            <a:ext cx="942340" cy="312420"/>
                          </a:xfrm>
                          <a:prstGeom prst="rect">
                            <a:avLst/>
                          </a:prstGeom>
                        </wps:spPr>
                        <wps:txbx>
                          <w:txbxContent>
                            <w:p w14:paraId="07E1DCC7" w14:textId="77777777" w:rsidR="004D48C4" w:rsidRDefault="009B60B3">
                              <w:pPr>
                                <w:spacing w:line="224" w:lineRule="exact"/>
                                <w:ind w:right="18"/>
                                <w:jc w:val="center"/>
                                <w:rPr>
                                  <w:rFonts w:ascii="Calibri"/>
                                </w:rPr>
                              </w:pPr>
                              <w:r>
                                <w:rPr>
                                  <w:rFonts w:ascii="Calibri"/>
                                </w:rPr>
                                <w:t>MONITOR</w:t>
                              </w:r>
                              <w:r>
                                <w:rPr>
                                  <w:rFonts w:ascii="Calibri"/>
                                  <w:spacing w:val="-4"/>
                                </w:rPr>
                                <w:t xml:space="preserve"> </w:t>
                              </w:r>
                              <w:r>
                                <w:rPr>
                                  <w:rFonts w:ascii="Calibri"/>
                                </w:rPr>
                                <w:t>DE</w:t>
                              </w:r>
                              <w:r>
                                <w:rPr>
                                  <w:rFonts w:ascii="Calibri"/>
                                  <w:spacing w:val="-4"/>
                                </w:rPr>
                                <w:t xml:space="preserve"> </w:t>
                              </w:r>
                              <w:r>
                                <w:rPr>
                                  <w:rFonts w:ascii="Calibri"/>
                                  <w:spacing w:val="-5"/>
                                </w:rPr>
                                <w:t>LA</w:t>
                              </w:r>
                            </w:p>
                            <w:p w14:paraId="7EDF6CE5" w14:textId="77777777" w:rsidR="004D48C4" w:rsidRDefault="009B60B3">
                              <w:pPr>
                                <w:spacing w:before="3" w:line="264" w:lineRule="exact"/>
                                <w:ind w:right="14"/>
                                <w:jc w:val="center"/>
                                <w:rPr>
                                  <w:rFonts w:ascii="Calibri"/>
                                </w:rPr>
                              </w:pPr>
                              <w:r>
                                <w:rPr>
                                  <w:rFonts w:ascii="Calibri"/>
                                  <w:spacing w:val="-2"/>
                                </w:rPr>
                                <w:t>BRIGADA</w:t>
                              </w:r>
                            </w:p>
                          </w:txbxContent>
                        </wps:txbx>
                        <wps:bodyPr wrap="square" lIns="0" tIns="0" rIns="0" bIns="0" rtlCol="0">
                          <a:noAutofit/>
                        </wps:bodyPr>
                      </wps:wsp>
                      <wps:wsp>
                        <wps:cNvPr id="518" name="Textbox 518"/>
                        <wps:cNvSpPr txBox="1"/>
                        <wps:spPr>
                          <a:xfrm>
                            <a:off x="11747" y="1515999"/>
                            <a:ext cx="1885950" cy="429895"/>
                          </a:xfrm>
                          <a:prstGeom prst="rect">
                            <a:avLst/>
                          </a:prstGeom>
                          <a:solidFill>
                            <a:srgbClr val="F9C090"/>
                          </a:solidFill>
                        </wps:spPr>
                        <wps:txbx>
                          <w:txbxContent>
                            <w:p w14:paraId="255D6EBC" w14:textId="3560BFD6" w:rsidR="004D48C4" w:rsidRDefault="006E100B">
                              <w:pPr>
                                <w:spacing w:before="115"/>
                                <w:ind w:left="885" w:right="320" w:hanging="561"/>
                                <w:rPr>
                                  <w:rFonts w:ascii="Calibri"/>
                                  <w:color w:val="000000"/>
                                </w:rPr>
                              </w:pPr>
                              <w:r>
                                <w:rPr>
                                  <w:rFonts w:ascii="Calibri"/>
                                  <w:color w:val="000000"/>
                                </w:rPr>
                                <w:t>COORDINACI</w:t>
                              </w:r>
                              <w:r>
                                <w:rPr>
                                  <w:rFonts w:ascii="Calibri"/>
                                  <w:color w:val="000000"/>
                                </w:rPr>
                                <w:t>Ó</w:t>
                              </w:r>
                              <w:r>
                                <w:rPr>
                                  <w:rFonts w:ascii="Calibri"/>
                                  <w:color w:val="000000"/>
                                </w:rPr>
                                <w:t>N</w:t>
                              </w:r>
                              <w:r>
                                <w:rPr>
                                  <w:rFonts w:ascii="Calibri"/>
                                  <w:color w:val="000000"/>
                                  <w:spacing w:val="-13"/>
                                </w:rPr>
                                <w:t xml:space="preserve"> </w:t>
                              </w:r>
                              <w:r>
                                <w:rPr>
                                  <w:rFonts w:ascii="Calibri"/>
                                  <w:color w:val="000000"/>
                                </w:rPr>
                                <w:t xml:space="preserve">BRIGADA </w:t>
                              </w:r>
                              <w:r>
                                <w:rPr>
                                  <w:rFonts w:ascii="Calibri"/>
                                  <w:color w:val="000000"/>
                                  <w:spacing w:val="-2"/>
                                </w:rPr>
                                <w:t>EVACUACION</w:t>
                              </w:r>
                            </w:p>
                          </w:txbxContent>
                        </wps:txbx>
                        <wps:bodyPr wrap="square" lIns="0" tIns="0" rIns="0" bIns="0" rtlCol="0">
                          <a:noAutofit/>
                        </wps:bodyPr>
                      </wps:wsp>
                      <wps:wsp>
                        <wps:cNvPr id="519" name="Textbox 519"/>
                        <wps:cNvSpPr txBox="1"/>
                        <wps:spPr>
                          <a:xfrm>
                            <a:off x="1640839" y="691641"/>
                            <a:ext cx="2599690" cy="462280"/>
                          </a:xfrm>
                          <a:prstGeom prst="rect">
                            <a:avLst/>
                          </a:prstGeom>
                          <a:solidFill>
                            <a:srgbClr val="F9C090"/>
                          </a:solidFill>
                        </wps:spPr>
                        <wps:txbx>
                          <w:txbxContent>
                            <w:p w14:paraId="6E162E6F" w14:textId="77777777" w:rsidR="004D48C4" w:rsidRDefault="009B60B3">
                              <w:pPr>
                                <w:spacing w:before="77" w:line="268" w:lineRule="exact"/>
                                <w:ind w:left="9" w:right="586"/>
                                <w:jc w:val="center"/>
                                <w:rPr>
                                  <w:rFonts w:ascii="Calibri"/>
                                  <w:color w:val="000000"/>
                                </w:rPr>
                              </w:pPr>
                              <w:r>
                                <w:rPr>
                                  <w:rFonts w:ascii="Calibri"/>
                                  <w:color w:val="000000"/>
                                </w:rPr>
                                <w:t>COORDINADOR</w:t>
                              </w:r>
                              <w:r>
                                <w:rPr>
                                  <w:rFonts w:ascii="Calibri"/>
                                  <w:color w:val="000000"/>
                                  <w:spacing w:val="-4"/>
                                </w:rPr>
                                <w:t xml:space="preserve"> </w:t>
                              </w:r>
                              <w:r>
                                <w:rPr>
                                  <w:rFonts w:ascii="Calibri"/>
                                  <w:color w:val="000000"/>
                                </w:rPr>
                                <w:t>DE</w:t>
                              </w:r>
                              <w:r>
                                <w:rPr>
                                  <w:rFonts w:ascii="Calibri"/>
                                  <w:color w:val="000000"/>
                                  <w:spacing w:val="-4"/>
                                </w:rPr>
                                <w:t xml:space="preserve"> </w:t>
                              </w:r>
                              <w:r>
                                <w:rPr>
                                  <w:rFonts w:ascii="Calibri"/>
                                  <w:color w:val="000000"/>
                                </w:rPr>
                                <w:t>LA</w:t>
                              </w:r>
                              <w:r>
                                <w:rPr>
                                  <w:rFonts w:ascii="Calibri"/>
                                  <w:color w:val="000000"/>
                                  <w:spacing w:val="-4"/>
                                </w:rPr>
                                <w:t xml:space="preserve"> </w:t>
                              </w:r>
                              <w:r>
                                <w:rPr>
                                  <w:rFonts w:ascii="Calibri"/>
                                  <w:color w:val="000000"/>
                                  <w:spacing w:val="-2"/>
                                </w:rPr>
                                <w:t>EMERGENCIA</w:t>
                              </w:r>
                            </w:p>
                            <w:p w14:paraId="640047AA" w14:textId="77777777" w:rsidR="004D48C4" w:rsidRDefault="009B60B3">
                              <w:pPr>
                                <w:spacing w:line="268" w:lineRule="exact"/>
                                <w:ind w:left="9"/>
                                <w:jc w:val="center"/>
                                <w:rPr>
                                  <w:rFonts w:ascii="Calibri"/>
                                  <w:color w:val="000000"/>
                                </w:rPr>
                              </w:pPr>
                              <w:r>
                                <w:rPr>
                                  <w:rFonts w:ascii="Calibri"/>
                                  <w:color w:val="000000"/>
                                  <w:spacing w:val="-2"/>
                                </w:rPr>
                                <w:t>(DOCENTE)</w:t>
                              </w:r>
                            </w:p>
                          </w:txbxContent>
                        </wps:txbx>
                        <wps:bodyPr wrap="square" lIns="0" tIns="0" rIns="0" bIns="0" rtlCol="0">
                          <a:noAutofit/>
                        </wps:bodyPr>
                      </wps:wsp>
                      <wps:wsp>
                        <wps:cNvPr id="520" name="Textbox 520"/>
                        <wps:cNvSpPr txBox="1"/>
                        <wps:spPr>
                          <a:xfrm>
                            <a:off x="4142740" y="3175"/>
                            <a:ext cx="1569720" cy="250825"/>
                          </a:xfrm>
                          <a:prstGeom prst="rect">
                            <a:avLst/>
                          </a:prstGeom>
                          <a:solidFill>
                            <a:srgbClr val="F9C090"/>
                          </a:solidFill>
                        </wps:spPr>
                        <wps:txbx>
                          <w:txbxContent>
                            <w:p w14:paraId="5F516836" w14:textId="77777777" w:rsidR="004D48C4" w:rsidRDefault="009B60B3">
                              <w:pPr>
                                <w:spacing w:before="77"/>
                                <w:ind w:left="153"/>
                                <w:rPr>
                                  <w:rFonts w:ascii="Calibri"/>
                                  <w:color w:val="000000"/>
                                </w:rPr>
                              </w:pPr>
                              <w:r>
                                <w:rPr>
                                  <w:rFonts w:ascii="Calibri"/>
                                  <w:color w:val="000000"/>
                                </w:rPr>
                                <w:t>CONSEJO</w:t>
                              </w:r>
                              <w:r>
                                <w:rPr>
                                  <w:rFonts w:ascii="Calibri"/>
                                  <w:color w:val="000000"/>
                                  <w:spacing w:val="-6"/>
                                </w:rPr>
                                <w:t xml:space="preserve"> </w:t>
                              </w:r>
                              <w:r>
                                <w:rPr>
                                  <w:rFonts w:ascii="Calibri"/>
                                  <w:color w:val="000000"/>
                                  <w:spacing w:val="-2"/>
                                </w:rPr>
                                <w:t>DIRECTIVO</w:t>
                              </w:r>
                            </w:p>
                          </w:txbxContent>
                        </wps:txbx>
                        <wps:bodyPr wrap="square" lIns="0" tIns="0" rIns="0" bIns="0" rtlCol="0">
                          <a:noAutofit/>
                        </wps:bodyPr>
                      </wps:wsp>
                      <wps:wsp>
                        <wps:cNvPr id="521" name="Textbox 521"/>
                        <wps:cNvSpPr txBox="1"/>
                        <wps:spPr>
                          <a:xfrm>
                            <a:off x="2355214" y="14763"/>
                            <a:ext cx="1018540" cy="303530"/>
                          </a:xfrm>
                          <a:prstGeom prst="rect">
                            <a:avLst/>
                          </a:prstGeom>
                          <a:solidFill>
                            <a:srgbClr val="F9C090"/>
                          </a:solidFill>
                          <a:ln w="11747">
                            <a:solidFill>
                              <a:srgbClr val="000000"/>
                            </a:solidFill>
                            <a:prstDash val="solid"/>
                          </a:ln>
                        </wps:spPr>
                        <wps:txbx>
                          <w:txbxContent>
                            <w:p w14:paraId="17DBFC0A" w14:textId="77777777" w:rsidR="004D48C4" w:rsidRDefault="009B60B3">
                              <w:pPr>
                                <w:spacing w:before="61"/>
                                <w:ind w:left="138"/>
                                <w:rPr>
                                  <w:rFonts w:ascii="Calibri"/>
                                  <w:color w:val="000000"/>
                                </w:rPr>
                              </w:pPr>
                              <w:r>
                                <w:rPr>
                                  <w:rFonts w:ascii="Calibri"/>
                                  <w:color w:val="000000"/>
                                  <w:spacing w:val="-2"/>
                                </w:rPr>
                                <w:t>DIRECTOR</w:t>
                              </w:r>
                            </w:p>
                          </w:txbxContent>
                        </wps:txbx>
                        <wps:bodyPr wrap="square" lIns="0" tIns="0" rIns="0" bIns="0" rtlCol="0">
                          <a:noAutofit/>
                        </wps:bodyPr>
                      </wps:wsp>
                      <wps:wsp>
                        <wps:cNvPr id="522" name="Textbox 522"/>
                        <wps:cNvSpPr txBox="1"/>
                        <wps:spPr>
                          <a:xfrm>
                            <a:off x="3975100" y="3040507"/>
                            <a:ext cx="1994535" cy="424180"/>
                          </a:xfrm>
                          <a:prstGeom prst="rect">
                            <a:avLst/>
                          </a:prstGeom>
                        </wps:spPr>
                        <wps:txbx>
                          <w:txbxContent>
                            <w:p w14:paraId="3414A0E5" w14:textId="77777777" w:rsidR="004D48C4" w:rsidRDefault="009B60B3">
                              <w:pPr>
                                <w:spacing w:before="75"/>
                                <w:ind w:left="1025"/>
                                <w:rPr>
                                  <w:rFonts w:ascii="Calibri"/>
                                </w:rPr>
                              </w:pPr>
                              <w:r>
                                <w:rPr>
                                  <w:rFonts w:ascii="Calibri"/>
                                  <w:spacing w:val="-2"/>
                                </w:rPr>
                                <w:t>BRIGADISTA</w:t>
                              </w:r>
                            </w:p>
                          </w:txbxContent>
                        </wps:txbx>
                        <wps:bodyPr wrap="square" lIns="0" tIns="0" rIns="0" bIns="0" rtlCol="0">
                          <a:noAutofit/>
                        </wps:bodyPr>
                      </wps:wsp>
                      <wps:wsp>
                        <wps:cNvPr id="523" name="Textbox 523"/>
                        <wps:cNvSpPr txBox="1"/>
                        <wps:spPr>
                          <a:xfrm>
                            <a:off x="2075814" y="3040507"/>
                            <a:ext cx="1691005" cy="424180"/>
                          </a:xfrm>
                          <a:prstGeom prst="rect">
                            <a:avLst/>
                          </a:prstGeom>
                        </wps:spPr>
                        <wps:txbx>
                          <w:txbxContent>
                            <w:p w14:paraId="7A294079" w14:textId="77777777" w:rsidR="004D48C4" w:rsidRDefault="009B60B3">
                              <w:pPr>
                                <w:spacing w:before="75"/>
                                <w:ind w:left="791"/>
                                <w:rPr>
                                  <w:rFonts w:ascii="Calibri"/>
                                </w:rPr>
                              </w:pPr>
                              <w:r>
                                <w:rPr>
                                  <w:rFonts w:ascii="Calibri"/>
                                  <w:spacing w:val="-2"/>
                                </w:rPr>
                                <w:t>BRIGADISTA</w:t>
                              </w:r>
                            </w:p>
                          </w:txbxContent>
                        </wps:txbx>
                        <wps:bodyPr wrap="square" lIns="0" tIns="0" rIns="0" bIns="0" rtlCol="0">
                          <a:noAutofit/>
                        </wps:bodyPr>
                      </wps:wsp>
                      <wps:wsp>
                        <wps:cNvPr id="524" name="Textbox 524"/>
                        <wps:cNvSpPr txBox="1"/>
                        <wps:spPr>
                          <a:xfrm>
                            <a:off x="5873" y="3032029"/>
                            <a:ext cx="1895475" cy="438150"/>
                          </a:xfrm>
                          <a:prstGeom prst="rect">
                            <a:avLst/>
                          </a:prstGeom>
                          <a:solidFill>
                            <a:srgbClr val="F9C090"/>
                          </a:solidFill>
                          <a:ln w="11747">
                            <a:solidFill>
                              <a:srgbClr val="000000"/>
                            </a:solidFill>
                            <a:prstDash val="solid"/>
                          </a:ln>
                        </wps:spPr>
                        <wps:txbx>
                          <w:txbxContent>
                            <w:p w14:paraId="2FAD77B3" w14:textId="77777777" w:rsidR="004D48C4" w:rsidRDefault="009B60B3">
                              <w:pPr>
                                <w:spacing w:before="75"/>
                                <w:ind w:left="937"/>
                                <w:rPr>
                                  <w:rFonts w:ascii="Calibri"/>
                                  <w:color w:val="000000"/>
                                </w:rPr>
                              </w:pPr>
                              <w:r>
                                <w:rPr>
                                  <w:rFonts w:ascii="Calibri"/>
                                  <w:color w:val="000000"/>
                                  <w:spacing w:val="-2"/>
                                </w:rPr>
                                <w:t>BRIGADISTA</w:t>
                              </w:r>
                            </w:p>
                          </w:txbxContent>
                        </wps:txbx>
                        <wps:bodyPr wrap="square" lIns="0" tIns="0" rIns="0" bIns="0" rtlCol="0">
                          <a:noAutofit/>
                        </wps:bodyPr>
                      </wps:wsp>
                      <wps:wsp>
                        <wps:cNvPr id="525" name="Textbox 525"/>
                        <wps:cNvSpPr txBox="1"/>
                        <wps:spPr>
                          <a:xfrm>
                            <a:off x="3975100" y="2326767"/>
                            <a:ext cx="1993264" cy="414020"/>
                          </a:xfrm>
                          <a:prstGeom prst="rect">
                            <a:avLst/>
                          </a:prstGeom>
                        </wps:spPr>
                        <wps:txbx>
                          <w:txbxContent>
                            <w:p w14:paraId="22F0FB0F" w14:textId="77777777" w:rsidR="004D48C4" w:rsidRDefault="009B60B3">
                              <w:pPr>
                                <w:spacing w:before="71"/>
                                <w:ind w:left="145"/>
                                <w:rPr>
                                  <w:rFonts w:ascii="Calibri"/>
                                </w:rPr>
                              </w:pPr>
                              <w:r>
                                <w:rPr>
                                  <w:rFonts w:ascii="Calibri"/>
                                </w:rPr>
                                <w:t>MONITOR</w:t>
                              </w:r>
                              <w:r>
                                <w:rPr>
                                  <w:rFonts w:ascii="Calibri"/>
                                  <w:spacing w:val="-4"/>
                                </w:rPr>
                                <w:t xml:space="preserve"> </w:t>
                              </w:r>
                              <w:r>
                                <w:rPr>
                                  <w:rFonts w:ascii="Calibri"/>
                                </w:rPr>
                                <w:t>DE</w:t>
                              </w:r>
                              <w:r>
                                <w:rPr>
                                  <w:rFonts w:ascii="Calibri"/>
                                  <w:spacing w:val="-3"/>
                                </w:rPr>
                                <w:t xml:space="preserve"> </w:t>
                              </w:r>
                              <w:r>
                                <w:rPr>
                                  <w:rFonts w:ascii="Calibri"/>
                                </w:rPr>
                                <w:t>LA</w:t>
                              </w:r>
                              <w:r>
                                <w:rPr>
                                  <w:rFonts w:ascii="Calibri"/>
                                  <w:spacing w:val="-3"/>
                                </w:rPr>
                                <w:t xml:space="preserve"> </w:t>
                              </w:r>
                              <w:r>
                                <w:rPr>
                                  <w:rFonts w:ascii="Calibri"/>
                                  <w:spacing w:val="-2"/>
                                </w:rPr>
                                <w:t>BRIGADA</w:t>
                              </w:r>
                            </w:p>
                          </w:txbxContent>
                        </wps:txbx>
                        <wps:bodyPr wrap="square" lIns="0" tIns="0" rIns="0" bIns="0" rtlCol="0">
                          <a:noAutofit/>
                        </wps:bodyPr>
                      </wps:wsp>
                    </wpg:wgp>
                  </a:graphicData>
                </a:graphic>
              </wp:anchor>
            </w:drawing>
          </mc:Choice>
          <mc:Fallback>
            <w:pict>
              <v:group w14:anchorId="1A94CBEC" id="Grupo 29" o:spid="_x0000_s1413" style="position:absolute;margin-left:80.4pt;margin-top:13.05pt;width:470.55pt;height:273.9pt;z-index:-251652608;mso-wrap-distance-left:0;mso-wrap-distance-right:0;mso-position-horizontal-relative:page;mso-position-vertical-relative:text" coordsize="59759,3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">
                <v:shape id="Graphic 477" o:spid="_x0000_s1414" style="position:absolute;left:16357;top:6991;width:26003;height:4648;visibility:visible;mso-wrap-style:square;v-text-anchor:top" coordsize="260032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" path="m,464820r2600325,l2600325,,,,,464820xe" filled="f" strokeweight=".26456mm">
                  <v:path arrowok="t"/>
                </v:shape>
                <v:shape id="Image 478" o:spid="_x0000_s1415" type="#_x0000_t75" style="position:absolute;left:28149;top:6223;width:76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">
                  <v:imagedata r:id="rId295" o:title=""/>
                </v:shape>
                <v:shape id="Graphic 479" o:spid="_x0000_s1416" style="position:absolute;left:28390;top:3181;width:204;height:3054;visibility:visible;mso-wrap-style:square;v-text-anchor:top" coordsize="2032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" path="m12700,l,,7620,305435r12700,-635l12700,xe" fillcolor="black" stroked="f">
                  <v:path arrowok="t"/>
                </v:shape>
                <v:shape id="Graphic 480" o:spid="_x0000_s1417" style="position:absolute;left:21310;top:15449;width:15716;height:4096;visibility:visible;mso-wrap-style:square;v-text-anchor:top" coordsize="15716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" path="m,409575r1571625,l1571625,,,,,409575xe" filled="f">
                  <v:path arrowok="t"/>
                </v:shape>
                <v:shape id="Graphic 481" o:spid="_x0000_s1418" style="position:absolute;left:28073;top:11639;width:762;height:3810;visibility:visible;mso-wrap-style:square;v-text-anchor:top" coordsize="762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" path="m76200,304800r-31750,l44450,,31750,r,304800l,304800r38100,76200l69850,317500r6350,-12700xe" fillcolor="black" stroked="f">
                  <v:path arrowok="t"/>
                </v:shape>
                <v:shape id="Graphic 482" o:spid="_x0000_s1419" style="position:absolute;left:69;top:9156;width:18955;height:10389;visibility:visible;mso-wrap-style:square;v-text-anchor:top" coordsize="1895475,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" path="m1628775,9525l885825,em,1038859r1895475,l1895475,629284,,629284r,409575xe" filled="f">
                  <v:path arrowok="t"/>
                </v:shape>
                <v:shape id="Graphic 483" o:spid="_x0000_s1420" style="position:absolute;left:8547;top:9251;width:762;height:6198;visibility:visible;mso-wrap-style:square;v-text-anchor:top" coordsize="7620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" path="m76200,543560r-31750,l44450,,31750,r,543560l,543560r38100,76200l69850,556260r6350,-12700xe" fillcolor="black" stroked="f">
                  <v:path arrowok="t"/>
                </v:shape>
                <v:shape id="Graphic 484" o:spid="_x0000_s1421" style="position:absolute;left:39693;top:9251;width:16955;height:10294;visibility:visible;mso-wrap-style:square;v-text-anchor:top" coordsize="169545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" path="m266700,l895350,em,1029334r1695450,l1695450,619759,,619759r,409575xe" filled="f">
                  <v:path arrowok="t"/>
                </v:shape>
                <v:shape id="Graphic 485" o:spid="_x0000_s1422" style="position:absolute;left:48266;top:9251;width:762;height:6198;visibility:visible;mso-wrap-style:square;v-text-anchor:top" coordsize="7620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" path="m76200,543560r-31750,l44450,,31750,r,543560l,543560r38100,76200l69850,556260r6350,-12700xe" fillcolor="black" stroked="f">
                  <v:path arrowok="t"/>
                </v:shape>
                <v:shape id="Graphic 486" o:spid="_x0000_s1423" style="position:absolute;left:69;top:23164;width:18955;height:4287;visibility:visible;mso-wrap-style:square;v-text-anchor:top" coordsize="189547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" path="m,428625r1895475,l1895475,,,,,428625xe" filled="f">
                  <v:path arrowok="t"/>
                </v:shape>
                <v:shape id="Graphic 487" o:spid="_x0000_s1424" style="position:absolute;left:8547;top:19545;width:762;height:3619;visibility:visible;mso-wrap-style:square;v-text-anchor:top" coordsize="76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" path="m76200,285750r-31750,l44450,,31750,r,285750l,285750r38100,76200l69850,298450r6350,-12700xe" fillcolor="black" stroked="f">
                  <v:path arrowok="t"/>
                </v:shape>
                <v:shape id="Graphic 488" o:spid="_x0000_s1425" style="position:absolute;left:21310;top:23164;width:15716;height:4287;visibility:visible;mso-wrap-style:square;v-text-anchor:top" coordsize="1571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" path="m,428625r1571625,l1571625,,,,,428625xe" filled="f">
                  <v:path arrowok="t"/>
                </v:shape>
                <v:shape id="Graphic 489" o:spid="_x0000_s1426" style="position:absolute;left:28073;top:19584;width:762;height:3582;visibility:visible;mso-wrap-style:square;v-text-anchor:top"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" path="m76200,281813r-31750,l44450,,31750,r,281813l,281813r38100,76200l69850,294513r6350,-12700xe" fillcolor="black" stroked="f">
                  <v:path arrowok="t"/>
                </v:shape>
                <v:shape id="Graphic 490" o:spid="_x0000_s1427" style="position:absolute;left:39693;top:23164;width:16955;height:4287;visibility:visible;mso-wrap-style:square;v-text-anchor:top" coordsize="16954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" path="m,428625r1695450,l1695450,,,,,428625xe" filled="f">
                  <v:path arrowok="t"/>
                </v:shape>
                <v:shape id="Graphic 491" o:spid="_x0000_s1428" style="position:absolute;left:48266;top:19584;width:762;height:3582;visibility:visible;mso-wrap-style:square;v-text-anchor:top"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" path="m76200,281813r-31750,l44450,,31750,r,281813l,281813r38100,76200l69850,294513r6350,-12700xe" fillcolor="black" stroked="f">
                  <v:path arrowok="t"/>
                </v:shape>
                <v:shape id="Image 492" o:spid="_x0000_s1429" type="#_x0000_t75" style="position:absolute;left:8547;top:27451;width: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">
                  <v:imagedata r:id="rId296" o:title=""/>
                </v:shape>
                <v:shape id="Graphic 493" o:spid="_x0000_s1430" style="position:absolute;left:21310;top:30308;width:15716;height:4382;visibility:visible;mso-wrap-style:square;v-text-anchor:top" coordsize="157162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" path="m,438150r1571625,l1571625,,,,,438150xe" filled="f">
                  <v:path arrowok="t"/>
                </v:shape>
                <v:shape id="Image 494" o:spid="_x0000_s1431" type="#_x0000_t75" style="position:absolute;left:28143;top:27451;width: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">
                  <v:imagedata r:id="rId297" o:title=""/>
                </v:shape>
                <v:shape id="Graphic 495" o:spid="_x0000_s1432" style="position:absolute;left:39693;top:30308;width:16955;height:4382;visibility:visible;mso-wrap-style:square;v-text-anchor:top" coordsize="16954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" path="m,438150r1695450,l1695450,,,,,438150xe" filled="f">
                  <v:path arrowok="t"/>
                </v:shape>
                <v:shape id="Image 496" o:spid="_x0000_s1433" type="#_x0000_t75" style="position:absolute;left:48266;top:27451;width: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">
                  <v:imagedata r:id="rId296" o:title=""/>
                </v:shape>
                <v:shape id="Graphic 497" o:spid="_x0000_s1434" style="position:absolute;left:41408;top:127;width:15716;height:2546;visibility:visible;mso-wrap-style:square;v-text-anchor:top" coordsize="15716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" path="m31750,l17779,3175,6985,11429,1270,24129,,222884r3175,13970l11429,247650r12700,6350l1539875,254634r13970,-3175l1564640,243204r5714,-12700l1571625,31750r-3175,-13335l1560195,7620,1547495,1270,31750,xe" filled="f" strokeweight=".26456mm">
                  <v:path arrowok="t"/>
                </v:shape>
                <v:shape id="Graphic 498" o:spid="_x0000_s1435" style="position:absolute;left:33724;top:1250;width:7684;height:762;visibility:visible;mso-wrap-style:square;v-text-anchor:top" coordsize="768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" path="m768350,38100l755650,31750,692150,r,31750l76200,31750,76200,,,38100,76200,76200r,-31750l692150,44450r,31750l755650,44450r12700,-6350xe" fillcolor="black" stroked="f">
                  <v:path arrowok="t"/>
                </v:shape>
                <v:shape id="Graphic 499" o:spid="_x0000_s1436" style="position:absolute;left:76;top:31;width:57048;height:19463;visibility:visible;mso-wrap-style:square;v-text-anchor:top" coordsize="5704840,19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" path="m4135119,250825r1569721,l5704840,,4135119,r,250825xem1633220,1150747r2599690,l4232910,688467r-2599690,l1633220,1150747xem,1945766r1895475,l1895475,1536191,,1536191r,409575xe" filled="f" strokeweight=".5pt">
                  <v:path arrowok="t"/>
                </v:shape>
                <v:shape id="Graphic 500" o:spid="_x0000_s1437" style="position:absolute;left:76;top:23204;width:18910;height:4286;visibility:visible;mso-wrap-style:square;v-text-anchor:top" coordsize="189103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" path="m1891029,l,,,428625r1891029,l1891029,xe" fillcolor="#f9c090" stroked="f">
                  <v:path arrowok="t"/>
                </v:shape>
                <v:shape id="Graphic 501" o:spid="_x0000_s1438" style="position:absolute;left:76;top:23204;width:18910;height:4286;visibility:visible;mso-wrap-style:square;v-text-anchor:top" coordsize="189103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" path="m,428625r1891029,l1891029,,,,,428625xe" filled="f" strokeweight=".5pt">
                  <v:path arrowok="t"/>
                </v:shape>
                <v:shape id="Graphic 502" o:spid="_x0000_s1439" style="position:absolute;left:21329;top:15501;width:16377;height:4083;visibility:visible;mso-wrap-style:square;v-text-anchor:top" coordsize="1637664,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" path="m1637665,l,,,408304r1637665,l1637665,xe" fillcolor="#f9c090" stroked="f">
                  <v:path arrowok="t"/>
                </v:shape>
                <v:shape id="Graphic 503" o:spid="_x0000_s1440" style="position:absolute;left:21329;top:15501;width:16377;height:4083;visibility:visible;mso-wrap-style:square;v-text-anchor:top" coordsize="1637664,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" path="m,408304r1637665,l1637665,,,,,408304xe" filled="f" strokeweight=".5pt">
                  <v:path arrowok="t"/>
                </v:shape>
                <v:shape id="Graphic 504" o:spid="_x0000_s1441" style="position:absolute;left:39719;top:15501;width:19996;height:4083;visibility:visible;mso-wrap-style:square;v-text-anchor:top" coordsize="1999614,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" path="m1999614,l,,,408304r1999614,l1999614,xe" fillcolor="#f9c090" stroked="f">
                  <v:path arrowok="t"/>
                </v:shape>
                <v:shape id="Graphic 505" o:spid="_x0000_s1442" style="position:absolute;left:39719;top:15501;width:19996;height:4083;visibility:visible;mso-wrap-style:square;v-text-anchor:top" coordsize="1999614,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" path="m,408304r1999614,l1999614,,,,,408304xe" filled="f" strokeweight=".5pt">
                  <v:path arrowok="t"/>
                </v:shape>
                <v:shape id="Graphic 506" o:spid="_x0000_s1443" style="position:absolute;left:20726;top:23235;width:16973;height:4255;visibility:visible;mso-wrap-style:square;v-text-anchor:top" coordsize="169735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" path="m1697355,l,,,425450r1697355,l1697355,xe" fillcolor="#f9c090" stroked="f">
                  <v:path arrowok="t"/>
                </v:shape>
                <v:shape id="Graphic 507" o:spid="_x0000_s1444" style="position:absolute;left:20726;top:23235;width:16973;height:4255;visibility:visible;mso-wrap-style:square;v-text-anchor:top" coordsize="169735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" path="m,425450r1697355,l1697355,,,,,425450xe" filled="f" strokeweight=".5pt">
                  <v:path arrowok="t"/>
                </v:shape>
                <v:shape id="Graphic 508" o:spid="_x0000_s1445" style="position:absolute;left:39719;top:23235;width:19996;height:4255;visibility:visible;mso-wrap-style:square;v-text-anchor:top" coordsize="1999614,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" path="m1999614,l,,,425450r1999614,l1999614,xe" fillcolor="#f9c090" stroked="f">
                  <v:path arrowok="t"/>
                </v:shape>
                <v:shape id="Graphic 509" o:spid="_x0000_s1446" style="position:absolute;left:39719;top:23235;width:19996;height:4255;visibility:visible;mso-wrap-style:square;v-text-anchor:top" coordsize="1999614,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" path="m,425450r1999614,l1999614,,,,,425450xe" filled="f" strokeweight=".5pt">
                  <v:path arrowok="t"/>
                </v:shape>
                <v:shape id="Graphic 510" o:spid="_x0000_s1447" style="position:absolute;left:20726;top:30373;width:16973;height:4375;visibility:visible;mso-wrap-style:square;v-text-anchor:top" coordsize="169735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" path="m1697355,l,,,437514r1697355,l1697355,xe" fillcolor="#f9c090" stroked="f">
                  <v:path arrowok="t"/>
                </v:shape>
                <v:shape id="Graphic 511" o:spid="_x0000_s1448" style="position:absolute;left:20726;top:30373;width:16973;height:4375;visibility:visible;mso-wrap-style:square;v-text-anchor:top" coordsize="169735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" path="m,437514r1697355,l1697355,,,,,437514xe" filled="f" strokeweight=".5pt">
                  <v:path arrowok="t"/>
                </v:shape>
                <v:shape id="Graphic 512" o:spid="_x0000_s1449" style="position:absolute;left:39719;top:30373;width:20009;height:4375;visibility:visible;mso-wrap-style:square;v-text-anchor:top" coordsize="200088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" path="m2000885,l,,,437514r2000885,l2000885,xe" fillcolor="#f9c090" stroked="f">
                  <v:path arrowok="t"/>
                </v:shape>
                <v:shape id="Graphic 513" o:spid="_x0000_s1450" style="position:absolute;left:39719;top:30373;width:20009;height:4375;visibility:visible;mso-wrap-style:square;v-text-anchor:top" coordsize="200088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" path="m,437514r2000885,l2000885,,,,,437514xe" filled="f" strokeweight=".5pt">
                  <v:path arrowok="t"/>
                </v:shape>
                <v:shape id="Textbox 514" o:spid="_x0000_s1451" type="#_x0000_t202" style="position:absolute;left:22305;top:16278;width:1452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52015BA8" w14:textId="7B04EAAC" w:rsidR="004D48C4" w:rsidRDefault="006E100B">
                        <w:pPr>
                          <w:spacing w:line="224" w:lineRule="exact"/>
                          <w:ind w:left="3" w:right="18"/>
                          <w:jc w:val="center"/>
                          <w:rPr>
                            <w:rFonts w:ascii="Calibri"/>
                          </w:rPr>
                        </w:pPr>
                        <w:r>
                          <w:rPr>
                            <w:rFonts w:ascii="Calibri"/>
                            <w:spacing w:val="-2"/>
                          </w:rPr>
                          <w:t>COORDINACI</w:t>
                        </w:r>
                        <w:r>
                          <w:rPr>
                            <w:rFonts w:ascii="Calibri"/>
                            <w:spacing w:val="-2"/>
                          </w:rPr>
                          <w:t>Ó</w:t>
                        </w:r>
                        <w:r>
                          <w:rPr>
                            <w:rFonts w:ascii="Calibri"/>
                            <w:spacing w:val="-2"/>
                          </w:rPr>
                          <w:t>N</w:t>
                        </w:r>
                      </w:p>
                      <w:p w14:paraId="19260E01" w14:textId="77777777" w:rsidR="004D48C4" w:rsidRDefault="009B60B3">
                        <w:pPr>
                          <w:spacing w:line="264" w:lineRule="exact"/>
                          <w:ind w:left="-1" w:right="18"/>
                          <w:jc w:val="center"/>
                          <w:rPr>
                            <w:rFonts w:ascii="Calibri"/>
                          </w:rPr>
                        </w:pPr>
                        <w:r>
                          <w:rPr>
                            <w:rFonts w:ascii="Calibri"/>
                          </w:rPr>
                          <w:t>BRIGADAS</w:t>
                        </w:r>
                        <w:r>
                          <w:rPr>
                            <w:rFonts w:ascii="Calibri"/>
                            <w:spacing w:val="-3"/>
                          </w:rPr>
                          <w:t xml:space="preserve"> </w:t>
                        </w:r>
                        <w:r>
                          <w:rPr>
                            <w:rFonts w:ascii="Calibri"/>
                          </w:rPr>
                          <w:t>DE</w:t>
                        </w:r>
                        <w:r>
                          <w:rPr>
                            <w:rFonts w:ascii="Calibri"/>
                            <w:spacing w:val="-2"/>
                          </w:rPr>
                          <w:t xml:space="preserve"> INCENDIOS</w:t>
                        </w:r>
                      </w:p>
                    </w:txbxContent>
                  </v:textbox>
                </v:shape>
                <v:shape id="Textbox 515" o:spid="_x0000_s1452" type="#_x0000_t202" style="position:absolute;left:42199;top:16278;width:1518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460ED72" w14:textId="03762559" w:rsidR="004D48C4" w:rsidRDefault="006E100B">
                        <w:pPr>
                          <w:spacing w:line="224" w:lineRule="exact"/>
                          <w:ind w:right="18"/>
                          <w:jc w:val="center"/>
                          <w:rPr>
                            <w:rFonts w:ascii="Calibri"/>
                          </w:rPr>
                        </w:pPr>
                        <w:r>
                          <w:rPr>
                            <w:rFonts w:ascii="Calibri"/>
                          </w:rPr>
                          <w:t>COORDINACI</w:t>
                        </w:r>
                        <w:r>
                          <w:rPr>
                            <w:rFonts w:ascii="Calibri"/>
                          </w:rPr>
                          <w:t>Ó</w:t>
                        </w:r>
                        <w:r>
                          <w:rPr>
                            <w:rFonts w:ascii="Calibri"/>
                          </w:rPr>
                          <w:t>N</w:t>
                        </w:r>
                        <w:r>
                          <w:rPr>
                            <w:rFonts w:ascii="Calibri"/>
                            <w:spacing w:val="39"/>
                          </w:rPr>
                          <w:t xml:space="preserve"> </w:t>
                        </w:r>
                        <w:r>
                          <w:rPr>
                            <w:rFonts w:ascii="Calibri"/>
                            <w:spacing w:val="-2"/>
                          </w:rPr>
                          <w:t>BRIGADA</w:t>
                        </w:r>
                      </w:p>
                      <w:p w14:paraId="3581FBAB" w14:textId="77777777" w:rsidR="004D48C4" w:rsidRDefault="009B60B3">
                        <w:pPr>
                          <w:spacing w:line="264" w:lineRule="exact"/>
                          <w:ind w:right="23"/>
                          <w:jc w:val="center"/>
                          <w:rPr>
                            <w:rFonts w:ascii="Calibri"/>
                          </w:rPr>
                        </w:pPr>
                        <w:r>
                          <w:rPr>
                            <w:rFonts w:ascii="Calibri"/>
                          </w:rPr>
                          <w:t>PRIMEROS</w:t>
                        </w:r>
                        <w:r>
                          <w:rPr>
                            <w:rFonts w:ascii="Calibri"/>
                            <w:spacing w:val="-7"/>
                          </w:rPr>
                          <w:t xml:space="preserve"> </w:t>
                        </w:r>
                        <w:r>
                          <w:rPr>
                            <w:rFonts w:ascii="Calibri"/>
                            <w:spacing w:val="-2"/>
                          </w:rPr>
                          <w:t>AUXILIOS</w:t>
                        </w:r>
                      </w:p>
                    </w:txbxContent>
                  </v:textbox>
                </v:shape>
                <v:shape id="Textbox 516" o:spid="_x0000_s1453" type="#_x0000_t202" style="position:absolute;left:1038;top:23975;width:149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684E8747" w14:textId="77777777" w:rsidR="004D48C4" w:rsidRDefault="009B60B3">
                        <w:pPr>
                          <w:spacing w:line="220" w:lineRule="exact"/>
                          <w:rPr>
                            <w:rFonts w:ascii="Calibri"/>
                          </w:rPr>
                        </w:pPr>
                        <w:r>
                          <w:rPr>
                            <w:rFonts w:ascii="Calibri"/>
                          </w:rPr>
                          <w:t>MONITOR</w:t>
                        </w:r>
                        <w:r>
                          <w:rPr>
                            <w:rFonts w:ascii="Calibri"/>
                            <w:spacing w:val="-4"/>
                          </w:rPr>
                          <w:t xml:space="preserve"> </w:t>
                        </w:r>
                        <w:r>
                          <w:rPr>
                            <w:rFonts w:ascii="Calibri"/>
                          </w:rPr>
                          <w:t>DE</w:t>
                        </w:r>
                        <w:r>
                          <w:rPr>
                            <w:rFonts w:ascii="Calibri"/>
                            <w:spacing w:val="-3"/>
                          </w:rPr>
                          <w:t xml:space="preserve"> </w:t>
                        </w:r>
                        <w:r>
                          <w:rPr>
                            <w:rFonts w:ascii="Calibri"/>
                          </w:rPr>
                          <w:t>LA</w:t>
                        </w:r>
                        <w:r>
                          <w:rPr>
                            <w:rFonts w:ascii="Calibri"/>
                            <w:spacing w:val="-3"/>
                          </w:rPr>
                          <w:t xml:space="preserve"> </w:t>
                        </w:r>
                        <w:r>
                          <w:rPr>
                            <w:rFonts w:ascii="Calibri"/>
                            <w:spacing w:val="-2"/>
                          </w:rPr>
                          <w:t>BRIGADA</w:t>
                        </w:r>
                      </w:p>
                    </w:txbxContent>
                  </v:textbox>
                </v:shape>
                <v:shape id="Textbox 517" o:spid="_x0000_s1454" type="#_x0000_t202" style="position:absolute;left:24593;top:24000;width:942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7E1DCC7" w14:textId="77777777" w:rsidR="004D48C4" w:rsidRDefault="009B60B3">
                        <w:pPr>
                          <w:spacing w:line="224" w:lineRule="exact"/>
                          <w:ind w:right="18"/>
                          <w:jc w:val="center"/>
                          <w:rPr>
                            <w:rFonts w:ascii="Calibri"/>
                          </w:rPr>
                        </w:pPr>
                        <w:r>
                          <w:rPr>
                            <w:rFonts w:ascii="Calibri"/>
                          </w:rPr>
                          <w:t>MONITOR</w:t>
                        </w:r>
                        <w:r>
                          <w:rPr>
                            <w:rFonts w:ascii="Calibri"/>
                            <w:spacing w:val="-4"/>
                          </w:rPr>
                          <w:t xml:space="preserve"> </w:t>
                        </w:r>
                        <w:r>
                          <w:rPr>
                            <w:rFonts w:ascii="Calibri"/>
                          </w:rPr>
                          <w:t>DE</w:t>
                        </w:r>
                        <w:r>
                          <w:rPr>
                            <w:rFonts w:ascii="Calibri"/>
                            <w:spacing w:val="-4"/>
                          </w:rPr>
                          <w:t xml:space="preserve"> </w:t>
                        </w:r>
                        <w:r>
                          <w:rPr>
                            <w:rFonts w:ascii="Calibri"/>
                            <w:spacing w:val="-5"/>
                          </w:rPr>
                          <w:t>LA</w:t>
                        </w:r>
                      </w:p>
                      <w:p w14:paraId="7EDF6CE5" w14:textId="77777777" w:rsidR="004D48C4" w:rsidRDefault="009B60B3">
                        <w:pPr>
                          <w:spacing w:before="3" w:line="264" w:lineRule="exact"/>
                          <w:ind w:right="14"/>
                          <w:jc w:val="center"/>
                          <w:rPr>
                            <w:rFonts w:ascii="Calibri"/>
                          </w:rPr>
                        </w:pPr>
                        <w:r>
                          <w:rPr>
                            <w:rFonts w:ascii="Calibri"/>
                            <w:spacing w:val="-2"/>
                          </w:rPr>
                          <w:t>BRIGADA</w:t>
                        </w:r>
                      </w:p>
                    </w:txbxContent>
                  </v:textbox>
                </v:shape>
                <v:shape id="Textbox 518" o:spid="_x0000_s1455" type="#_x0000_t202" style="position:absolute;left:117;top:15159;width:18859;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" fillcolor="#f9c090" stroked="f">
                  <v:textbox inset="0,0,0,0">
                    <w:txbxContent>
                      <w:p w14:paraId="255D6EBC" w14:textId="3560BFD6" w:rsidR="004D48C4" w:rsidRDefault="006E100B">
                        <w:pPr>
                          <w:spacing w:before="115"/>
                          <w:ind w:left="885" w:right="320" w:hanging="561"/>
                          <w:rPr>
                            <w:rFonts w:ascii="Calibri"/>
                            <w:color w:val="000000"/>
                          </w:rPr>
                        </w:pPr>
                        <w:r>
                          <w:rPr>
                            <w:rFonts w:ascii="Calibri"/>
                            <w:color w:val="000000"/>
                          </w:rPr>
                          <w:t>COORDINACI</w:t>
                        </w:r>
                        <w:r>
                          <w:rPr>
                            <w:rFonts w:ascii="Calibri"/>
                            <w:color w:val="000000"/>
                          </w:rPr>
                          <w:t>Ó</w:t>
                        </w:r>
                        <w:r>
                          <w:rPr>
                            <w:rFonts w:ascii="Calibri"/>
                            <w:color w:val="000000"/>
                          </w:rPr>
                          <w:t>N</w:t>
                        </w:r>
                        <w:r>
                          <w:rPr>
                            <w:rFonts w:ascii="Calibri"/>
                            <w:color w:val="000000"/>
                            <w:spacing w:val="-13"/>
                          </w:rPr>
                          <w:t xml:space="preserve"> </w:t>
                        </w:r>
                        <w:r>
                          <w:rPr>
                            <w:rFonts w:ascii="Calibri"/>
                            <w:color w:val="000000"/>
                          </w:rPr>
                          <w:t xml:space="preserve">BRIGADA </w:t>
                        </w:r>
                        <w:r>
                          <w:rPr>
                            <w:rFonts w:ascii="Calibri"/>
                            <w:color w:val="000000"/>
                            <w:spacing w:val="-2"/>
                          </w:rPr>
                          <w:t>EVACUACION</w:t>
                        </w:r>
                      </w:p>
                    </w:txbxContent>
                  </v:textbox>
                </v:shape>
                <v:shape id="Textbox 519" o:spid="_x0000_s1456" type="#_x0000_t202" style="position:absolute;left:16408;top:6916;width:2599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" fillcolor="#f9c090" stroked="f">
                  <v:textbox inset="0,0,0,0">
                    <w:txbxContent>
                      <w:p w14:paraId="6E162E6F" w14:textId="77777777" w:rsidR="004D48C4" w:rsidRDefault="009B60B3">
                        <w:pPr>
                          <w:spacing w:before="77" w:line="268" w:lineRule="exact"/>
                          <w:ind w:left="9" w:right="586"/>
                          <w:jc w:val="center"/>
                          <w:rPr>
                            <w:rFonts w:ascii="Calibri"/>
                            <w:color w:val="000000"/>
                          </w:rPr>
                        </w:pPr>
                        <w:r>
                          <w:rPr>
                            <w:rFonts w:ascii="Calibri"/>
                            <w:color w:val="000000"/>
                          </w:rPr>
                          <w:t>COORDINADOR</w:t>
                        </w:r>
                        <w:r>
                          <w:rPr>
                            <w:rFonts w:ascii="Calibri"/>
                            <w:color w:val="000000"/>
                            <w:spacing w:val="-4"/>
                          </w:rPr>
                          <w:t xml:space="preserve"> </w:t>
                        </w:r>
                        <w:r>
                          <w:rPr>
                            <w:rFonts w:ascii="Calibri"/>
                            <w:color w:val="000000"/>
                          </w:rPr>
                          <w:t>DE</w:t>
                        </w:r>
                        <w:r>
                          <w:rPr>
                            <w:rFonts w:ascii="Calibri"/>
                            <w:color w:val="000000"/>
                            <w:spacing w:val="-4"/>
                          </w:rPr>
                          <w:t xml:space="preserve"> </w:t>
                        </w:r>
                        <w:r>
                          <w:rPr>
                            <w:rFonts w:ascii="Calibri"/>
                            <w:color w:val="000000"/>
                          </w:rPr>
                          <w:t>LA</w:t>
                        </w:r>
                        <w:r>
                          <w:rPr>
                            <w:rFonts w:ascii="Calibri"/>
                            <w:color w:val="000000"/>
                            <w:spacing w:val="-4"/>
                          </w:rPr>
                          <w:t xml:space="preserve"> </w:t>
                        </w:r>
                        <w:r>
                          <w:rPr>
                            <w:rFonts w:ascii="Calibri"/>
                            <w:color w:val="000000"/>
                            <w:spacing w:val="-2"/>
                          </w:rPr>
                          <w:t>EMERGENCIA</w:t>
                        </w:r>
                      </w:p>
                      <w:p w14:paraId="640047AA" w14:textId="77777777" w:rsidR="004D48C4" w:rsidRDefault="009B60B3">
                        <w:pPr>
                          <w:spacing w:line="268" w:lineRule="exact"/>
                          <w:ind w:left="9"/>
                          <w:jc w:val="center"/>
                          <w:rPr>
                            <w:rFonts w:ascii="Calibri"/>
                            <w:color w:val="000000"/>
                          </w:rPr>
                        </w:pPr>
                        <w:r>
                          <w:rPr>
                            <w:rFonts w:ascii="Calibri"/>
                            <w:color w:val="000000"/>
                            <w:spacing w:val="-2"/>
                          </w:rPr>
                          <w:t>(DOCENTE)</w:t>
                        </w:r>
                      </w:p>
                    </w:txbxContent>
                  </v:textbox>
                </v:shape>
                <v:shape id="Textbox 520" o:spid="_x0000_s1457" type="#_x0000_t202" style="position:absolute;left:41427;top:31;width:15697;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" fillcolor="#f9c090" stroked="f">
                  <v:textbox inset="0,0,0,0">
                    <w:txbxContent>
                      <w:p w14:paraId="5F516836" w14:textId="77777777" w:rsidR="004D48C4" w:rsidRDefault="009B60B3">
                        <w:pPr>
                          <w:spacing w:before="77"/>
                          <w:ind w:left="153"/>
                          <w:rPr>
                            <w:rFonts w:ascii="Calibri"/>
                            <w:color w:val="000000"/>
                          </w:rPr>
                        </w:pPr>
                        <w:r>
                          <w:rPr>
                            <w:rFonts w:ascii="Calibri"/>
                            <w:color w:val="000000"/>
                          </w:rPr>
                          <w:t>CONSEJO</w:t>
                        </w:r>
                        <w:r>
                          <w:rPr>
                            <w:rFonts w:ascii="Calibri"/>
                            <w:color w:val="000000"/>
                            <w:spacing w:val="-6"/>
                          </w:rPr>
                          <w:t xml:space="preserve"> </w:t>
                        </w:r>
                        <w:r>
                          <w:rPr>
                            <w:rFonts w:ascii="Calibri"/>
                            <w:color w:val="000000"/>
                            <w:spacing w:val="-2"/>
                          </w:rPr>
                          <w:t>DIRECTIVO</w:t>
                        </w:r>
                      </w:p>
                    </w:txbxContent>
                  </v:textbox>
                </v:shape>
                <v:shape id="Textbox 521" o:spid="_x0000_s1458" type="#_x0000_t202" style="position:absolute;left:23552;top:147;width:10185;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" fillcolor="#f9c090" strokeweight=".32631mm">
                  <v:textbox inset="0,0,0,0">
                    <w:txbxContent>
                      <w:p w14:paraId="17DBFC0A" w14:textId="77777777" w:rsidR="004D48C4" w:rsidRDefault="009B60B3">
                        <w:pPr>
                          <w:spacing w:before="61"/>
                          <w:ind w:left="138"/>
                          <w:rPr>
                            <w:rFonts w:ascii="Calibri"/>
                            <w:color w:val="000000"/>
                          </w:rPr>
                        </w:pPr>
                        <w:r>
                          <w:rPr>
                            <w:rFonts w:ascii="Calibri"/>
                            <w:color w:val="000000"/>
                            <w:spacing w:val="-2"/>
                          </w:rPr>
                          <w:t>DIRECTOR</w:t>
                        </w:r>
                      </w:p>
                    </w:txbxContent>
                  </v:textbox>
                </v:shape>
                <v:shape id="Textbox 522" o:spid="_x0000_s1459" type="#_x0000_t202" style="position:absolute;left:39751;top:30405;width:19945;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3414A0E5" w14:textId="77777777" w:rsidR="004D48C4" w:rsidRDefault="009B60B3">
                        <w:pPr>
                          <w:spacing w:before="75"/>
                          <w:ind w:left="1025"/>
                          <w:rPr>
                            <w:rFonts w:ascii="Calibri"/>
                          </w:rPr>
                        </w:pPr>
                        <w:r>
                          <w:rPr>
                            <w:rFonts w:ascii="Calibri"/>
                            <w:spacing w:val="-2"/>
                          </w:rPr>
                          <w:t>BRIGADISTA</w:t>
                        </w:r>
                      </w:p>
                    </w:txbxContent>
                  </v:textbox>
                </v:shape>
                <v:shape id="Textbox 523" o:spid="_x0000_s1460" type="#_x0000_t202" style="position:absolute;left:20758;top:30405;width:16910;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7A294079" w14:textId="77777777" w:rsidR="004D48C4" w:rsidRDefault="009B60B3">
                        <w:pPr>
                          <w:spacing w:before="75"/>
                          <w:ind w:left="791"/>
                          <w:rPr>
                            <w:rFonts w:ascii="Calibri"/>
                          </w:rPr>
                        </w:pPr>
                        <w:r>
                          <w:rPr>
                            <w:rFonts w:ascii="Calibri"/>
                            <w:spacing w:val="-2"/>
                          </w:rPr>
                          <w:t>BRIGADISTA</w:t>
                        </w:r>
                      </w:p>
                    </w:txbxContent>
                  </v:textbox>
                </v:shape>
                <v:shape id="Textbox 524" o:spid="_x0000_s1461" type="#_x0000_t202" style="position:absolute;left:58;top:30320;width:1895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" fillcolor="#f9c090" strokeweight=".32631mm">
                  <v:textbox inset="0,0,0,0">
                    <w:txbxContent>
                      <w:p w14:paraId="2FAD77B3" w14:textId="77777777" w:rsidR="004D48C4" w:rsidRDefault="009B60B3">
                        <w:pPr>
                          <w:spacing w:before="75"/>
                          <w:ind w:left="937"/>
                          <w:rPr>
                            <w:rFonts w:ascii="Calibri"/>
                            <w:color w:val="000000"/>
                          </w:rPr>
                        </w:pPr>
                        <w:r>
                          <w:rPr>
                            <w:rFonts w:ascii="Calibri"/>
                            <w:color w:val="000000"/>
                            <w:spacing w:val="-2"/>
                          </w:rPr>
                          <w:t>BRIGADISTA</w:t>
                        </w:r>
                      </w:p>
                    </w:txbxContent>
                  </v:textbox>
                </v:shape>
                <v:shape id="Textbox 525" o:spid="_x0000_s1462" type="#_x0000_t202" style="position:absolute;left:39751;top:23267;width:1993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22F0FB0F" w14:textId="77777777" w:rsidR="004D48C4" w:rsidRDefault="009B60B3">
                        <w:pPr>
                          <w:spacing w:before="71"/>
                          <w:ind w:left="145"/>
                          <w:rPr>
                            <w:rFonts w:ascii="Calibri"/>
                          </w:rPr>
                        </w:pPr>
                        <w:r>
                          <w:rPr>
                            <w:rFonts w:ascii="Calibri"/>
                          </w:rPr>
                          <w:t>MONITOR</w:t>
                        </w:r>
                        <w:r>
                          <w:rPr>
                            <w:rFonts w:ascii="Calibri"/>
                            <w:spacing w:val="-4"/>
                          </w:rPr>
                          <w:t xml:space="preserve"> </w:t>
                        </w:r>
                        <w:r>
                          <w:rPr>
                            <w:rFonts w:ascii="Calibri"/>
                          </w:rPr>
                          <w:t>DE</w:t>
                        </w:r>
                        <w:r>
                          <w:rPr>
                            <w:rFonts w:ascii="Calibri"/>
                            <w:spacing w:val="-3"/>
                          </w:rPr>
                          <w:t xml:space="preserve"> </w:t>
                        </w:r>
                        <w:r>
                          <w:rPr>
                            <w:rFonts w:ascii="Calibri"/>
                          </w:rPr>
                          <w:t>LA</w:t>
                        </w:r>
                        <w:r>
                          <w:rPr>
                            <w:rFonts w:ascii="Calibri"/>
                            <w:spacing w:val="-3"/>
                          </w:rPr>
                          <w:t xml:space="preserve"> </w:t>
                        </w:r>
                        <w:r>
                          <w:rPr>
                            <w:rFonts w:ascii="Calibri"/>
                            <w:spacing w:val="-2"/>
                          </w:rPr>
                          <w:t>BRIGADA</w:t>
                        </w:r>
                      </w:p>
                    </w:txbxContent>
                  </v:textbox>
                </v:shape>
                <w10:wrap type="topAndBottom" anchorx="page"/>
              </v:group>
            </w:pict>
          </mc:Fallback>
        </mc:AlternateContent>
      </w:r>
    </w:p>
    <w:p w14:paraId="6C90810D" w14:textId="77777777" w:rsidR="004D48C4" w:rsidRDefault="004D48C4">
      <w:pPr>
        <w:pStyle w:val="Textoindependiente"/>
        <w:rPr>
          <w:sz w:val="22"/>
        </w:rPr>
      </w:pPr>
    </w:p>
    <w:p w14:paraId="7EB3CAD4" w14:textId="77777777" w:rsidR="004D48C4" w:rsidRDefault="004D48C4">
      <w:pPr>
        <w:pStyle w:val="Textoindependiente"/>
        <w:rPr>
          <w:sz w:val="22"/>
        </w:rPr>
      </w:pPr>
    </w:p>
    <w:p w14:paraId="527911A3" w14:textId="77777777" w:rsidR="004D48C4" w:rsidRDefault="004D48C4">
      <w:pPr>
        <w:pStyle w:val="Textoindependiente"/>
        <w:rPr>
          <w:sz w:val="22"/>
        </w:rPr>
      </w:pPr>
    </w:p>
    <w:p w14:paraId="4A7E7AC0" w14:textId="77777777" w:rsidR="004D48C4" w:rsidRPr="006E100B" w:rsidRDefault="009B60B3" w:rsidP="006E100B">
      <w:pPr>
        <w:pStyle w:val="Ttulo2"/>
        <w:jc w:val="center"/>
        <w:rPr>
          <w:rFonts w:ascii="Times New Roman" w:hAnsi="Times New Roman" w:cs="Times New Roman"/>
          <w:color w:val="FF0000"/>
        </w:rPr>
      </w:pPr>
      <w:r w:rsidRPr="006E100B">
        <w:rPr>
          <w:rFonts w:ascii="Times New Roman" w:hAnsi="Times New Roman" w:cs="Times New Roman"/>
          <w:color w:val="FF0000"/>
          <w:w w:val="90"/>
        </w:rPr>
        <w:t>COORDINADOR</w:t>
      </w:r>
      <w:r w:rsidRPr="006E100B">
        <w:rPr>
          <w:rFonts w:ascii="Times New Roman" w:hAnsi="Times New Roman" w:cs="Times New Roman"/>
          <w:color w:val="FF0000"/>
          <w:spacing w:val="12"/>
        </w:rPr>
        <w:t xml:space="preserve"> </w:t>
      </w:r>
      <w:r w:rsidRPr="006E100B">
        <w:rPr>
          <w:rFonts w:ascii="Times New Roman" w:hAnsi="Times New Roman" w:cs="Times New Roman"/>
          <w:color w:val="FF0000"/>
          <w:w w:val="90"/>
        </w:rPr>
        <w:t>DEL</w:t>
      </w:r>
      <w:r w:rsidRPr="006E100B">
        <w:rPr>
          <w:rFonts w:ascii="Times New Roman" w:hAnsi="Times New Roman" w:cs="Times New Roman"/>
          <w:color w:val="FF0000"/>
          <w:spacing w:val="15"/>
        </w:rPr>
        <w:t xml:space="preserve"> </w:t>
      </w:r>
      <w:r w:rsidRPr="006E100B">
        <w:rPr>
          <w:rFonts w:ascii="Times New Roman" w:hAnsi="Times New Roman" w:cs="Times New Roman"/>
          <w:color w:val="FF0000"/>
          <w:w w:val="90"/>
        </w:rPr>
        <w:t>COMITÉ</w:t>
      </w:r>
      <w:r w:rsidRPr="006E100B">
        <w:rPr>
          <w:rFonts w:ascii="Times New Roman" w:hAnsi="Times New Roman" w:cs="Times New Roman"/>
          <w:color w:val="FF0000"/>
          <w:spacing w:val="10"/>
        </w:rPr>
        <w:t xml:space="preserve"> </w:t>
      </w:r>
      <w:r w:rsidRPr="006E100B">
        <w:rPr>
          <w:rFonts w:ascii="Times New Roman" w:hAnsi="Times New Roman" w:cs="Times New Roman"/>
          <w:color w:val="FF0000"/>
          <w:w w:val="90"/>
        </w:rPr>
        <w:t>DE</w:t>
      </w:r>
      <w:r w:rsidRPr="006E100B">
        <w:rPr>
          <w:rFonts w:ascii="Times New Roman" w:hAnsi="Times New Roman" w:cs="Times New Roman"/>
          <w:color w:val="FF0000"/>
          <w:spacing w:val="15"/>
        </w:rPr>
        <w:t xml:space="preserve"> </w:t>
      </w:r>
      <w:r w:rsidRPr="006E100B">
        <w:rPr>
          <w:rFonts w:ascii="Times New Roman" w:hAnsi="Times New Roman" w:cs="Times New Roman"/>
          <w:color w:val="FF0000"/>
          <w:spacing w:val="-2"/>
          <w:w w:val="90"/>
        </w:rPr>
        <w:t>EMERGENCIA</w:t>
      </w:r>
    </w:p>
    <w:p w14:paraId="7137E7EC" w14:textId="77777777" w:rsidR="004D48C4" w:rsidRDefault="004D48C4" w:rsidP="006E100B">
      <w:pPr>
        <w:pStyle w:val="Textoindependiente"/>
        <w:spacing w:before="9"/>
        <w:jc w:val="center"/>
        <w:rPr>
          <w:rFonts w:ascii="Tahoma"/>
          <w:b/>
        </w:rPr>
      </w:pPr>
    </w:p>
    <w:p w14:paraId="08C93037" w14:textId="77777777" w:rsidR="004D48C4" w:rsidRPr="006E100B" w:rsidRDefault="009B60B3">
      <w:pPr>
        <w:ind w:left="1439"/>
        <w:rPr>
          <w:rFonts w:ascii="Times New Roman" w:hAnsi="Times New Roman" w:cs="Times New Roman"/>
          <w:b/>
          <w:sz w:val="23"/>
        </w:rPr>
      </w:pPr>
      <w:r w:rsidRPr="006E100B">
        <w:rPr>
          <w:rFonts w:ascii="Times New Roman" w:hAnsi="Times New Roman" w:cs="Times New Roman"/>
          <w:b/>
          <w:sz w:val="23"/>
        </w:rPr>
        <w:t>DIRECTOR</w:t>
      </w:r>
      <w:r w:rsidRPr="006E100B">
        <w:rPr>
          <w:rFonts w:ascii="Times New Roman" w:hAnsi="Times New Roman" w:cs="Times New Roman"/>
          <w:b/>
          <w:spacing w:val="-11"/>
          <w:sz w:val="23"/>
        </w:rPr>
        <w:t xml:space="preserve"> </w:t>
      </w:r>
      <w:r w:rsidRPr="006E100B">
        <w:rPr>
          <w:rFonts w:ascii="Times New Roman" w:hAnsi="Times New Roman" w:cs="Times New Roman"/>
          <w:b/>
          <w:sz w:val="23"/>
        </w:rPr>
        <w:t>DEL</w:t>
      </w:r>
      <w:r w:rsidRPr="006E100B">
        <w:rPr>
          <w:rFonts w:ascii="Times New Roman" w:hAnsi="Times New Roman" w:cs="Times New Roman"/>
          <w:b/>
          <w:spacing w:val="-11"/>
          <w:sz w:val="23"/>
        </w:rPr>
        <w:t xml:space="preserve"> </w:t>
      </w:r>
      <w:r w:rsidRPr="006E100B">
        <w:rPr>
          <w:rFonts w:ascii="Times New Roman" w:hAnsi="Times New Roman" w:cs="Times New Roman"/>
          <w:b/>
          <w:sz w:val="23"/>
        </w:rPr>
        <w:t>CENTRO</w:t>
      </w:r>
      <w:r w:rsidRPr="006E100B">
        <w:rPr>
          <w:rFonts w:ascii="Times New Roman" w:hAnsi="Times New Roman" w:cs="Times New Roman"/>
          <w:b/>
          <w:spacing w:val="-14"/>
          <w:sz w:val="23"/>
        </w:rPr>
        <w:t xml:space="preserve"> </w:t>
      </w:r>
      <w:r w:rsidRPr="006E100B">
        <w:rPr>
          <w:rFonts w:ascii="Times New Roman" w:hAnsi="Times New Roman" w:cs="Times New Roman"/>
          <w:b/>
          <w:sz w:val="23"/>
        </w:rPr>
        <w:t>EDUCATIVO</w:t>
      </w:r>
      <w:r w:rsidRPr="006E100B">
        <w:rPr>
          <w:rFonts w:ascii="Times New Roman" w:hAnsi="Times New Roman" w:cs="Times New Roman"/>
          <w:b/>
          <w:spacing w:val="-10"/>
          <w:sz w:val="23"/>
        </w:rPr>
        <w:t xml:space="preserve"> </w:t>
      </w:r>
      <w:r w:rsidRPr="006E100B">
        <w:rPr>
          <w:rFonts w:ascii="Times New Roman" w:hAnsi="Times New Roman" w:cs="Times New Roman"/>
          <w:b/>
          <w:spacing w:val="-4"/>
          <w:sz w:val="23"/>
        </w:rPr>
        <w:t>RURAL</w:t>
      </w:r>
    </w:p>
    <w:p w14:paraId="294B5B9D" w14:textId="77777777" w:rsidR="004D48C4" w:rsidRDefault="004D48C4">
      <w:pPr>
        <w:pStyle w:val="Textoindependiente"/>
        <w:spacing w:before="3"/>
        <w:rPr>
          <w:rFonts w:ascii="Arial"/>
          <w:b/>
          <w:sz w:val="23"/>
        </w:rPr>
      </w:pPr>
    </w:p>
    <w:p w14:paraId="4B066143" w14:textId="7CBA2562" w:rsidR="004D48C4" w:rsidRPr="006E100B" w:rsidRDefault="009B60B3" w:rsidP="006E100B">
      <w:pPr>
        <w:pStyle w:val="Textoindependiente"/>
        <w:spacing w:line="360" w:lineRule="auto"/>
        <w:ind w:left="1559" w:right="1496"/>
        <w:rPr>
          <w:rFonts w:ascii="Times New Roman" w:hAnsi="Times New Roman" w:cs="Times New Roman"/>
        </w:rPr>
      </w:pPr>
      <w:r w:rsidRPr="006E100B">
        <w:rPr>
          <w:rFonts w:ascii="Times New Roman" w:hAnsi="Times New Roman" w:cs="Times New Roman"/>
          <w:spacing w:val="-2"/>
        </w:rPr>
        <w:t>Est</w:t>
      </w:r>
      <w:r w:rsidR="006E100B">
        <w:rPr>
          <w:rFonts w:ascii="Times New Roman" w:hAnsi="Times New Roman" w:cs="Times New Roman"/>
          <w:spacing w:val="-2"/>
        </w:rPr>
        <w:t>á</w:t>
      </w:r>
      <w:r w:rsidRPr="006E100B">
        <w:rPr>
          <w:rFonts w:ascii="Times New Roman" w:hAnsi="Times New Roman" w:cs="Times New Roman"/>
          <w:spacing w:val="-8"/>
        </w:rPr>
        <w:t xml:space="preserve"> </w:t>
      </w:r>
      <w:r w:rsidRPr="006E100B">
        <w:rPr>
          <w:rFonts w:ascii="Times New Roman" w:hAnsi="Times New Roman" w:cs="Times New Roman"/>
          <w:spacing w:val="-2"/>
        </w:rPr>
        <w:t>encargado</w:t>
      </w:r>
      <w:r w:rsidRPr="006E100B">
        <w:rPr>
          <w:rFonts w:ascii="Times New Roman" w:hAnsi="Times New Roman" w:cs="Times New Roman"/>
          <w:spacing w:val="-15"/>
        </w:rPr>
        <w:t xml:space="preserve"> </w:t>
      </w:r>
      <w:r w:rsidRPr="006E100B">
        <w:rPr>
          <w:rFonts w:ascii="Times New Roman" w:hAnsi="Times New Roman" w:cs="Times New Roman"/>
          <w:spacing w:val="-2"/>
        </w:rPr>
        <w:t>de</w:t>
      </w:r>
      <w:r w:rsidRPr="006E100B">
        <w:rPr>
          <w:rFonts w:ascii="Times New Roman" w:hAnsi="Times New Roman" w:cs="Times New Roman"/>
          <w:spacing w:val="-17"/>
        </w:rPr>
        <w:t xml:space="preserve"> </w:t>
      </w:r>
      <w:r w:rsidRPr="006E100B">
        <w:rPr>
          <w:rFonts w:ascii="Times New Roman" w:hAnsi="Times New Roman" w:cs="Times New Roman"/>
          <w:spacing w:val="-2"/>
        </w:rPr>
        <w:t>coordinar,</w:t>
      </w:r>
      <w:r w:rsidRPr="006E100B">
        <w:rPr>
          <w:rFonts w:ascii="Times New Roman" w:hAnsi="Times New Roman" w:cs="Times New Roman"/>
          <w:spacing w:val="-12"/>
        </w:rPr>
        <w:t xml:space="preserve"> </w:t>
      </w:r>
      <w:r w:rsidRPr="006E100B">
        <w:rPr>
          <w:rFonts w:ascii="Times New Roman" w:hAnsi="Times New Roman" w:cs="Times New Roman"/>
          <w:spacing w:val="-2"/>
        </w:rPr>
        <w:t>planificar</w:t>
      </w:r>
      <w:r w:rsidRPr="006E100B">
        <w:rPr>
          <w:rFonts w:ascii="Times New Roman" w:hAnsi="Times New Roman" w:cs="Times New Roman"/>
          <w:spacing w:val="-14"/>
        </w:rPr>
        <w:t xml:space="preserve"> </w:t>
      </w:r>
      <w:r w:rsidRPr="006E100B">
        <w:rPr>
          <w:rFonts w:ascii="Times New Roman" w:hAnsi="Times New Roman" w:cs="Times New Roman"/>
          <w:spacing w:val="-2"/>
        </w:rPr>
        <w:t>y</w:t>
      </w:r>
      <w:r w:rsidRPr="006E100B">
        <w:rPr>
          <w:rFonts w:ascii="Times New Roman" w:hAnsi="Times New Roman" w:cs="Times New Roman"/>
          <w:spacing w:val="-20"/>
        </w:rPr>
        <w:t xml:space="preserve"> </w:t>
      </w:r>
      <w:r w:rsidRPr="006E100B">
        <w:rPr>
          <w:rFonts w:ascii="Times New Roman" w:hAnsi="Times New Roman" w:cs="Times New Roman"/>
          <w:spacing w:val="-2"/>
        </w:rPr>
        <w:t>monitorear</w:t>
      </w:r>
      <w:r w:rsidRPr="006E100B">
        <w:rPr>
          <w:rFonts w:ascii="Times New Roman" w:hAnsi="Times New Roman" w:cs="Times New Roman"/>
          <w:spacing w:val="-9"/>
        </w:rPr>
        <w:t xml:space="preserve"> </w:t>
      </w:r>
      <w:r w:rsidRPr="006E100B">
        <w:rPr>
          <w:rFonts w:ascii="Times New Roman" w:hAnsi="Times New Roman" w:cs="Times New Roman"/>
          <w:spacing w:val="-2"/>
        </w:rPr>
        <w:t>de</w:t>
      </w:r>
      <w:r w:rsidRPr="006E100B">
        <w:rPr>
          <w:rFonts w:ascii="Times New Roman" w:hAnsi="Times New Roman" w:cs="Times New Roman"/>
          <w:spacing w:val="-14"/>
        </w:rPr>
        <w:t xml:space="preserve"> </w:t>
      </w:r>
      <w:r w:rsidRPr="006E100B">
        <w:rPr>
          <w:rFonts w:ascii="Times New Roman" w:hAnsi="Times New Roman" w:cs="Times New Roman"/>
          <w:spacing w:val="-2"/>
        </w:rPr>
        <w:t>forma</w:t>
      </w:r>
      <w:r w:rsidRPr="006E100B">
        <w:rPr>
          <w:rFonts w:ascii="Times New Roman" w:hAnsi="Times New Roman" w:cs="Times New Roman"/>
          <w:spacing w:val="-14"/>
        </w:rPr>
        <w:t xml:space="preserve"> </w:t>
      </w:r>
      <w:r w:rsidRPr="006E100B">
        <w:rPr>
          <w:rFonts w:ascii="Times New Roman" w:hAnsi="Times New Roman" w:cs="Times New Roman"/>
          <w:spacing w:val="-2"/>
        </w:rPr>
        <w:t xml:space="preserve">directa </w:t>
      </w:r>
      <w:r w:rsidRPr="006E100B">
        <w:rPr>
          <w:rFonts w:ascii="Times New Roman" w:hAnsi="Times New Roman" w:cs="Times New Roman"/>
        </w:rPr>
        <w:t>antes,</w:t>
      </w:r>
      <w:r w:rsidRPr="006E100B">
        <w:rPr>
          <w:rFonts w:ascii="Times New Roman" w:hAnsi="Times New Roman" w:cs="Times New Roman"/>
          <w:spacing w:val="-4"/>
        </w:rPr>
        <w:t xml:space="preserve"> </w:t>
      </w:r>
      <w:r w:rsidRPr="006E100B">
        <w:rPr>
          <w:rFonts w:ascii="Times New Roman" w:hAnsi="Times New Roman" w:cs="Times New Roman"/>
        </w:rPr>
        <w:t>durante</w:t>
      </w:r>
      <w:r w:rsidRPr="006E100B">
        <w:rPr>
          <w:rFonts w:ascii="Times New Roman" w:hAnsi="Times New Roman" w:cs="Times New Roman"/>
          <w:spacing w:val="-1"/>
        </w:rPr>
        <w:t xml:space="preserve"> </w:t>
      </w:r>
      <w:r w:rsidRPr="006E100B">
        <w:rPr>
          <w:rFonts w:ascii="Times New Roman" w:hAnsi="Times New Roman" w:cs="Times New Roman"/>
        </w:rPr>
        <w:t>y</w:t>
      </w:r>
      <w:r w:rsidRPr="006E100B">
        <w:rPr>
          <w:rFonts w:ascii="Times New Roman" w:hAnsi="Times New Roman" w:cs="Times New Roman"/>
          <w:spacing w:val="-2"/>
        </w:rPr>
        <w:t xml:space="preserve"> </w:t>
      </w:r>
      <w:r w:rsidRPr="006E100B">
        <w:rPr>
          <w:rFonts w:ascii="Times New Roman" w:hAnsi="Times New Roman" w:cs="Times New Roman"/>
        </w:rPr>
        <w:t>después</w:t>
      </w:r>
      <w:r w:rsidRPr="006E100B">
        <w:rPr>
          <w:rFonts w:ascii="Times New Roman" w:hAnsi="Times New Roman" w:cs="Times New Roman"/>
          <w:spacing w:val="-2"/>
        </w:rPr>
        <w:t xml:space="preserve"> </w:t>
      </w:r>
      <w:r w:rsidRPr="006E100B">
        <w:rPr>
          <w:rFonts w:ascii="Times New Roman" w:hAnsi="Times New Roman" w:cs="Times New Roman"/>
        </w:rPr>
        <w:t>de</w:t>
      </w:r>
      <w:r w:rsidRPr="006E100B">
        <w:rPr>
          <w:rFonts w:ascii="Times New Roman" w:hAnsi="Times New Roman" w:cs="Times New Roman"/>
          <w:spacing w:val="-1"/>
        </w:rPr>
        <w:t xml:space="preserve"> </w:t>
      </w:r>
      <w:r w:rsidRPr="006E100B">
        <w:rPr>
          <w:rFonts w:ascii="Times New Roman" w:hAnsi="Times New Roman" w:cs="Times New Roman"/>
        </w:rPr>
        <w:t>una emergencia.</w:t>
      </w:r>
    </w:p>
    <w:p w14:paraId="4ECE2F44" w14:textId="77777777" w:rsidR="004D48C4" w:rsidRPr="006E100B" w:rsidRDefault="009B60B3" w:rsidP="006E100B">
      <w:pPr>
        <w:pStyle w:val="Ttulo2"/>
        <w:spacing w:before="265" w:line="360" w:lineRule="auto"/>
        <w:ind w:left="1559"/>
        <w:rPr>
          <w:rFonts w:ascii="Times New Roman" w:hAnsi="Times New Roman" w:cs="Times New Roman"/>
        </w:rPr>
      </w:pPr>
      <w:r w:rsidRPr="006E100B">
        <w:rPr>
          <w:rFonts w:ascii="Times New Roman" w:hAnsi="Times New Roman" w:cs="Times New Roman"/>
          <w:spacing w:val="-2"/>
        </w:rPr>
        <w:t>FUNCIONES:</w:t>
      </w:r>
    </w:p>
    <w:p w14:paraId="56F81B12" w14:textId="77777777" w:rsidR="004D48C4" w:rsidRPr="006E100B" w:rsidRDefault="009B60B3" w:rsidP="006E100B">
      <w:pPr>
        <w:pStyle w:val="Prrafodelista"/>
        <w:numPr>
          <w:ilvl w:val="0"/>
          <w:numId w:val="13"/>
        </w:numPr>
        <w:tabs>
          <w:tab w:val="left" w:pos="2259"/>
        </w:tabs>
        <w:spacing w:before="286" w:line="360" w:lineRule="auto"/>
        <w:ind w:left="2259" w:hanging="340"/>
        <w:rPr>
          <w:rFonts w:ascii="Times New Roman" w:hAnsi="Times New Roman" w:cs="Times New Roman"/>
          <w:sz w:val="24"/>
        </w:rPr>
      </w:pPr>
      <w:r w:rsidRPr="006E100B">
        <w:rPr>
          <w:rFonts w:ascii="Times New Roman" w:hAnsi="Times New Roman" w:cs="Times New Roman"/>
          <w:sz w:val="24"/>
        </w:rPr>
        <w:t>Organizar</w:t>
      </w:r>
      <w:r w:rsidRPr="006E100B">
        <w:rPr>
          <w:rFonts w:ascii="Times New Roman" w:hAnsi="Times New Roman" w:cs="Times New Roman"/>
          <w:spacing w:val="-1"/>
          <w:sz w:val="24"/>
        </w:rPr>
        <w:t xml:space="preserve"> </w:t>
      </w:r>
      <w:r w:rsidRPr="006E100B">
        <w:rPr>
          <w:rFonts w:ascii="Times New Roman" w:hAnsi="Times New Roman" w:cs="Times New Roman"/>
          <w:sz w:val="24"/>
        </w:rPr>
        <w:t>capacitaciones</w:t>
      </w:r>
      <w:r w:rsidRPr="006E100B">
        <w:rPr>
          <w:rFonts w:ascii="Times New Roman" w:hAnsi="Times New Roman" w:cs="Times New Roman"/>
          <w:spacing w:val="-1"/>
          <w:sz w:val="24"/>
        </w:rPr>
        <w:t xml:space="preserve"> </w:t>
      </w:r>
      <w:r w:rsidRPr="006E100B">
        <w:rPr>
          <w:rFonts w:ascii="Times New Roman" w:hAnsi="Times New Roman" w:cs="Times New Roman"/>
          <w:sz w:val="24"/>
        </w:rPr>
        <w:t>para</w:t>
      </w:r>
      <w:r w:rsidRPr="006E100B">
        <w:rPr>
          <w:rFonts w:ascii="Times New Roman" w:hAnsi="Times New Roman" w:cs="Times New Roman"/>
          <w:spacing w:val="-6"/>
          <w:sz w:val="24"/>
        </w:rPr>
        <w:t xml:space="preserve"> </w:t>
      </w:r>
      <w:r w:rsidRPr="006E100B">
        <w:rPr>
          <w:rFonts w:ascii="Times New Roman" w:hAnsi="Times New Roman" w:cs="Times New Roman"/>
          <w:sz w:val="24"/>
        </w:rPr>
        <w:t>la</w:t>
      </w:r>
      <w:r w:rsidRPr="006E100B">
        <w:rPr>
          <w:rFonts w:ascii="Times New Roman" w:hAnsi="Times New Roman" w:cs="Times New Roman"/>
          <w:spacing w:val="-16"/>
          <w:sz w:val="24"/>
        </w:rPr>
        <w:t xml:space="preserve"> </w:t>
      </w:r>
      <w:r w:rsidRPr="006E100B">
        <w:rPr>
          <w:rFonts w:ascii="Times New Roman" w:hAnsi="Times New Roman" w:cs="Times New Roman"/>
          <w:sz w:val="24"/>
        </w:rPr>
        <w:t>comunidad</w:t>
      </w:r>
      <w:r w:rsidRPr="006E100B">
        <w:rPr>
          <w:rFonts w:ascii="Times New Roman" w:hAnsi="Times New Roman" w:cs="Times New Roman"/>
          <w:spacing w:val="-1"/>
          <w:sz w:val="24"/>
        </w:rPr>
        <w:t xml:space="preserve"> </w:t>
      </w:r>
      <w:r w:rsidRPr="006E100B">
        <w:rPr>
          <w:rFonts w:ascii="Times New Roman" w:hAnsi="Times New Roman" w:cs="Times New Roman"/>
          <w:spacing w:val="-2"/>
          <w:sz w:val="24"/>
        </w:rPr>
        <w:t>estudiantil.</w:t>
      </w:r>
    </w:p>
    <w:p w14:paraId="07335371" w14:textId="77777777" w:rsidR="004D48C4" w:rsidRPr="006E100B" w:rsidRDefault="009B60B3" w:rsidP="006E100B">
      <w:pPr>
        <w:pStyle w:val="Prrafodelista"/>
        <w:numPr>
          <w:ilvl w:val="0"/>
          <w:numId w:val="13"/>
        </w:numPr>
        <w:tabs>
          <w:tab w:val="left" w:pos="2259"/>
          <w:tab w:val="left" w:pos="2280"/>
        </w:tabs>
        <w:spacing w:before="17" w:line="360" w:lineRule="auto"/>
        <w:ind w:right="1489" w:hanging="361"/>
        <w:rPr>
          <w:rFonts w:ascii="Times New Roman" w:hAnsi="Times New Roman" w:cs="Times New Roman"/>
          <w:sz w:val="24"/>
        </w:rPr>
      </w:pPr>
      <w:r w:rsidRPr="006E100B">
        <w:rPr>
          <w:rFonts w:ascii="Times New Roman" w:hAnsi="Times New Roman" w:cs="Times New Roman"/>
          <w:sz w:val="24"/>
        </w:rPr>
        <w:t>Coordinar</w:t>
      </w:r>
      <w:r w:rsidRPr="006E100B">
        <w:rPr>
          <w:rFonts w:ascii="Times New Roman" w:hAnsi="Times New Roman" w:cs="Times New Roman"/>
          <w:spacing w:val="40"/>
          <w:sz w:val="24"/>
        </w:rPr>
        <w:t xml:space="preserve"> </w:t>
      </w:r>
      <w:r w:rsidRPr="006E100B">
        <w:rPr>
          <w:rFonts w:ascii="Times New Roman" w:hAnsi="Times New Roman" w:cs="Times New Roman"/>
          <w:sz w:val="24"/>
        </w:rPr>
        <w:t>con</w:t>
      </w:r>
      <w:r w:rsidRPr="006E100B">
        <w:rPr>
          <w:rFonts w:ascii="Times New Roman" w:hAnsi="Times New Roman" w:cs="Times New Roman"/>
          <w:spacing w:val="40"/>
          <w:sz w:val="24"/>
        </w:rPr>
        <w:t xml:space="preserve"> </w:t>
      </w:r>
      <w:r w:rsidRPr="006E100B">
        <w:rPr>
          <w:rFonts w:ascii="Times New Roman" w:hAnsi="Times New Roman" w:cs="Times New Roman"/>
          <w:sz w:val="24"/>
        </w:rPr>
        <w:t>todos</w:t>
      </w:r>
      <w:r w:rsidRPr="006E100B">
        <w:rPr>
          <w:rFonts w:ascii="Times New Roman" w:hAnsi="Times New Roman" w:cs="Times New Roman"/>
          <w:spacing w:val="40"/>
          <w:sz w:val="24"/>
        </w:rPr>
        <w:t xml:space="preserve"> </w:t>
      </w:r>
      <w:r w:rsidRPr="006E100B">
        <w:rPr>
          <w:rFonts w:ascii="Times New Roman" w:hAnsi="Times New Roman" w:cs="Times New Roman"/>
          <w:sz w:val="24"/>
        </w:rPr>
        <w:t>los</w:t>
      </w:r>
      <w:r w:rsidRPr="006E100B">
        <w:rPr>
          <w:rFonts w:ascii="Times New Roman" w:hAnsi="Times New Roman" w:cs="Times New Roman"/>
          <w:spacing w:val="40"/>
          <w:sz w:val="24"/>
        </w:rPr>
        <w:t xml:space="preserve"> </w:t>
      </w:r>
      <w:r w:rsidRPr="006E100B">
        <w:rPr>
          <w:rFonts w:ascii="Times New Roman" w:hAnsi="Times New Roman" w:cs="Times New Roman"/>
          <w:sz w:val="24"/>
        </w:rPr>
        <w:t>coordinadores</w:t>
      </w:r>
      <w:r w:rsidRPr="006E100B">
        <w:rPr>
          <w:rFonts w:ascii="Times New Roman" w:hAnsi="Times New Roman" w:cs="Times New Roman"/>
          <w:spacing w:val="40"/>
          <w:sz w:val="24"/>
        </w:rPr>
        <w:t xml:space="preserve"> </w:t>
      </w:r>
      <w:r w:rsidRPr="006E100B">
        <w:rPr>
          <w:rFonts w:ascii="Times New Roman" w:hAnsi="Times New Roman" w:cs="Times New Roman"/>
          <w:sz w:val="24"/>
        </w:rPr>
        <w:t>de</w:t>
      </w:r>
      <w:r w:rsidRPr="006E100B">
        <w:rPr>
          <w:rFonts w:ascii="Times New Roman" w:hAnsi="Times New Roman" w:cs="Times New Roman"/>
          <w:spacing w:val="40"/>
          <w:sz w:val="24"/>
        </w:rPr>
        <w:t xml:space="preserve"> </w:t>
      </w:r>
      <w:r w:rsidRPr="006E100B">
        <w:rPr>
          <w:rFonts w:ascii="Times New Roman" w:hAnsi="Times New Roman" w:cs="Times New Roman"/>
          <w:sz w:val="24"/>
        </w:rPr>
        <w:t>emergencia</w:t>
      </w:r>
      <w:r w:rsidRPr="006E100B">
        <w:rPr>
          <w:rFonts w:ascii="Times New Roman" w:hAnsi="Times New Roman" w:cs="Times New Roman"/>
          <w:spacing w:val="40"/>
          <w:sz w:val="24"/>
        </w:rPr>
        <w:t xml:space="preserve"> </w:t>
      </w:r>
      <w:r w:rsidRPr="006E100B">
        <w:rPr>
          <w:rFonts w:ascii="Times New Roman" w:hAnsi="Times New Roman" w:cs="Times New Roman"/>
          <w:sz w:val="24"/>
        </w:rPr>
        <w:t xml:space="preserve">(docente) para que se socialice </w:t>
      </w:r>
      <w:r w:rsidRPr="006E100B">
        <w:rPr>
          <w:rFonts w:ascii="Times New Roman" w:hAnsi="Times New Roman" w:cs="Times New Roman"/>
          <w:sz w:val="24"/>
        </w:rPr>
        <w:t>permanentemente el plan de</w:t>
      </w:r>
      <w:r w:rsidRPr="006E100B">
        <w:rPr>
          <w:rFonts w:ascii="Times New Roman" w:hAnsi="Times New Roman" w:cs="Times New Roman"/>
          <w:spacing w:val="-5"/>
          <w:sz w:val="24"/>
        </w:rPr>
        <w:t xml:space="preserve"> </w:t>
      </w:r>
      <w:r w:rsidRPr="006E100B">
        <w:rPr>
          <w:rFonts w:ascii="Times New Roman" w:hAnsi="Times New Roman" w:cs="Times New Roman"/>
          <w:sz w:val="24"/>
        </w:rPr>
        <w:t>emergencias.</w:t>
      </w:r>
    </w:p>
    <w:p w14:paraId="5714B79E" w14:textId="77777777" w:rsidR="004D48C4" w:rsidRPr="006E100B" w:rsidRDefault="009B60B3" w:rsidP="006E100B">
      <w:pPr>
        <w:pStyle w:val="Prrafodelista"/>
        <w:numPr>
          <w:ilvl w:val="0"/>
          <w:numId w:val="13"/>
        </w:numPr>
        <w:tabs>
          <w:tab w:val="left" w:pos="2259"/>
          <w:tab w:val="left" w:pos="2280"/>
        </w:tabs>
        <w:spacing w:before="14" w:line="360" w:lineRule="auto"/>
        <w:ind w:right="1493" w:hanging="361"/>
        <w:rPr>
          <w:rFonts w:ascii="Times New Roman" w:hAnsi="Times New Roman" w:cs="Times New Roman"/>
          <w:sz w:val="24"/>
        </w:rPr>
      </w:pPr>
      <w:r w:rsidRPr="006E100B">
        <w:rPr>
          <w:rFonts w:ascii="Times New Roman" w:hAnsi="Times New Roman" w:cs="Times New Roman"/>
          <w:sz w:val="24"/>
        </w:rPr>
        <w:t>Monitorear</w:t>
      </w:r>
      <w:r w:rsidRPr="006E100B">
        <w:rPr>
          <w:rFonts w:ascii="Times New Roman" w:hAnsi="Times New Roman" w:cs="Times New Roman"/>
          <w:spacing w:val="-22"/>
          <w:sz w:val="24"/>
        </w:rPr>
        <w:t xml:space="preserve"> </w:t>
      </w:r>
      <w:r w:rsidRPr="006E100B">
        <w:rPr>
          <w:rFonts w:ascii="Times New Roman" w:hAnsi="Times New Roman" w:cs="Times New Roman"/>
          <w:sz w:val="24"/>
        </w:rPr>
        <w:t>y</w:t>
      </w:r>
      <w:r w:rsidRPr="006E100B">
        <w:rPr>
          <w:rFonts w:ascii="Times New Roman" w:hAnsi="Times New Roman" w:cs="Times New Roman"/>
          <w:spacing w:val="-21"/>
          <w:sz w:val="24"/>
        </w:rPr>
        <w:t xml:space="preserve"> </w:t>
      </w:r>
      <w:r w:rsidRPr="006E100B">
        <w:rPr>
          <w:rFonts w:ascii="Times New Roman" w:hAnsi="Times New Roman" w:cs="Times New Roman"/>
          <w:sz w:val="24"/>
        </w:rPr>
        <w:t>evaluar</w:t>
      </w:r>
      <w:r w:rsidRPr="006E100B">
        <w:rPr>
          <w:rFonts w:ascii="Times New Roman" w:hAnsi="Times New Roman" w:cs="Times New Roman"/>
          <w:spacing w:val="-21"/>
          <w:sz w:val="24"/>
        </w:rPr>
        <w:t xml:space="preserve"> </w:t>
      </w:r>
      <w:r w:rsidRPr="006E100B">
        <w:rPr>
          <w:rFonts w:ascii="Times New Roman" w:hAnsi="Times New Roman" w:cs="Times New Roman"/>
          <w:sz w:val="24"/>
        </w:rPr>
        <w:t>el</w:t>
      </w:r>
      <w:r w:rsidRPr="006E100B">
        <w:rPr>
          <w:rFonts w:ascii="Times New Roman" w:hAnsi="Times New Roman" w:cs="Times New Roman"/>
          <w:spacing w:val="-21"/>
          <w:sz w:val="24"/>
        </w:rPr>
        <w:t xml:space="preserve"> </w:t>
      </w:r>
      <w:r w:rsidRPr="006E100B">
        <w:rPr>
          <w:rFonts w:ascii="Times New Roman" w:hAnsi="Times New Roman" w:cs="Times New Roman"/>
          <w:sz w:val="24"/>
        </w:rPr>
        <w:t>desempeño</w:t>
      </w:r>
      <w:r w:rsidRPr="006E100B">
        <w:rPr>
          <w:rFonts w:ascii="Times New Roman" w:hAnsi="Times New Roman" w:cs="Times New Roman"/>
          <w:spacing w:val="-21"/>
          <w:sz w:val="24"/>
        </w:rPr>
        <w:t xml:space="preserve"> </w:t>
      </w:r>
      <w:r w:rsidRPr="006E100B">
        <w:rPr>
          <w:rFonts w:ascii="Times New Roman" w:hAnsi="Times New Roman" w:cs="Times New Roman"/>
          <w:sz w:val="24"/>
        </w:rPr>
        <w:t>de</w:t>
      </w:r>
      <w:r w:rsidRPr="006E100B">
        <w:rPr>
          <w:rFonts w:ascii="Times New Roman" w:hAnsi="Times New Roman" w:cs="Times New Roman"/>
          <w:spacing w:val="-21"/>
          <w:sz w:val="24"/>
        </w:rPr>
        <w:t xml:space="preserve"> </w:t>
      </w:r>
      <w:r w:rsidRPr="006E100B">
        <w:rPr>
          <w:rFonts w:ascii="Times New Roman" w:hAnsi="Times New Roman" w:cs="Times New Roman"/>
          <w:sz w:val="24"/>
        </w:rPr>
        <w:t>los</w:t>
      </w:r>
      <w:r w:rsidRPr="006E100B">
        <w:rPr>
          <w:rFonts w:ascii="Times New Roman" w:hAnsi="Times New Roman" w:cs="Times New Roman"/>
          <w:spacing w:val="-22"/>
          <w:sz w:val="24"/>
        </w:rPr>
        <w:t xml:space="preserve"> </w:t>
      </w:r>
      <w:r w:rsidRPr="006E100B">
        <w:rPr>
          <w:rFonts w:ascii="Times New Roman" w:hAnsi="Times New Roman" w:cs="Times New Roman"/>
          <w:sz w:val="24"/>
        </w:rPr>
        <w:t>miembros</w:t>
      </w:r>
      <w:r w:rsidRPr="006E100B">
        <w:rPr>
          <w:rFonts w:ascii="Times New Roman" w:hAnsi="Times New Roman" w:cs="Times New Roman"/>
          <w:spacing w:val="-21"/>
          <w:sz w:val="24"/>
        </w:rPr>
        <w:t xml:space="preserve"> </w:t>
      </w:r>
      <w:r w:rsidRPr="006E100B">
        <w:rPr>
          <w:rFonts w:ascii="Times New Roman" w:hAnsi="Times New Roman" w:cs="Times New Roman"/>
          <w:sz w:val="24"/>
        </w:rPr>
        <w:t>de</w:t>
      </w:r>
      <w:r w:rsidRPr="006E100B">
        <w:rPr>
          <w:rFonts w:ascii="Times New Roman" w:hAnsi="Times New Roman" w:cs="Times New Roman"/>
          <w:spacing w:val="-21"/>
          <w:sz w:val="24"/>
        </w:rPr>
        <w:t xml:space="preserve"> </w:t>
      </w:r>
      <w:r w:rsidRPr="006E100B">
        <w:rPr>
          <w:rFonts w:ascii="Times New Roman" w:hAnsi="Times New Roman" w:cs="Times New Roman"/>
          <w:sz w:val="24"/>
        </w:rPr>
        <w:t>la</w:t>
      </w:r>
      <w:r w:rsidRPr="006E100B">
        <w:rPr>
          <w:rFonts w:ascii="Times New Roman" w:hAnsi="Times New Roman" w:cs="Times New Roman"/>
          <w:spacing w:val="-21"/>
          <w:sz w:val="24"/>
        </w:rPr>
        <w:t xml:space="preserve"> </w:t>
      </w:r>
      <w:r w:rsidRPr="006E100B">
        <w:rPr>
          <w:rFonts w:ascii="Times New Roman" w:hAnsi="Times New Roman" w:cs="Times New Roman"/>
          <w:sz w:val="24"/>
        </w:rPr>
        <w:t>comunidad relativo a</w:t>
      </w:r>
      <w:r w:rsidRPr="006E100B">
        <w:rPr>
          <w:rFonts w:ascii="Times New Roman" w:hAnsi="Times New Roman" w:cs="Times New Roman"/>
          <w:spacing w:val="-12"/>
          <w:sz w:val="24"/>
        </w:rPr>
        <w:t xml:space="preserve"> </w:t>
      </w:r>
      <w:r w:rsidRPr="006E100B">
        <w:rPr>
          <w:rFonts w:ascii="Times New Roman" w:hAnsi="Times New Roman" w:cs="Times New Roman"/>
          <w:sz w:val="24"/>
        </w:rPr>
        <w:t>la</w:t>
      </w:r>
      <w:r w:rsidRPr="006E100B">
        <w:rPr>
          <w:rFonts w:ascii="Times New Roman" w:hAnsi="Times New Roman" w:cs="Times New Roman"/>
          <w:spacing w:val="-1"/>
          <w:sz w:val="24"/>
        </w:rPr>
        <w:t xml:space="preserve"> </w:t>
      </w:r>
      <w:r w:rsidRPr="006E100B">
        <w:rPr>
          <w:rFonts w:ascii="Times New Roman" w:hAnsi="Times New Roman" w:cs="Times New Roman"/>
          <w:sz w:val="24"/>
        </w:rPr>
        <w:t>respuesta</w:t>
      </w:r>
      <w:r w:rsidRPr="006E100B">
        <w:rPr>
          <w:rFonts w:ascii="Times New Roman" w:hAnsi="Times New Roman" w:cs="Times New Roman"/>
          <w:spacing w:val="-6"/>
          <w:sz w:val="24"/>
        </w:rPr>
        <w:t xml:space="preserve"> </w:t>
      </w:r>
      <w:r w:rsidRPr="006E100B">
        <w:rPr>
          <w:rFonts w:ascii="Times New Roman" w:hAnsi="Times New Roman" w:cs="Times New Roman"/>
          <w:sz w:val="24"/>
        </w:rPr>
        <w:t>ante</w:t>
      </w:r>
      <w:r w:rsidRPr="006E100B">
        <w:rPr>
          <w:rFonts w:ascii="Times New Roman" w:hAnsi="Times New Roman" w:cs="Times New Roman"/>
          <w:spacing w:val="-11"/>
          <w:sz w:val="24"/>
        </w:rPr>
        <w:t xml:space="preserve"> </w:t>
      </w:r>
      <w:r w:rsidRPr="006E100B">
        <w:rPr>
          <w:rFonts w:ascii="Times New Roman" w:hAnsi="Times New Roman" w:cs="Times New Roman"/>
          <w:sz w:val="24"/>
        </w:rPr>
        <w:t>la</w:t>
      </w:r>
      <w:r w:rsidRPr="006E100B">
        <w:rPr>
          <w:rFonts w:ascii="Times New Roman" w:hAnsi="Times New Roman" w:cs="Times New Roman"/>
          <w:spacing w:val="-2"/>
          <w:sz w:val="24"/>
        </w:rPr>
        <w:t xml:space="preserve"> </w:t>
      </w:r>
      <w:r w:rsidRPr="006E100B">
        <w:rPr>
          <w:rFonts w:ascii="Times New Roman" w:hAnsi="Times New Roman" w:cs="Times New Roman"/>
          <w:sz w:val="24"/>
        </w:rPr>
        <w:t>emergencia.</w:t>
      </w:r>
    </w:p>
    <w:p w14:paraId="50D5109F" w14:textId="77777777" w:rsidR="004D48C4" w:rsidRPr="006E100B" w:rsidRDefault="009B60B3" w:rsidP="006E100B">
      <w:pPr>
        <w:pStyle w:val="Prrafodelista"/>
        <w:numPr>
          <w:ilvl w:val="0"/>
          <w:numId w:val="13"/>
        </w:numPr>
        <w:tabs>
          <w:tab w:val="left" w:pos="2259"/>
        </w:tabs>
        <w:spacing w:before="55" w:line="360" w:lineRule="auto"/>
        <w:ind w:left="2259" w:hanging="340"/>
        <w:rPr>
          <w:rFonts w:ascii="Times New Roman" w:hAnsi="Times New Roman" w:cs="Times New Roman"/>
          <w:sz w:val="24"/>
        </w:rPr>
      </w:pPr>
      <w:r w:rsidRPr="006E100B">
        <w:rPr>
          <w:rFonts w:ascii="Times New Roman" w:hAnsi="Times New Roman" w:cs="Times New Roman"/>
          <w:spacing w:val="-2"/>
          <w:sz w:val="24"/>
        </w:rPr>
        <w:t>Actualizar</w:t>
      </w:r>
      <w:r w:rsidRPr="006E100B">
        <w:rPr>
          <w:rFonts w:ascii="Times New Roman" w:hAnsi="Times New Roman" w:cs="Times New Roman"/>
          <w:spacing w:val="-20"/>
          <w:sz w:val="24"/>
        </w:rPr>
        <w:t xml:space="preserve"> </w:t>
      </w:r>
      <w:r w:rsidRPr="006E100B">
        <w:rPr>
          <w:rFonts w:ascii="Times New Roman" w:hAnsi="Times New Roman" w:cs="Times New Roman"/>
          <w:spacing w:val="-2"/>
          <w:sz w:val="24"/>
        </w:rPr>
        <w:t>el</w:t>
      </w:r>
      <w:r w:rsidRPr="006E100B">
        <w:rPr>
          <w:rFonts w:ascii="Times New Roman" w:hAnsi="Times New Roman" w:cs="Times New Roman"/>
          <w:spacing w:val="-15"/>
          <w:sz w:val="24"/>
        </w:rPr>
        <w:t xml:space="preserve"> </w:t>
      </w:r>
      <w:r w:rsidRPr="006E100B">
        <w:rPr>
          <w:rFonts w:ascii="Times New Roman" w:hAnsi="Times New Roman" w:cs="Times New Roman"/>
          <w:spacing w:val="-2"/>
          <w:sz w:val="24"/>
        </w:rPr>
        <w:t>Plan</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de</w:t>
      </w:r>
      <w:r w:rsidRPr="006E100B">
        <w:rPr>
          <w:rFonts w:ascii="Times New Roman" w:hAnsi="Times New Roman" w:cs="Times New Roman"/>
          <w:spacing w:val="-21"/>
          <w:sz w:val="24"/>
        </w:rPr>
        <w:t xml:space="preserve"> </w:t>
      </w:r>
      <w:r w:rsidRPr="006E100B">
        <w:rPr>
          <w:rFonts w:ascii="Times New Roman" w:hAnsi="Times New Roman" w:cs="Times New Roman"/>
          <w:spacing w:val="-2"/>
          <w:sz w:val="24"/>
        </w:rPr>
        <w:t>Evacuación.</w:t>
      </w:r>
    </w:p>
    <w:p w14:paraId="18EB9701" w14:textId="77777777" w:rsidR="004D48C4" w:rsidRPr="006E100B" w:rsidRDefault="009B60B3" w:rsidP="006E100B">
      <w:pPr>
        <w:pStyle w:val="Prrafodelista"/>
        <w:numPr>
          <w:ilvl w:val="0"/>
          <w:numId w:val="13"/>
        </w:numPr>
        <w:tabs>
          <w:tab w:val="left" w:pos="2259"/>
        </w:tabs>
        <w:spacing w:before="53" w:line="360" w:lineRule="auto"/>
        <w:ind w:left="2259" w:hanging="340"/>
        <w:rPr>
          <w:rFonts w:ascii="Times New Roman" w:hAnsi="Times New Roman" w:cs="Times New Roman"/>
          <w:sz w:val="24"/>
        </w:rPr>
      </w:pPr>
      <w:r w:rsidRPr="006E100B">
        <w:rPr>
          <w:rFonts w:ascii="Times New Roman" w:hAnsi="Times New Roman" w:cs="Times New Roman"/>
          <w:spacing w:val="-4"/>
          <w:sz w:val="24"/>
        </w:rPr>
        <w:t>Establecer</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alarmas</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emergencia.</w:t>
      </w:r>
    </w:p>
    <w:p w14:paraId="210CC2C7" w14:textId="77777777" w:rsidR="004D48C4" w:rsidRPr="006E100B" w:rsidRDefault="009B60B3" w:rsidP="006E100B">
      <w:pPr>
        <w:pStyle w:val="Prrafodelista"/>
        <w:numPr>
          <w:ilvl w:val="0"/>
          <w:numId w:val="13"/>
        </w:numPr>
        <w:tabs>
          <w:tab w:val="left" w:pos="2259"/>
        </w:tabs>
        <w:spacing w:before="52" w:line="360" w:lineRule="auto"/>
        <w:ind w:left="2259" w:hanging="340"/>
        <w:rPr>
          <w:rFonts w:ascii="Times New Roman" w:hAnsi="Times New Roman" w:cs="Times New Roman"/>
          <w:sz w:val="24"/>
        </w:rPr>
      </w:pPr>
      <w:r w:rsidRPr="006E100B">
        <w:rPr>
          <w:rFonts w:ascii="Times New Roman" w:hAnsi="Times New Roman" w:cs="Times New Roman"/>
          <w:spacing w:val="-6"/>
          <w:sz w:val="24"/>
        </w:rPr>
        <w:t>Realizar</w:t>
      </w:r>
      <w:r w:rsidRPr="006E100B">
        <w:rPr>
          <w:rFonts w:ascii="Times New Roman" w:hAnsi="Times New Roman" w:cs="Times New Roman"/>
          <w:spacing w:val="-17"/>
          <w:sz w:val="24"/>
        </w:rPr>
        <w:t xml:space="preserve"> </w:t>
      </w:r>
      <w:r w:rsidRPr="006E100B">
        <w:rPr>
          <w:rFonts w:ascii="Times New Roman" w:hAnsi="Times New Roman" w:cs="Times New Roman"/>
          <w:spacing w:val="-6"/>
          <w:sz w:val="24"/>
        </w:rPr>
        <w:t>las</w:t>
      </w:r>
      <w:r w:rsidRPr="006E100B">
        <w:rPr>
          <w:rFonts w:ascii="Times New Roman" w:hAnsi="Times New Roman" w:cs="Times New Roman"/>
          <w:spacing w:val="-12"/>
          <w:sz w:val="24"/>
        </w:rPr>
        <w:t xml:space="preserve"> </w:t>
      </w:r>
      <w:r w:rsidRPr="006E100B">
        <w:rPr>
          <w:rFonts w:ascii="Times New Roman" w:hAnsi="Times New Roman" w:cs="Times New Roman"/>
          <w:spacing w:val="-6"/>
          <w:sz w:val="24"/>
        </w:rPr>
        <w:t>compras</w:t>
      </w:r>
      <w:r w:rsidRPr="006E100B">
        <w:rPr>
          <w:rFonts w:ascii="Times New Roman" w:hAnsi="Times New Roman" w:cs="Times New Roman"/>
          <w:spacing w:val="-13"/>
          <w:sz w:val="24"/>
        </w:rPr>
        <w:t xml:space="preserve"> </w:t>
      </w:r>
      <w:r w:rsidRPr="006E100B">
        <w:rPr>
          <w:rFonts w:ascii="Times New Roman" w:hAnsi="Times New Roman" w:cs="Times New Roman"/>
          <w:spacing w:val="-6"/>
          <w:sz w:val="24"/>
        </w:rPr>
        <w:t>de</w:t>
      </w:r>
      <w:r w:rsidRPr="006E100B">
        <w:rPr>
          <w:rFonts w:ascii="Times New Roman" w:hAnsi="Times New Roman" w:cs="Times New Roman"/>
          <w:spacing w:val="-17"/>
          <w:sz w:val="24"/>
        </w:rPr>
        <w:t xml:space="preserve"> </w:t>
      </w:r>
      <w:r w:rsidRPr="006E100B">
        <w:rPr>
          <w:rFonts w:ascii="Times New Roman" w:hAnsi="Times New Roman" w:cs="Times New Roman"/>
          <w:spacing w:val="-6"/>
          <w:sz w:val="24"/>
        </w:rPr>
        <w:t>insumos</w:t>
      </w:r>
      <w:r w:rsidRPr="006E100B">
        <w:rPr>
          <w:rFonts w:ascii="Times New Roman" w:hAnsi="Times New Roman" w:cs="Times New Roman"/>
          <w:spacing w:val="-12"/>
          <w:sz w:val="24"/>
        </w:rPr>
        <w:t xml:space="preserve"> </w:t>
      </w:r>
      <w:r w:rsidRPr="006E100B">
        <w:rPr>
          <w:rFonts w:ascii="Times New Roman" w:hAnsi="Times New Roman" w:cs="Times New Roman"/>
          <w:spacing w:val="-6"/>
          <w:sz w:val="24"/>
        </w:rPr>
        <w:t>de</w:t>
      </w:r>
      <w:r w:rsidRPr="006E100B">
        <w:rPr>
          <w:rFonts w:ascii="Times New Roman" w:hAnsi="Times New Roman" w:cs="Times New Roman"/>
          <w:spacing w:val="-12"/>
          <w:sz w:val="24"/>
        </w:rPr>
        <w:t xml:space="preserve"> </w:t>
      </w:r>
      <w:r w:rsidRPr="006E100B">
        <w:rPr>
          <w:rFonts w:ascii="Times New Roman" w:hAnsi="Times New Roman" w:cs="Times New Roman"/>
          <w:spacing w:val="-6"/>
          <w:sz w:val="24"/>
        </w:rPr>
        <w:t>respuesta</w:t>
      </w:r>
      <w:r w:rsidRPr="006E100B">
        <w:rPr>
          <w:rFonts w:ascii="Times New Roman" w:hAnsi="Times New Roman" w:cs="Times New Roman"/>
          <w:spacing w:val="-16"/>
          <w:sz w:val="24"/>
        </w:rPr>
        <w:t xml:space="preserve"> </w:t>
      </w:r>
      <w:r w:rsidRPr="006E100B">
        <w:rPr>
          <w:rFonts w:ascii="Times New Roman" w:hAnsi="Times New Roman" w:cs="Times New Roman"/>
          <w:spacing w:val="-6"/>
          <w:sz w:val="24"/>
        </w:rPr>
        <w:t>para</w:t>
      </w:r>
      <w:r w:rsidRPr="006E100B">
        <w:rPr>
          <w:rFonts w:ascii="Times New Roman" w:hAnsi="Times New Roman" w:cs="Times New Roman"/>
          <w:spacing w:val="-16"/>
          <w:sz w:val="24"/>
        </w:rPr>
        <w:t xml:space="preserve"> </w:t>
      </w:r>
      <w:r w:rsidRPr="006E100B">
        <w:rPr>
          <w:rFonts w:ascii="Times New Roman" w:hAnsi="Times New Roman" w:cs="Times New Roman"/>
          <w:spacing w:val="-6"/>
          <w:sz w:val="24"/>
        </w:rPr>
        <w:t>la</w:t>
      </w:r>
      <w:r w:rsidRPr="006E100B">
        <w:rPr>
          <w:rFonts w:ascii="Times New Roman" w:hAnsi="Times New Roman" w:cs="Times New Roman"/>
          <w:spacing w:val="-15"/>
          <w:sz w:val="24"/>
        </w:rPr>
        <w:t xml:space="preserve"> </w:t>
      </w:r>
      <w:r w:rsidRPr="006E100B">
        <w:rPr>
          <w:rFonts w:ascii="Times New Roman" w:hAnsi="Times New Roman" w:cs="Times New Roman"/>
          <w:spacing w:val="-6"/>
          <w:sz w:val="24"/>
        </w:rPr>
        <w:t>emergencia.</w:t>
      </w:r>
    </w:p>
    <w:p w14:paraId="019915BA" w14:textId="77777777" w:rsidR="004D48C4" w:rsidRPr="006E100B" w:rsidRDefault="009B60B3" w:rsidP="006E100B">
      <w:pPr>
        <w:pStyle w:val="Prrafodelista"/>
        <w:numPr>
          <w:ilvl w:val="0"/>
          <w:numId w:val="13"/>
        </w:numPr>
        <w:tabs>
          <w:tab w:val="left" w:pos="2259"/>
          <w:tab w:val="left" w:pos="2280"/>
        </w:tabs>
        <w:spacing w:before="54" w:line="360" w:lineRule="auto"/>
        <w:ind w:right="1496" w:hanging="361"/>
        <w:rPr>
          <w:rFonts w:ascii="Times New Roman" w:hAnsi="Times New Roman" w:cs="Times New Roman"/>
          <w:sz w:val="24"/>
        </w:rPr>
      </w:pPr>
      <w:r w:rsidRPr="006E100B">
        <w:rPr>
          <w:rFonts w:ascii="Times New Roman" w:hAnsi="Times New Roman" w:cs="Times New Roman"/>
          <w:sz w:val="24"/>
        </w:rPr>
        <w:t>Toma</w:t>
      </w:r>
      <w:r w:rsidRPr="006E100B">
        <w:rPr>
          <w:rFonts w:ascii="Times New Roman" w:hAnsi="Times New Roman" w:cs="Times New Roman"/>
          <w:spacing w:val="40"/>
          <w:sz w:val="24"/>
        </w:rPr>
        <w:t xml:space="preserve"> </w:t>
      </w:r>
      <w:r w:rsidRPr="006E100B">
        <w:rPr>
          <w:rFonts w:ascii="Times New Roman" w:hAnsi="Times New Roman" w:cs="Times New Roman"/>
          <w:sz w:val="24"/>
        </w:rPr>
        <w:t>las</w:t>
      </w:r>
      <w:r w:rsidRPr="006E100B">
        <w:rPr>
          <w:rFonts w:ascii="Times New Roman" w:hAnsi="Times New Roman" w:cs="Times New Roman"/>
          <w:spacing w:val="40"/>
          <w:sz w:val="24"/>
        </w:rPr>
        <w:t xml:space="preserve"> </w:t>
      </w:r>
      <w:r w:rsidRPr="006E100B">
        <w:rPr>
          <w:rFonts w:ascii="Times New Roman" w:hAnsi="Times New Roman" w:cs="Times New Roman"/>
          <w:sz w:val="24"/>
        </w:rPr>
        <w:t>decisiones</w:t>
      </w:r>
      <w:r w:rsidRPr="006E100B">
        <w:rPr>
          <w:rFonts w:ascii="Times New Roman" w:hAnsi="Times New Roman" w:cs="Times New Roman"/>
          <w:spacing w:val="40"/>
          <w:sz w:val="24"/>
        </w:rPr>
        <w:t xml:space="preserve"> </w:t>
      </w:r>
      <w:r w:rsidRPr="006E100B">
        <w:rPr>
          <w:rFonts w:ascii="Times New Roman" w:hAnsi="Times New Roman" w:cs="Times New Roman"/>
          <w:sz w:val="24"/>
        </w:rPr>
        <w:t>relacionadas</w:t>
      </w:r>
      <w:r w:rsidRPr="006E100B">
        <w:rPr>
          <w:rFonts w:ascii="Times New Roman" w:hAnsi="Times New Roman" w:cs="Times New Roman"/>
          <w:spacing w:val="40"/>
          <w:sz w:val="24"/>
        </w:rPr>
        <w:t xml:space="preserve"> </w:t>
      </w:r>
      <w:r w:rsidRPr="006E100B">
        <w:rPr>
          <w:rFonts w:ascii="Times New Roman" w:hAnsi="Times New Roman" w:cs="Times New Roman"/>
          <w:sz w:val="24"/>
        </w:rPr>
        <w:t>a</w:t>
      </w:r>
      <w:r w:rsidRPr="006E100B">
        <w:rPr>
          <w:rFonts w:ascii="Times New Roman" w:hAnsi="Times New Roman" w:cs="Times New Roman"/>
          <w:spacing w:val="40"/>
          <w:sz w:val="24"/>
        </w:rPr>
        <w:t xml:space="preserve"> </w:t>
      </w:r>
      <w:r w:rsidRPr="006E100B">
        <w:rPr>
          <w:rFonts w:ascii="Times New Roman" w:hAnsi="Times New Roman" w:cs="Times New Roman"/>
          <w:sz w:val="24"/>
        </w:rPr>
        <w:t>los</w:t>
      </w:r>
      <w:r w:rsidRPr="006E100B">
        <w:rPr>
          <w:rFonts w:ascii="Times New Roman" w:hAnsi="Times New Roman" w:cs="Times New Roman"/>
          <w:spacing w:val="40"/>
          <w:sz w:val="24"/>
        </w:rPr>
        <w:t xml:space="preserve"> </w:t>
      </w:r>
      <w:r w:rsidRPr="006E100B">
        <w:rPr>
          <w:rFonts w:ascii="Times New Roman" w:hAnsi="Times New Roman" w:cs="Times New Roman"/>
          <w:sz w:val="24"/>
        </w:rPr>
        <w:t>rubros</w:t>
      </w:r>
      <w:r w:rsidRPr="006E100B">
        <w:rPr>
          <w:rFonts w:ascii="Times New Roman" w:hAnsi="Times New Roman" w:cs="Times New Roman"/>
          <w:spacing w:val="40"/>
          <w:sz w:val="24"/>
        </w:rPr>
        <w:t xml:space="preserve"> </w:t>
      </w:r>
      <w:r w:rsidRPr="006E100B">
        <w:rPr>
          <w:rFonts w:ascii="Times New Roman" w:hAnsi="Times New Roman" w:cs="Times New Roman"/>
          <w:sz w:val="24"/>
        </w:rPr>
        <w:t>financieros</w:t>
      </w:r>
      <w:r w:rsidRPr="006E100B">
        <w:rPr>
          <w:rFonts w:ascii="Times New Roman" w:hAnsi="Times New Roman" w:cs="Times New Roman"/>
          <w:spacing w:val="40"/>
          <w:sz w:val="24"/>
        </w:rPr>
        <w:t xml:space="preserve"> </w:t>
      </w:r>
      <w:r w:rsidRPr="006E100B">
        <w:rPr>
          <w:rFonts w:ascii="Times New Roman" w:hAnsi="Times New Roman" w:cs="Times New Roman"/>
          <w:sz w:val="24"/>
        </w:rPr>
        <w:t>en</w:t>
      </w:r>
      <w:r w:rsidRPr="006E100B">
        <w:rPr>
          <w:rFonts w:ascii="Times New Roman" w:hAnsi="Times New Roman" w:cs="Times New Roman"/>
          <w:spacing w:val="40"/>
          <w:sz w:val="24"/>
        </w:rPr>
        <w:t xml:space="preserve"> </w:t>
      </w:r>
      <w:r w:rsidRPr="006E100B">
        <w:rPr>
          <w:rFonts w:ascii="Times New Roman" w:hAnsi="Times New Roman" w:cs="Times New Roman"/>
          <w:sz w:val="24"/>
        </w:rPr>
        <w:t>las compras</w:t>
      </w:r>
      <w:r w:rsidRPr="006E100B">
        <w:rPr>
          <w:rFonts w:ascii="Times New Roman" w:hAnsi="Times New Roman" w:cs="Times New Roman"/>
          <w:spacing w:val="-9"/>
          <w:sz w:val="24"/>
        </w:rPr>
        <w:t xml:space="preserve"> </w:t>
      </w:r>
      <w:r w:rsidRPr="006E100B">
        <w:rPr>
          <w:rFonts w:ascii="Times New Roman" w:hAnsi="Times New Roman" w:cs="Times New Roman"/>
          <w:sz w:val="24"/>
        </w:rPr>
        <w:t>relativas</w:t>
      </w:r>
      <w:r w:rsidRPr="006E100B">
        <w:rPr>
          <w:rFonts w:ascii="Times New Roman" w:hAnsi="Times New Roman" w:cs="Times New Roman"/>
          <w:spacing w:val="-9"/>
          <w:sz w:val="24"/>
        </w:rPr>
        <w:t xml:space="preserve"> </w:t>
      </w:r>
      <w:r w:rsidRPr="006E100B">
        <w:rPr>
          <w:rFonts w:ascii="Times New Roman" w:hAnsi="Times New Roman" w:cs="Times New Roman"/>
          <w:sz w:val="24"/>
        </w:rPr>
        <w:t>a</w:t>
      </w:r>
      <w:r w:rsidRPr="006E100B">
        <w:rPr>
          <w:rFonts w:ascii="Times New Roman" w:hAnsi="Times New Roman" w:cs="Times New Roman"/>
          <w:spacing w:val="-17"/>
          <w:sz w:val="24"/>
        </w:rPr>
        <w:t xml:space="preserve"> </w:t>
      </w:r>
      <w:r w:rsidRPr="006E100B">
        <w:rPr>
          <w:rFonts w:ascii="Times New Roman" w:hAnsi="Times New Roman" w:cs="Times New Roman"/>
          <w:sz w:val="24"/>
        </w:rPr>
        <w:t>la</w:t>
      </w:r>
      <w:r w:rsidRPr="006E100B">
        <w:rPr>
          <w:rFonts w:ascii="Times New Roman" w:hAnsi="Times New Roman" w:cs="Times New Roman"/>
          <w:spacing w:val="-7"/>
          <w:sz w:val="24"/>
        </w:rPr>
        <w:t xml:space="preserve"> </w:t>
      </w:r>
      <w:r w:rsidRPr="006E100B">
        <w:rPr>
          <w:rFonts w:ascii="Times New Roman" w:hAnsi="Times New Roman" w:cs="Times New Roman"/>
          <w:sz w:val="24"/>
        </w:rPr>
        <w:t>atención</w:t>
      </w:r>
      <w:r w:rsidRPr="006E100B">
        <w:rPr>
          <w:rFonts w:ascii="Times New Roman" w:hAnsi="Times New Roman" w:cs="Times New Roman"/>
          <w:spacing w:val="-6"/>
          <w:sz w:val="24"/>
        </w:rPr>
        <w:t xml:space="preserve"> </w:t>
      </w:r>
      <w:r w:rsidRPr="006E100B">
        <w:rPr>
          <w:rFonts w:ascii="Times New Roman" w:hAnsi="Times New Roman" w:cs="Times New Roman"/>
          <w:sz w:val="24"/>
        </w:rPr>
        <w:t>en</w:t>
      </w:r>
      <w:r w:rsidRPr="006E100B">
        <w:rPr>
          <w:rFonts w:ascii="Times New Roman" w:hAnsi="Times New Roman" w:cs="Times New Roman"/>
          <w:spacing w:val="-15"/>
          <w:sz w:val="24"/>
        </w:rPr>
        <w:t xml:space="preserve"> </w:t>
      </w:r>
      <w:r w:rsidRPr="006E100B">
        <w:rPr>
          <w:rFonts w:ascii="Times New Roman" w:hAnsi="Times New Roman" w:cs="Times New Roman"/>
          <w:sz w:val="24"/>
        </w:rPr>
        <w:t>las</w:t>
      </w:r>
      <w:r w:rsidRPr="006E100B">
        <w:rPr>
          <w:rFonts w:ascii="Times New Roman" w:hAnsi="Times New Roman" w:cs="Times New Roman"/>
          <w:spacing w:val="-9"/>
          <w:sz w:val="24"/>
        </w:rPr>
        <w:t xml:space="preserve"> </w:t>
      </w:r>
      <w:r w:rsidRPr="006E100B">
        <w:rPr>
          <w:rFonts w:ascii="Times New Roman" w:hAnsi="Times New Roman" w:cs="Times New Roman"/>
          <w:sz w:val="24"/>
        </w:rPr>
        <w:t>emergencias.</w:t>
      </w:r>
    </w:p>
    <w:p w14:paraId="68E33458" w14:textId="77777777" w:rsidR="004D48C4" w:rsidRPr="006E100B" w:rsidRDefault="009B60B3" w:rsidP="006E100B">
      <w:pPr>
        <w:pStyle w:val="Prrafodelista"/>
        <w:numPr>
          <w:ilvl w:val="0"/>
          <w:numId w:val="13"/>
        </w:numPr>
        <w:tabs>
          <w:tab w:val="left" w:pos="2259"/>
        </w:tabs>
        <w:spacing w:before="52" w:line="360" w:lineRule="auto"/>
        <w:ind w:left="2259" w:hanging="340"/>
        <w:rPr>
          <w:rFonts w:ascii="Times New Roman" w:hAnsi="Times New Roman" w:cs="Times New Roman"/>
          <w:sz w:val="24"/>
        </w:rPr>
      </w:pPr>
      <w:r w:rsidRPr="006E100B">
        <w:rPr>
          <w:rFonts w:ascii="Times New Roman" w:hAnsi="Times New Roman" w:cs="Times New Roman"/>
          <w:w w:val="90"/>
          <w:sz w:val="24"/>
        </w:rPr>
        <w:t>Dirigir</w:t>
      </w:r>
      <w:r w:rsidRPr="006E100B">
        <w:rPr>
          <w:rFonts w:ascii="Times New Roman" w:hAnsi="Times New Roman" w:cs="Times New Roman"/>
          <w:sz w:val="24"/>
        </w:rPr>
        <w:t xml:space="preserve"> </w:t>
      </w:r>
      <w:r w:rsidRPr="006E100B">
        <w:rPr>
          <w:rFonts w:ascii="Times New Roman" w:hAnsi="Times New Roman" w:cs="Times New Roman"/>
          <w:w w:val="90"/>
          <w:sz w:val="24"/>
        </w:rPr>
        <w:t>y</w:t>
      </w:r>
      <w:r w:rsidRPr="006E100B">
        <w:rPr>
          <w:rFonts w:ascii="Times New Roman" w:hAnsi="Times New Roman" w:cs="Times New Roman"/>
          <w:spacing w:val="-1"/>
          <w:w w:val="90"/>
          <w:sz w:val="24"/>
        </w:rPr>
        <w:t xml:space="preserve"> </w:t>
      </w:r>
      <w:r w:rsidRPr="006E100B">
        <w:rPr>
          <w:rFonts w:ascii="Times New Roman" w:hAnsi="Times New Roman" w:cs="Times New Roman"/>
          <w:w w:val="90"/>
          <w:sz w:val="24"/>
        </w:rPr>
        <w:t>coordinar</w:t>
      </w:r>
      <w:r w:rsidRPr="006E100B">
        <w:rPr>
          <w:rFonts w:ascii="Times New Roman" w:hAnsi="Times New Roman" w:cs="Times New Roman"/>
          <w:spacing w:val="1"/>
          <w:sz w:val="24"/>
        </w:rPr>
        <w:t xml:space="preserve"> </w:t>
      </w:r>
      <w:r w:rsidRPr="006E100B">
        <w:rPr>
          <w:rFonts w:ascii="Times New Roman" w:hAnsi="Times New Roman" w:cs="Times New Roman"/>
          <w:w w:val="90"/>
          <w:sz w:val="24"/>
        </w:rPr>
        <w:t>al</w:t>
      </w:r>
      <w:r w:rsidRPr="006E100B">
        <w:rPr>
          <w:rFonts w:ascii="Times New Roman" w:hAnsi="Times New Roman" w:cs="Times New Roman"/>
          <w:spacing w:val="5"/>
          <w:sz w:val="24"/>
        </w:rPr>
        <w:t xml:space="preserve"> </w:t>
      </w:r>
      <w:r w:rsidRPr="006E100B">
        <w:rPr>
          <w:rFonts w:ascii="Times New Roman" w:hAnsi="Times New Roman" w:cs="Times New Roman"/>
          <w:spacing w:val="-2"/>
          <w:w w:val="90"/>
          <w:sz w:val="24"/>
        </w:rPr>
        <w:t>personal.</w:t>
      </w:r>
    </w:p>
    <w:p w14:paraId="6F5C0183" w14:textId="77777777" w:rsidR="004D48C4" w:rsidRPr="006E100B" w:rsidRDefault="009B60B3" w:rsidP="006E100B">
      <w:pPr>
        <w:pStyle w:val="Prrafodelista"/>
        <w:numPr>
          <w:ilvl w:val="0"/>
          <w:numId w:val="13"/>
        </w:numPr>
        <w:tabs>
          <w:tab w:val="left" w:pos="2258"/>
          <w:tab w:val="left" w:pos="2280"/>
        </w:tabs>
        <w:spacing w:before="54" w:line="360" w:lineRule="auto"/>
        <w:ind w:right="1491" w:hanging="361"/>
        <w:jc w:val="both"/>
        <w:rPr>
          <w:rFonts w:ascii="Times New Roman" w:hAnsi="Times New Roman" w:cs="Times New Roman"/>
          <w:sz w:val="24"/>
        </w:rPr>
      </w:pPr>
      <w:r w:rsidRPr="006E100B">
        <w:rPr>
          <w:rFonts w:ascii="Times New Roman" w:hAnsi="Times New Roman" w:cs="Times New Roman"/>
          <w:sz w:val="24"/>
        </w:rPr>
        <w:t>Coordinar algunas acciones fuera del alcance del CER con autoridades</w:t>
      </w:r>
      <w:r w:rsidRPr="006E100B">
        <w:rPr>
          <w:rFonts w:ascii="Times New Roman" w:hAnsi="Times New Roman" w:cs="Times New Roman"/>
          <w:spacing w:val="-22"/>
          <w:sz w:val="24"/>
        </w:rPr>
        <w:t xml:space="preserve"> </w:t>
      </w:r>
      <w:r w:rsidRPr="006E100B">
        <w:rPr>
          <w:rFonts w:ascii="Times New Roman" w:hAnsi="Times New Roman" w:cs="Times New Roman"/>
          <w:sz w:val="24"/>
        </w:rPr>
        <w:t>presentes</w:t>
      </w:r>
      <w:r w:rsidRPr="006E100B">
        <w:rPr>
          <w:rFonts w:ascii="Times New Roman" w:hAnsi="Times New Roman" w:cs="Times New Roman"/>
          <w:spacing w:val="-21"/>
          <w:sz w:val="24"/>
        </w:rPr>
        <w:t xml:space="preserve"> </w:t>
      </w:r>
      <w:r w:rsidRPr="006E100B">
        <w:rPr>
          <w:rFonts w:ascii="Times New Roman" w:hAnsi="Times New Roman" w:cs="Times New Roman"/>
          <w:sz w:val="24"/>
        </w:rPr>
        <w:t>en</w:t>
      </w:r>
      <w:r w:rsidRPr="006E100B">
        <w:rPr>
          <w:rFonts w:ascii="Times New Roman" w:hAnsi="Times New Roman" w:cs="Times New Roman"/>
          <w:spacing w:val="-21"/>
          <w:sz w:val="24"/>
        </w:rPr>
        <w:t xml:space="preserve"> </w:t>
      </w:r>
      <w:r w:rsidRPr="006E100B">
        <w:rPr>
          <w:rFonts w:ascii="Times New Roman" w:hAnsi="Times New Roman" w:cs="Times New Roman"/>
          <w:sz w:val="24"/>
        </w:rPr>
        <w:t>el</w:t>
      </w:r>
      <w:r w:rsidRPr="006E100B">
        <w:rPr>
          <w:rFonts w:ascii="Times New Roman" w:hAnsi="Times New Roman" w:cs="Times New Roman"/>
          <w:spacing w:val="-21"/>
          <w:sz w:val="24"/>
        </w:rPr>
        <w:t xml:space="preserve"> </w:t>
      </w:r>
      <w:r w:rsidRPr="006E100B">
        <w:rPr>
          <w:rFonts w:ascii="Times New Roman" w:hAnsi="Times New Roman" w:cs="Times New Roman"/>
          <w:sz w:val="24"/>
        </w:rPr>
        <w:t>municipio</w:t>
      </w:r>
      <w:r w:rsidRPr="006E100B">
        <w:rPr>
          <w:rFonts w:ascii="Times New Roman" w:hAnsi="Times New Roman" w:cs="Times New Roman"/>
          <w:spacing w:val="-21"/>
          <w:sz w:val="24"/>
        </w:rPr>
        <w:t xml:space="preserve"> </w:t>
      </w:r>
      <w:r w:rsidRPr="006E100B">
        <w:rPr>
          <w:rFonts w:ascii="Times New Roman" w:hAnsi="Times New Roman" w:cs="Times New Roman"/>
          <w:sz w:val="24"/>
        </w:rPr>
        <w:t>(Consejo</w:t>
      </w:r>
      <w:r w:rsidRPr="006E100B">
        <w:rPr>
          <w:rFonts w:ascii="Times New Roman" w:hAnsi="Times New Roman" w:cs="Times New Roman"/>
          <w:spacing w:val="-21"/>
          <w:sz w:val="24"/>
        </w:rPr>
        <w:t xml:space="preserve"> </w:t>
      </w:r>
      <w:r w:rsidRPr="006E100B">
        <w:rPr>
          <w:rFonts w:ascii="Times New Roman" w:hAnsi="Times New Roman" w:cs="Times New Roman"/>
          <w:sz w:val="24"/>
        </w:rPr>
        <w:t>Municipal</w:t>
      </w:r>
      <w:r w:rsidRPr="006E100B">
        <w:rPr>
          <w:rFonts w:ascii="Times New Roman" w:hAnsi="Times New Roman" w:cs="Times New Roman"/>
          <w:spacing w:val="-11"/>
          <w:sz w:val="24"/>
        </w:rPr>
        <w:t xml:space="preserve"> </w:t>
      </w:r>
      <w:r w:rsidRPr="006E100B">
        <w:rPr>
          <w:rFonts w:ascii="Times New Roman" w:hAnsi="Times New Roman" w:cs="Times New Roman"/>
          <w:sz w:val="24"/>
        </w:rPr>
        <w:t>de</w:t>
      </w:r>
      <w:r w:rsidRPr="006E100B">
        <w:rPr>
          <w:rFonts w:ascii="Times New Roman" w:hAnsi="Times New Roman" w:cs="Times New Roman"/>
          <w:spacing w:val="-20"/>
          <w:sz w:val="24"/>
        </w:rPr>
        <w:t xml:space="preserve"> </w:t>
      </w:r>
      <w:r w:rsidRPr="006E100B">
        <w:rPr>
          <w:rFonts w:ascii="Times New Roman" w:hAnsi="Times New Roman" w:cs="Times New Roman"/>
          <w:sz w:val="24"/>
        </w:rPr>
        <w:t xml:space="preserve">Gestión </w:t>
      </w:r>
      <w:r w:rsidRPr="006E100B">
        <w:rPr>
          <w:rFonts w:ascii="Times New Roman" w:hAnsi="Times New Roman" w:cs="Times New Roman"/>
          <w:spacing w:val="-4"/>
          <w:sz w:val="24"/>
        </w:rPr>
        <w:t>del</w:t>
      </w:r>
      <w:r w:rsidRPr="006E100B">
        <w:rPr>
          <w:rFonts w:ascii="Times New Roman" w:hAnsi="Times New Roman" w:cs="Times New Roman"/>
          <w:spacing w:val="-7"/>
          <w:sz w:val="24"/>
        </w:rPr>
        <w:t xml:space="preserve"> </w:t>
      </w:r>
      <w:r w:rsidRPr="006E100B">
        <w:rPr>
          <w:rFonts w:ascii="Times New Roman" w:hAnsi="Times New Roman" w:cs="Times New Roman"/>
          <w:spacing w:val="-4"/>
          <w:sz w:val="24"/>
        </w:rPr>
        <w:t>Riesgo</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5"/>
          <w:sz w:val="24"/>
        </w:rPr>
        <w:t xml:space="preserve"> </w:t>
      </w:r>
      <w:r w:rsidRPr="006E100B">
        <w:rPr>
          <w:rFonts w:ascii="Times New Roman" w:hAnsi="Times New Roman" w:cs="Times New Roman"/>
          <w:spacing w:val="-4"/>
          <w:sz w:val="24"/>
        </w:rPr>
        <w:t>Desastres,</w:t>
      </w:r>
      <w:r w:rsidRPr="006E100B">
        <w:rPr>
          <w:rFonts w:ascii="Times New Roman" w:hAnsi="Times New Roman" w:cs="Times New Roman"/>
          <w:spacing w:val="-21"/>
          <w:sz w:val="24"/>
        </w:rPr>
        <w:t xml:space="preserve"> </w:t>
      </w:r>
      <w:r w:rsidRPr="006E100B">
        <w:rPr>
          <w:rFonts w:ascii="Times New Roman" w:hAnsi="Times New Roman" w:cs="Times New Roman"/>
          <w:spacing w:val="-4"/>
          <w:sz w:val="24"/>
        </w:rPr>
        <w:t>Defensa</w:t>
      </w:r>
      <w:r w:rsidRPr="006E100B">
        <w:rPr>
          <w:rFonts w:ascii="Times New Roman" w:hAnsi="Times New Roman" w:cs="Times New Roman"/>
          <w:spacing w:val="-23"/>
          <w:sz w:val="24"/>
        </w:rPr>
        <w:t xml:space="preserve"> </w:t>
      </w:r>
      <w:r w:rsidRPr="006E100B">
        <w:rPr>
          <w:rFonts w:ascii="Times New Roman" w:hAnsi="Times New Roman" w:cs="Times New Roman"/>
          <w:spacing w:val="-4"/>
          <w:sz w:val="24"/>
        </w:rPr>
        <w:t>Civil</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y</w:t>
      </w:r>
      <w:r w:rsidRPr="006E100B">
        <w:rPr>
          <w:rFonts w:ascii="Times New Roman" w:hAnsi="Times New Roman" w:cs="Times New Roman"/>
          <w:spacing w:val="-28"/>
          <w:sz w:val="24"/>
        </w:rPr>
        <w:t xml:space="preserve"> </w:t>
      </w:r>
      <w:r w:rsidRPr="006E100B">
        <w:rPr>
          <w:rFonts w:ascii="Times New Roman" w:hAnsi="Times New Roman" w:cs="Times New Roman"/>
          <w:spacing w:val="-4"/>
          <w:sz w:val="24"/>
        </w:rPr>
        <w:t>Cruz</w:t>
      </w:r>
      <w:r w:rsidRPr="006E100B">
        <w:rPr>
          <w:rFonts w:ascii="Times New Roman" w:hAnsi="Times New Roman" w:cs="Times New Roman"/>
          <w:spacing w:val="-21"/>
          <w:sz w:val="24"/>
        </w:rPr>
        <w:t xml:space="preserve"> </w:t>
      </w:r>
      <w:r w:rsidRPr="006E100B">
        <w:rPr>
          <w:rFonts w:ascii="Times New Roman" w:hAnsi="Times New Roman" w:cs="Times New Roman"/>
          <w:spacing w:val="-4"/>
          <w:sz w:val="24"/>
        </w:rPr>
        <w:t>Roja).</w:t>
      </w:r>
    </w:p>
    <w:p w14:paraId="37B2F953" w14:textId="77777777" w:rsidR="004D48C4" w:rsidRPr="006E100B" w:rsidRDefault="004D48C4" w:rsidP="006E100B">
      <w:pPr>
        <w:pStyle w:val="Textoindependiente"/>
        <w:spacing w:before="260" w:line="360" w:lineRule="auto"/>
        <w:rPr>
          <w:rFonts w:ascii="Times New Roman" w:hAnsi="Times New Roman" w:cs="Times New Roman"/>
        </w:rPr>
      </w:pPr>
    </w:p>
    <w:p w14:paraId="6813AD02" w14:textId="77777777" w:rsidR="004D48C4" w:rsidRPr="006E100B" w:rsidRDefault="009B60B3">
      <w:pPr>
        <w:pStyle w:val="Ttulo3"/>
        <w:ind w:left="1439"/>
        <w:rPr>
          <w:rFonts w:ascii="Times New Roman" w:hAnsi="Times New Roman" w:cs="Times New Roman"/>
          <w:color w:val="FF0000"/>
        </w:rPr>
      </w:pPr>
      <w:r w:rsidRPr="006E100B">
        <w:rPr>
          <w:rFonts w:ascii="Times New Roman" w:hAnsi="Times New Roman" w:cs="Times New Roman"/>
          <w:color w:val="FF0000"/>
          <w:spacing w:val="-12"/>
        </w:rPr>
        <w:t>COORDINADOR</w:t>
      </w:r>
      <w:r w:rsidRPr="006E100B">
        <w:rPr>
          <w:rFonts w:ascii="Times New Roman" w:hAnsi="Times New Roman" w:cs="Times New Roman"/>
          <w:color w:val="FF0000"/>
          <w:spacing w:val="-1"/>
        </w:rPr>
        <w:t xml:space="preserve"> </w:t>
      </w:r>
      <w:r w:rsidRPr="006E100B">
        <w:rPr>
          <w:rFonts w:ascii="Times New Roman" w:hAnsi="Times New Roman" w:cs="Times New Roman"/>
          <w:color w:val="FF0000"/>
          <w:spacing w:val="-12"/>
        </w:rPr>
        <w:t>DE</w:t>
      </w:r>
      <w:r w:rsidRPr="006E100B">
        <w:rPr>
          <w:rFonts w:ascii="Times New Roman" w:hAnsi="Times New Roman" w:cs="Times New Roman"/>
          <w:color w:val="FF0000"/>
          <w:spacing w:val="2"/>
        </w:rPr>
        <w:t xml:space="preserve"> </w:t>
      </w:r>
      <w:r w:rsidRPr="006E100B">
        <w:rPr>
          <w:rFonts w:ascii="Times New Roman" w:hAnsi="Times New Roman" w:cs="Times New Roman"/>
          <w:color w:val="FF0000"/>
          <w:spacing w:val="-12"/>
        </w:rPr>
        <w:t>BRIGADA</w:t>
      </w:r>
      <w:r w:rsidRPr="006E100B">
        <w:rPr>
          <w:rFonts w:ascii="Times New Roman" w:hAnsi="Times New Roman" w:cs="Times New Roman"/>
          <w:color w:val="FF0000"/>
          <w:spacing w:val="2"/>
        </w:rPr>
        <w:t xml:space="preserve"> </w:t>
      </w:r>
      <w:r w:rsidRPr="006E100B">
        <w:rPr>
          <w:rFonts w:ascii="Times New Roman" w:hAnsi="Times New Roman" w:cs="Times New Roman"/>
          <w:color w:val="FF0000"/>
          <w:spacing w:val="-12"/>
        </w:rPr>
        <w:t>(Docente)</w:t>
      </w:r>
    </w:p>
    <w:p w14:paraId="55E106FC" w14:textId="77777777" w:rsidR="004D48C4" w:rsidRPr="006E100B" w:rsidRDefault="009B60B3" w:rsidP="006E100B">
      <w:pPr>
        <w:pStyle w:val="Textoindependiente"/>
        <w:spacing w:before="266" w:line="360" w:lineRule="auto"/>
        <w:ind w:left="1559" w:right="1090"/>
        <w:rPr>
          <w:rFonts w:ascii="Times New Roman" w:hAnsi="Times New Roman" w:cs="Times New Roman"/>
        </w:rPr>
      </w:pPr>
      <w:r w:rsidRPr="006E100B">
        <w:rPr>
          <w:rFonts w:ascii="Times New Roman" w:hAnsi="Times New Roman" w:cs="Times New Roman"/>
        </w:rPr>
        <w:t>Ejerce</w:t>
      </w:r>
      <w:r w:rsidRPr="006E100B">
        <w:rPr>
          <w:rFonts w:ascii="Times New Roman" w:hAnsi="Times New Roman" w:cs="Times New Roman"/>
          <w:spacing w:val="-6"/>
        </w:rPr>
        <w:t xml:space="preserve"> </w:t>
      </w:r>
      <w:r w:rsidRPr="006E100B">
        <w:rPr>
          <w:rFonts w:ascii="Times New Roman" w:hAnsi="Times New Roman" w:cs="Times New Roman"/>
        </w:rPr>
        <w:t>liderazgo,</w:t>
      </w:r>
      <w:r w:rsidRPr="006E100B">
        <w:rPr>
          <w:rFonts w:ascii="Times New Roman" w:hAnsi="Times New Roman" w:cs="Times New Roman"/>
          <w:spacing w:val="-6"/>
        </w:rPr>
        <w:t xml:space="preserve"> </w:t>
      </w:r>
      <w:r w:rsidRPr="006E100B">
        <w:rPr>
          <w:rFonts w:ascii="Times New Roman" w:hAnsi="Times New Roman" w:cs="Times New Roman"/>
        </w:rPr>
        <w:t>toma</w:t>
      </w:r>
      <w:r w:rsidRPr="006E100B">
        <w:rPr>
          <w:rFonts w:ascii="Times New Roman" w:hAnsi="Times New Roman" w:cs="Times New Roman"/>
          <w:spacing w:val="-4"/>
        </w:rPr>
        <w:t xml:space="preserve"> </w:t>
      </w:r>
      <w:r w:rsidRPr="006E100B">
        <w:rPr>
          <w:rFonts w:ascii="Times New Roman" w:hAnsi="Times New Roman" w:cs="Times New Roman"/>
        </w:rPr>
        <w:t>decisiones,</w:t>
      </w:r>
      <w:r w:rsidRPr="006E100B">
        <w:rPr>
          <w:rFonts w:ascii="Times New Roman" w:hAnsi="Times New Roman" w:cs="Times New Roman"/>
          <w:spacing w:val="-2"/>
        </w:rPr>
        <w:t xml:space="preserve"> </w:t>
      </w:r>
      <w:r w:rsidRPr="006E100B">
        <w:rPr>
          <w:rFonts w:ascii="Times New Roman" w:hAnsi="Times New Roman" w:cs="Times New Roman"/>
        </w:rPr>
        <w:t>se</w:t>
      </w:r>
      <w:r w:rsidRPr="006E100B">
        <w:rPr>
          <w:rFonts w:ascii="Times New Roman" w:hAnsi="Times New Roman" w:cs="Times New Roman"/>
          <w:spacing w:val="-7"/>
        </w:rPr>
        <w:t xml:space="preserve"> </w:t>
      </w:r>
      <w:r w:rsidRPr="006E100B">
        <w:rPr>
          <w:rFonts w:ascii="Times New Roman" w:hAnsi="Times New Roman" w:cs="Times New Roman"/>
        </w:rPr>
        <w:t>preocupa</w:t>
      </w:r>
      <w:r w:rsidRPr="006E100B">
        <w:rPr>
          <w:rFonts w:ascii="Times New Roman" w:hAnsi="Times New Roman" w:cs="Times New Roman"/>
          <w:spacing w:val="-7"/>
        </w:rPr>
        <w:t xml:space="preserve"> </w:t>
      </w:r>
      <w:r w:rsidRPr="006E100B">
        <w:rPr>
          <w:rFonts w:ascii="Times New Roman" w:hAnsi="Times New Roman" w:cs="Times New Roman"/>
        </w:rPr>
        <w:t>por</w:t>
      </w:r>
      <w:r w:rsidRPr="006E100B">
        <w:rPr>
          <w:rFonts w:ascii="Times New Roman" w:hAnsi="Times New Roman" w:cs="Times New Roman"/>
          <w:spacing w:val="-7"/>
        </w:rPr>
        <w:t xml:space="preserve"> </w:t>
      </w:r>
      <w:r w:rsidRPr="006E100B">
        <w:rPr>
          <w:rFonts w:ascii="Times New Roman" w:hAnsi="Times New Roman" w:cs="Times New Roman"/>
        </w:rPr>
        <w:t>el</w:t>
      </w:r>
      <w:r w:rsidRPr="006E100B">
        <w:rPr>
          <w:rFonts w:ascii="Times New Roman" w:hAnsi="Times New Roman" w:cs="Times New Roman"/>
          <w:spacing w:val="-1"/>
        </w:rPr>
        <w:t xml:space="preserve"> </w:t>
      </w:r>
      <w:r w:rsidRPr="006E100B">
        <w:rPr>
          <w:rFonts w:ascii="Times New Roman" w:hAnsi="Times New Roman" w:cs="Times New Roman"/>
        </w:rPr>
        <w:t>entrenamiento permanente y</w:t>
      </w:r>
      <w:r w:rsidRPr="006E100B">
        <w:rPr>
          <w:rFonts w:ascii="Times New Roman" w:hAnsi="Times New Roman" w:cs="Times New Roman"/>
          <w:spacing w:val="-15"/>
        </w:rPr>
        <w:t xml:space="preserve"> </w:t>
      </w:r>
      <w:r w:rsidRPr="006E100B">
        <w:rPr>
          <w:rFonts w:ascii="Times New Roman" w:hAnsi="Times New Roman" w:cs="Times New Roman"/>
        </w:rPr>
        <w:t>solicita</w:t>
      </w:r>
      <w:r w:rsidRPr="006E100B">
        <w:rPr>
          <w:rFonts w:ascii="Times New Roman" w:hAnsi="Times New Roman" w:cs="Times New Roman"/>
          <w:spacing w:val="-13"/>
        </w:rPr>
        <w:t xml:space="preserve"> </w:t>
      </w:r>
      <w:r w:rsidRPr="006E100B">
        <w:rPr>
          <w:rFonts w:ascii="Times New Roman" w:hAnsi="Times New Roman" w:cs="Times New Roman"/>
        </w:rPr>
        <w:t>asesoría.</w:t>
      </w:r>
    </w:p>
    <w:p w14:paraId="34D5C28C" w14:textId="31219B16" w:rsidR="004D48C4" w:rsidRDefault="009B60B3" w:rsidP="006E100B">
      <w:pPr>
        <w:pStyle w:val="Ttulo2"/>
        <w:spacing w:before="270" w:line="360" w:lineRule="auto"/>
        <w:ind w:left="1559"/>
        <w:rPr>
          <w:rFonts w:ascii="Times New Roman" w:hAnsi="Times New Roman" w:cs="Times New Roman"/>
          <w:spacing w:val="-2"/>
        </w:rPr>
      </w:pPr>
      <w:r w:rsidRPr="006E100B">
        <w:rPr>
          <w:rFonts w:ascii="Times New Roman" w:hAnsi="Times New Roman" w:cs="Times New Roman"/>
          <w:spacing w:val="-2"/>
        </w:rPr>
        <w:t>FUNCIONES:</w:t>
      </w:r>
    </w:p>
    <w:p w14:paraId="079535E7" w14:textId="77777777" w:rsidR="004D48C4" w:rsidRPr="006E100B" w:rsidRDefault="009B60B3" w:rsidP="006E100B">
      <w:pPr>
        <w:pStyle w:val="Prrafodelista"/>
        <w:numPr>
          <w:ilvl w:val="0"/>
          <w:numId w:val="13"/>
        </w:numPr>
        <w:tabs>
          <w:tab w:val="left" w:pos="2259"/>
          <w:tab w:val="left" w:pos="2280"/>
        </w:tabs>
        <w:spacing w:before="279" w:line="360" w:lineRule="auto"/>
        <w:ind w:right="1495" w:hanging="361"/>
        <w:rPr>
          <w:rFonts w:ascii="Times New Roman" w:hAnsi="Times New Roman" w:cs="Times New Roman"/>
          <w:sz w:val="24"/>
        </w:rPr>
      </w:pPr>
      <w:r w:rsidRPr="006E100B">
        <w:rPr>
          <w:rFonts w:ascii="Times New Roman" w:hAnsi="Times New Roman" w:cs="Times New Roman"/>
          <w:sz w:val="24"/>
        </w:rPr>
        <w:t>Apoya</w:t>
      </w:r>
      <w:r w:rsidRPr="006E100B">
        <w:rPr>
          <w:rFonts w:ascii="Times New Roman" w:hAnsi="Times New Roman" w:cs="Times New Roman"/>
          <w:spacing w:val="-21"/>
          <w:sz w:val="24"/>
        </w:rPr>
        <w:t xml:space="preserve"> </w:t>
      </w:r>
      <w:r w:rsidRPr="006E100B">
        <w:rPr>
          <w:rFonts w:ascii="Times New Roman" w:hAnsi="Times New Roman" w:cs="Times New Roman"/>
          <w:sz w:val="24"/>
        </w:rPr>
        <w:t>la</w:t>
      </w:r>
      <w:r w:rsidRPr="006E100B">
        <w:rPr>
          <w:rFonts w:ascii="Times New Roman" w:hAnsi="Times New Roman" w:cs="Times New Roman"/>
          <w:spacing w:val="-15"/>
          <w:sz w:val="24"/>
        </w:rPr>
        <w:t xml:space="preserve"> </w:t>
      </w:r>
      <w:r w:rsidRPr="006E100B">
        <w:rPr>
          <w:rFonts w:ascii="Times New Roman" w:hAnsi="Times New Roman" w:cs="Times New Roman"/>
          <w:sz w:val="24"/>
        </w:rPr>
        <w:t>socialización</w:t>
      </w:r>
      <w:r w:rsidRPr="006E100B">
        <w:rPr>
          <w:rFonts w:ascii="Times New Roman" w:hAnsi="Times New Roman" w:cs="Times New Roman"/>
          <w:spacing w:val="-10"/>
          <w:sz w:val="24"/>
        </w:rPr>
        <w:t xml:space="preserve"> </w:t>
      </w:r>
      <w:r w:rsidRPr="006E100B">
        <w:rPr>
          <w:rFonts w:ascii="Times New Roman" w:hAnsi="Times New Roman" w:cs="Times New Roman"/>
          <w:sz w:val="24"/>
        </w:rPr>
        <w:t>y</w:t>
      </w:r>
      <w:r w:rsidRPr="006E100B">
        <w:rPr>
          <w:rFonts w:ascii="Times New Roman" w:hAnsi="Times New Roman" w:cs="Times New Roman"/>
          <w:spacing w:val="-22"/>
          <w:sz w:val="24"/>
        </w:rPr>
        <w:t xml:space="preserve"> </w:t>
      </w:r>
      <w:r w:rsidRPr="006E100B">
        <w:rPr>
          <w:rFonts w:ascii="Times New Roman" w:hAnsi="Times New Roman" w:cs="Times New Roman"/>
          <w:sz w:val="24"/>
        </w:rPr>
        <w:t>sensibilización</w:t>
      </w:r>
      <w:r w:rsidRPr="006E100B">
        <w:rPr>
          <w:rFonts w:ascii="Times New Roman" w:hAnsi="Times New Roman" w:cs="Times New Roman"/>
          <w:spacing w:val="-13"/>
          <w:sz w:val="24"/>
        </w:rPr>
        <w:t xml:space="preserve"> </w:t>
      </w:r>
      <w:r w:rsidRPr="006E100B">
        <w:rPr>
          <w:rFonts w:ascii="Times New Roman" w:hAnsi="Times New Roman" w:cs="Times New Roman"/>
          <w:sz w:val="24"/>
        </w:rPr>
        <w:t>de</w:t>
      </w:r>
      <w:r w:rsidRPr="006E100B">
        <w:rPr>
          <w:rFonts w:ascii="Times New Roman" w:hAnsi="Times New Roman" w:cs="Times New Roman"/>
          <w:spacing w:val="-19"/>
          <w:sz w:val="24"/>
        </w:rPr>
        <w:t xml:space="preserve"> </w:t>
      </w:r>
      <w:r w:rsidRPr="006E100B">
        <w:rPr>
          <w:rFonts w:ascii="Times New Roman" w:hAnsi="Times New Roman" w:cs="Times New Roman"/>
          <w:sz w:val="24"/>
        </w:rPr>
        <w:t>las</w:t>
      </w:r>
      <w:r w:rsidRPr="006E100B">
        <w:rPr>
          <w:rFonts w:ascii="Times New Roman" w:hAnsi="Times New Roman" w:cs="Times New Roman"/>
          <w:spacing w:val="-20"/>
          <w:sz w:val="24"/>
        </w:rPr>
        <w:t xml:space="preserve"> </w:t>
      </w:r>
      <w:r w:rsidRPr="006E100B">
        <w:rPr>
          <w:rFonts w:ascii="Times New Roman" w:hAnsi="Times New Roman" w:cs="Times New Roman"/>
          <w:sz w:val="24"/>
        </w:rPr>
        <w:t>acciones</w:t>
      </w:r>
      <w:r w:rsidRPr="006E100B">
        <w:rPr>
          <w:rFonts w:ascii="Times New Roman" w:hAnsi="Times New Roman" w:cs="Times New Roman"/>
          <w:spacing w:val="-16"/>
          <w:sz w:val="24"/>
        </w:rPr>
        <w:t xml:space="preserve"> </w:t>
      </w:r>
      <w:r w:rsidRPr="006E100B">
        <w:rPr>
          <w:rFonts w:ascii="Times New Roman" w:hAnsi="Times New Roman" w:cs="Times New Roman"/>
          <w:sz w:val="24"/>
        </w:rPr>
        <w:t>de</w:t>
      </w:r>
      <w:r w:rsidRPr="006E100B">
        <w:rPr>
          <w:rFonts w:ascii="Times New Roman" w:hAnsi="Times New Roman" w:cs="Times New Roman"/>
          <w:spacing w:val="-19"/>
          <w:sz w:val="24"/>
        </w:rPr>
        <w:t xml:space="preserve"> </w:t>
      </w:r>
      <w:r w:rsidRPr="006E100B">
        <w:rPr>
          <w:rFonts w:ascii="Times New Roman" w:hAnsi="Times New Roman" w:cs="Times New Roman"/>
          <w:sz w:val="24"/>
        </w:rPr>
        <w:t>prevención y de emergencias.</w:t>
      </w:r>
    </w:p>
    <w:p w14:paraId="02418583" w14:textId="77777777" w:rsidR="004D48C4" w:rsidRPr="006E100B" w:rsidRDefault="009B60B3" w:rsidP="006E100B">
      <w:pPr>
        <w:pStyle w:val="Prrafodelista"/>
        <w:numPr>
          <w:ilvl w:val="0"/>
          <w:numId w:val="13"/>
        </w:numPr>
        <w:tabs>
          <w:tab w:val="left" w:pos="2259"/>
          <w:tab w:val="left" w:pos="2280"/>
        </w:tabs>
        <w:spacing w:before="53" w:line="360" w:lineRule="auto"/>
        <w:ind w:right="1496" w:hanging="361"/>
        <w:rPr>
          <w:rFonts w:ascii="Times New Roman" w:hAnsi="Times New Roman" w:cs="Times New Roman"/>
          <w:sz w:val="24"/>
        </w:rPr>
      </w:pPr>
      <w:r w:rsidRPr="006E100B">
        <w:rPr>
          <w:rFonts w:ascii="Times New Roman" w:hAnsi="Times New Roman" w:cs="Times New Roman"/>
          <w:sz w:val="24"/>
        </w:rPr>
        <w:t>Coordinar,</w:t>
      </w:r>
      <w:r w:rsidRPr="006E100B">
        <w:rPr>
          <w:rFonts w:ascii="Times New Roman" w:hAnsi="Times New Roman" w:cs="Times New Roman"/>
          <w:spacing w:val="28"/>
          <w:sz w:val="24"/>
        </w:rPr>
        <w:t xml:space="preserve"> </w:t>
      </w:r>
      <w:r w:rsidRPr="006E100B">
        <w:rPr>
          <w:rFonts w:ascii="Times New Roman" w:hAnsi="Times New Roman" w:cs="Times New Roman"/>
          <w:sz w:val="24"/>
        </w:rPr>
        <w:t>dirigir</w:t>
      </w:r>
      <w:r w:rsidRPr="006E100B">
        <w:rPr>
          <w:rFonts w:ascii="Times New Roman" w:hAnsi="Times New Roman" w:cs="Times New Roman"/>
          <w:spacing w:val="31"/>
          <w:sz w:val="24"/>
        </w:rPr>
        <w:t xml:space="preserve"> </w:t>
      </w:r>
      <w:r w:rsidRPr="006E100B">
        <w:rPr>
          <w:rFonts w:ascii="Times New Roman" w:hAnsi="Times New Roman" w:cs="Times New Roman"/>
          <w:sz w:val="24"/>
        </w:rPr>
        <w:t>y</w:t>
      </w:r>
      <w:r w:rsidRPr="006E100B">
        <w:rPr>
          <w:rFonts w:ascii="Times New Roman" w:hAnsi="Times New Roman" w:cs="Times New Roman"/>
          <w:spacing w:val="20"/>
          <w:sz w:val="24"/>
        </w:rPr>
        <w:t xml:space="preserve"> </w:t>
      </w:r>
      <w:r w:rsidRPr="006E100B">
        <w:rPr>
          <w:rFonts w:ascii="Times New Roman" w:hAnsi="Times New Roman" w:cs="Times New Roman"/>
          <w:sz w:val="24"/>
        </w:rPr>
        <w:t>llevar</w:t>
      </w:r>
      <w:r w:rsidRPr="006E100B">
        <w:rPr>
          <w:rFonts w:ascii="Times New Roman" w:hAnsi="Times New Roman" w:cs="Times New Roman"/>
          <w:spacing w:val="31"/>
          <w:sz w:val="24"/>
        </w:rPr>
        <w:t xml:space="preserve"> </w:t>
      </w:r>
      <w:r w:rsidRPr="006E100B">
        <w:rPr>
          <w:rFonts w:ascii="Times New Roman" w:hAnsi="Times New Roman" w:cs="Times New Roman"/>
          <w:sz w:val="24"/>
        </w:rPr>
        <w:t>el</w:t>
      </w:r>
      <w:r w:rsidRPr="006E100B">
        <w:rPr>
          <w:rFonts w:ascii="Times New Roman" w:hAnsi="Times New Roman" w:cs="Times New Roman"/>
          <w:spacing w:val="31"/>
          <w:sz w:val="24"/>
        </w:rPr>
        <w:t xml:space="preserve"> </w:t>
      </w:r>
      <w:r w:rsidRPr="006E100B">
        <w:rPr>
          <w:rFonts w:ascii="Times New Roman" w:hAnsi="Times New Roman" w:cs="Times New Roman"/>
          <w:sz w:val="24"/>
        </w:rPr>
        <w:t>registro</w:t>
      </w:r>
      <w:r w:rsidRPr="006E100B">
        <w:rPr>
          <w:rFonts w:ascii="Times New Roman" w:hAnsi="Times New Roman" w:cs="Times New Roman"/>
          <w:spacing w:val="27"/>
          <w:sz w:val="24"/>
        </w:rPr>
        <w:t xml:space="preserve"> </w:t>
      </w:r>
      <w:r w:rsidRPr="006E100B">
        <w:rPr>
          <w:rFonts w:ascii="Times New Roman" w:hAnsi="Times New Roman" w:cs="Times New Roman"/>
          <w:sz w:val="24"/>
        </w:rPr>
        <w:t>de</w:t>
      </w:r>
      <w:r w:rsidRPr="006E100B">
        <w:rPr>
          <w:rFonts w:ascii="Times New Roman" w:hAnsi="Times New Roman" w:cs="Times New Roman"/>
          <w:spacing w:val="25"/>
          <w:sz w:val="24"/>
        </w:rPr>
        <w:t xml:space="preserve"> </w:t>
      </w:r>
      <w:r w:rsidRPr="006E100B">
        <w:rPr>
          <w:rFonts w:ascii="Times New Roman" w:hAnsi="Times New Roman" w:cs="Times New Roman"/>
          <w:sz w:val="24"/>
        </w:rPr>
        <w:t>las</w:t>
      </w:r>
      <w:r w:rsidRPr="006E100B">
        <w:rPr>
          <w:rFonts w:ascii="Times New Roman" w:hAnsi="Times New Roman" w:cs="Times New Roman"/>
          <w:spacing w:val="30"/>
          <w:sz w:val="24"/>
        </w:rPr>
        <w:t xml:space="preserve"> </w:t>
      </w:r>
      <w:r w:rsidRPr="006E100B">
        <w:rPr>
          <w:rFonts w:ascii="Times New Roman" w:hAnsi="Times New Roman" w:cs="Times New Roman"/>
          <w:sz w:val="24"/>
        </w:rPr>
        <w:t>acciones</w:t>
      </w:r>
      <w:r w:rsidRPr="006E100B">
        <w:rPr>
          <w:rFonts w:ascii="Times New Roman" w:hAnsi="Times New Roman" w:cs="Times New Roman"/>
          <w:spacing w:val="30"/>
          <w:sz w:val="24"/>
        </w:rPr>
        <w:t xml:space="preserve"> </w:t>
      </w:r>
      <w:r w:rsidRPr="006E100B">
        <w:rPr>
          <w:rFonts w:ascii="Times New Roman" w:hAnsi="Times New Roman" w:cs="Times New Roman"/>
          <w:sz w:val="24"/>
        </w:rPr>
        <w:t>desarrolladas por</w:t>
      </w:r>
      <w:r w:rsidRPr="006E100B">
        <w:rPr>
          <w:rFonts w:ascii="Times New Roman" w:hAnsi="Times New Roman" w:cs="Times New Roman"/>
          <w:spacing w:val="40"/>
          <w:sz w:val="24"/>
        </w:rPr>
        <w:t xml:space="preserve"> </w:t>
      </w:r>
      <w:r w:rsidRPr="006E100B">
        <w:rPr>
          <w:rFonts w:ascii="Times New Roman" w:hAnsi="Times New Roman" w:cs="Times New Roman"/>
          <w:sz w:val="24"/>
        </w:rPr>
        <w:t>la brigada.</w:t>
      </w:r>
    </w:p>
    <w:p w14:paraId="26AB949C" w14:textId="77777777" w:rsidR="004D48C4" w:rsidRPr="006E100B" w:rsidRDefault="009B60B3" w:rsidP="006E100B">
      <w:pPr>
        <w:pStyle w:val="Prrafodelista"/>
        <w:numPr>
          <w:ilvl w:val="0"/>
          <w:numId w:val="13"/>
        </w:numPr>
        <w:tabs>
          <w:tab w:val="left" w:pos="2259"/>
          <w:tab w:val="left" w:pos="2280"/>
        </w:tabs>
        <w:spacing w:before="51" w:line="360" w:lineRule="auto"/>
        <w:ind w:right="1577" w:hanging="361"/>
        <w:rPr>
          <w:rFonts w:ascii="Times New Roman" w:hAnsi="Times New Roman" w:cs="Times New Roman"/>
          <w:sz w:val="24"/>
        </w:rPr>
      </w:pPr>
      <w:r w:rsidRPr="006E100B">
        <w:rPr>
          <w:rFonts w:ascii="Times New Roman" w:hAnsi="Times New Roman" w:cs="Times New Roman"/>
          <w:sz w:val="24"/>
        </w:rPr>
        <w:t>Se</w:t>
      </w:r>
      <w:r w:rsidRPr="006E100B">
        <w:rPr>
          <w:rFonts w:ascii="Times New Roman" w:hAnsi="Times New Roman" w:cs="Times New Roman"/>
          <w:spacing w:val="-25"/>
          <w:sz w:val="24"/>
        </w:rPr>
        <w:t xml:space="preserve"> </w:t>
      </w:r>
      <w:r w:rsidRPr="006E100B">
        <w:rPr>
          <w:rFonts w:ascii="Times New Roman" w:hAnsi="Times New Roman" w:cs="Times New Roman"/>
          <w:sz w:val="24"/>
        </w:rPr>
        <w:t>mantiene</w:t>
      </w:r>
      <w:r w:rsidRPr="006E100B">
        <w:rPr>
          <w:rFonts w:ascii="Times New Roman" w:hAnsi="Times New Roman" w:cs="Times New Roman"/>
          <w:spacing w:val="-20"/>
          <w:sz w:val="24"/>
        </w:rPr>
        <w:t xml:space="preserve"> </w:t>
      </w:r>
      <w:r w:rsidRPr="006E100B">
        <w:rPr>
          <w:rFonts w:ascii="Times New Roman" w:hAnsi="Times New Roman" w:cs="Times New Roman"/>
          <w:sz w:val="24"/>
        </w:rPr>
        <w:t>en</w:t>
      </w:r>
      <w:r w:rsidRPr="006E100B">
        <w:rPr>
          <w:rFonts w:ascii="Times New Roman" w:hAnsi="Times New Roman" w:cs="Times New Roman"/>
          <w:spacing w:val="-19"/>
          <w:sz w:val="24"/>
        </w:rPr>
        <w:t xml:space="preserve"> </w:t>
      </w:r>
      <w:r w:rsidRPr="006E100B">
        <w:rPr>
          <w:rFonts w:ascii="Times New Roman" w:hAnsi="Times New Roman" w:cs="Times New Roman"/>
          <w:sz w:val="24"/>
        </w:rPr>
        <w:t>comunicación</w:t>
      </w:r>
      <w:r w:rsidRPr="006E100B">
        <w:rPr>
          <w:rFonts w:ascii="Times New Roman" w:hAnsi="Times New Roman" w:cs="Times New Roman"/>
          <w:spacing w:val="-15"/>
          <w:sz w:val="24"/>
        </w:rPr>
        <w:t xml:space="preserve"> </w:t>
      </w:r>
      <w:r w:rsidRPr="006E100B">
        <w:rPr>
          <w:rFonts w:ascii="Times New Roman" w:hAnsi="Times New Roman" w:cs="Times New Roman"/>
          <w:sz w:val="24"/>
        </w:rPr>
        <w:t>y</w:t>
      </w:r>
      <w:r w:rsidRPr="006E100B">
        <w:rPr>
          <w:rFonts w:ascii="Times New Roman" w:hAnsi="Times New Roman" w:cs="Times New Roman"/>
          <w:spacing w:val="-26"/>
          <w:sz w:val="24"/>
        </w:rPr>
        <w:t xml:space="preserve"> </w:t>
      </w:r>
      <w:r w:rsidRPr="006E100B">
        <w:rPr>
          <w:rFonts w:ascii="Times New Roman" w:hAnsi="Times New Roman" w:cs="Times New Roman"/>
          <w:sz w:val="24"/>
        </w:rPr>
        <w:t>coordinación</w:t>
      </w:r>
      <w:r w:rsidRPr="006E100B">
        <w:rPr>
          <w:rFonts w:ascii="Times New Roman" w:hAnsi="Times New Roman" w:cs="Times New Roman"/>
          <w:spacing w:val="-15"/>
          <w:sz w:val="24"/>
        </w:rPr>
        <w:t xml:space="preserve"> </w:t>
      </w:r>
      <w:r w:rsidRPr="006E100B">
        <w:rPr>
          <w:rFonts w:ascii="Times New Roman" w:hAnsi="Times New Roman" w:cs="Times New Roman"/>
          <w:sz w:val="24"/>
        </w:rPr>
        <w:t>con</w:t>
      </w:r>
      <w:r w:rsidRPr="006E100B">
        <w:rPr>
          <w:rFonts w:ascii="Times New Roman" w:hAnsi="Times New Roman" w:cs="Times New Roman"/>
          <w:spacing w:val="-19"/>
          <w:sz w:val="24"/>
        </w:rPr>
        <w:t xml:space="preserve"> </w:t>
      </w:r>
      <w:r w:rsidRPr="006E100B">
        <w:rPr>
          <w:rFonts w:ascii="Times New Roman" w:hAnsi="Times New Roman" w:cs="Times New Roman"/>
          <w:sz w:val="24"/>
        </w:rPr>
        <w:t>los</w:t>
      </w:r>
      <w:r w:rsidRPr="006E100B">
        <w:rPr>
          <w:rFonts w:ascii="Times New Roman" w:hAnsi="Times New Roman" w:cs="Times New Roman"/>
          <w:spacing w:val="-18"/>
          <w:sz w:val="24"/>
        </w:rPr>
        <w:t xml:space="preserve"> </w:t>
      </w:r>
      <w:r w:rsidRPr="006E100B">
        <w:rPr>
          <w:rFonts w:ascii="Times New Roman" w:hAnsi="Times New Roman" w:cs="Times New Roman"/>
          <w:sz w:val="24"/>
        </w:rPr>
        <w:t>demás</w:t>
      </w:r>
      <w:r w:rsidRPr="006E100B">
        <w:rPr>
          <w:rFonts w:ascii="Times New Roman" w:hAnsi="Times New Roman" w:cs="Times New Roman"/>
          <w:spacing w:val="-18"/>
          <w:sz w:val="24"/>
        </w:rPr>
        <w:t xml:space="preserve"> </w:t>
      </w:r>
      <w:r w:rsidRPr="006E100B">
        <w:rPr>
          <w:rFonts w:ascii="Times New Roman" w:hAnsi="Times New Roman" w:cs="Times New Roman"/>
          <w:sz w:val="24"/>
        </w:rPr>
        <w:t>jefes</w:t>
      </w:r>
      <w:r w:rsidRPr="006E100B">
        <w:rPr>
          <w:rFonts w:ascii="Times New Roman" w:hAnsi="Times New Roman" w:cs="Times New Roman"/>
          <w:spacing w:val="-22"/>
          <w:sz w:val="24"/>
        </w:rPr>
        <w:t xml:space="preserve"> </w:t>
      </w:r>
      <w:r w:rsidRPr="006E100B">
        <w:rPr>
          <w:rFonts w:ascii="Times New Roman" w:hAnsi="Times New Roman" w:cs="Times New Roman"/>
          <w:sz w:val="24"/>
        </w:rPr>
        <w:t xml:space="preserve">de </w:t>
      </w:r>
      <w:r w:rsidRPr="006E100B">
        <w:rPr>
          <w:rFonts w:ascii="Times New Roman" w:hAnsi="Times New Roman" w:cs="Times New Roman"/>
          <w:spacing w:val="-2"/>
          <w:sz w:val="24"/>
        </w:rPr>
        <w:t>brigada.</w:t>
      </w:r>
    </w:p>
    <w:p w14:paraId="1F70E9FC" w14:textId="77777777" w:rsidR="004D48C4" w:rsidRDefault="004D48C4">
      <w:pPr>
        <w:pStyle w:val="Textoindependiente"/>
        <w:rPr>
          <w:sz w:val="22"/>
        </w:rPr>
      </w:pPr>
    </w:p>
    <w:p w14:paraId="60453AFC" w14:textId="77777777" w:rsidR="004D48C4" w:rsidRDefault="004D48C4">
      <w:pPr>
        <w:pStyle w:val="Textoindependiente"/>
        <w:spacing w:before="75"/>
        <w:rPr>
          <w:sz w:val="22"/>
        </w:rPr>
      </w:pPr>
    </w:p>
    <w:p w14:paraId="4121E512" w14:textId="77777777" w:rsidR="004D48C4" w:rsidRPr="006E100B" w:rsidRDefault="009B60B3" w:rsidP="006E100B">
      <w:pPr>
        <w:spacing w:before="270" w:line="360" w:lineRule="auto"/>
        <w:ind w:left="1439"/>
        <w:rPr>
          <w:rFonts w:ascii="Times New Roman" w:hAnsi="Times New Roman" w:cs="Times New Roman"/>
          <w:color w:val="FF0000"/>
          <w:sz w:val="24"/>
        </w:rPr>
      </w:pPr>
      <w:r w:rsidRPr="006E100B">
        <w:rPr>
          <w:rFonts w:ascii="Times New Roman" w:hAnsi="Times New Roman" w:cs="Times New Roman"/>
          <w:b/>
          <w:color w:val="FF0000"/>
          <w:spacing w:val="-8"/>
          <w:sz w:val="24"/>
        </w:rPr>
        <w:t>MONITOR</w:t>
      </w:r>
      <w:r w:rsidRPr="006E100B">
        <w:rPr>
          <w:rFonts w:ascii="Times New Roman" w:hAnsi="Times New Roman" w:cs="Times New Roman"/>
          <w:b/>
          <w:color w:val="FF0000"/>
          <w:spacing w:val="-2"/>
          <w:sz w:val="24"/>
        </w:rPr>
        <w:t xml:space="preserve"> </w:t>
      </w:r>
      <w:r w:rsidRPr="006E100B">
        <w:rPr>
          <w:rFonts w:ascii="Times New Roman" w:hAnsi="Times New Roman" w:cs="Times New Roman"/>
          <w:b/>
          <w:color w:val="FF0000"/>
          <w:spacing w:val="-8"/>
          <w:sz w:val="24"/>
        </w:rPr>
        <w:t>DE</w:t>
      </w:r>
      <w:r w:rsidRPr="006E100B">
        <w:rPr>
          <w:rFonts w:ascii="Times New Roman" w:hAnsi="Times New Roman" w:cs="Times New Roman"/>
          <w:b/>
          <w:color w:val="FF0000"/>
          <w:spacing w:val="-3"/>
          <w:sz w:val="24"/>
        </w:rPr>
        <w:t xml:space="preserve"> </w:t>
      </w:r>
      <w:r w:rsidRPr="006E100B">
        <w:rPr>
          <w:rFonts w:ascii="Times New Roman" w:hAnsi="Times New Roman" w:cs="Times New Roman"/>
          <w:b/>
          <w:color w:val="FF0000"/>
          <w:spacing w:val="-8"/>
          <w:sz w:val="24"/>
        </w:rPr>
        <w:t>BRIGADA</w:t>
      </w:r>
      <w:r w:rsidRPr="006E100B">
        <w:rPr>
          <w:rFonts w:ascii="Times New Roman" w:hAnsi="Times New Roman" w:cs="Times New Roman"/>
          <w:b/>
          <w:color w:val="FF0000"/>
          <w:spacing w:val="-3"/>
          <w:sz w:val="24"/>
        </w:rPr>
        <w:t xml:space="preserve"> </w:t>
      </w:r>
      <w:r w:rsidRPr="006E100B">
        <w:rPr>
          <w:rFonts w:ascii="Times New Roman" w:hAnsi="Times New Roman" w:cs="Times New Roman"/>
          <w:color w:val="FF0000"/>
          <w:spacing w:val="-8"/>
          <w:sz w:val="24"/>
        </w:rPr>
        <w:t>(Estudiante</w:t>
      </w:r>
      <w:r w:rsidRPr="006E100B">
        <w:rPr>
          <w:rFonts w:ascii="Times New Roman" w:hAnsi="Times New Roman" w:cs="Times New Roman"/>
          <w:color w:val="FF0000"/>
          <w:spacing w:val="-15"/>
          <w:sz w:val="24"/>
        </w:rPr>
        <w:t xml:space="preserve"> </w:t>
      </w:r>
      <w:r w:rsidRPr="006E100B">
        <w:rPr>
          <w:rFonts w:ascii="Times New Roman" w:hAnsi="Times New Roman" w:cs="Times New Roman"/>
          <w:color w:val="FF0000"/>
          <w:spacing w:val="-8"/>
          <w:sz w:val="24"/>
        </w:rPr>
        <w:t>Grado</w:t>
      </w:r>
      <w:r w:rsidRPr="006E100B">
        <w:rPr>
          <w:rFonts w:ascii="Times New Roman" w:hAnsi="Times New Roman" w:cs="Times New Roman"/>
          <w:color w:val="FF0000"/>
          <w:spacing w:val="-17"/>
          <w:sz w:val="24"/>
        </w:rPr>
        <w:t xml:space="preserve"> </w:t>
      </w:r>
      <w:r w:rsidRPr="006E100B">
        <w:rPr>
          <w:rFonts w:ascii="Times New Roman" w:hAnsi="Times New Roman" w:cs="Times New Roman"/>
          <w:color w:val="FF0000"/>
          <w:spacing w:val="-8"/>
          <w:sz w:val="24"/>
        </w:rPr>
        <w:t>5</w:t>
      </w:r>
      <w:r w:rsidRPr="006E100B">
        <w:rPr>
          <w:rFonts w:ascii="Times New Roman" w:hAnsi="Times New Roman" w:cs="Times New Roman"/>
          <w:color w:val="FF0000"/>
          <w:spacing w:val="-17"/>
          <w:sz w:val="24"/>
        </w:rPr>
        <w:t xml:space="preserve"> </w:t>
      </w:r>
      <w:r w:rsidRPr="006E100B">
        <w:rPr>
          <w:rFonts w:ascii="Times New Roman" w:hAnsi="Times New Roman" w:cs="Times New Roman"/>
          <w:color w:val="FF0000"/>
          <w:spacing w:val="-8"/>
          <w:sz w:val="24"/>
        </w:rPr>
        <w:t>o</w:t>
      </w:r>
      <w:r w:rsidRPr="006E100B">
        <w:rPr>
          <w:rFonts w:ascii="Times New Roman" w:hAnsi="Times New Roman" w:cs="Times New Roman"/>
          <w:color w:val="FF0000"/>
          <w:spacing w:val="-21"/>
          <w:sz w:val="24"/>
        </w:rPr>
        <w:t xml:space="preserve"> </w:t>
      </w:r>
      <w:r w:rsidRPr="006E100B">
        <w:rPr>
          <w:rFonts w:ascii="Times New Roman" w:hAnsi="Times New Roman" w:cs="Times New Roman"/>
          <w:color w:val="FF0000"/>
          <w:spacing w:val="-8"/>
          <w:sz w:val="24"/>
        </w:rPr>
        <w:t>Padre</w:t>
      </w:r>
      <w:r w:rsidRPr="006E100B">
        <w:rPr>
          <w:rFonts w:ascii="Times New Roman" w:hAnsi="Times New Roman" w:cs="Times New Roman"/>
          <w:color w:val="FF0000"/>
          <w:spacing w:val="-16"/>
          <w:sz w:val="24"/>
        </w:rPr>
        <w:t xml:space="preserve"> </w:t>
      </w:r>
      <w:r w:rsidRPr="006E100B">
        <w:rPr>
          <w:rFonts w:ascii="Times New Roman" w:hAnsi="Times New Roman" w:cs="Times New Roman"/>
          <w:color w:val="FF0000"/>
          <w:spacing w:val="-8"/>
          <w:sz w:val="24"/>
        </w:rPr>
        <w:t>de</w:t>
      </w:r>
      <w:r w:rsidRPr="006E100B">
        <w:rPr>
          <w:rFonts w:ascii="Times New Roman" w:hAnsi="Times New Roman" w:cs="Times New Roman"/>
          <w:color w:val="FF0000"/>
          <w:spacing w:val="-16"/>
          <w:sz w:val="24"/>
        </w:rPr>
        <w:t xml:space="preserve"> </w:t>
      </w:r>
      <w:r w:rsidRPr="006E100B">
        <w:rPr>
          <w:rFonts w:ascii="Times New Roman" w:hAnsi="Times New Roman" w:cs="Times New Roman"/>
          <w:color w:val="FF0000"/>
          <w:spacing w:val="-8"/>
          <w:sz w:val="24"/>
        </w:rPr>
        <w:t>Familia)</w:t>
      </w:r>
    </w:p>
    <w:p w14:paraId="4C5DB583" w14:textId="77777777" w:rsidR="004D48C4" w:rsidRPr="006E100B" w:rsidRDefault="004D48C4" w:rsidP="006E100B">
      <w:pPr>
        <w:pStyle w:val="Textoindependiente"/>
        <w:spacing w:before="5" w:line="360" w:lineRule="auto"/>
        <w:rPr>
          <w:rFonts w:ascii="Times New Roman" w:hAnsi="Times New Roman" w:cs="Times New Roman"/>
          <w:color w:val="FF0000"/>
        </w:rPr>
      </w:pPr>
    </w:p>
    <w:p w14:paraId="4209317D" w14:textId="77777777" w:rsidR="004D48C4" w:rsidRPr="006E100B" w:rsidRDefault="009B60B3" w:rsidP="006E100B">
      <w:pPr>
        <w:pStyle w:val="Textoindependiente"/>
        <w:spacing w:before="1" w:line="360" w:lineRule="auto"/>
        <w:ind w:left="1439" w:right="1090"/>
        <w:rPr>
          <w:rFonts w:ascii="Times New Roman" w:hAnsi="Times New Roman" w:cs="Times New Roman"/>
        </w:rPr>
      </w:pPr>
      <w:r w:rsidRPr="006E100B">
        <w:rPr>
          <w:rFonts w:ascii="Times New Roman" w:hAnsi="Times New Roman" w:cs="Times New Roman"/>
        </w:rPr>
        <w:t>Está en permanente comunicación, con el jefe de brigada y</w:t>
      </w:r>
      <w:r w:rsidRPr="006E100B">
        <w:rPr>
          <w:rFonts w:ascii="Times New Roman" w:hAnsi="Times New Roman" w:cs="Times New Roman"/>
          <w:spacing w:val="-1"/>
        </w:rPr>
        <w:t xml:space="preserve"> </w:t>
      </w:r>
      <w:r w:rsidRPr="006E100B">
        <w:rPr>
          <w:rFonts w:ascii="Times New Roman" w:hAnsi="Times New Roman" w:cs="Times New Roman"/>
        </w:rPr>
        <w:t>acata sus disposiciones</w:t>
      </w:r>
      <w:r w:rsidRPr="006E100B">
        <w:rPr>
          <w:rFonts w:ascii="Times New Roman" w:hAnsi="Times New Roman" w:cs="Times New Roman"/>
          <w:spacing w:val="-18"/>
        </w:rPr>
        <w:t xml:space="preserve"> </w:t>
      </w:r>
      <w:r w:rsidRPr="006E100B">
        <w:rPr>
          <w:rFonts w:ascii="Times New Roman" w:hAnsi="Times New Roman" w:cs="Times New Roman"/>
        </w:rPr>
        <w:t>comunicándolas</w:t>
      </w:r>
      <w:r w:rsidRPr="006E100B">
        <w:rPr>
          <w:rFonts w:ascii="Times New Roman" w:hAnsi="Times New Roman" w:cs="Times New Roman"/>
          <w:spacing w:val="-22"/>
        </w:rPr>
        <w:t xml:space="preserve"> </w:t>
      </w:r>
      <w:r w:rsidRPr="006E100B">
        <w:rPr>
          <w:rFonts w:ascii="Times New Roman" w:hAnsi="Times New Roman" w:cs="Times New Roman"/>
        </w:rPr>
        <w:t>a</w:t>
      </w:r>
      <w:r w:rsidRPr="006E100B">
        <w:rPr>
          <w:rFonts w:ascii="Times New Roman" w:hAnsi="Times New Roman" w:cs="Times New Roman"/>
          <w:spacing w:val="-25"/>
        </w:rPr>
        <w:t xml:space="preserve"> </w:t>
      </w:r>
      <w:r w:rsidRPr="006E100B">
        <w:rPr>
          <w:rFonts w:ascii="Times New Roman" w:hAnsi="Times New Roman" w:cs="Times New Roman"/>
        </w:rPr>
        <w:t>los</w:t>
      </w:r>
      <w:r w:rsidRPr="006E100B">
        <w:rPr>
          <w:rFonts w:ascii="Times New Roman" w:hAnsi="Times New Roman" w:cs="Times New Roman"/>
          <w:spacing w:val="-18"/>
        </w:rPr>
        <w:t xml:space="preserve"> </w:t>
      </w:r>
      <w:r w:rsidRPr="006E100B">
        <w:rPr>
          <w:rFonts w:ascii="Times New Roman" w:hAnsi="Times New Roman" w:cs="Times New Roman"/>
        </w:rPr>
        <w:t>brigadistas.</w:t>
      </w:r>
    </w:p>
    <w:p w14:paraId="75BC6C83" w14:textId="77777777" w:rsidR="004D48C4" w:rsidRPr="006E100B" w:rsidRDefault="004D48C4" w:rsidP="006E100B">
      <w:pPr>
        <w:pStyle w:val="Textoindependiente"/>
        <w:spacing w:before="4" w:line="360" w:lineRule="auto"/>
        <w:rPr>
          <w:rFonts w:ascii="Times New Roman" w:hAnsi="Times New Roman" w:cs="Times New Roman"/>
        </w:rPr>
      </w:pPr>
    </w:p>
    <w:p w14:paraId="589BD134" w14:textId="77777777" w:rsidR="004D48C4" w:rsidRPr="006E100B" w:rsidRDefault="009B60B3" w:rsidP="006E100B">
      <w:pPr>
        <w:pStyle w:val="Ttulo2"/>
        <w:spacing w:line="360" w:lineRule="auto"/>
        <w:rPr>
          <w:rFonts w:ascii="Times New Roman" w:hAnsi="Times New Roman" w:cs="Times New Roman"/>
        </w:rPr>
      </w:pPr>
      <w:r w:rsidRPr="006E100B">
        <w:rPr>
          <w:rFonts w:ascii="Times New Roman" w:hAnsi="Times New Roman" w:cs="Times New Roman"/>
          <w:spacing w:val="-2"/>
        </w:rPr>
        <w:t>FUNCIONES:</w:t>
      </w:r>
    </w:p>
    <w:p w14:paraId="6CB59C38" w14:textId="77777777" w:rsidR="004D48C4" w:rsidRPr="006E100B" w:rsidRDefault="004D48C4" w:rsidP="006E100B">
      <w:pPr>
        <w:pStyle w:val="Textoindependiente"/>
        <w:spacing w:before="7" w:line="360" w:lineRule="auto"/>
        <w:rPr>
          <w:rFonts w:ascii="Times New Roman" w:hAnsi="Times New Roman" w:cs="Times New Roman"/>
          <w:b/>
        </w:rPr>
      </w:pPr>
    </w:p>
    <w:p w14:paraId="0E36F281" w14:textId="77777777" w:rsidR="004D48C4" w:rsidRPr="006E100B" w:rsidRDefault="009B60B3" w:rsidP="006E100B">
      <w:pPr>
        <w:pStyle w:val="Textoindependiente"/>
        <w:spacing w:line="360" w:lineRule="auto"/>
        <w:ind w:left="1439" w:right="6292"/>
        <w:jc w:val="both"/>
        <w:rPr>
          <w:rFonts w:ascii="Times New Roman" w:hAnsi="Times New Roman" w:cs="Times New Roman"/>
        </w:rPr>
      </w:pPr>
      <w:r w:rsidRPr="006E100B">
        <w:rPr>
          <w:rFonts w:ascii="Times New Roman" w:hAnsi="Times New Roman" w:cs="Times New Roman"/>
          <w:spacing w:val="-4"/>
        </w:rPr>
        <w:t>Previene</w:t>
      </w:r>
      <w:r w:rsidRPr="006E100B">
        <w:rPr>
          <w:rFonts w:ascii="Times New Roman" w:hAnsi="Times New Roman" w:cs="Times New Roman"/>
          <w:spacing w:val="-18"/>
        </w:rPr>
        <w:t xml:space="preserve"> </w:t>
      </w:r>
      <w:r w:rsidRPr="006E100B">
        <w:rPr>
          <w:rFonts w:ascii="Times New Roman" w:hAnsi="Times New Roman" w:cs="Times New Roman"/>
          <w:spacing w:val="-4"/>
        </w:rPr>
        <w:t>y</w:t>
      </w:r>
      <w:r w:rsidRPr="006E100B">
        <w:rPr>
          <w:rFonts w:ascii="Times New Roman" w:hAnsi="Times New Roman" w:cs="Times New Roman"/>
          <w:spacing w:val="-17"/>
        </w:rPr>
        <w:t xml:space="preserve"> </w:t>
      </w:r>
      <w:r w:rsidRPr="006E100B">
        <w:rPr>
          <w:rFonts w:ascii="Times New Roman" w:hAnsi="Times New Roman" w:cs="Times New Roman"/>
          <w:spacing w:val="-4"/>
        </w:rPr>
        <w:t>protege</w:t>
      </w:r>
      <w:r w:rsidRPr="006E100B">
        <w:rPr>
          <w:rFonts w:ascii="Times New Roman" w:hAnsi="Times New Roman" w:cs="Times New Roman"/>
          <w:spacing w:val="-17"/>
        </w:rPr>
        <w:t xml:space="preserve"> </w:t>
      </w:r>
      <w:r w:rsidRPr="006E100B">
        <w:rPr>
          <w:rFonts w:ascii="Times New Roman" w:hAnsi="Times New Roman" w:cs="Times New Roman"/>
          <w:spacing w:val="-4"/>
        </w:rPr>
        <w:t>las</w:t>
      </w:r>
      <w:r w:rsidRPr="006E100B">
        <w:rPr>
          <w:rFonts w:ascii="Times New Roman" w:hAnsi="Times New Roman" w:cs="Times New Roman"/>
          <w:spacing w:val="-17"/>
        </w:rPr>
        <w:t xml:space="preserve"> </w:t>
      </w:r>
      <w:r w:rsidRPr="006E100B">
        <w:rPr>
          <w:rFonts w:ascii="Times New Roman" w:hAnsi="Times New Roman" w:cs="Times New Roman"/>
          <w:spacing w:val="-4"/>
        </w:rPr>
        <w:t xml:space="preserve">instalaciones. </w:t>
      </w:r>
      <w:r w:rsidRPr="006E100B">
        <w:rPr>
          <w:rFonts w:ascii="Times New Roman" w:hAnsi="Times New Roman" w:cs="Times New Roman"/>
        </w:rPr>
        <w:t>Coordina</w:t>
      </w:r>
      <w:r w:rsidRPr="006E100B">
        <w:rPr>
          <w:rFonts w:ascii="Times New Roman" w:hAnsi="Times New Roman" w:cs="Times New Roman"/>
          <w:spacing w:val="-22"/>
        </w:rPr>
        <w:t xml:space="preserve"> </w:t>
      </w:r>
      <w:r w:rsidRPr="006E100B">
        <w:rPr>
          <w:rFonts w:ascii="Times New Roman" w:hAnsi="Times New Roman" w:cs="Times New Roman"/>
        </w:rPr>
        <w:t>las</w:t>
      </w:r>
      <w:r w:rsidRPr="006E100B">
        <w:rPr>
          <w:rFonts w:ascii="Times New Roman" w:hAnsi="Times New Roman" w:cs="Times New Roman"/>
          <w:spacing w:val="-19"/>
        </w:rPr>
        <w:t xml:space="preserve"> </w:t>
      </w:r>
      <w:r w:rsidRPr="006E100B">
        <w:rPr>
          <w:rFonts w:ascii="Times New Roman" w:hAnsi="Times New Roman" w:cs="Times New Roman"/>
        </w:rPr>
        <w:t>salidas</w:t>
      </w:r>
      <w:r w:rsidRPr="006E100B">
        <w:rPr>
          <w:rFonts w:ascii="Times New Roman" w:hAnsi="Times New Roman" w:cs="Times New Roman"/>
          <w:spacing w:val="-19"/>
        </w:rPr>
        <w:t xml:space="preserve"> </w:t>
      </w:r>
      <w:r w:rsidRPr="006E100B">
        <w:rPr>
          <w:rFonts w:ascii="Times New Roman" w:hAnsi="Times New Roman" w:cs="Times New Roman"/>
        </w:rPr>
        <w:t>de</w:t>
      </w:r>
      <w:r w:rsidRPr="006E100B">
        <w:rPr>
          <w:rFonts w:ascii="Times New Roman" w:hAnsi="Times New Roman" w:cs="Times New Roman"/>
          <w:spacing w:val="-18"/>
        </w:rPr>
        <w:t xml:space="preserve"> </w:t>
      </w:r>
      <w:r w:rsidRPr="006E100B">
        <w:rPr>
          <w:rFonts w:ascii="Times New Roman" w:hAnsi="Times New Roman" w:cs="Times New Roman"/>
        </w:rPr>
        <w:t xml:space="preserve">evacuación. </w:t>
      </w:r>
      <w:r w:rsidRPr="006E100B">
        <w:rPr>
          <w:rFonts w:ascii="Times New Roman" w:hAnsi="Times New Roman" w:cs="Times New Roman"/>
          <w:spacing w:val="-2"/>
        </w:rPr>
        <w:t>Coordina</w:t>
      </w:r>
      <w:r w:rsidRPr="006E100B">
        <w:rPr>
          <w:rFonts w:ascii="Times New Roman" w:hAnsi="Times New Roman" w:cs="Times New Roman"/>
          <w:spacing w:val="-20"/>
        </w:rPr>
        <w:t xml:space="preserve"> </w:t>
      </w:r>
      <w:r w:rsidRPr="006E100B">
        <w:rPr>
          <w:rFonts w:ascii="Times New Roman" w:hAnsi="Times New Roman" w:cs="Times New Roman"/>
          <w:spacing w:val="-2"/>
        </w:rPr>
        <w:t>el</w:t>
      </w:r>
      <w:r w:rsidRPr="006E100B">
        <w:rPr>
          <w:rFonts w:ascii="Times New Roman" w:hAnsi="Times New Roman" w:cs="Times New Roman"/>
          <w:spacing w:val="-19"/>
        </w:rPr>
        <w:t xml:space="preserve"> </w:t>
      </w:r>
      <w:r w:rsidRPr="006E100B">
        <w:rPr>
          <w:rFonts w:ascii="Times New Roman" w:hAnsi="Times New Roman" w:cs="Times New Roman"/>
          <w:spacing w:val="-2"/>
        </w:rPr>
        <w:t>apoyo</w:t>
      </w:r>
      <w:r w:rsidRPr="006E100B">
        <w:rPr>
          <w:rFonts w:ascii="Times New Roman" w:hAnsi="Times New Roman" w:cs="Times New Roman"/>
          <w:spacing w:val="-19"/>
        </w:rPr>
        <w:t xml:space="preserve"> </w:t>
      </w:r>
      <w:r w:rsidRPr="006E100B">
        <w:rPr>
          <w:rFonts w:ascii="Times New Roman" w:hAnsi="Times New Roman" w:cs="Times New Roman"/>
          <w:spacing w:val="-2"/>
        </w:rPr>
        <w:t>interinstitucional.</w:t>
      </w:r>
    </w:p>
    <w:p w14:paraId="6D01F08A" w14:textId="77777777" w:rsidR="004D48C4" w:rsidRPr="006E100B" w:rsidRDefault="004D48C4" w:rsidP="006E100B">
      <w:pPr>
        <w:pStyle w:val="Textoindependiente"/>
        <w:spacing w:line="360" w:lineRule="auto"/>
        <w:rPr>
          <w:rFonts w:ascii="Times New Roman" w:hAnsi="Times New Roman" w:cs="Times New Roman"/>
        </w:rPr>
      </w:pPr>
    </w:p>
    <w:p w14:paraId="7E75C861" w14:textId="77777777" w:rsidR="004D48C4" w:rsidRPr="006E100B" w:rsidRDefault="004D48C4" w:rsidP="006E100B">
      <w:pPr>
        <w:pStyle w:val="Textoindependiente"/>
        <w:spacing w:before="7" w:line="360" w:lineRule="auto"/>
        <w:rPr>
          <w:rFonts w:ascii="Times New Roman" w:hAnsi="Times New Roman" w:cs="Times New Roman"/>
        </w:rPr>
      </w:pPr>
    </w:p>
    <w:p w14:paraId="079520F6" w14:textId="77777777" w:rsidR="004D48C4" w:rsidRPr="006E100B" w:rsidRDefault="009B60B3" w:rsidP="006E100B">
      <w:pPr>
        <w:pStyle w:val="Ttulo2"/>
        <w:spacing w:line="360" w:lineRule="auto"/>
        <w:rPr>
          <w:rFonts w:ascii="Times New Roman" w:hAnsi="Times New Roman" w:cs="Times New Roman"/>
          <w:color w:val="FF0000"/>
        </w:rPr>
      </w:pPr>
      <w:r w:rsidRPr="006E100B">
        <w:rPr>
          <w:rFonts w:ascii="Times New Roman" w:hAnsi="Times New Roman" w:cs="Times New Roman"/>
          <w:color w:val="FF0000"/>
          <w:spacing w:val="-2"/>
          <w:w w:val="95"/>
        </w:rPr>
        <w:t>BRIGADISTAS</w:t>
      </w:r>
    </w:p>
    <w:p w14:paraId="7F1E2A3F" w14:textId="77777777" w:rsidR="004D48C4" w:rsidRPr="006E100B" w:rsidRDefault="004D48C4" w:rsidP="006E100B">
      <w:pPr>
        <w:pStyle w:val="Textoindependiente"/>
        <w:spacing w:before="7" w:line="360" w:lineRule="auto"/>
        <w:rPr>
          <w:rFonts w:ascii="Times New Roman" w:hAnsi="Times New Roman" w:cs="Times New Roman"/>
          <w:b/>
        </w:rPr>
      </w:pPr>
    </w:p>
    <w:p w14:paraId="4347AB85" w14:textId="77777777" w:rsidR="004D48C4" w:rsidRPr="006E100B" w:rsidRDefault="009B60B3" w:rsidP="006E100B">
      <w:pPr>
        <w:pStyle w:val="Textoindependiente"/>
        <w:spacing w:line="360" w:lineRule="auto"/>
        <w:ind w:left="1439" w:right="1090"/>
        <w:rPr>
          <w:rFonts w:ascii="Times New Roman" w:hAnsi="Times New Roman" w:cs="Times New Roman"/>
        </w:rPr>
      </w:pPr>
      <w:r w:rsidRPr="006E100B">
        <w:rPr>
          <w:rFonts w:ascii="Times New Roman" w:hAnsi="Times New Roman" w:cs="Times New Roman"/>
        </w:rPr>
        <w:t>Grupo de estudiantes, docentes y padres de familia, entrenados y equipados para atender una situación de emergencia.</w:t>
      </w:r>
    </w:p>
    <w:p w14:paraId="2F8BF83E" w14:textId="77777777" w:rsidR="004D48C4" w:rsidRPr="006E100B" w:rsidRDefault="004D48C4" w:rsidP="006E100B">
      <w:pPr>
        <w:pStyle w:val="Textoindependiente"/>
        <w:spacing w:before="10" w:line="360" w:lineRule="auto"/>
        <w:rPr>
          <w:rFonts w:ascii="Times New Roman" w:hAnsi="Times New Roman" w:cs="Times New Roman"/>
        </w:rPr>
      </w:pPr>
    </w:p>
    <w:p w14:paraId="27BF1DB8" w14:textId="77777777" w:rsidR="004D48C4" w:rsidRPr="006E100B" w:rsidRDefault="009B60B3" w:rsidP="006E100B">
      <w:pPr>
        <w:pStyle w:val="Textoindependiente"/>
        <w:spacing w:line="360" w:lineRule="auto"/>
        <w:ind w:left="1439"/>
        <w:rPr>
          <w:rFonts w:ascii="Times New Roman" w:hAnsi="Times New Roman" w:cs="Times New Roman"/>
        </w:rPr>
      </w:pPr>
      <w:r w:rsidRPr="006E100B">
        <w:rPr>
          <w:rFonts w:ascii="Times New Roman" w:hAnsi="Times New Roman" w:cs="Times New Roman"/>
          <w:spacing w:val="-2"/>
        </w:rPr>
        <w:t>Deben</w:t>
      </w:r>
      <w:r w:rsidRPr="006E100B">
        <w:rPr>
          <w:rFonts w:ascii="Times New Roman" w:hAnsi="Times New Roman" w:cs="Times New Roman"/>
          <w:spacing w:val="-17"/>
        </w:rPr>
        <w:t xml:space="preserve"> </w:t>
      </w:r>
      <w:r w:rsidRPr="006E100B">
        <w:rPr>
          <w:rFonts w:ascii="Times New Roman" w:hAnsi="Times New Roman" w:cs="Times New Roman"/>
          <w:spacing w:val="-2"/>
        </w:rPr>
        <w:t>estar</w:t>
      </w:r>
      <w:r w:rsidRPr="006E100B">
        <w:rPr>
          <w:rFonts w:ascii="Times New Roman" w:hAnsi="Times New Roman" w:cs="Times New Roman"/>
          <w:spacing w:val="-13"/>
        </w:rPr>
        <w:t xml:space="preserve"> </w:t>
      </w:r>
      <w:r w:rsidRPr="006E100B">
        <w:rPr>
          <w:rFonts w:ascii="Times New Roman" w:hAnsi="Times New Roman" w:cs="Times New Roman"/>
          <w:spacing w:val="-2"/>
        </w:rPr>
        <w:t>permanente</w:t>
      </w:r>
      <w:r w:rsidRPr="006E100B">
        <w:rPr>
          <w:rFonts w:ascii="Times New Roman" w:hAnsi="Times New Roman" w:cs="Times New Roman"/>
          <w:spacing w:val="-19"/>
        </w:rPr>
        <w:t xml:space="preserve"> </w:t>
      </w:r>
      <w:r w:rsidRPr="006E100B">
        <w:rPr>
          <w:rFonts w:ascii="Times New Roman" w:hAnsi="Times New Roman" w:cs="Times New Roman"/>
          <w:spacing w:val="-2"/>
        </w:rPr>
        <w:t>capacitados.</w:t>
      </w:r>
    </w:p>
    <w:p w14:paraId="69E3E259" w14:textId="77777777" w:rsidR="004D48C4" w:rsidRPr="006E100B" w:rsidRDefault="009B60B3" w:rsidP="006E100B">
      <w:pPr>
        <w:pStyle w:val="Textoindependiente"/>
        <w:spacing w:line="360" w:lineRule="auto"/>
        <w:ind w:left="1439"/>
        <w:rPr>
          <w:rFonts w:ascii="Times New Roman" w:hAnsi="Times New Roman" w:cs="Times New Roman"/>
        </w:rPr>
      </w:pPr>
      <w:r w:rsidRPr="006E100B">
        <w:rPr>
          <w:rFonts w:ascii="Times New Roman" w:hAnsi="Times New Roman" w:cs="Times New Roman"/>
          <w:spacing w:val="-2"/>
        </w:rPr>
        <w:t>Acudir</w:t>
      </w:r>
      <w:r w:rsidRPr="006E100B">
        <w:rPr>
          <w:rFonts w:ascii="Times New Roman" w:hAnsi="Times New Roman" w:cs="Times New Roman"/>
          <w:spacing w:val="-17"/>
        </w:rPr>
        <w:t xml:space="preserve"> </w:t>
      </w:r>
      <w:r w:rsidRPr="006E100B">
        <w:rPr>
          <w:rFonts w:ascii="Times New Roman" w:hAnsi="Times New Roman" w:cs="Times New Roman"/>
          <w:spacing w:val="-2"/>
        </w:rPr>
        <w:t>a</w:t>
      </w:r>
      <w:r w:rsidRPr="006E100B">
        <w:rPr>
          <w:rFonts w:ascii="Times New Roman" w:hAnsi="Times New Roman" w:cs="Times New Roman"/>
          <w:spacing w:val="-20"/>
        </w:rPr>
        <w:t xml:space="preserve"> </w:t>
      </w:r>
      <w:r w:rsidRPr="006E100B">
        <w:rPr>
          <w:rFonts w:ascii="Times New Roman" w:hAnsi="Times New Roman" w:cs="Times New Roman"/>
          <w:spacing w:val="-2"/>
        </w:rPr>
        <w:t>las</w:t>
      </w:r>
      <w:r w:rsidRPr="006E100B">
        <w:rPr>
          <w:rFonts w:ascii="Times New Roman" w:hAnsi="Times New Roman" w:cs="Times New Roman"/>
          <w:spacing w:val="-17"/>
        </w:rPr>
        <w:t xml:space="preserve"> </w:t>
      </w:r>
      <w:r w:rsidRPr="006E100B">
        <w:rPr>
          <w:rFonts w:ascii="Times New Roman" w:hAnsi="Times New Roman" w:cs="Times New Roman"/>
          <w:spacing w:val="-2"/>
        </w:rPr>
        <w:t>instalaciones</w:t>
      </w:r>
      <w:r w:rsidRPr="006E100B">
        <w:rPr>
          <w:rFonts w:ascii="Times New Roman" w:hAnsi="Times New Roman" w:cs="Times New Roman"/>
          <w:spacing w:val="-18"/>
        </w:rPr>
        <w:t xml:space="preserve"> </w:t>
      </w:r>
      <w:r w:rsidRPr="006E100B">
        <w:rPr>
          <w:rFonts w:ascii="Times New Roman" w:hAnsi="Times New Roman" w:cs="Times New Roman"/>
          <w:spacing w:val="-2"/>
        </w:rPr>
        <w:t>en</w:t>
      </w:r>
      <w:r w:rsidRPr="006E100B">
        <w:rPr>
          <w:rFonts w:ascii="Times New Roman" w:hAnsi="Times New Roman" w:cs="Times New Roman"/>
          <w:spacing w:val="-19"/>
        </w:rPr>
        <w:t xml:space="preserve"> </w:t>
      </w:r>
      <w:r w:rsidRPr="006E100B">
        <w:rPr>
          <w:rFonts w:ascii="Times New Roman" w:hAnsi="Times New Roman" w:cs="Times New Roman"/>
          <w:spacing w:val="-2"/>
        </w:rPr>
        <w:t>caso</w:t>
      </w:r>
      <w:r w:rsidRPr="006E100B">
        <w:rPr>
          <w:rFonts w:ascii="Times New Roman" w:hAnsi="Times New Roman" w:cs="Times New Roman"/>
          <w:spacing w:val="-21"/>
        </w:rPr>
        <w:t xml:space="preserve"> </w:t>
      </w:r>
      <w:r w:rsidRPr="006E100B">
        <w:rPr>
          <w:rFonts w:ascii="Times New Roman" w:hAnsi="Times New Roman" w:cs="Times New Roman"/>
          <w:spacing w:val="-2"/>
        </w:rPr>
        <w:t>de</w:t>
      </w:r>
      <w:r w:rsidRPr="006E100B">
        <w:rPr>
          <w:rFonts w:ascii="Times New Roman" w:hAnsi="Times New Roman" w:cs="Times New Roman"/>
          <w:spacing w:val="-17"/>
        </w:rPr>
        <w:t xml:space="preserve"> </w:t>
      </w:r>
      <w:r w:rsidRPr="006E100B">
        <w:rPr>
          <w:rFonts w:ascii="Times New Roman" w:hAnsi="Times New Roman" w:cs="Times New Roman"/>
          <w:spacing w:val="-2"/>
        </w:rPr>
        <w:t>un</w:t>
      </w:r>
      <w:r w:rsidRPr="006E100B">
        <w:rPr>
          <w:rFonts w:ascii="Times New Roman" w:hAnsi="Times New Roman" w:cs="Times New Roman"/>
          <w:spacing w:val="-14"/>
        </w:rPr>
        <w:t xml:space="preserve"> </w:t>
      </w:r>
      <w:r w:rsidRPr="006E100B">
        <w:rPr>
          <w:rFonts w:ascii="Times New Roman" w:hAnsi="Times New Roman" w:cs="Times New Roman"/>
          <w:spacing w:val="-2"/>
        </w:rPr>
        <w:t>evento.</w:t>
      </w:r>
    </w:p>
    <w:p w14:paraId="666F6D9C" w14:textId="77777777" w:rsidR="004D48C4" w:rsidRPr="006E100B" w:rsidRDefault="009B60B3" w:rsidP="006E100B">
      <w:pPr>
        <w:pStyle w:val="Textoindependiente"/>
        <w:spacing w:before="4" w:line="360" w:lineRule="auto"/>
        <w:ind w:left="1439"/>
        <w:rPr>
          <w:rFonts w:ascii="Times New Roman" w:hAnsi="Times New Roman" w:cs="Times New Roman"/>
        </w:rPr>
      </w:pPr>
      <w:r w:rsidRPr="006E100B">
        <w:rPr>
          <w:rFonts w:ascii="Times New Roman" w:hAnsi="Times New Roman" w:cs="Times New Roman"/>
          <w:spacing w:val="-4"/>
        </w:rPr>
        <w:t>Prestar</w:t>
      </w:r>
      <w:r w:rsidRPr="006E100B">
        <w:rPr>
          <w:rFonts w:ascii="Times New Roman" w:hAnsi="Times New Roman" w:cs="Times New Roman"/>
          <w:spacing w:val="-17"/>
        </w:rPr>
        <w:t xml:space="preserve"> </w:t>
      </w:r>
      <w:r w:rsidRPr="006E100B">
        <w:rPr>
          <w:rFonts w:ascii="Times New Roman" w:hAnsi="Times New Roman" w:cs="Times New Roman"/>
          <w:spacing w:val="-4"/>
        </w:rPr>
        <w:t>sus</w:t>
      </w:r>
      <w:r w:rsidRPr="006E100B">
        <w:rPr>
          <w:rFonts w:ascii="Times New Roman" w:hAnsi="Times New Roman" w:cs="Times New Roman"/>
          <w:spacing w:val="-14"/>
        </w:rPr>
        <w:t xml:space="preserve"> </w:t>
      </w:r>
      <w:r w:rsidRPr="006E100B">
        <w:rPr>
          <w:rFonts w:ascii="Times New Roman" w:hAnsi="Times New Roman" w:cs="Times New Roman"/>
          <w:spacing w:val="-4"/>
        </w:rPr>
        <w:t>servicios</w:t>
      </w:r>
      <w:r w:rsidRPr="006E100B">
        <w:rPr>
          <w:rFonts w:ascii="Times New Roman" w:hAnsi="Times New Roman" w:cs="Times New Roman"/>
          <w:spacing w:val="-13"/>
        </w:rPr>
        <w:t xml:space="preserve"> </w:t>
      </w:r>
      <w:r w:rsidRPr="006E100B">
        <w:rPr>
          <w:rFonts w:ascii="Times New Roman" w:hAnsi="Times New Roman" w:cs="Times New Roman"/>
          <w:spacing w:val="-4"/>
        </w:rPr>
        <w:t>de</w:t>
      </w:r>
      <w:r w:rsidRPr="006E100B">
        <w:rPr>
          <w:rFonts w:ascii="Times New Roman" w:hAnsi="Times New Roman" w:cs="Times New Roman"/>
          <w:spacing w:val="-13"/>
        </w:rPr>
        <w:t xml:space="preserve"> </w:t>
      </w:r>
      <w:r w:rsidRPr="006E100B">
        <w:rPr>
          <w:rFonts w:ascii="Times New Roman" w:hAnsi="Times New Roman" w:cs="Times New Roman"/>
          <w:spacing w:val="-4"/>
        </w:rPr>
        <w:t>acuerdo</w:t>
      </w:r>
      <w:r w:rsidRPr="006E100B">
        <w:rPr>
          <w:rFonts w:ascii="Times New Roman" w:hAnsi="Times New Roman" w:cs="Times New Roman"/>
          <w:spacing w:val="-13"/>
        </w:rPr>
        <w:t xml:space="preserve"> </w:t>
      </w:r>
      <w:r w:rsidRPr="006E100B">
        <w:rPr>
          <w:rFonts w:ascii="Times New Roman" w:hAnsi="Times New Roman" w:cs="Times New Roman"/>
          <w:spacing w:val="-4"/>
        </w:rPr>
        <w:t>a</w:t>
      </w:r>
      <w:r w:rsidRPr="006E100B">
        <w:rPr>
          <w:rFonts w:ascii="Times New Roman" w:hAnsi="Times New Roman" w:cs="Times New Roman"/>
          <w:spacing w:val="-16"/>
        </w:rPr>
        <w:t xml:space="preserve"> </w:t>
      </w:r>
      <w:r w:rsidRPr="006E100B">
        <w:rPr>
          <w:rFonts w:ascii="Times New Roman" w:hAnsi="Times New Roman" w:cs="Times New Roman"/>
          <w:spacing w:val="-4"/>
        </w:rPr>
        <w:t>la</w:t>
      </w:r>
      <w:r w:rsidRPr="006E100B">
        <w:rPr>
          <w:rFonts w:ascii="Times New Roman" w:hAnsi="Times New Roman" w:cs="Times New Roman"/>
          <w:spacing w:val="-13"/>
        </w:rPr>
        <w:t xml:space="preserve"> </w:t>
      </w:r>
      <w:r w:rsidRPr="006E100B">
        <w:rPr>
          <w:rFonts w:ascii="Times New Roman" w:hAnsi="Times New Roman" w:cs="Times New Roman"/>
          <w:spacing w:val="-4"/>
        </w:rPr>
        <w:t>brigada</w:t>
      </w:r>
      <w:r w:rsidRPr="006E100B">
        <w:rPr>
          <w:rFonts w:ascii="Times New Roman" w:hAnsi="Times New Roman" w:cs="Times New Roman"/>
          <w:spacing w:val="-12"/>
        </w:rPr>
        <w:t xml:space="preserve"> </w:t>
      </w:r>
      <w:r w:rsidRPr="006E100B">
        <w:rPr>
          <w:rFonts w:ascii="Times New Roman" w:hAnsi="Times New Roman" w:cs="Times New Roman"/>
          <w:spacing w:val="-4"/>
        </w:rPr>
        <w:t>a</w:t>
      </w:r>
      <w:r w:rsidRPr="006E100B">
        <w:rPr>
          <w:rFonts w:ascii="Times New Roman" w:hAnsi="Times New Roman" w:cs="Times New Roman"/>
          <w:spacing w:val="-16"/>
        </w:rPr>
        <w:t xml:space="preserve"> </w:t>
      </w:r>
      <w:r w:rsidRPr="006E100B">
        <w:rPr>
          <w:rFonts w:ascii="Times New Roman" w:hAnsi="Times New Roman" w:cs="Times New Roman"/>
          <w:spacing w:val="-4"/>
        </w:rPr>
        <w:t>la</w:t>
      </w:r>
      <w:r w:rsidRPr="006E100B">
        <w:rPr>
          <w:rFonts w:ascii="Times New Roman" w:hAnsi="Times New Roman" w:cs="Times New Roman"/>
          <w:spacing w:val="-17"/>
        </w:rPr>
        <w:t xml:space="preserve"> </w:t>
      </w:r>
      <w:r w:rsidRPr="006E100B">
        <w:rPr>
          <w:rFonts w:ascii="Times New Roman" w:hAnsi="Times New Roman" w:cs="Times New Roman"/>
          <w:spacing w:val="-4"/>
        </w:rPr>
        <w:t>que</w:t>
      </w:r>
      <w:r w:rsidRPr="006E100B">
        <w:rPr>
          <w:rFonts w:ascii="Times New Roman" w:hAnsi="Times New Roman" w:cs="Times New Roman"/>
          <w:spacing w:val="-12"/>
        </w:rPr>
        <w:t xml:space="preserve"> </w:t>
      </w:r>
      <w:r w:rsidRPr="006E100B">
        <w:rPr>
          <w:rFonts w:ascii="Times New Roman" w:hAnsi="Times New Roman" w:cs="Times New Roman"/>
          <w:spacing w:val="-4"/>
        </w:rPr>
        <w:t>pertenece.</w:t>
      </w:r>
    </w:p>
    <w:p w14:paraId="5BCCEE7C" w14:textId="77777777" w:rsidR="004D48C4" w:rsidRPr="006E100B" w:rsidRDefault="009B60B3" w:rsidP="006E100B">
      <w:pPr>
        <w:pStyle w:val="Textoindependiente"/>
        <w:spacing w:before="1" w:line="360" w:lineRule="auto"/>
        <w:ind w:left="1439" w:right="1090"/>
        <w:rPr>
          <w:rFonts w:ascii="Times New Roman" w:hAnsi="Times New Roman" w:cs="Times New Roman"/>
        </w:rPr>
      </w:pPr>
      <w:r w:rsidRPr="006E100B">
        <w:rPr>
          <w:rFonts w:ascii="Times New Roman" w:hAnsi="Times New Roman" w:cs="Times New Roman"/>
        </w:rPr>
        <w:t xml:space="preserve">Estar a disposición para acatar las directrices de los monitores y jefes de </w:t>
      </w:r>
      <w:r w:rsidRPr="006E100B">
        <w:rPr>
          <w:rFonts w:ascii="Times New Roman" w:hAnsi="Times New Roman" w:cs="Times New Roman"/>
          <w:spacing w:val="-2"/>
        </w:rPr>
        <w:t>brigada.</w:t>
      </w:r>
    </w:p>
    <w:p w14:paraId="5FE5EBB4" w14:textId="77777777" w:rsidR="004D48C4" w:rsidRPr="006E100B" w:rsidRDefault="004D48C4" w:rsidP="006E100B">
      <w:pPr>
        <w:pStyle w:val="Textoindependiente"/>
        <w:spacing w:before="5" w:line="360" w:lineRule="auto"/>
        <w:rPr>
          <w:rFonts w:ascii="Times New Roman" w:hAnsi="Times New Roman" w:cs="Times New Roman"/>
        </w:rPr>
      </w:pPr>
    </w:p>
    <w:p w14:paraId="12903E5F" w14:textId="77777777" w:rsidR="004D48C4" w:rsidRPr="006E100B" w:rsidRDefault="009B60B3" w:rsidP="006E100B">
      <w:pPr>
        <w:pStyle w:val="Ttulo2"/>
        <w:spacing w:line="360" w:lineRule="auto"/>
        <w:ind w:left="4692" w:right="4013" w:firstLine="924"/>
        <w:rPr>
          <w:rFonts w:ascii="Times New Roman" w:hAnsi="Times New Roman" w:cs="Times New Roman"/>
          <w:color w:val="FF0000"/>
        </w:rPr>
      </w:pPr>
      <w:r w:rsidRPr="006E100B">
        <w:rPr>
          <w:rFonts w:ascii="Times New Roman" w:hAnsi="Times New Roman" w:cs="Times New Roman"/>
          <w:color w:val="FF0000"/>
          <w:spacing w:val="-2"/>
        </w:rPr>
        <w:t xml:space="preserve">BRIGADAS </w:t>
      </w:r>
      <w:r w:rsidRPr="006E100B">
        <w:rPr>
          <w:rFonts w:ascii="Times New Roman" w:hAnsi="Times New Roman" w:cs="Times New Roman"/>
          <w:color w:val="FF0000"/>
          <w:spacing w:val="-8"/>
        </w:rPr>
        <w:t>BRIGADA</w:t>
      </w:r>
      <w:r w:rsidRPr="006E100B">
        <w:rPr>
          <w:rFonts w:ascii="Times New Roman" w:hAnsi="Times New Roman" w:cs="Times New Roman"/>
          <w:color w:val="FF0000"/>
          <w:spacing w:val="-10"/>
        </w:rPr>
        <w:t xml:space="preserve"> </w:t>
      </w:r>
      <w:r w:rsidRPr="006E100B">
        <w:rPr>
          <w:rFonts w:ascii="Times New Roman" w:hAnsi="Times New Roman" w:cs="Times New Roman"/>
          <w:color w:val="FF0000"/>
          <w:spacing w:val="-8"/>
        </w:rPr>
        <w:t>DE</w:t>
      </w:r>
      <w:r w:rsidRPr="006E100B">
        <w:rPr>
          <w:rFonts w:ascii="Times New Roman" w:hAnsi="Times New Roman" w:cs="Times New Roman"/>
          <w:color w:val="FF0000"/>
          <w:spacing w:val="-10"/>
        </w:rPr>
        <w:t xml:space="preserve"> </w:t>
      </w:r>
      <w:r w:rsidRPr="006E100B">
        <w:rPr>
          <w:rFonts w:ascii="Times New Roman" w:hAnsi="Times New Roman" w:cs="Times New Roman"/>
          <w:color w:val="FF0000"/>
          <w:spacing w:val="-8"/>
        </w:rPr>
        <w:t>EVACUACIÓN</w:t>
      </w:r>
    </w:p>
    <w:p w14:paraId="42B57E28" w14:textId="77777777" w:rsidR="004D48C4" w:rsidRPr="006E100B" w:rsidRDefault="009B60B3" w:rsidP="006E100B">
      <w:pPr>
        <w:pStyle w:val="Textoindependiente"/>
        <w:spacing w:before="1" w:line="360" w:lineRule="auto"/>
        <w:ind w:left="1439" w:right="1090"/>
        <w:rPr>
          <w:rFonts w:ascii="Times New Roman" w:hAnsi="Times New Roman" w:cs="Times New Roman"/>
        </w:rPr>
      </w:pPr>
      <w:r w:rsidRPr="006E100B">
        <w:rPr>
          <w:rFonts w:ascii="Times New Roman" w:hAnsi="Times New Roman" w:cs="Times New Roman"/>
        </w:rPr>
        <w:t>Esta comisión se encarga de</w:t>
      </w:r>
      <w:r w:rsidRPr="006E100B">
        <w:rPr>
          <w:rFonts w:ascii="Times New Roman" w:hAnsi="Times New Roman" w:cs="Times New Roman"/>
          <w:spacing w:val="-4"/>
        </w:rPr>
        <w:t xml:space="preserve"> </w:t>
      </w:r>
      <w:r w:rsidRPr="006E100B">
        <w:rPr>
          <w:rFonts w:ascii="Times New Roman" w:hAnsi="Times New Roman" w:cs="Times New Roman"/>
        </w:rPr>
        <w:t>evacuar al personal de</w:t>
      </w:r>
      <w:r w:rsidRPr="006E100B">
        <w:rPr>
          <w:rFonts w:ascii="Times New Roman" w:hAnsi="Times New Roman" w:cs="Times New Roman"/>
          <w:spacing w:val="-9"/>
        </w:rPr>
        <w:t xml:space="preserve"> </w:t>
      </w:r>
      <w:r w:rsidRPr="006E100B">
        <w:rPr>
          <w:rFonts w:ascii="Times New Roman" w:hAnsi="Times New Roman" w:cs="Times New Roman"/>
        </w:rPr>
        <w:t xml:space="preserve">la sede </w:t>
      </w:r>
      <w:r w:rsidRPr="006E100B">
        <w:rPr>
          <w:rFonts w:ascii="Times New Roman" w:hAnsi="Times New Roman" w:cs="Times New Roman"/>
        </w:rPr>
        <w:t>educativa y ubicarlos en</w:t>
      </w:r>
      <w:r w:rsidRPr="006E100B">
        <w:rPr>
          <w:rFonts w:ascii="Times New Roman" w:hAnsi="Times New Roman" w:cs="Times New Roman"/>
          <w:spacing w:val="-13"/>
        </w:rPr>
        <w:t xml:space="preserve"> </w:t>
      </w:r>
      <w:r w:rsidRPr="006E100B">
        <w:rPr>
          <w:rFonts w:ascii="Times New Roman" w:hAnsi="Times New Roman" w:cs="Times New Roman"/>
        </w:rPr>
        <w:t>los</w:t>
      </w:r>
      <w:r w:rsidRPr="006E100B">
        <w:rPr>
          <w:rFonts w:ascii="Times New Roman" w:hAnsi="Times New Roman" w:cs="Times New Roman"/>
          <w:spacing w:val="-7"/>
        </w:rPr>
        <w:t xml:space="preserve"> </w:t>
      </w:r>
      <w:r w:rsidRPr="006E100B">
        <w:rPr>
          <w:rFonts w:ascii="Times New Roman" w:hAnsi="Times New Roman" w:cs="Times New Roman"/>
        </w:rPr>
        <w:t>lugares</w:t>
      </w:r>
      <w:r w:rsidRPr="006E100B">
        <w:rPr>
          <w:rFonts w:ascii="Times New Roman" w:hAnsi="Times New Roman" w:cs="Times New Roman"/>
          <w:spacing w:val="-7"/>
        </w:rPr>
        <w:t xml:space="preserve"> </w:t>
      </w:r>
      <w:r w:rsidRPr="006E100B">
        <w:rPr>
          <w:rFonts w:ascii="Times New Roman" w:hAnsi="Times New Roman" w:cs="Times New Roman"/>
        </w:rPr>
        <w:t>seguros</w:t>
      </w:r>
      <w:r w:rsidRPr="006E100B">
        <w:rPr>
          <w:rFonts w:ascii="Times New Roman" w:hAnsi="Times New Roman" w:cs="Times New Roman"/>
          <w:spacing w:val="-3"/>
        </w:rPr>
        <w:t xml:space="preserve"> </w:t>
      </w:r>
      <w:r w:rsidRPr="006E100B">
        <w:rPr>
          <w:rFonts w:ascii="Times New Roman" w:hAnsi="Times New Roman" w:cs="Times New Roman"/>
        </w:rPr>
        <w:t>identificados</w:t>
      </w:r>
      <w:r w:rsidRPr="006E100B">
        <w:rPr>
          <w:rFonts w:ascii="Times New Roman" w:hAnsi="Times New Roman" w:cs="Times New Roman"/>
          <w:spacing w:val="-7"/>
        </w:rPr>
        <w:t xml:space="preserve"> </w:t>
      </w:r>
      <w:r w:rsidRPr="006E100B">
        <w:rPr>
          <w:rFonts w:ascii="Times New Roman" w:hAnsi="Times New Roman" w:cs="Times New Roman"/>
        </w:rPr>
        <w:t>en el</w:t>
      </w:r>
      <w:r w:rsidRPr="006E100B">
        <w:rPr>
          <w:rFonts w:ascii="Times New Roman" w:hAnsi="Times New Roman" w:cs="Times New Roman"/>
          <w:spacing w:val="-6"/>
        </w:rPr>
        <w:t xml:space="preserve"> </w:t>
      </w:r>
      <w:r w:rsidRPr="006E100B">
        <w:rPr>
          <w:rFonts w:ascii="Times New Roman" w:hAnsi="Times New Roman" w:cs="Times New Roman"/>
        </w:rPr>
        <w:t>mapa</w:t>
      </w:r>
      <w:r w:rsidRPr="006E100B">
        <w:rPr>
          <w:rFonts w:ascii="Times New Roman" w:hAnsi="Times New Roman" w:cs="Times New Roman"/>
          <w:spacing w:val="-1"/>
        </w:rPr>
        <w:t xml:space="preserve"> </w:t>
      </w:r>
      <w:r w:rsidRPr="006E100B">
        <w:rPr>
          <w:rFonts w:ascii="Times New Roman" w:hAnsi="Times New Roman" w:cs="Times New Roman"/>
        </w:rPr>
        <w:t>de</w:t>
      </w:r>
      <w:r w:rsidRPr="006E100B">
        <w:rPr>
          <w:rFonts w:ascii="Times New Roman" w:hAnsi="Times New Roman" w:cs="Times New Roman"/>
          <w:spacing w:val="-10"/>
        </w:rPr>
        <w:t xml:space="preserve"> </w:t>
      </w:r>
      <w:r w:rsidRPr="006E100B">
        <w:rPr>
          <w:rFonts w:ascii="Times New Roman" w:hAnsi="Times New Roman" w:cs="Times New Roman"/>
        </w:rPr>
        <w:t>evacuación de acuerdo</w:t>
      </w:r>
      <w:r w:rsidRPr="006E100B">
        <w:rPr>
          <w:rFonts w:ascii="Times New Roman" w:hAnsi="Times New Roman" w:cs="Times New Roman"/>
          <w:spacing w:val="-3"/>
        </w:rPr>
        <w:t xml:space="preserve"> </w:t>
      </w:r>
      <w:r w:rsidRPr="006E100B">
        <w:rPr>
          <w:rFonts w:ascii="Times New Roman" w:hAnsi="Times New Roman" w:cs="Times New Roman"/>
        </w:rPr>
        <w:t>al</w:t>
      </w:r>
      <w:r w:rsidRPr="006E100B">
        <w:rPr>
          <w:rFonts w:ascii="Times New Roman" w:hAnsi="Times New Roman" w:cs="Times New Roman"/>
          <w:spacing w:val="-2"/>
        </w:rPr>
        <w:t xml:space="preserve"> </w:t>
      </w:r>
      <w:r w:rsidRPr="006E100B">
        <w:rPr>
          <w:rFonts w:ascii="Times New Roman" w:hAnsi="Times New Roman" w:cs="Times New Roman"/>
        </w:rPr>
        <w:t>evento</w:t>
      </w:r>
      <w:r w:rsidRPr="006E100B">
        <w:rPr>
          <w:rFonts w:ascii="Times New Roman" w:hAnsi="Times New Roman" w:cs="Times New Roman"/>
          <w:spacing w:val="-8"/>
        </w:rPr>
        <w:t xml:space="preserve"> </w:t>
      </w:r>
      <w:r w:rsidRPr="006E100B">
        <w:rPr>
          <w:rFonts w:ascii="Times New Roman" w:hAnsi="Times New Roman" w:cs="Times New Roman"/>
        </w:rPr>
        <w:t>que</w:t>
      </w:r>
      <w:r w:rsidRPr="006E100B">
        <w:rPr>
          <w:rFonts w:ascii="Times New Roman" w:hAnsi="Times New Roman" w:cs="Times New Roman"/>
          <w:spacing w:val="-7"/>
        </w:rPr>
        <w:t xml:space="preserve"> </w:t>
      </w:r>
      <w:r w:rsidRPr="006E100B">
        <w:rPr>
          <w:rFonts w:ascii="Times New Roman" w:hAnsi="Times New Roman" w:cs="Times New Roman"/>
        </w:rPr>
        <w:t>se</w:t>
      </w:r>
      <w:r w:rsidRPr="006E100B">
        <w:rPr>
          <w:rFonts w:ascii="Times New Roman" w:hAnsi="Times New Roman" w:cs="Times New Roman"/>
          <w:spacing w:val="-5"/>
        </w:rPr>
        <w:t xml:space="preserve"> </w:t>
      </w:r>
      <w:r w:rsidRPr="006E100B">
        <w:rPr>
          <w:rFonts w:ascii="Times New Roman" w:hAnsi="Times New Roman" w:cs="Times New Roman"/>
        </w:rPr>
        <w:t>pueda</w:t>
      </w:r>
      <w:r w:rsidRPr="006E100B">
        <w:rPr>
          <w:rFonts w:ascii="Times New Roman" w:hAnsi="Times New Roman" w:cs="Times New Roman"/>
          <w:spacing w:val="-15"/>
        </w:rPr>
        <w:t xml:space="preserve"> </w:t>
      </w:r>
      <w:r w:rsidRPr="006E100B">
        <w:rPr>
          <w:rFonts w:ascii="Times New Roman" w:hAnsi="Times New Roman" w:cs="Times New Roman"/>
        </w:rPr>
        <w:t>dar</w:t>
      </w:r>
      <w:r w:rsidRPr="006E100B">
        <w:rPr>
          <w:rFonts w:ascii="Times New Roman" w:hAnsi="Times New Roman" w:cs="Times New Roman"/>
          <w:spacing w:val="-7"/>
        </w:rPr>
        <w:t xml:space="preserve"> </w:t>
      </w:r>
      <w:r w:rsidRPr="006E100B">
        <w:rPr>
          <w:rFonts w:ascii="Times New Roman" w:hAnsi="Times New Roman" w:cs="Times New Roman"/>
        </w:rPr>
        <w:t>y</w:t>
      </w:r>
      <w:r w:rsidRPr="006E100B">
        <w:rPr>
          <w:rFonts w:ascii="Times New Roman" w:hAnsi="Times New Roman" w:cs="Times New Roman"/>
          <w:spacing w:val="-16"/>
        </w:rPr>
        <w:t xml:space="preserve"> </w:t>
      </w:r>
      <w:r w:rsidRPr="006E100B">
        <w:rPr>
          <w:rFonts w:ascii="Times New Roman" w:hAnsi="Times New Roman" w:cs="Times New Roman"/>
        </w:rPr>
        <w:t>que</w:t>
      </w:r>
      <w:r w:rsidRPr="006E100B">
        <w:rPr>
          <w:rFonts w:ascii="Times New Roman" w:hAnsi="Times New Roman" w:cs="Times New Roman"/>
          <w:spacing w:val="-11"/>
        </w:rPr>
        <w:t xml:space="preserve"> </w:t>
      </w:r>
      <w:r w:rsidRPr="006E100B">
        <w:rPr>
          <w:rFonts w:ascii="Times New Roman" w:hAnsi="Times New Roman" w:cs="Times New Roman"/>
        </w:rPr>
        <w:t>afecte</w:t>
      </w:r>
      <w:r w:rsidRPr="006E100B">
        <w:rPr>
          <w:rFonts w:ascii="Times New Roman" w:hAnsi="Times New Roman" w:cs="Times New Roman"/>
          <w:spacing w:val="-11"/>
        </w:rPr>
        <w:t xml:space="preserve"> </w:t>
      </w:r>
      <w:r w:rsidRPr="006E100B">
        <w:rPr>
          <w:rFonts w:ascii="Times New Roman" w:hAnsi="Times New Roman" w:cs="Times New Roman"/>
        </w:rPr>
        <w:t>en</w:t>
      </w:r>
      <w:r w:rsidRPr="006E100B">
        <w:rPr>
          <w:rFonts w:ascii="Times New Roman" w:hAnsi="Times New Roman" w:cs="Times New Roman"/>
          <w:spacing w:val="-14"/>
        </w:rPr>
        <w:t xml:space="preserve"> </w:t>
      </w:r>
      <w:r w:rsidRPr="006E100B">
        <w:rPr>
          <w:rFonts w:ascii="Times New Roman" w:hAnsi="Times New Roman" w:cs="Times New Roman"/>
        </w:rPr>
        <w:t>la</w:t>
      </w:r>
      <w:r w:rsidRPr="006E100B">
        <w:rPr>
          <w:rFonts w:ascii="Times New Roman" w:hAnsi="Times New Roman" w:cs="Times New Roman"/>
          <w:spacing w:val="-7"/>
        </w:rPr>
        <w:t xml:space="preserve"> </w:t>
      </w:r>
      <w:r w:rsidRPr="006E100B">
        <w:rPr>
          <w:rFonts w:ascii="Times New Roman" w:hAnsi="Times New Roman" w:cs="Times New Roman"/>
        </w:rPr>
        <w:t>seguridad</w:t>
      </w:r>
      <w:r w:rsidRPr="006E100B">
        <w:rPr>
          <w:rFonts w:ascii="Times New Roman" w:hAnsi="Times New Roman" w:cs="Times New Roman"/>
          <w:spacing w:val="-2"/>
        </w:rPr>
        <w:t xml:space="preserve"> </w:t>
      </w:r>
      <w:r w:rsidRPr="006E100B">
        <w:rPr>
          <w:rFonts w:ascii="Times New Roman" w:hAnsi="Times New Roman" w:cs="Times New Roman"/>
        </w:rPr>
        <w:t>y</w:t>
      </w:r>
      <w:r w:rsidRPr="006E100B">
        <w:rPr>
          <w:rFonts w:ascii="Times New Roman" w:hAnsi="Times New Roman" w:cs="Times New Roman"/>
          <w:spacing w:val="-22"/>
        </w:rPr>
        <w:t xml:space="preserve"> </w:t>
      </w:r>
      <w:r w:rsidRPr="006E100B">
        <w:rPr>
          <w:rFonts w:ascii="Times New Roman" w:hAnsi="Times New Roman" w:cs="Times New Roman"/>
        </w:rPr>
        <w:t>la</w:t>
      </w:r>
      <w:r w:rsidRPr="006E100B">
        <w:rPr>
          <w:rFonts w:ascii="Times New Roman" w:hAnsi="Times New Roman" w:cs="Times New Roman"/>
          <w:spacing w:val="-16"/>
        </w:rPr>
        <w:t xml:space="preserve"> </w:t>
      </w:r>
      <w:r w:rsidRPr="006E100B">
        <w:rPr>
          <w:rFonts w:ascii="Times New Roman" w:hAnsi="Times New Roman" w:cs="Times New Roman"/>
        </w:rPr>
        <w:t>vida</w:t>
      </w:r>
      <w:r w:rsidRPr="006E100B">
        <w:rPr>
          <w:rFonts w:ascii="Times New Roman" w:hAnsi="Times New Roman" w:cs="Times New Roman"/>
          <w:spacing w:val="-7"/>
        </w:rPr>
        <w:t xml:space="preserve"> </w:t>
      </w:r>
      <w:r w:rsidRPr="006E100B">
        <w:rPr>
          <w:rFonts w:ascii="Times New Roman" w:hAnsi="Times New Roman" w:cs="Times New Roman"/>
        </w:rPr>
        <w:t>de las personas.</w:t>
      </w:r>
    </w:p>
    <w:p w14:paraId="47B58E7C" w14:textId="77777777" w:rsidR="004D48C4" w:rsidRDefault="004D48C4">
      <w:pPr>
        <w:pStyle w:val="Textoindependiente"/>
        <w:spacing w:before="4"/>
      </w:pPr>
    </w:p>
    <w:p w14:paraId="1B280F9A" w14:textId="77777777" w:rsidR="004D48C4" w:rsidRDefault="009B60B3">
      <w:pPr>
        <w:pStyle w:val="Ttulo2"/>
      </w:pPr>
      <w:r>
        <w:rPr>
          <w:spacing w:val="-2"/>
        </w:rPr>
        <w:t>FUNCIONES:</w:t>
      </w:r>
    </w:p>
    <w:p w14:paraId="6AEB57A4" w14:textId="77777777" w:rsidR="004D48C4" w:rsidRPr="006E100B" w:rsidRDefault="004D48C4" w:rsidP="006E100B">
      <w:pPr>
        <w:pStyle w:val="Textoindependiente"/>
        <w:spacing w:before="7" w:line="360" w:lineRule="auto"/>
        <w:rPr>
          <w:rFonts w:ascii="Times New Roman" w:hAnsi="Times New Roman" w:cs="Times New Roman"/>
          <w:b/>
        </w:rPr>
      </w:pPr>
    </w:p>
    <w:p w14:paraId="618E2078" w14:textId="77777777" w:rsidR="004D48C4" w:rsidRPr="006E100B" w:rsidRDefault="009B60B3" w:rsidP="006E100B">
      <w:pPr>
        <w:pStyle w:val="Prrafodelista"/>
        <w:numPr>
          <w:ilvl w:val="0"/>
          <w:numId w:val="14"/>
        </w:numPr>
        <w:tabs>
          <w:tab w:val="left" w:pos="2159"/>
        </w:tabs>
        <w:spacing w:line="360" w:lineRule="auto"/>
        <w:rPr>
          <w:rFonts w:ascii="Times New Roman" w:hAnsi="Times New Roman" w:cs="Times New Roman"/>
          <w:sz w:val="24"/>
        </w:rPr>
      </w:pPr>
      <w:r w:rsidRPr="006E100B">
        <w:rPr>
          <w:rFonts w:ascii="Times New Roman" w:hAnsi="Times New Roman" w:cs="Times New Roman"/>
          <w:sz w:val="24"/>
        </w:rPr>
        <w:t>Capacitarse</w:t>
      </w:r>
      <w:r w:rsidRPr="006E100B">
        <w:rPr>
          <w:rFonts w:ascii="Times New Roman" w:hAnsi="Times New Roman" w:cs="Times New Roman"/>
          <w:spacing w:val="-19"/>
          <w:sz w:val="24"/>
        </w:rPr>
        <w:t xml:space="preserve"> </w:t>
      </w:r>
      <w:r w:rsidRPr="006E100B">
        <w:rPr>
          <w:rFonts w:ascii="Times New Roman" w:hAnsi="Times New Roman" w:cs="Times New Roman"/>
          <w:sz w:val="24"/>
        </w:rPr>
        <w:t>para</w:t>
      </w:r>
      <w:r w:rsidRPr="006E100B">
        <w:rPr>
          <w:rFonts w:ascii="Times New Roman" w:hAnsi="Times New Roman" w:cs="Times New Roman"/>
          <w:spacing w:val="-14"/>
          <w:sz w:val="24"/>
        </w:rPr>
        <w:t xml:space="preserve"> </w:t>
      </w:r>
      <w:r w:rsidRPr="006E100B">
        <w:rPr>
          <w:rFonts w:ascii="Times New Roman" w:hAnsi="Times New Roman" w:cs="Times New Roman"/>
          <w:sz w:val="24"/>
        </w:rPr>
        <w:t>una</w:t>
      </w:r>
      <w:r w:rsidRPr="006E100B">
        <w:rPr>
          <w:rFonts w:ascii="Times New Roman" w:hAnsi="Times New Roman" w:cs="Times New Roman"/>
          <w:spacing w:val="-27"/>
          <w:sz w:val="24"/>
        </w:rPr>
        <w:t xml:space="preserve"> </w:t>
      </w:r>
      <w:r w:rsidRPr="006E100B">
        <w:rPr>
          <w:rFonts w:ascii="Times New Roman" w:hAnsi="Times New Roman" w:cs="Times New Roman"/>
          <w:sz w:val="24"/>
        </w:rPr>
        <w:t>mejor</w:t>
      </w:r>
      <w:r w:rsidRPr="006E100B">
        <w:rPr>
          <w:rFonts w:ascii="Times New Roman" w:hAnsi="Times New Roman" w:cs="Times New Roman"/>
          <w:spacing w:val="-15"/>
          <w:sz w:val="24"/>
        </w:rPr>
        <w:t xml:space="preserve"> </w:t>
      </w:r>
      <w:r w:rsidRPr="006E100B">
        <w:rPr>
          <w:rFonts w:ascii="Times New Roman" w:hAnsi="Times New Roman" w:cs="Times New Roman"/>
          <w:spacing w:val="-2"/>
          <w:sz w:val="24"/>
        </w:rPr>
        <w:t>respuesta.</w:t>
      </w:r>
    </w:p>
    <w:p w14:paraId="24807908" w14:textId="77777777" w:rsidR="004D48C4" w:rsidRPr="006E100B" w:rsidRDefault="009B60B3" w:rsidP="006E100B">
      <w:pPr>
        <w:pStyle w:val="Prrafodelista"/>
        <w:numPr>
          <w:ilvl w:val="0"/>
          <w:numId w:val="14"/>
        </w:numPr>
        <w:tabs>
          <w:tab w:val="left" w:pos="2159"/>
        </w:tabs>
        <w:spacing w:before="46" w:line="360" w:lineRule="auto"/>
        <w:rPr>
          <w:rFonts w:ascii="Times New Roman" w:hAnsi="Times New Roman" w:cs="Times New Roman"/>
          <w:sz w:val="24"/>
        </w:rPr>
      </w:pPr>
      <w:r w:rsidRPr="006E100B">
        <w:rPr>
          <w:rFonts w:ascii="Times New Roman" w:hAnsi="Times New Roman" w:cs="Times New Roman"/>
          <w:spacing w:val="-2"/>
          <w:sz w:val="24"/>
        </w:rPr>
        <w:t>Conocer</w:t>
      </w:r>
      <w:r w:rsidRPr="006E100B">
        <w:rPr>
          <w:rFonts w:ascii="Times New Roman" w:hAnsi="Times New Roman" w:cs="Times New Roman"/>
          <w:spacing w:val="-18"/>
          <w:sz w:val="24"/>
        </w:rPr>
        <w:t xml:space="preserve"> </w:t>
      </w:r>
      <w:r w:rsidRPr="006E100B">
        <w:rPr>
          <w:rFonts w:ascii="Times New Roman" w:hAnsi="Times New Roman" w:cs="Times New Roman"/>
          <w:spacing w:val="-2"/>
          <w:sz w:val="24"/>
        </w:rPr>
        <w:t>las</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rutas</w:t>
      </w:r>
      <w:r w:rsidRPr="006E100B">
        <w:rPr>
          <w:rFonts w:ascii="Times New Roman" w:hAnsi="Times New Roman" w:cs="Times New Roman"/>
          <w:spacing w:val="-14"/>
          <w:sz w:val="24"/>
        </w:rPr>
        <w:t xml:space="preserve"> </w:t>
      </w:r>
      <w:r w:rsidRPr="006E100B">
        <w:rPr>
          <w:rFonts w:ascii="Times New Roman" w:hAnsi="Times New Roman" w:cs="Times New Roman"/>
          <w:spacing w:val="-2"/>
          <w:sz w:val="24"/>
        </w:rPr>
        <w:t>de</w:t>
      </w:r>
      <w:r w:rsidRPr="006E100B">
        <w:rPr>
          <w:rFonts w:ascii="Times New Roman" w:hAnsi="Times New Roman" w:cs="Times New Roman"/>
          <w:spacing w:val="-17"/>
          <w:sz w:val="24"/>
        </w:rPr>
        <w:t xml:space="preserve"> </w:t>
      </w:r>
      <w:r w:rsidRPr="006E100B">
        <w:rPr>
          <w:rFonts w:ascii="Times New Roman" w:hAnsi="Times New Roman" w:cs="Times New Roman"/>
          <w:spacing w:val="-2"/>
          <w:sz w:val="24"/>
        </w:rPr>
        <w:t>evacuación.</w:t>
      </w:r>
    </w:p>
    <w:p w14:paraId="6FAFEEC9" w14:textId="77777777" w:rsidR="004D48C4" w:rsidRPr="006E100B" w:rsidRDefault="009B60B3" w:rsidP="006E100B">
      <w:pPr>
        <w:pStyle w:val="Prrafodelista"/>
        <w:numPr>
          <w:ilvl w:val="0"/>
          <w:numId w:val="14"/>
        </w:numPr>
        <w:tabs>
          <w:tab w:val="left" w:pos="2159"/>
        </w:tabs>
        <w:spacing w:before="46" w:line="360" w:lineRule="auto"/>
        <w:rPr>
          <w:rFonts w:ascii="Times New Roman" w:hAnsi="Times New Roman" w:cs="Times New Roman"/>
          <w:sz w:val="24"/>
        </w:rPr>
      </w:pPr>
      <w:r w:rsidRPr="006E100B">
        <w:rPr>
          <w:rFonts w:ascii="Times New Roman" w:hAnsi="Times New Roman" w:cs="Times New Roman"/>
          <w:spacing w:val="-8"/>
          <w:sz w:val="24"/>
        </w:rPr>
        <w:t>Evitar</w:t>
      </w:r>
      <w:r w:rsidRPr="006E100B">
        <w:rPr>
          <w:rFonts w:ascii="Times New Roman" w:hAnsi="Times New Roman" w:cs="Times New Roman"/>
          <w:spacing w:val="-17"/>
          <w:sz w:val="24"/>
        </w:rPr>
        <w:t xml:space="preserve"> </w:t>
      </w:r>
      <w:r w:rsidRPr="006E100B">
        <w:rPr>
          <w:rFonts w:ascii="Times New Roman" w:hAnsi="Times New Roman" w:cs="Times New Roman"/>
          <w:spacing w:val="-8"/>
          <w:sz w:val="24"/>
        </w:rPr>
        <w:t>los</w:t>
      </w:r>
      <w:r w:rsidRPr="006E100B">
        <w:rPr>
          <w:rFonts w:ascii="Times New Roman" w:hAnsi="Times New Roman" w:cs="Times New Roman"/>
          <w:spacing w:val="-9"/>
          <w:sz w:val="24"/>
        </w:rPr>
        <w:t xml:space="preserve"> </w:t>
      </w:r>
      <w:r w:rsidRPr="006E100B">
        <w:rPr>
          <w:rFonts w:ascii="Times New Roman" w:hAnsi="Times New Roman" w:cs="Times New Roman"/>
          <w:spacing w:val="-8"/>
          <w:sz w:val="24"/>
        </w:rPr>
        <w:t>obstáculos</w:t>
      </w:r>
      <w:r w:rsidRPr="006E100B">
        <w:rPr>
          <w:rFonts w:ascii="Times New Roman" w:hAnsi="Times New Roman" w:cs="Times New Roman"/>
          <w:spacing w:val="-13"/>
          <w:sz w:val="24"/>
        </w:rPr>
        <w:t xml:space="preserve"> </w:t>
      </w:r>
      <w:r w:rsidRPr="006E100B">
        <w:rPr>
          <w:rFonts w:ascii="Times New Roman" w:hAnsi="Times New Roman" w:cs="Times New Roman"/>
          <w:spacing w:val="-8"/>
          <w:sz w:val="24"/>
        </w:rPr>
        <w:t>en</w:t>
      </w:r>
      <w:r w:rsidRPr="006E100B">
        <w:rPr>
          <w:rFonts w:ascii="Times New Roman" w:hAnsi="Times New Roman" w:cs="Times New Roman"/>
          <w:spacing w:val="-9"/>
          <w:sz w:val="24"/>
        </w:rPr>
        <w:t xml:space="preserve"> </w:t>
      </w:r>
      <w:r w:rsidRPr="006E100B">
        <w:rPr>
          <w:rFonts w:ascii="Times New Roman" w:hAnsi="Times New Roman" w:cs="Times New Roman"/>
          <w:spacing w:val="-8"/>
          <w:sz w:val="24"/>
        </w:rPr>
        <w:t>las</w:t>
      </w:r>
      <w:r w:rsidRPr="006E100B">
        <w:rPr>
          <w:rFonts w:ascii="Times New Roman" w:hAnsi="Times New Roman" w:cs="Times New Roman"/>
          <w:spacing w:val="-18"/>
          <w:sz w:val="24"/>
        </w:rPr>
        <w:t xml:space="preserve"> </w:t>
      </w:r>
      <w:r w:rsidRPr="006E100B">
        <w:rPr>
          <w:rFonts w:ascii="Times New Roman" w:hAnsi="Times New Roman" w:cs="Times New Roman"/>
          <w:spacing w:val="-8"/>
          <w:sz w:val="24"/>
        </w:rPr>
        <w:t>salidas</w:t>
      </w:r>
      <w:r w:rsidRPr="006E100B">
        <w:rPr>
          <w:rFonts w:ascii="Times New Roman" w:hAnsi="Times New Roman" w:cs="Times New Roman"/>
          <w:spacing w:val="-13"/>
          <w:sz w:val="24"/>
        </w:rPr>
        <w:t xml:space="preserve"> </w:t>
      </w:r>
      <w:r w:rsidRPr="006E100B">
        <w:rPr>
          <w:rFonts w:ascii="Times New Roman" w:hAnsi="Times New Roman" w:cs="Times New Roman"/>
          <w:spacing w:val="-8"/>
          <w:sz w:val="24"/>
        </w:rPr>
        <w:t>de emergencia.</w:t>
      </w:r>
    </w:p>
    <w:p w14:paraId="4B688EC7" w14:textId="77777777" w:rsidR="004D48C4" w:rsidRPr="006E100B" w:rsidRDefault="009B60B3" w:rsidP="006E100B">
      <w:pPr>
        <w:pStyle w:val="Prrafodelista"/>
        <w:numPr>
          <w:ilvl w:val="0"/>
          <w:numId w:val="14"/>
        </w:numPr>
        <w:tabs>
          <w:tab w:val="left" w:pos="2159"/>
        </w:tabs>
        <w:spacing w:before="42" w:line="360" w:lineRule="auto"/>
        <w:ind w:right="1357"/>
        <w:rPr>
          <w:rFonts w:ascii="Times New Roman" w:hAnsi="Times New Roman" w:cs="Times New Roman"/>
          <w:sz w:val="24"/>
        </w:rPr>
      </w:pPr>
      <w:r w:rsidRPr="006E100B">
        <w:rPr>
          <w:rFonts w:ascii="Times New Roman" w:hAnsi="Times New Roman" w:cs="Times New Roman"/>
          <w:sz w:val="24"/>
        </w:rPr>
        <w:t>Manejo</w:t>
      </w:r>
      <w:r w:rsidRPr="006E100B">
        <w:rPr>
          <w:rFonts w:ascii="Times New Roman" w:hAnsi="Times New Roman" w:cs="Times New Roman"/>
          <w:spacing w:val="-14"/>
          <w:sz w:val="24"/>
        </w:rPr>
        <w:t xml:space="preserve"> </w:t>
      </w:r>
      <w:r w:rsidRPr="006E100B">
        <w:rPr>
          <w:rFonts w:ascii="Times New Roman" w:hAnsi="Times New Roman" w:cs="Times New Roman"/>
          <w:sz w:val="24"/>
        </w:rPr>
        <w:t>de</w:t>
      </w:r>
      <w:r w:rsidRPr="006E100B">
        <w:rPr>
          <w:rFonts w:ascii="Times New Roman" w:hAnsi="Times New Roman" w:cs="Times New Roman"/>
          <w:spacing w:val="-13"/>
          <w:sz w:val="24"/>
        </w:rPr>
        <w:t xml:space="preserve"> </w:t>
      </w:r>
      <w:r w:rsidRPr="006E100B">
        <w:rPr>
          <w:rFonts w:ascii="Times New Roman" w:hAnsi="Times New Roman" w:cs="Times New Roman"/>
          <w:sz w:val="24"/>
        </w:rPr>
        <w:t>los</w:t>
      </w:r>
      <w:r w:rsidRPr="006E100B">
        <w:rPr>
          <w:rFonts w:ascii="Times New Roman" w:hAnsi="Times New Roman" w:cs="Times New Roman"/>
          <w:spacing w:val="-13"/>
          <w:sz w:val="24"/>
        </w:rPr>
        <w:t xml:space="preserve"> </w:t>
      </w:r>
      <w:r w:rsidRPr="006E100B">
        <w:rPr>
          <w:rFonts w:ascii="Times New Roman" w:hAnsi="Times New Roman" w:cs="Times New Roman"/>
          <w:sz w:val="24"/>
        </w:rPr>
        <w:t>lugares</w:t>
      </w:r>
      <w:r w:rsidRPr="006E100B">
        <w:rPr>
          <w:rFonts w:ascii="Times New Roman" w:hAnsi="Times New Roman" w:cs="Times New Roman"/>
          <w:spacing w:val="-14"/>
          <w:sz w:val="24"/>
        </w:rPr>
        <w:t xml:space="preserve"> </w:t>
      </w:r>
      <w:r w:rsidRPr="006E100B">
        <w:rPr>
          <w:rFonts w:ascii="Times New Roman" w:hAnsi="Times New Roman" w:cs="Times New Roman"/>
          <w:sz w:val="24"/>
        </w:rPr>
        <w:t>seguros</w:t>
      </w:r>
      <w:r w:rsidRPr="006E100B">
        <w:rPr>
          <w:rFonts w:ascii="Times New Roman" w:hAnsi="Times New Roman" w:cs="Times New Roman"/>
          <w:spacing w:val="-11"/>
          <w:sz w:val="24"/>
        </w:rPr>
        <w:t xml:space="preserve"> </w:t>
      </w:r>
      <w:r w:rsidRPr="006E100B">
        <w:rPr>
          <w:rFonts w:ascii="Times New Roman" w:hAnsi="Times New Roman" w:cs="Times New Roman"/>
          <w:sz w:val="24"/>
        </w:rPr>
        <w:t>dentro</w:t>
      </w:r>
      <w:r w:rsidRPr="006E100B">
        <w:rPr>
          <w:rFonts w:ascii="Times New Roman" w:hAnsi="Times New Roman" w:cs="Times New Roman"/>
          <w:spacing w:val="-11"/>
          <w:sz w:val="24"/>
        </w:rPr>
        <w:t xml:space="preserve"> </w:t>
      </w:r>
      <w:r w:rsidRPr="006E100B">
        <w:rPr>
          <w:rFonts w:ascii="Times New Roman" w:hAnsi="Times New Roman" w:cs="Times New Roman"/>
          <w:sz w:val="24"/>
        </w:rPr>
        <w:t>y</w:t>
      </w:r>
      <w:r w:rsidRPr="006E100B">
        <w:rPr>
          <w:rFonts w:ascii="Times New Roman" w:hAnsi="Times New Roman" w:cs="Times New Roman"/>
          <w:spacing w:val="-16"/>
          <w:sz w:val="24"/>
        </w:rPr>
        <w:t xml:space="preserve"> </w:t>
      </w:r>
      <w:r w:rsidRPr="006E100B">
        <w:rPr>
          <w:rFonts w:ascii="Times New Roman" w:hAnsi="Times New Roman" w:cs="Times New Roman"/>
          <w:sz w:val="24"/>
        </w:rPr>
        <w:t>fuera</w:t>
      </w:r>
      <w:r w:rsidRPr="006E100B">
        <w:rPr>
          <w:rFonts w:ascii="Times New Roman" w:hAnsi="Times New Roman" w:cs="Times New Roman"/>
          <w:spacing w:val="-13"/>
          <w:sz w:val="24"/>
        </w:rPr>
        <w:t xml:space="preserve"> </w:t>
      </w:r>
      <w:r w:rsidRPr="006E100B">
        <w:rPr>
          <w:rFonts w:ascii="Times New Roman" w:hAnsi="Times New Roman" w:cs="Times New Roman"/>
          <w:sz w:val="24"/>
        </w:rPr>
        <w:t>de</w:t>
      </w:r>
      <w:r w:rsidRPr="006E100B">
        <w:rPr>
          <w:rFonts w:ascii="Times New Roman" w:hAnsi="Times New Roman" w:cs="Times New Roman"/>
          <w:spacing w:val="-13"/>
          <w:sz w:val="24"/>
        </w:rPr>
        <w:t xml:space="preserve"> </w:t>
      </w:r>
      <w:r w:rsidRPr="006E100B">
        <w:rPr>
          <w:rFonts w:ascii="Times New Roman" w:hAnsi="Times New Roman" w:cs="Times New Roman"/>
          <w:sz w:val="24"/>
        </w:rPr>
        <w:t>las</w:t>
      </w:r>
      <w:r w:rsidRPr="006E100B">
        <w:rPr>
          <w:rFonts w:ascii="Times New Roman" w:hAnsi="Times New Roman" w:cs="Times New Roman"/>
          <w:spacing w:val="-13"/>
          <w:sz w:val="24"/>
        </w:rPr>
        <w:t xml:space="preserve"> </w:t>
      </w:r>
      <w:r w:rsidRPr="006E100B">
        <w:rPr>
          <w:rFonts w:ascii="Times New Roman" w:hAnsi="Times New Roman" w:cs="Times New Roman"/>
          <w:sz w:val="24"/>
        </w:rPr>
        <w:t>instalaciones</w:t>
      </w:r>
      <w:r w:rsidRPr="006E100B">
        <w:rPr>
          <w:rFonts w:ascii="Times New Roman" w:hAnsi="Times New Roman" w:cs="Times New Roman"/>
          <w:spacing w:val="-10"/>
          <w:sz w:val="24"/>
        </w:rPr>
        <w:t xml:space="preserve"> </w:t>
      </w:r>
      <w:r w:rsidRPr="006E100B">
        <w:rPr>
          <w:rFonts w:ascii="Times New Roman" w:hAnsi="Times New Roman" w:cs="Times New Roman"/>
          <w:sz w:val="24"/>
        </w:rPr>
        <w:t>de</w:t>
      </w:r>
      <w:r w:rsidRPr="006E100B">
        <w:rPr>
          <w:rFonts w:ascii="Times New Roman" w:hAnsi="Times New Roman" w:cs="Times New Roman"/>
          <w:spacing w:val="-13"/>
          <w:sz w:val="24"/>
        </w:rPr>
        <w:t xml:space="preserve"> </w:t>
      </w:r>
      <w:r w:rsidRPr="006E100B">
        <w:rPr>
          <w:rFonts w:ascii="Times New Roman" w:hAnsi="Times New Roman" w:cs="Times New Roman"/>
          <w:sz w:val="24"/>
        </w:rPr>
        <w:t>la sede educativa.</w:t>
      </w:r>
    </w:p>
    <w:p w14:paraId="053A4894" w14:textId="4DBAB728" w:rsidR="004D48C4" w:rsidRPr="007411C6" w:rsidRDefault="009B60B3" w:rsidP="006E100B">
      <w:pPr>
        <w:pStyle w:val="Prrafodelista"/>
        <w:numPr>
          <w:ilvl w:val="0"/>
          <w:numId w:val="14"/>
        </w:numPr>
        <w:tabs>
          <w:tab w:val="left" w:pos="2159"/>
        </w:tabs>
        <w:spacing w:line="360" w:lineRule="auto"/>
        <w:rPr>
          <w:rFonts w:ascii="Times New Roman" w:hAnsi="Times New Roman" w:cs="Times New Roman"/>
          <w:sz w:val="24"/>
        </w:rPr>
      </w:pPr>
      <w:r w:rsidRPr="006E100B">
        <w:rPr>
          <w:rFonts w:ascii="Times New Roman" w:hAnsi="Times New Roman" w:cs="Times New Roman"/>
          <w:spacing w:val="-6"/>
          <w:sz w:val="24"/>
        </w:rPr>
        <w:t>Mantener</w:t>
      </w:r>
      <w:r w:rsidRPr="006E100B">
        <w:rPr>
          <w:rFonts w:ascii="Times New Roman" w:hAnsi="Times New Roman" w:cs="Times New Roman"/>
          <w:spacing w:val="-19"/>
          <w:sz w:val="24"/>
        </w:rPr>
        <w:t xml:space="preserve"> </w:t>
      </w:r>
      <w:r w:rsidRPr="006E100B">
        <w:rPr>
          <w:rFonts w:ascii="Times New Roman" w:hAnsi="Times New Roman" w:cs="Times New Roman"/>
          <w:spacing w:val="-6"/>
          <w:sz w:val="24"/>
        </w:rPr>
        <w:t>libres</w:t>
      </w:r>
      <w:r w:rsidRPr="006E100B">
        <w:rPr>
          <w:rFonts w:ascii="Times New Roman" w:hAnsi="Times New Roman" w:cs="Times New Roman"/>
          <w:spacing w:val="-20"/>
          <w:sz w:val="24"/>
        </w:rPr>
        <w:t xml:space="preserve"> </w:t>
      </w:r>
      <w:r w:rsidRPr="006E100B">
        <w:rPr>
          <w:rFonts w:ascii="Times New Roman" w:hAnsi="Times New Roman" w:cs="Times New Roman"/>
          <w:spacing w:val="-6"/>
          <w:sz w:val="24"/>
        </w:rPr>
        <w:t>las</w:t>
      </w:r>
      <w:r w:rsidRPr="006E100B">
        <w:rPr>
          <w:rFonts w:ascii="Times New Roman" w:hAnsi="Times New Roman" w:cs="Times New Roman"/>
          <w:spacing w:val="-15"/>
          <w:sz w:val="24"/>
        </w:rPr>
        <w:t xml:space="preserve"> </w:t>
      </w:r>
      <w:r w:rsidRPr="006E100B">
        <w:rPr>
          <w:rFonts w:ascii="Times New Roman" w:hAnsi="Times New Roman" w:cs="Times New Roman"/>
          <w:spacing w:val="-6"/>
          <w:sz w:val="24"/>
        </w:rPr>
        <w:t>salidas</w:t>
      </w:r>
      <w:r w:rsidRPr="006E100B">
        <w:rPr>
          <w:rFonts w:ascii="Times New Roman" w:hAnsi="Times New Roman" w:cs="Times New Roman"/>
          <w:spacing w:val="-16"/>
          <w:sz w:val="24"/>
        </w:rPr>
        <w:t xml:space="preserve"> </w:t>
      </w:r>
      <w:r w:rsidRPr="006E100B">
        <w:rPr>
          <w:rFonts w:ascii="Times New Roman" w:hAnsi="Times New Roman" w:cs="Times New Roman"/>
          <w:spacing w:val="-6"/>
          <w:sz w:val="24"/>
        </w:rPr>
        <w:t>de</w:t>
      </w:r>
      <w:r w:rsidRPr="006E100B">
        <w:rPr>
          <w:rFonts w:ascii="Times New Roman" w:hAnsi="Times New Roman" w:cs="Times New Roman"/>
          <w:spacing w:val="-14"/>
          <w:sz w:val="24"/>
        </w:rPr>
        <w:t xml:space="preserve"> </w:t>
      </w:r>
      <w:r w:rsidRPr="006E100B">
        <w:rPr>
          <w:rFonts w:ascii="Times New Roman" w:hAnsi="Times New Roman" w:cs="Times New Roman"/>
          <w:spacing w:val="-6"/>
          <w:sz w:val="24"/>
        </w:rPr>
        <w:t>emergencia.</w:t>
      </w:r>
    </w:p>
    <w:p w14:paraId="6452ABEF" w14:textId="77777777" w:rsidR="004D48C4" w:rsidRPr="006E100B" w:rsidRDefault="009B60B3" w:rsidP="006E100B">
      <w:pPr>
        <w:pStyle w:val="Prrafodelista"/>
        <w:numPr>
          <w:ilvl w:val="0"/>
          <w:numId w:val="14"/>
        </w:numPr>
        <w:tabs>
          <w:tab w:val="left" w:pos="2159"/>
        </w:tabs>
        <w:spacing w:before="270" w:line="360" w:lineRule="auto"/>
        <w:ind w:right="1151"/>
        <w:rPr>
          <w:rFonts w:ascii="Times New Roman" w:hAnsi="Times New Roman" w:cs="Times New Roman"/>
          <w:sz w:val="24"/>
        </w:rPr>
      </w:pPr>
      <w:r w:rsidRPr="006E100B">
        <w:rPr>
          <w:rFonts w:ascii="Times New Roman" w:hAnsi="Times New Roman" w:cs="Times New Roman"/>
          <w:sz w:val="24"/>
        </w:rPr>
        <w:t>Mantener</w:t>
      </w:r>
      <w:r w:rsidRPr="006E100B">
        <w:rPr>
          <w:rFonts w:ascii="Times New Roman" w:hAnsi="Times New Roman" w:cs="Times New Roman"/>
          <w:spacing w:val="80"/>
          <w:sz w:val="24"/>
        </w:rPr>
        <w:t xml:space="preserve"> </w:t>
      </w:r>
      <w:r w:rsidRPr="006E100B">
        <w:rPr>
          <w:rFonts w:ascii="Times New Roman" w:hAnsi="Times New Roman" w:cs="Times New Roman"/>
          <w:sz w:val="24"/>
        </w:rPr>
        <w:t>actualizado</w:t>
      </w:r>
      <w:r w:rsidRPr="006E100B">
        <w:rPr>
          <w:rFonts w:ascii="Times New Roman" w:hAnsi="Times New Roman" w:cs="Times New Roman"/>
          <w:spacing w:val="80"/>
          <w:sz w:val="24"/>
        </w:rPr>
        <w:t xml:space="preserve"> </w:t>
      </w:r>
      <w:r w:rsidRPr="006E100B">
        <w:rPr>
          <w:rFonts w:ascii="Times New Roman" w:hAnsi="Times New Roman" w:cs="Times New Roman"/>
          <w:sz w:val="24"/>
        </w:rPr>
        <w:t>y</w:t>
      </w:r>
      <w:r w:rsidRPr="006E100B">
        <w:rPr>
          <w:rFonts w:ascii="Times New Roman" w:hAnsi="Times New Roman" w:cs="Times New Roman"/>
          <w:spacing w:val="80"/>
          <w:sz w:val="24"/>
        </w:rPr>
        <w:t xml:space="preserve"> </w:t>
      </w:r>
      <w:r w:rsidRPr="006E100B">
        <w:rPr>
          <w:rFonts w:ascii="Times New Roman" w:hAnsi="Times New Roman" w:cs="Times New Roman"/>
          <w:sz w:val="24"/>
        </w:rPr>
        <w:t>en</w:t>
      </w:r>
      <w:r w:rsidRPr="006E100B">
        <w:rPr>
          <w:rFonts w:ascii="Times New Roman" w:hAnsi="Times New Roman" w:cs="Times New Roman"/>
          <w:spacing w:val="80"/>
          <w:sz w:val="24"/>
        </w:rPr>
        <w:t xml:space="preserve"> </w:t>
      </w:r>
      <w:r w:rsidRPr="006E100B">
        <w:rPr>
          <w:rFonts w:ascii="Times New Roman" w:hAnsi="Times New Roman" w:cs="Times New Roman"/>
          <w:sz w:val="24"/>
        </w:rPr>
        <w:t>buen</w:t>
      </w:r>
      <w:r w:rsidRPr="006E100B">
        <w:rPr>
          <w:rFonts w:ascii="Times New Roman" w:hAnsi="Times New Roman" w:cs="Times New Roman"/>
          <w:spacing w:val="80"/>
          <w:sz w:val="24"/>
        </w:rPr>
        <w:t xml:space="preserve"> </w:t>
      </w:r>
      <w:r w:rsidRPr="006E100B">
        <w:rPr>
          <w:rFonts w:ascii="Times New Roman" w:hAnsi="Times New Roman" w:cs="Times New Roman"/>
          <w:sz w:val="24"/>
        </w:rPr>
        <w:t>estado</w:t>
      </w:r>
      <w:r w:rsidRPr="006E100B">
        <w:rPr>
          <w:rFonts w:ascii="Times New Roman" w:hAnsi="Times New Roman" w:cs="Times New Roman"/>
          <w:spacing w:val="80"/>
          <w:sz w:val="24"/>
        </w:rPr>
        <w:t xml:space="preserve"> </w:t>
      </w:r>
      <w:r w:rsidRPr="006E100B">
        <w:rPr>
          <w:rFonts w:ascii="Times New Roman" w:hAnsi="Times New Roman" w:cs="Times New Roman"/>
          <w:sz w:val="24"/>
        </w:rPr>
        <w:t>los</w:t>
      </w:r>
      <w:r w:rsidRPr="006E100B">
        <w:rPr>
          <w:rFonts w:ascii="Times New Roman" w:hAnsi="Times New Roman" w:cs="Times New Roman"/>
          <w:spacing w:val="80"/>
          <w:sz w:val="24"/>
        </w:rPr>
        <w:t xml:space="preserve"> </w:t>
      </w:r>
      <w:r w:rsidRPr="006E100B">
        <w:rPr>
          <w:rFonts w:ascii="Times New Roman" w:hAnsi="Times New Roman" w:cs="Times New Roman"/>
          <w:sz w:val="24"/>
        </w:rPr>
        <w:t>mapas</w:t>
      </w:r>
      <w:r w:rsidRPr="006E100B">
        <w:rPr>
          <w:rFonts w:ascii="Times New Roman" w:hAnsi="Times New Roman" w:cs="Times New Roman"/>
          <w:spacing w:val="80"/>
          <w:sz w:val="24"/>
        </w:rPr>
        <w:t xml:space="preserve"> </w:t>
      </w:r>
      <w:r w:rsidRPr="006E100B">
        <w:rPr>
          <w:rFonts w:ascii="Times New Roman" w:hAnsi="Times New Roman" w:cs="Times New Roman"/>
          <w:sz w:val="24"/>
        </w:rPr>
        <w:t>de</w:t>
      </w:r>
      <w:r w:rsidRPr="006E100B">
        <w:rPr>
          <w:rFonts w:ascii="Times New Roman" w:hAnsi="Times New Roman" w:cs="Times New Roman"/>
          <w:spacing w:val="80"/>
          <w:sz w:val="24"/>
        </w:rPr>
        <w:t xml:space="preserve"> </w:t>
      </w:r>
      <w:r w:rsidRPr="006E100B">
        <w:rPr>
          <w:rFonts w:ascii="Times New Roman" w:hAnsi="Times New Roman" w:cs="Times New Roman"/>
          <w:sz w:val="24"/>
        </w:rPr>
        <w:t>evacuación</w:t>
      </w:r>
      <w:r w:rsidRPr="006E100B">
        <w:rPr>
          <w:rFonts w:ascii="Times New Roman" w:hAnsi="Times New Roman" w:cs="Times New Roman"/>
          <w:sz w:val="24"/>
        </w:rPr>
        <w:t xml:space="preserve"> y</w:t>
      </w:r>
      <w:r w:rsidRPr="006E100B">
        <w:rPr>
          <w:rFonts w:ascii="Times New Roman" w:hAnsi="Times New Roman" w:cs="Times New Roman"/>
          <w:spacing w:val="80"/>
          <w:sz w:val="24"/>
        </w:rPr>
        <w:t xml:space="preserve"> </w:t>
      </w:r>
      <w:r w:rsidRPr="006E100B">
        <w:rPr>
          <w:rFonts w:ascii="Times New Roman" w:hAnsi="Times New Roman" w:cs="Times New Roman"/>
          <w:sz w:val="24"/>
        </w:rPr>
        <w:t>la señalización de la sede educativa.</w:t>
      </w:r>
    </w:p>
    <w:p w14:paraId="529AE6FF" w14:textId="77777777" w:rsidR="004D48C4" w:rsidRPr="006E100B" w:rsidRDefault="009B60B3" w:rsidP="006E100B">
      <w:pPr>
        <w:pStyle w:val="Prrafodelista"/>
        <w:numPr>
          <w:ilvl w:val="0"/>
          <w:numId w:val="14"/>
        </w:numPr>
        <w:tabs>
          <w:tab w:val="left" w:pos="2159"/>
        </w:tabs>
        <w:spacing w:before="2" w:line="360" w:lineRule="auto"/>
        <w:ind w:right="1573"/>
        <w:rPr>
          <w:rFonts w:ascii="Times New Roman" w:hAnsi="Times New Roman" w:cs="Times New Roman"/>
          <w:sz w:val="24"/>
        </w:rPr>
      </w:pPr>
      <w:r w:rsidRPr="006E100B">
        <w:rPr>
          <w:rFonts w:ascii="Times New Roman" w:hAnsi="Times New Roman" w:cs="Times New Roman"/>
          <w:sz w:val="24"/>
        </w:rPr>
        <w:t xml:space="preserve">Conservar la calma y procurar no incurrir en comportamientos que </w:t>
      </w:r>
      <w:r w:rsidRPr="006E100B">
        <w:rPr>
          <w:rFonts w:ascii="Times New Roman" w:hAnsi="Times New Roman" w:cs="Times New Roman"/>
          <w:spacing w:val="-4"/>
          <w:sz w:val="24"/>
        </w:rPr>
        <w:t>puedan</w:t>
      </w:r>
      <w:r w:rsidRPr="006E100B">
        <w:rPr>
          <w:rFonts w:ascii="Times New Roman" w:hAnsi="Times New Roman" w:cs="Times New Roman"/>
          <w:spacing w:val="-15"/>
          <w:sz w:val="24"/>
        </w:rPr>
        <w:t xml:space="preserve"> </w:t>
      </w:r>
      <w:r w:rsidRPr="006E100B">
        <w:rPr>
          <w:rFonts w:ascii="Times New Roman" w:hAnsi="Times New Roman" w:cs="Times New Roman"/>
          <w:spacing w:val="-4"/>
          <w:sz w:val="24"/>
        </w:rPr>
        <w:t>transmitir</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nerviosismo</w:t>
      </w:r>
      <w:r w:rsidRPr="006E100B">
        <w:rPr>
          <w:rFonts w:ascii="Times New Roman" w:hAnsi="Times New Roman" w:cs="Times New Roman"/>
          <w:spacing w:val="-13"/>
          <w:sz w:val="24"/>
        </w:rPr>
        <w:t xml:space="preserve"> </w:t>
      </w:r>
      <w:r w:rsidRPr="006E100B">
        <w:rPr>
          <w:rFonts w:ascii="Times New Roman" w:hAnsi="Times New Roman" w:cs="Times New Roman"/>
          <w:spacing w:val="-4"/>
          <w:sz w:val="24"/>
        </w:rPr>
        <w:t>a</w:t>
      </w:r>
      <w:r w:rsidRPr="006E100B">
        <w:rPr>
          <w:rFonts w:ascii="Times New Roman" w:hAnsi="Times New Roman" w:cs="Times New Roman"/>
          <w:spacing w:val="-20"/>
          <w:sz w:val="24"/>
        </w:rPr>
        <w:t xml:space="preserve"> </w:t>
      </w:r>
      <w:r w:rsidRPr="006E100B">
        <w:rPr>
          <w:rFonts w:ascii="Times New Roman" w:hAnsi="Times New Roman" w:cs="Times New Roman"/>
          <w:spacing w:val="-4"/>
          <w:sz w:val="24"/>
        </w:rPr>
        <w:t>los</w:t>
      </w:r>
      <w:r w:rsidRPr="006E100B">
        <w:rPr>
          <w:rFonts w:ascii="Times New Roman" w:hAnsi="Times New Roman" w:cs="Times New Roman"/>
          <w:spacing w:val="-17"/>
          <w:sz w:val="24"/>
        </w:rPr>
        <w:t xml:space="preserve"> </w:t>
      </w:r>
      <w:r w:rsidRPr="006E100B">
        <w:rPr>
          <w:rFonts w:ascii="Times New Roman" w:hAnsi="Times New Roman" w:cs="Times New Roman"/>
          <w:spacing w:val="-4"/>
          <w:sz w:val="24"/>
        </w:rPr>
        <w:t>demás.</w:t>
      </w:r>
    </w:p>
    <w:p w14:paraId="1B9CADD7" w14:textId="77777777" w:rsidR="004D48C4" w:rsidRPr="006E100B" w:rsidRDefault="009B60B3" w:rsidP="006E100B">
      <w:pPr>
        <w:pStyle w:val="Prrafodelista"/>
        <w:numPr>
          <w:ilvl w:val="0"/>
          <w:numId w:val="14"/>
        </w:numPr>
        <w:tabs>
          <w:tab w:val="left" w:pos="2127"/>
          <w:tab w:val="left" w:pos="2159"/>
        </w:tabs>
        <w:spacing w:before="8" w:line="360" w:lineRule="auto"/>
        <w:ind w:right="2585"/>
        <w:rPr>
          <w:rFonts w:ascii="Times New Roman" w:hAnsi="Times New Roman" w:cs="Times New Roman"/>
          <w:sz w:val="24"/>
        </w:rPr>
      </w:pPr>
      <w:r w:rsidRPr="006E100B">
        <w:rPr>
          <w:rFonts w:ascii="Times New Roman" w:hAnsi="Times New Roman" w:cs="Times New Roman"/>
          <w:sz w:val="24"/>
        </w:rPr>
        <w:t>Activar</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la</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alarma</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de</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emergencia</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en</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acuerdo</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con</w:t>
      </w:r>
      <w:r w:rsidRPr="006E100B">
        <w:rPr>
          <w:rFonts w:ascii="Times New Roman" w:hAnsi="Times New Roman" w:cs="Times New Roman"/>
          <w:spacing w:val="80"/>
          <w:w w:val="150"/>
          <w:sz w:val="24"/>
        </w:rPr>
        <w:t xml:space="preserve"> </w:t>
      </w:r>
      <w:r w:rsidRPr="006E100B">
        <w:rPr>
          <w:rFonts w:ascii="Times New Roman" w:hAnsi="Times New Roman" w:cs="Times New Roman"/>
          <w:sz w:val="24"/>
        </w:rPr>
        <w:t xml:space="preserve">el </w:t>
      </w:r>
      <w:r w:rsidRPr="006E100B">
        <w:rPr>
          <w:rFonts w:ascii="Times New Roman" w:hAnsi="Times New Roman" w:cs="Times New Roman"/>
          <w:spacing w:val="-2"/>
          <w:sz w:val="24"/>
        </w:rPr>
        <w:t>coordinador</w:t>
      </w:r>
      <w:r w:rsidRPr="006E100B">
        <w:rPr>
          <w:rFonts w:ascii="Times New Roman" w:hAnsi="Times New Roman" w:cs="Times New Roman"/>
          <w:sz w:val="24"/>
        </w:rPr>
        <w:tab/>
        <w:t>de emergencias</w:t>
      </w:r>
    </w:p>
    <w:p w14:paraId="64C5C57A" w14:textId="77777777" w:rsidR="004D48C4" w:rsidRPr="006E100B" w:rsidRDefault="009B60B3" w:rsidP="006E100B">
      <w:pPr>
        <w:pStyle w:val="Prrafodelista"/>
        <w:numPr>
          <w:ilvl w:val="0"/>
          <w:numId w:val="14"/>
        </w:numPr>
        <w:tabs>
          <w:tab w:val="left" w:pos="2159"/>
        </w:tabs>
        <w:spacing w:before="8" w:line="360" w:lineRule="auto"/>
        <w:rPr>
          <w:rFonts w:ascii="Times New Roman" w:hAnsi="Times New Roman" w:cs="Times New Roman"/>
          <w:sz w:val="24"/>
        </w:rPr>
      </w:pPr>
      <w:r w:rsidRPr="006E100B">
        <w:rPr>
          <w:rFonts w:ascii="Times New Roman" w:hAnsi="Times New Roman" w:cs="Times New Roman"/>
          <w:spacing w:val="-4"/>
          <w:sz w:val="24"/>
        </w:rPr>
        <w:t>Evacuar</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a</w:t>
      </w:r>
      <w:r w:rsidRPr="006E100B">
        <w:rPr>
          <w:rFonts w:ascii="Times New Roman" w:hAnsi="Times New Roman" w:cs="Times New Roman"/>
          <w:spacing w:val="-19"/>
          <w:sz w:val="24"/>
        </w:rPr>
        <w:t xml:space="preserve"> </w:t>
      </w:r>
      <w:r w:rsidRPr="006E100B">
        <w:rPr>
          <w:rFonts w:ascii="Times New Roman" w:hAnsi="Times New Roman" w:cs="Times New Roman"/>
          <w:spacing w:val="-4"/>
          <w:sz w:val="24"/>
        </w:rPr>
        <w:t>visitantes</w:t>
      </w:r>
      <w:r w:rsidRPr="006E100B">
        <w:rPr>
          <w:rFonts w:ascii="Times New Roman" w:hAnsi="Times New Roman" w:cs="Times New Roman"/>
          <w:spacing w:val="-13"/>
          <w:sz w:val="24"/>
        </w:rPr>
        <w:t xml:space="preserve"> </w:t>
      </w:r>
      <w:r w:rsidRPr="006E100B">
        <w:rPr>
          <w:rFonts w:ascii="Times New Roman" w:hAnsi="Times New Roman" w:cs="Times New Roman"/>
          <w:spacing w:val="-4"/>
          <w:sz w:val="24"/>
        </w:rPr>
        <w:t>y</w:t>
      </w:r>
      <w:r w:rsidRPr="006E100B">
        <w:rPr>
          <w:rFonts w:ascii="Times New Roman" w:hAnsi="Times New Roman" w:cs="Times New Roman"/>
          <w:spacing w:val="-20"/>
          <w:sz w:val="24"/>
        </w:rPr>
        <w:t xml:space="preserve"> </w:t>
      </w:r>
      <w:r w:rsidRPr="006E100B">
        <w:rPr>
          <w:rFonts w:ascii="Times New Roman" w:hAnsi="Times New Roman" w:cs="Times New Roman"/>
          <w:spacing w:val="-4"/>
          <w:sz w:val="24"/>
        </w:rPr>
        <w:t>personal</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en</w:t>
      </w:r>
      <w:r w:rsidRPr="006E100B">
        <w:rPr>
          <w:rFonts w:ascii="Times New Roman" w:hAnsi="Times New Roman" w:cs="Times New Roman"/>
          <w:spacing w:val="-18"/>
          <w:sz w:val="24"/>
        </w:rPr>
        <w:t xml:space="preserve"> </w:t>
      </w:r>
      <w:r w:rsidRPr="006E100B">
        <w:rPr>
          <w:rFonts w:ascii="Times New Roman" w:hAnsi="Times New Roman" w:cs="Times New Roman"/>
          <w:spacing w:val="-4"/>
          <w:sz w:val="24"/>
        </w:rPr>
        <w:t>caso</w:t>
      </w:r>
      <w:r w:rsidRPr="006E100B">
        <w:rPr>
          <w:rFonts w:ascii="Times New Roman" w:hAnsi="Times New Roman" w:cs="Times New Roman"/>
          <w:spacing w:val="-17"/>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una</w:t>
      </w:r>
      <w:r w:rsidRPr="006E100B">
        <w:rPr>
          <w:rFonts w:ascii="Times New Roman" w:hAnsi="Times New Roman" w:cs="Times New Roman"/>
          <w:spacing w:val="-16"/>
          <w:sz w:val="24"/>
        </w:rPr>
        <w:t xml:space="preserve"> </w:t>
      </w:r>
      <w:r w:rsidRPr="006E100B">
        <w:rPr>
          <w:rFonts w:ascii="Times New Roman" w:hAnsi="Times New Roman" w:cs="Times New Roman"/>
          <w:spacing w:val="-4"/>
          <w:sz w:val="24"/>
        </w:rPr>
        <w:t>emergencia.</w:t>
      </w:r>
    </w:p>
    <w:p w14:paraId="1235D841" w14:textId="77777777" w:rsidR="004D48C4" w:rsidRPr="006E100B" w:rsidRDefault="009B60B3" w:rsidP="006E100B">
      <w:pPr>
        <w:pStyle w:val="Prrafodelista"/>
        <w:numPr>
          <w:ilvl w:val="0"/>
          <w:numId w:val="14"/>
        </w:numPr>
        <w:tabs>
          <w:tab w:val="left" w:pos="2159"/>
        </w:tabs>
        <w:spacing w:before="47" w:line="360" w:lineRule="auto"/>
        <w:rPr>
          <w:rFonts w:ascii="Times New Roman" w:hAnsi="Times New Roman" w:cs="Times New Roman"/>
          <w:sz w:val="24"/>
        </w:rPr>
      </w:pPr>
      <w:r w:rsidRPr="006E100B">
        <w:rPr>
          <w:rFonts w:ascii="Times New Roman" w:hAnsi="Times New Roman" w:cs="Times New Roman"/>
          <w:sz w:val="24"/>
        </w:rPr>
        <w:t>Coordinar</w:t>
      </w:r>
      <w:r w:rsidRPr="006E100B">
        <w:rPr>
          <w:rFonts w:ascii="Times New Roman" w:hAnsi="Times New Roman" w:cs="Times New Roman"/>
          <w:spacing w:val="-14"/>
          <w:sz w:val="24"/>
        </w:rPr>
        <w:t xml:space="preserve"> </w:t>
      </w:r>
      <w:r w:rsidRPr="006E100B">
        <w:rPr>
          <w:rFonts w:ascii="Times New Roman" w:hAnsi="Times New Roman" w:cs="Times New Roman"/>
          <w:sz w:val="24"/>
        </w:rPr>
        <w:t>acciones</w:t>
      </w:r>
      <w:r w:rsidRPr="006E100B">
        <w:rPr>
          <w:rFonts w:ascii="Times New Roman" w:hAnsi="Times New Roman" w:cs="Times New Roman"/>
          <w:spacing w:val="-14"/>
          <w:sz w:val="24"/>
        </w:rPr>
        <w:t xml:space="preserve"> </w:t>
      </w:r>
      <w:r w:rsidRPr="006E100B">
        <w:rPr>
          <w:rFonts w:ascii="Times New Roman" w:hAnsi="Times New Roman" w:cs="Times New Roman"/>
          <w:sz w:val="24"/>
        </w:rPr>
        <w:t>con</w:t>
      </w:r>
      <w:r w:rsidRPr="006E100B">
        <w:rPr>
          <w:rFonts w:ascii="Times New Roman" w:hAnsi="Times New Roman" w:cs="Times New Roman"/>
          <w:spacing w:val="-19"/>
          <w:sz w:val="24"/>
        </w:rPr>
        <w:t xml:space="preserve"> </w:t>
      </w:r>
      <w:r w:rsidRPr="006E100B">
        <w:rPr>
          <w:rFonts w:ascii="Times New Roman" w:hAnsi="Times New Roman" w:cs="Times New Roman"/>
          <w:sz w:val="24"/>
        </w:rPr>
        <w:t>las</w:t>
      </w:r>
      <w:r w:rsidRPr="006E100B">
        <w:rPr>
          <w:rFonts w:ascii="Times New Roman" w:hAnsi="Times New Roman" w:cs="Times New Roman"/>
          <w:spacing w:val="-14"/>
          <w:sz w:val="24"/>
        </w:rPr>
        <w:t xml:space="preserve"> </w:t>
      </w:r>
      <w:r w:rsidRPr="006E100B">
        <w:rPr>
          <w:rFonts w:ascii="Times New Roman" w:hAnsi="Times New Roman" w:cs="Times New Roman"/>
          <w:sz w:val="24"/>
        </w:rPr>
        <w:t>demás</w:t>
      </w:r>
      <w:r w:rsidRPr="006E100B">
        <w:rPr>
          <w:rFonts w:ascii="Times New Roman" w:hAnsi="Times New Roman" w:cs="Times New Roman"/>
          <w:spacing w:val="-14"/>
          <w:sz w:val="24"/>
        </w:rPr>
        <w:t xml:space="preserve"> </w:t>
      </w:r>
      <w:r w:rsidRPr="006E100B">
        <w:rPr>
          <w:rFonts w:ascii="Times New Roman" w:hAnsi="Times New Roman" w:cs="Times New Roman"/>
          <w:spacing w:val="-2"/>
          <w:sz w:val="24"/>
        </w:rPr>
        <w:t>comisiones.</w:t>
      </w:r>
    </w:p>
    <w:p w14:paraId="36B5DD8D" w14:textId="77777777" w:rsidR="004D48C4" w:rsidRDefault="004D48C4">
      <w:pPr>
        <w:pStyle w:val="Textoindependiente"/>
      </w:pPr>
    </w:p>
    <w:p w14:paraId="7A013CF1" w14:textId="77777777" w:rsidR="004D48C4" w:rsidRDefault="004D48C4">
      <w:pPr>
        <w:pStyle w:val="Textoindependiente"/>
        <w:spacing w:before="211"/>
      </w:pPr>
    </w:p>
    <w:p w14:paraId="1C8BD7C6" w14:textId="77777777" w:rsidR="004D48C4" w:rsidRPr="006E100B" w:rsidRDefault="009B60B3">
      <w:pPr>
        <w:pStyle w:val="Ttulo2"/>
        <w:spacing w:before="1"/>
        <w:ind w:left="1507"/>
        <w:rPr>
          <w:rFonts w:ascii="Times New Roman" w:hAnsi="Times New Roman" w:cs="Times New Roman"/>
          <w:color w:val="FF0000"/>
        </w:rPr>
      </w:pPr>
      <w:r w:rsidRPr="006E100B">
        <w:rPr>
          <w:rFonts w:ascii="Times New Roman" w:hAnsi="Times New Roman" w:cs="Times New Roman"/>
          <w:color w:val="FF0000"/>
          <w:w w:val="90"/>
        </w:rPr>
        <w:t>BRIGADA</w:t>
      </w:r>
      <w:r w:rsidRPr="006E100B">
        <w:rPr>
          <w:rFonts w:ascii="Times New Roman" w:hAnsi="Times New Roman" w:cs="Times New Roman"/>
          <w:color w:val="FF0000"/>
        </w:rPr>
        <w:t xml:space="preserve"> </w:t>
      </w:r>
      <w:r w:rsidRPr="006E100B">
        <w:rPr>
          <w:rFonts w:ascii="Times New Roman" w:hAnsi="Times New Roman" w:cs="Times New Roman"/>
          <w:color w:val="FF0000"/>
          <w:w w:val="90"/>
        </w:rPr>
        <w:t>DE</w:t>
      </w:r>
      <w:r w:rsidRPr="006E100B">
        <w:rPr>
          <w:rFonts w:ascii="Times New Roman" w:hAnsi="Times New Roman" w:cs="Times New Roman"/>
          <w:color w:val="FF0000"/>
          <w:spacing w:val="6"/>
        </w:rPr>
        <w:t xml:space="preserve"> </w:t>
      </w:r>
      <w:r w:rsidRPr="006E100B">
        <w:rPr>
          <w:rFonts w:ascii="Times New Roman" w:hAnsi="Times New Roman" w:cs="Times New Roman"/>
          <w:color w:val="FF0000"/>
          <w:spacing w:val="-2"/>
          <w:w w:val="90"/>
        </w:rPr>
        <w:t>INCENDIOS</w:t>
      </w:r>
    </w:p>
    <w:p w14:paraId="3BE181E6" w14:textId="77777777" w:rsidR="004D48C4" w:rsidRPr="006E100B" w:rsidRDefault="009B60B3" w:rsidP="006E100B">
      <w:pPr>
        <w:pStyle w:val="Textoindependiente"/>
        <w:spacing w:before="270" w:line="360" w:lineRule="auto"/>
        <w:ind w:left="1559" w:right="1489"/>
        <w:jc w:val="both"/>
        <w:rPr>
          <w:rFonts w:ascii="Times New Roman" w:hAnsi="Times New Roman" w:cs="Times New Roman"/>
        </w:rPr>
      </w:pPr>
      <w:r w:rsidRPr="006E100B">
        <w:rPr>
          <w:rFonts w:ascii="Times New Roman" w:hAnsi="Times New Roman" w:cs="Times New Roman"/>
        </w:rPr>
        <w:t xml:space="preserve">Es la comisión encargada de dar la primera respuesta en caso de conato de incendio dentro de las instalaciones de la sede educativa, así como el </w:t>
      </w:r>
      <w:r w:rsidRPr="006E100B">
        <w:rPr>
          <w:rFonts w:ascii="Times New Roman" w:hAnsi="Times New Roman" w:cs="Times New Roman"/>
          <w:spacing w:val="-4"/>
        </w:rPr>
        <w:t>uso</w:t>
      </w:r>
      <w:r w:rsidRPr="006E100B">
        <w:rPr>
          <w:rFonts w:ascii="Times New Roman" w:hAnsi="Times New Roman" w:cs="Times New Roman"/>
          <w:spacing w:val="-9"/>
        </w:rPr>
        <w:t xml:space="preserve"> </w:t>
      </w:r>
      <w:r w:rsidRPr="006E100B">
        <w:rPr>
          <w:rFonts w:ascii="Times New Roman" w:hAnsi="Times New Roman" w:cs="Times New Roman"/>
          <w:spacing w:val="-4"/>
        </w:rPr>
        <w:t>respectivo</w:t>
      </w:r>
      <w:r w:rsidRPr="006E100B">
        <w:rPr>
          <w:rFonts w:ascii="Times New Roman" w:hAnsi="Times New Roman" w:cs="Times New Roman"/>
          <w:spacing w:val="-12"/>
        </w:rPr>
        <w:t xml:space="preserve"> </w:t>
      </w:r>
      <w:r w:rsidRPr="006E100B">
        <w:rPr>
          <w:rFonts w:ascii="Times New Roman" w:hAnsi="Times New Roman" w:cs="Times New Roman"/>
          <w:spacing w:val="-4"/>
        </w:rPr>
        <w:t>de</w:t>
      </w:r>
      <w:r w:rsidRPr="006E100B">
        <w:rPr>
          <w:rFonts w:ascii="Times New Roman" w:hAnsi="Times New Roman" w:cs="Times New Roman"/>
          <w:spacing w:val="-17"/>
        </w:rPr>
        <w:t xml:space="preserve"> </w:t>
      </w:r>
      <w:r w:rsidRPr="006E100B">
        <w:rPr>
          <w:rFonts w:ascii="Times New Roman" w:hAnsi="Times New Roman" w:cs="Times New Roman"/>
          <w:spacing w:val="-4"/>
        </w:rPr>
        <w:t>los</w:t>
      </w:r>
      <w:r w:rsidRPr="006E100B">
        <w:rPr>
          <w:rFonts w:ascii="Times New Roman" w:hAnsi="Times New Roman" w:cs="Times New Roman"/>
          <w:spacing w:val="-17"/>
        </w:rPr>
        <w:t xml:space="preserve"> </w:t>
      </w:r>
      <w:r w:rsidRPr="006E100B">
        <w:rPr>
          <w:rFonts w:ascii="Times New Roman" w:hAnsi="Times New Roman" w:cs="Times New Roman"/>
          <w:spacing w:val="-4"/>
        </w:rPr>
        <w:t>extinguidores</w:t>
      </w:r>
      <w:r w:rsidRPr="006E100B">
        <w:rPr>
          <w:rFonts w:ascii="Times New Roman" w:hAnsi="Times New Roman" w:cs="Times New Roman"/>
          <w:spacing w:val="-9"/>
        </w:rPr>
        <w:t xml:space="preserve"> </w:t>
      </w:r>
      <w:r w:rsidRPr="006E100B">
        <w:rPr>
          <w:rFonts w:ascii="Times New Roman" w:hAnsi="Times New Roman" w:cs="Times New Roman"/>
          <w:spacing w:val="-4"/>
        </w:rPr>
        <w:t>y</w:t>
      </w:r>
      <w:r w:rsidRPr="006E100B">
        <w:rPr>
          <w:rFonts w:ascii="Times New Roman" w:hAnsi="Times New Roman" w:cs="Times New Roman"/>
          <w:spacing w:val="-26"/>
        </w:rPr>
        <w:t xml:space="preserve"> </w:t>
      </w:r>
      <w:r w:rsidRPr="006E100B">
        <w:rPr>
          <w:rFonts w:ascii="Times New Roman" w:hAnsi="Times New Roman" w:cs="Times New Roman"/>
          <w:spacing w:val="-4"/>
        </w:rPr>
        <w:t>mantenimiento</w:t>
      </w:r>
      <w:r w:rsidRPr="006E100B">
        <w:rPr>
          <w:rFonts w:ascii="Times New Roman" w:hAnsi="Times New Roman" w:cs="Times New Roman"/>
          <w:spacing w:val="-18"/>
        </w:rPr>
        <w:t xml:space="preserve"> </w:t>
      </w:r>
      <w:r w:rsidRPr="006E100B">
        <w:rPr>
          <w:rFonts w:ascii="Times New Roman" w:hAnsi="Times New Roman" w:cs="Times New Roman"/>
          <w:spacing w:val="-4"/>
        </w:rPr>
        <w:t>de</w:t>
      </w:r>
      <w:r w:rsidRPr="006E100B">
        <w:rPr>
          <w:rFonts w:ascii="Times New Roman" w:hAnsi="Times New Roman" w:cs="Times New Roman"/>
          <w:spacing w:val="-17"/>
        </w:rPr>
        <w:t xml:space="preserve"> </w:t>
      </w:r>
      <w:r w:rsidRPr="006E100B">
        <w:rPr>
          <w:rFonts w:ascii="Times New Roman" w:hAnsi="Times New Roman" w:cs="Times New Roman"/>
          <w:spacing w:val="-4"/>
        </w:rPr>
        <w:t>los</w:t>
      </w:r>
      <w:r w:rsidRPr="006E100B">
        <w:rPr>
          <w:rFonts w:ascii="Times New Roman" w:hAnsi="Times New Roman" w:cs="Times New Roman"/>
          <w:spacing w:val="-22"/>
        </w:rPr>
        <w:t xml:space="preserve"> </w:t>
      </w:r>
      <w:r w:rsidRPr="006E100B">
        <w:rPr>
          <w:rFonts w:ascii="Times New Roman" w:hAnsi="Times New Roman" w:cs="Times New Roman"/>
          <w:spacing w:val="-4"/>
        </w:rPr>
        <w:t>mismos.</w:t>
      </w:r>
    </w:p>
    <w:p w14:paraId="55412C85" w14:textId="77777777" w:rsidR="004D48C4" w:rsidRPr="006E100B" w:rsidRDefault="009B60B3" w:rsidP="006E100B">
      <w:pPr>
        <w:pStyle w:val="Ttulo2"/>
        <w:spacing w:before="264" w:line="360" w:lineRule="auto"/>
        <w:ind w:left="1559"/>
        <w:rPr>
          <w:rFonts w:ascii="Times New Roman" w:hAnsi="Times New Roman" w:cs="Times New Roman"/>
        </w:rPr>
      </w:pPr>
      <w:r w:rsidRPr="006E100B">
        <w:rPr>
          <w:rFonts w:ascii="Times New Roman" w:hAnsi="Times New Roman" w:cs="Times New Roman"/>
          <w:spacing w:val="-2"/>
        </w:rPr>
        <w:t>FUNCIONES:</w:t>
      </w:r>
    </w:p>
    <w:p w14:paraId="4055CD99" w14:textId="77777777" w:rsidR="004D48C4" w:rsidRPr="006E100B" w:rsidRDefault="009B60B3" w:rsidP="006E100B">
      <w:pPr>
        <w:pStyle w:val="Prrafodelista"/>
        <w:numPr>
          <w:ilvl w:val="1"/>
          <w:numId w:val="14"/>
        </w:numPr>
        <w:tabs>
          <w:tab w:val="left" w:pos="2259"/>
        </w:tabs>
        <w:spacing w:before="281" w:line="360" w:lineRule="auto"/>
        <w:ind w:left="2259" w:hanging="340"/>
        <w:rPr>
          <w:rFonts w:ascii="Times New Roman" w:hAnsi="Times New Roman" w:cs="Times New Roman"/>
          <w:sz w:val="24"/>
        </w:rPr>
      </w:pPr>
      <w:r w:rsidRPr="006E100B">
        <w:rPr>
          <w:rFonts w:ascii="Times New Roman" w:hAnsi="Times New Roman" w:cs="Times New Roman"/>
          <w:sz w:val="24"/>
        </w:rPr>
        <w:t>Capacitarse</w:t>
      </w:r>
      <w:r w:rsidRPr="006E100B">
        <w:rPr>
          <w:rFonts w:ascii="Times New Roman" w:hAnsi="Times New Roman" w:cs="Times New Roman"/>
          <w:spacing w:val="-2"/>
          <w:sz w:val="24"/>
        </w:rPr>
        <w:t xml:space="preserve"> </w:t>
      </w:r>
      <w:r w:rsidRPr="006E100B">
        <w:rPr>
          <w:rFonts w:ascii="Times New Roman" w:hAnsi="Times New Roman" w:cs="Times New Roman"/>
          <w:sz w:val="24"/>
        </w:rPr>
        <w:t>para</w:t>
      </w:r>
      <w:r w:rsidRPr="006E100B">
        <w:rPr>
          <w:rFonts w:ascii="Times New Roman" w:hAnsi="Times New Roman" w:cs="Times New Roman"/>
          <w:spacing w:val="-3"/>
          <w:sz w:val="24"/>
        </w:rPr>
        <w:t xml:space="preserve"> </w:t>
      </w:r>
      <w:r w:rsidRPr="006E100B">
        <w:rPr>
          <w:rFonts w:ascii="Times New Roman" w:hAnsi="Times New Roman" w:cs="Times New Roman"/>
          <w:sz w:val="24"/>
        </w:rPr>
        <w:t>atender</w:t>
      </w:r>
      <w:r w:rsidRPr="006E100B">
        <w:rPr>
          <w:rFonts w:ascii="Times New Roman" w:hAnsi="Times New Roman" w:cs="Times New Roman"/>
          <w:spacing w:val="2"/>
          <w:sz w:val="24"/>
        </w:rPr>
        <w:t xml:space="preserve"> </w:t>
      </w:r>
      <w:r w:rsidRPr="006E100B">
        <w:rPr>
          <w:rFonts w:ascii="Times New Roman" w:hAnsi="Times New Roman" w:cs="Times New Roman"/>
          <w:sz w:val="24"/>
        </w:rPr>
        <w:t>un</w:t>
      </w:r>
      <w:r w:rsidRPr="006E100B">
        <w:rPr>
          <w:rFonts w:ascii="Times New Roman" w:hAnsi="Times New Roman" w:cs="Times New Roman"/>
          <w:spacing w:val="-1"/>
          <w:sz w:val="24"/>
        </w:rPr>
        <w:t xml:space="preserve"> </w:t>
      </w:r>
      <w:r w:rsidRPr="006E100B">
        <w:rPr>
          <w:rFonts w:ascii="Times New Roman" w:hAnsi="Times New Roman" w:cs="Times New Roman"/>
          <w:sz w:val="24"/>
        </w:rPr>
        <w:t>conato</w:t>
      </w:r>
      <w:r w:rsidRPr="006E100B">
        <w:rPr>
          <w:rFonts w:ascii="Times New Roman" w:hAnsi="Times New Roman" w:cs="Times New Roman"/>
          <w:spacing w:val="1"/>
          <w:sz w:val="24"/>
        </w:rPr>
        <w:t xml:space="preserve"> </w:t>
      </w:r>
      <w:r w:rsidRPr="006E100B">
        <w:rPr>
          <w:rFonts w:ascii="Times New Roman" w:hAnsi="Times New Roman" w:cs="Times New Roman"/>
          <w:sz w:val="24"/>
        </w:rPr>
        <w:t>de</w:t>
      </w:r>
      <w:r w:rsidRPr="006E100B">
        <w:rPr>
          <w:rFonts w:ascii="Times New Roman" w:hAnsi="Times New Roman" w:cs="Times New Roman"/>
          <w:spacing w:val="-8"/>
          <w:sz w:val="24"/>
        </w:rPr>
        <w:t xml:space="preserve"> </w:t>
      </w:r>
      <w:r w:rsidRPr="006E100B">
        <w:rPr>
          <w:rFonts w:ascii="Times New Roman" w:hAnsi="Times New Roman" w:cs="Times New Roman"/>
          <w:spacing w:val="-2"/>
          <w:sz w:val="24"/>
        </w:rPr>
        <w:t>incendio.</w:t>
      </w:r>
    </w:p>
    <w:p w14:paraId="36BD33E9" w14:textId="77777777" w:rsidR="004D48C4" w:rsidRPr="006E100B" w:rsidRDefault="009B60B3" w:rsidP="006E100B">
      <w:pPr>
        <w:pStyle w:val="Prrafodelista"/>
        <w:numPr>
          <w:ilvl w:val="1"/>
          <w:numId w:val="14"/>
        </w:numPr>
        <w:tabs>
          <w:tab w:val="left" w:pos="2259"/>
          <w:tab w:val="left" w:pos="2280"/>
        </w:tabs>
        <w:spacing w:before="52" w:line="360" w:lineRule="auto"/>
        <w:ind w:right="1805" w:hanging="361"/>
        <w:rPr>
          <w:rFonts w:ascii="Times New Roman" w:hAnsi="Times New Roman" w:cs="Times New Roman"/>
          <w:sz w:val="24"/>
        </w:rPr>
      </w:pPr>
      <w:r w:rsidRPr="006E100B">
        <w:rPr>
          <w:rFonts w:ascii="Times New Roman" w:hAnsi="Times New Roman" w:cs="Times New Roman"/>
          <w:spacing w:val="-4"/>
          <w:sz w:val="24"/>
        </w:rPr>
        <w:t>Revisión</w:t>
      </w:r>
      <w:r w:rsidRPr="006E100B">
        <w:rPr>
          <w:rFonts w:ascii="Times New Roman" w:hAnsi="Times New Roman" w:cs="Times New Roman"/>
          <w:spacing w:val="-13"/>
          <w:sz w:val="24"/>
        </w:rPr>
        <w:t xml:space="preserve"> </w:t>
      </w:r>
      <w:r w:rsidRPr="006E100B">
        <w:rPr>
          <w:rFonts w:ascii="Times New Roman" w:hAnsi="Times New Roman" w:cs="Times New Roman"/>
          <w:spacing w:val="-4"/>
          <w:sz w:val="24"/>
        </w:rPr>
        <w:t>periódica</w:t>
      </w:r>
      <w:r w:rsidRPr="006E100B">
        <w:rPr>
          <w:rFonts w:ascii="Times New Roman" w:hAnsi="Times New Roman" w:cs="Times New Roman"/>
          <w:spacing w:val="-5"/>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5"/>
          <w:sz w:val="24"/>
        </w:rPr>
        <w:t xml:space="preserve"> </w:t>
      </w:r>
      <w:r w:rsidRPr="006E100B">
        <w:rPr>
          <w:rFonts w:ascii="Times New Roman" w:hAnsi="Times New Roman" w:cs="Times New Roman"/>
          <w:spacing w:val="-4"/>
          <w:sz w:val="24"/>
        </w:rPr>
        <w:t>los</w:t>
      </w:r>
      <w:r w:rsidRPr="006E100B">
        <w:rPr>
          <w:rFonts w:ascii="Times New Roman" w:hAnsi="Times New Roman" w:cs="Times New Roman"/>
          <w:spacing w:val="-8"/>
          <w:sz w:val="24"/>
        </w:rPr>
        <w:t xml:space="preserve"> </w:t>
      </w:r>
      <w:r w:rsidRPr="006E100B">
        <w:rPr>
          <w:rFonts w:ascii="Times New Roman" w:hAnsi="Times New Roman" w:cs="Times New Roman"/>
          <w:spacing w:val="-4"/>
          <w:sz w:val="24"/>
        </w:rPr>
        <w:t>extintores</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(fecha</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vencimiento,</w:t>
      </w:r>
      <w:r w:rsidRPr="006E100B">
        <w:rPr>
          <w:rFonts w:ascii="Times New Roman" w:hAnsi="Times New Roman" w:cs="Times New Roman"/>
          <w:spacing w:val="-17"/>
          <w:sz w:val="24"/>
        </w:rPr>
        <w:t xml:space="preserve"> </w:t>
      </w:r>
      <w:r w:rsidRPr="006E100B">
        <w:rPr>
          <w:rFonts w:ascii="Times New Roman" w:hAnsi="Times New Roman" w:cs="Times New Roman"/>
          <w:spacing w:val="-4"/>
          <w:sz w:val="24"/>
        </w:rPr>
        <w:t xml:space="preserve">medidor </w:t>
      </w:r>
      <w:r w:rsidRPr="006E100B">
        <w:rPr>
          <w:rFonts w:ascii="Times New Roman" w:hAnsi="Times New Roman" w:cs="Times New Roman"/>
          <w:sz w:val="24"/>
        </w:rPr>
        <w:t>de</w:t>
      </w:r>
      <w:r w:rsidRPr="006E100B">
        <w:rPr>
          <w:rFonts w:ascii="Times New Roman" w:hAnsi="Times New Roman" w:cs="Times New Roman"/>
          <w:spacing w:val="-1"/>
          <w:sz w:val="24"/>
        </w:rPr>
        <w:t xml:space="preserve"> </w:t>
      </w:r>
      <w:r w:rsidRPr="006E100B">
        <w:rPr>
          <w:rFonts w:ascii="Times New Roman" w:hAnsi="Times New Roman" w:cs="Times New Roman"/>
          <w:sz w:val="24"/>
        </w:rPr>
        <w:t>presión,</w:t>
      </w:r>
      <w:r w:rsidRPr="006E100B">
        <w:rPr>
          <w:rFonts w:ascii="Times New Roman" w:hAnsi="Times New Roman" w:cs="Times New Roman"/>
          <w:spacing w:val="-8"/>
          <w:sz w:val="24"/>
        </w:rPr>
        <w:t xml:space="preserve"> </w:t>
      </w:r>
      <w:r w:rsidRPr="006E100B">
        <w:rPr>
          <w:rFonts w:ascii="Times New Roman" w:hAnsi="Times New Roman" w:cs="Times New Roman"/>
          <w:sz w:val="24"/>
        </w:rPr>
        <w:t>obstrucción</w:t>
      </w:r>
      <w:r w:rsidRPr="006E100B">
        <w:rPr>
          <w:rFonts w:ascii="Times New Roman" w:hAnsi="Times New Roman" w:cs="Times New Roman"/>
          <w:spacing w:val="-3"/>
          <w:sz w:val="24"/>
        </w:rPr>
        <w:t xml:space="preserve"> </w:t>
      </w:r>
      <w:r w:rsidRPr="006E100B">
        <w:rPr>
          <w:rFonts w:ascii="Times New Roman" w:hAnsi="Times New Roman" w:cs="Times New Roman"/>
          <w:sz w:val="24"/>
        </w:rPr>
        <w:t>en</w:t>
      </w:r>
      <w:r w:rsidRPr="006E100B">
        <w:rPr>
          <w:rFonts w:ascii="Times New Roman" w:hAnsi="Times New Roman" w:cs="Times New Roman"/>
          <w:spacing w:val="-8"/>
          <w:sz w:val="24"/>
        </w:rPr>
        <w:t xml:space="preserve"> </w:t>
      </w:r>
      <w:r w:rsidRPr="006E100B">
        <w:rPr>
          <w:rFonts w:ascii="Times New Roman" w:hAnsi="Times New Roman" w:cs="Times New Roman"/>
          <w:sz w:val="24"/>
        </w:rPr>
        <w:t>la</w:t>
      </w:r>
      <w:r w:rsidRPr="006E100B">
        <w:rPr>
          <w:rFonts w:ascii="Times New Roman" w:hAnsi="Times New Roman" w:cs="Times New Roman"/>
          <w:spacing w:val="-18"/>
          <w:sz w:val="24"/>
        </w:rPr>
        <w:t xml:space="preserve"> </w:t>
      </w:r>
      <w:r w:rsidRPr="006E100B">
        <w:rPr>
          <w:rFonts w:ascii="Times New Roman" w:hAnsi="Times New Roman" w:cs="Times New Roman"/>
          <w:sz w:val="24"/>
        </w:rPr>
        <w:t>manguera).</w:t>
      </w:r>
    </w:p>
    <w:p w14:paraId="137D3682" w14:textId="77777777" w:rsidR="004D48C4" w:rsidRPr="006E100B" w:rsidRDefault="009B60B3" w:rsidP="006E100B">
      <w:pPr>
        <w:pStyle w:val="Prrafodelista"/>
        <w:numPr>
          <w:ilvl w:val="1"/>
          <w:numId w:val="14"/>
        </w:numPr>
        <w:tabs>
          <w:tab w:val="left" w:pos="2259"/>
        </w:tabs>
        <w:spacing w:before="52" w:line="360" w:lineRule="auto"/>
        <w:ind w:left="2259" w:hanging="340"/>
        <w:rPr>
          <w:rFonts w:ascii="Times New Roman" w:hAnsi="Times New Roman" w:cs="Times New Roman"/>
          <w:sz w:val="24"/>
        </w:rPr>
      </w:pPr>
      <w:r w:rsidRPr="006E100B">
        <w:rPr>
          <w:rFonts w:ascii="Times New Roman" w:hAnsi="Times New Roman" w:cs="Times New Roman"/>
          <w:spacing w:val="-6"/>
          <w:sz w:val="24"/>
        </w:rPr>
        <w:t>Ubicar</w:t>
      </w:r>
      <w:r w:rsidRPr="006E100B">
        <w:rPr>
          <w:rFonts w:ascii="Times New Roman" w:hAnsi="Times New Roman" w:cs="Times New Roman"/>
          <w:spacing w:val="-21"/>
          <w:sz w:val="24"/>
        </w:rPr>
        <w:t xml:space="preserve"> </w:t>
      </w:r>
      <w:r w:rsidRPr="006E100B">
        <w:rPr>
          <w:rFonts w:ascii="Times New Roman" w:hAnsi="Times New Roman" w:cs="Times New Roman"/>
          <w:spacing w:val="-6"/>
          <w:sz w:val="24"/>
        </w:rPr>
        <w:t>los</w:t>
      </w:r>
      <w:r w:rsidRPr="006E100B">
        <w:rPr>
          <w:rFonts w:ascii="Times New Roman" w:hAnsi="Times New Roman" w:cs="Times New Roman"/>
          <w:spacing w:val="-17"/>
          <w:sz w:val="24"/>
        </w:rPr>
        <w:t xml:space="preserve"> </w:t>
      </w:r>
      <w:r w:rsidRPr="006E100B">
        <w:rPr>
          <w:rFonts w:ascii="Times New Roman" w:hAnsi="Times New Roman" w:cs="Times New Roman"/>
          <w:spacing w:val="-6"/>
          <w:sz w:val="24"/>
        </w:rPr>
        <w:t>extintores</w:t>
      </w:r>
      <w:r w:rsidRPr="006E100B">
        <w:rPr>
          <w:rFonts w:ascii="Times New Roman" w:hAnsi="Times New Roman" w:cs="Times New Roman"/>
          <w:spacing w:val="-22"/>
          <w:sz w:val="24"/>
        </w:rPr>
        <w:t xml:space="preserve"> </w:t>
      </w:r>
      <w:r w:rsidRPr="006E100B">
        <w:rPr>
          <w:rFonts w:ascii="Times New Roman" w:hAnsi="Times New Roman" w:cs="Times New Roman"/>
          <w:spacing w:val="-6"/>
          <w:sz w:val="24"/>
        </w:rPr>
        <w:t>en</w:t>
      </w:r>
      <w:r w:rsidRPr="006E100B">
        <w:rPr>
          <w:rFonts w:ascii="Times New Roman" w:hAnsi="Times New Roman" w:cs="Times New Roman"/>
          <w:spacing w:val="-18"/>
          <w:sz w:val="24"/>
        </w:rPr>
        <w:t xml:space="preserve"> </w:t>
      </w:r>
      <w:r w:rsidRPr="006E100B">
        <w:rPr>
          <w:rFonts w:ascii="Times New Roman" w:hAnsi="Times New Roman" w:cs="Times New Roman"/>
          <w:spacing w:val="-6"/>
          <w:sz w:val="24"/>
        </w:rPr>
        <w:t>espacios</w:t>
      </w:r>
      <w:r w:rsidRPr="006E100B">
        <w:rPr>
          <w:rFonts w:ascii="Times New Roman" w:hAnsi="Times New Roman" w:cs="Times New Roman"/>
          <w:spacing w:val="-17"/>
          <w:sz w:val="24"/>
        </w:rPr>
        <w:t xml:space="preserve"> </w:t>
      </w:r>
      <w:r w:rsidRPr="006E100B">
        <w:rPr>
          <w:rFonts w:ascii="Times New Roman" w:hAnsi="Times New Roman" w:cs="Times New Roman"/>
          <w:spacing w:val="-6"/>
          <w:sz w:val="24"/>
        </w:rPr>
        <w:t>accesibles.</w:t>
      </w:r>
    </w:p>
    <w:p w14:paraId="45A0C9EE" w14:textId="77777777" w:rsidR="004D48C4" w:rsidRPr="006E100B" w:rsidRDefault="009B60B3" w:rsidP="006E100B">
      <w:pPr>
        <w:pStyle w:val="Prrafodelista"/>
        <w:numPr>
          <w:ilvl w:val="1"/>
          <w:numId w:val="14"/>
        </w:numPr>
        <w:tabs>
          <w:tab w:val="left" w:pos="2259"/>
        </w:tabs>
        <w:spacing w:before="56" w:line="360" w:lineRule="auto"/>
        <w:ind w:left="2259" w:hanging="340"/>
        <w:rPr>
          <w:rFonts w:ascii="Times New Roman" w:hAnsi="Times New Roman" w:cs="Times New Roman"/>
          <w:sz w:val="24"/>
        </w:rPr>
      </w:pPr>
      <w:r w:rsidRPr="006E100B">
        <w:rPr>
          <w:rFonts w:ascii="Times New Roman" w:hAnsi="Times New Roman" w:cs="Times New Roman"/>
          <w:w w:val="90"/>
          <w:sz w:val="24"/>
        </w:rPr>
        <w:t>Manejar</w:t>
      </w:r>
      <w:r w:rsidRPr="006E100B">
        <w:rPr>
          <w:rFonts w:ascii="Times New Roman" w:hAnsi="Times New Roman" w:cs="Times New Roman"/>
          <w:spacing w:val="-8"/>
          <w:sz w:val="24"/>
        </w:rPr>
        <w:t xml:space="preserve"> </w:t>
      </w:r>
      <w:r w:rsidRPr="006E100B">
        <w:rPr>
          <w:rFonts w:ascii="Times New Roman" w:hAnsi="Times New Roman" w:cs="Times New Roman"/>
          <w:w w:val="90"/>
          <w:sz w:val="24"/>
        </w:rPr>
        <w:t>las</w:t>
      </w:r>
      <w:r w:rsidRPr="006E100B">
        <w:rPr>
          <w:rFonts w:ascii="Times New Roman" w:hAnsi="Times New Roman" w:cs="Times New Roman"/>
          <w:spacing w:val="-2"/>
          <w:sz w:val="24"/>
        </w:rPr>
        <w:t xml:space="preserve"> </w:t>
      </w:r>
      <w:r w:rsidRPr="006E100B">
        <w:rPr>
          <w:rFonts w:ascii="Times New Roman" w:hAnsi="Times New Roman" w:cs="Times New Roman"/>
          <w:w w:val="90"/>
          <w:sz w:val="24"/>
        </w:rPr>
        <w:t>llaves</w:t>
      </w:r>
      <w:r w:rsidRPr="006E100B">
        <w:rPr>
          <w:rFonts w:ascii="Times New Roman" w:hAnsi="Times New Roman" w:cs="Times New Roman"/>
          <w:spacing w:val="3"/>
          <w:sz w:val="24"/>
        </w:rPr>
        <w:t xml:space="preserve"> </w:t>
      </w:r>
      <w:r w:rsidRPr="006E100B">
        <w:rPr>
          <w:rFonts w:ascii="Times New Roman" w:hAnsi="Times New Roman" w:cs="Times New Roman"/>
          <w:w w:val="90"/>
          <w:sz w:val="24"/>
        </w:rPr>
        <w:t>y</w:t>
      </w:r>
      <w:r w:rsidRPr="006E100B">
        <w:rPr>
          <w:rFonts w:ascii="Times New Roman" w:hAnsi="Times New Roman" w:cs="Times New Roman"/>
          <w:spacing w:val="-3"/>
          <w:w w:val="90"/>
          <w:sz w:val="24"/>
        </w:rPr>
        <w:t xml:space="preserve"> </w:t>
      </w:r>
      <w:r w:rsidRPr="006E100B">
        <w:rPr>
          <w:rFonts w:ascii="Times New Roman" w:hAnsi="Times New Roman" w:cs="Times New Roman"/>
          <w:w w:val="90"/>
          <w:sz w:val="24"/>
        </w:rPr>
        <w:t>los</w:t>
      </w:r>
      <w:r w:rsidRPr="006E100B">
        <w:rPr>
          <w:rFonts w:ascii="Times New Roman" w:hAnsi="Times New Roman" w:cs="Times New Roman"/>
          <w:spacing w:val="3"/>
          <w:sz w:val="24"/>
        </w:rPr>
        <w:t xml:space="preserve"> </w:t>
      </w:r>
      <w:r w:rsidRPr="006E100B">
        <w:rPr>
          <w:rFonts w:ascii="Times New Roman" w:hAnsi="Times New Roman" w:cs="Times New Roman"/>
          <w:w w:val="90"/>
          <w:sz w:val="24"/>
        </w:rPr>
        <w:t>interruptores</w:t>
      </w:r>
      <w:r w:rsidRPr="006E100B">
        <w:rPr>
          <w:rFonts w:ascii="Times New Roman" w:hAnsi="Times New Roman" w:cs="Times New Roman"/>
          <w:spacing w:val="3"/>
          <w:sz w:val="24"/>
        </w:rPr>
        <w:t xml:space="preserve"> </w:t>
      </w:r>
      <w:r w:rsidRPr="006E100B">
        <w:rPr>
          <w:rFonts w:ascii="Times New Roman" w:hAnsi="Times New Roman" w:cs="Times New Roman"/>
          <w:w w:val="90"/>
          <w:sz w:val="24"/>
        </w:rPr>
        <w:t>generales</w:t>
      </w:r>
      <w:r w:rsidRPr="006E100B">
        <w:rPr>
          <w:rFonts w:ascii="Times New Roman" w:hAnsi="Times New Roman" w:cs="Times New Roman"/>
          <w:spacing w:val="3"/>
          <w:sz w:val="24"/>
        </w:rPr>
        <w:t xml:space="preserve"> </w:t>
      </w:r>
      <w:r w:rsidRPr="006E100B">
        <w:rPr>
          <w:rFonts w:ascii="Times New Roman" w:hAnsi="Times New Roman" w:cs="Times New Roman"/>
          <w:w w:val="90"/>
          <w:sz w:val="24"/>
        </w:rPr>
        <w:t>de</w:t>
      </w:r>
      <w:r w:rsidRPr="006E100B">
        <w:rPr>
          <w:rFonts w:ascii="Times New Roman" w:hAnsi="Times New Roman" w:cs="Times New Roman"/>
          <w:spacing w:val="-1"/>
          <w:sz w:val="24"/>
        </w:rPr>
        <w:t xml:space="preserve"> </w:t>
      </w:r>
      <w:r w:rsidRPr="006E100B">
        <w:rPr>
          <w:rFonts w:ascii="Times New Roman" w:hAnsi="Times New Roman" w:cs="Times New Roman"/>
          <w:w w:val="90"/>
          <w:sz w:val="24"/>
        </w:rPr>
        <w:t>los</w:t>
      </w:r>
      <w:r w:rsidRPr="006E100B">
        <w:rPr>
          <w:rFonts w:ascii="Times New Roman" w:hAnsi="Times New Roman" w:cs="Times New Roman"/>
          <w:spacing w:val="3"/>
          <w:sz w:val="24"/>
        </w:rPr>
        <w:t xml:space="preserve"> </w:t>
      </w:r>
      <w:r w:rsidRPr="006E100B">
        <w:rPr>
          <w:rFonts w:ascii="Times New Roman" w:hAnsi="Times New Roman" w:cs="Times New Roman"/>
          <w:w w:val="90"/>
          <w:sz w:val="24"/>
        </w:rPr>
        <w:t>suministros</w:t>
      </w:r>
      <w:r w:rsidRPr="006E100B">
        <w:rPr>
          <w:rFonts w:ascii="Times New Roman" w:hAnsi="Times New Roman" w:cs="Times New Roman"/>
          <w:spacing w:val="3"/>
          <w:sz w:val="24"/>
        </w:rPr>
        <w:t xml:space="preserve"> </w:t>
      </w:r>
      <w:r w:rsidRPr="006E100B">
        <w:rPr>
          <w:rFonts w:ascii="Times New Roman" w:hAnsi="Times New Roman" w:cs="Times New Roman"/>
          <w:w w:val="90"/>
          <w:sz w:val="24"/>
        </w:rPr>
        <w:t>de</w:t>
      </w:r>
      <w:r w:rsidRPr="006E100B">
        <w:rPr>
          <w:rFonts w:ascii="Times New Roman" w:hAnsi="Times New Roman" w:cs="Times New Roman"/>
          <w:spacing w:val="6"/>
          <w:sz w:val="24"/>
        </w:rPr>
        <w:t xml:space="preserve"> </w:t>
      </w:r>
      <w:r w:rsidRPr="006E100B">
        <w:rPr>
          <w:rFonts w:ascii="Times New Roman" w:hAnsi="Times New Roman" w:cs="Times New Roman"/>
          <w:spacing w:val="-2"/>
          <w:w w:val="90"/>
          <w:sz w:val="24"/>
        </w:rPr>
        <w:t>energía.</w:t>
      </w:r>
    </w:p>
    <w:p w14:paraId="446F8BD9" w14:textId="77777777" w:rsidR="004D48C4" w:rsidRPr="006E100B" w:rsidRDefault="009B60B3" w:rsidP="006E100B">
      <w:pPr>
        <w:pStyle w:val="Prrafodelista"/>
        <w:numPr>
          <w:ilvl w:val="1"/>
          <w:numId w:val="14"/>
        </w:numPr>
        <w:tabs>
          <w:tab w:val="left" w:pos="2259"/>
          <w:tab w:val="left" w:pos="2280"/>
        </w:tabs>
        <w:spacing w:before="52" w:line="360" w:lineRule="auto"/>
        <w:ind w:right="1936" w:hanging="361"/>
        <w:rPr>
          <w:rFonts w:ascii="Times New Roman" w:hAnsi="Times New Roman" w:cs="Times New Roman"/>
          <w:sz w:val="24"/>
        </w:rPr>
      </w:pPr>
      <w:r w:rsidRPr="006E100B">
        <w:rPr>
          <w:rFonts w:ascii="Times New Roman" w:hAnsi="Times New Roman" w:cs="Times New Roman"/>
          <w:spacing w:val="-4"/>
          <w:sz w:val="24"/>
        </w:rPr>
        <w:t>Revisión</w:t>
      </w:r>
      <w:r w:rsidRPr="006E100B">
        <w:rPr>
          <w:rFonts w:ascii="Times New Roman" w:hAnsi="Times New Roman" w:cs="Times New Roman"/>
          <w:spacing w:val="-12"/>
          <w:sz w:val="24"/>
        </w:rPr>
        <w:t xml:space="preserve"> </w:t>
      </w:r>
      <w:r w:rsidRPr="006E100B">
        <w:rPr>
          <w:rFonts w:ascii="Times New Roman" w:hAnsi="Times New Roman" w:cs="Times New Roman"/>
          <w:spacing w:val="-4"/>
          <w:sz w:val="24"/>
        </w:rPr>
        <w:t>periódica</w:t>
      </w:r>
      <w:r w:rsidRPr="006E100B">
        <w:rPr>
          <w:rFonts w:ascii="Times New Roman" w:hAnsi="Times New Roman" w:cs="Times New Roman"/>
          <w:spacing w:val="-9"/>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4"/>
          <w:sz w:val="24"/>
        </w:rPr>
        <w:t xml:space="preserve"> </w:t>
      </w:r>
      <w:r w:rsidRPr="006E100B">
        <w:rPr>
          <w:rFonts w:ascii="Times New Roman" w:hAnsi="Times New Roman" w:cs="Times New Roman"/>
          <w:spacing w:val="-4"/>
          <w:sz w:val="24"/>
        </w:rPr>
        <w:t>conectores</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relacionados</w:t>
      </w:r>
      <w:r w:rsidRPr="006E100B">
        <w:rPr>
          <w:rFonts w:ascii="Times New Roman" w:hAnsi="Times New Roman" w:cs="Times New Roman"/>
          <w:spacing w:val="-15"/>
          <w:sz w:val="24"/>
        </w:rPr>
        <w:t xml:space="preserve"> </w:t>
      </w:r>
      <w:r w:rsidRPr="006E100B">
        <w:rPr>
          <w:rFonts w:ascii="Times New Roman" w:hAnsi="Times New Roman" w:cs="Times New Roman"/>
          <w:spacing w:val="-4"/>
          <w:sz w:val="24"/>
        </w:rPr>
        <w:t>al</w:t>
      </w:r>
      <w:r w:rsidRPr="006E100B">
        <w:rPr>
          <w:rFonts w:ascii="Times New Roman" w:hAnsi="Times New Roman" w:cs="Times New Roman"/>
          <w:spacing w:val="-5"/>
          <w:sz w:val="24"/>
        </w:rPr>
        <w:t xml:space="preserve"> </w:t>
      </w:r>
      <w:r w:rsidRPr="006E100B">
        <w:rPr>
          <w:rFonts w:ascii="Times New Roman" w:hAnsi="Times New Roman" w:cs="Times New Roman"/>
          <w:spacing w:val="-4"/>
          <w:sz w:val="24"/>
        </w:rPr>
        <w:t>suministro</w:t>
      </w:r>
      <w:r w:rsidRPr="006E100B">
        <w:rPr>
          <w:rFonts w:ascii="Times New Roman" w:hAnsi="Times New Roman" w:cs="Times New Roman"/>
          <w:spacing w:val="-11"/>
          <w:sz w:val="24"/>
        </w:rPr>
        <w:t xml:space="preserve"> </w:t>
      </w:r>
      <w:r w:rsidRPr="006E100B">
        <w:rPr>
          <w:rFonts w:ascii="Times New Roman" w:hAnsi="Times New Roman" w:cs="Times New Roman"/>
          <w:spacing w:val="-4"/>
          <w:sz w:val="24"/>
        </w:rPr>
        <w:t>de</w:t>
      </w:r>
      <w:r w:rsidRPr="006E100B">
        <w:rPr>
          <w:rFonts w:ascii="Times New Roman" w:hAnsi="Times New Roman" w:cs="Times New Roman"/>
          <w:spacing w:val="-10"/>
          <w:sz w:val="24"/>
        </w:rPr>
        <w:t xml:space="preserve"> </w:t>
      </w:r>
      <w:r w:rsidRPr="006E100B">
        <w:rPr>
          <w:rFonts w:ascii="Times New Roman" w:hAnsi="Times New Roman" w:cs="Times New Roman"/>
          <w:spacing w:val="-4"/>
          <w:sz w:val="24"/>
        </w:rPr>
        <w:t xml:space="preserve">gas </w:t>
      </w:r>
      <w:r w:rsidRPr="006E100B">
        <w:rPr>
          <w:rFonts w:ascii="Times New Roman" w:hAnsi="Times New Roman" w:cs="Times New Roman"/>
          <w:spacing w:val="-2"/>
          <w:sz w:val="24"/>
        </w:rPr>
        <w:t>propano.</w:t>
      </w:r>
    </w:p>
    <w:p w14:paraId="0654DC40" w14:textId="77777777" w:rsidR="004D48C4" w:rsidRPr="006E100B" w:rsidRDefault="009B60B3" w:rsidP="006E100B">
      <w:pPr>
        <w:pStyle w:val="Prrafodelista"/>
        <w:numPr>
          <w:ilvl w:val="1"/>
          <w:numId w:val="14"/>
        </w:numPr>
        <w:tabs>
          <w:tab w:val="left" w:pos="2259"/>
          <w:tab w:val="left" w:pos="2280"/>
        </w:tabs>
        <w:spacing w:before="51" w:line="360" w:lineRule="auto"/>
        <w:ind w:right="1741" w:hanging="361"/>
        <w:rPr>
          <w:rFonts w:ascii="Times New Roman" w:hAnsi="Times New Roman" w:cs="Times New Roman"/>
          <w:sz w:val="24"/>
        </w:rPr>
      </w:pPr>
      <w:r w:rsidRPr="006E100B">
        <w:rPr>
          <w:rFonts w:ascii="Times New Roman" w:hAnsi="Times New Roman" w:cs="Times New Roman"/>
          <w:sz w:val="24"/>
        </w:rPr>
        <w:t>Velar</w:t>
      </w:r>
      <w:r w:rsidRPr="006E100B">
        <w:rPr>
          <w:rFonts w:ascii="Times New Roman" w:hAnsi="Times New Roman" w:cs="Times New Roman"/>
          <w:spacing w:val="-19"/>
          <w:sz w:val="24"/>
        </w:rPr>
        <w:t xml:space="preserve"> </w:t>
      </w:r>
      <w:r w:rsidRPr="006E100B">
        <w:rPr>
          <w:rFonts w:ascii="Times New Roman" w:hAnsi="Times New Roman" w:cs="Times New Roman"/>
          <w:sz w:val="24"/>
        </w:rPr>
        <w:t>para</w:t>
      </w:r>
      <w:r w:rsidRPr="006E100B">
        <w:rPr>
          <w:rFonts w:ascii="Times New Roman" w:hAnsi="Times New Roman" w:cs="Times New Roman"/>
          <w:spacing w:val="-13"/>
          <w:sz w:val="24"/>
        </w:rPr>
        <w:t xml:space="preserve"> </w:t>
      </w:r>
      <w:r w:rsidRPr="006E100B">
        <w:rPr>
          <w:rFonts w:ascii="Times New Roman" w:hAnsi="Times New Roman" w:cs="Times New Roman"/>
          <w:sz w:val="24"/>
        </w:rPr>
        <w:t>que</w:t>
      </w:r>
      <w:r w:rsidRPr="006E100B">
        <w:rPr>
          <w:rFonts w:ascii="Times New Roman" w:hAnsi="Times New Roman" w:cs="Times New Roman"/>
          <w:spacing w:val="-22"/>
          <w:sz w:val="24"/>
        </w:rPr>
        <w:t xml:space="preserve"> </w:t>
      </w:r>
      <w:r w:rsidRPr="006E100B">
        <w:rPr>
          <w:rFonts w:ascii="Times New Roman" w:hAnsi="Times New Roman" w:cs="Times New Roman"/>
          <w:sz w:val="24"/>
        </w:rPr>
        <w:t>no</w:t>
      </w:r>
      <w:r w:rsidRPr="006E100B">
        <w:rPr>
          <w:rFonts w:ascii="Times New Roman" w:hAnsi="Times New Roman" w:cs="Times New Roman"/>
          <w:spacing w:val="-13"/>
          <w:sz w:val="24"/>
        </w:rPr>
        <w:t xml:space="preserve"> </w:t>
      </w:r>
      <w:r w:rsidRPr="006E100B">
        <w:rPr>
          <w:rFonts w:ascii="Times New Roman" w:hAnsi="Times New Roman" w:cs="Times New Roman"/>
          <w:sz w:val="24"/>
        </w:rPr>
        <w:t>se</w:t>
      </w:r>
      <w:r w:rsidRPr="006E100B">
        <w:rPr>
          <w:rFonts w:ascii="Times New Roman" w:hAnsi="Times New Roman" w:cs="Times New Roman"/>
          <w:spacing w:val="-16"/>
          <w:sz w:val="24"/>
        </w:rPr>
        <w:t xml:space="preserve"> </w:t>
      </w:r>
      <w:r w:rsidRPr="006E100B">
        <w:rPr>
          <w:rFonts w:ascii="Times New Roman" w:hAnsi="Times New Roman" w:cs="Times New Roman"/>
          <w:sz w:val="24"/>
        </w:rPr>
        <w:t>utilicen</w:t>
      </w:r>
      <w:r w:rsidRPr="006E100B">
        <w:rPr>
          <w:rFonts w:ascii="Times New Roman" w:hAnsi="Times New Roman" w:cs="Times New Roman"/>
          <w:spacing w:val="-15"/>
          <w:sz w:val="24"/>
        </w:rPr>
        <w:t xml:space="preserve"> </w:t>
      </w:r>
      <w:r w:rsidRPr="006E100B">
        <w:rPr>
          <w:rFonts w:ascii="Times New Roman" w:hAnsi="Times New Roman" w:cs="Times New Roman"/>
          <w:sz w:val="24"/>
        </w:rPr>
        <w:t>productos</w:t>
      </w:r>
      <w:r w:rsidRPr="006E100B">
        <w:rPr>
          <w:rFonts w:ascii="Times New Roman" w:hAnsi="Times New Roman" w:cs="Times New Roman"/>
          <w:spacing w:val="-17"/>
          <w:sz w:val="24"/>
        </w:rPr>
        <w:t xml:space="preserve"> </w:t>
      </w:r>
      <w:r w:rsidRPr="006E100B">
        <w:rPr>
          <w:rFonts w:ascii="Times New Roman" w:hAnsi="Times New Roman" w:cs="Times New Roman"/>
          <w:sz w:val="24"/>
        </w:rPr>
        <w:t>altamente</w:t>
      </w:r>
      <w:r w:rsidRPr="006E100B">
        <w:rPr>
          <w:rFonts w:ascii="Times New Roman" w:hAnsi="Times New Roman" w:cs="Times New Roman"/>
          <w:spacing w:val="-13"/>
          <w:sz w:val="24"/>
        </w:rPr>
        <w:t xml:space="preserve"> </w:t>
      </w:r>
      <w:r w:rsidRPr="006E100B">
        <w:rPr>
          <w:rFonts w:ascii="Times New Roman" w:hAnsi="Times New Roman" w:cs="Times New Roman"/>
          <w:sz w:val="24"/>
        </w:rPr>
        <w:t>inflamables</w:t>
      </w:r>
      <w:r w:rsidRPr="006E100B">
        <w:rPr>
          <w:rFonts w:ascii="Times New Roman" w:hAnsi="Times New Roman" w:cs="Times New Roman"/>
          <w:spacing w:val="-14"/>
          <w:sz w:val="24"/>
        </w:rPr>
        <w:t xml:space="preserve"> </w:t>
      </w:r>
      <w:r w:rsidRPr="006E100B">
        <w:rPr>
          <w:rFonts w:ascii="Times New Roman" w:hAnsi="Times New Roman" w:cs="Times New Roman"/>
          <w:sz w:val="24"/>
        </w:rPr>
        <w:t>o</w:t>
      </w:r>
      <w:r w:rsidRPr="006E100B">
        <w:rPr>
          <w:rFonts w:ascii="Times New Roman" w:hAnsi="Times New Roman" w:cs="Times New Roman"/>
          <w:spacing w:val="-17"/>
          <w:sz w:val="24"/>
        </w:rPr>
        <w:t xml:space="preserve"> </w:t>
      </w:r>
      <w:r w:rsidRPr="006E100B">
        <w:rPr>
          <w:rFonts w:ascii="Times New Roman" w:hAnsi="Times New Roman" w:cs="Times New Roman"/>
          <w:sz w:val="24"/>
        </w:rPr>
        <w:t xml:space="preserve">de </w:t>
      </w:r>
      <w:r w:rsidRPr="006E100B">
        <w:rPr>
          <w:rFonts w:ascii="Times New Roman" w:hAnsi="Times New Roman" w:cs="Times New Roman"/>
          <w:spacing w:val="-2"/>
          <w:sz w:val="24"/>
        </w:rPr>
        <w:t>lo</w:t>
      </w:r>
      <w:r w:rsidRPr="006E100B">
        <w:rPr>
          <w:rFonts w:ascii="Times New Roman" w:hAnsi="Times New Roman" w:cs="Times New Roman"/>
          <w:spacing w:val="-20"/>
          <w:sz w:val="24"/>
        </w:rPr>
        <w:t xml:space="preserve"> </w:t>
      </w:r>
      <w:r w:rsidRPr="006E100B">
        <w:rPr>
          <w:rFonts w:ascii="Times New Roman" w:hAnsi="Times New Roman" w:cs="Times New Roman"/>
          <w:spacing w:val="-2"/>
          <w:sz w:val="24"/>
        </w:rPr>
        <w:t>contrario</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ubicarlos</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en</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lugares</w:t>
      </w:r>
      <w:r w:rsidRPr="006E100B">
        <w:rPr>
          <w:rFonts w:ascii="Times New Roman" w:hAnsi="Times New Roman" w:cs="Times New Roman"/>
          <w:spacing w:val="-22"/>
          <w:sz w:val="24"/>
        </w:rPr>
        <w:t xml:space="preserve"> </w:t>
      </w:r>
      <w:r w:rsidRPr="006E100B">
        <w:rPr>
          <w:rFonts w:ascii="Times New Roman" w:hAnsi="Times New Roman" w:cs="Times New Roman"/>
          <w:spacing w:val="-2"/>
          <w:sz w:val="24"/>
        </w:rPr>
        <w:t>seguros</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con</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ventilación</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y</w:t>
      </w:r>
      <w:r w:rsidRPr="006E100B">
        <w:rPr>
          <w:rFonts w:ascii="Times New Roman" w:hAnsi="Times New Roman" w:cs="Times New Roman"/>
          <w:spacing w:val="-30"/>
          <w:sz w:val="24"/>
        </w:rPr>
        <w:t xml:space="preserve"> </w:t>
      </w:r>
      <w:r w:rsidRPr="006E100B">
        <w:rPr>
          <w:rFonts w:ascii="Times New Roman" w:hAnsi="Times New Roman" w:cs="Times New Roman"/>
          <w:spacing w:val="-2"/>
          <w:sz w:val="24"/>
        </w:rPr>
        <w:t>con</w:t>
      </w:r>
      <w:r w:rsidRPr="006E100B">
        <w:rPr>
          <w:rFonts w:ascii="Times New Roman" w:hAnsi="Times New Roman" w:cs="Times New Roman"/>
          <w:spacing w:val="-19"/>
          <w:sz w:val="24"/>
        </w:rPr>
        <w:t xml:space="preserve"> </w:t>
      </w:r>
      <w:r w:rsidRPr="006E100B">
        <w:rPr>
          <w:rFonts w:ascii="Times New Roman" w:hAnsi="Times New Roman" w:cs="Times New Roman"/>
          <w:spacing w:val="-2"/>
          <w:sz w:val="24"/>
        </w:rPr>
        <w:t>llave.</w:t>
      </w:r>
    </w:p>
    <w:p w14:paraId="0092439E" w14:textId="1E2A1605" w:rsidR="004D48C4" w:rsidRDefault="004D48C4">
      <w:pPr>
        <w:pStyle w:val="Textoindependiente"/>
      </w:pPr>
    </w:p>
    <w:p w14:paraId="4F9B8F0A" w14:textId="1DCB4894" w:rsidR="006E100B" w:rsidRDefault="006E100B">
      <w:pPr>
        <w:pStyle w:val="Textoindependiente"/>
      </w:pPr>
    </w:p>
    <w:p w14:paraId="1AAC165B" w14:textId="56E26A90" w:rsidR="006E100B" w:rsidRDefault="006E100B">
      <w:pPr>
        <w:pStyle w:val="Textoindependiente"/>
      </w:pPr>
    </w:p>
    <w:p w14:paraId="471EF76B" w14:textId="0A06AD4C" w:rsidR="006E100B" w:rsidRDefault="006E100B">
      <w:pPr>
        <w:pStyle w:val="Textoindependiente"/>
      </w:pPr>
    </w:p>
    <w:p w14:paraId="3D3305E4" w14:textId="77777777" w:rsidR="006E100B" w:rsidRDefault="006E100B">
      <w:pPr>
        <w:pStyle w:val="Textoindependiente"/>
      </w:pPr>
    </w:p>
    <w:p w14:paraId="0638B901" w14:textId="77777777" w:rsidR="004D48C4" w:rsidRDefault="004D48C4">
      <w:pPr>
        <w:pStyle w:val="Textoindependiente"/>
        <w:spacing w:before="153"/>
      </w:pPr>
    </w:p>
    <w:p w14:paraId="491DFC1C" w14:textId="77777777" w:rsidR="004D48C4" w:rsidRPr="006E100B" w:rsidRDefault="009B60B3">
      <w:pPr>
        <w:pStyle w:val="Ttulo2"/>
        <w:rPr>
          <w:rFonts w:ascii="Times New Roman" w:hAnsi="Times New Roman" w:cs="Times New Roman"/>
          <w:color w:val="FF0000"/>
        </w:rPr>
      </w:pPr>
      <w:r w:rsidRPr="006E100B">
        <w:rPr>
          <w:rFonts w:ascii="Times New Roman" w:hAnsi="Times New Roman" w:cs="Times New Roman"/>
          <w:color w:val="FF0000"/>
          <w:spacing w:val="-2"/>
          <w:w w:val="90"/>
        </w:rPr>
        <w:t>BRIGADA</w:t>
      </w:r>
      <w:r w:rsidRPr="006E100B">
        <w:rPr>
          <w:rFonts w:ascii="Times New Roman" w:hAnsi="Times New Roman" w:cs="Times New Roman"/>
          <w:color w:val="FF0000"/>
          <w:spacing w:val="-5"/>
          <w:w w:val="90"/>
        </w:rPr>
        <w:t xml:space="preserve"> </w:t>
      </w:r>
      <w:r w:rsidRPr="006E100B">
        <w:rPr>
          <w:rFonts w:ascii="Times New Roman" w:hAnsi="Times New Roman" w:cs="Times New Roman"/>
          <w:color w:val="FF0000"/>
          <w:spacing w:val="-2"/>
          <w:w w:val="90"/>
        </w:rPr>
        <w:t>DE</w:t>
      </w:r>
      <w:r w:rsidRPr="006E100B">
        <w:rPr>
          <w:rFonts w:ascii="Times New Roman" w:hAnsi="Times New Roman" w:cs="Times New Roman"/>
          <w:color w:val="FF0000"/>
          <w:spacing w:val="-4"/>
          <w:w w:val="90"/>
        </w:rPr>
        <w:t xml:space="preserve"> </w:t>
      </w:r>
      <w:r w:rsidRPr="006E100B">
        <w:rPr>
          <w:rFonts w:ascii="Times New Roman" w:hAnsi="Times New Roman" w:cs="Times New Roman"/>
          <w:color w:val="FF0000"/>
          <w:spacing w:val="-2"/>
          <w:w w:val="90"/>
        </w:rPr>
        <w:t>PRIMEROS</w:t>
      </w:r>
      <w:r w:rsidRPr="006E100B">
        <w:rPr>
          <w:rFonts w:ascii="Times New Roman" w:hAnsi="Times New Roman" w:cs="Times New Roman"/>
          <w:color w:val="FF0000"/>
          <w:spacing w:val="-3"/>
        </w:rPr>
        <w:t xml:space="preserve"> </w:t>
      </w:r>
      <w:r w:rsidRPr="006E100B">
        <w:rPr>
          <w:rFonts w:ascii="Times New Roman" w:hAnsi="Times New Roman" w:cs="Times New Roman"/>
          <w:color w:val="FF0000"/>
          <w:spacing w:val="-2"/>
          <w:w w:val="90"/>
        </w:rPr>
        <w:t>AUXILIOS</w:t>
      </w:r>
    </w:p>
    <w:p w14:paraId="1E5D8B9C" w14:textId="77777777" w:rsidR="004D48C4" w:rsidRPr="006E100B" w:rsidRDefault="009B60B3">
      <w:pPr>
        <w:pStyle w:val="Textoindependiente"/>
        <w:spacing w:before="263" w:line="218" w:lineRule="auto"/>
        <w:ind w:left="1559" w:right="1492"/>
        <w:jc w:val="both"/>
        <w:rPr>
          <w:rFonts w:ascii="Times New Roman" w:hAnsi="Times New Roman" w:cs="Times New Roman"/>
        </w:rPr>
      </w:pPr>
      <w:r w:rsidRPr="006E100B">
        <w:rPr>
          <w:rFonts w:ascii="Times New Roman" w:hAnsi="Times New Roman" w:cs="Times New Roman"/>
        </w:rPr>
        <w:t>Es la comisión encargada de brindar los primeros auxilios a visitantes y personal que se vean afectados por un accidente o en momentos de un evento de emergencia.</w:t>
      </w:r>
    </w:p>
    <w:p w14:paraId="05C19433" w14:textId="77777777" w:rsidR="004D48C4" w:rsidRPr="006E100B" w:rsidRDefault="009B60B3">
      <w:pPr>
        <w:pStyle w:val="Ttulo2"/>
        <w:spacing w:before="268"/>
        <w:ind w:left="1559"/>
        <w:rPr>
          <w:rFonts w:ascii="Times New Roman" w:hAnsi="Times New Roman" w:cs="Times New Roman"/>
        </w:rPr>
      </w:pPr>
      <w:r w:rsidRPr="006E100B">
        <w:rPr>
          <w:rFonts w:ascii="Times New Roman" w:hAnsi="Times New Roman" w:cs="Times New Roman"/>
          <w:spacing w:val="-2"/>
        </w:rPr>
        <w:t>FUNCIONES:</w:t>
      </w:r>
    </w:p>
    <w:p w14:paraId="6E5F28AA" w14:textId="77777777" w:rsidR="004D48C4" w:rsidRPr="006E100B" w:rsidRDefault="009B60B3">
      <w:pPr>
        <w:pStyle w:val="Prrafodelista"/>
        <w:numPr>
          <w:ilvl w:val="1"/>
          <w:numId w:val="14"/>
        </w:numPr>
        <w:tabs>
          <w:tab w:val="left" w:pos="2259"/>
        </w:tabs>
        <w:spacing w:before="281"/>
        <w:ind w:left="2259" w:hanging="340"/>
        <w:rPr>
          <w:rFonts w:ascii="Times New Roman" w:hAnsi="Times New Roman" w:cs="Times New Roman"/>
          <w:sz w:val="24"/>
        </w:rPr>
      </w:pPr>
      <w:r w:rsidRPr="006E100B">
        <w:rPr>
          <w:rFonts w:ascii="Times New Roman" w:hAnsi="Times New Roman" w:cs="Times New Roman"/>
          <w:sz w:val="24"/>
        </w:rPr>
        <w:t>Capacitarse</w:t>
      </w:r>
      <w:r w:rsidRPr="006E100B">
        <w:rPr>
          <w:rFonts w:ascii="Times New Roman" w:hAnsi="Times New Roman" w:cs="Times New Roman"/>
          <w:spacing w:val="-18"/>
          <w:sz w:val="24"/>
        </w:rPr>
        <w:t xml:space="preserve"> </w:t>
      </w:r>
      <w:r w:rsidRPr="006E100B">
        <w:rPr>
          <w:rFonts w:ascii="Times New Roman" w:hAnsi="Times New Roman" w:cs="Times New Roman"/>
          <w:sz w:val="24"/>
        </w:rPr>
        <w:t>para</w:t>
      </w:r>
      <w:r w:rsidRPr="006E100B">
        <w:rPr>
          <w:rFonts w:ascii="Times New Roman" w:hAnsi="Times New Roman" w:cs="Times New Roman"/>
          <w:spacing w:val="-14"/>
          <w:sz w:val="24"/>
        </w:rPr>
        <w:t xml:space="preserve"> </w:t>
      </w:r>
      <w:r w:rsidRPr="006E100B">
        <w:rPr>
          <w:rFonts w:ascii="Times New Roman" w:hAnsi="Times New Roman" w:cs="Times New Roman"/>
          <w:sz w:val="24"/>
        </w:rPr>
        <w:t>una</w:t>
      </w:r>
      <w:r w:rsidRPr="006E100B">
        <w:rPr>
          <w:rFonts w:ascii="Times New Roman" w:hAnsi="Times New Roman" w:cs="Times New Roman"/>
          <w:spacing w:val="-27"/>
          <w:sz w:val="24"/>
        </w:rPr>
        <w:t xml:space="preserve"> </w:t>
      </w:r>
      <w:r w:rsidRPr="006E100B">
        <w:rPr>
          <w:rFonts w:ascii="Times New Roman" w:hAnsi="Times New Roman" w:cs="Times New Roman"/>
          <w:sz w:val="24"/>
        </w:rPr>
        <w:t>mejor</w:t>
      </w:r>
      <w:r w:rsidRPr="006E100B">
        <w:rPr>
          <w:rFonts w:ascii="Times New Roman" w:hAnsi="Times New Roman" w:cs="Times New Roman"/>
          <w:spacing w:val="-15"/>
          <w:sz w:val="24"/>
        </w:rPr>
        <w:t xml:space="preserve"> </w:t>
      </w:r>
      <w:r w:rsidRPr="006E100B">
        <w:rPr>
          <w:rFonts w:ascii="Times New Roman" w:hAnsi="Times New Roman" w:cs="Times New Roman"/>
          <w:spacing w:val="-2"/>
          <w:sz w:val="24"/>
        </w:rPr>
        <w:t>respuesta.</w:t>
      </w:r>
    </w:p>
    <w:p w14:paraId="675329EA" w14:textId="77777777" w:rsidR="004D48C4" w:rsidRPr="000D3AEE" w:rsidRDefault="009B60B3" w:rsidP="000D3AEE">
      <w:pPr>
        <w:pStyle w:val="Prrafodelista"/>
        <w:numPr>
          <w:ilvl w:val="1"/>
          <w:numId w:val="14"/>
        </w:numPr>
        <w:tabs>
          <w:tab w:val="left" w:pos="2259"/>
        </w:tabs>
        <w:spacing w:before="270" w:line="360" w:lineRule="auto"/>
        <w:ind w:left="2259" w:hanging="340"/>
        <w:rPr>
          <w:rFonts w:ascii="Times New Roman" w:hAnsi="Times New Roman" w:cs="Times New Roman"/>
          <w:sz w:val="24"/>
        </w:rPr>
      </w:pPr>
      <w:r w:rsidRPr="000D3AEE">
        <w:rPr>
          <w:rFonts w:ascii="Times New Roman" w:hAnsi="Times New Roman" w:cs="Times New Roman"/>
          <w:spacing w:val="-2"/>
          <w:sz w:val="24"/>
        </w:rPr>
        <w:t>Revisar</w:t>
      </w:r>
      <w:r w:rsidRPr="000D3AEE">
        <w:rPr>
          <w:rFonts w:ascii="Times New Roman" w:hAnsi="Times New Roman" w:cs="Times New Roman"/>
          <w:spacing w:val="-15"/>
          <w:sz w:val="24"/>
        </w:rPr>
        <w:t xml:space="preserve"> </w:t>
      </w:r>
      <w:r w:rsidRPr="000D3AEE">
        <w:rPr>
          <w:rFonts w:ascii="Times New Roman" w:hAnsi="Times New Roman" w:cs="Times New Roman"/>
          <w:spacing w:val="-2"/>
          <w:sz w:val="24"/>
        </w:rPr>
        <w:t>periódicamente</w:t>
      </w:r>
      <w:r w:rsidRPr="000D3AEE">
        <w:rPr>
          <w:rFonts w:ascii="Times New Roman" w:hAnsi="Times New Roman" w:cs="Times New Roman"/>
          <w:spacing w:val="-20"/>
          <w:sz w:val="24"/>
        </w:rPr>
        <w:t xml:space="preserve"> </w:t>
      </w:r>
      <w:r w:rsidRPr="000D3AEE">
        <w:rPr>
          <w:rFonts w:ascii="Times New Roman" w:hAnsi="Times New Roman" w:cs="Times New Roman"/>
          <w:spacing w:val="-2"/>
          <w:sz w:val="24"/>
        </w:rPr>
        <w:t>el</w:t>
      </w:r>
      <w:r w:rsidRPr="000D3AEE">
        <w:rPr>
          <w:rFonts w:ascii="Times New Roman" w:hAnsi="Times New Roman" w:cs="Times New Roman"/>
          <w:spacing w:val="-15"/>
          <w:sz w:val="24"/>
        </w:rPr>
        <w:t xml:space="preserve"> </w:t>
      </w:r>
      <w:r w:rsidRPr="000D3AEE">
        <w:rPr>
          <w:rFonts w:ascii="Times New Roman" w:hAnsi="Times New Roman" w:cs="Times New Roman"/>
          <w:spacing w:val="-2"/>
          <w:sz w:val="24"/>
        </w:rPr>
        <w:t>contenido</w:t>
      </w:r>
      <w:r w:rsidRPr="000D3AEE">
        <w:rPr>
          <w:rFonts w:ascii="Times New Roman" w:hAnsi="Times New Roman" w:cs="Times New Roman"/>
          <w:spacing w:val="-16"/>
          <w:sz w:val="24"/>
        </w:rPr>
        <w:t xml:space="preserve"> </w:t>
      </w:r>
      <w:r w:rsidRPr="000D3AEE">
        <w:rPr>
          <w:rFonts w:ascii="Times New Roman" w:hAnsi="Times New Roman" w:cs="Times New Roman"/>
          <w:spacing w:val="-2"/>
          <w:sz w:val="24"/>
        </w:rPr>
        <w:t>del</w:t>
      </w:r>
      <w:r w:rsidRPr="000D3AEE">
        <w:rPr>
          <w:rFonts w:ascii="Times New Roman" w:hAnsi="Times New Roman" w:cs="Times New Roman"/>
          <w:spacing w:val="-15"/>
          <w:sz w:val="24"/>
        </w:rPr>
        <w:t xml:space="preserve"> </w:t>
      </w:r>
      <w:r w:rsidRPr="000D3AEE">
        <w:rPr>
          <w:rFonts w:ascii="Times New Roman" w:hAnsi="Times New Roman" w:cs="Times New Roman"/>
          <w:spacing w:val="-2"/>
          <w:sz w:val="24"/>
        </w:rPr>
        <w:t>botiquín.</w:t>
      </w:r>
    </w:p>
    <w:p w14:paraId="7C7BD90F" w14:textId="77777777" w:rsidR="004D48C4" w:rsidRPr="000D3AEE" w:rsidRDefault="009B60B3" w:rsidP="000D3AEE">
      <w:pPr>
        <w:pStyle w:val="Prrafodelista"/>
        <w:numPr>
          <w:ilvl w:val="1"/>
          <w:numId w:val="14"/>
        </w:numPr>
        <w:tabs>
          <w:tab w:val="left" w:pos="2259"/>
          <w:tab w:val="left" w:pos="2280"/>
        </w:tabs>
        <w:spacing w:before="51" w:line="360" w:lineRule="auto"/>
        <w:ind w:right="1623" w:hanging="361"/>
        <w:rPr>
          <w:rFonts w:ascii="Times New Roman" w:hAnsi="Times New Roman" w:cs="Times New Roman"/>
          <w:sz w:val="24"/>
        </w:rPr>
      </w:pPr>
      <w:r w:rsidRPr="000D3AEE">
        <w:rPr>
          <w:rFonts w:ascii="Times New Roman" w:hAnsi="Times New Roman" w:cs="Times New Roman"/>
          <w:spacing w:val="-2"/>
          <w:sz w:val="24"/>
        </w:rPr>
        <w:t>Informar</w:t>
      </w:r>
      <w:r w:rsidRPr="000D3AEE">
        <w:rPr>
          <w:rFonts w:ascii="Times New Roman" w:hAnsi="Times New Roman" w:cs="Times New Roman"/>
          <w:spacing w:val="-20"/>
          <w:sz w:val="24"/>
        </w:rPr>
        <w:t xml:space="preserve"> </w:t>
      </w:r>
      <w:r w:rsidRPr="000D3AEE">
        <w:rPr>
          <w:rFonts w:ascii="Times New Roman" w:hAnsi="Times New Roman" w:cs="Times New Roman"/>
          <w:spacing w:val="-2"/>
          <w:sz w:val="24"/>
        </w:rPr>
        <w:t>al</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Coordinador</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de</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Emergencia</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de</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insumos</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que</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se</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 xml:space="preserve">necesiten </w:t>
      </w:r>
      <w:r w:rsidRPr="000D3AEE">
        <w:rPr>
          <w:rFonts w:ascii="Times New Roman" w:hAnsi="Times New Roman" w:cs="Times New Roman"/>
          <w:spacing w:val="-4"/>
          <w:sz w:val="24"/>
        </w:rPr>
        <w:t>relativo</w:t>
      </w:r>
      <w:r w:rsidRPr="000D3AEE">
        <w:rPr>
          <w:rFonts w:ascii="Times New Roman" w:hAnsi="Times New Roman" w:cs="Times New Roman"/>
          <w:spacing w:val="-13"/>
          <w:sz w:val="24"/>
        </w:rPr>
        <w:t xml:space="preserve"> </w:t>
      </w:r>
      <w:r w:rsidRPr="000D3AEE">
        <w:rPr>
          <w:rFonts w:ascii="Times New Roman" w:hAnsi="Times New Roman" w:cs="Times New Roman"/>
          <w:spacing w:val="-4"/>
          <w:sz w:val="24"/>
        </w:rPr>
        <w:t>a</w:t>
      </w:r>
      <w:r w:rsidRPr="000D3AEE">
        <w:rPr>
          <w:rFonts w:ascii="Times New Roman" w:hAnsi="Times New Roman" w:cs="Times New Roman"/>
          <w:spacing w:val="-25"/>
          <w:sz w:val="24"/>
        </w:rPr>
        <w:t xml:space="preserve"> </w:t>
      </w:r>
      <w:r w:rsidRPr="000D3AEE">
        <w:rPr>
          <w:rFonts w:ascii="Times New Roman" w:hAnsi="Times New Roman" w:cs="Times New Roman"/>
          <w:spacing w:val="-4"/>
          <w:sz w:val="24"/>
        </w:rPr>
        <w:t>los</w:t>
      </w:r>
      <w:r w:rsidRPr="000D3AEE">
        <w:rPr>
          <w:rFonts w:ascii="Times New Roman" w:hAnsi="Times New Roman" w:cs="Times New Roman"/>
          <w:spacing w:val="-16"/>
          <w:sz w:val="24"/>
        </w:rPr>
        <w:t xml:space="preserve"> </w:t>
      </w:r>
      <w:r w:rsidRPr="000D3AEE">
        <w:rPr>
          <w:rFonts w:ascii="Times New Roman" w:hAnsi="Times New Roman" w:cs="Times New Roman"/>
          <w:spacing w:val="-4"/>
          <w:sz w:val="24"/>
        </w:rPr>
        <w:t>primeros</w:t>
      </w:r>
      <w:r w:rsidRPr="000D3AEE">
        <w:rPr>
          <w:rFonts w:ascii="Times New Roman" w:hAnsi="Times New Roman" w:cs="Times New Roman"/>
          <w:spacing w:val="-22"/>
          <w:sz w:val="24"/>
        </w:rPr>
        <w:t xml:space="preserve"> </w:t>
      </w:r>
      <w:r w:rsidRPr="000D3AEE">
        <w:rPr>
          <w:rFonts w:ascii="Times New Roman" w:hAnsi="Times New Roman" w:cs="Times New Roman"/>
          <w:spacing w:val="-4"/>
          <w:sz w:val="24"/>
        </w:rPr>
        <w:t>auxilios.</w:t>
      </w:r>
    </w:p>
    <w:p w14:paraId="36431999" w14:textId="77777777" w:rsidR="004D48C4" w:rsidRPr="000D3AEE" w:rsidRDefault="009B60B3" w:rsidP="000D3AEE">
      <w:pPr>
        <w:pStyle w:val="Prrafodelista"/>
        <w:numPr>
          <w:ilvl w:val="1"/>
          <w:numId w:val="14"/>
        </w:numPr>
        <w:tabs>
          <w:tab w:val="left" w:pos="2259"/>
        </w:tabs>
        <w:spacing w:before="51" w:line="360" w:lineRule="auto"/>
        <w:ind w:left="2259" w:hanging="340"/>
        <w:rPr>
          <w:rFonts w:ascii="Times New Roman" w:hAnsi="Times New Roman" w:cs="Times New Roman"/>
          <w:sz w:val="24"/>
        </w:rPr>
      </w:pPr>
      <w:r w:rsidRPr="000D3AEE">
        <w:rPr>
          <w:rFonts w:ascii="Times New Roman" w:hAnsi="Times New Roman" w:cs="Times New Roman"/>
          <w:w w:val="90"/>
          <w:sz w:val="24"/>
        </w:rPr>
        <w:t>Brindar</w:t>
      </w:r>
      <w:r w:rsidRPr="000D3AEE">
        <w:rPr>
          <w:rFonts w:ascii="Times New Roman" w:hAnsi="Times New Roman" w:cs="Times New Roman"/>
          <w:spacing w:val="-10"/>
          <w:w w:val="90"/>
          <w:sz w:val="24"/>
        </w:rPr>
        <w:t xml:space="preserve"> </w:t>
      </w:r>
      <w:r w:rsidRPr="000D3AEE">
        <w:rPr>
          <w:rFonts w:ascii="Times New Roman" w:hAnsi="Times New Roman" w:cs="Times New Roman"/>
          <w:w w:val="90"/>
          <w:sz w:val="24"/>
        </w:rPr>
        <w:t>los</w:t>
      </w:r>
      <w:r w:rsidRPr="000D3AEE">
        <w:rPr>
          <w:rFonts w:ascii="Times New Roman" w:hAnsi="Times New Roman" w:cs="Times New Roman"/>
          <w:spacing w:val="-7"/>
          <w:w w:val="90"/>
          <w:sz w:val="24"/>
        </w:rPr>
        <w:t xml:space="preserve"> </w:t>
      </w:r>
      <w:r w:rsidRPr="000D3AEE">
        <w:rPr>
          <w:rFonts w:ascii="Times New Roman" w:hAnsi="Times New Roman" w:cs="Times New Roman"/>
          <w:w w:val="90"/>
          <w:sz w:val="24"/>
        </w:rPr>
        <w:t>primeros</w:t>
      </w:r>
      <w:r w:rsidRPr="000D3AEE">
        <w:rPr>
          <w:rFonts w:ascii="Times New Roman" w:hAnsi="Times New Roman" w:cs="Times New Roman"/>
          <w:spacing w:val="-11"/>
          <w:w w:val="90"/>
          <w:sz w:val="24"/>
        </w:rPr>
        <w:t xml:space="preserve"> </w:t>
      </w:r>
      <w:r w:rsidRPr="000D3AEE">
        <w:rPr>
          <w:rFonts w:ascii="Times New Roman" w:hAnsi="Times New Roman" w:cs="Times New Roman"/>
          <w:spacing w:val="-2"/>
          <w:w w:val="90"/>
          <w:sz w:val="24"/>
        </w:rPr>
        <w:t>auxilios</w:t>
      </w:r>
    </w:p>
    <w:p w14:paraId="4739D3E1" w14:textId="77777777" w:rsidR="004D48C4" w:rsidRPr="000D3AEE" w:rsidRDefault="009B60B3" w:rsidP="000D3AEE">
      <w:pPr>
        <w:pStyle w:val="Prrafodelista"/>
        <w:numPr>
          <w:ilvl w:val="1"/>
          <w:numId w:val="14"/>
        </w:numPr>
        <w:tabs>
          <w:tab w:val="left" w:pos="2259"/>
        </w:tabs>
        <w:spacing w:before="53" w:line="360" w:lineRule="auto"/>
        <w:ind w:left="2259" w:hanging="340"/>
        <w:rPr>
          <w:rFonts w:ascii="Times New Roman" w:hAnsi="Times New Roman" w:cs="Times New Roman"/>
          <w:sz w:val="24"/>
        </w:rPr>
      </w:pPr>
      <w:r w:rsidRPr="000D3AEE">
        <w:rPr>
          <w:rFonts w:ascii="Times New Roman" w:hAnsi="Times New Roman" w:cs="Times New Roman"/>
          <w:spacing w:val="-2"/>
          <w:sz w:val="24"/>
        </w:rPr>
        <w:t>Manejar</w:t>
      </w:r>
      <w:r w:rsidRPr="000D3AEE">
        <w:rPr>
          <w:rFonts w:ascii="Times New Roman" w:hAnsi="Times New Roman" w:cs="Times New Roman"/>
          <w:spacing w:val="-22"/>
          <w:sz w:val="24"/>
        </w:rPr>
        <w:t xml:space="preserve"> </w:t>
      </w:r>
      <w:r w:rsidRPr="000D3AEE">
        <w:rPr>
          <w:rFonts w:ascii="Times New Roman" w:hAnsi="Times New Roman" w:cs="Times New Roman"/>
          <w:spacing w:val="-2"/>
          <w:sz w:val="24"/>
        </w:rPr>
        <w:t>el</w:t>
      </w:r>
      <w:r w:rsidRPr="000D3AEE">
        <w:rPr>
          <w:rFonts w:ascii="Times New Roman" w:hAnsi="Times New Roman" w:cs="Times New Roman"/>
          <w:spacing w:val="-11"/>
          <w:sz w:val="24"/>
        </w:rPr>
        <w:t xml:space="preserve"> </w:t>
      </w:r>
      <w:r w:rsidRPr="000D3AEE">
        <w:rPr>
          <w:rFonts w:ascii="Times New Roman" w:hAnsi="Times New Roman" w:cs="Times New Roman"/>
          <w:spacing w:val="-2"/>
          <w:sz w:val="24"/>
        </w:rPr>
        <w:t>Botiquín</w:t>
      </w:r>
    </w:p>
    <w:p w14:paraId="10823BA7" w14:textId="77777777" w:rsidR="004D48C4" w:rsidRPr="000D3AEE" w:rsidRDefault="009B60B3" w:rsidP="000D3AEE">
      <w:pPr>
        <w:pStyle w:val="Prrafodelista"/>
        <w:numPr>
          <w:ilvl w:val="1"/>
          <w:numId w:val="14"/>
        </w:numPr>
        <w:tabs>
          <w:tab w:val="left" w:pos="2259"/>
        </w:tabs>
        <w:spacing w:before="56" w:line="360" w:lineRule="auto"/>
        <w:ind w:left="2259" w:hanging="340"/>
        <w:rPr>
          <w:rFonts w:ascii="Times New Roman" w:hAnsi="Times New Roman" w:cs="Times New Roman"/>
          <w:sz w:val="24"/>
        </w:rPr>
      </w:pPr>
      <w:r w:rsidRPr="000D3AEE">
        <w:rPr>
          <w:rFonts w:ascii="Times New Roman" w:hAnsi="Times New Roman" w:cs="Times New Roman"/>
          <w:sz w:val="24"/>
        </w:rPr>
        <w:t>Coordinar</w:t>
      </w:r>
      <w:r w:rsidRPr="000D3AEE">
        <w:rPr>
          <w:rFonts w:ascii="Times New Roman" w:hAnsi="Times New Roman" w:cs="Times New Roman"/>
          <w:spacing w:val="-14"/>
          <w:sz w:val="24"/>
        </w:rPr>
        <w:t xml:space="preserve"> </w:t>
      </w:r>
      <w:r w:rsidRPr="000D3AEE">
        <w:rPr>
          <w:rFonts w:ascii="Times New Roman" w:hAnsi="Times New Roman" w:cs="Times New Roman"/>
          <w:sz w:val="24"/>
        </w:rPr>
        <w:t>acciones</w:t>
      </w:r>
      <w:r w:rsidRPr="000D3AEE">
        <w:rPr>
          <w:rFonts w:ascii="Times New Roman" w:hAnsi="Times New Roman" w:cs="Times New Roman"/>
          <w:spacing w:val="-14"/>
          <w:sz w:val="24"/>
        </w:rPr>
        <w:t xml:space="preserve"> </w:t>
      </w:r>
      <w:r w:rsidRPr="000D3AEE">
        <w:rPr>
          <w:rFonts w:ascii="Times New Roman" w:hAnsi="Times New Roman" w:cs="Times New Roman"/>
          <w:sz w:val="24"/>
        </w:rPr>
        <w:t>con</w:t>
      </w:r>
      <w:r w:rsidRPr="000D3AEE">
        <w:rPr>
          <w:rFonts w:ascii="Times New Roman" w:hAnsi="Times New Roman" w:cs="Times New Roman"/>
          <w:spacing w:val="-20"/>
          <w:sz w:val="24"/>
        </w:rPr>
        <w:t xml:space="preserve"> </w:t>
      </w:r>
      <w:r w:rsidRPr="000D3AEE">
        <w:rPr>
          <w:rFonts w:ascii="Times New Roman" w:hAnsi="Times New Roman" w:cs="Times New Roman"/>
          <w:sz w:val="24"/>
        </w:rPr>
        <w:t>las</w:t>
      </w:r>
      <w:r w:rsidRPr="000D3AEE">
        <w:rPr>
          <w:rFonts w:ascii="Times New Roman" w:hAnsi="Times New Roman" w:cs="Times New Roman"/>
          <w:spacing w:val="-14"/>
          <w:sz w:val="24"/>
        </w:rPr>
        <w:t xml:space="preserve"> </w:t>
      </w:r>
      <w:r w:rsidRPr="000D3AEE">
        <w:rPr>
          <w:rFonts w:ascii="Times New Roman" w:hAnsi="Times New Roman" w:cs="Times New Roman"/>
          <w:sz w:val="24"/>
        </w:rPr>
        <w:t>demás</w:t>
      </w:r>
      <w:r w:rsidRPr="000D3AEE">
        <w:rPr>
          <w:rFonts w:ascii="Times New Roman" w:hAnsi="Times New Roman" w:cs="Times New Roman"/>
          <w:spacing w:val="-14"/>
          <w:sz w:val="24"/>
        </w:rPr>
        <w:t xml:space="preserve"> </w:t>
      </w:r>
      <w:r w:rsidRPr="000D3AEE">
        <w:rPr>
          <w:rFonts w:ascii="Times New Roman" w:hAnsi="Times New Roman" w:cs="Times New Roman"/>
          <w:spacing w:val="-2"/>
          <w:sz w:val="24"/>
        </w:rPr>
        <w:t>comisiones.</w:t>
      </w:r>
    </w:p>
    <w:p w14:paraId="6F373222" w14:textId="77777777" w:rsidR="004D48C4" w:rsidRPr="000D3AEE" w:rsidRDefault="009B60B3" w:rsidP="000D3AEE">
      <w:pPr>
        <w:pStyle w:val="Prrafodelista"/>
        <w:numPr>
          <w:ilvl w:val="1"/>
          <w:numId w:val="14"/>
        </w:numPr>
        <w:tabs>
          <w:tab w:val="left" w:pos="2259"/>
          <w:tab w:val="left" w:pos="2280"/>
        </w:tabs>
        <w:spacing w:before="50" w:line="360" w:lineRule="auto"/>
        <w:ind w:right="1593" w:hanging="361"/>
        <w:rPr>
          <w:rFonts w:ascii="Times New Roman" w:hAnsi="Times New Roman" w:cs="Times New Roman"/>
          <w:sz w:val="24"/>
        </w:rPr>
      </w:pPr>
      <w:r w:rsidRPr="000D3AEE">
        <w:rPr>
          <w:rFonts w:ascii="Times New Roman" w:hAnsi="Times New Roman" w:cs="Times New Roman"/>
          <w:sz w:val="24"/>
        </w:rPr>
        <w:t>Coordinar</w:t>
      </w:r>
      <w:r w:rsidRPr="000D3AEE">
        <w:rPr>
          <w:rFonts w:ascii="Times New Roman" w:hAnsi="Times New Roman" w:cs="Times New Roman"/>
          <w:spacing w:val="-22"/>
          <w:sz w:val="24"/>
        </w:rPr>
        <w:t xml:space="preserve"> </w:t>
      </w:r>
      <w:r w:rsidRPr="000D3AEE">
        <w:rPr>
          <w:rFonts w:ascii="Times New Roman" w:hAnsi="Times New Roman" w:cs="Times New Roman"/>
          <w:sz w:val="24"/>
        </w:rPr>
        <w:t>el</w:t>
      </w:r>
      <w:r w:rsidRPr="000D3AEE">
        <w:rPr>
          <w:rFonts w:ascii="Times New Roman" w:hAnsi="Times New Roman" w:cs="Times New Roman"/>
          <w:spacing w:val="-19"/>
          <w:sz w:val="24"/>
        </w:rPr>
        <w:t xml:space="preserve"> </w:t>
      </w:r>
      <w:r w:rsidRPr="000D3AEE">
        <w:rPr>
          <w:rFonts w:ascii="Times New Roman" w:hAnsi="Times New Roman" w:cs="Times New Roman"/>
          <w:sz w:val="24"/>
        </w:rPr>
        <w:t>traslado</w:t>
      </w:r>
      <w:r w:rsidRPr="000D3AEE">
        <w:rPr>
          <w:rFonts w:ascii="Times New Roman" w:hAnsi="Times New Roman" w:cs="Times New Roman"/>
          <w:spacing w:val="-19"/>
          <w:sz w:val="24"/>
        </w:rPr>
        <w:t xml:space="preserve"> </w:t>
      </w:r>
      <w:r w:rsidRPr="000D3AEE">
        <w:rPr>
          <w:rFonts w:ascii="Times New Roman" w:hAnsi="Times New Roman" w:cs="Times New Roman"/>
          <w:sz w:val="24"/>
        </w:rPr>
        <w:t>a</w:t>
      </w:r>
      <w:r w:rsidRPr="000D3AEE">
        <w:rPr>
          <w:rFonts w:ascii="Times New Roman" w:hAnsi="Times New Roman" w:cs="Times New Roman"/>
          <w:spacing w:val="-20"/>
          <w:sz w:val="24"/>
        </w:rPr>
        <w:t xml:space="preserve"> </w:t>
      </w:r>
      <w:r w:rsidRPr="000D3AEE">
        <w:rPr>
          <w:rFonts w:ascii="Times New Roman" w:hAnsi="Times New Roman" w:cs="Times New Roman"/>
          <w:sz w:val="24"/>
        </w:rPr>
        <w:t>un</w:t>
      </w:r>
      <w:r w:rsidRPr="000D3AEE">
        <w:rPr>
          <w:rFonts w:ascii="Times New Roman" w:hAnsi="Times New Roman" w:cs="Times New Roman"/>
          <w:spacing w:val="-15"/>
          <w:sz w:val="24"/>
        </w:rPr>
        <w:t xml:space="preserve"> </w:t>
      </w:r>
      <w:r w:rsidRPr="000D3AEE">
        <w:rPr>
          <w:rFonts w:ascii="Times New Roman" w:hAnsi="Times New Roman" w:cs="Times New Roman"/>
          <w:sz w:val="24"/>
        </w:rPr>
        <w:t>centro</w:t>
      </w:r>
      <w:r w:rsidRPr="000D3AEE">
        <w:rPr>
          <w:rFonts w:ascii="Times New Roman" w:hAnsi="Times New Roman" w:cs="Times New Roman"/>
          <w:spacing w:val="-22"/>
          <w:sz w:val="24"/>
        </w:rPr>
        <w:t xml:space="preserve"> </w:t>
      </w:r>
      <w:r w:rsidRPr="000D3AEE">
        <w:rPr>
          <w:rFonts w:ascii="Times New Roman" w:hAnsi="Times New Roman" w:cs="Times New Roman"/>
          <w:sz w:val="24"/>
        </w:rPr>
        <w:t>asistencial</w:t>
      </w:r>
      <w:r w:rsidRPr="000D3AEE">
        <w:rPr>
          <w:rFonts w:ascii="Times New Roman" w:hAnsi="Times New Roman" w:cs="Times New Roman"/>
          <w:spacing w:val="-13"/>
          <w:sz w:val="24"/>
        </w:rPr>
        <w:t xml:space="preserve"> </w:t>
      </w:r>
      <w:r w:rsidRPr="000D3AEE">
        <w:rPr>
          <w:rFonts w:ascii="Times New Roman" w:hAnsi="Times New Roman" w:cs="Times New Roman"/>
          <w:sz w:val="24"/>
        </w:rPr>
        <w:t>de</w:t>
      </w:r>
      <w:r w:rsidRPr="000D3AEE">
        <w:rPr>
          <w:rFonts w:ascii="Times New Roman" w:hAnsi="Times New Roman" w:cs="Times New Roman"/>
          <w:spacing w:val="-22"/>
          <w:sz w:val="24"/>
        </w:rPr>
        <w:t xml:space="preserve"> </w:t>
      </w:r>
      <w:r w:rsidRPr="000D3AEE">
        <w:rPr>
          <w:rFonts w:ascii="Times New Roman" w:hAnsi="Times New Roman" w:cs="Times New Roman"/>
          <w:sz w:val="24"/>
        </w:rPr>
        <w:t>visitantes</w:t>
      </w:r>
      <w:r w:rsidRPr="000D3AEE">
        <w:rPr>
          <w:rFonts w:ascii="Times New Roman" w:hAnsi="Times New Roman" w:cs="Times New Roman"/>
          <w:spacing w:val="-17"/>
          <w:sz w:val="24"/>
        </w:rPr>
        <w:t xml:space="preserve"> </w:t>
      </w:r>
      <w:r w:rsidRPr="000D3AEE">
        <w:rPr>
          <w:rFonts w:ascii="Times New Roman" w:hAnsi="Times New Roman" w:cs="Times New Roman"/>
          <w:sz w:val="24"/>
        </w:rPr>
        <w:t>y</w:t>
      </w:r>
      <w:r w:rsidRPr="000D3AEE">
        <w:rPr>
          <w:rFonts w:ascii="Times New Roman" w:hAnsi="Times New Roman" w:cs="Times New Roman"/>
          <w:spacing w:val="-22"/>
          <w:sz w:val="24"/>
        </w:rPr>
        <w:t xml:space="preserve"> </w:t>
      </w:r>
      <w:r w:rsidRPr="000D3AEE">
        <w:rPr>
          <w:rFonts w:ascii="Times New Roman" w:hAnsi="Times New Roman" w:cs="Times New Roman"/>
          <w:sz w:val="24"/>
        </w:rPr>
        <w:t>personal si fuese necesario.</w:t>
      </w:r>
    </w:p>
    <w:p w14:paraId="338B3298" w14:textId="77777777" w:rsidR="004D48C4" w:rsidRPr="000D3AEE" w:rsidRDefault="004D48C4" w:rsidP="000D3AEE">
      <w:pPr>
        <w:pStyle w:val="Textoindependiente"/>
        <w:spacing w:line="360" w:lineRule="auto"/>
        <w:rPr>
          <w:rFonts w:ascii="Times New Roman" w:hAnsi="Times New Roman" w:cs="Times New Roman"/>
        </w:rPr>
      </w:pPr>
    </w:p>
    <w:p w14:paraId="7E20CEF3" w14:textId="77777777" w:rsidR="004D48C4" w:rsidRDefault="004D48C4">
      <w:pPr>
        <w:pStyle w:val="Textoindependiente"/>
      </w:pPr>
    </w:p>
    <w:p w14:paraId="4BB04965" w14:textId="77777777" w:rsidR="004D48C4" w:rsidRDefault="004D48C4">
      <w:pPr>
        <w:pStyle w:val="Textoindependiente"/>
        <w:spacing w:before="14"/>
      </w:pPr>
    </w:p>
    <w:p w14:paraId="44FC911E" w14:textId="77777777" w:rsidR="004D48C4" w:rsidRPr="000D3AEE" w:rsidRDefault="009B60B3">
      <w:pPr>
        <w:pStyle w:val="Ttulo2"/>
        <w:jc w:val="both"/>
        <w:rPr>
          <w:rFonts w:ascii="Times New Roman" w:hAnsi="Times New Roman" w:cs="Times New Roman"/>
          <w:color w:val="FF0000"/>
        </w:rPr>
      </w:pPr>
      <w:r w:rsidRPr="000D3AEE">
        <w:rPr>
          <w:rFonts w:ascii="Times New Roman" w:hAnsi="Times New Roman" w:cs="Times New Roman"/>
          <w:color w:val="FF0000"/>
          <w:w w:val="85"/>
        </w:rPr>
        <w:t>IMPLEMENTAR</w:t>
      </w:r>
      <w:r w:rsidRPr="000D3AEE">
        <w:rPr>
          <w:rFonts w:ascii="Times New Roman" w:hAnsi="Times New Roman" w:cs="Times New Roman"/>
          <w:color w:val="FF0000"/>
          <w:spacing w:val="20"/>
        </w:rPr>
        <w:t xml:space="preserve"> </w:t>
      </w:r>
      <w:r w:rsidRPr="000D3AEE">
        <w:rPr>
          <w:rFonts w:ascii="Times New Roman" w:hAnsi="Times New Roman" w:cs="Times New Roman"/>
          <w:color w:val="FF0000"/>
          <w:w w:val="85"/>
        </w:rPr>
        <w:t>LA</w:t>
      </w:r>
      <w:r w:rsidRPr="000D3AEE">
        <w:rPr>
          <w:rFonts w:ascii="Times New Roman" w:hAnsi="Times New Roman" w:cs="Times New Roman"/>
          <w:color w:val="FF0000"/>
          <w:spacing w:val="12"/>
        </w:rPr>
        <w:t xml:space="preserve"> </w:t>
      </w:r>
      <w:r w:rsidRPr="000D3AEE">
        <w:rPr>
          <w:rFonts w:ascii="Times New Roman" w:hAnsi="Times New Roman" w:cs="Times New Roman"/>
          <w:color w:val="FF0000"/>
          <w:spacing w:val="-2"/>
          <w:w w:val="85"/>
        </w:rPr>
        <w:t>SEÑALIZACIÓN</w:t>
      </w:r>
    </w:p>
    <w:p w14:paraId="2857F52E" w14:textId="77777777" w:rsidR="004D48C4" w:rsidRPr="000D3AEE" w:rsidRDefault="009B60B3" w:rsidP="000D3AEE">
      <w:pPr>
        <w:pStyle w:val="Textoindependiente"/>
        <w:spacing w:before="263" w:line="360" w:lineRule="auto"/>
        <w:ind w:left="1559" w:right="1492"/>
        <w:jc w:val="both"/>
        <w:rPr>
          <w:rFonts w:ascii="Times New Roman" w:hAnsi="Times New Roman" w:cs="Times New Roman"/>
        </w:rPr>
      </w:pPr>
      <w:r w:rsidRPr="000D3AEE">
        <w:rPr>
          <w:rFonts w:ascii="Times New Roman" w:hAnsi="Times New Roman" w:cs="Times New Roman"/>
        </w:rPr>
        <w:t>Para</w:t>
      </w:r>
      <w:r w:rsidRPr="000D3AEE">
        <w:rPr>
          <w:rFonts w:ascii="Times New Roman" w:hAnsi="Times New Roman" w:cs="Times New Roman"/>
          <w:spacing w:val="80"/>
        </w:rPr>
        <w:t xml:space="preserve"> </w:t>
      </w:r>
      <w:r w:rsidRPr="000D3AEE">
        <w:rPr>
          <w:rFonts w:ascii="Times New Roman" w:hAnsi="Times New Roman" w:cs="Times New Roman"/>
        </w:rPr>
        <w:t>que</w:t>
      </w:r>
      <w:r w:rsidRPr="000D3AEE">
        <w:rPr>
          <w:rFonts w:ascii="Times New Roman" w:hAnsi="Times New Roman" w:cs="Times New Roman"/>
          <w:spacing w:val="80"/>
        </w:rPr>
        <w:t xml:space="preserve"> </w:t>
      </w:r>
      <w:r w:rsidRPr="000D3AEE">
        <w:rPr>
          <w:rFonts w:ascii="Times New Roman" w:hAnsi="Times New Roman" w:cs="Times New Roman"/>
        </w:rPr>
        <w:t>la</w:t>
      </w:r>
      <w:r w:rsidRPr="000D3AEE">
        <w:rPr>
          <w:rFonts w:ascii="Times New Roman" w:hAnsi="Times New Roman" w:cs="Times New Roman"/>
          <w:spacing w:val="80"/>
        </w:rPr>
        <w:t xml:space="preserve"> </w:t>
      </w:r>
      <w:r w:rsidRPr="000D3AEE">
        <w:rPr>
          <w:rFonts w:ascii="Times New Roman" w:hAnsi="Times New Roman" w:cs="Times New Roman"/>
        </w:rPr>
        <w:t>señalización</w:t>
      </w:r>
      <w:r w:rsidRPr="000D3AEE">
        <w:rPr>
          <w:rFonts w:ascii="Times New Roman" w:hAnsi="Times New Roman" w:cs="Times New Roman"/>
          <w:spacing w:val="80"/>
        </w:rPr>
        <w:t xml:space="preserve"> </w:t>
      </w:r>
      <w:r w:rsidRPr="000D3AEE">
        <w:rPr>
          <w:rFonts w:ascii="Times New Roman" w:hAnsi="Times New Roman" w:cs="Times New Roman"/>
        </w:rPr>
        <w:t>de</w:t>
      </w:r>
      <w:r w:rsidRPr="000D3AEE">
        <w:rPr>
          <w:rFonts w:ascii="Times New Roman" w:hAnsi="Times New Roman" w:cs="Times New Roman"/>
          <w:spacing w:val="80"/>
        </w:rPr>
        <w:t xml:space="preserve"> </w:t>
      </w:r>
      <w:r w:rsidRPr="000D3AEE">
        <w:rPr>
          <w:rFonts w:ascii="Times New Roman" w:hAnsi="Times New Roman" w:cs="Times New Roman"/>
        </w:rPr>
        <w:t>emergencias</w:t>
      </w:r>
      <w:r w:rsidRPr="000D3AEE">
        <w:rPr>
          <w:rFonts w:ascii="Times New Roman" w:hAnsi="Times New Roman" w:cs="Times New Roman"/>
          <w:spacing w:val="80"/>
        </w:rPr>
        <w:t xml:space="preserve"> </w:t>
      </w:r>
      <w:r w:rsidRPr="000D3AEE">
        <w:rPr>
          <w:rFonts w:ascii="Times New Roman" w:hAnsi="Times New Roman" w:cs="Times New Roman"/>
        </w:rPr>
        <w:t>atienda</w:t>
      </w:r>
      <w:r w:rsidRPr="000D3AEE">
        <w:rPr>
          <w:rFonts w:ascii="Times New Roman" w:hAnsi="Times New Roman" w:cs="Times New Roman"/>
          <w:spacing w:val="80"/>
        </w:rPr>
        <w:t xml:space="preserve"> </w:t>
      </w:r>
      <w:r w:rsidRPr="000D3AEE">
        <w:rPr>
          <w:rFonts w:ascii="Times New Roman" w:hAnsi="Times New Roman" w:cs="Times New Roman"/>
        </w:rPr>
        <w:t>el</w:t>
      </w:r>
      <w:r w:rsidRPr="000D3AEE">
        <w:rPr>
          <w:rFonts w:ascii="Times New Roman" w:hAnsi="Times New Roman" w:cs="Times New Roman"/>
          <w:spacing w:val="80"/>
        </w:rPr>
        <w:t xml:space="preserve"> </w:t>
      </w:r>
      <w:r w:rsidRPr="000D3AEE">
        <w:rPr>
          <w:rFonts w:ascii="Times New Roman" w:hAnsi="Times New Roman" w:cs="Times New Roman"/>
        </w:rPr>
        <w:t>objetivo propuesto</w:t>
      </w:r>
      <w:r w:rsidRPr="000D3AEE">
        <w:rPr>
          <w:rFonts w:ascii="Times New Roman" w:hAnsi="Times New Roman" w:cs="Times New Roman"/>
          <w:spacing w:val="40"/>
        </w:rPr>
        <w:t xml:space="preserve"> </w:t>
      </w:r>
      <w:r w:rsidRPr="000D3AEE">
        <w:rPr>
          <w:rFonts w:ascii="Times New Roman" w:hAnsi="Times New Roman" w:cs="Times New Roman"/>
        </w:rPr>
        <w:t>y</w:t>
      </w:r>
      <w:r w:rsidRPr="000D3AEE">
        <w:rPr>
          <w:rFonts w:ascii="Times New Roman" w:hAnsi="Times New Roman" w:cs="Times New Roman"/>
          <w:spacing w:val="40"/>
        </w:rPr>
        <w:t xml:space="preserve"> </w:t>
      </w:r>
      <w:r w:rsidRPr="000D3AEE">
        <w:rPr>
          <w:rFonts w:ascii="Times New Roman" w:hAnsi="Times New Roman" w:cs="Times New Roman"/>
        </w:rPr>
        <w:t xml:space="preserve">sea realmente </w:t>
      </w:r>
      <w:r w:rsidRPr="000D3AEE">
        <w:rPr>
          <w:rFonts w:ascii="Times New Roman" w:hAnsi="Times New Roman" w:cs="Times New Roman"/>
        </w:rPr>
        <w:t>efectiva debe cumplir unas características elementales</w:t>
      </w:r>
      <w:r w:rsidRPr="000D3AEE">
        <w:rPr>
          <w:rFonts w:ascii="Times New Roman" w:hAnsi="Times New Roman" w:cs="Times New Roman"/>
          <w:spacing w:val="-1"/>
        </w:rPr>
        <w:t xml:space="preserve"> </w:t>
      </w:r>
      <w:r w:rsidRPr="000D3AEE">
        <w:rPr>
          <w:rFonts w:ascii="Times New Roman" w:hAnsi="Times New Roman" w:cs="Times New Roman"/>
        </w:rPr>
        <w:t>entre</w:t>
      </w:r>
      <w:r w:rsidRPr="000D3AEE">
        <w:rPr>
          <w:rFonts w:ascii="Times New Roman" w:hAnsi="Times New Roman" w:cs="Times New Roman"/>
          <w:spacing w:val="-4"/>
        </w:rPr>
        <w:t xml:space="preserve"> </w:t>
      </w:r>
      <w:r w:rsidRPr="000D3AEE">
        <w:rPr>
          <w:rFonts w:ascii="Times New Roman" w:hAnsi="Times New Roman" w:cs="Times New Roman"/>
        </w:rPr>
        <w:t>las</w:t>
      </w:r>
      <w:r w:rsidRPr="000D3AEE">
        <w:rPr>
          <w:rFonts w:ascii="Times New Roman" w:hAnsi="Times New Roman" w:cs="Times New Roman"/>
          <w:spacing w:val="-11"/>
        </w:rPr>
        <w:t xml:space="preserve"> </w:t>
      </w:r>
      <w:r w:rsidRPr="000D3AEE">
        <w:rPr>
          <w:rFonts w:ascii="Times New Roman" w:hAnsi="Times New Roman" w:cs="Times New Roman"/>
        </w:rPr>
        <w:t>que se</w:t>
      </w:r>
      <w:r w:rsidRPr="000D3AEE">
        <w:rPr>
          <w:rFonts w:ascii="Times New Roman" w:hAnsi="Times New Roman" w:cs="Times New Roman"/>
          <w:spacing w:val="-5"/>
        </w:rPr>
        <w:t xml:space="preserve"> </w:t>
      </w:r>
      <w:r w:rsidRPr="000D3AEE">
        <w:rPr>
          <w:rFonts w:ascii="Times New Roman" w:hAnsi="Times New Roman" w:cs="Times New Roman"/>
        </w:rPr>
        <w:t>destacan:</w:t>
      </w:r>
    </w:p>
    <w:p w14:paraId="5165B1EA" w14:textId="77777777" w:rsidR="004D48C4" w:rsidRPr="000D3AEE" w:rsidRDefault="009B60B3" w:rsidP="000D3AEE">
      <w:pPr>
        <w:pStyle w:val="Prrafodelista"/>
        <w:numPr>
          <w:ilvl w:val="1"/>
          <w:numId w:val="14"/>
        </w:numPr>
        <w:tabs>
          <w:tab w:val="left" w:pos="2259"/>
        </w:tabs>
        <w:spacing w:before="283" w:line="360" w:lineRule="auto"/>
        <w:ind w:left="2259" w:hanging="340"/>
        <w:rPr>
          <w:rFonts w:ascii="Times New Roman" w:hAnsi="Times New Roman" w:cs="Times New Roman"/>
          <w:sz w:val="24"/>
        </w:rPr>
      </w:pPr>
      <w:r w:rsidRPr="000D3AEE">
        <w:rPr>
          <w:rFonts w:ascii="Times New Roman" w:hAnsi="Times New Roman" w:cs="Times New Roman"/>
          <w:sz w:val="24"/>
        </w:rPr>
        <w:t>Atraer</w:t>
      </w:r>
      <w:r w:rsidRPr="000D3AEE">
        <w:rPr>
          <w:rFonts w:ascii="Times New Roman" w:hAnsi="Times New Roman" w:cs="Times New Roman"/>
          <w:spacing w:val="-19"/>
          <w:sz w:val="24"/>
        </w:rPr>
        <w:t xml:space="preserve"> </w:t>
      </w:r>
      <w:r w:rsidRPr="000D3AEE">
        <w:rPr>
          <w:rFonts w:ascii="Times New Roman" w:hAnsi="Times New Roman" w:cs="Times New Roman"/>
          <w:sz w:val="24"/>
        </w:rPr>
        <w:t>la</w:t>
      </w:r>
      <w:r w:rsidRPr="000D3AEE">
        <w:rPr>
          <w:rFonts w:ascii="Times New Roman" w:hAnsi="Times New Roman" w:cs="Times New Roman"/>
          <w:spacing w:val="-21"/>
          <w:sz w:val="24"/>
        </w:rPr>
        <w:t xml:space="preserve"> </w:t>
      </w:r>
      <w:r w:rsidRPr="000D3AEE">
        <w:rPr>
          <w:rFonts w:ascii="Times New Roman" w:hAnsi="Times New Roman" w:cs="Times New Roman"/>
          <w:sz w:val="24"/>
        </w:rPr>
        <w:t>atención</w:t>
      </w:r>
      <w:r w:rsidRPr="000D3AEE">
        <w:rPr>
          <w:rFonts w:ascii="Times New Roman" w:hAnsi="Times New Roman" w:cs="Times New Roman"/>
          <w:spacing w:val="-16"/>
          <w:sz w:val="24"/>
        </w:rPr>
        <w:t xml:space="preserve"> </w:t>
      </w:r>
      <w:r w:rsidRPr="000D3AEE">
        <w:rPr>
          <w:rFonts w:ascii="Times New Roman" w:hAnsi="Times New Roman" w:cs="Times New Roman"/>
          <w:sz w:val="24"/>
        </w:rPr>
        <w:t>de</w:t>
      </w:r>
      <w:r w:rsidRPr="000D3AEE">
        <w:rPr>
          <w:rFonts w:ascii="Times New Roman" w:hAnsi="Times New Roman" w:cs="Times New Roman"/>
          <w:spacing w:val="-18"/>
          <w:sz w:val="24"/>
        </w:rPr>
        <w:t xml:space="preserve"> </w:t>
      </w:r>
      <w:r w:rsidRPr="000D3AEE">
        <w:rPr>
          <w:rFonts w:ascii="Times New Roman" w:hAnsi="Times New Roman" w:cs="Times New Roman"/>
          <w:sz w:val="24"/>
        </w:rPr>
        <w:t>quien</w:t>
      </w:r>
      <w:r w:rsidRPr="000D3AEE">
        <w:rPr>
          <w:rFonts w:ascii="Times New Roman" w:hAnsi="Times New Roman" w:cs="Times New Roman"/>
          <w:spacing w:val="-20"/>
          <w:sz w:val="24"/>
        </w:rPr>
        <w:t xml:space="preserve"> </w:t>
      </w:r>
      <w:r w:rsidRPr="000D3AEE">
        <w:rPr>
          <w:rFonts w:ascii="Times New Roman" w:hAnsi="Times New Roman" w:cs="Times New Roman"/>
          <w:sz w:val="24"/>
        </w:rPr>
        <w:t>la</w:t>
      </w:r>
      <w:r w:rsidRPr="000D3AEE">
        <w:rPr>
          <w:rFonts w:ascii="Times New Roman" w:hAnsi="Times New Roman" w:cs="Times New Roman"/>
          <w:spacing w:val="-22"/>
          <w:sz w:val="24"/>
        </w:rPr>
        <w:t xml:space="preserve"> </w:t>
      </w:r>
      <w:r w:rsidRPr="000D3AEE">
        <w:rPr>
          <w:rFonts w:ascii="Times New Roman" w:hAnsi="Times New Roman" w:cs="Times New Roman"/>
          <w:spacing w:val="-2"/>
          <w:sz w:val="24"/>
        </w:rPr>
        <w:t>observa</w:t>
      </w:r>
    </w:p>
    <w:p w14:paraId="45672D6F" w14:textId="77777777" w:rsidR="004D48C4" w:rsidRPr="000D3AEE" w:rsidRDefault="009B60B3" w:rsidP="000D3AEE">
      <w:pPr>
        <w:pStyle w:val="Prrafodelista"/>
        <w:numPr>
          <w:ilvl w:val="1"/>
          <w:numId w:val="14"/>
        </w:numPr>
        <w:tabs>
          <w:tab w:val="left" w:pos="2259"/>
        </w:tabs>
        <w:spacing w:before="52" w:line="360" w:lineRule="auto"/>
        <w:ind w:left="2259" w:hanging="340"/>
        <w:rPr>
          <w:rFonts w:ascii="Times New Roman" w:hAnsi="Times New Roman" w:cs="Times New Roman"/>
          <w:sz w:val="24"/>
        </w:rPr>
      </w:pPr>
      <w:r w:rsidRPr="000D3AEE">
        <w:rPr>
          <w:rFonts w:ascii="Times New Roman" w:hAnsi="Times New Roman" w:cs="Times New Roman"/>
          <w:spacing w:val="-4"/>
          <w:sz w:val="24"/>
        </w:rPr>
        <w:t>Dar</w:t>
      </w:r>
      <w:r w:rsidRPr="000D3AEE">
        <w:rPr>
          <w:rFonts w:ascii="Times New Roman" w:hAnsi="Times New Roman" w:cs="Times New Roman"/>
          <w:spacing w:val="-9"/>
          <w:sz w:val="24"/>
        </w:rPr>
        <w:t xml:space="preserve"> </w:t>
      </w:r>
      <w:r w:rsidRPr="000D3AEE">
        <w:rPr>
          <w:rFonts w:ascii="Times New Roman" w:hAnsi="Times New Roman" w:cs="Times New Roman"/>
          <w:spacing w:val="-4"/>
          <w:sz w:val="24"/>
        </w:rPr>
        <w:t>a</w:t>
      </w:r>
      <w:r w:rsidRPr="000D3AEE">
        <w:rPr>
          <w:rFonts w:ascii="Times New Roman" w:hAnsi="Times New Roman" w:cs="Times New Roman"/>
          <w:spacing w:val="-13"/>
          <w:sz w:val="24"/>
        </w:rPr>
        <w:t xml:space="preserve"> </w:t>
      </w:r>
      <w:r w:rsidRPr="000D3AEE">
        <w:rPr>
          <w:rFonts w:ascii="Times New Roman" w:hAnsi="Times New Roman" w:cs="Times New Roman"/>
          <w:spacing w:val="-4"/>
          <w:sz w:val="24"/>
        </w:rPr>
        <w:t>conocer</w:t>
      </w:r>
      <w:r w:rsidRPr="000D3AEE">
        <w:rPr>
          <w:rFonts w:ascii="Times New Roman" w:hAnsi="Times New Roman" w:cs="Times New Roman"/>
          <w:spacing w:val="-9"/>
          <w:sz w:val="24"/>
        </w:rPr>
        <w:t xml:space="preserve"> </w:t>
      </w:r>
      <w:r w:rsidRPr="000D3AEE">
        <w:rPr>
          <w:rFonts w:ascii="Times New Roman" w:hAnsi="Times New Roman" w:cs="Times New Roman"/>
          <w:spacing w:val="-4"/>
          <w:sz w:val="24"/>
        </w:rPr>
        <w:t>el</w:t>
      </w:r>
      <w:r w:rsidRPr="000D3AEE">
        <w:rPr>
          <w:rFonts w:ascii="Times New Roman" w:hAnsi="Times New Roman" w:cs="Times New Roman"/>
          <w:spacing w:val="-18"/>
          <w:sz w:val="24"/>
        </w:rPr>
        <w:t xml:space="preserve"> </w:t>
      </w:r>
      <w:r w:rsidRPr="000D3AEE">
        <w:rPr>
          <w:rFonts w:ascii="Times New Roman" w:hAnsi="Times New Roman" w:cs="Times New Roman"/>
          <w:spacing w:val="-4"/>
          <w:sz w:val="24"/>
        </w:rPr>
        <w:t>mensaje</w:t>
      </w:r>
      <w:r w:rsidRPr="000D3AEE">
        <w:rPr>
          <w:rFonts w:ascii="Times New Roman" w:hAnsi="Times New Roman" w:cs="Times New Roman"/>
          <w:spacing w:val="-13"/>
          <w:sz w:val="24"/>
        </w:rPr>
        <w:t xml:space="preserve"> </w:t>
      </w:r>
      <w:r w:rsidRPr="000D3AEE">
        <w:rPr>
          <w:rFonts w:ascii="Times New Roman" w:hAnsi="Times New Roman" w:cs="Times New Roman"/>
          <w:spacing w:val="-4"/>
          <w:sz w:val="24"/>
        </w:rPr>
        <w:t>previsto</w:t>
      </w:r>
      <w:r w:rsidRPr="000D3AEE">
        <w:rPr>
          <w:rFonts w:ascii="Times New Roman" w:hAnsi="Times New Roman" w:cs="Times New Roman"/>
          <w:spacing w:val="-19"/>
          <w:sz w:val="24"/>
        </w:rPr>
        <w:t xml:space="preserve"> </w:t>
      </w:r>
      <w:r w:rsidRPr="000D3AEE">
        <w:rPr>
          <w:rFonts w:ascii="Times New Roman" w:hAnsi="Times New Roman" w:cs="Times New Roman"/>
          <w:spacing w:val="-4"/>
          <w:sz w:val="24"/>
        </w:rPr>
        <w:t>con</w:t>
      </w:r>
      <w:r w:rsidRPr="000D3AEE">
        <w:rPr>
          <w:rFonts w:ascii="Times New Roman" w:hAnsi="Times New Roman" w:cs="Times New Roman"/>
          <w:spacing w:val="-11"/>
          <w:sz w:val="24"/>
        </w:rPr>
        <w:t xml:space="preserve"> </w:t>
      </w:r>
      <w:r w:rsidRPr="000D3AEE">
        <w:rPr>
          <w:rFonts w:ascii="Times New Roman" w:hAnsi="Times New Roman" w:cs="Times New Roman"/>
          <w:spacing w:val="-4"/>
          <w:sz w:val="24"/>
        </w:rPr>
        <w:t>suficiente</w:t>
      </w:r>
      <w:r w:rsidRPr="000D3AEE">
        <w:rPr>
          <w:rFonts w:ascii="Times New Roman" w:hAnsi="Times New Roman" w:cs="Times New Roman"/>
          <w:spacing w:val="-9"/>
          <w:sz w:val="24"/>
        </w:rPr>
        <w:t xml:space="preserve"> </w:t>
      </w:r>
      <w:r w:rsidRPr="000D3AEE">
        <w:rPr>
          <w:rFonts w:ascii="Times New Roman" w:hAnsi="Times New Roman" w:cs="Times New Roman"/>
          <w:spacing w:val="-4"/>
          <w:sz w:val="24"/>
        </w:rPr>
        <w:t>anterioridad</w:t>
      </w:r>
    </w:p>
    <w:p w14:paraId="2246C37B" w14:textId="77777777" w:rsidR="004D48C4" w:rsidRPr="000D3AEE" w:rsidRDefault="009B60B3" w:rsidP="000D3AEE">
      <w:pPr>
        <w:pStyle w:val="Prrafodelista"/>
        <w:numPr>
          <w:ilvl w:val="1"/>
          <w:numId w:val="14"/>
        </w:numPr>
        <w:tabs>
          <w:tab w:val="left" w:pos="2259"/>
        </w:tabs>
        <w:spacing w:before="36" w:line="360" w:lineRule="auto"/>
        <w:ind w:left="2259" w:hanging="340"/>
        <w:rPr>
          <w:rFonts w:ascii="Times New Roman" w:hAnsi="Times New Roman" w:cs="Times New Roman"/>
          <w:sz w:val="24"/>
        </w:rPr>
      </w:pPr>
      <w:r w:rsidRPr="000D3AEE">
        <w:rPr>
          <w:rFonts w:ascii="Times New Roman" w:hAnsi="Times New Roman" w:cs="Times New Roman"/>
          <w:spacing w:val="-2"/>
          <w:sz w:val="24"/>
        </w:rPr>
        <w:t>Informar</w:t>
      </w:r>
      <w:r w:rsidRPr="000D3AEE">
        <w:rPr>
          <w:rFonts w:ascii="Times New Roman" w:hAnsi="Times New Roman" w:cs="Times New Roman"/>
          <w:spacing w:val="-20"/>
          <w:sz w:val="24"/>
        </w:rPr>
        <w:t xml:space="preserve"> </w:t>
      </w:r>
      <w:r w:rsidRPr="000D3AEE">
        <w:rPr>
          <w:rFonts w:ascii="Times New Roman" w:hAnsi="Times New Roman" w:cs="Times New Roman"/>
          <w:spacing w:val="-2"/>
          <w:sz w:val="24"/>
        </w:rPr>
        <w:t>sobre</w:t>
      </w:r>
      <w:r w:rsidRPr="000D3AEE">
        <w:rPr>
          <w:rFonts w:ascii="Times New Roman" w:hAnsi="Times New Roman" w:cs="Times New Roman"/>
          <w:spacing w:val="-25"/>
          <w:sz w:val="24"/>
        </w:rPr>
        <w:t xml:space="preserve"> </w:t>
      </w:r>
      <w:r w:rsidRPr="000D3AEE">
        <w:rPr>
          <w:rFonts w:ascii="Times New Roman" w:hAnsi="Times New Roman" w:cs="Times New Roman"/>
          <w:spacing w:val="-2"/>
          <w:sz w:val="24"/>
        </w:rPr>
        <w:t>la</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conducta</w:t>
      </w:r>
      <w:r w:rsidRPr="000D3AEE">
        <w:rPr>
          <w:rFonts w:ascii="Times New Roman" w:hAnsi="Times New Roman" w:cs="Times New Roman"/>
          <w:spacing w:val="-17"/>
          <w:sz w:val="24"/>
        </w:rPr>
        <w:t xml:space="preserve"> </w:t>
      </w:r>
      <w:r w:rsidRPr="000D3AEE">
        <w:rPr>
          <w:rFonts w:ascii="Times New Roman" w:hAnsi="Times New Roman" w:cs="Times New Roman"/>
          <w:spacing w:val="-2"/>
          <w:sz w:val="24"/>
        </w:rPr>
        <w:t>a</w:t>
      </w:r>
      <w:r w:rsidRPr="000D3AEE">
        <w:rPr>
          <w:rFonts w:ascii="Times New Roman" w:hAnsi="Times New Roman" w:cs="Times New Roman"/>
          <w:spacing w:val="-21"/>
          <w:sz w:val="24"/>
        </w:rPr>
        <w:t xml:space="preserve"> </w:t>
      </w:r>
      <w:r w:rsidRPr="000D3AEE">
        <w:rPr>
          <w:rFonts w:ascii="Times New Roman" w:hAnsi="Times New Roman" w:cs="Times New Roman"/>
          <w:spacing w:val="-2"/>
          <w:sz w:val="24"/>
        </w:rPr>
        <w:t>seguir</w:t>
      </w:r>
    </w:p>
    <w:p w14:paraId="0FC61C74" w14:textId="77777777" w:rsidR="004D48C4" w:rsidRPr="000D3AEE" w:rsidRDefault="009B60B3" w:rsidP="000D3AEE">
      <w:pPr>
        <w:pStyle w:val="Prrafodelista"/>
        <w:numPr>
          <w:ilvl w:val="1"/>
          <w:numId w:val="14"/>
        </w:numPr>
        <w:tabs>
          <w:tab w:val="left" w:pos="2259"/>
        </w:tabs>
        <w:spacing w:before="53" w:line="360" w:lineRule="auto"/>
        <w:ind w:left="2259" w:hanging="340"/>
        <w:rPr>
          <w:rFonts w:ascii="Times New Roman" w:hAnsi="Times New Roman" w:cs="Times New Roman"/>
          <w:sz w:val="24"/>
        </w:rPr>
      </w:pPr>
      <w:r w:rsidRPr="000D3AEE">
        <w:rPr>
          <w:rFonts w:ascii="Times New Roman" w:hAnsi="Times New Roman" w:cs="Times New Roman"/>
          <w:spacing w:val="-4"/>
          <w:sz w:val="24"/>
        </w:rPr>
        <w:t>Ser</w:t>
      </w:r>
      <w:r w:rsidRPr="000D3AEE">
        <w:rPr>
          <w:rFonts w:ascii="Times New Roman" w:hAnsi="Times New Roman" w:cs="Times New Roman"/>
          <w:spacing w:val="-17"/>
          <w:sz w:val="24"/>
        </w:rPr>
        <w:t xml:space="preserve"> </w:t>
      </w:r>
      <w:r w:rsidRPr="000D3AEE">
        <w:rPr>
          <w:rFonts w:ascii="Times New Roman" w:hAnsi="Times New Roman" w:cs="Times New Roman"/>
          <w:spacing w:val="-4"/>
          <w:sz w:val="24"/>
        </w:rPr>
        <w:t>clara</w:t>
      </w:r>
      <w:r w:rsidRPr="000D3AEE">
        <w:rPr>
          <w:rFonts w:ascii="Times New Roman" w:hAnsi="Times New Roman" w:cs="Times New Roman"/>
          <w:spacing w:val="-21"/>
          <w:sz w:val="24"/>
        </w:rPr>
        <w:t xml:space="preserve"> </w:t>
      </w:r>
      <w:r w:rsidRPr="000D3AEE">
        <w:rPr>
          <w:rFonts w:ascii="Times New Roman" w:hAnsi="Times New Roman" w:cs="Times New Roman"/>
          <w:spacing w:val="-4"/>
          <w:sz w:val="24"/>
        </w:rPr>
        <w:t>y</w:t>
      </w:r>
      <w:r w:rsidRPr="000D3AEE">
        <w:rPr>
          <w:rFonts w:ascii="Times New Roman" w:hAnsi="Times New Roman" w:cs="Times New Roman"/>
          <w:spacing w:val="-25"/>
          <w:sz w:val="24"/>
        </w:rPr>
        <w:t xml:space="preserve"> </w:t>
      </w:r>
      <w:r w:rsidRPr="000D3AEE">
        <w:rPr>
          <w:rFonts w:ascii="Times New Roman" w:hAnsi="Times New Roman" w:cs="Times New Roman"/>
          <w:spacing w:val="-4"/>
          <w:sz w:val="24"/>
        </w:rPr>
        <w:t>de</w:t>
      </w:r>
      <w:r w:rsidRPr="000D3AEE">
        <w:rPr>
          <w:rFonts w:ascii="Times New Roman" w:hAnsi="Times New Roman" w:cs="Times New Roman"/>
          <w:spacing w:val="-17"/>
          <w:sz w:val="24"/>
        </w:rPr>
        <w:t xml:space="preserve"> </w:t>
      </w:r>
      <w:r w:rsidRPr="000D3AEE">
        <w:rPr>
          <w:rFonts w:ascii="Times New Roman" w:hAnsi="Times New Roman" w:cs="Times New Roman"/>
          <w:spacing w:val="-4"/>
          <w:sz w:val="24"/>
        </w:rPr>
        <w:t>interpretación</w:t>
      </w:r>
      <w:r w:rsidRPr="000D3AEE">
        <w:rPr>
          <w:rFonts w:ascii="Times New Roman" w:hAnsi="Times New Roman" w:cs="Times New Roman"/>
          <w:spacing w:val="-14"/>
          <w:sz w:val="24"/>
        </w:rPr>
        <w:t xml:space="preserve"> </w:t>
      </w:r>
      <w:r w:rsidRPr="000D3AEE">
        <w:rPr>
          <w:rFonts w:ascii="Times New Roman" w:hAnsi="Times New Roman" w:cs="Times New Roman"/>
          <w:spacing w:val="-4"/>
          <w:sz w:val="24"/>
        </w:rPr>
        <w:t>única</w:t>
      </w:r>
    </w:p>
    <w:p w14:paraId="3E3E4EA8" w14:textId="77777777" w:rsidR="004D48C4" w:rsidRPr="000D3AEE" w:rsidRDefault="009B60B3" w:rsidP="000D3AEE">
      <w:pPr>
        <w:pStyle w:val="Prrafodelista"/>
        <w:numPr>
          <w:ilvl w:val="1"/>
          <w:numId w:val="14"/>
        </w:numPr>
        <w:tabs>
          <w:tab w:val="left" w:pos="2259"/>
        </w:tabs>
        <w:spacing w:before="52" w:line="360" w:lineRule="auto"/>
        <w:ind w:left="2259" w:hanging="340"/>
        <w:rPr>
          <w:rFonts w:ascii="Times New Roman" w:hAnsi="Times New Roman" w:cs="Times New Roman"/>
          <w:sz w:val="24"/>
        </w:rPr>
      </w:pPr>
      <w:r w:rsidRPr="000D3AEE">
        <w:rPr>
          <w:rFonts w:ascii="Times New Roman" w:hAnsi="Times New Roman" w:cs="Times New Roman"/>
          <w:spacing w:val="-2"/>
          <w:sz w:val="24"/>
        </w:rPr>
        <w:t>Permitir</w:t>
      </w:r>
      <w:r w:rsidRPr="000D3AEE">
        <w:rPr>
          <w:rFonts w:ascii="Times New Roman" w:hAnsi="Times New Roman" w:cs="Times New Roman"/>
          <w:spacing w:val="-17"/>
          <w:sz w:val="24"/>
        </w:rPr>
        <w:t xml:space="preserve"> </w:t>
      </w:r>
      <w:r w:rsidRPr="000D3AEE">
        <w:rPr>
          <w:rFonts w:ascii="Times New Roman" w:hAnsi="Times New Roman" w:cs="Times New Roman"/>
          <w:spacing w:val="-2"/>
          <w:sz w:val="24"/>
        </w:rPr>
        <w:t>a</w:t>
      </w:r>
      <w:r w:rsidRPr="000D3AEE">
        <w:rPr>
          <w:rFonts w:ascii="Times New Roman" w:hAnsi="Times New Roman" w:cs="Times New Roman"/>
          <w:spacing w:val="-20"/>
          <w:sz w:val="24"/>
        </w:rPr>
        <w:t xml:space="preserve"> </w:t>
      </w:r>
      <w:r w:rsidRPr="000D3AEE">
        <w:rPr>
          <w:rFonts w:ascii="Times New Roman" w:hAnsi="Times New Roman" w:cs="Times New Roman"/>
          <w:spacing w:val="-2"/>
          <w:sz w:val="24"/>
        </w:rPr>
        <w:t>quien</w:t>
      </w:r>
      <w:r w:rsidRPr="000D3AEE">
        <w:rPr>
          <w:rFonts w:ascii="Times New Roman" w:hAnsi="Times New Roman" w:cs="Times New Roman"/>
          <w:spacing w:val="-23"/>
          <w:sz w:val="24"/>
        </w:rPr>
        <w:t xml:space="preserve"> </w:t>
      </w:r>
      <w:r w:rsidRPr="000D3AEE">
        <w:rPr>
          <w:rFonts w:ascii="Times New Roman" w:hAnsi="Times New Roman" w:cs="Times New Roman"/>
          <w:spacing w:val="-2"/>
          <w:sz w:val="24"/>
        </w:rPr>
        <w:t>la</w:t>
      </w:r>
      <w:r w:rsidRPr="000D3AEE">
        <w:rPr>
          <w:rFonts w:ascii="Times New Roman" w:hAnsi="Times New Roman" w:cs="Times New Roman"/>
          <w:spacing w:val="-19"/>
          <w:sz w:val="24"/>
        </w:rPr>
        <w:t xml:space="preserve"> </w:t>
      </w:r>
      <w:r w:rsidRPr="000D3AEE">
        <w:rPr>
          <w:rFonts w:ascii="Times New Roman" w:hAnsi="Times New Roman" w:cs="Times New Roman"/>
          <w:spacing w:val="-2"/>
          <w:sz w:val="24"/>
        </w:rPr>
        <w:t>observe</w:t>
      </w:r>
      <w:r w:rsidRPr="000D3AEE">
        <w:rPr>
          <w:rFonts w:ascii="Times New Roman" w:hAnsi="Times New Roman" w:cs="Times New Roman"/>
          <w:spacing w:val="-21"/>
          <w:sz w:val="24"/>
        </w:rPr>
        <w:t xml:space="preserve"> </w:t>
      </w:r>
      <w:r w:rsidRPr="000D3AEE">
        <w:rPr>
          <w:rFonts w:ascii="Times New Roman" w:hAnsi="Times New Roman" w:cs="Times New Roman"/>
          <w:spacing w:val="-2"/>
          <w:sz w:val="24"/>
        </w:rPr>
        <w:t>crear</w:t>
      </w:r>
      <w:r w:rsidRPr="000D3AEE">
        <w:rPr>
          <w:rFonts w:ascii="Times New Roman" w:hAnsi="Times New Roman" w:cs="Times New Roman"/>
          <w:spacing w:val="-21"/>
          <w:sz w:val="24"/>
        </w:rPr>
        <w:t xml:space="preserve"> </w:t>
      </w:r>
      <w:r w:rsidRPr="000D3AEE">
        <w:rPr>
          <w:rFonts w:ascii="Times New Roman" w:hAnsi="Times New Roman" w:cs="Times New Roman"/>
          <w:spacing w:val="-2"/>
          <w:sz w:val="24"/>
        </w:rPr>
        <w:t>la</w:t>
      </w:r>
      <w:r w:rsidRPr="000D3AEE">
        <w:rPr>
          <w:rFonts w:ascii="Times New Roman" w:hAnsi="Times New Roman" w:cs="Times New Roman"/>
          <w:spacing w:val="-20"/>
          <w:sz w:val="24"/>
        </w:rPr>
        <w:t xml:space="preserve"> </w:t>
      </w:r>
      <w:r w:rsidRPr="000D3AEE">
        <w:rPr>
          <w:rFonts w:ascii="Times New Roman" w:hAnsi="Times New Roman" w:cs="Times New Roman"/>
          <w:spacing w:val="-2"/>
          <w:sz w:val="24"/>
        </w:rPr>
        <w:t>necesidad</w:t>
      </w:r>
      <w:r w:rsidRPr="000D3AEE">
        <w:rPr>
          <w:rFonts w:ascii="Times New Roman" w:hAnsi="Times New Roman" w:cs="Times New Roman"/>
          <w:spacing w:val="-17"/>
          <w:sz w:val="24"/>
        </w:rPr>
        <w:t xml:space="preserve"> </w:t>
      </w:r>
      <w:r w:rsidRPr="000D3AEE">
        <w:rPr>
          <w:rFonts w:ascii="Times New Roman" w:hAnsi="Times New Roman" w:cs="Times New Roman"/>
          <w:spacing w:val="-2"/>
          <w:sz w:val="24"/>
        </w:rPr>
        <w:t>de</w:t>
      </w:r>
      <w:r w:rsidRPr="000D3AEE">
        <w:rPr>
          <w:rFonts w:ascii="Times New Roman" w:hAnsi="Times New Roman" w:cs="Times New Roman"/>
          <w:spacing w:val="-17"/>
          <w:sz w:val="24"/>
        </w:rPr>
        <w:t xml:space="preserve"> </w:t>
      </w:r>
      <w:r w:rsidRPr="000D3AEE">
        <w:rPr>
          <w:rFonts w:ascii="Times New Roman" w:hAnsi="Times New Roman" w:cs="Times New Roman"/>
          <w:spacing w:val="-2"/>
          <w:sz w:val="24"/>
        </w:rPr>
        <w:t>cumplir</w:t>
      </w:r>
      <w:r w:rsidRPr="000D3AEE">
        <w:rPr>
          <w:rFonts w:ascii="Times New Roman" w:hAnsi="Times New Roman" w:cs="Times New Roman"/>
          <w:spacing w:val="-21"/>
          <w:sz w:val="24"/>
        </w:rPr>
        <w:t xml:space="preserve"> </w:t>
      </w:r>
      <w:r w:rsidRPr="000D3AEE">
        <w:rPr>
          <w:rFonts w:ascii="Times New Roman" w:hAnsi="Times New Roman" w:cs="Times New Roman"/>
          <w:spacing w:val="-2"/>
          <w:sz w:val="24"/>
        </w:rPr>
        <w:t>con</w:t>
      </w:r>
      <w:r w:rsidRPr="000D3AEE">
        <w:rPr>
          <w:rFonts w:ascii="Times New Roman" w:hAnsi="Times New Roman" w:cs="Times New Roman"/>
          <w:spacing w:val="-22"/>
          <w:sz w:val="24"/>
        </w:rPr>
        <w:t xml:space="preserve"> </w:t>
      </w:r>
      <w:r w:rsidRPr="000D3AEE">
        <w:rPr>
          <w:rFonts w:ascii="Times New Roman" w:hAnsi="Times New Roman" w:cs="Times New Roman"/>
          <w:spacing w:val="-2"/>
          <w:sz w:val="24"/>
        </w:rPr>
        <w:t>lo</w:t>
      </w:r>
      <w:r w:rsidRPr="000D3AEE">
        <w:rPr>
          <w:rFonts w:ascii="Times New Roman" w:hAnsi="Times New Roman" w:cs="Times New Roman"/>
          <w:spacing w:val="-22"/>
          <w:sz w:val="24"/>
        </w:rPr>
        <w:t xml:space="preserve"> </w:t>
      </w:r>
      <w:r w:rsidRPr="000D3AEE">
        <w:rPr>
          <w:rFonts w:ascii="Times New Roman" w:hAnsi="Times New Roman" w:cs="Times New Roman"/>
          <w:spacing w:val="-2"/>
          <w:sz w:val="24"/>
        </w:rPr>
        <w:t>indicado</w:t>
      </w:r>
    </w:p>
    <w:p w14:paraId="775C4591" w14:textId="77777777" w:rsidR="004D48C4" w:rsidRPr="000D3AEE" w:rsidRDefault="004D48C4" w:rsidP="000D3AEE">
      <w:pPr>
        <w:pStyle w:val="Textoindependiente"/>
        <w:spacing w:before="10" w:line="360" w:lineRule="auto"/>
        <w:rPr>
          <w:rFonts w:ascii="Times New Roman" w:hAnsi="Times New Roman" w:cs="Times New Roman"/>
        </w:rPr>
      </w:pPr>
    </w:p>
    <w:p w14:paraId="29E5B0E8" w14:textId="77777777" w:rsidR="004D48C4" w:rsidRPr="000D3AEE" w:rsidRDefault="009B60B3" w:rsidP="000D3AEE">
      <w:pPr>
        <w:pStyle w:val="Ttulo3"/>
        <w:spacing w:line="360" w:lineRule="auto"/>
        <w:ind w:left="1439"/>
        <w:jc w:val="both"/>
        <w:rPr>
          <w:rFonts w:ascii="Times New Roman" w:hAnsi="Times New Roman" w:cs="Times New Roman"/>
        </w:rPr>
      </w:pPr>
      <w:r w:rsidRPr="000D3AEE">
        <w:rPr>
          <w:rFonts w:ascii="Times New Roman" w:hAnsi="Times New Roman" w:cs="Times New Roman"/>
          <w:spacing w:val="-6"/>
        </w:rPr>
        <w:t>“La</w:t>
      </w:r>
      <w:r w:rsidRPr="000D3AEE">
        <w:rPr>
          <w:rFonts w:ascii="Times New Roman" w:hAnsi="Times New Roman" w:cs="Times New Roman"/>
          <w:spacing w:val="-1"/>
        </w:rPr>
        <w:t xml:space="preserve"> </w:t>
      </w:r>
      <w:r w:rsidRPr="000D3AEE">
        <w:rPr>
          <w:rFonts w:ascii="Times New Roman" w:hAnsi="Times New Roman" w:cs="Times New Roman"/>
          <w:spacing w:val="-6"/>
        </w:rPr>
        <w:t>señalización</w:t>
      </w:r>
      <w:r w:rsidRPr="000D3AEE">
        <w:rPr>
          <w:rFonts w:ascii="Times New Roman" w:hAnsi="Times New Roman" w:cs="Times New Roman"/>
          <w:spacing w:val="-3"/>
        </w:rPr>
        <w:t xml:space="preserve"> </w:t>
      </w:r>
      <w:r w:rsidRPr="000D3AEE">
        <w:rPr>
          <w:rFonts w:ascii="Times New Roman" w:hAnsi="Times New Roman" w:cs="Times New Roman"/>
          <w:spacing w:val="-6"/>
        </w:rPr>
        <w:t>no</w:t>
      </w:r>
      <w:r w:rsidRPr="000D3AEE">
        <w:rPr>
          <w:rFonts w:ascii="Times New Roman" w:hAnsi="Times New Roman" w:cs="Times New Roman"/>
          <w:spacing w:val="-4"/>
        </w:rPr>
        <w:t xml:space="preserve"> </w:t>
      </w:r>
      <w:r w:rsidRPr="000D3AEE">
        <w:rPr>
          <w:rFonts w:ascii="Times New Roman" w:hAnsi="Times New Roman" w:cs="Times New Roman"/>
          <w:spacing w:val="-6"/>
        </w:rPr>
        <w:t>elimina</w:t>
      </w:r>
      <w:r w:rsidRPr="000D3AEE">
        <w:rPr>
          <w:rFonts w:ascii="Times New Roman" w:hAnsi="Times New Roman" w:cs="Times New Roman"/>
          <w:spacing w:val="-5"/>
        </w:rPr>
        <w:t xml:space="preserve"> </w:t>
      </w:r>
      <w:r w:rsidRPr="000D3AEE">
        <w:rPr>
          <w:rFonts w:ascii="Times New Roman" w:hAnsi="Times New Roman" w:cs="Times New Roman"/>
          <w:spacing w:val="-6"/>
        </w:rPr>
        <w:t>los</w:t>
      </w:r>
      <w:r w:rsidRPr="000D3AEE">
        <w:rPr>
          <w:rFonts w:ascii="Times New Roman" w:hAnsi="Times New Roman" w:cs="Times New Roman"/>
          <w:spacing w:val="-5"/>
        </w:rPr>
        <w:t xml:space="preserve"> </w:t>
      </w:r>
      <w:r w:rsidRPr="000D3AEE">
        <w:rPr>
          <w:rFonts w:ascii="Times New Roman" w:hAnsi="Times New Roman" w:cs="Times New Roman"/>
          <w:spacing w:val="-6"/>
        </w:rPr>
        <w:t>riesgos</w:t>
      </w:r>
      <w:r w:rsidRPr="000D3AEE">
        <w:rPr>
          <w:rFonts w:ascii="Times New Roman" w:hAnsi="Times New Roman" w:cs="Times New Roman"/>
          <w:spacing w:val="-4"/>
        </w:rPr>
        <w:t xml:space="preserve"> </w:t>
      </w:r>
      <w:r w:rsidRPr="000D3AEE">
        <w:rPr>
          <w:rFonts w:ascii="Times New Roman" w:hAnsi="Times New Roman" w:cs="Times New Roman"/>
          <w:spacing w:val="-6"/>
        </w:rPr>
        <w:t>solamente</w:t>
      </w:r>
      <w:r w:rsidRPr="000D3AEE">
        <w:rPr>
          <w:rFonts w:ascii="Times New Roman" w:hAnsi="Times New Roman" w:cs="Times New Roman"/>
        </w:rPr>
        <w:t xml:space="preserve"> </w:t>
      </w:r>
      <w:r w:rsidRPr="000D3AEE">
        <w:rPr>
          <w:rFonts w:ascii="Times New Roman" w:hAnsi="Times New Roman" w:cs="Times New Roman"/>
          <w:spacing w:val="-6"/>
        </w:rPr>
        <w:t>los</w:t>
      </w:r>
      <w:r w:rsidRPr="000D3AEE">
        <w:rPr>
          <w:rFonts w:ascii="Times New Roman" w:hAnsi="Times New Roman" w:cs="Times New Roman"/>
          <w:spacing w:val="-5"/>
        </w:rPr>
        <w:t xml:space="preserve"> </w:t>
      </w:r>
      <w:r w:rsidRPr="000D3AEE">
        <w:rPr>
          <w:rFonts w:ascii="Times New Roman" w:hAnsi="Times New Roman" w:cs="Times New Roman"/>
          <w:spacing w:val="-6"/>
        </w:rPr>
        <w:t>resalta”.</w:t>
      </w:r>
    </w:p>
    <w:p w14:paraId="6BC0770A" w14:textId="77777777" w:rsidR="004D48C4" w:rsidRDefault="004D48C4">
      <w:pPr>
        <w:pStyle w:val="Textoindependiente"/>
        <w:rPr>
          <w:rFonts w:ascii="Tahoma"/>
          <w:b/>
          <w:sz w:val="22"/>
        </w:rPr>
      </w:pPr>
    </w:p>
    <w:p w14:paraId="51A3B4C4" w14:textId="77777777" w:rsidR="004D48C4" w:rsidRDefault="004D48C4">
      <w:pPr>
        <w:pStyle w:val="Textoindependiente"/>
        <w:rPr>
          <w:rFonts w:ascii="Tahoma"/>
          <w:b/>
          <w:sz w:val="22"/>
        </w:rPr>
      </w:pPr>
    </w:p>
    <w:p w14:paraId="105AA00B" w14:textId="77777777" w:rsidR="004D48C4" w:rsidRDefault="004D48C4">
      <w:pPr>
        <w:pStyle w:val="Textoindependiente"/>
        <w:rPr>
          <w:rFonts w:ascii="Tahoma"/>
          <w:b/>
          <w:sz w:val="22"/>
        </w:rPr>
      </w:pPr>
    </w:p>
    <w:p w14:paraId="7FBA7B7E" w14:textId="58EFE33F" w:rsidR="004D48C4" w:rsidRDefault="000D3AEE">
      <w:pPr>
        <w:pStyle w:val="Textoindependiente"/>
        <w:rPr>
          <w:rFonts w:ascii="Tahoma"/>
          <w:b/>
          <w:sz w:val="22"/>
        </w:rPr>
      </w:pPr>
      <w:r>
        <w:rPr>
          <w:rFonts w:ascii="Tahoma"/>
          <w:b/>
          <w:sz w:val="22"/>
        </w:rPr>
        <w:t xml:space="preserve">                          </w:t>
      </w:r>
      <w:r>
        <w:rPr>
          <w:rFonts w:ascii="Arial"/>
          <w:noProof/>
          <w:sz w:val="20"/>
          <w:lang w:val="en-US"/>
        </w:rPr>
        <w:drawing>
          <wp:inline distT="0" distB="0" distL="0" distR="0" wp14:anchorId="05EDDB6E" wp14:editId="1107C1E3">
            <wp:extent cx="4841875" cy="5876925"/>
            <wp:effectExtent l="0" t="0" r="0" b="0"/>
            <wp:docPr id="526" name="Imagen 4"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526" name="Imagen 4" descr="Imagen que contiene Tabla&#10;&#10;Descripción generada automáticamente"/>
                    <pic:cNvPicPr/>
                  </pic:nvPicPr>
                  <pic:blipFill>
                    <a:blip r:embed="rId298" cstate="print"/>
                    <a:stretch>
                      <a:fillRect/>
                    </a:stretch>
                  </pic:blipFill>
                  <pic:spPr>
                    <a:xfrm>
                      <a:off x="0" y="0"/>
                      <a:ext cx="4842098" cy="5876925"/>
                    </a:xfrm>
                    <a:prstGeom prst="rect">
                      <a:avLst/>
                    </a:prstGeom>
                  </pic:spPr>
                </pic:pic>
              </a:graphicData>
            </a:graphic>
          </wp:inline>
        </w:drawing>
      </w:r>
    </w:p>
    <w:p w14:paraId="30208523" w14:textId="77777777" w:rsidR="004D48C4" w:rsidRDefault="004D48C4">
      <w:pPr>
        <w:pStyle w:val="Textoindependiente"/>
        <w:rPr>
          <w:rFonts w:ascii="Tahoma"/>
          <w:b/>
          <w:sz w:val="22"/>
        </w:rPr>
      </w:pPr>
    </w:p>
    <w:p w14:paraId="6AA06D00" w14:textId="77777777" w:rsidR="004D48C4" w:rsidRDefault="004D48C4">
      <w:pPr>
        <w:pStyle w:val="Textoindependiente"/>
        <w:rPr>
          <w:rFonts w:ascii="Tahoma"/>
          <w:b/>
          <w:sz w:val="22"/>
        </w:rPr>
      </w:pPr>
    </w:p>
    <w:p w14:paraId="27827850" w14:textId="77777777" w:rsidR="004D48C4" w:rsidRDefault="004D48C4">
      <w:pPr>
        <w:pStyle w:val="Textoindependiente"/>
        <w:rPr>
          <w:rFonts w:ascii="Tahoma"/>
          <w:b/>
          <w:sz w:val="22"/>
        </w:rPr>
      </w:pPr>
    </w:p>
    <w:p w14:paraId="534E4A56" w14:textId="77777777" w:rsidR="004D48C4" w:rsidRDefault="004D48C4">
      <w:pPr>
        <w:pStyle w:val="Textoindependiente"/>
        <w:rPr>
          <w:rFonts w:ascii="Tahoma"/>
          <w:b/>
          <w:sz w:val="22"/>
        </w:rPr>
      </w:pPr>
    </w:p>
    <w:p w14:paraId="7D86A4B3" w14:textId="77777777" w:rsidR="004D48C4" w:rsidRDefault="004D48C4">
      <w:pPr>
        <w:pStyle w:val="Textoindependiente"/>
        <w:rPr>
          <w:rFonts w:ascii="Tahoma"/>
          <w:b/>
          <w:sz w:val="22"/>
        </w:rPr>
      </w:pPr>
    </w:p>
    <w:p w14:paraId="3169509A" w14:textId="77777777" w:rsidR="004D48C4" w:rsidRDefault="004D48C4">
      <w:pPr>
        <w:pStyle w:val="Textoindependiente"/>
        <w:rPr>
          <w:rFonts w:ascii="Tahoma"/>
          <w:b/>
          <w:sz w:val="22"/>
        </w:rPr>
      </w:pPr>
    </w:p>
    <w:p w14:paraId="3045FB3D" w14:textId="77777777" w:rsidR="004D48C4" w:rsidRDefault="004D48C4">
      <w:pPr>
        <w:pStyle w:val="Textoindependiente"/>
        <w:rPr>
          <w:rFonts w:ascii="Tahoma"/>
          <w:b/>
          <w:sz w:val="22"/>
        </w:rPr>
      </w:pPr>
    </w:p>
    <w:p w14:paraId="07C41E18" w14:textId="77777777" w:rsidR="004D48C4" w:rsidRDefault="004D48C4">
      <w:pPr>
        <w:pStyle w:val="Textoindependiente"/>
        <w:rPr>
          <w:rFonts w:ascii="Tahoma"/>
          <w:b/>
          <w:sz w:val="22"/>
        </w:rPr>
      </w:pPr>
    </w:p>
    <w:p w14:paraId="09C32469" w14:textId="77777777" w:rsidR="004D48C4" w:rsidRDefault="004D48C4">
      <w:pPr>
        <w:pStyle w:val="Textoindependiente"/>
        <w:rPr>
          <w:rFonts w:ascii="Tahoma"/>
          <w:b/>
          <w:sz w:val="22"/>
        </w:rPr>
      </w:pPr>
    </w:p>
    <w:p w14:paraId="1E5891A2" w14:textId="77777777" w:rsidR="004D48C4" w:rsidRDefault="004D48C4">
      <w:pPr>
        <w:pStyle w:val="Textoindependiente"/>
        <w:rPr>
          <w:rFonts w:ascii="Tahoma"/>
          <w:b/>
          <w:sz w:val="22"/>
        </w:rPr>
      </w:pPr>
    </w:p>
    <w:p w14:paraId="46D7C440" w14:textId="77777777" w:rsidR="004D48C4" w:rsidRDefault="004D48C4">
      <w:pPr>
        <w:pStyle w:val="Textoindependiente"/>
        <w:rPr>
          <w:rFonts w:ascii="Tahoma"/>
          <w:b/>
          <w:sz w:val="22"/>
        </w:rPr>
      </w:pPr>
    </w:p>
    <w:p w14:paraId="48138EF7" w14:textId="06BA9C34" w:rsidR="004D48C4" w:rsidRPr="000D3AEE" w:rsidRDefault="009B60B3" w:rsidP="000D3AEE">
      <w:pPr>
        <w:pStyle w:val="Ttulo2"/>
        <w:spacing w:line="360" w:lineRule="auto"/>
        <w:ind w:left="1575"/>
        <w:jc w:val="both"/>
        <w:rPr>
          <w:rFonts w:ascii="Times New Roman" w:hAnsi="Times New Roman" w:cs="Times New Roman"/>
          <w:color w:val="FF0000"/>
        </w:rPr>
      </w:pPr>
      <w:r w:rsidRPr="000D3AEE">
        <w:rPr>
          <w:rFonts w:ascii="Times New Roman" w:hAnsi="Times New Roman" w:cs="Times New Roman"/>
          <w:color w:val="FF0000"/>
        </w:rPr>
        <w:t>PLAN</w:t>
      </w:r>
      <w:r w:rsidRPr="000D3AEE">
        <w:rPr>
          <w:rFonts w:ascii="Times New Roman" w:hAnsi="Times New Roman" w:cs="Times New Roman"/>
          <w:color w:val="FF0000"/>
          <w:spacing w:val="-18"/>
        </w:rPr>
        <w:t xml:space="preserve"> </w:t>
      </w:r>
      <w:r w:rsidR="000D3AEE" w:rsidRPr="000D3AEE">
        <w:rPr>
          <w:rFonts w:ascii="Times New Roman" w:hAnsi="Times New Roman" w:cs="Times New Roman"/>
          <w:color w:val="FF0000"/>
        </w:rPr>
        <w:t>DE</w:t>
      </w:r>
      <w:r w:rsidR="000D3AEE" w:rsidRPr="000D3AEE">
        <w:rPr>
          <w:rFonts w:ascii="Times New Roman" w:hAnsi="Times New Roman" w:cs="Times New Roman"/>
          <w:color w:val="FF0000"/>
          <w:spacing w:val="54"/>
        </w:rPr>
        <w:t xml:space="preserve"> EVACUACIÓN</w:t>
      </w:r>
    </w:p>
    <w:p w14:paraId="31607FEF" w14:textId="77777777" w:rsidR="004D48C4" w:rsidRPr="000D3AEE" w:rsidRDefault="009B60B3" w:rsidP="000D3AEE">
      <w:pPr>
        <w:pStyle w:val="Textoindependiente"/>
        <w:spacing w:before="259" w:line="360" w:lineRule="auto"/>
        <w:ind w:left="1559" w:right="1485"/>
        <w:jc w:val="both"/>
        <w:rPr>
          <w:rFonts w:ascii="Times New Roman" w:hAnsi="Times New Roman" w:cs="Times New Roman"/>
        </w:rPr>
      </w:pPr>
      <w:r w:rsidRPr="000D3AEE">
        <w:rPr>
          <w:rFonts w:ascii="Times New Roman" w:hAnsi="Times New Roman" w:cs="Times New Roman"/>
        </w:rPr>
        <w:t>Por</w:t>
      </w:r>
      <w:r w:rsidRPr="000D3AEE">
        <w:rPr>
          <w:rFonts w:ascii="Times New Roman" w:hAnsi="Times New Roman" w:cs="Times New Roman"/>
          <w:spacing w:val="-2"/>
        </w:rPr>
        <w:t xml:space="preserve"> </w:t>
      </w:r>
      <w:r w:rsidRPr="000D3AEE">
        <w:rPr>
          <w:rFonts w:ascii="Times New Roman" w:hAnsi="Times New Roman" w:cs="Times New Roman"/>
        </w:rPr>
        <w:t>medio del cual se establece un orden programado para</w:t>
      </w:r>
      <w:r w:rsidRPr="000D3AEE">
        <w:rPr>
          <w:rFonts w:ascii="Times New Roman" w:hAnsi="Times New Roman" w:cs="Times New Roman"/>
        </w:rPr>
        <w:t xml:space="preserve"> desocupar de una manera ordenada</w:t>
      </w:r>
      <w:r w:rsidRPr="000D3AEE">
        <w:rPr>
          <w:rFonts w:ascii="Times New Roman" w:hAnsi="Times New Roman" w:cs="Times New Roman"/>
          <w:spacing w:val="-3"/>
        </w:rPr>
        <w:t xml:space="preserve"> </w:t>
      </w:r>
      <w:r w:rsidRPr="000D3AEE">
        <w:rPr>
          <w:rFonts w:ascii="Times New Roman" w:hAnsi="Times New Roman" w:cs="Times New Roman"/>
        </w:rPr>
        <w:t>las instalaciones de la</w:t>
      </w:r>
      <w:r w:rsidRPr="000D3AEE">
        <w:rPr>
          <w:rFonts w:ascii="Times New Roman" w:hAnsi="Times New Roman" w:cs="Times New Roman"/>
          <w:spacing w:val="-1"/>
        </w:rPr>
        <w:t xml:space="preserve"> </w:t>
      </w:r>
      <w:r w:rsidRPr="000D3AEE">
        <w:rPr>
          <w:rFonts w:ascii="Times New Roman" w:hAnsi="Times New Roman" w:cs="Times New Roman"/>
        </w:rPr>
        <w:t>sede educativa.</w:t>
      </w:r>
    </w:p>
    <w:p w14:paraId="5E18C45F" w14:textId="77777777" w:rsidR="004D48C4" w:rsidRPr="000D3AEE" w:rsidRDefault="009B60B3" w:rsidP="000D3AEE">
      <w:pPr>
        <w:pStyle w:val="Textoindependiente"/>
        <w:spacing w:before="261" w:line="360" w:lineRule="auto"/>
        <w:ind w:left="1559" w:right="1501"/>
        <w:jc w:val="both"/>
        <w:rPr>
          <w:rFonts w:ascii="Times New Roman" w:hAnsi="Times New Roman" w:cs="Times New Roman"/>
        </w:rPr>
      </w:pPr>
      <w:r w:rsidRPr="000D3AEE">
        <w:rPr>
          <w:rFonts w:ascii="Times New Roman" w:hAnsi="Times New Roman" w:cs="Times New Roman"/>
          <w:spacing w:val="-2"/>
        </w:rPr>
        <w:t>Se</w:t>
      </w:r>
      <w:r w:rsidRPr="000D3AEE">
        <w:rPr>
          <w:rFonts w:ascii="Times New Roman" w:hAnsi="Times New Roman" w:cs="Times New Roman"/>
          <w:spacing w:val="-12"/>
        </w:rPr>
        <w:t xml:space="preserve"> </w:t>
      </w:r>
      <w:r w:rsidRPr="000D3AEE">
        <w:rPr>
          <w:rFonts w:ascii="Times New Roman" w:hAnsi="Times New Roman" w:cs="Times New Roman"/>
          <w:spacing w:val="-2"/>
        </w:rPr>
        <w:t>realiza</w:t>
      </w:r>
      <w:r w:rsidRPr="000D3AEE">
        <w:rPr>
          <w:rFonts w:ascii="Times New Roman" w:hAnsi="Times New Roman" w:cs="Times New Roman"/>
          <w:spacing w:val="-15"/>
        </w:rPr>
        <w:t xml:space="preserve"> </w:t>
      </w:r>
      <w:r w:rsidRPr="000D3AEE">
        <w:rPr>
          <w:rFonts w:ascii="Times New Roman" w:hAnsi="Times New Roman" w:cs="Times New Roman"/>
          <w:spacing w:val="-2"/>
        </w:rPr>
        <w:t>por</w:t>
      </w:r>
      <w:r w:rsidRPr="000D3AEE">
        <w:rPr>
          <w:rFonts w:ascii="Times New Roman" w:hAnsi="Times New Roman" w:cs="Times New Roman"/>
          <w:spacing w:val="-15"/>
        </w:rPr>
        <w:t xml:space="preserve"> </w:t>
      </w:r>
      <w:r w:rsidRPr="000D3AEE">
        <w:rPr>
          <w:rFonts w:ascii="Times New Roman" w:hAnsi="Times New Roman" w:cs="Times New Roman"/>
          <w:spacing w:val="-2"/>
        </w:rPr>
        <w:t>razones</w:t>
      </w:r>
      <w:r w:rsidRPr="000D3AEE">
        <w:rPr>
          <w:rFonts w:ascii="Times New Roman" w:hAnsi="Times New Roman" w:cs="Times New Roman"/>
          <w:spacing w:val="-16"/>
        </w:rPr>
        <w:t xml:space="preserve"> </w:t>
      </w:r>
      <w:r w:rsidRPr="000D3AEE">
        <w:rPr>
          <w:rFonts w:ascii="Times New Roman" w:hAnsi="Times New Roman" w:cs="Times New Roman"/>
          <w:spacing w:val="-2"/>
        </w:rPr>
        <w:t>de</w:t>
      </w:r>
      <w:r w:rsidRPr="000D3AEE">
        <w:rPr>
          <w:rFonts w:ascii="Times New Roman" w:hAnsi="Times New Roman" w:cs="Times New Roman"/>
          <w:spacing w:val="-15"/>
        </w:rPr>
        <w:t xml:space="preserve"> </w:t>
      </w:r>
      <w:r w:rsidRPr="000D3AEE">
        <w:rPr>
          <w:rFonts w:ascii="Times New Roman" w:hAnsi="Times New Roman" w:cs="Times New Roman"/>
          <w:spacing w:val="-2"/>
        </w:rPr>
        <w:t>seguridad</w:t>
      </w:r>
      <w:r w:rsidRPr="000D3AEE">
        <w:rPr>
          <w:rFonts w:ascii="Times New Roman" w:hAnsi="Times New Roman" w:cs="Times New Roman"/>
          <w:spacing w:val="-12"/>
        </w:rPr>
        <w:t xml:space="preserve"> </w:t>
      </w:r>
      <w:r w:rsidRPr="000D3AEE">
        <w:rPr>
          <w:rFonts w:ascii="Times New Roman" w:hAnsi="Times New Roman" w:cs="Times New Roman"/>
          <w:spacing w:val="-2"/>
        </w:rPr>
        <w:t>ante</w:t>
      </w:r>
      <w:r w:rsidRPr="000D3AEE">
        <w:rPr>
          <w:rFonts w:ascii="Times New Roman" w:hAnsi="Times New Roman" w:cs="Times New Roman"/>
          <w:spacing w:val="-15"/>
        </w:rPr>
        <w:t xml:space="preserve"> </w:t>
      </w:r>
      <w:r w:rsidRPr="000D3AEE">
        <w:rPr>
          <w:rFonts w:ascii="Times New Roman" w:hAnsi="Times New Roman" w:cs="Times New Roman"/>
          <w:spacing w:val="-2"/>
        </w:rPr>
        <w:t>un</w:t>
      </w:r>
      <w:r w:rsidRPr="000D3AEE">
        <w:rPr>
          <w:rFonts w:ascii="Times New Roman" w:hAnsi="Times New Roman" w:cs="Times New Roman"/>
          <w:spacing w:val="-13"/>
        </w:rPr>
        <w:t xml:space="preserve"> </w:t>
      </w:r>
      <w:r w:rsidRPr="000D3AEE">
        <w:rPr>
          <w:rFonts w:ascii="Times New Roman" w:hAnsi="Times New Roman" w:cs="Times New Roman"/>
          <w:spacing w:val="-2"/>
        </w:rPr>
        <w:t>peligro</w:t>
      </w:r>
      <w:r w:rsidRPr="000D3AEE">
        <w:rPr>
          <w:rFonts w:ascii="Times New Roman" w:hAnsi="Times New Roman" w:cs="Times New Roman"/>
          <w:spacing w:val="-13"/>
        </w:rPr>
        <w:t xml:space="preserve"> </w:t>
      </w:r>
      <w:r w:rsidRPr="000D3AEE">
        <w:rPr>
          <w:rFonts w:ascii="Times New Roman" w:hAnsi="Times New Roman" w:cs="Times New Roman"/>
          <w:spacing w:val="-2"/>
        </w:rPr>
        <w:t>inminente,</w:t>
      </w:r>
      <w:r w:rsidRPr="000D3AEE">
        <w:rPr>
          <w:rFonts w:ascii="Times New Roman" w:hAnsi="Times New Roman" w:cs="Times New Roman"/>
          <w:spacing w:val="-13"/>
        </w:rPr>
        <w:t xml:space="preserve"> </w:t>
      </w:r>
      <w:r w:rsidRPr="000D3AEE">
        <w:rPr>
          <w:rFonts w:ascii="Times New Roman" w:hAnsi="Times New Roman" w:cs="Times New Roman"/>
          <w:spacing w:val="-2"/>
        </w:rPr>
        <w:t>evitando</w:t>
      </w:r>
      <w:r w:rsidRPr="000D3AEE">
        <w:rPr>
          <w:rFonts w:ascii="Times New Roman" w:hAnsi="Times New Roman" w:cs="Times New Roman"/>
          <w:spacing w:val="-16"/>
        </w:rPr>
        <w:t xml:space="preserve"> </w:t>
      </w:r>
      <w:r w:rsidRPr="000D3AEE">
        <w:rPr>
          <w:rFonts w:ascii="Times New Roman" w:hAnsi="Times New Roman" w:cs="Times New Roman"/>
          <w:spacing w:val="-2"/>
        </w:rPr>
        <w:t xml:space="preserve">así </w:t>
      </w:r>
      <w:r w:rsidRPr="000D3AEE">
        <w:rPr>
          <w:rFonts w:ascii="Times New Roman" w:hAnsi="Times New Roman" w:cs="Times New Roman"/>
        </w:rPr>
        <w:t>la</w:t>
      </w:r>
      <w:r w:rsidRPr="000D3AEE">
        <w:rPr>
          <w:rFonts w:ascii="Times New Roman" w:hAnsi="Times New Roman" w:cs="Times New Roman"/>
          <w:spacing w:val="-12"/>
        </w:rPr>
        <w:t xml:space="preserve"> </w:t>
      </w:r>
      <w:r w:rsidRPr="000D3AEE">
        <w:rPr>
          <w:rFonts w:ascii="Times New Roman" w:hAnsi="Times New Roman" w:cs="Times New Roman"/>
        </w:rPr>
        <w:t>pérdida</w:t>
      </w:r>
      <w:r w:rsidRPr="000D3AEE">
        <w:rPr>
          <w:rFonts w:ascii="Times New Roman" w:hAnsi="Times New Roman" w:cs="Times New Roman"/>
          <w:spacing w:val="-12"/>
        </w:rPr>
        <w:t xml:space="preserve"> </w:t>
      </w:r>
      <w:r w:rsidRPr="000D3AEE">
        <w:rPr>
          <w:rFonts w:ascii="Times New Roman" w:hAnsi="Times New Roman" w:cs="Times New Roman"/>
        </w:rPr>
        <w:t>de</w:t>
      </w:r>
      <w:r w:rsidRPr="000D3AEE">
        <w:rPr>
          <w:rFonts w:ascii="Times New Roman" w:hAnsi="Times New Roman" w:cs="Times New Roman"/>
          <w:spacing w:val="-17"/>
        </w:rPr>
        <w:t xml:space="preserve"> </w:t>
      </w:r>
      <w:r w:rsidRPr="000D3AEE">
        <w:rPr>
          <w:rFonts w:ascii="Times New Roman" w:hAnsi="Times New Roman" w:cs="Times New Roman"/>
        </w:rPr>
        <w:t>vidas</w:t>
      </w:r>
      <w:r w:rsidRPr="000D3AEE">
        <w:rPr>
          <w:rFonts w:ascii="Times New Roman" w:hAnsi="Times New Roman" w:cs="Times New Roman"/>
          <w:spacing w:val="-13"/>
        </w:rPr>
        <w:t xml:space="preserve"> </w:t>
      </w:r>
      <w:r w:rsidRPr="000D3AEE">
        <w:rPr>
          <w:rFonts w:ascii="Times New Roman" w:hAnsi="Times New Roman" w:cs="Times New Roman"/>
        </w:rPr>
        <w:t>y</w:t>
      </w:r>
      <w:r w:rsidRPr="000D3AEE">
        <w:rPr>
          <w:rFonts w:ascii="Times New Roman" w:hAnsi="Times New Roman" w:cs="Times New Roman"/>
          <w:spacing w:val="-21"/>
        </w:rPr>
        <w:t xml:space="preserve"> </w:t>
      </w:r>
      <w:r w:rsidRPr="000D3AEE">
        <w:rPr>
          <w:rFonts w:ascii="Times New Roman" w:hAnsi="Times New Roman" w:cs="Times New Roman"/>
        </w:rPr>
        <w:t>evitar</w:t>
      </w:r>
      <w:r w:rsidRPr="000D3AEE">
        <w:rPr>
          <w:rFonts w:ascii="Times New Roman" w:hAnsi="Times New Roman" w:cs="Times New Roman"/>
          <w:spacing w:val="-17"/>
        </w:rPr>
        <w:t xml:space="preserve"> </w:t>
      </w:r>
      <w:r w:rsidRPr="000D3AEE">
        <w:rPr>
          <w:rFonts w:ascii="Times New Roman" w:hAnsi="Times New Roman" w:cs="Times New Roman"/>
        </w:rPr>
        <w:t>lesiones.</w:t>
      </w:r>
    </w:p>
    <w:p w14:paraId="77325477" w14:textId="77777777" w:rsidR="004D48C4" w:rsidRPr="000D3AEE" w:rsidRDefault="009B60B3" w:rsidP="000D3AEE">
      <w:pPr>
        <w:pStyle w:val="Textoindependiente"/>
        <w:spacing w:before="264" w:line="360" w:lineRule="auto"/>
        <w:ind w:left="1559" w:right="1492"/>
        <w:jc w:val="both"/>
        <w:rPr>
          <w:rFonts w:ascii="Times New Roman" w:hAnsi="Times New Roman" w:cs="Times New Roman"/>
        </w:rPr>
      </w:pPr>
      <w:r w:rsidRPr="000D3AEE">
        <w:rPr>
          <w:rFonts w:ascii="Times New Roman" w:hAnsi="Times New Roman" w:cs="Times New Roman"/>
        </w:rPr>
        <w:t>La ruta de evacuación debe de</w:t>
      </w:r>
      <w:r w:rsidRPr="000D3AEE">
        <w:rPr>
          <w:rFonts w:ascii="Times New Roman" w:hAnsi="Times New Roman" w:cs="Times New Roman"/>
          <w:spacing w:val="-1"/>
        </w:rPr>
        <w:t xml:space="preserve"> </w:t>
      </w:r>
      <w:r w:rsidRPr="000D3AEE">
        <w:rPr>
          <w:rFonts w:ascii="Times New Roman" w:hAnsi="Times New Roman" w:cs="Times New Roman"/>
        </w:rPr>
        <w:t xml:space="preserve">tener destinado un sitio seguro </w:t>
      </w:r>
      <w:r w:rsidRPr="000D3AEE">
        <w:rPr>
          <w:rFonts w:ascii="Times New Roman" w:hAnsi="Times New Roman" w:cs="Times New Roman"/>
        </w:rPr>
        <w:t>designado para la ubicación de las personas al hacer el acto de evacuación. Debe ser</w:t>
      </w:r>
      <w:r w:rsidRPr="000D3AEE">
        <w:rPr>
          <w:rFonts w:ascii="Times New Roman" w:hAnsi="Times New Roman" w:cs="Times New Roman"/>
          <w:spacing w:val="-22"/>
        </w:rPr>
        <w:t xml:space="preserve"> </w:t>
      </w:r>
      <w:r w:rsidRPr="000D3AEE">
        <w:rPr>
          <w:rFonts w:ascii="Times New Roman" w:hAnsi="Times New Roman" w:cs="Times New Roman"/>
        </w:rPr>
        <w:t>descubierto</w:t>
      </w:r>
      <w:r w:rsidRPr="000D3AEE">
        <w:rPr>
          <w:rFonts w:ascii="Times New Roman" w:hAnsi="Times New Roman" w:cs="Times New Roman"/>
          <w:spacing w:val="-17"/>
        </w:rPr>
        <w:t xml:space="preserve"> </w:t>
      </w:r>
      <w:r w:rsidRPr="000D3AEE">
        <w:rPr>
          <w:rFonts w:ascii="Times New Roman" w:hAnsi="Times New Roman" w:cs="Times New Roman"/>
        </w:rPr>
        <w:t>y</w:t>
      </w:r>
      <w:r w:rsidRPr="000D3AEE">
        <w:rPr>
          <w:rFonts w:ascii="Times New Roman" w:hAnsi="Times New Roman" w:cs="Times New Roman"/>
          <w:spacing w:val="-30"/>
        </w:rPr>
        <w:t xml:space="preserve"> </w:t>
      </w:r>
      <w:r w:rsidRPr="000D3AEE">
        <w:rPr>
          <w:rFonts w:ascii="Times New Roman" w:hAnsi="Times New Roman" w:cs="Times New Roman"/>
        </w:rPr>
        <w:t>libre</w:t>
      </w:r>
      <w:r w:rsidRPr="000D3AEE">
        <w:rPr>
          <w:rFonts w:ascii="Times New Roman" w:hAnsi="Times New Roman" w:cs="Times New Roman"/>
          <w:spacing w:val="-19"/>
        </w:rPr>
        <w:t xml:space="preserve"> </w:t>
      </w:r>
      <w:r w:rsidRPr="000D3AEE">
        <w:rPr>
          <w:rFonts w:ascii="Times New Roman" w:hAnsi="Times New Roman" w:cs="Times New Roman"/>
        </w:rPr>
        <w:t>de</w:t>
      </w:r>
      <w:r w:rsidRPr="000D3AEE">
        <w:rPr>
          <w:rFonts w:ascii="Times New Roman" w:hAnsi="Times New Roman" w:cs="Times New Roman"/>
          <w:spacing w:val="-19"/>
        </w:rPr>
        <w:t xml:space="preserve"> </w:t>
      </w:r>
      <w:r w:rsidRPr="000D3AEE">
        <w:rPr>
          <w:rFonts w:ascii="Times New Roman" w:hAnsi="Times New Roman" w:cs="Times New Roman"/>
        </w:rPr>
        <w:t>postes,</w:t>
      </w:r>
      <w:r w:rsidRPr="000D3AEE">
        <w:rPr>
          <w:rFonts w:ascii="Times New Roman" w:hAnsi="Times New Roman" w:cs="Times New Roman"/>
          <w:spacing w:val="-21"/>
        </w:rPr>
        <w:t xml:space="preserve"> </w:t>
      </w:r>
      <w:r w:rsidRPr="000D3AEE">
        <w:rPr>
          <w:rFonts w:ascii="Times New Roman" w:hAnsi="Times New Roman" w:cs="Times New Roman"/>
        </w:rPr>
        <w:t>árboles</w:t>
      </w:r>
      <w:r w:rsidRPr="000D3AEE">
        <w:rPr>
          <w:rFonts w:ascii="Times New Roman" w:hAnsi="Times New Roman" w:cs="Times New Roman"/>
          <w:spacing w:val="-20"/>
        </w:rPr>
        <w:t xml:space="preserve"> </w:t>
      </w:r>
      <w:r w:rsidRPr="000D3AEE">
        <w:rPr>
          <w:rFonts w:ascii="Times New Roman" w:hAnsi="Times New Roman" w:cs="Times New Roman"/>
        </w:rPr>
        <w:t>y</w:t>
      </w:r>
      <w:r w:rsidRPr="000D3AEE">
        <w:rPr>
          <w:rFonts w:ascii="Times New Roman" w:hAnsi="Times New Roman" w:cs="Times New Roman"/>
          <w:spacing w:val="-29"/>
        </w:rPr>
        <w:t xml:space="preserve"> </w:t>
      </w:r>
      <w:r w:rsidRPr="000D3AEE">
        <w:rPr>
          <w:rFonts w:ascii="Times New Roman" w:hAnsi="Times New Roman" w:cs="Times New Roman"/>
        </w:rPr>
        <w:t>cables</w:t>
      </w:r>
      <w:r w:rsidRPr="000D3AEE">
        <w:rPr>
          <w:rFonts w:ascii="Times New Roman" w:hAnsi="Times New Roman" w:cs="Times New Roman"/>
          <w:spacing w:val="-20"/>
        </w:rPr>
        <w:t xml:space="preserve"> </w:t>
      </w:r>
      <w:r w:rsidRPr="000D3AEE">
        <w:rPr>
          <w:rFonts w:ascii="Times New Roman" w:hAnsi="Times New Roman" w:cs="Times New Roman"/>
        </w:rPr>
        <w:t>de</w:t>
      </w:r>
      <w:r w:rsidRPr="000D3AEE">
        <w:rPr>
          <w:rFonts w:ascii="Times New Roman" w:hAnsi="Times New Roman" w:cs="Times New Roman"/>
          <w:spacing w:val="-22"/>
        </w:rPr>
        <w:t xml:space="preserve"> </w:t>
      </w:r>
      <w:r w:rsidRPr="000D3AEE">
        <w:rPr>
          <w:rFonts w:ascii="Times New Roman" w:hAnsi="Times New Roman" w:cs="Times New Roman"/>
        </w:rPr>
        <w:t>energía.</w:t>
      </w:r>
    </w:p>
    <w:p w14:paraId="60DF3EE8" w14:textId="77777777" w:rsidR="004D48C4" w:rsidRPr="000D3AEE" w:rsidRDefault="004D48C4" w:rsidP="000D3AEE">
      <w:pPr>
        <w:pStyle w:val="Textoindependiente"/>
        <w:spacing w:before="234" w:line="360" w:lineRule="auto"/>
        <w:rPr>
          <w:rFonts w:ascii="Times New Roman" w:hAnsi="Times New Roman" w:cs="Times New Roman"/>
        </w:rPr>
      </w:pPr>
    </w:p>
    <w:p w14:paraId="6F7D36DA" w14:textId="77777777" w:rsidR="004D48C4" w:rsidRPr="000D3AEE" w:rsidRDefault="009B60B3" w:rsidP="000D3AEE">
      <w:pPr>
        <w:pStyle w:val="Ttulo2"/>
        <w:spacing w:line="360" w:lineRule="auto"/>
        <w:jc w:val="both"/>
        <w:rPr>
          <w:rFonts w:ascii="Times New Roman" w:hAnsi="Times New Roman" w:cs="Times New Roman"/>
          <w:color w:val="FF0000"/>
        </w:rPr>
      </w:pPr>
      <w:r w:rsidRPr="000D3AEE">
        <w:rPr>
          <w:rFonts w:ascii="Times New Roman" w:hAnsi="Times New Roman" w:cs="Times New Roman"/>
          <w:color w:val="FF0000"/>
          <w:w w:val="90"/>
        </w:rPr>
        <w:t>EQUIPOS</w:t>
      </w:r>
      <w:r w:rsidRPr="000D3AEE">
        <w:rPr>
          <w:rFonts w:ascii="Times New Roman" w:hAnsi="Times New Roman" w:cs="Times New Roman"/>
          <w:color w:val="FF0000"/>
          <w:spacing w:val="-7"/>
        </w:rPr>
        <w:t xml:space="preserve"> </w:t>
      </w:r>
      <w:r w:rsidRPr="000D3AEE">
        <w:rPr>
          <w:rFonts w:ascii="Times New Roman" w:hAnsi="Times New Roman" w:cs="Times New Roman"/>
          <w:color w:val="FF0000"/>
          <w:w w:val="90"/>
        </w:rPr>
        <w:t>DE</w:t>
      </w:r>
      <w:r w:rsidRPr="000D3AEE">
        <w:rPr>
          <w:rFonts w:ascii="Times New Roman" w:hAnsi="Times New Roman" w:cs="Times New Roman"/>
          <w:color w:val="FF0000"/>
          <w:spacing w:val="-2"/>
        </w:rPr>
        <w:t xml:space="preserve"> </w:t>
      </w:r>
      <w:r w:rsidRPr="000D3AEE">
        <w:rPr>
          <w:rFonts w:ascii="Times New Roman" w:hAnsi="Times New Roman" w:cs="Times New Roman"/>
          <w:color w:val="FF0000"/>
          <w:w w:val="90"/>
        </w:rPr>
        <w:t>PREVENCIÓN</w:t>
      </w:r>
      <w:r w:rsidRPr="000D3AEE">
        <w:rPr>
          <w:rFonts w:ascii="Times New Roman" w:hAnsi="Times New Roman" w:cs="Times New Roman"/>
          <w:color w:val="FF0000"/>
          <w:spacing w:val="-3"/>
        </w:rPr>
        <w:t xml:space="preserve"> </w:t>
      </w:r>
      <w:r w:rsidRPr="000D3AEE">
        <w:rPr>
          <w:rFonts w:ascii="Times New Roman" w:hAnsi="Times New Roman" w:cs="Times New Roman"/>
          <w:color w:val="FF0000"/>
          <w:w w:val="90"/>
        </w:rPr>
        <w:t>Y</w:t>
      </w:r>
      <w:r w:rsidRPr="000D3AEE">
        <w:rPr>
          <w:rFonts w:ascii="Times New Roman" w:hAnsi="Times New Roman" w:cs="Times New Roman"/>
          <w:color w:val="FF0000"/>
          <w:spacing w:val="-5"/>
        </w:rPr>
        <w:t xml:space="preserve"> </w:t>
      </w:r>
      <w:r w:rsidRPr="000D3AEE">
        <w:rPr>
          <w:rFonts w:ascii="Times New Roman" w:hAnsi="Times New Roman" w:cs="Times New Roman"/>
          <w:color w:val="FF0000"/>
          <w:spacing w:val="-2"/>
          <w:w w:val="90"/>
        </w:rPr>
        <w:t>ATENCIÓN</w:t>
      </w:r>
    </w:p>
    <w:p w14:paraId="31AE2A9A" w14:textId="77777777" w:rsidR="004D48C4" w:rsidRPr="000D3AEE" w:rsidRDefault="009B60B3" w:rsidP="000D3AEE">
      <w:pPr>
        <w:pStyle w:val="Textoindependiente"/>
        <w:spacing w:before="270" w:line="360" w:lineRule="auto"/>
        <w:ind w:left="1559" w:right="1482"/>
        <w:jc w:val="both"/>
        <w:rPr>
          <w:rFonts w:ascii="Times New Roman" w:hAnsi="Times New Roman" w:cs="Times New Roman"/>
        </w:rPr>
      </w:pPr>
      <w:r w:rsidRPr="000D3AEE">
        <w:rPr>
          <w:rFonts w:ascii="Times New Roman" w:hAnsi="Times New Roman" w:cs="Times New Roman"/>
        </w:rPr>
        <w:t xml:space="preserve">Al desarrollar los PEGR, se tiene en cuenta la implementación de una </w:t>
      </w:r>
      <w:r w:rsidRPr="000D3AEE">
        <w:rPr>
          <w:rFonts w:ascii="Times New Roman" w:hAnsi="Times New Roman" w:cs="Times New Roman"/>
        </w:rPr>
        <w:t>estrategia</w:t>
      </w:r>
      <w:r w:rsidRPr="000D3AEE">
        <w:rPr>
          <w:rFonts w:ascii="Times New Roman" w:hAnsi="Times New Roman" w:cs="Times New Roman"/>
          <w:spacing w:val="-18"/>
        </w:rPr>
        <w:t xml:space="preserve"> </w:t>
      </w:r>
      <w:r w:rsidRPr="000D3AEE">
        <w:rPr>
          <w:rFonts w:ascii="Times New Roman" w:hAnsi="Times New Roman" w:cs="Times New Roman"/>
        </w:rPr>
        <w:t>que</w:t>
      </w:r>
      <w:r w:rsidRPr="000D3AEE">
        <w:rPr>
          <w:rFonts w:ascii="Times New Roman" w:hAnsi="Times New Roman" w:cs="Times New Roman"/>
          <w:spacing w:val="-22"/>
        </w:rPr>
        <w:t xml:space="preserve"> </w:t>
      </w:r>
      <w:r w:rsidRPr="000D3AEE">
        <w:rPr>
          <w:rFonts w:ascii="Times New Roman" w:hAnsi="Times New Roman" w:cs="Times New Roman"/>
        </w:rPr>
        <w:t>permita</w:t>
      </w:r>
      <w:r w:rsidRPr="000D3AEE">
        <w:rPr>
          <w:rFonts w:ascii="Times New Roman" w:hAnsi="Times New Roman" w:cs="Times New Roman"/>
          <w:spacing w:val="-14"/>
        </w:rPr>
        <w:t xml:space="preserve"> </w:t>
      </w:r>
      <w:r w:rsidRPr="000D3AEE">
        <w:rPr>
          <w:rFonts w:ascii="Times New Roman" w:hAnsi="Times New Roman" w:cs="Times New Roman"/>
        </w:rPr>
        <w:t>contar</w:t>
      </w:r>
      <w:r w:rsidRPr="000D3AEE">
        <w:rPr>
          <w:rFonts w:ascii="Times New Roman" w:hAnsi="Times New Roman" w:cs="Times New Roman"/>
          <w:spacing w:val="-18"/>
        </w:rPr>
        <w:t xml:space="preserve"> </w:t>
      </w:r>
      <w:r w:rsidRPr="000D3AEE">
        <w:rPr>
          <w:rFonts w:ascii="Times New Roman" w:hAnsi="Times New Roman" w:cs="Times New Roman"/>
        </w:rPr>
        <w:t>con</w:t>
      </w:r>
      <w:r w:rsidRPr="000D3AEE">
        <w:rPr>
          <w:rFonts w:ascii="Times New Roman" w:hAnsi="Times New Roman" w:cs="Times New Roman"/>
          <w:spacing w:val="-17"/>
        </w:rPr>
        <w:t xml:space="preserve"> </w:t>
      </w:r>
      <w:r w:rsidRPr="000D3AEE">
        <w:rPr>
          <w:rFonts w:ascii="Times New Roman" w:hAnsi="Times New Roman" w:cs="Times New Roman"/>
        </w:rPr>
        <w:t>los</w:t>
      </w:r>
      <w:r w:rsidRPr="000D3AEE">
        <w:rPr>
          <w:rFonts w:ascii="Times New Roman" w:hAnsi="Times New Roman" w:cs="Times New Roman"/>
          <w:spacing w:val="-19"/>
        </w:rPr>
        <w:t xml:space="preserve"> </w:t>
      </w:r>
      <w:r w:rsidRPr="000D3AEE">
        <w:rPr>
          <w:rFonts w:ascii="Times New Roman" w:hAnsi="Times New Roman" w:cs="Times New Roman"/>
        </w:rPr>
        <w:t>recursos</w:t>
      </w:r>
      <w:r w:rsidRPr="000D3AEE">
        <w:rPr>
          <w:rFonts w:ascii="Times New Roman" w:hAnsi="Times New Roman" w:cs="Times New Roman"/>
          <w:spacing w:val="-16"/>
        </w:rPr>
        <w:t xml:space="preserve"> </w:t>
      </w:r>
      <w:r w:rsidRPr="000D3AEE">
        <w:rPr>
          <w:rFonts w:ascii="Times New Roman" w:hAnsi="Times New Roman" w:cs="Times New Roman"/>
        </w:rPr>
        <w:t>para</w:t>
      </w:r>
      <w:r w:rsidRPr="000D3AEE">
        <w:rPr>
          <w:rFonts w:ascii="Times New Roman" w:hAnsi="Times New Roman" w:cs="Times New Roman"/>
          <w:spacing w:val="-18"/>
        </w:rPr>
        <w:t xml:space="preserve"> </w:t>
      </w:r>
      <w:r w:rsidRPr="000D3AEE">
        <w:rPr>
          <w:rFonts w:ascii="Times New Roman" w:hAnsi="Times New Roman" w:cs="Times New Roman"/>
        </w:rPr>
        <w:t>adquirir</w:t>
      </w:r>
      <w:r w:rsidRPr="000D3AEE">
        <w:rPr>
          <w:rFonts w:ascii="Times New Roman" w:hAnsi="Times New Roman" w:cs="Times New Roman"/>
          <w:spacing w:val="-18"/>
        </w:rPr>
        <w:t xml:space="preserve"> </w:t>
      </w:r>
      <w:r w:rsidRPr="000D3AEE">
        <w:rPr>
          <w:rFonts w:ascii="Times New Roman" w:hAnsi="Times New Roman" w:cs="Times New Roman"/>
        </w:rPr>
        <w:t>los</w:t>
      </w:r>
      <w:r w:rsidRPr="000D3AEE">
        <w:rPr>
          <w:rFonts w:ascii="Times New Roman" w:hAnsi="Times New Roman" w:cs="Times New Roman"/>
          <w:spacing w:val="-16"/>
        </w:rPr>
        <w:t xml:space="preserve"> </w:t>
      </w:r>
      <w:r w:rsidRPr="000D3AEE">
        <w:rPr>
          <w:rFonts w:ascii="Times New Roman" w:hAnsi="Times New Roman" w:cs="Times New Roman"/>
        </w:rPr>
        <w:t>equipos</w:t>
      </w:r>
      <w:r w:rsidRPr="000D3AEE">
        <w:rPr>
          <w:rFonts w:ascii="Times New Roman" w:hAnsi="Times New Roman" w:cs="Times New Roman"/>
          <w:spacing w:val="-16"/>
        </w:rPr>
        <w:t xml:space="preserve"> </w:t>
      </w:r>
      <w:r w:rsidRPr="000D3AEE">
        <w:rPr>
          <w:rFonts w:ascii="Times New Roman" w:hAnsi="Times New Roman" w:cs="Times New Roman"/>
        </w:rPr>
        <w:t>de atención y prevención de emergencias, ya que estos hacen parte fundamental de los planes de contingencia.</w:t>
      </w:r>
    </w:p>
    <w:p w14:paraId="01A534E2" w14:textId="77777777" w:rsidR="004D48C4" w:rsidRPr="000D3AEE" w:rsidRDefault="009B60B3" w:rsidP="000D3AEE">
      <w:pPr>
        <w:pStyle w:val="Prrafodelista"/>
        <w:numPr>
          <w:ilvl w:val="0"/>
          <w:numId w:val="15"/>
        </w:numPr>
        <w:tabs>
          <w:tab w:val="left" w:pos="2259"/>
        </w:tabs>
        <w:spacing w:before="261" w:line="360" w:lineRule="auto"/>
        <w:ind w:left="2259" w:hanging="340"/>
        <w:rPr>
          <w:rFonts w:ascii="Times New Roman" w:hAnsi="Times New Roman" w:cs="Times New Roman"/>
          <w:sz w:val="24"/>
        </w:rPr>
      </w:pPr>
      <w:r w:rsidRPr="000D3AEE">
        <w:rPr>
          <w:rFonts w:ascii="Times New Roman" w:hAnsi="Times New Roman" w:cs="Times New Roman"/>
          <w:sz w:val="24"/>
        </w:rPr>
        <w:t>Equipos</w:t>
      </w:r>
      <w:r w:rsidRPr="000D3AEE">
        <w:rPr>
          <w:rFonts w:ascii="Times New Roman" w:hAnsi="Times New Roman" w:cs="Times New Roman"/>
          <w:spacing w:val="-15"/>
          <w:sz w:val="24"/>
        </w:rPr>
        <w:t xml:space="preserve"> </w:t>
      </w:r>
      <w:r w:rsidRPr="000D3AEE">
        <w:rPr>
          <w:rFonts w:ascii="Times New Roman" w:hAnsi="Times New Roman" w:cs="Times New Roman"/>
          <w:sz w:val="24"/>
        </w:rPr>
        <w:t>para</w:t>
      </w:r>
      <w:r w:rsidRPr="000D3AEE">
        <w:rPr>
          <w:rFonts w:ascii="Times New Roman" w:hAnsi="Times New Roman" w:cs="Times New Roman"/>
          <w:spacing w:val="-21"/>
          <w:sz w:val="24"/>
        </w:rPr>
        <w:t xml:space="preserve"> </w:t>
      </w:r>
      <w:r w:rsidRPr="000D3AEE">
        <w:rPr>
          <w:rFonts w:ascii="Times New Roman" w:hAnsi="Times New Roman" w:cs="Times New Roman"/>
          <w:sz w:val="24"/>
        </w:rPr>
        <w:t>manejo</w:t>
      </w:r>
      <w:r w:rsidRPr="000D3AEE">
        <w:rPr>
          <w:rFonts w:ascii="Times New Roman" w:hAnsi="Times New Roman" w:cs="Times New Roman"/>
          <w:spacing w:val="-16"/>
          <w:sz w:val="24"/>
        </w:rPr>
        <w:t xml:space="preserve"> </w:t>
      </w:r>
      <w:r w:rsidRPr="000D3AEE">
        <w:rPr>
          <w:rFonts w:ascii="Times New Roman" w:hAnsi="Times New Roman" w:cs="Times New Roman"/>
          <w:sz w:val="24"/>
        </w:rPr>
        <w:t>de</w:t>
      </w:r>
      <w:r w:rsidRPr="000D3AEE">
        <w:rPr>
          <w:rFonts w:ascii="Times New Roman" w:hAnsi="Times New Roman" w:cs="Times New Roman"/>
          <w:spacing w:val="-18"/>
          <w:sz w:val="24"/>
        </w:rPr>
        <w:t xml:space="preserve"> </w:t>
      </w:r>
      <w:r w:rsidRPr="000D3AEE">
        <w:rPr>
          <w:rFonts w:ascii="Times New Roman" w:hAnsi="Times New Roman" w:cs="Times New Roman"/>
          <w:sz w:val="24"/>
        </w:rPr>
        <w:t>conatos</w:t>
      </w:r>
      <w:r w:rsidRPr="000D3AEE">
        <w:rPr>
          <w:rFonts w:ascii="Times New Roman" w:hAnsi="Times New Roman" w:cs="Times New Roman"/>
          <w:spacing w:val="-19"/>
          <w:sz w:val="24"/>
        </w:rPr>
        <w:t xml:space="preserve"> </w:t>
      </w:r>
      <w:r w:rsidRPr="000D3AEE">
        <w:rPr>
          <w:rFonts w:ascii="Times New Roman" w:hAnsi="Times New Roman" w:cs="Times New Roman"/>
          <w:sz w:val="24"/>
        </w:rPr>
        <w:t>de</w:t>
      </w:r>
      <w:r w:rsidRPr="000D3AEE">
        <w:rPr>
          <w:rFonts w:ascii="Times New Roman" w:hAnsi="Times New Roman" w:cs="Times New Roman"/>
          <w:spacing w:val="-18"/>
          <w:sz w:val="24"/>
        </w:rPr>
        <w:t xml:space="preserve"> </w:t>
      </w:r>
      <w:r w:rsidRPr="000D3AEE">
        <w:rPr>
          <w:rFonts w:ascii="Times New Roman" w:hAnsi="Times New Roman" w:cs="Times New Roman"/>
          <w:spacing w:val="-2"/>
          <w:sz w:val="24"/>
        </w:rPr>
        <w:t>incendio.</w:t>
      </w:r>
    </w:p>
    <w:p w14:paraId="39EA7AE6" w14:textId="77777777" w:rsidR="004D48C4" w:rsidRPr="000D3AEE" w:rsidRDefault="009B60B3" w:rsidP="000D3AEE">
      <w:pPr>
        <w:pStyle w:val="Prrafodelista"/>
        <w:numPr>
          <w:ilvl w:val="0"/>
          <w:numId w:val="15"/>
        </w:numPr>
        <w:tabs>
          <w:tab w:val="left" w:pos="2259"/>
        </w:tabs>
        <w:spacing w:before="9" w:line="360" w:lineRule="auto"/>
        <w:ind w:left="2259" w:hanging="340"/>
        <w:rPr>
          <w:rFonts w:ascii="Times New Roman" w:hAnsi="Times New Roman" w:cs="Times New Roman"/>
          <w:sz w:val="24"/>
        </w:rPr>
      </w:pPr>
      <w:r w:rsidRPr="000D3AEE">
        <w:rPr>
          <w:rFonts w:ascii="Times New Roman" w:hAnsi="Times New Roman" w:cs="Times New Roman"/>
          <w:spacing w:val="-4"/>
          <w:sz w:val="24"/>
        </w:rPr>
        <w:t>Equipos</w:t>
      </w:r>
      <w:r w:rsidRPr="000D3AEE">
        <w:rPr>
          <w:rFonts w:ascii="Times New Roman" w:hAnsi="Times New Roman" w:cs="Times New Roman"/>
          <w:spacing w:val="-12"/>
          <w:sz w:val="24"/>
        </w:rPr>
        <w:t xml:space="preserve"> </w:t>
      </w:r>
      <w:r w:rsidRPr="000D3AEE">
        <w:rPr>
          <w:rFonts w:ascii="Times New Roman" w:hAnsi="Times New Roman" w:cs="Times New Roman"/>
          <w:spacing w:val="-4"/>
          <w:sz w:val="24"/>
        </w:rPr>
        <w:t>para</w:t>
      </w:r>
      <w:r w:rsidRPr="000D3AEE">
        <w:rPr>
          <w:rFonts w:ascii="Times New Roman" w:hAnsi="Times New Roman" w:cs="Times New Roman"/>
          <w:spacing w:val="-14"/>
          <w:sz w:val="24"/>
        </w:rPr>
        <w:t xml:space="preserve"> </w:t>
      </w:r>
      <w:r w:rsidRPr="000D3AEE">
        <w:rPr>
          <w:rFonts w:ascii="Times New Roman" w:hAnsi="Times New Roman" w:cs="Times New Roman"/>
          <w:spacing w:val="-4"/>
          <w:sz w:val="24"/>
        </w:rPr>
        <w:t>atención</w:t>
      </w:r>
      <w:r w:rsidRPr="000D3AEE">
        <w:rPr>
          <w:rFonts w:ascii="Times New Roman" w:hAnsi="Times New Roman" w:cs="Times New Roman"/>
          <w:spacing w:val="-8"/>
          <w:sz w:val="24"/>
        </w:rPr>
        <w:t xml:space="preserve"> </w:t>
      </w:r>
      <w:r w:rsidRPr="000D3AEE">
        <w:rPr>
          <w:rFonts w:ascii="Times New Roman" w:hAnsi="Times New Roman" w:cs="Times New Roman"/>
          <w:spacing w:val="-4"/>
          <w:sz w:val="24"/>
        </w:rPr>
        <w:t>de</w:t>
      </w:r>
      <w:r w:rsidRPr="000D3AEE">
        <w:rPr>
          <w:rFonts w:ascii="Times New Roman" w:hAnsi="Times New Roman" w:cs="Times New Roman"/>
          <w:spacing w:val="-14"/>
          <w:sz w:val="24"/>
        </w:rPr>
        <w:t xml:space="preserve"> </w:t>
      </w:r>
      <w:r w:rsidRPr="000D3AEE">
        <w:rPr>
          <w:rFonts w:ascii="Times New Roman" w:hAnsi="Times New Roman" w:cs="Times New Roman"/>
          <w:spacing w:val="-4"/>
          <w:sz w:val="24"/>
        </w:rPr>
        <w:t>primeros</w:t>
      </w:r>
      <w:r w:rsidRPr="000D3AEE">
        <w:rPr>
          <w:rFonts w:ascii="Times New Roman" w:hAnsi="Times New Roman" w:cs="Times New Roman"/>
          <w:spacing w:val="-16"/>
          <w:sz w:val="24"/>
        </w:rPr>
        <w:t xml:space="preserve"> </w:t>
      </w:r>
      <w:r w:rsidRPr="000D3AEE">
        <w:rPr>
          <w:rFonts w:ascii="Times New Roman" w:hAnsi="Times New Roman" w:cs="Times New Roman"/>
          <w:spacing w:val="-4"/>
          <w:sz w:val="24"/>
        </w:rPr>
        <w:t>auxilios.</w:t>
      </w:r>
    </w:p>
    <w:p w14:paraId="73799741" w14:textId="77777777" w:rsidR="004D48C4" w:rsidRPr="000D3AEE" w:rsidRDefault="009B60B3" w:rsidP="000D3AEE">
      <w:pPr>
        <w:pStyle w:val="Prrafodelista"/>
        <w:numPr>
          <w:ilvl w:val="0"/>
          <w:numId w:val="15"/>
        </w:numPr>
        <w:tabs>
          <w:tab w:val="left" w:pos="2259"/>
        </w:tabs>
        <w:spacing w:before="12" w:line="360" w:lineRule="auto"/>
        <w:ind w:left="2259" w:hanging="340"/>
        <w:rPr>
          <w:rFonts w:ascii="Times New Roman" w:hAnsi="Times New Roman" w:cs="Times New Roman"/>
          <w:sz w:val="24"/>
        </w:rPr>
      </w:pPr>
      <w:r w:rsidRPr="000D3AEE">
        <w:rPr>
          <w:rFonts w:ascii="Times New Roman" w:hAnsi="Times New Roman" w:cs="Times New Roman"/>
          <w:spacing w:val="-2"/>
          <w:sz w:val="24"/>
        </w:rPr>
        <w:t>Señalización.</w:t>
      </w:r>
    </w:p>
    <w:p w14:paraId="1AAC8BC8" w14:textId="77777777" w:rsidR="004D48C4" w:rsidRPr="000D3AEE" w:rsidRDefault="009B60B3" w:rsidP="000D3AEE">
      <w:pPr>
        <w:pStyle w:val="Prrafodelista"/>
        <w:numPr>
          <w:ilvl w:val="0"/>
          <w:numId w:val="15"/>
        </w:numPr>
        <w:tabs>
          <w:tab w:val="left" w:pos="2259"/>
        </w:tabs>
        <w:spacing w:before="12" w:line="360" w:lineRule="auto"/>
        <w:ind w:left="2259" w:hanging="340"/>
        <w:rPr>
          <w:rFonts w:ascii="Times New Roman" w:hAnsi="Times New Roman" w:cs="Times New Roman"/>
          <w:sz w:val="24"/>
        </w:rPr>
      </w:pPr>
      <w:r w:rsidRPr="000D3AEE">
        <w:rPr>
          <w:rFonts w:ascii="Times New Roman" w:hAnsi="Times New Roman" w:cs="Times New Roman"/>
          <w:w w:val="90"/>
          <w:sz w:val="24"/>
        </w:rPr>
        <w:t>Sistema</w:t>
      </w:r>
      <w:r w:rsidRPr="000D3AEE">
        <w:rPr>
          <w:rFonts w:ascii="Times New Roman" w:hAnsi="Times New Roman" w:cs="Times New Roman"/>
          <w:spacing w:val="1"/>
          <w:sz w:val="24"/>
        </w:rPr>
        <w:t xml:space="preserve"> </w:t>
      </w:r>
      <w:r w:rsidRPr="000D3AEE">
        <w:rPr>
          <w:rFonts w:ascii="Times New Roman" w:hAnsi="Times New Roman" w:cs="Times New Roman"/>
          <w:w w:val="90"/>
          <w:sz w:val="24"/>
        </w:rPr>
        <w:t>de</w:t>
      </w:r>
      <w:r w:rsidRPr="000D3AEE">
        <w:rPr>
          <w:rFonts w:ascii="Times New Roman" w:hAnsi="Times New Roman" w:cs="Times New Roman"/>
          <w:spacing w:val="6"/>
          <w:sz w:val="24"/>
        </w:rPr>
        <w:t xml:space="preserve"> </w:t>
      </w:r>
      <w:r w:rsidRPr="000D3AEE">
        <w:rPr>
          <w:rFonts w:ascii="Times New Roman" w:hAnsi="Times New Roman" w:cs="Times New Roman"/>
          <w:w w:val="90"/>
          <w:sz w:val="24"/>
        </w:rPr>
        <w:t>alertas</w:t>
      </w:r>
      <w:r w:rsidRPr="000D3AEE">
        <w:rPr>
          <w:rFonts w:ascii="Times New Roman" w:hAnsi="Times New Roman" w:cs="Times New Roman"/>
          <w:spacing w:val="6"/>
          <w:sz w:val="24"/>
        </w:rPr>
        <w:t xml:space="preserve"> </w:t>
      </w:r>
      <w:r w:rsidRPr="000D3AEE">
        <w:rPr>
          <w:rFonts w:ascii="Times New Roman" w:hAnsi="Times New Roman" w:cs="Times New Roman"/>
          <w:w w:val="90"/>
          <w:sz w:val="24"/>
        </w:rPr>
        <w:t>y</w:t>
      </w:r>
      <w:r w:rsidRPr="000D3AEE">
        <w:rPr>
          <w:rFonts w:ascii="Times New Roman" w:hAnsi="Times New Roman" w:cs="Times New Roman"/>
          <w:spacing w:val="-2"/>
          <w:w w:val="90"/>
          <w:sz w:val="24"/>
        </w:rPr>
        <w:t xml:space="preserve"> alarmas</w:t>
      </w:r>
    </w:p>
    <w:p w14:paraId="687B322C" w14:textId="77777777" w:rsidR="004D48C4" w:rsidRPr="000D3AEE" w:rsidRDefault="009B60B3">
      <w:pPr>
        <w:pStyle w:val="Prrafodelista"/>
        <w:numPr>
          <w:ilvl w:val="0"/>
          <w:numId w:val="15"/>
        </w:numPr>
        <w:tabs>
          <w:tab w:val="left" w:pos="2259"/>
        </w:tabs>
        <w:spacing w:before="13"/>
        <w:ind w:left="2259" w:hanging="340"/>
        <w:rPr>
          <w:rFonts w:ascii="Times New Roman" w:hAnsi="Times New Roman" w:cs="Times New Roman"/>
          <w:sz w:val="24"/>
        </w:rPr>
      </w:pPr>
      <w:r w:rsidRPr="000D3AEE">
        <w:rPr>
          <w:rFonts w:ascii="Times New Roman" w:hAnsi="Times New Roman" w:cs="Times New Roman"/>
          <w:spacing w:val="-2"/>
          <w:sz w:val="24"/>
        </w:rPr>
        <w:t>Comunicaciones.</w:t>
      </w:r>
    </w:p>
    <w:p w14:paraId="5940BCDE" w14:textId="77777777" w:rsidR="004D48C4" w:rsidRDefault="004D48C4">
      <w:pPr>
        <w:pStyle w:val="Textoindependiente"/>
        <w:rPr>
          <w:sz w:val="22"/>
        </w:rPr>
      </w:pPr>
    </w:p>
    <w:p w14:paraId="239A664B" w14:textId="77777777" w:rsidR="004D48C4" w:rsidRDefault="004D48C4">
      <w:pPr>
        <w:pStyle w:val="Textoindependiente"/>
        <w:rPr>
          <w:sz w:val="22"/>
        </w:rPr>
      </w:pPr>
    </w:p>
    <w:p w14:paraId="75531652" w14:textId="77777777" w:rsidR="004D48C4" w:rsidRDefault="004D48C4">
      <w:pPr>
        <w:pStyle w:val="Textoindependiente"/>
        <w:rPr>
          <w:sz w:val="22"/>
        </w:rPr>
      </w:pPr>
    </w:p>
    <w:p w14:paraId="0F8C4825" w14:textId="77777777" w:rsidR="004D48C4" w:rsidRDefault="004D48C4">
      <w:pPr>
        <w:pStyle w:val="Textoindependiente"/>
        <w:rPr>
          <w:sz w:val="22"/>
        </w:rPr>
      </w:pPr>
    </w:p>
    <w:p w14:paraId="13B86CC4" w14:textId="77777777" w:rsidR="004D48C4" w:rsidRDefault="004D48C4">
      <w:pPr>
        <w:pStyle w:val="Textoindependiente"/>
        <w:rPr>
          <w:sz w:val="22"/>
        </w:rPr>
      </w:pPr>
    </w:p>
    <w:p w14:paraId="25314CF5" w14:textId="77777777" w:rsidR="004D48C4" w:rsidRDefault="004D48C4">
      <w:pPr>
        <w:pStyle w:val="Textoindependiente"/>
        <w:rPr>
          <w:sz w:val="22"/>
        </w:rPr>
      </w:pPr>
    </w:p>
    <w:p w14:paraId="6F621DDB" w14:textId="77777777" w:rsidR="004D48C4" w:rsidRDefault="004D48C4">
      <w:pPr>
        <w:pStyle w:val="Textoindependiente"/>
        <w:rPr>
          <w:sz w:val="22"/>
        </w:rPr>
      </w:pPr>
    </w:p>
    <w:p w14:paraId="22204602" w14:textId="77777777" w:rsidR="004D48C4" w:rsidRDefault="004D48C4">
      <w:pPr>
        <w:pStyle w:val="Textoindependiente"/>
        <w:rPr>
          <w:sz w:val="22"/>
        </w:rPr>
      </w:pPr>
    </w:p>
    <w:p w14:paraId="4B2A807C" w14:textId="77777777" w:rsidR="004D48C4" w:rsidRDefault="004D48C4">
      <w:pPr>
        <w:pStyle w:val="Textoindependiente"/>
        <w:rPr>
          <w:sz w:val="22"/>
        </w:rPr>
      </w:pPr>
    </w:p>
    <w:p w14:paraId="388FF302" w14:textId="77777777" w:rsidR="004D48C4" w:rsidRDefault="004D48C4">
      <w:pPr>
        <w:pStyle w:val="Textoindependiente"/>
        <w:rPr>
          <w:sz w:val="22"/>
        </w:rPr>
      </w:pPr>
    </w:p>
    <w:p w14:paraId="056A6507" w14:textId="77777777" w:rsidR="004D48C4" w:rsidRDefault="004D48C4">
      <w:pPr>
        <w:pStyle w:val="Textoindependiente"/>
        <w:rPr>
          <w:sz w:val="22"/>
        </w:rPr>
      </w:pPr>
    </w:p>
    <w:p w14:paraId="5DB27417" w14:textId="77777777" w:rsidR="004D48C4" w:rsidRDefault="004D48C4">
      <w:pPr>
        <w:pStyle w:val="Textoindependiente"/>
        <w:rPr>
          <w:sz w:val="22"/>
        </w:rPr>
      </w:pPr>
    </w:p>
    <w:tbl>
      <w:tblPr>
        <w:tblStyle w:val="TableNormal"/>
        <w:tblpPr w:leftFromText="141" w:rightFromText="141" w:vertAnchor="text" w:horzAnchor="margin" w:tblpXSpec="center" w:tblpY="4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3257"/>
        <w:gridCol w:w="569"/>
        <w:gridCol w:w="576"/>
        <w:gridCol w:w="2729"/>
      </w:tblGrid>
      <w:tr w:rsidR="000D3AEE" w14:paraId="13087C89" w14:textId="77777777" w:rsidTr="000D3AEE">
        <w:trPr>
          <w:trHeight w:val="534"/>
        </w:trPr>
        <w:tc>
          <w:tcPr>
            <w:tcW w:w="1700" w:type="dxa"/>
          </w:tcPr>
          <w:p w14:paraId="7D2BB1DB" w14:textId="77777777" w:rsidR="000D3AEE" w:rsidRDefault="000D3AEE" w:rsidP="000D3AEE">
            <w:pPr>
              <w:pStyle w:val="TableParagraph"/>
              <w:spacing w:line="266" w:lineRule="exact"/>
              <w:ind w:left="287"/>
              <w:rPr>
                <w:rFonts w:ascii="Calibri"/>
              </w:rPr>
            </w:pPr>
            <w:r>
              <w:rPr>
                <w:rFonts w:ascii="Calibri"/>
              </w:rPr>
              <w:t>Derecho</w:t>
            </w:r>
            <w:r>
              <w:rPr>
                <w:rFonts w:ascii="Calibri"/>
                <w:spacing w:val="-3"/>
              </w:rPr>
              <w:t xml:space="preserve"> </w:t>
            </w:r>
            <w:r>
              <w:rPr>
                <w:rFonts w:ascii="Calibri"/>
              </w:rPr>
              <w:t>a</w:t>
            </w:r>
            <w:r>
              <w:rPr>
                <w:rFonts w:ascii="Calibri"/>
                <w:spacing w:val="-7"/>
              </w:rPr>
              <w:t xml:space="preserve"> </w:t>
            </w:r>
            <w:r>
              <w:rPr>
                <w:rFonts w:ascii="Calibri"/>
                <w:spacing w:val="-5"/>
              </w:rPr>
              <w:t>la</w:t>
            </w:r>
          </w:p>
          <w:p w14:paraId="10530A89" w14:textId="77777777" w:rsidR="000D3AEE" w:rsidRDefault="000D3AEE" w:rsidP="000D3AEE">
            <w:pPr>
              <w:pStyle w:val="TableParagraph"/>
              <w:spacing w:line="248" w:lineRule="exact"/>
              <w:ind w:left="390"/>
              <w:rPr>
                <w:rFonts w:ascii="Calibri" w:hAnsi="Calibri"/>
              </w:rPr>
            </w:pPr>
            <w:r>
              <w:rPr>
                <w:rFonts w:ascii="Calibri" w:hAnsi="Calibri"/>
                <w:spacing w:val="-2"/>
              </w:rPr>
              <w:t>Educación</w:t>
            </w:r>
          </w:p>
        </w:tc>
        <w:tc>
          <w:tcPr>
            <w:tcW w:w="3257" w:type="dxa"/>
          </w:tcPr>
          <w:p w14:paraId="5CC7D381" w14:textId="77777777" w:rsidR="000D3AEE" w:rsidRDefault="000D3AEE" w:rsidP="000D3AEE">
            <w:pPr>
              <w:pStyle w:val="TableParagraph"/>
              <w:spacing w:line="266" w:lineRule="exact"/>
              <w:jc w:val="center"/>
              <w:rPr>
                <w:rFonts w:ascii="Calibri"/>
              </w:rPr>
            </w:pPr>
            <w:r>
              <w:rPr>
                <w:rFonts w:ascii="Calibri"/>
                <w:spacing w:val="-2"/>
              </w:rPr>
              <w:t>Preguntas</w:t>
            </w:r>
          </w:p>
        </w:tc>
        <w:tc>
          <w:tcPr>
            <w:tcW w:w="569" w:type="dxa"/>
          </w:tcPr>
          <w:p w14:paraId="7909DC5E" w14:textId="77777777" w:rsidR="000D3AEE" w:rsidRDefault="000D3AEE" w:rsidP="000D3AEE">
            <w:pPr>
              <w:pStyle w:val="TableParagraph"/>
              <w:spacing w:line="266" w:lineRule="exact"/>
              <w:ind w:left="2"/>
              <w:jc w:val="center"/>
              <w:rPr>
                <w:rFonts w:ascii="Calibri"/>
              </w:rPr>
            </w:pPr>
            <w:r>
              <w:rPr>
                <w:rFonts w:ascii="Calibri"/>
                <w:spacing w:val="-5"/>
              </w:rPr>
              <w:t>SI</w:t>
            </w:r>
          </w:p>
        </w:tc>
        <w:tc>
          <w:tcPr>
            <w:tcW w:w="576" w:type="dxa"/>
          </w:tcPr>
          <w:p w14:paraId="0A58008E" w14:textId="77777777" w:rsidR="000D3AEE" w:rsidRDefault="000D3AEE" w:rsidP="000D3AEE">
            <w:pPr>
              <w:pStyle w:val="TableParagraph"/>
              <w:spacing w:line="266" w:lineRule="exact"/>
              <w:ind w:left="138"/>
              <w:rPr>
                <w:rFonts w:ascii="Calibri"/>
              </w:rPr>
            </w:pPr>
            <w:r>
              <w:rPr>
                <w:rFonts w:ascii="Calibri"/>
                <w:spacing w:val="-5"/>
              </w:rPr>
              <w:t>NO</w:t>
            </w:r>
          </w:p>
        </w:tc>
        <w:tc>
          <w:tcPr>
            <w:tcW w:w="2729" w:type="dxa"/>
          </w:tcPr>
          <w:p w14:paraId="6D1A0B8B" w14:textId="77777777" w:rsidR="000D3AEE" w:rsidRDefault="000D3AEE" w:rsidP="000D3AEE">
            <w:pPr>
              <w:pStyle w:val="TableParagraph"/>
              <w:spacing w:line="266" w:lineRule="exact"/>
              <w:ind w:left="4" w:right="6"/>
              <w:jc w:val="center"/>
              <w:rPr>
                <w:rFonts w:ascii="Calibri" w:hAnsi="Calibri"/>
              </w:rPr>
            </w:pPr>
            <w:r>
              <w:rPr>
                <w:rFonts w:ascii="Calibri" w:hAnsi="Calibri"/>
              </w:rPr>
              <w:t>POR</w:t>
            </w:r>
            <w:r>
              <w:rPr>
                <w:rFonts w:ascii="Calibri" w:hAnsi="Calibri"/>
                <w:spacing w:val="-6"/>
              </w:rPr>
              <w:t xml:space="preserve"> </w:t>
            </w:r>
            <w:r>
              <w:rPr>
                <w:rFonts w:ascii="Calibri" w:hAnsi="Calibri"/>
                <w:spacing w:val="-5"/>
              </w:rPr>
              <w:t>QUÉ</w:t>
            </w:r>
          </w:p>
          <w:p w14:paraId="1B39CA09" w14:textId="77777777" w:rsidR="000D3AEE" w:rsidRDefault="000D3AEE" w:rsidP="000D3AEE">
            <w:pPr>
              <w:pStyle w:val="TableParagraph"/>
              <w:spacing w:line="248" w:lineRule="exact"/>
              <w:ind w:right="6"/>
              <w:jc w:val="center"/>
              <w:rPr>
                <w:rFonts w:ascii="Calibri"/>
              </w:rPr>
            </w:pPr>
            <w:r>
              <w:rPr>
                <w:rFonts w:ascii="Calibri"/>
                <w:spacing w:val="-4"/>
              </w:rPr>
              <w:t>Otro</w:t>
            </w:r>
          </w:p>
        </w:tc>
      </w:tr>
      <w:tr w:rsidR="000D3AEE" w14:paraId="04857100" w14:textId="77777777" w:rsidTr="000D3AEE">
        <w:trPr>
          <w:trHeight w:val="1614"/>
        </w:trPr>
        <w:tc>
          <w:tcPr>
            <w:tcW w:w="1700" w:type="dxa"/>
          </w:tcPr>
          <w:p w14:paraId="479E4F43" w14:textId="77777777" w:rsidR="000D3AEE" w:rsidRDefault="000D3AEE" w:rsidP="000D3AEE">
            <w:pPr>
              <w:pStyle w:val="TableParagraph"/>
              <w:rPr>
                <w:rFonts w:ascii="Tahoma"/>
                <w:b/>
              </w:rPr>
            </w:pPr>
          </w:p>
          <w:p w14:paraId="1F539FB9" w14:textId="77777777" w:rsidR="000D3AEE" w:rsidRDefault="000D3AEE" w:rsidP="000D3AEE">
            <w:pPr>
              <w:pStyle w:val="TableParagraph"/>
              <w:spacing w:before="6"/>
              <w:rPr>
                <w:rFonts w:ascii="Tahoma"/>
                <w:b/>
              </w:rPr>
            </w:pPr>
          </w:p>
          <w:p w14:paraId="662342A3" w14:textId="77777777" w:rsidR="000D3AEE" w:rsidRDefault="000D3AEE" w:rsidP="000D3AEE">
            <w:pPr>
              <w:pStyle w:val="TableParagraph"/>
              <w:ind w:left="107"/>
              <w:rPr>
                <w:rFonts w:ascii="Calibri"/>
              </w:rPr>
            </w:pPr>
            <w:r>
              <w:rPr>
                <w:rFonts w:ascii="Calibri"/>
                <w:spacing w:val="-2"/>
              </w:rPr>
              <w:t>Accesibilidad</w:t>
            </w:r>
          </w:p>
        </w:tc>
        <w:tc>
          <w:tcPr>
            <w:tcW w:w="3257" w:type="dxa"/>
          </w:tcPr>
          <w:p w14:paraId="71C05D86" w14:textId="77777777" w:rsidR="000D3AEE" w:rsidRDefault="000D3AEE" w:rsidP="000D3AEE">
            <w:pPr>
              <w:pStyle w:val="TableParagraph"/>
              <w:spacing w:before="1"/>
              <w:ind w:left="103" w:right="99"/>
              <w:jc w:val="both"/>
              <w:rPr>
                <w:rFonts w:ascii="Calibri" w:hAnsi="Calibri"/>
              </w:rPr>
            </w:pPr>
            <w:r>
              <w:rPr>
                <w:rFonts w:ascii="Calibri" w:hAnsi="Calibri"/>
              </w:rPr>
              <w:t>Hay grupos de niños, niñas y adolescentes que no han podido iniciar sus estudios en la escuela por el riesgo que tienen frente a la presencia de MAP/MSE/TE?</w:t>
            </w:r>
          </w:p>
        </w:tc>
        <w:tc>
          <w:tcPr>
            <w:tcW w:w="569" w:type="dxa"/>
          </w:tcPr>
          <w:p w14:paraId="7BD0D69C" w14:textId="77777777" w:rsidR="000D3AEE" w:rsidRDefault="000D3AEE" w:rsidP="000D3AEE">
            <w:pPr>
              <w:pStyle w:val="TableParagraph"/>
              <w:rPr>
                <w:rFonts w:ascii="Times New Roman"/>
                <w:sz w:val="18"/>
              </w:rPr>
            </w:pPr>
          </w:p>
        </w:tc>
        <w:tc>
          <w:tcPr>
            <w:tcW w:w="576" w:type="dxa"/>
          </w:tcPr>
          <w:p w14:paraId="15C62579" w14:textId="77777777" w:rsidR="000D3AEE" w:rsidRDefault="000D3AEE" w:rsidP="000D3AEE">
            <w:pPr>
              <w:pStyle w:val="TableParagraph"/>
              <w:spacing w:before="1"/>
              <w:ind w:left="103"/>
              <w:rPr>
                <w:rFonts w:ascii="Calibri"/>
              </w:rPr>
            </w:pPr>
            <w:r>
              <w:rPr>
                <w:rFonts w:ascii="Calibri"/>
                <w:spacing w:val="-10"/>
              </w:rPr>
              <w:t>X</w:t>
            </w:r>
          </w:p>
        </w:tc>
        <w:tc>
          <w:tcPr>
            <w:tcW w:w="2729" w:type="dxa"/>
          </w:tcPr>
          <w:p w14:paraId="6D983DBD" w14:textId="77777777" w:rsidR="000D3AEE" w:rsidRDefault="000D3AEE" w:rsidP="000D3AEE">
            <w:pPr>
              <w:pStyle w:val="TableParagraph"/>
              <w:rPr>
                <w:rFonts w:ascii="Times New Roman"/>
                <w:sz w:val="18"/>
              </w:rPr>
            </w:pPr>
          </w:p>
        </w:tc>
      </w:tr>
      <w:tr w:rsidR="000D3AEE" w14:paraId="615C6051" w14:textId="77777777" w:rsidTr="000D3AEE">
        <w:trPr>
          <w:trHeight w:val="1074"/>
        </w:trPr>
        <w:tc>
          <w:tcPr>
            <w:tcW w:w="1700" w:type="dxa"/>
          </w:tcPr>
          <w:p w14:paraId="0E4CD1DD" w14:textId="77777777" w:rsidR="000D3AEE" w:rsidRDefault="000D3AEE" w:rsidP="000D3AEE">
            <w:pPr>
              <w:pStyle w:val="TableParagraph"/>
              <w:spacing w:line="267" w:lineRule="exact"/>
              <w:ind w:left="107"/>
              <w:rPr>
                <w:rFonts w:ascii="Calibri"/>
              </w:rPr>
            </w:pPr>
            <w:r>
              <w:rPr>
                <w:rFonts w:ascii="Calibri"/>
                <w:spacing w:val="-2"/>
              </w:rPr>
              <w:t>Permanencia</w:t>
            </w:r>
          </w:p>
        </w:tc>
        <w:tc>
          <w:tcPr>
            <w:tcW w:w="3257" w:type="dxa"/>
          </w:tcPr>
          <w:p w14:paraId="341BBBFD" w14:textId="77777777" w:rsidR="000D3AEE" w:rsidRDefault="000D3AEE" w:rsidP="000D3AEE">
            <w:pPr>
              <w:pStyle w:val="TableParagraph"/>
              <w:ind w:left="103" w:right="103"/>
              <w:jc w:val="both"/>
              <w:rPr>
                <w:rFonts w:ascii="Calibri" w:hAnsi="Calibri"/>
              </w:rPr>
            </w:pPr>
            <w:r>
              <w:rPr>
                <w:rFonts w:ascii="Calibri" w:hAnsi="Calibri"/>
              </w:rPr>
              <w:t>¿Hay niños, niñas y adolescentes que no han podido regresar a la escuela por esta misma razón?</w:t>
            </w:r>
          </w:p>
        </w:tc>
        <w:tc>
          <w:tcPr>
            <w:tcW w:w="569" w:type="dxa"/>
          </w:tcPr>
          <w:p w14:paraId="2707B54C" w14:textId="77777777" w:rsidR="000D3AEE" w:rsidRDefault="000D3AEE" w:rsidP="000D3AEE">
            <w:pPr>
              <w:pStyle w:val="TableParagraph"/>
              <w:rPr>
                <w:rFonts w:ascii="Times New Roman"/>
                <w:sz w:val="18"/>
              </w:rPr>
            </w:pPr>
          </w:p>
        </w:tc>
        <w:tc>
          <w:tcPr>
            <w:tcW w:w="576" w:type="dxa"/>
          </w:tcPr>
          <w:p w14:paraId="6DC2FD06" w14:textId="77777777" w:rsidR="000D3AEE" w:rsidRDefault="000D3AEE" w:rsidP="000D3AEE">
            <w:pPr>
              <w:pStyle w:val="TableParagraph"/>
              <w:spacing w:line="267" w:lineRule="exact"/>
              <w:ind w:left="103"/>
              <w:rPr>
                <w:rFonts w:ascii="Calibri"/>
              </w:rPr>
            </w:pPr>
            <w:r>
              <w:rPr>
                <w:rFonts w:ascii="Calibri"/>
                <w:spacing w:val="-10"/>
              </w:rPr>
              <w:t>X</w:t>
            </w:r>
          </w:p>
        </w:tc>
        <w:tc>
          <w:tcPr>
            <w:tcW w:w="2729" w:type="dxa"/>
          </w:tcPr>
          <w:p w14:paraId="6C71B5E7" w14:textId="77777777" w:rsidR="000D3AEE" w:rsidRDefault="000D3AEE" w:rsidP="000D3AEE">
            <w:pPr>
              <w:pStyle w:val="TableParagraph"/>
              <w:rPr>
                <w:rFonts w:ascii="Times New Roman"/>
                <w:sz w:val="18"/>
              </w:rPr>
            </w:pPr>
          </w:p>
        </w:tc>
      </w:tr>
      <w:tr w:rsidR="000D3AEE" w14:paraId="4235318B" w14:textId="77777777" w:rsidTr="000D3AEE">
        <w:trPr>
          <w:trHeight w:val="806"/>
        </w:trPr>
        <w:tc>
          <w:tcPr>
            <w:tcW w:w="1700" w:type="dxa"/>
          </w:tcPr>
          <w:p w14:paraId="2FE7F7F1" w14:textId="77777777" w:rsidR="000D3AEE" w:rsidRDefault="000D3AEE" w:rsidP="000D3AEE">
            <w:pPr>
              <w:pStyle w:val="TableParagraph"/>
              <w:spacing w:line="266" w:lineRule="exact"/>
              <w:ind w:left="107"/>
              <w:rPr>
                <w:rFonts w:ascii="Calibri"/>
              </w:rPr>
            </w:pPr>
            <w:r>
              <w:rPr>
                <w:rFonts w:ascii="Calibri"/>
                <w:spacing w:val="-2"/>
              </w:rPr>
              <w:t>Aceptabilidad</w:t>
            </w:r>
          </w:p>
        </w:tc>
        <w:tc>
          <w:tcPr>
            <w:tcW w:w="3257" w:type="dxa"/>
          </w:tcPr>
          <w:p w14:paraId="711F9D55" w14:textId="77777777" w:rsidR="000D3AEE" w:rsidRDefault="000D3AEE" w:rsidP="000D3AEE">
            <w:pPr>
              <w:pStyle w:val="TableParagraph"/>
              <w:ind w:left="103"/>
              <w:rPr>
                <w:rFonts w:ascii="Calibri" w:hAnsi="Calibri"/>
              </w:rPr>
            </w:pPr>
            <w:r>
              <w:rPr>
                <w:rFonts w:ascii="Calibri" w:hAnsi="Calibri"/>
              </w:rPr>
              <w:t>¿Se</w:t>
            </w:r>
            <w:r>
              <w:rPr>
                <w:rFonts w:ascii="Calibri" w:hAnsi="Calibri"/>
                <w:spacing w:val="34"/>
              </w:rPr>
              <w:t xml:space="preserve"> </w:t>
            </w:r>
            <w:r>
              <w:rPr>
                <w:rFonts w:ascii="Calibri" w:hAnsi="Calibri"/>
              </w:rPr>
              <w:t>realizan</w:t>
            </w:r>
            <w:r>
              <w:rPr>
                <w:rFonts w:ascii="Calibri" w:hAnsi="Calibri"/>
                <w:spacing w:val="36"/>
              </w:rPr>
              <w:t xml:space="preserve"> </w:t>
            </w:r>
            <w:r>
              <w:rPr>
                <w:rFonts w:ascii="Calibri" w:hAnsi="Calibri"/>
              </w:rPr>
              <w:t>actividades</w:t>
            </w:r>
            <w:r>
              <w:rPr>
                <w:rFonts w:ascii="Calibri" w:hAnsi="Calibri"/>
                <w:spacing w:val="37"/>
              </w:rPr>
              <w:t xml:space="preserve"> </w:t>
            </w:r>
            <w:r>
              <w:rPr>
                <w:rFonts w:ascii="Calibri" w:hAnsi="Calibri"/>
              </w:rPr>
              <w:t>de</w:t>
            </w:r>
            <w:r>
              <w:rPr>
                <w:rFonts w:ascii="Calibri" w:hAnsi="Calibri"/>
                <w:spacing w:val="35"/>
              </w:rPr>
              <w:t xml:space="preserve"> </w:t>
            </w:r>
            <w:r>
              <w:rPr>
                <w:rFonts w:ascii="Calibri" w:hAnsi="Calibri"/>
              </w:rPr>
              <w:t>ERM en la escuela?</w:t>
            </w:r>
          </w:p>
        </w:tc>
        <w:tc>
          <w:tcPr>
            <w:tcW w:w="569" w:type="dxa"/>
          </w:tcPr>
          <w:p w14:paraId="64E3BC57" w14:textId="77777777" w:rsidR="000D3AEE" w:rsidRDefault="000D3AEE" w:rsidP="000D3AEE">
            <w:pPr>
              <w:pStyle w:val="TableParagraph"/>
              <w:spacing w:line="266" w:lineRule="exact"/>
              <w:ind w:left="107"/>
              <w:rPr>
                <w:rFonts w:ascii="Calibri"/>
              </w:rPr>
            </w:pPr>
            <w:r>
              <w:rPr>
                <w:rFonts w:ascii="Calibri"/>
                <w:spacing w:val="-10"/>
              </w:rPr>
              <w:t>X</w:t>
            </w:r>
          </w:p>
        </w:tc>
        <w:tc>
          <w:tcPr>
            <w:tcW w:w="576" w:type="dxa"/>
          </w:tcPr>
          <w:p w14:paraId="0FBD3631" w14:textId="77777777" w:rsidR="000D3AEE" w:rsidRDefault="000D3AEE" w:rsidP="000D3AEE">
            <w:pPr>
              <w:pStyle w:val="TableParagraph"/>
              <w:rPr>
                <w:rFonts w:ascii="Times New Roman"/>
                <w:sz w:val="18"/>
              </w:rPr>
            </w:pPr>
          </w:p>
        </w:tc>
        <w:tc>
          <w:tcPr>
            <w:tcW w:w="2729" w:type="dxa"/>
          </w:tcPr>
          <w:p w14:paraId="68D4AE72" w14:textId="77777777" w:rsidR="000D3AEE" w:rsidRDefault="000D3AEE" w:rsidP="000D3AEE">
            <w:pPr>
              <w:pStyle w:val="TableParagraph"/>
              <w:rPr>
                <w:rFonts w:ascii="Times New Roman"/>
                <w:sz w:val="18"/>
              </w:rPr>
            </w:pPr>
          </w:p>
        </w:tc>
      </w:tr>
      <w:tr w:rsidR="000D3AEE" w14:paraId="4E561220" w14:textId="77777777" w:rsidTr="000D3AEE">
        <w:trPr>
          <w:trHeight w:val="1074"/>
        </w:trPr>
        <w:tc>
          <w:tcPr>
            <w:tcW w:w="1700" w:type="dxa"/>
          </w:tcPr>
          <w:p w14:paraId="0DBA6B14" w14:textId="77777777" w:rsidR="000D3AEE" w:rsidRDefault="000D3AEE" w:rsidP="000D3AEE">
            <w:pPr>
              <w:pStyle w:val="TableParagraph"/>
              <w:rPr>
                <w:rFonts w:ascii="Tahoma"/>
                <w:b/>
              </w:rPr>
            </w:pPr>
          </w:p>
          <w:p w14:paraId="43AA9FFA" w14:textId="77777777" w:rsidR="000D3AEE" w:rsidRDefault="000D3AEE" w:rsidP="000D3AEE">
            <w:pPr>
              <w:pStyle w:val="TableParagraph"/>
              <w:ind w:left="107"/>
              <w:rPr>
                <w:rFonts w:ascii="Calibri"/>
              </w:rPr>
            </w:pPr>
            <w:r>
              <w:rPr>
                <w:rFonts w:ascii="Calibri"/>
                <w:spacing w:val="-2"/>
              </w:rPr>
              <w:t>Adaptabilidad</w:t>
            </w:r>
          </w:p>
        </w:tc>
        <w:tc>
          <w:tcPr>
            <w:tcW w:w="3257" w:type="dxa"/>
          </w:tcPr>
          <w:p w14:paraId="03C81F21" w14:textId="77777777" w:rsidR="000D3AEE" w:rsidRDefault="000D3AEE" w:rsidP="000D3AEE">
            <w:pPr>
              <w:pStyle w:val="TableParagraph"/>
              <w:ind w:left="103" w:right="100"/>
              <w:jc w:val="both"/>
              <w:rPr>
                <w:rFonts w:ascii="Calibri" w:hAnsi="Calibri"/>
              </w:rPr>
            </w:pPr>
            <w:r>
              <w:rPr>
                <w:rFonts w:ascii="Calibri" w:hAnsi="Calibri"/>
              </w:rPr>
              <w:t xml:space="preserve">Está preparada la escuela para atender una emergencia por </w:t>
            </w:r>
            <w:r>
              <w:rPr>
                <w:rFonts w:ascii="Calibri" w:hAnsi="Calibri"/>
                <w:spacing w:val="-2"/>
              </w:rPr>
              <w:t>MAP/MSE/TE?</w:t>
            </w:r>
          </w:p>
        </w:tc>
        <w:tc>
          <w:tcPr>
            <w:tcW w:w="569" w:type="dxa"/>
          </w:tcPr>
          <w:p w14:paraId="2F5ED848" w14:textId="77777777" w:rsidR="000D3AEE" w:rsidRDefault="000D3AEE" w:rsidP="000D3AEE">
            <w:pPr>
              <w:pStyle w:val="TableParagraph"/>
              <w:spacing w:line="266" w:lineRule="exact"/>
              <w:ind w:left="107"/>
              <w:rPr>
                <w:rFonts w:ascii="Calibri"/>
              </w:rPr>
            </w:pPr>
            <w:r>
              <w:rPr>
                <w:rFonts w:ascii="Calibri"/>
                <w:spacing w:val="-10"/>
              </w:rPr>
              <w:t>X</w:t>
            </w:r>
          </w:p>
        </w:tc>
        <w:tc>
          <w:tcPr>
            <w:tcW w:w="576" w:type="dxa"/>
          </w:tcPr>
          <w:p w14:paraId="649C0AD6" w14:textId="77777777" w:rsidR="000D3AEE" w:rsidRDefault="000D3AEE" w:rsidP="000D3AEE">
            <w:pPr>
              <w:pStyle w:val="TableParagraph"/>
              <w:rPr>
                <w:rFonts w:ascii="Times New Roman"/>
                <w:sz w:val="18"/>
              </w:rPr>
            </w:pPr>
          </w:p>
        </w:tc>
        <w:tc>
          <w:tcPr>
            <w:tcW w:w="2729" w:type="dxa"/>
          </w:tcPr>
          <w:p w14:paraId="515894EC" w14:textId="77777777" w:rsidR="000D3AEE" w:rsidRDefault="000D3AEE" w:rsidP="000D3AEE">
            <w:pPr>
              <w:pStyle w:val="TableParagraph"/>
              <w:rPr>
                <w:rFonts w:ascii="Times New Roman"/>
                <w:sz w:val="18"/>
              </w:rPr>
            </w:pPr>
          </w:p>
        </w:tc>
      </w:tr>
      <w:tr w:rsidR="000D3AEE" w14:paraId="4F0C98A5" w14:textId="77777777" w:rsidTr="000D3AEE">
        <w:trPr>
          <w:trHeight w:val="1074"/>
        </w:trPr>
        <w:tc>
          <w:tcPr>
            <w:tcW w:w="1700" w:type="dxa"/>
            <w:vMerge w:val="restart"/>
          </w:tcPr>
          <w:p w14:paraId="57024125" w14:textId="77777777" w:rsidR="000D3AEE" w:rsidRDefault="000D3AEE" w:rsidP="000D3AEE">
            <w:pPr>
              <w:pStyle w:val="TableParagraph"/>
              <w:rPr>
                <w:rFonts w:ascii="Tahoma"/>
                <w:b/>
              </w:rPr>
            </w:pPr>
          </w:p>
          <w:p w14:paraId="0C8A1B63" w14:textId="77777777" w:rsidR="000D3AEE" w:rsidRDefault="000D3AEE" w:rsidP="000D3AEE">
            <w:pPr>
              <w:pStyle w:val="TableParagraph"/>
              <w:rPr>
                <w:rFonts w:ascii="Tahoma"/>
                <w:b/>
              </w:rPr>
            </w:pPr>
          </w:p>
          <w:p w14:paraId="29494A81" w14:textId="77777777" w:rsidR="000D3AEE" w:rsidRDefault="000D3AEE" w:rsidP="000D3AEE">
            <w:pPr>
              <w:pStyle w:val="TableParagraph"/>
              <w:spacing w:before="8"/>
              <w:rPr>
                <w:rFonts w:ascii="Tahoma"/>
                <w:b/>
              </w:rPr>
            </w:pPr>
          </w:p>
          <w:p w14:paraId="7BBC10C6" w14:textId="77777777" w:rsidR="000D3AEE" w:rsidRDefault="000D3AEE" w:rsidP="000D3AEE">
            <w:pPr>
              <w:pStyle w:val="TableParagraph"/>
              <w:tabs>
                <w:tab w:val="left" w:pos="582"/>
              </w:tabs>
              <w:spacing w:before="1"/>
              <w:ind w:left="107" w:right="101"/>
              <w:rPr>
                <w:rFonts w:ascii="Calibri"/>
              </w:rPr>
            </w:pPr>
            <w:r>
              <w:rPr>
                <w:rFonts w:ascii="Calibri"/>
                <w:spacing w:val="-2"/>
              </w:rPr>
              <w:t xml:space="preserve">Otras </w:t>
            </w:r>
            <w:r>
              <w:rPr>
                <w:rFonts w:ascii="Calibri"/>
              </w:rPr>
              <w:t>afectaciones</w:t>
            </w:r>
            <w:r>
              <w:rPr>
                <w:rFonts w:ascii="Calibri"/>
                <w:spacing w:val="40"/>
              </w:rPr>
              <w:t xml:space="preserve"> </w:t>
            </w:r>
            <w:r>
              <w:rPr>
                <w:rFonts w:ascii="Calibri"/>
              </w:rPr>
              <w:t xml:space="preserve">de </w:t>
            </w:r>
            <w:r>
              <w:rPr>
                <w:rFonts w:ascii="Calibri"/>
                <w:spacing w:val="-6"/>
              </w:rPr>
              <w:t>la</w:t>
            </w:r>
            <w:r>
              <w:rPr>
                <w:rFonts w:ascii="Calibri"/>
              </w:rPr>
              <w:tab/>
            </w:r>
            <w:r>
              <w:rPr>
                <w:rFonts w:ascii="Calibri"/>
                <w:spacing w:val="-2"/>
              </w:rPr>
              <w:t>comunidad educativa</w:t>
            </w:r>
          </w:p>
        </w:tc>
        <w:tc>
          <w:tcPr>
            <w:tcW w:w="3257" w:type="dxa"/>
          </w:tcPr>
          <w:p w14:paraId="78DC7AEE" w14:textId="77777777" w:rsidR="000D3AEE" w:rsidRDefault="000D3AEE" w:rsidP="000D3AEE">
            <w:pPr>
              <w:pStyle w:val="TableParagraph"/>
              <w:spacing w:line="242" w:lineRule="auto"/>
              <w:ind w:left="103" w:right="101"/>
              <w:jc w:val="both"/>
              <w:rPr>
                <w:rFonts w:ascii="Calibri"/>
              </w:rPr>
            </w:pPr>
            <w:r>
              <w:rPr>
                <w:rFonts w:ascii="Calibri"/>
              </w:rPr>
              <w:t>Hay desabastecimiento de alimentos en la comunidad por causa de los AE</w:t>
            </w:r>
          </w:p>
        </w:tc>
        <w:tc>
          <w:tcPr>
            <w:tcW w:w="569" w:type="dxa"/>
          </w:tcPr>
          <w:p w14:paraId="3D64F82B" w14:textId="77777777" w:rsidR="000D3AEE" w:rsidRDefault="000D3AEE" w:rsidP="000D3AEE">
            <w:pPr>
              <w:pStyle w:val="TableParagraph"/>
              <w:rPr>
                <w:rFonts w:ascii="Times New Roman"/>
                <w:sz w:val="18"/>
              </w:rPr>
            </w:pPr>
          </w:p>
        </w:tc>
        <w:tc>
          <w:tcPr>
            <w:tcW w:w="576" w:type="dxa"/>
          </w:tcPr>
          <w:p w14:paraId="65915F43" w14:textId="77777777" w:rsidR="000D3AEE" w:rsidRDefault="000D3AEE" w:rsidP="000D3AEE">
            <w:pPr>
              <w:pStyle w:val="TableParagraph"/>
              <w:spacing w:line="266" w:lineRule="exact"/>
              <w:ind w:left="103"/>
              <w:rPr>
                <w:rFonts w:ascii="Calibri"/>
              </w:rPr>
            </w:pPr>
            <w:r>
              <w:rPr>
                <w:rFonts w:ascii="Calibri"/>
                <w:spacing w:val="-10"/>
              </w:rPr>
              <w:t>X</w:t>
            </w:r>
          </w:p>
        </w:tc>
        <w:tc>
          <w:tcPr>
            <w:tcW w:w="2729" w:type="dxa"/>
          </w:tcPr>
          <w:p w14:paraId="15007EC9" w14:textId="77777777" w:rsidR="000D3AEE" w:rsidRDefault="000D3AEE" w:rsidP="000D3AEE">
            <w:pPr>
              <w:pStyle w:val="TableParagraph"/>
              <w:rPr>
                <w:rFonts w:ascii="Times New Roman"/>
                <w:sz w:val="18"/>
              </w:rPr>
            </w:pPr>
          </w:p>
        </w:tc>
      </w:tr>
      <w:tr w:rsidR="000D3AEE" w14:paraId="65A73AAB" w14:textId="77777777" w:rsidTr="000D3AEE">
        <w:trPr>
          <w:trHeight w:val="806"/>
        </w:trPr>
        <w:tc>
          <w:tcPr>
            <w:tcW w:w="1700" w:type="dxa"/>
            <w:vMerge/>
            <w:tcBorders>
              <w:top w:val="nil"/>
            </w:tcBorders>
          </w:tcPr>
          <w:p w14:paraId="3148D18D" w14:textId="77777777" w:rsidR="000D3AEE" w:rsidRDefault="000D3AEE" w:rsidP="000D3AEE">
            <w:pPr>
              <w:rPr>
                <w:sz w:val="2"/>
                <w:szCs w:val="2"/>
              </w:rPr>
            </w:pPr>
          </w:p>
        </w:tc>
        <w:tc>
          <w:tcPr>
            <w:tcW w:w="3257" w:type="dxa"/>
          </w:tcPr>
          <w:p w14:paraId="519BDF5F" w14:textId="77777777" w:rsidR="000D3AEE" w:rsidRDefault="000D3AEE" w:rsidP="000D3AEE">
            <w:pPr>
              <w:pStyle w:val="TableParagraph"/>
              <w:ind w:left="103" w:right="434"/>
              <w:rPr>
                <w:rFonts w:ascii="Calibri"/>
              </w:rPr>
            </w:pPr>
            <w:r>
              <w:rPr>
                <w:rFonts w:ascii="Calibri"/>
              </w:rPr>
              <w:t>Algunas</w:t>
            </w:r>
            <w:r>
              <w:rPr>
                <w:rFonts w:ascii="Calibri"/>
                <w:spacing w:val="-13"/>
              </w:rPr>
              <w:t xml:space="preserve"> </w:t>
            </w:r>
            <w:r>
              <w:rPr>
                <w:rFonts w:ascii="Calibri"/>
              </w:rPr>
              <w:t>personas</w:t>
            </w:r>
            <w:r>
              <w:rPr>
                <w:rFonts w:ascii="Calibri"/>
                <w:spacing w:val="-12"/>
              </w:rPr>
              <w:t xml:space="preserve"> </w:t>
            </w:r>
            <w:r>
              <w:rPr>
                <w:rFonts w:ascii="Calibri"/>
              </w:rPr>
              <w:t>no</w:t>
            </w:r>
            <w:r>
              <w:rPr>
                <w:rFonts w:ascii="Calibri"/>
                <w:spacing w:val="-13"/>
              </w:rPr>
              <w:t xml:space="preserve"> </w:t>
            </w:r>
            <w:r>
              <w:rPr>
                <w:rFonts w:ascii="Calibri"/>
              </w:rPr>
              <w:t>pueden: Ir a Lugar de trabajo</w:t>
            </w:r>
          </w:p>
        </w:tc>
        <w:tc>
          <w:tcPr>
            <w:tcW w:w="569" w:type="dxa"/>
          </w:tcPr>
          <w:p w14:paraId="63D50E7C" w14:textId="77777777" w:rsidR="000D3AEE" w:rsidRDefault="000D3AEE" w:rsidP="000D3AEE">
            <w:pPr>
              <w:pStyle w:val="TableParagraph"/>
              <w:rPr>
                <w:rFonts w:ascii="Times New Roman"/>
                <w:sz w:val="18"/>
              </w:rPr>
            </w:pPr>
          </w:p>
        </w:tc>
        <w:tc>
          <w:tcPr>
            <w:tcW w:w="576" w:type="dxa"/>
          </w:tcPr>
          <w:p w14:paraId="7F99961E" w14:textId="77777777" w:rsidR="000D3AEE" w:rsidRDefault="000D3AEE" w:rsidP="000D3AEE">
            <w:pPr>
              <w:pStyle w:val="TableParagraph"/>
              <w:spacing w:before="24"/>
              <w:rPr>
                <w:rFonts w:ascii="Tahoma"/>
                <w:b/>
              </w:rPr>
            </w:pPr>
          </w:p>
          <w:p w14:paraId="4220EC64" w14:textId="77777777" w:rsidR="000D3AEE" w:rsidRDefault="000D3AEE" w:rsidP="000D3AEE">
            <w:pPr>
              <w:pStyle w:val="TableParagraph"/>
              <w:ind w:left="94"/>
              <w:rPr>
                <w:rFonts w:ascii="Calibri"/>
              </w:rPr>
            </w:pPr>
            <w:r>
              <w:rPr>
                <w:rFonts w:ascii="Calibri"/>
                <w:spacing w:val="-10"/>
              </w:rPr>
              <w:t>X</w:t>
            </w:r>
          </w:p>
        </w:tc>
        <w:tc>
          <w:tcPr>
            <w:tcW w:w="2729" w:type="dxa"/>
          </w:tcPr>
          <w:p w14:paraId="04199CF6" w14:textId="77777777" w:rsidR="000D3AEE" w:rsidRDefault="000D3AEE" w:rsidP="000D3AEE">
            <w:pPr>
              <w:pStyle w:val="TableParagraph"/>
              <w:rPr>
                <w:rFonts w:ascii="Times New Roman"/>
                <w:sz w:val="18"/>
              </w:rPr>
            </w:pPr>
          </w:p>
        </w:tc>
      </w:tr>
      <w:tr w:rsidR="000D3AEE" w14:paraId="4575B4EF" w14:textId="77777777" w:rsidTr="000D3AEE">
        <w:trPr>
          <w:trHeight w:val="533"/>
        </w:trPr>
        <w:tc>
          <w:tcPr>
            <w:tcW w:w="1700" w:type="dxa"/>
            <w:vMerge/>
            <w:tcBorders>
              <w:top w:val="nil"/>
            </w:tcBorders>
          </w:tcPr>
          <w:p w14:paraId="5B829FE4" w14:textId="77777777" w:rsidR="000D3AEE" w:rsidRDefault="000D3AEE" w:rsidP="000D3AEE">
            <w:pPr>
              <w:rPr>
                <w:sz w:val="2"/>
                <w:szCs w:val="2"/>
              </w:rPr>
            </w:pPr>
          </w:p>
        </w:tc>
        <w:tc>
          <w:tcPr>
            <w:tcW w:w="3257" w:type="dxa"/>
          </w:tcPr>
          <w:p w14:paraId="3D3CCBA4" w14:textId="77777777" w:rsidR="000D3AEE" w:rsidRDefault="000D3AEE" w:rsidP="000D3AEE">
            <w:pPr>
              <w:pStyle w:val="TableParagraph"/>
              <w:spacing w:line="266" w:lineRule="exact"/>
              <w:ind w:left="103"/>
              <w:rPr>
                <w:rFonts w:ascii="Calibri"/>
              </w:rPr>
            </w:pPr>
            <w:r>
              <w:rPr>
                <w:rFonts w:ascii="Calibri"/>
              </w:rPr>
              <w:t>Ir</w:t>
            </w:r>
            <w:r>
              <w:rPr>
                <w:rFonts w:ascii="Calibri"/>
                <w:spacing w:val="-3"/>
              </w:rPr>
              <w:t xml:space="preserve"> </w:t>
            </w:r>
            <w:r>
              <w:rPr>
                <w:rFonts w:ascii="Calibri"/>
              </w:rPr>
              <w:t>a</w:t>
            </w:r>
            <w:r>
              <w:rPr>
                <w:rFonts w:ascii="Calibri"/>
                <w:spacing w:val="-4"/>
              </w:rPr>
              <w:t xml:space="preserve"> </w:t>
            </w:r>
            <w:r>
              <w:rPr>
                <w:rFonts w:ascii="Calibri"/>
              </w:rPr>
              <w:t>lugares</w:t>
            </w:r>
            <w:r>
              <w:rPr>
                <w:rFonts w:ascii="Calibri"/>
                <w:spacing w:val="-2"/>
              </w:rPr>
              <w:t xml:space="preserve"> </w:t>
            </w:r>
            <w:r>
              <w:rPr>
                <w:rFonts w:ascii="Calibri"/>
              </w:rPr>
              <w:t>de</w:t>
            </w:r>
            <w:r>
              <w:rPr>
                <w:rFonts w:ascii="Calibri"/>
                <w:spacing w:val="-3"/>
              </w:rPr>
              <w:t xml:space="preserve"> </w:t>
            </w:r>
            <w:r>
              <w:rPr>
                <w:rFonts w:ascii="Calibri"/>
              </w:rPr>
              <w:t>cultivo</w:t>
            </w:r>
            <w:r>
              <w:rPr>
                <w:rFonts w:ascii="Calibri"/>
                <w:spacing w:val="-3"/>
              </w:rPr>
              <w:t xml:space="preserve"> </w:t>
            </w:r>
            <w:r>
              <w:rPr>
                <w:rFonts w:ascii="Calibri"/>
              </w:rPr>
              <w:t>o</w:t>
            </w:r>
            <w:r>
              <w:rPr>
                <w:rFonts w:ascii="Calibri"/>
                <w:spacing w:val="1"/>
              </w:rPr>
              <w:t xml:space="preserve"> </w:t>
            </w:r>
            <w:r>
              <w:rPr>
                <w:rFonts w:ascii="Calibri"/>
                <w:spacing w:val="-4"/>
              </w:rPr>
              <w:t>caza</w:t>
            </w:r>
          </w:p>
        </w:tc>
        <w:tc>
          <w:tcPr>
            <w:tcW w:w="569" w:type="dxa"/>
          </w:tcPr>
          <w:p w14:paraId="605D15F0" w14:textId="77777777" w:rsidR="000D3AEE" w:rsidRDefault="000D3AEE" w:rsidP="000D3AEE">
            <w:pPr>
              <w:pStyle w:val="TableParagraph"/>
              <w:spacing w:line="266" w:lineRule="exact"/>
              <w:ind w:left="107"/>
              <w:rPr>
                <w:rFonts w:ascii="Calibri"/>
              </w:rPr>
            </w:pPr>
            <w:r>
              <w:rPr>
                <w:rFonts w:ascii="Calibri"/>
                <w:spacing w:val="-10"/>
              </w:rPr>
              <w:t>X</w:t>
            </w:r>
          </w:p>
        </w:tc>
        <w:tc>
          <w:tcPr>
            <w:tcW w:w="576" w:type="dxa"/>
          </w:tcPr>
          <w:p w14:paraId="6E1F7D57" w14:textId="77777777" w:rsidR="000D3AEE" w:rsidRDefault="000D3AEE" w:rsidP="000D3AEE">
            <w:pPr>
              <w:pStyle w:val="TableParagraph"/>
              <w:rPr>
                <w:rFonts w:ascii="Times New Roman"/>
                <w:sz w:val="18"/>
              </w:rPr>
            </w:pPr>
          </w:p>
        </w:tc>
        <w:tc>
          <w:tcPr>
            <w:tcW w:w="2729" w:type="dxa"/>
          </w:tcPr>
          <w:p w14:paraId="491854B0" w14:textId="77777777" w:rsidR="000D3AEE" w:rsidRDefault="000D3AEE" w:rsidP="000D3AEE">
            <w:pPr>
              <w:pStyle w:val="TableParagraph"/>
              <w:rPr>
                <w:rFonts w:ascii="Times New Roman"/>
                <w:sz w:val="18"/>
              </w:rPr>
            </w:pPr>
          </w:p>
        </w:tc>
      </w:tr>
      <w:tr w:rsidR="000D3AEE" w14:paraId="6BE38262" w14:textId="77777777" w:rsidTr="000D3AEE">
        <w:trPr>
          <w:trHeight w:val="538"/>
        </w:trPr>
        <w:tc>
          <w:tcPr>
            <w:tcW w:w="1700" w:type="dxa"/>
            <w:vMerge/>
            <w:tcBorders>
              <w:top w:val="nil"/>
            </w:tcBorders>
          </w:tcPr>
          <w:p w14:paraId="4FAB1C3A" w14:textId="77777777" w:rsidR="000D3AEE" w:rsidRDefault="000D3AEE" w:rsidP="000D3AEE">
            <w:pPr>
              <w:rPr>
                <w:sz w:val="2"/>
                <w:szCs w:val="2"/>
              </w:rPr>
            </w:pPr>
          </w:p>
        </w:tc>
        <w:tc>
          <w:tcPr>
            <w:tcW w:w="3257" w:type="dxa"/>
          </w:tcPr>
          <w:p w14:paraId="7266AA05" w14:textId="77777777" w:rsidR="000D3AEE" w:rsidRDefault="000D3AEE" w:rsidP="000D3AEE">
            <w:pPr>
              <w:pStyle w:val="TableParagraph"/>
              <w:spacing w:before="1"/>
              <w:ind w:left="103"/>
              <w:rPr>
                <w:rFonts w:ascii="Calibri"/>
              </w:rPr>
            </w:pPr>
            <w:r>
              <w:rPr>
                <w:rFonts w:ascii="Calibri"/>
              </w:rPr>
              <w:t>Acceder</w:t>
            </w:r>
            <w:r>
              <w:rPr>
                <w:rFonts w:ascii="Calibri"/>
                <w:spacing w:val="-3"/>
              </w:rPr>
              <w:t xml:space="preserve"> </w:t>
            </w:r>
            <w:r>
              <w:rPr>
                <w:rFonts w:ascii="Calibri"/>
              </w:rPr>
              <w:t>a</w:t>
            </w:r>
            <w:r>
              <w:rPr>
                <w:rFonts w:ascii="Calibri"/>
                <w:spacing w:val="-5"/>
              </w:rPr>
              <w:t xml:space="preserve"> </w:t>
            </w:r>
            <w:r>
              <w:rPr>
                <w:rFonts w:ascii="Calibri"/>
              </w:rPr>
              <w:t>fuentes</w:t>
            </w:r>
            <w:r>
              <w:rPr>
                <w:rFonts w:ascii="Calibri"/>
                <w:spacing w:val="-3"/>
              </w:rPr>
              <w:t xml:space="preserve"> </w:t>
            </w:r>
            <w:r>
              <w:rPr>
                <w:rFonts w:ascii="Calibri"/>
              </w:rPr>
              <w:t>de</w:t>
            </w:r>
            <w:r>
              <w:rPr>
                <w:rFonts w:ascii="Calibri"/>
                <w:spacing w:val="-1"/>
              </w:rPr>
              <w:t xml:space="preserve"> </w:t>
            </w:r>
            <w:r>
              <w:rPr>
                <w:rFonts w:ascii="Calibri"/>
                <w:spacing w:val="-4"/>
              </w:rPr>
              <w:t>agua</w:t>
            </w:r>
          </w:p>
        </w:tc>
        <w:tc>
          <w:tcPr>
            <w:tcW w:w="569" w:type="dxa"/>
          </w:tcPr>
          <w:p w14:paraId="6795708F" w14:textId="77777777" w:rsidR="000D3AEE" w:rsidRDefault="000D3AEE" w:rsidP="000D3AEE">
            <w:pPr>
              <w:pStyle w:val="TableParagraph"/>
              <w:rPr>
                <w:rFonts w:ascii="Times New Roman"/>
                <w:sz w:val="18"/>
              </w:rPr>
            </w:pPr>
          </w:p>
        </w:tc>
        <w:tc>
          <w:tcPr>
            <w:tcW w:w="576" w:type="dxa"/>
          </w:tcPr>
          <w:p w14:paraId="6B0C09C5" w14:textId="77777777" w:rsidR="000D3AEE" w:rsidRDefault="000D3AEE" w:rsidP="000D3AEE">
            <w:pPr>
              <w:pStyle w:val="TableParagraph"/>
              <w:spacing w:before="1"/>
              <w:ind w:left="103"/>
              <w:rPr>
                <w:rFonts w:ascii="Calibri"/>
              </w:rPr>
            </w:pPr>
            <w:r>
              <w:rPr>
                <w:rFonts w:ascii="Calibri"/>
                <w:spacing w:val="-10"/>
              </w:rPr>
              <w:t>X</w:t>
            </w:r>
          </w:p>
        </w:tc>
        <w:tc>
          <w:tcPr>
            <w:tcW w:w="2729" w:type="dxa"/>
          </w:tcPr>
          <w:p w14:paraId="47DFB304" w14:textId="77777777" w:rsidR="000D3AEE" w:rsidRDefault="000D3AEE" w:rsidP="000D3AEE">
            <w:pPr>
              <w:pStyle w:val="TableParagraph"/>
              <w:rPr>
                <w:rFonts w:ascii="Times New Roman"/>
                <w:sz w:val="18"/>
              </w:rPr>
            </w:pPr>
          </w:p>
        </w:tc>
      </w:tr>
      <w:tr w:rsidR="000D3AEE" w14:paraId="4F60A8FD" w14:textId="77777777" w:rsidTr="000D3AEE">
        <w:trPr>
          <w:trHeight w:val="538"/>
        </w:trPr>
        <w:tc>
          <w:tcPr>
            <w:tcW w:w="1700" w:type="dxa"/>
            <w:vMerge/>
            <w:tcBorders>
              <w:top w:val="nil"/>
            </w:tcBorders>
          </w:tcPr>
          <w:p w14:paraId="120DD2F4" w14:textId="77777777" w:rsidR="000D3AEE" w:rsidRDefault="000D3AEE" w:rsidP="000D3AEE">
            <w:pPr>
              <w:rPr>
                <w:sz w:val="2"/>
                <w:szCs w:val="2"/>
              </w:rPr>
            </w:pPr>
          </w:p>
        </w:tc>
        <w:tc>
          <w:tcPr>
            <w:tcW w:w="3257" w:type="dxa"/>
          </w:tcPr>
          <w:p w14:paraId="37629D1A" w14:textId="77777777" w:rsidR="000D3AEE" w:rsidRDefault="000D3AEE" w:rsidP="000D3AEE">
            <w:pPr>
              <w:pStyle w:val="TableParagraph"/>
              <w:spacing w:before="2"/>
              <w:ind w:left="103"/>
              <w:rPr>
                <w:rFonts w:ascii="Calibri" w:hAnsi="Calibri"/>
              </w:rPr>
            </w:pPr>
            <w:r>
              <w:rPr>
                <w:rFonts w:ascii="Calibri" w:hAnsi="Calibri"/>
              </w:rPr>
              <w:t>Recoger</w:t>
            </w:r>
            <w:r>
              <w:rPr>
                <w:rFonts w:ascii="Calibri" w:hAnsi="Calibri"/>
                <w:spacing w:val="-3"/>
              </w:rPr>
              <w:t xml:space="preserve"> </w:t>
            </w:r>
            <w:r>
              <w:rPr>
                <w:rFonts w:ascii="Calibri" w:hAnsi="Calibri"/>
              </w:rPr>
              <w:t>leña</w:t>
            </w:r>
            <w:r>
              <w:rPr>
                <w:rFonts w:ascii="Calibri" w:hAnsi="Calibri"/>
                <w:spacing w:val="-4"/>
              </w:rPr>
              <w:t xml:space="preserve"> </w:t>
            </w:r>
            <w:r>
              <w:rPr>
                <w:rFonts w:ascii="Calibri" w:hAnsi="Calibri"/>
              </w:rPr>
              <w:t>para</w:t>
            </w:r>
            <w:r>
              <w:rPr>
                <w:rFonts w:ascii="Calibri" w:hAnsi="Calibri"/>
                <w:spacing w:val="-3"/>
              </w:rPr>
              <w:t xml:space="preserve"> </w:t>
            </w:r>
            <w:r>
              <w:rPr>
                <w:rFonts w:ascii="Calibri" w:hAnsi="Calibri"/>
                <w:spacing w:val="-2"/>
              </w:rPr>
              <w:t>cocinar</w:t>
            </w:r>
          </w:p>
        </w:tc>
        <w:tc>
          <w:tcPr>
            <w:tcW w:w="569" w:type="dxa"/>
          </w:tcPr>
          <w:p w14:paraId="5D31CCB4" w14:textId="77777777" w:rsidR="000D3AEE" w:rsidRDefault="000D3AEE" w:rsidP="000D3AEE">
            <w:pPr>
              <w:pStyle w:val="TableParagraph"/>
              <w:rPr>
                <w:rFonts w:ascii="Times New Roman"/>
                <w:sz w:val="18"/>
              </w:rPr>
            </w:pPr>
          </w:p>
        </w:tc>
        <w:tc>
          <w:tcPr>
            <w:tcW w:w="576" w:type="dxa"/>
          </w:tcPr>
          <w:p w14:paraId="5A87028F" w14:textId="77777777" w:rsidR="000D3AEE" w:rsidRDefault="000D3AEE" w:rsidP="000D3AEE">
            <w:pPr>
              <w:pStyle w:val="TableParagraph"/>
              <w:spacing w:before="2"/>
              <w:ind w:left="103"/>
              <w:rPr>
                <w:rFonts w:ascii="Calibri"/>
              </w:rPr>
            </w:pPr>
            <w:r>
              <w:rPr>
                <w:rFonts w:ascii="Calibri"/>
                <w:spacing w:val="-10"/>
              </w:rPr>
              <w:t>X</w:t>
            </w:r>
          </w:p>
        </w:tc>
        <w:tc>
          <w:tcPr>
            <w:tcW w:w="2729" w:type="dxa"/>
          </w:tcPr>
          <w:p w14:paraId="087A1ABE" w14:textId="77777777" w:rsidR="000D3AEE" w:rsidRDefault="000D3AEE" w:rsidP="000D3AEE">
            <w:pPr>
              <w:pStyle w:val="TableParagraph"/>
              <w:rPr>
                <w:rFonts w:ascii="Times New Roman"/>
                <w:sz w:val="18"/>
              </w:rPr>
            </w:pPr>
          </w:p>
        </w:tc>
      </w:tr>
      <w:tr w:rsidR="000D3AEE" w14:paraId="14E39886" w14:textId="77777777" w:rsidTr="000D3AEE">
        <w:trPr>
          <w:trHeight w:val="538"/>
        </w:trPr>
        <w:tc>
          <w:tcPr>
            <w:tcW w:w="1700" w:type="dxa"/>
            <w:vMerge/>
            <w:tcBorders>
              <w:top w:val="nil"/>
            </w:tcBorders>
          </w:tcPr>
          <w:p w14:paraId="4A3FD411" w14:textId="77777777" w:rsidR="000D3AEE" w:rsidRDefault="000D3AEE" w:rsidP="000D3AEE">
            <w:pPr>
              <w:rPr>
                <w:sz w:val="2"/>
                <w:szCs w:val="2"/>
              </w:rPr>
            </w:pPr>
          </w:p>
        </w:tc>
        <w:tc>
          <w:tcPr>
            <w:tcW w:w="3257" w:type="dxa"/>
          </w:tcPr>
          <w:p w14:paraId="0DB76812" w14:textId="77777777" w:rsidR="000D3AEE" w:rsidRDefault="000D3AEE" w:rsidP="000D3AEE">
            <w:pPr>
              <w:pStyle w:val="TableParagraph"/>
              <w:spacing w:before="1"/>
              <w:ind w:left="103"/>
              <w:rPr>
                <w:rFonts w:ascii="Calibri" w:hAnsi="Calibri"/>
              </w:rPr>
            </w:pPr>
            <w:r>
              <w:rPr>
                <w:rFonts w:ascii="Calibri" w:hAnsi="Calibri"/>
              </w:rPr>
              <w:t>Ir</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lugares</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spacing w:val="-2"/>
              </w:rPr>
              <w:t>recreación</w:t>
            </w:r>
          </w:p>
        </w:tc>
        <w:tc>
          <w:tcPr>
            <w:tcW w:w="569" w:type="dxa"/>
          </w:tcPr>
          <w:p w14:paraId="5020307D" w14:textId="77777777" w:rsidR="000D3AEE" w:rsidRDefault="000D3AEE" w:rsidP="000D3AEE">
            <w:pPr>
              <w:pStyle w:val="TableParagraph"/>
              <w:rPr>
                <w:rFonts w:ascii="Times New Roman"/>
                <w:sz w:val="18"/>
              </w:rPr>
            </w:pPr>
          </w:p>
        </w:tc>
        <w:tc>
          <w:tcPr>
            <w:tcW w:w="576" w:type="dxa"/>
          </w:tcPr>
          <w:p w14:paraId="7DF0FCDB" w14:textId="77777777" w:rsidR="000D3AEE" w:rsidRDefault="000D3AEE" w:rsidP="000D3AEE">
            <w:pPr>
              <w:pStyle w:val="TableParagraph"/>
              <w:spacing w:before="1"/>
              <w:ind w:left="103"/>
              <w:rPr>
                <w:rFonts w:ascii="Calibri"/>
              </w:rPr>
            </w:pPr>
            <w:r>
              <w:rPr>
                <w:rFonts w:ascii="Calibri"/>
                <w:spacing w:val="-10"/>
              </w:rPr>
              <w:t>X</w:t>
            </w:r>
          </w:p>
        </w:tc>
        <w:tc>
          <w:tcPr>
            <w:tcW w:w="2729" w:type="dxa"/>
          </w:tcPr>
          <w:p w14:paraId="21214869" w14:textId="77777777" w:rsidR="000D3AEE" w:rsidRDefault="000D3AEE" w:rsidP="000D3AEE">
            <w:pPr>
              <w:pStyle w:val="TableParagraph"/>
              <w:rPr>
                <w:rFonts w:ascii="Times New Roman"/>
                <w:sz w:val="18"/>
              </w:rPr>
            </w:pPr>
          </w:p>
        </w:tc>
      </w:tr>
      <w:tr w:rsidR="000D3AEE" w14:paraId="631E58D4" w14:textId="77777777" w:rsidTr="000D3AEE">
        <w:trPr>
          <w:trHeight w:val="534"/>
        </w:trPr>
        <w:tc>
          <w:tcPr>
            <w:tcW w:w="1700" w:type="dxa"/>
            <w:vMerge/>
            <w:tcBorders>
              <w:top w:val="nil"/>
            </w:tcBorders>
          </w:tcPr>
          <w:p w14:paraId="7A5EFEE1" w14:textId="77777777" w:rsidR="000D3AEE" w:rsidRDefault="000D3AEE" w:rsidP="000D3AEE">
            <w:pPr>
              <w:rPr>
                <w:sz w:val="2"/>
                <w:szCs w:val="2"/>
              </w:rPr>
            </w:pPr>
          </w:p>
        </w:tc>
        <w:tc>
          <w:tcPr>
            <w:tcW w:w="3257" w:type="dxa"/>
          </w:tcPr>
          <w:p w14:paraId="2964F267" w14:textId="77777777" w:rsidR="000D3AEE" w:rsidRDefault="000D3AEE" w:rsidP="000D3AEE">
            <w:pPr>
              <w:pStyle w:val="TableParagraph"/>
              <w:spacing w:line="266" w:lineRule="exact"/>
              <w:ind w:left="103"/>
              <w:rPr>
                <w:rFonts w:ascii="Calibri"/>
              </w:rPr>
            </w:pPr>
            <w:r>
              <w:rPr>
                <w:rFonts w:ascii="Calibri"/>
              </w:rPr>
              <w:t>Ir</w:t>
            </w:r>
            <w:r>
              <w:rPr>
                <w:rFonts w:ascii="Calibri"/>
                <w:spacing w:val="-4"/>
              </w:rPr>
              <w:t xml:space="preserve"> </w:t>
            </w:r>
            <w:r>
              <w:rPr>
                <w:rFonts w:ascii="Calibri"/>
              </w:rPr>
              <w:t>a</w:t>
            </w:r>
            <w:r>
              <w:rPr>
                <w:rFonts w:ascii="Calibri"/>
                <w:spacing w:val="-4"/>
              </w:rPr>
              <w:t xml:space="preserve"> </w:t>
            </w:r>
            <w:r>
              <w:rPr>
                <w:rFonts w:ascii="Calibri"/>
              </w:rPr>
              <w:t>lugares</w:t>
            </w:r>
            <w:r>
              <w:rPr>
                <w:rFonts w:ascii="Calibri"/>
                <w:spacing w:val="-1"/>
              </w:rPr>
              <w:t xml:space="preserve"> </w:t>
            </w:r>
            <w:r>
              <w:rPr>
                <w:rFonts w:ascii="Calibri"/>
              </w:rPr>
              <w:t>de</w:t>
            </w:r>
            <w:r>
              <w:rPr>
                <w:rFonts w:ascii="Calibri"/>
                <w:spacing w:val="-3"/>
              </w:rPr>
              <w:t xml:space="preserve"> </w:t>
            </w:r>
            <w:r>
              <w:rPr>
                <w:rFonts w:ascii="Calibri"/>
                <w:spacing w:val="-4"/>
              </w:rPr>
              <w:t>culto</w:t>
            </w:r>
          </w:p>
        </w:tc>
        <w:tc>
          <w:tcPr>
            <w:tcW w:w="569" w:type="dxa"/>
          </w:tcPr>
          <w:p w14:paraId="20B42C37" w14:textId="77777777" w:rsidR="000D3AEE" w:rsidRDefault="000D3AEE" w:rsidP="000D3AEE">
            <w:pPr>
              <w:pStyle w:val="TableParagraph"/>
              <w:rPr>
                <w:rFonts w:ascii="Times New Roman"/>
                <w:sz w:val="18"/>
              </w:rPr>
            </w:pPr>
          </w:p>
        </w:tc>
        <w:tc>
          <w:tcPr>
            <w:tcW w:w="576" w:type="dxa"/>
          </w:tcPr>
          <w:p w14:paraId="3B1108CE" w14:textId="77777777" w:rsidR="000D3AEE" w:rsidRDefault="000D3AEE" w:rsidP="000D3AEE">
            <w:pPr>
              <w:pStyle w:val="TableParagraph"/>
              <w:spacing w:line="266" w:lineRule="exact"/>
              <w:ind w:left="103"/>
              <w:rPr>
                <w:rFonts w:ascii="Calibri"/>
              </w:rPr>
            </w:pPr>
            <w:r>
              <w:rPr>
                <w:rFonts w:ascii="Calibri"/>
                <w:spacing w:val="-10"/>
              </w:rPr>
              <w:t>X</w:t>
            </w:r>
          </w:p>
        </w:tc>
        <w:tc>
          <w:tcPr>
            <w:tcW w:w="2729" w:type="dxa"/>
          </w:tcPr>
          <w:p w14:paraId="178BA3F9" w14:textId="77777777" w:rsidR="000D3AEE" w:rsidRDefault="000D3AEE" w:rsidP="000D3AEE">
            <w:pPr>
              <w:pStyle w:val="TableParagraph"/>
              <w:rPr>
                <w:rFonts w:ascii="Times New Roman"/>
                <w:sz w:val="18"/>
              </w:rPr>
            </w:pPr>
          </w:p>
        </w:tc>
      </w:tr>
    </w:tbl>
    <w:p w14:paraId="221C7930" w14:textId="77777777" w:rsidR="004D48C4" w:rsidRDefault="004D48C4">
      <w:pPr>
        <w:pStyle w:val="Textoindependiente"/>
        <w:rPr>
          <w:sz w:val="22"/>
        </w:rPr>
      </w:pPr>
    </w:p>
    <w:p w14:paraId="22DFC862" w14:textId="77777777" w:rsidR="004D48C4" w:rsidRDefault="004D48C4">
      <w:pPr>
        <w:pStyle w:val="Textoindependiente"/>
        <w:rPr>
          <w:rFonts w:ascii="Tahoma"/>
          <w:b/>
          <w:sz w:val="22"/>
        </w:rPr>
      </w:pPr>
    </w:p>
    <w:p w14:paraId="7E171EA1" w14:textId="77777777" w:rsidR="004D48C4" w:rsidRDefault="004D48C4">
      <w:pPr>
        <w:pStyle w:val="Textoindependiente"/>
        <w:rPr>
          <w:rFonts w:ascii="Tahoma"/>
          <w:b/>
          <w:sz w:val="22"/>
        </w:rPr>
      </w:pPr>
    </w:p>
    <w:p w14:paraId="57FF0E2F" w14:textId="77777777" w:rsidR="004D48C4" w:rsidRDefault="004D48C4">
      <w:pPr>
        <w:pStyle w:val="Textoindependiente"/>
        <w:rPr>
          <w:rFonts w:ascii="Tahoma"/>
          <w:b/>
          <w:sz w:val="22"/>
        </w:rPr>
      </w:pPr>
    </w:p>
    <w:p w14:paraId="6ECFF91D" w14:textId="77777777" w:rsidR="004D48C4" w:rsidRDefault="004D48C4">
      <w:pPr>
        <w:pStyle w:val="Textoindependiente"/>
        <w:rPr>
          <w:rFonts w:ascii="Tahoma"/>
          <w:b/>
          <w:sz w:val="22"/>
        </w:rPr>
      </w:pPr>
    </w:p>
    <w:p w14:paraId="3B94B7C9" w14:textId="77777777" w:rsidR="004D48C4" w:rsidRDefault="004D48C4">
      <w:pPr>
        <w:pStyle w:val="Textoindependiente"/>
        <w:rPr>
          <w:rFonts w:ascii="Tahoma"/>
          <w:b/>
          <w:sz w:val="22"/>
        </w:rPr>
      </w:pPr>
    </w:p>
    <w:p w14:paraId="535B6360" w14:textId="77777777" w:rsidR="004D48C4" w:rsidRDefault="004D48C4">
      <w:pPr>
        <w:pStyle w:val="Textoindependiente"/>
        <w:rPr>
          <w:rFonts w:ascii="Tahoma"/>
          <w:b/>
          <w:sz w:val="22"/>
        </w:rPr>
      </w:pPr>
    </w:p>
    <w:p w14:paraId="74002D0B" w14:textId="77777777" w:rsidR="004D48C4" w:rsidRDefault="004D48C4">
      <w:pPr>
        <w:pStyle w:val="Textoindependiente"/>
        <w:rPr>
          <w:rFonts w:ascii="Tahoma"/>
          <w:b/>
          <w:sz w:val="22"/>
        </w:rPr>
      </w:pPr>
    </w:p>
    <w:p w14:paraId="45CCF0AA" w14:textId="77777777" w:rsidR="004D48C4" w:rsidRDefault="004D48C4">
      <w:pPr>
        <w:pStyle w:val="Textoindependiente"/>
        <w:rPr>
          <w:rFonts w:ascii="Tahoma"/>
          <w:b/>
          <w:sz w:val="22"/>
        </w:rPr>
      </w:pPr>
    </w:p>
    <w:p w14:paraId="6239725D" w14:textId="77777777" w:rsidR="004D48C4" w:rsidRDefault="004D48C4">
      <w:pPr>
        <w:pStyle w:val="Textoindependiente"/>
        <w:spacing w:before="74"/>
        <w:rPr>
          <w:rFonts w:ascii="Tahoma"/>
          <w:b/>
          <w:sz w:val="22"/>
        </w:rPr>
      </w:pPr>
    </w:p>
    <w:p w14:paraId="5CA746F3" w14:textId="731A411B" w:rsidR="004D48C4" w:rsidRPr="000D3AEE" w:rsidRDefault="004D48C4" w:rsidP="000D3AEE">
      <w:pPr>
        <w:ind w:right="993"/>
        <w:jc w:val="right"/>
        <w:rPr>
          <w:rFonts w:ascii="Calibri"/>
        </w:rPr>
        <w:sectPr w:rsidR="004D48C4" w:rsidRPr="000D3AEE">
          <w:headerReference w:type="even" r:id="rId299"/>
          <w:headerReference w:type="default" r:id="rId300"/>
          <w:footerReference w:type="default" r:id="rId301"/>
          <w:headerReference w:type="first" r:id="rId302"/>
          <w:pgSz w:w="12260" w:h="15860"/>
          <w:pgMar w:top="2240" w:right="141" w:bottom="940" w:left="141" w:header="695" w:footer="745" w:gutter="0"/>
          <w:cols w:space="720"/>
        </w:sectPr>
      </w:pPr>
    </w:p>
    <w:p w14:paraId="1859CEBE" w14:textId="77777777" w:rsidR="004D48C4" w:rsidRPr="000D3AEE" w:rsidRDefault="009B60B3">
      <w:pPr>
        <w:pStyle w:val="Ttulo2"/>
        <w:spacing w:before="272"/>
        <w:ind w:left="1570" w:right="1134"/>
        <w:jc w:val="center"/>
        <w:rPr>
          <w:color w:val="FF0000"/>
        </w:rPr>
      </w:pPr>
      <w:r w:rsidRPr="000D3AEE">
        <w:rPr>
          <w:color w:val="FF0000"/>
          <w:w w:val="90"/>
        </w:rPr>
        <w:t>ANÁLISIS</w:t>
      </w:r>
      <w:r w:rsidRPr="000D3AEE">
        <w:rPr>
          <w:color w:val="FF0000"/>
          <w:spacing w:val="-5"/>
          <w:w w:val="90"/>
        </w:rPr>
        <w:t xml:space="preserve"> </w:t>
      </w:r>
      <w:r w:rsidRPr="000D3AEE">
        <w:rPr>
          <w:color w:val="FF0000"/>
          <w:w w:val="90"/>
        </w:rPr>
        <w:t>DE</w:t>
      </w:r>
      <w:r w:rsidRPr="000D3AEE">
        <w:rPr>
          <w:color w:val="FF0000"/>
          <w:spacing w:val="-4"/>
          <w:w w:val="90"/>
        </w:rPr>
        <w:t xml:space="preserve"> </w:t>
      </w:r>
      <w:r w:rsidRPr="000D3AEE">
        <w:rPr>
          <w:color w:val="FF0000"/>
          <w:w w:val="90"/>
        </w:rPr>
        <w:t>CONTEXTO</w:t>
      </w:r>
      <w:r w:rsidRPr="000D3AEE">
        <w:rPr>
          <w:color w:val="FF0000"/>
          <w:spacing w:val="-4"/>
          <w:w w:val="90"/>
        </w:rPr>
        <w:t xml:space="preserve"> </w:t>
      </w:r>
      <w:r w:rsidRPr="000D3AEE">
        <w:rPr>
          <w:color w:val="FF0000"/>
          <w:w w:val="90"/>
        </w:rPr>
        <w:t>DEL</w:t>
      </w:r>
      <w:r w:rsidRPr="000D3AEE">
        <w:rPr>
          <w:color w:val="FF0000"/>
          <w:spacing w:val="-5"/>
          <w:w w:val="90"/>
        </w:rPr>
        <w:t xml:space="preserve"> </w:t>
      </w:r>
      <w:r w:rsidRPr="000D3AEE">
        <w:rPr>
          <w:color w:val="FF0000"/>
          <w:spacing w:val="-2"/>
          <w:w w:val="90"/>
        </w:rPr>
        <w:t>RIESGO</w:t>
      </w:r>
    </w:p>
    <w:p w14:paraId="485D092B" w14:textId="77777777" w:rsidR="004D48C4" w:rsidRPr="000D3AEE" w:rsidRDefault="004D48C4">
      <w:pPr>
        <w:pStyle w:val="Textoindependiente"/>
        <w:spacing w:before="5" w:after="1"/>
        <w:rPr>
          <w:rFonts w:ascii="Tahoma"/>
          <w:b/>
          <w:color w:val="FF0000"/>
          <w:sz w:val="8"/>
        </w:rPr>
      </w:pPr>
    </w:p>
    <w:p w14:paraId="6FA93942" w14:textId="77777777" w:rsidR="004D48C4" w:rsidRPr="000D3AEE" w:rsidRDefault="004D48C4">
      <w:pPr>
        <w:pStyle w:val="Textoindependiente"/>
        <w:rPr>
          <w:rFonts w:ascii="Tahoma"/>
          <w:b/>
          <w:color w:val="FF0000"/>
          <w:sz w:val="22"/>
        </w:rPr>
      </w:pPr>
    </w:p>
    <w:p w14:paraId="46A644CD" w14:textId="77777777" w:rsidR="004D48C4" w:rsidRPr="000D3AEE" w:rsidRDefault="009B60B3">
      <w:pPr>
        <w:pStyle w:val="Ttulo2"/>
        <w:spacing w:before="272"/>
        <w:ind w:left="151" w:right="72"/>
        <w:jc w:val="center"/>
        <w:rPr>
          <w:color w:val="FF0000"/>
        </w:rPr>
      </w:pPr>
      <w:r w:rsidRPr="000D3AEE">
        <w:rPr>
          <w:color w:val="FF0000"/>
          <w:w w:val="90"/>
        </w:rPr>
        <w:t>PLAN</w:t>
      </w:r>
      <w:r w:rsidRPr="000D3AEE">
        <w:rPr>
          <w:color w:val="FF0000"/>
          <w:spacing w:val="9"/>
        </w:rPr>
        <w:t xml:space="preserve"> </w:t>
      </w:r>
      <w:r w:rsidRPr="000D3AEE">
        <w:rPr>
          <w:color w:val="FF0000"/>
          <w:w w:val="90"/>
        </w:rPr>
        <w:t>DE</w:t>
      </w:r>
      <w:r w:rsidRPr="000D3AEE">
        <w:rPr>
          <w:color w:val="FF0000"/>
          <w:spacing w:val="11"/>
        </w:rPr>
        <w:t xml:space="preserve"> </w:t>
      </w:r>
      <w:r w:rsidRPr="000D3AEE">
        <w:rPr>
          <w:color w:val="FF0000"/>
          <w:w w:val="90"/>
        </w:rPr>
        <w:t>CONTINGENCIA</w:t>
      </w:r>
      <w:r w:rsidRPr="000D3AEE">
        <w:rPr>
          <w:color w:val="FF0000"/>
          <w:spacing w:val="10"/>
        </w:rPr>
        <w:t xml:space="preserve"> </w:t>
      </w:r>
      <w:r w:rsidRPr="000D3AEE">
        <w:rPr>
          <w:color w:val="FF0000"/>
          <w:w w:val="90"/>
        </w:rPr>
        <w:t>PARA</w:t>
      </w:r>
      <w:r w:rsidRPr="000D3AEE">
        <w:rPr>
          <w:color w:val="FF0000"/>
          <w:spacing w:val="9"/>
        </w:rPr>
        <w:t xml:space="preserve"> </w:t>
      </w:r>
      <w:r w:rsidRPr="000D3AEE">
        <w:rPr>
          <w:color w:val="FF0000"/>
          <w:w w:val="90"/>
        </w:rPr>
        <w:t>EL</w:t>
      </w:r>
      <w:r w:rsidRPr="000D3AEE">
        <w:rPr>
          <w:color w:val="FF0000"/>
          <w:spacing w:val="10"/>
        </w:rPr>
        <w:t xml:space="preserve"> </w:t>
      </w:r>
      <w:r w:rsidRPr="000D3AEE">
        <w:rPr>
          <w:color w:val="FF0000"/>
          <w:w w:val="90"/>
        </w:rPr>
        <w:t>RIESGO</w:t>
      </w:r>
      <w:r w:rsidRPr="000D3AEE">
        <w:rPr>
          <w:color w:val="FF0000"/>
          <w:spacing w:val="9"/>
        </w:rPr>
        <w:t xml:space="preserve"> </w:t>
      </w:r>
      <w:r w:rsidRPr="000D3AEE">
        <w:rPr>
          <w:color w:val="FF0000"/>
          <w:w w:val="90"/>
        </w:rPr>
        <w:t>POR</w:t>
      </w:r>
      <w:r w:rsidRPr="000D3AEE">
        <w:rPr>
          <w:color w:val="FF0000"/>
          <w:spacing w:val="12"/>
        </w:rPr>
        <w:t xml:space="preserve"> </w:t>
      </w:r>
      <w:r w:rsidRPr="000D3AEE">
        <w:rPr>
          <w:color w:val="FF0000"/>
          <w:spacing w:val="-2"/>
          <w:w w:val="90"/>
        </w:rPr>
        <w:t>MAP/MSE/TE</w:t>
      </w:r>
    </w:p>
    <w:p w14:paraId="73AA560B" w14:textId="77777777" w:rsidR="004D48C4" w:rsidRPr="000D3AEE" w:rsidRDefault="004D48C4">
      <w:pPr>
        <w:pStyle w:val="Textoindependiente"/>
        <w:spacing w:before="2"/>
        <w:rPr>
          <w:rFonts w:ascii="Tahoma"/>
          <w:b/>
          <w:color w:val="FF0000"/>
          <w:sz w:val="10"/>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7"/>
        <w:gridCol w:w="3261"/>
        <w:gridCol w:w="3970"/>
        <w:gridCol w:w="1561"/>
        <w:gridCol w:w="1845"/>
      </w:tblGrid>
      <w:tr w:rsidR="004D48C4" w14:paraId="0F2A867F" w14:textId="77777777">
        <w:trPr>
          <w:trHeight w:val="270"/>
        </w:trPr>
        <w:tc>
          <w:tcPr>
            <w:tcW w:w="1557" w:type="dxa"/>
          </w:tcPr>
          <w:p w14:paraId="68B3E193" w14:textId="77777777" w:rsidR="004D48C4" w:rsidRDefault="009B60B3">
            <w:pPr>
              <w:pStyle w:val="TableParagraph"/>
              <w:spacing w:before="1" w:line="248" w:lineRule="exact"/>
              <w:ind w:left="378"/>
              <w:rPr>
                <w:rFonts w:ascii="Calibri"/>
              </w:rPr>
            </w:pPr>
            <w:r>
              <w:rPr>
                <w:rFonts w:ascii="Calibri"/>
                <w:spacing w:val="-2"/>
              </w:rPr>
              <w:t>Acciones</w:t>
            </w:r>
          </w:p>
        </w:tc>
        <w:tc>
          <w:tcPr>
            <w:tcW w:w="3261" w:type="dxa"/>
          </w:tcPr>
          <w:p w14:paraId="57E1AEB9" w14:textId="77777777" w:rsidR="004D48C4" w:rsidRDefault="009B60B3">
            <w:pPr>
              <w:pStyle w:val="TableParagraph"/>
              <w:spacing w:before="1" w:line="248" w:lineRule="exact"/>
              <w:ind w:left="3"/>
              <w:jc w:val="center"/>
              <w:rPr>
                <w:rFonts w:ascii="Calibri"/>
              </w:rPr>
            </w:pPr>
            <w:r>
              <w:rPr>
                <w:rFonts w:ascii="Calibri"/>
                <w:spacing w:val="-2"/>
              </w:rPr>
              <w:t>Actividades</w:t>
            </w:r>
          </w:p>
        </w:tc>
        <w:tc>
          <w:tcPr>
            <w:tcW w:w="3970" w:type="dxa"/>
          </w:tcPr>
          <w:p w14:paraId="07F8E5BF" w14:textId="77777777" w:rsidR="004D48C4" w:rsidRDefault="009B60B3">
            <w:pPr>
              <w:pStyle w:val="TableParagraph"/>
              <w:spacing w:before="1" w:line="248" w:lineRule="exact"/>
              <w:ind w:left="954"/>
              <w:rPr>
                <w:rFonts w:ascii="Calibri" w:hAnsi="Calibri"/>
              </w:rPr>
            </w:pPr>
            <w:r>
              <w:rPr>
                <w:rFonts w:ascii="Calibri" w:hAnsi="Calibri"/>
              </w:rPr>
              <w:t>Medidas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spacing w:val="-2"/>
              </w:rPr>
              <w:t>Protección</w:t>
            </w:r>
          </w:p>
        </w:tc>
        <w:tc>
          <w:tcPr>
            <w:tcW w:w="1561" w:type="dxa"/>
          </w:tcPr>
          <w:p w14:paraId="7292917F" w14:textId="77777777" w:rsidR="004D48C4" w:rsidRDefault="009B60B3">
            <w:pPr>
              <w:pStyle w:val="TableParagraph"/>
              <w:spacing w:before="1" w:line="248" w:lineRule="exact"/>
              <w:ind w:left="169"/>
              <w:rPr>
                <w:rFonts w:ascii="Calibri"/>
              </w:rPr>
            </w:pPr>
            <w:r>
              <w:rPr>
                <w:rFonts w:ascii="Calibri"/>
                <w:spacing w:val="-2"/>
              </w:rPr>
              <w:t>Responsables</w:t>
            </w:r>
          </w:p>
        </w:tc>
        <w:tc>
          <w:tcPr>
            <w:tcW w:w="1845" w:type="dxa"/>
          </w:tcPr>
          <w:p w14:paraId="7BE4AF6B" w14:textId="77777777" w:rsidR="004D48C4" w:rsidRDefault="009B60B3">
            <w:pPr>
              <w:pStyle w:val="TableParagraph"/>
              <w:spacing w:before="1" w:line="248" w:lineRule="exact"/>
              <w:ind w:left="364"/>
              <w:rPr>
                <w:rFonts w:ascii="Calibri"/>
              </w:rPr>
            </w:pPr>
            <w:r>
              <w:rPr>
                <w:rFonts w:ascii="Calibri"/>
                <w:spacing w:val="-2"/>
              </w:rPr>
              <w:t>Cronograma</w:t>
            </w:r>
          </w:p>
        </w:tc>
      </w:tr>
      <w:tr w:rsidR="004D48C4" w14:paraId="6D190D34" w14:textId="77777777">
        <w:trPr>
          <w:trHeight w:val="1074"/>
        </w:trPr>
        <w:tc>
          <w:tcPr>
            <w:tcW w:w="1557" w:type="dxa"/>
          </w:tcPr>
          <w:p w14:paraId="6D767BE4" w14:textId="77777777" w:rsidR="004D48C4" w:rsidRDefault="009B60B3">
            <w:pPr>
              <w:pStyle w:val="TableParagraph"/>
              <w:tabs>
                <w:tab w:val="left" w:pos="1286"/>
              </w:tabs>
              <w:spacing w:before="1"/>
              <w:ind w:left="107" w:right="101"/>
              <w:rPr>
                <w:rFonts w:ascii="Calibri" w:hAnsi="Calibri"/>
              </w:rPr>
            </w:pPr>
            <w:r>
              <w:rPr>
                <w:rFonts w:ascii="Calibri" w:hAnsi="Calibri"/>
                <w:spacing w:val="-2"/>
              </w:rPr>
              <w:t xml:space="preserve">Identificación </w:t>
            </w:r>
            <w:r>
              <w:rPr>
                <w:rFonts w:ascii="Calibri" w:hAnsi="Calibri"/>
                <w:spacing w:val="-6"/>
              </w:rPr>
              <w:t>de</w:t>
            </w:r>
            <w:r>
              <w:rPr>
                <w:rFonts w:ascii="Calibri" w:hAnsi="Calibri"/>
              </w:rPr>
              <w:tab/>
            </w:r>
            <w:r>
              <w:rPr>
                <w:rFonts w:ascii="Calibri" w:hAnsi="Calibri"/>
                <w:spacing w:val="-6"/>
              </w:rPr>
              <w:t>la</w:t>
            </w:r>
          </w:p>
          <w:p w14:paraId="757BDE26" w14:textId="77777777" w:rsidR="004D48C4" w:rsidRDefault="009B60B3">
            <w:pPr>
              <w:pStyle w:val="TableParagraph"/>
              <w:spacing w:line="268" w:lineRule="exact"/>
              <w:ind w:left="107"/>
              <w:rPr>
                <w:rFonts w:ascii="Calibri"/>
              </w:rPr>
            </w:pPr>
            <w:r>
              <w:rPr>
                <w:rFonts w:ascii="Calibri"/>
                <w:spacing w:val="-2"/>
              </w:rPr>
              <w:t>emergencia</w:t>
            </w:r>
          </w:p>
        </w:tc>
        <w:tc>
          <w:tcPr>
            <w:tcW w:w="3261" w:type="dxa"/>
          </w:tcPr>
          <w:p w14:paraId="2C064F9E" w14:textId="77777777" w:rsidR="004D48C4" w:rsidRDefault="004D48C4">
            <w:pPr>
              <w:pStyle w:val="TableParagraph"/>
              <w:rPr>
                <w:rFonts w:ascii="Times New Roman"/>
                <w:sz w:val="18"/>
              </w:rPr>
            </w:pPr>
          </w:p>
        </w:tc>
        <w:tc>
          <w:tcPr>
            <w:tcW w:w="3970" w:type="dxa"/>
            <w:vMerge w:val="restart"/>
          </w:tcPr>
          <w:p w14:paraId="092924F6" w14:textId="77777777" w:rsidR="004D48C4" w:rsidRDefault="004D48C4">
            <w:pPr>
              <w:pStyle w:val="TableParagraph"/>
              <w:rPr>
                <w:rFonts w:ascii="Times New Roman"/>
                <w:sz w:val="18"/>
              </w:rPr>
            </w:pPr>
          </w:p>
        </w:tc>
        <w:tc>
          <w:tcPr>
            <w:tcW w:w="1561" w:type="dxa"/>
          </w:tcPr>
          <w:p w14:paraId="0A7BAC90" w14:textId="77777777" w:rsidR="004D48C4" w:rsidRDefault="004D48C4">
            <w:pPr>
              <w:pStyle w:val="TableParagraph"/>
              <w:rPr>
                <w:rFonts w:ascii="Times New Roman"/>
                <w:sz w:val="18"/>
              </w:rPr>
            </w:pPr>
          </w:p>
        </w:tc>
        <w:tc>
          <w:tcPr>
            <w:tcW w:w="1845" w:type="dxa"/>
          </w:tcPr>
          <w:p w14:paraId="4597D6D2" w14:textId="77777777" w:rsidR="004D48C4" w:rsidRDefault="004D48C4">
            <w:pPr>
              <w:pStyle w:val="TableParagraph"/>
              <w:rPr>
                <w:rFonts w:ascii="Times New Roman"/>
                <w:sz w:val="18"/>
              </w:rPr>
            </w:pPr>
          </w:p>
        </w:tc>
      </w:tr>
      <w:tr w:rsidR="004D48C4" w14:paraId="27494D05" w14:textId="77777777">
        <w:trPr>
          <w:trHeight w:val="1074"/>
        </w:trPr>
        <w:tc>
          <w:tcPr>
            <w:tcW w:w="1557" w:type="dxa"/>
          </w:tcPr>
          <w:p w14:paraId="751C78B3" w14:textId="77777777" w:rsidR="004D48C4" w:rsidRDefault="009B60B3">
            <w:pPr>
              <w:pStyle w:val="TableParagraph"/>
              <w:spacing w:before="1"/>
              <w:ind w:left="107"/>
              <w:rPr>
                <w:rFonts w:ascii="Calibri"/>
              </w:rPr>
            </w:pPr>
            <w:r>
              <w:rPr>
                <w:rFonts w:ascii="Calibri"/>
              </w:rPr>
              <w:t>Reporte</w:t>
            </w:r>
            <w:r>
              <w:rPr>
                <w:rFonts w:ascii="Calibri"/>
                <w:spacing w:val="40"/>
              </w:rPr>
              <w:t xml:space="preserve"> </w:t>
            </w:r>
            <w:r>
              <w:rPr>
                <w:rFonts w:ascii="Calibri"/>
              </w:rPr>
              <w:t>de</w:t>
            </w:r>
            <w:r>
              <w:rPr>
                <w:rFonts w:ascii="Calibri"/>
                <w:spacing w:val="40"/>
              </w:rPr>
              <w:t xml:space="preserve"> </w:t>
            </w:r>
            <w:r>
              <w:rPr>
                <w:rFonts w:ascii="Calibri"/>
              </w:rPr>
              <w:t xml:space="preserve">la </w:t>
            </w:r>
            <w:r>
              <w:rPr>
                <w:rFonts w:ascii="Calibri"/>
                <w:spacing w:val="-2"/>
              </w:rPr>
              <w:t>emergencia</w:t>
            </w:r>
          </w:p>
        </w:tc>
        <w:tc>
          <w:tcPr>
            <w:tcW w:w="3261" w:type="dxa"/>
          </w:tcPr>
          <w:p w14:paraId="604F721F" w14:textId="77777777" w:rsidR="004D48C4" w:rsidRDefault="004D48C4">
            <w:pPr>
              <w:pStyle w:val="TableParagraph"/>
              <w:rPr>
                <w:rFonts w:ascii="Times New Roman"/>
                <w:sz w:val="18"/>
              </w:rPr>
            </w:pPr>
          </w:p>
        </w:tc>
        <w:tc>
          <w:tcPr>
            <w:tcW w:w="3970" w:type="dxa"/>
            <w:vMerge/>
            <w:tcBorders>
              <w:top w:val="nil"/>
            </w:tcBorders>
          </w:tcPr>
          <w:p w14:paraId="62D9FC48" w14:textId="77777777" w:rsidR="004D48C4" w:rsidRDefault="004D48C4">
            <w:pPr>
              <w:rPr>
                <w:sz w:val="2"/>
                <w:szCs w:val="2"/>
              </w:rPr>
            </w:pPr>
          </w:p>
        </w:tc>
        <w:tc>
          <w:tcPr>
            <w:tcW w:w="1561" w:type="dxa"/>
          </w:tcPr>
          <w:p w14:paraId="5FB03B02" w14:textId="77777777" w:rsidR="004D48C4" w:rsidRDefault="004D48C4">
            <w:pPr>
              <w:pStyle w:val="TableParagraph"/>
              <w:rPr>
                <w:rFonts w:ascii="Times New Roman"/>
                <w:sz w:val="18"/>
              </w:rPr>
            </w:pPr>
          </w:p>
        </w:tc>
        <w:tc>
          <w:tcPr>
            <w:tcW w:w="1845" w:type="dxa"/>
          </w:tcPr>
          <w:p w14:paraId="06D4A84D" w14:textId="77777777" w:rsidR="004D48C4" w:rsidRDefault="004D48C4">
            <w:pPr>
              <w:pStyle w:val="TableParagraph"/>
              <w:rPr>
                <w:rFonts w:ascii="Times New Roman"/>
                <w:sz w:val="18"/>
              </w:rPr>
            </w:pPr>
          </w:p>
        </w:tc>
      </w:tr>
      <w:tr w:rsidR="004D48C4" w14:paraId="52571026" w14:textId="77777777">
        <w:trPr>
          <w:trHeight w:val="1074"/>
        </w:trPr>
        <w:tc>
          <w:tcPr>
            <w:tcW w:w="1557" w:type="dxa"/>
          </w:tcPr>
          <w:p w14:paraId="421C7163" w14:textId="77777777" w:rsidR="004D48C4" w:rsidRDefault="009B60B3">
            <w:pPr>
              <w:pStyle w:val="TableParagraph"/>
              <w:spacing w:before="1"/>
              <w:ind w:left="107"/>
              <w:rPr>
                <w:rFonts w:ascii="Calibri"/>
              </w:rPr>
            </w:pPr>
            <w:r>
              <w:rPr>
                <w:rFonts w:ascii="Calibri"/>
                <w:spacing w:val="-2"/>
              </w:rPr>
              <w:t>Identificar capacidades locales</w:t>
            </w:r>
          </w:p>
        </w:tc>
        <w:tc>
          <w:tcPr>
            <w:tcW w:w="3261" w:type="dxa"/>
          </w:tcPr>
          <w:p w14:paraId="5836C21F" w14:textId="77777777" w:rsidR="004D48C4" w:rsidRDefault="004D48C4">
            <w:pPr>
              <w:pStyle w:val="TableParagraph"/>
              <w:rPr>
                <w:rFonts w:ascii="Times New Roman"/>
                <w:sz w:val="18"/>
              </w:rPr>
            </w:pPr>
          </w:p>
        </w:tc>
        <w:tc>
          <w:tcPr>
            <w:tcW w:w="3970" w:type="dxa"/>
            <w:vMerge/>
            <w:tcBorders>
              <w:top w:val="nil"/>
            </w:tcBorders>
          </w:tcPr>
          <w:p w14:paraId="47C21353" w14:textId="77777777" w:rsidR="004D48C4" w:rsidRDefault="004D48C4">
            <w:pPr>
              <w:rPr>
                <w:sz w:val="2"/>
                <w:szCs w:val="2"/>
              </w:rPr>
            </w:pPr>
          </w:p>
        </w:tc>
        <w:tc>
          <w:tcPr>
            <w:tcW w:w="1561" w:type="dxa"/>
          </w:tcPr>
          <w:p w14:paraId="7B6C3EDA" w14:textId="77777777" w:rsidR="004D48C4" w:rsidRDefault="004D48C4">
            <w:pPr>
              <w:pStyle w:val="TableParagraph"/>
              <w:rPr>
                <w:rFonts w:ascii="Times New Roman"/>
                <w:sz w:val="18"/>
              </w:rPr>
            </w:pPr>
          </w:p>
        </w:tc>
        <w:tc>
          <w:tcPr>
            <w:tcW w:w="1845" w:type="dxa"/>
          </w:tcPr>
          <w:p w14:paraId="02B41A06" w14:textId="77777777" w:rsidR="004D48C4" w:rsidRDefault="004D48C4">
            <w:pPr>
              <w:pStyle w:val="TableParagraph"/>
              <w:rPr>
                <w:rFonts w:ascii="Times New Roman"/>
                <w:sz w:val="18"/>
              </w:rPr>
            </w:pPr>
          </w:p>
        </w:tc>
      </w:tr>
      <w:tr w:rsidR="004D48C4" w14:paraId="29D2FB34" w14:textId="77777777">
        <w:trPr>
          <w:trHeight w:val="1074"/>
        </w:trPr>
        <w:tc>
          <w:tcPr>
            <w:tcW w:w="1557" w:type="dxa"/>
          </w:tcPr>
          <w:p w14:paraId="711375F1" w14:textId="77777777" w:rsidR="004D48C4" w:rsidRDefault="009B60B3">
            <w:pPr>
              <w:pStyle w:val="TableParagraph"/>
              <w:spacing w:before="1"/>
              <w:ind w:left="107" w:right="101"/>
              <w:rPr>
                <w:rFonts w:ascii="Calibri" w:hAnsi="Calibri"/>
              </w:rPr>
            </w:pPr>
            <w:proofErr w:type="spellStart"/>
            <w:r>
              <w:rPr>
                <w:rFonts w:ascii="Calibri" w:hAnsi="Calibri"/>
                <w:spacing w:val="-2"/>
              </w:rPr>
              <w:t>Implementaci</w:t>
            </w:r>
            <w:proofErr w:type="spellEnd"/>
            <w:r>
              <w:rPr>
                <w:rFonts w:ascii="Calibri" w:hAnsi="Calibri"/>
                <w:spacing w:val="-2"/>
              </w:rPr>
              <w:t xml:space="preserve"> </w:t>
            </w:r>
            <w:proofErr w:type="spellStart"/>
            <w:r>
              <w:rPr>
                <w:rFonts w:ascii="Calibri" w:hAnsi="Calibri"/>
              </w:rPr>
              <w:t>ón</w:t>
            </w:r>
            <w:proofErr w:type="spellEnd"/>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acciones de ERM</w:t>
            </w:r>
          </w:p>
        </w:tc>
        <w:tc>
          <w:tcPr>
            <w:tcW w:w="3261" w:type="dxa"/>
          </w:tcPr>
          <w:p w14:paraId="12A0A43A" w14:textId="77777777" w:rsidR="004D48C4" w:rsidRDefault="004D48C4">
            <w:pPr>
              <w:pStyle w:val="TableParagraph"/>
              <w:rPr>
                <w:rFonts w:ascii="Times New Roman"/>
                <w:sz w:val="18"/>
              </w:rPr>
            </w:pPr>
          </w:p>
        </w:tc>
        <w:tc>
          <w:tcPr>
            <w:tcW w:w="3970" w:type="dxa"/>
            <w:vMerge/>
            <w:tcBorders>
              <w:top w:val="nil"/>
            </w:tcBorders>
          </w:tcPr>
          <w:p w14:paraId="37C8FA58" w14:textId="77777777" w:rsidR="004D48C4" w:rsidRDefault="004D48C4">
            <w:pPr>
              <w:rPr>
                <w:sz w:val="2"/>
                <w:szCs w:val="2"/>
              </w:rPr>
            </w:pPr>
          </w:p>
        </w:tc>
        <w:tc>
          <w:tcPr>
            <w:tcW w:w="1561" w:type="dxa"/>
          </w:tcPr>
          <w:p w14:paraId="3438E16E" w14:textId="77777777" w:rsidR="004D48C4" w:rsidRDefault="004D48C4">
            <w:pPr>
              <w:pStyle w:val="TableParagraph"/>
              <w:rPr>
                <w:rFonts w:ascii="Times New Roman"/>
                <w:sz w:val="18"/>
              </w:rPr>
            </w:pPr>
          </w:p>
        </w:tc>
        <w:tc>
          <w:tcPr>
            <w:tcW w:w="1845" w:type="dxa"/>
          </w:tcPr>
          <w:p w14:paraId="052CFC2D" w14:textId="77777777" w:rsidR="004D48C4" w:rsidRDefault="004D48C4">
            <w:pPr>
              <w:pStyle w:val="TableParagraph"/>
              <w:rPr>
                <w:rFonts w:ascii="Times New Roman"/>
                <w:sz w:val="18"/>
              </w:rPr>
            </w:pPr>
          </w:p>
        </w:tc>
      </w:tr>
      <w:tr w:rsidR="004D48C4" w14:paraId="5E71FC72" w14:textId="77777777">
        <w:trPr>
          <w:trHeight w:val="806"/>
        </w:trPr>
        <w:tc>
          <w:tcPr>
            <w:tcW w:w="1557" w:type="dxa"/>
          </w:tcPr>
          <w:p w14:paraId="1DFBBDDA" w14:textId="77777777" w:rsidR="004D48C4" w:rsidRDefault="009B60B3">
            <w:pPr>
              <w:pStyle w:val="TableParagraph"/>
              <w:tabs>
                <w:tab w:val="left" w:pos="1343"/>
              </w:tabs>
              <w:spacing w:before="1"/>
              <w:ind w:left="107" w:right="102"/>
              <w:rPr>
                <w:rFonts w:ascii="Calibri" w:hAnsi="Calibri"/>
              </w:rPr>
            </w:pPr>
            <w:r>
              <w:rPr>
                <w:rFonts w:ascii="Calibri" w:hAnsi="Calibri"/>
                <w:spacing w:val="-2"/>
              </w:rPr>
              <w:t>Monitoreo</w:t>
            </w:r>
            <w:r>
              <w:rPr>
                <w:rFonts w:ascii="Calibri" w:hAnsi="Calibri"/>
              </w:rPr>
              <w:tab/>
            </w:r>
            <w:r>
              <w:rPr>
                <w:rFonts w:ascii="Calibri" w:hAnsi="Calibri"/>
                <w:spacing w:val="-10"/>
              </w:rPr>
              <w:t>y</w:t>
            </w:r>
            <w:r>
              <w:rPr>
                <w:rFonts w:ascii="Calibri" w:hAnsi="Calibri"/>
                <w:spacing w:val="-2"/>
              </w:rPr>
              <w:t xml:space="preserve"> evaluación</w:t>
            </w:r>
          </w:p>
        </w:tc>
        <w:tc>
          <w:tcPr>
            <w:tcW w:w="3261" w:type="dxa"/>
          </w:tcPr>
          <w:p w14:paraId="5DAF245E" w14:textId="77777777" w:rsidR="004D48C4" w:rsidRDefault="004D48C4">
            <w:pPr>
              <w:pStyle w:val="TableParagraph"/>
              <w:rPr>
                <w:rFonts w:ascii="Times New Roman"/>
                <w:sz w:val="18"/>
              </w:rPr>
            </w:pPr>
          </w:p>
        </w:tc>
        <w:tc>
          <w:tcPr>
            <w:tcW w:w="3970" w:type="dxa"/>
            <w:vMerge/>
            <w:tcBorders>
              <w:top w:val="nil"/>
            </w:tcBorders>
          </w:tcPr>
          <w:p w14:paraId="231311A0" w14:textId="77777777" w:rsidR="004D48C4" w:rsidRDefault="004D48C4">
            <w:pPr>
              <w:rPr>
                <w:sz w:val="2"/>
                <w:szCs w:val="2"/>
              </w:rPr>
            </w:pPr>
          </w:p>
        </w:tc>
        <w:tc>
          <w:tcPr>
            <w:tcW w:w="1561" w:type="dxa"/>
          </w:tcPr>
          <w:p w14:paraId="2D97FB0C" w14:textId="77777777" w:rsidR="004D48C4" w:rsidRDefault="004D48C4">
            <w:pPr>
              <w:pStyle w:val="TableParagraph"/>
              <w:rPr>
                <w:rFonts w:ascii="Times New Roman"/>
                <w:sz w:val="18"/>
              </w:rPr>
            </w:pPr>
          </w:p>
        </w:tc>
        <w:tc>
          <w:tcPr>
            <w:tcW w:w="1845" w:type="dxa"/>
          </w:tcPr>
          <w:p w14:paraId="3A86BF9F" w14:textId="77777777" w:rsidR="004D48C4" w:rsidRDefault="004D48C4">
            <w:pPr>
              <w:pStyle w:val="TableParagraph"/>
              <w:rPr>
                <w:rFonts w:ascii="Times New Roman"/>
                <w:sz w:val="18"/>
              </w:rPr>
            </w:pPr>
          </w:p>
        </w:tc>
      </w:tr>
    </w:tbl>
    <w:p w14:paraId="55EE7868" w14:textId="77777777" w:rsidR="004D48C4" w:rsidRDefault="009B60B3">
      <w:pPr>
        <w:tabs>
          <w:tab w:val="left" w:pos="3990"/>
          <w:tab w:val="left" w:pos="7611"/>
          <w:tab w:val="left" w:pos="12206"/>
        </w:tabs>
        <w:spacing w:before="246"/>
        <w:ind w:left="118"/>
        <w:rPr>
          <w:rFonts w:ascii="Calibri"/>
        </w:rPr>
      </w:pPr>
      <w:r>
        <w:rPr>
          <w:rFonts w:ascii="Calibri"/>
        </w:rPr>
        <w:t xml:space="preserve">Departamento: </w:t>
      </w:r>
      <w:r>
        <w:rPr>
          <w:rFonts w:ascii="Calibri"/>
          <w:u w:val="single"/>
        </w:rPr>
        <w:tab/>
      </w:r>
      <w:r>
        <w:rPr>
          <w:rFonts w:ascii="Calibri"/>
        </w:rPr>
        <w:t xml:space="preserve"> Municipio: </w:t>
      </w:r>
      <w:r>
        <w:rPr>
          <w:rFonts w:ascii="Calibri"/>
          <w:u w:val="single"/>
        </w:rPr>
        <w:tab/>
      </w:r>
      <w:r>
        <w:rPr>
          <w:rFonts w:ascii="Calibri"/>
        </w:rPr>
        <w:t xml:space="preserve">Centro Poblado: </w:t>
      </w:r>
      <w:r>
        <w:rPr>
          <w:rFonts w:ascii="Calibri"/>
          <w:u w:val="single"/>
        </w:rPr>
        <w:tab/>
      </w:r>
    </w:p>
    <w:p w14:paraId="388E0333" w14:textId="77777777" w:rsidR="004D48C4" w:rsidRDefault="009B60B3">
      <w:pPr>
        <w:tabs>
          <w:tab w:val="left" w:pos="7320"/>
          <w:tab w:val="left" w:pos="12073"/>
        </w:tabs>
        <w:spacing w:before="268"/>
        <w:ind w:left="118"/>
        <w:rPr>
          <w:rFonts w:ascii="Calibri" w:hAnsi="Calibri"/>
        </w:rPr>
      </w:pPr>
      <w:r>
        <w:rPr>
          <w:rFonts w:ascii="Calibri" w:hAnsi="Calibri"/>
        </w:rPr>
        <w:t xml:space="preserve">Institución educativa: </w:t>
      </w:r>
      <w:r>
        <w:rPr>
          <w:rFonts w:ascii="Calibri" w:hAnsi="Calibri"/>
          <w:u w:val="single"/>
        </w:rPr>
        <w:tab/>
      </w:r>
      <w:r>
        <w:rPr>
          <w:rFonts w:ascii="Calibri" w:hAnsi="Calibri"/>
        </w:rPr>
        <w:t xml:space="preserve">Sede: </w:t>
      </w:r>
      <w:r>
        <w:rPr>
          <w:rFonts w:ascii="Calibri" w:hAnsi="Calibri"/>
          <w:u w:val="single"/>
        </w:rPr>
        <w:tab/>
      </w:r>
    </w:p>
    <w:p w14:paraId="3B1D9810" w14:textId="77777777" w:rsidR="004D48C4" w:rsidRDefault="009B60B3">
      <w:pPr>
        <w:tabs>
          <w:tab w:val="left" w:pos="7159"/>
        </w:tabs>
        <w:spacing w:before="267"/>
        <w:ind w:left="118"/>
        <w:rPr>
          <w:rFonts w:ascii="Calibri"/>
        </w:rPr>
      </w:pPr>
      <w:r>
        <w:rPr>
          <w:rFonts w:ascii="Calibri"/>
        </w:rPr>
        <w:t xml:space="preserve">Educador/a: </w:t>
      </w:r>
      <w:r>
        <w:rPr>
          <w:rFonts w:ascii="Calibri"/>
          <w:u w:val="single"/>
        </w:rPr>
        <w:tab/>
      </w:r>
    </w:p>
    <w:p w14:paraId="795F8429" w14:textId="77777777" w:rsidR="004D48C4" w:rsidRDefault="004D48C4">
      <w:pPr>
        <w:pStyle w:val="Textoindependiente"/>
        <w:rPr>
          <w:rFonts w:ascii="Calibri"/>
          <w:sz w:val="22"/>
        </w:rPr>
      </w:pPr>
    </w:p>
    <w:p w14:paraId="605E1DBE" w14:textId="77777777" w:rsidR="004D48C4" w:rsidRDefault="004D48C4">
      <w:pPr>
        <w:pStyle w:val="Textoindependiente"/>
        <w:spacing w:before="255"/>
        <w:rPr>
          <w:rFonts w:ascii="Calibri"/>
          <w:sz w:val="22"/>
        </w:rPr>
      </w:pPr>
    </w:p>
    <w:p w14:paraId="4F205430" w14:textId="77777777" w:rsidR="004D48C4" w:rsidRPr="000D3AEE" w:rsidRDefault="009B60B3">
      <w:pPr>
        <w:pStyle w:val="Ttulo2"/>
        <w:spacing w:before="272"/>
        <w:ind w:left="151"/>
        <w:jc w:val="center"/>
        <w:rPr>
          <w:color w:val="FF0000"/>
        </w:rPr>
      </w:pPr>
      <w:r w:rsidRPr="000D3AEE">
        <w:rPr>
          <w:color w:val="FF0000"/>
          <w:w w:val="90"/>
        </w:rPr>
        <w:t>PLAN</w:t>
      </w:r>
      <w:r w:rsidRPr="000D3AEE">
        <w:rPr>
          <w:color w:val="FF0000"/>
          <w:spacing w:val="9"/>
        </w:rPr>
        <w:t xml:space="preserve"> </w:t>
      </w:r>
      <w:r w:rsidRPr="000D3AEE">
        <w:rPr>
          <w:color w:val="FF0000"/>
          <w:w w:val="90"/>
        </w:rPr>
        <w:t>DE</w:t>
      </w:r>
      <w:r w:rsidRPr="000D3AEE">
        <w:rPr>
          <w:color w:val="FF0000"/>
          <w:spacing w:val="11"/>
        </w:rPr>
        <w:t xml:space="preserve"> </w:t>
      </w:r>
      <w:r w:rsidRPr="000D3AEE">
        <w:rPr>
          <w:color w:val="FF0000"/>
          <w:w w:val="90"/>
        </w:rPr>
        <w:t>CONTINGENCIA</w:t>
      </w:r>
      <w:r w:rsidRPr="000D3AEE">
        <w:rPr>
          <w:color w:val="FF0000"/>
          <w:spacing w:val="10"/>
        </w:rPr>
        <w:t xml:space="preserve"> </w:t>
      </w:r>
      <w:r w:rsidRPr="000D3AEE">
        <w:rPr>
          <w:color w:val="FF0000"/>
          <w:w w:val="90"/>
        </w:rPr>
        <w:t>PARA</w:t>
      </w:r>
      <w:r w:rsidRPr="000D3AEE">
        <w:rPr>
          <w:color w:val="FF0000"/>
          <w:spacing w:val="9"/>
        </w:rPr>
        <w:t xml:space="preserve"> </w:t>
      </w:r>
      <w:r w:rsidRPr="000D3AEE">
        <w:rPr>
          <w:color w:val="FF0000"/>
          <w:w w:val="90"/>
        </w:rPr>
        <w:t>EL</w:t>
      </w:r>
      <w:r w:rsidRPr="000D3AEE">
        <w:rPr>
          <w:color w:val="FF0000"/>
          <w:spacing w:val="10"/>
        </w:rPr>
        <w:t xml:space="preserve"> </w:t>
      </w:r>
      <w:r w:rsidRPr="000D3AEE">
        <w:rPr>
          <w:color w:val="FF0000"/>
          <w:w w:val="90"/>
        </w:rPr>
        <w:t>RIESGO</w:t>
      </w:r>
      <w:r w:rsidRPr="000D3AEE">
        <w:rPr>
          <w:color w:val="FF0000"/>
          <w:spacing w:val="9"/>
        </w:rPr>
        <w:t xml:space="preserve"> </w:t>
      </w:r>
      <w:r w:rsidRPr="000D3AEE">
        <w:rPr>
          <w:color w:val="FF0000"/>
          <w:w w:val="90"/>
        </w:rPr>
        <w:t>POR</w:t>
      </w:r>
      <w:r w:rsidRPr="000D3AEE">
        <w:rPr>
          <w:color w:val="FF0000"/>
          <w:spacing w:val="12"/>
        </w:rPr>
        <w:t xml:space="preserve"> </w:t>
      </w:r>
      <w:r w:rsidRPr="000D3AEE">
        <w:rPr>
          <w:color w:val="FF0000"/>
          <w:spacing w:val="-2"/>
          <w:w w:val="90"/>
        </w:rPr>
        <w:t>MAP/MSE/TE</w:t>
      </w:r>
    </w:p>
    <w:p w14:paraId="264A98B8" w14:textId="77777777" w:rsidR="004D48C4" w:rsidRDefault="004D48C4">
      <w:pPr>
        <w:pStyle w:val="Textoindependiente"/>
        <w:spacing w:before="177"/>
        <w:rPr>
          <w:rFonts w:ascii="Tahoma"/>
          <w:b/>
          <w:sz w:val="20"/>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0"/>
        <w:gridCol w:w="992"/>
        <w:gridCol w:w="1137"/>
        <w:gridCol w:w="4253"/>
      </w:tblGrid>
      <w:tr w:rsidR="004D48C4" w14:paraId="5A62D928" w14:textId="77777777">
        <w:trPr>
          <w:trHeight w:val="270"/>
        </w:trPr>
        <w:tc>
          <w:tcPr>
            <w:tcW w:w="5950" w:type="dxa"/>
            <w:vMerge w:val="restart"/>
          </w:tcPr>
          <w:p w14:paraId="16D1982C" w14:textId="77777777" w:rsidR="004D48C4" w:rsidRDefault="009B60B3">
            <w:pPr>
              <w:pStyle w:val="TableParagraph"/>
              <w:spacing w:line="266" w:lineRule="exact"/>
              <w:ind w:left="1267"/>
              <w:rPr>
                <w:rFonts w:ascii="Calibri"/>
              </w:rPr>
            </w:pPr>
            <w:r>
              <w:rPr>
                <w:rFonts w:ascii="Calibri"/>
              </w:rPr>
              <w:t>Preguntas</w:t>
            </w:r>
            <w:r>
              <w:rPr>
                <w:rFonts w:ascii="Calibri"/>
                <w:spacing w:val="-6"/>
              </w:rPr>
              <w:t xml:space="preserve"> </w:t>
            </w:r>
            <w:r>
              <w:rPr>
                <w:rFonts w:ascii="Calibri"/>
              </w:rPr>
              <w:t>para</w:t>
            </w:r>
            <w:r>
              <w:rPr>
                <w:rFonts w:ascii="Calibri"/>
                <w:spacing w:val="-4"/>
              </w:rPr>
              <w:t xml:space="preserve"> </w:t>
            </w:r>
            <w:r>
              <w:rPr>
                <w:rFonts w:ascii="Calibri"/>
              </w:rPr>
              <w:t>identificar</w:t>
            </w:r>
            <w:r>
              <w:rPr>
                <w:rFonts w:ascii="Calibri"/>
                <w:spacing w:val="-7"/>
              </w:rPr>
              <w:t xml:space="preserve"> </w:t>
            </w:r>
            <w:r>
              <w:rPr>
                <w:rFonts w:ascii="Calibri"/>
                <w:spacing w:val="-2"/>
              </w:rPr>
              <w:t>emergencia</w:t>
            </w:r>
          </w:p>
        </w:tc>
        <w:tc>
          <w:tcPr>
            <w:tcW w:w="2129" w:type="dxa"/>
            <w:gridSpan w:val="2"/>
          </w:tcPr>
          <w:p w14:paraId="01C794D9" w14:textId="77777777" w:rsidR="004D48C4" w:rsidRDefault="009B60B3">
            <w:pPr>
              <w:pStyle w:val="TableParagraph"/>
              <w:spacing w:line="250" w:lineRule="exact"/>
              <w:ind w:left="602"/>
              <w:rPr>
                <w:rFonts w:ascii="Calibri"/>
              </w:rPr>
            </w:pPr>
            <w:r>
              <w:rPr>
                <w:rFonts w:ascii="Calibri"/>
                <w:spacing w:val="-2"/>
              </w:rPr>
              <w:t>Respuesta</w:t>
            </w:r>
          </w:p>
        </w:tc>
        <w:tc>
          <w:tcPr>
            <w:tcW w:w="4253" w:type="dxa"/>
            <w:vMerge w:val="restart"/>
          </w:tcPr>
          <w:p w14:paraId="60A5F989" w14:textId="77777777" w:rsidR="004D48C4" w:rsidRDefault="009B60B3">
            <w:pPr>
              <w:pStyle w:val="TableParagraph"/>
              <w:spacing w:line="266" w:lineRule="exact"/>
              <w:ind w:left="4"/>
              <w:jc w:val="center"/>
              <w:rPr>
                <w:rFonts w:ascii="Calibri" w:hAnsi="Calibri"/>
              </w:rPr>
            </w:pPr>
            <w:r>
              <w:rPr>
                <w:rFonts w:ascii="Calibri" w:hAnsi="Calibri"/>
                <w:spacing w:val="-2"/>
              </w:rPr>
              <w:t>Descripción</w:t>
            </w:r>
          </w:p>
        </w:tc>
      </w:tr>
      <w:tr w:rsidR="004D48C4" w14:paraId="2AF65C87" w14:textId="77777777">
        <w:trPr>
          <w:trHeight w:val="265"/>
        </w:trPr>
        <w:tc>
          <w:tcPr>
            <w:tcW w:w="5950" w:type="dxa"/>
            <w:vMerge/>
            <w:tcBorders>
              <w:top w:val="nil"/>
            </w:tcBorders>
          </w:tcPr>
          <w:p w14:paraId="1D31C2F4" w14:textId="77777777" w:rsidR="004D48C4" w:rsidRDefault="004D48C4">
            <w:pPr>
              <w:rPr>
                <w:sz w:val="2"/>
                <w:szCs w:val="2"/>
              </w:rPr>
            </w:pPr>
          </w:p>
        </w:tc>
        <w:tc>
          <w:tcPr>
            <w:tcW w:w="992" w:type="dxa"/>
          </w:tcPr>
          <w:p w14:paraId="1910C1F1" w14:textId="77777777" w:rsidR="004D48C4" w:rsidRDefault="009B60B3">
            <w:pPr>
              <w:pStyle w:val="TableParagraph"/>
              <w:spacing w:line="246" w:lineRule="exact"/>
              <w:ind w:left="1"/>
              <w:jc w:val="center"/>
              <w:rPr>
                <w:rFonts w:ascii="Calibri"/>
              </w:rPr>
            </w:pPr>
            <w:r>
              <w:rPr>
                <w:rFonts w:ascii="Calibri"/>
                <w:spacing w:val="-5"/>
              </w:rPr>
              <w:t>SI</w:t>
            </w:r>
          </w:p>
        </w:tc>
        <w:tc>
          <w:tcPr>
            <w:tcW w:w="1137" w:type="dxa"/>
          </w:tcPr>
          <w:p w14:paraId="32ECEFFA" w14:textId="77777777" w:rsidR="004D48C4" w:rsidRDefault="009B60B3">
            <w:pPr>
              <w:pStyle w:val="TableParagraph"/>
              <w:spacing w:line="246" w:lineRule="exact"/>
              <w:ind w:left="2"/>
              <w:jc w:val="center"/>
              <w:rPr>
                <w:rFonts w:ascii="Calibri"/>
              </w:rPr>
            </w:pPr>
            <w:r>
              <w:rPr>
                <w:rFonts w:ascii="Calibri"/>
                <w:spacing w:val="-5"/>
              </w:rPr>
              <w:t>NO</w:t>
            </w:r>
          </w:p>
        </w:tc>
        <w:tc>
          <w:tcPr>
            <w:tcW w:w="4253" w:type="dxa"/>
            <w:vMerge/>
            <w:tcBorders>
              <w:top w:val="nil"/>
            </w:tcBorders>
          </w:tcPr>
          <w:p w14:paraId="46BF10DA" w14:textId="77777777" w:rsidR="004D48C4" w:rsidRDefault="004D48C4">
            <w:pPr>
              <w:rPr>
                <w:sz w:val="2"/>
                <w:szCs w:val="2"/>
              </w:rPr>
            </w:pPr>
          </w:p>
        </w:tc>
      </w:tr>
      <w:tr w:rsidR="004D48C4" w14:paraId="66EB6D0E" w14:textId="77777777">
        <w:trPr>
          <w:trHeight w:val="806"/>
        </w:trPr>
        <w:tc>
          <w:tcPr>
            <w:tcW w:w="5950" w:type="dxa"/>
          </w:tcPr>
          <w:p w14:paraId="48487F02" w14:textId="77777777" w:rsidR="004D48C4" w:rsidRDefault="009B60B3">
            <w:pPr>
              <w:pStyle w:val="TableParagraph"/>
              <w:spacing w:before="2"/>
              <w:ind w:left="107"/>
              <w:rPr>
                <w:rFonts w:ascii="Calibri" w:hAnsi="Calibri"/>
              </w:rPr>
            </w:pPr>
            <w:r>
              <w:rPr>
                <w:rFonts w:ascii="Calibri" w:hAnsi="Calibri"/>
              </w:rPr>
              <w:t>¿Los</w:t>
            </w:r>
            <w:r>
              <w:rPr>
                <w:rFonts w:ascii="Calibri" w:hAnsi="Calibri"/>
                <w:spacing w:val="40"/>
              </w:rPr>
              <w:t xml:space="preserve"> </w:t>
            </w:r>
            <w:r>
              <w:rPr>
                <w:rFonts w:ascii="Calibri" w:hAnsi="Calibri"/>
              </w:rPr>
              <w:t>artefactos</w:t>
            </w:r>
            <w:r>
              <w:rPr>
                <w:rFonts w:ascii="Calibri" w:hAnsi="Calibri"/>
                <w:spacing w:val="40"/>
              </w:rPr>
              <w:t xml:space="preserve"> </w:t>
            </w:r>
            <w:r>
              <w:rPr>
                <w:rFonts w:ascii="Calibri" w:hAnsi="Calibri"/>
              </w:rPr>
              <w:t>explosivos</w:t>
            </w:r>
            <w:r>
              <w:rPr>
                <w:rFonts w:ascii="Calibri" w:hAnsi="Calibri"/>
                <w:spacing w:val="40"/>
              </w:rPr>
              <w:t xml:space="preserve"> </w:t>
            </w:r>
            <w:r>
              <w:rPr>
                <w:rFonts w:ascii="Calibri" w:hAnsi="Calibri"/>
              </w:rPr>
              <w:t>están</w:t>
            </w:r>
            <w:r>
              <w:rPr>
                <w:rFonts w:ascii="Calibri" w:hAnsi="Calibri"/>
                <w:spacing w:val="39"/>
              </w:rPr>
              <w:t xml:space="preserve"> </w:t>
            </w:r>
            <w:r>
              <w:rPr>
                <w:rFonts w:ascii="Calibri" w:hAnsi="Calibri"/>
              </w:rPr>
              <w:t>ubicados</w:t>
            </w:r>
            <w:r>
              <w:rPr>
                <w:rFonts w:ascii="Calibri" w:hAnsi="Calibri"/>
                <w:spacing w:val="40"/>
              </w:rPr>
              <w:t xml:space="preserve"> </w:t>
            </w:r>
            <w:r>
              <w:rPr>
                <w:rFonts w:ascii="Calibri" w:hAnsi="Calibri"/>
              </w:rPr>
              <w:t>en</w:t>
            </w:r>
            <w:r>
              <w:rPr>
                <w:rFonts w:ascii="Calibri" w:hAnsi="Calibri"/>
                <w:spacing w:val="39"/>
              </w:rPr>
              <w:t xml:space="preserve"> </w:t>
            </w:r>
            <w:r>
              <w:rPr>
                <w:rFonts w:ascii="Calibri" w:hAnsi="Calibri"/>
              </w:rPr>
              <w:t>lugares</w:t>
            </w:r>
            <w:r>
              <w:rPr>
                <w:rFonts w:ascii="Calibri" w:hAnsi="Calibri"/>
                <w:spacing w:val="40"/>
              </w:rPr>
              <w:t xml:space="preserve"> </w:t>
            </w:r>
            <w:r>
              <w:rPr>
                <w:rFonts w:ascii="Calibri" w:hAnsi="Calibri"/>
              </w:rPr>
              <w:t>de</w:t>
            </w:r>
            <w:r>
              <w:rPr>
                <w:rFonts w:ascii="Calibri" w:hAnsi="Calibri"/>
                <w:spacing w:val="38"/>
              </w:rPr>
              <w:t xml:space="preserve"> </w:t>
            </w:r>
            <w:r>
              <w:rPr>
                <w:rFonts w:ascii="Calibri" w:hAnsi="Calibri"/>
              </w:rPr>
              <w:t>alto tránsito de la comunidad?</w:t>
            </w:r>
          </w:p>
        </w:tc>
        <w:tc>
          <w:tcPr>
            <w:tcW w:w="992" w:type="dxa"/>
          </w:tcPr>
          <w:p w14:paraId="203D5302" w14:textId="77777777" w:rsidR="004D48C4" w:rsidRDefault="004D48C4">
            <w:pPr>
              <w:pStyle w:val="TableParagraph"/>
              <w:rPr>
                <w:rFonts w:ascii="Times New Roman"/>
                <w:sz w:val="18"/>
              </w:rPr>
            </w:pPr>
          </w:p>
        </w:tc>
        <w:tc>
          <w:tcPr>
            <w:tcW w:w="1137" w:type="dxa"/>
          </w:tcPr>
          <w:p w14:paraId="6BA6410D" w14:textId="77777777" w:rsidR="004D48C4" w:rsidRDefault="009B60B3">
            <w:pPr>
              <w:pStyle w:val="TableParagraph"/>
              <w:spacing w:before="2"/>
              <w:ind w:left="106"/>
              <w:rPr>
                <w:rFonts w:ascii="Calibri"/>
              </w:rPr>
            </w:pPr>
            <w:r>
              <w:rPr>
                <w:rFonts w:ascii="Calibri"/>
                <w:spacing w:val="-10"/>
              </w:rPr>
              <w:t>X</w:t>
            </w:r>
          </w:p>
        </w:tc>
        <w:tc>
          <w:tcPr>
            <w:tcW w:w="4253" w:type="dxa"/>
          </w:tcPr>
          <w:p w14:paraId="641A7AF1" w14:textId="77777777" w:rsidR="004D48C4" w:rsidRDefault="004D48C4">
            <w:pPr>
              <w:pStyle w:val="TableParagraph"/>
              <w:rPr>
                <w:rFonts w:ascii="Times New Roman"/>
                <w:sz w:val="18"/>
              </w:rPr>
            </w:pPr>
          </w:p>
        </w:tc>
      </w:tr>
      <w:tr w:rsidR="004D48C4" w14:paraId="417727F0" w14:textId="77777777">
        <w:trPr>
          <w:trHeight w:val="806"/>
        </w:trPr>
        <w:tc>
          <w:tcPr>
            <w:tcW w:w="5950" w:type="dxa"/>
          </w:tcPr>
          <w:p w14:paraId="70C39570" w14:textId="77777777" w:rsidR="004D48C4" w:rsidRDefault="009B60B3">
            <w:pPr>
              <w:pStyle w:val="TableParagraph"/>
              <w:spacing w:before="1"/>
              <w:ind w:left="107"/>
              <w:rPr>
                <w:rFonts w:ascii="Calibri"/>
              </w:rPr>
            </w:pPr>
            <w:r>
              <w:rPr>
                <w:rFonts w:ascii="Calibri"/>
              </w:rPr>
              <w:t>Los estudiantes cuentan que hay un artefacto explosivo en los alrededores de la IE</w:t>
            </w:r>
          </w:p>
        </w:tc>
        <w:tc>
          <w:tcPr>
            <w:tcW w:w="992" w:type="dxa"/>
          </w:tcPr>
          <w:p w14:paraId="1A48E459" w14:textId="77777777" w:rsidR="004D48C4" w:rsidRDefault="004D48C4">
            <w:pPr>
              <w:pStyle w:val="TableParagraph"/>
              <w:rPr>
                <w:rFonts w:ascii="Times New Roman"/>
                <w:sz w:val="18"/>
              </w:rPr>
            </w:pPr>
          </w:p>
        </w:tc>
        <w:tc>
          <w:tcPr>
            <w:tcW w:w="1137" w:type="dxa"/>
          </w:tcPr>
          <w:p w14:paraId="796CEB24" w14:textId="77777777" w:rsidR="004D48C4" w:rsidRDefault="009B60B3">
            <w:pPr>
              <w:pStyle w:val="TableParagraph"/>
              <w:spacing w:before="1"/>
              <w:ind w:left="106"/>
              <w:rPr>
                <w:rFonts w:ascii="Calibri"/>
              </w:rPr>
            </w:pPr>
            <w:r>
              <w:rPr>
                <w:rFonts w:ascii="Calibri"/>
                <w:spacing w:val="-10"/>
              </w:rPr>
              <w:t>X</w:t>
            </w:r>
          </w:p>
        </w:tc>
        <w:tc>
          <w:tcPr>
            <w:tcW w:w="4253" w:type="dxa"/>
          </w:tcPr>
          <w:p w14:paraId="6285C8D9" w14:textId="77777777" w:rsidR="004D48C4" w:rsidRDefault="004D48C4">
            <w:pPr>
              <w:pStyle w:val="TableParagraph"/>
              <w:rPr>
                <w:rFonts w:ascii="Times New Roman"/>
                <w:sz w:val="18"/>
              </w:rPr>
            </w:pPr>
          </w:p>
        </w:tc>
      </w:tr>
      <w:tr w:rsidR="004D48C4" w14:paraId="27B77CB3" w14:textId="77777777">
        <w:trPr>
          <w:trHeight w:val="805"/>
        </w:trPr>
        <w:tc>
          <w:tcPr>
            <w:tcW w:w="5950" w:type="dxa"/>
          </w:tcPr>
          <w:p w14:paraId="13440CBD" w14:textId="77777777" w:rsidR="004D48C4" w:rsidRDefault="009B60B3">
            <w:pPr>
              <w:pStyle w:val="TableParagraph"/>
              <w:spacing w:before="1"/>
              <w:ind w:left="107"/>
              <w:rPr>
                <w:rFonts w:ascii="Calibri" w:hAnsi="Calibri"/>
              </w:rPr>
            </w:pPr>
            <w:r>
              <w:rPr>
                <w:rFonts w:ascii="Calibri" w:hAnsi="Calibri"/>
              </w:rPr>
              <w:t>¿Algún</w:t>
            </w:r>
            <w:r>
              <w:rPr>
                <w:rFonts w:ascii="Calibri" w:hAnsi="Calibri"/>
                <w:spacing w:val="40"/>
              </w:rPr>
              <w:t xml:space="preserve"> </w:t>
            </w:r>
            <w:r>
              <w:rPr>
                <w:rFonts w:ascii="Calibri" w:hAnsi="Calibri"/>
              </w:rPr>
              <w:t>estudiante</w:t>
            </w:r>
            <w:r>
              <w:rPr>
                <w:rFonts w:ascii="Calibri" w:hAnsi="Calibri"/>
                <w:spacing w:val="40"/>
              </w:rPr>
              <w:t xml:space="preserve"> </w:t>
            </w:r>
            <w:r>
              <w:rPr>
                <w:rFonts w:ascii="Calibri" w:hAnsi="Calibri"/>
              </w:rPr>
              <w:t>lleva</w:t>
            </w:r>
            <w:r>
              <w:rPr>
                <w:rFonts w:ascii="Calibri" w:hAnsi="Calibri"/>
                <w:spacing w:val="40"/>
              </w:rPr>
              <w:t xml:space="preserve"> </w:t>
            </w:r>
            <w:r>
              <w:rPr>
                <w:rFonts w:ascii="Calibri" w:hAnsi="Calibri"/>
              </w:rPr>
              <w:t>a</w:t>
            </w:r>
            <w:r>
              <w:rPr>
                <w:rFonts w:ascii="Calibri" w:hAnsi="Calibri"/>
                <w:spacing w:val="40"/>
              </w:rPr>
              <w:t xml:space="preserve"> </w:t>
            </w:r>
            <w:r>
              <w:rPr>
                <w:rFonts w:ascii="Calibri" w:hAnsi="Calibri"/>
              </w:rPr>
              <w:t>la</w:t>
            </w:r>
            <w:r>
              <w:rPr>
                <w:rFonts w:ascii="Calibri" w:hAnsi="Calibri"/>
                <w:spacing w:val="40"/>
              </w:rPr>
              <w:t xml:space="preserve"> </w:t>
            </w:r>
            <w:r>
              <w:rPr>
                <w:rFonts w:ascii="Calibri" w:hAnsi="Calibri"/>
              </w:rPr>
              <w:t>IE</w:t>
            </w:r>
            <w:r>
              <w:rPr>
                <w:rFonts w:ascii="Calibri" w:hAnsi="Calibri"/>
                <w:spacing w:val="40"/>
              </w:rPr>
              <w:t xml:space="preserve"> </w:t>
            </w:r>
            <w:r>
              <w:rPr>
                <w:rFonts w:ascii="Calibri" w:hAnsi="Calibri"/>
              </w:rPr>
              <w:t>un</w:t>
            </w:r>
            <w:r>
              <w:rPr>
                <w:rFonts w:ascii="Calibri" w:hAnsi="Calibri"/>
                <w:spacing w:val="40"/>
              </w:rPr>
              <w:t xml:space="preserve"> </w:t>
            </w:r>
            <w:r>
              <w:rPr>
                <w:rFonts w:ascii="Calibri" w:hAnsi="Calibri"/>
              </w:rPr>
              <w:t>artefacto</w:t>
            </w:r>
            <w:r>
              <w:rPr>
                <w:rFonts w:ascii="Calibri" w:hAnsi="Calibri"/>
                <w:spacing w:val="40"/>
              </w:rPr>
              <w:t xml:space="preserve"> </w:t>
            </w:r>
            <w:r>
              <w:rPr>
                <w:rFonts w:ascii="Calibri" w:hAnsi="Calibri"/>
              </w:rPr>
              <w:t>explosivo</w:t>
            </w:r>
            <w:r>
              <w:rPr>
                <w:rFonts w:ascii="Calibri" w:hAnsi="Calibri"/>
                <w:spacing w:val="40"/>
              </w:rPr>
              <w:t xml:space="preserve"> </w:t>
            </w:r>
            <w:r>
              <w:rPr>
                <w:rFonts w:ascii="Calibri" w:hAnsi="Calibri"/>
              </w:rPr>
              <w:t>como balas, granadas?</w:t>
            </w:r>
          </w:p>
        </w:tc>
        <w:tc>
          <w:tcPr>
            <w:tcW w:w="992" w:type="dxa"/>
          </w:tcPr>
          <w:p w14:paraId="34A96D60" w14:textId="77777777" w:rsidR="004D48C4" w:rsidRDefault="004D48C4">
            <w:pPr>
              <w:pStyle w:val="TableParagraph"/>
              <w:rPr>
                <w:rFonts w:ascii="Times New Roman"/>
                <w:sz w:val="18"/>
              </w:rPr>
            </w:pPr>
          </w:p>
        </w:tc>
        <w:tc>
          <w:tcPr>
            <w:tcW w:w="1137" w:type="dxa"/>
          </w:tcPr>
          <w:p w14:paraId="62D5D6FC" w14:textId="77777777" w:rsidR="004D48C4" w:rsidRDefault="009B60B3">
            <w:pPr>
              <w:pStyle w:val="TableParagraph"/>
              <w:spacing w:before="1"/>
              <w:ind w:left="106"/>
              <w:rPr>
                <w:rFonts w:ascii="Calibri"/>
              </w:rPr>
            </w:pPr>
            <w:r>
              <w:rPr>
                <w:rFonts w:ascii="Calibri"/>
                <w:spacing w:val="-10"/>
              </w:rPr>
              <w:t>X</w:t>
            </w:r>
          </w:p>
        </w:tc>
        <w:tc>
          <w:tcPr>
            <w:tcW w:w="4253" w:type="dxa"/>
          </w:tcPr>
          <w:p w14:paraId="40A57CF4" w14:textId="77777777" w:rsidR="004D48C4" w:rsidRDefault="004D48C4">
            <w:pPr>
              <w:pStyle w:val="TableParagraph"/>
              <w:rPr>
                <w:rFonts w:ascii="Times New Roman"/>
                <w:sz w:val="18"/>
              </w:rPr>
            </w:pPr>
          </w:p>
        </w:tc>
      </w:tr>
      <w:tr w:rsidR="004D48C4" w14:paraId="18F8AA43" w14:textId="77777777">
        <w:trPr>
          <w:trHeight w:val="1342"/>
        </w:trPr>
        <w:tc>
          <w:tcPr>
            <w:tcW w:w="5950" w:type="dxa"/>
          </w:tcPr>
          <w:p w14:paraId="4537B39F" w14:textId="77777777" w:rsidR="004D48C4" w:rsidRDefault="009B60B3">
            <w:pPr>
              <w:pStyle w:val="TableParagraph"/>
              <w:spacing w:before="1"/>
              <w:ind w:left="107"/>
              <w:rPr>
                <w:rFonts w:ascii="Calibri" w:hAnsi="Calibri"/>
              </w:rPr>
            </w:pPr>
            <w:r>
              <w:rPr>
                <w:rFonts w:ascii="Calibri" w:hAnsi="Calibri"/>
              </w:rPr>
              <w:t xml:space="preserve">Se han presentado accidentes o incidentes en el municipio, en veredas, en </w:t>
            </w:r>
            <w:r>
              <w:rPr>
                <w:rFonts w:ascii="Calibri" w:hAnsi="Calibri"/>
              </w:rPr>
              <w:t>cercanías de la escuela</w:t>
            </w:r>
          </w:p>
        </w:tc>
        <w:tc>
          <w:tcPr>
            <w:tcW w:w="992" w:type="dxa"/>
          </w:tcPr>
          <w:p w14:paraId="04F2B761" w14:textId="77777777" w:rsidR="004D48C4" w:rsidRDefault="004D48C4">
            <w:pPr>
              <w:pStyle w:val="TableParagraph"/>
              <w:rPr>
                <w:rFonts w:ascii="Times New Roman"/>
                <w:sz w:val="18"/>
              </w:rPr>
            </w:pPr>
          </w:p>
        </w:tc>
        <w:tc>
          <w:tcPr>
            <w:tcW w:w="1137" w:type="dxa"/>
          </w:tcPr>
          <w:p w14:paraId="6E71A4D4" w14:textId="77777777" w:rsidR="004D48C4" w:rsidRDefault="009B60B3">
            <w:pPr>
              <w:pStyle w:val="TableParagraph"/>
              <w:spacing w:before="1"/>
              <w:ind w:left="106"/>
              <w:rPr>
                <w:rFonts w:ascii="Calibri"/>
              </w:rPr>
            </w:pPr>
            <w:r>
              <w:rPr>
                <w:rFonts w:ascii="Calibri"/>
                <w:spacing w:val="-10"/>
              </w:rPr>
              <w:t>X</w:t>
            </w:r>
          </w:p>
        </w:tc>
        <w:tc>
          <w:tcPr>
            <w:tcW w:w="4253" w:type="dxa"/>
          </w:tcPr>
          <w:p w14:paraId="18CD59BF" w14:textId="77777777" w:rsidR="004D48C4" w:rsidRDefault="004D48C4">
            <w:pPr>
              <w:pStyle w:val="TableParagraph"/>
              <w:rPr>
                <w:rFonts w:ascii="Times New Roman"/>
                <w:sz w:val="18"/>
              </w:rPr>
            </w:pPr>
          </w:p>
        </w:tc>
      </w:tr>
    </w:tbl>
    <w:p w14:paraId="16A896D2" w14:textId="77777777" w:rsidR="004D48C4" w:rsidRDefault="004D48C4">
      <w:pPr>
        <w:pStyle w:val="Textoindependiente"/>
        <w:spacing w:before="138"/>
        <w:rPr>
          <w:rFonts w:ascii="Tahoma"/>
          <w:b/>
          <w:sz w:val="22"/>
        </w:rPr>
      </w:pPr>
    </w:p>
    <w:p w14:paraId="5CAEBEE5" w14:textId="77777777" w:rsidR="004D48C4" w:rsidRDefault="009B60B3">
      <w:pPr>
        <w:tabs>
          <w:tab w:val="left" w:pos="3990"/>
          <w:tab w:val="left" w:pos="7616"/>
          <w:tab w:val="left" w:pos="12446"/>
        </w:tabs>
        <w:ind w:left="118"/>
        <w:rPr>
          <w:rFonts w:ascii="Calibri"/>
        </w:rPr>
      </w:pPr>
      <w:r>
        <w:rPr>
          <w:rFonts w:ascii="Calibri"/>
        </w:rPr>
        <w:t xml:space="preserve">Departamento: </w:t>
      </w:r>
      <w:r>
        <w:rPr>
          <w:rFonts w:ascii="Calibri"/>
          <w:u w:val="single"/>
        </w:rPr>
        <w:tab/>
      </w:r>
      <w:r>
        <w:rPr>
          <w:rFonts w:ascii="Calibri"/>
        </w:rPr>
        <w:t xml:space="preserve"> Municipio: </w:t>
      </w:r>
      <w:r>
        <w:rPr>
          <w:rFonts w:ascii="Calibri"/>
          <w:u w:val="single"/>
        </w:rPr>
        <w:tab/>
      </w:r>
      <w:r>
        <w:rPr>
          <w:rFonts w:ascii="Calibri"/>
        </w:rPr>
        <w:t xml:space="preserve">Centro Poblado: </w:t>
      </w:r>
      <w:r>
        <w:rPr>
          <w:rFonts w:ascii="Calibri"/>
          <w:u w:val="single"/>
        </w:rPr>
        <w:tab/>
      </w:r>
    </w:p>
    <w:p w14:paraId="36DE3168" w14:textId="77777777" w:rsidR="004D48C4" w:rsidRDefault="004D48C4">
      <w:pPr>
        <w:pStyle w:val="Textoindependiente"/>
        <w:spacing w:before="3"/>
        <w:rPr>
          <w:rFonts w:ascii="Calibri"/>
          <w:sz w:val="22"/>
        </w:rPr>
      </w:pPr>
    </w:p>
    <w:p w14:paraId="051A30EF" w14:textId="77777777" w:rsidR="004D48C4" w:rsidRDefault="009B60B3">
      <w:pPr>
        <w:tabs>
          <w:tab w:val="left" w:pos="7469"/>
          <w:tab w:val="left" w:pos="12278"/>
        </w:tabs>
        <w:spacing w:before="1"/>
        <w:ind w:left="118"/>
        <w:rPr>
          <w:rFonts w:ascii="Calibri" w:hAnsi="Calibri"/>
        </w:rPr>
      </w:pPr>
      <w:r>
        <w:rPr>
          <w:rFonts w:ascii="Calibri" w:hAnsi="Calibri"/>
        </w:rPr>
        <w:t xml:space="preserve">Institución educativa: </w:t>
      </w:r>
      <w:r>
        <w:rPr>
          <w:rFonts w:ascii="Calibri" w:hAnsi="Calibri"/>
          <w:u w:val="single"/>
        </w:rPr>
        <w:tab/>
      </w:r>
      <w:r>
        <w:rPr>
          <w:rFonts w:ascii="Calibri" w:hAnsi="Calibri"/>
        </w:rPr>
        <w:t xml:space="preserve">Sede: </w:t>
      </w:r>
      <w:r>
        <w:rPr>
          <w:rFonts w:ascii="Calibri" w:hAnsi="Calibri"/>
          <w:u w:val="single"/>
        </w:rPr>
        <w:tab/>
      </w:r>
    </w:p>
    <w:p w14:paraId="58D4059B" w14:textId="77777777" w:rsidR="004D48C4" w:rsidRDefault="009B60B3">
      <w:pPr>
        <w:tabs>
          <w:tab w:val="left" w:pos="5912"/>
        </w:tabs>
        <w:spacing w:before="267"/>
        <w:ind w:left="118"/>
        <w:rPr>
          <w:rFonts w:ascii="Calibri"/>
        </w:rPr>
      </w:pPr>
      <w:r>
        <w:rPr>
          <w:rFonts w:ascii="Calibri"/>
        </w:rPr>
        <w:t xml:space="preserve">Educador/a: </w:t>
      </w:r>
      <w:r>
        <w:rPr>
          <w:rFonts w:ascii="Calibri"/>
          <w:u w:val="single"/>
        </w:rPr>
        <w:tab/>
      </w:r>
    </w:p>
    <w:p w14:paraId="58E801C5" w14:textId="77777777" w:rsidR="004D48C4" w:rsidRDefault="004D48C4">
      <w:pPr>
        <w:pStyle w:val="Textoindependiente"/>
        <w:rPr>
          <w:rFonts w:ascii="Calibri"/>
          <w:sz w:val="22"/>
        </w:rPr>
      </w:pPr>
    </w:p>
    <w:p w14:paraId="5798C313" w14:textId="77777777" w:rsidR="004D48C4" w:rsidRDefault="004D48C4">
      <w:pPr>
        <w:pStyle w:val="Textoindependiente"/>
        <w:rPr>
          <w:rFonts w:ascii="Calibri"/>
          <w:sz w:val="22"/>
        </w:rPr>
      </w:pPr>
    </w:p>
    <w:p w14:paraId="1A8087F2" w14:textId="77777777" w:rsidR="004D48C4" w:rsidRDefault="004D48C4">
      <w:pPr>
        <w:pStyle w:val="Textoindependiente"/>
        <w:rPr>
          <w:rFonts w:ascii="Calibri"/>
          <w:sz w:val="22"/>
        </w:rPr>
      </w:pPr>
    </w:p>
    <w:p w14:paraId="4FEC12CC" w14:textId="77777777" w:rsidR="004D48C4" w:rsidRDefault="004D48C4">
      <w:pPr>
        <w:pStyle w:val="Textoindependiente"/>
        <w:rPr>
          <w:rFonts w:ascii="Calibri"/>
          <w:sz w:val="22"/>
        </w:rPr>
      </w:pPr>
    </w:p>
    <w:p w14:paraId="2E9A0BAE" w14:textId="77777777" w:rsidR="004D48C4" w:rsidRDefault="004D48C4">
      <w:pPr>
        <w:pStyle w:val="Textoindependiente"/>
        <w:spacing w:before="69"/>
        <w:rPr>
          <w:rFonts w:ascii="Calibri"/>
          <w:sz w:val="22"/>
        </w:rPr>
      </w:pPr>
    </w:p>
    <w:p w14:paraId="66BED771" w14:textId="20FECD79" w:rsidR="004D48C4" w:rsidRDefault="004D48C4">
      <w:pPr>
        <w:ind w:right="26"/>
        <w:jc w:val="right"/>
        <w:rPr>
          <w:rFonts w:ascii="Calibri"/>
        </w:rPr>
      </w:pPr>
    </w:p>
    <w:p w14:paraId="425C03F6" w14:textId="33497D70" w:rsidR="004D48C4" w:rsidRDefault="004D48C4" w:rsidP="000D3AEE">
      <w:pPr>
        <w:spacing w:before="3"/>
        <w:ind w:left="151" w:right="70"/>
        <w:rPr>
          <w:rFonts w:ascii="Arial" w:hAnsi="Arial"/>
          <w:b/>
          <w:i/>
          <w:sz w:val="16"/>
        </w:rPr>
      </w:pPr>
    </w:p>
    <w:p w14:paraId="200ED818" w14:textId="77777777" w:rsidR="004D48C4" w:rsidRPr="000D3AEE" w:rsidRDefault="009B60B3">
      <w:pPr>
        <w:pStyle w:val="Ttulo2"/>
        <w:spacing w:before="272"/>
        <w:ind w:left="151" w:right="5"/>
        <w:jc w:val="center"/>
        <w:rPr>
          <w:color w:val="FF0000"/>
        </w:rPr>
      </w:pPr>
      <w:r w:rsidRPr="000D3AEE">
        <w:rPr>
          <w:color w:val="FF0000"/>
          <w:w w:val="90"/>
        </w:rPr>
        <w:t>MEDIDAS</w:t>
      </w:r>
      <w:r w:rsidRPr="000D3AEE">
        <w:rPr>
          <w:color w:val="FF0000"/>
          <w:spacing w:val="-1"/>
        </w:rPr>
        <w:t xml:space="preserve"> </w:t>
      </w:r>
      <w:r w:rsidRPr="000D3AEE">
        <w:rPr>
          <w:color w:val="FF0000"/>
          <w:w w:val="90"/>
        </w:rPr>
        <w:t>Y</w:t>
      </w:r>
      <w:r w:rsidRPr="000D3AEE">
        <w:rPr>
          <w:color w:val="FF0000"/>
          <w:spacing w:val="-1"/>
        </w:rPr>
        <w:t xml:space="preserve"> </w:t>
      </w:r>
      <w:r w:rsidRPr="000D3AEE">
        <w:rPr>
          <w:color w:val="FF0000"/>
          <w:w w:val="90"/>
        </w:rPr>
        <w:t>ACCIONES</w:t>
      </w:r>
      <w:r w:rsidRPr="000D3AEE">
        <w:rPr>
          <w:color w:val="FF0000"/>
          <w:spacing w:val="-1"/>
        </w:rPr>
        <w:t xml:space="preserve"> </w:t>
      </w:r>
      <w:r w:rsidRPr="000D3AEE">
        <w:rPr>
          <w:color w:val="FF0000"/>
          <w:w w:val="90"/>
        </w:rPr>
        <w:t>A</w:t>
      </w:r>
      <w:r w:rsidRPr="000D3AEE">
        <w:rPr>
          <w:color w:val="FF0000"/>
          <w:spacing w:val="-2"/>
        </w:rPr>
        <w:t xml:space="preserve"> </w:t>
      </w:r>
      <w:r w:rsidRPr="000D3AEE">
        <w:rPr>
          <w:color w:val="FF0000"/>
          <w:w w:val="90"/>
        </w:rPr>
        <w:t>INCLUIR</w:t>
      </w:r>
      <w:r w:rsidRPr="000D3AEE">
        <w:rPr>
          <w:color w:val="FF0000"/>
        </w:rPr>
        <w:t xml:space="preserve"> </w:t>
      </w:r>
      <w:r w:rsidRPr="000D3AEE">
        <w:rPr>
          <w:color w:val="FF0000"/>
          <w:w w:val="90"/>
        </w:rPr>
        <w:t>EN</w:t>
      </w:r>
      <w:r w:rsidRPr="000D3AEE">
        <w:rPr>
          <w:color w:val="FF0000"/>
          <w:spacing w:val="-2"/>
        </w:rPr>
        <w:t xml:space="preserve"> </w:t>
      </w:r>
      <w:r w:rsidRPr="000D3AEE">
        <w:rPr>
          <w:color w:val="FF0000"/>
          <w:w w:val="90"/>
        </w:rPr>
        <w:t>EL</w:t>
      </w:r>
      <w:r w:rsidRPr="000D3AEE">
        <w:rPr>
          <w:color w:val="FF0000"/>
          <w:spacing w:val="-2"/>
        </w:rPr>
        <w:t xml:space="preserve"> </w:t>
      </w:r>
      <w:r w:rsidRPr="000D3AEE">
        <w:rPr>
          <w:color w:val="FF0000"/>
          <w:spacing w:val="-5"/>
          <w:w w:val="90"/>
        </w:rPr>
        <w:t>PMI</w:t>
      </w:r>
    </w:p>
    <w:p w14:paraId="7484E5D6" w14:textId="77777777" w:rsidR="004D48C4" w:rsidRDefault="004D48C4">
      <w:pPr>
        <w:pStyle w:val="Textoindependiente"/>
        <w:spacing w:before="87"/>
        <w:rPr>
          <w:rFonts w:ascii="Tahoma"/>
          <w:b/>
        </w:rPr>
      </w:pPr>
    </w:p>
    <w:p w14:paraId="297229C5" w14:textId="77777777" w:rsidR="004D48C4" w:rsidRDefault="009B60B3">
      <w:pPr>
        <w:tabs>
          <w:tab w:val="left" w:pos="3584"/>
          <w:tab w:val="left" w:pos="6124"/>
          <w:tab w:val="left" w:pos="7026"/>
          <w:tab w:val="left" w:pos="7757"/>
          <w:tab w:val="left" w:pos="11962"/>
          <w:tab w:val="left" w:pos="12102"/>
        </w:tabs>
        <w:spacing w:line="360" w:lineRule="auto"/>
        <w:ind w:left="118" w:right="1205"/>
        <w:rPr>
          <w:rFonts w:ascii="Calibri" w:hAnsi="Calibri"/>
        </w:rPr>
      </w:pPr>
      <w:r>
        <w:rPr>
          <w:rFonts w:ascii="Calibri" w:hAnsi="Calibri"/>
        </w:rPr>
        <w:t xml:space="preserve">Departamento: </w:t>
      </w:r>
      <w:r>
        <w:rPr>
          <w:rFonts w:ascii="Calibri" w:hAnsi="Calibri"/>
          <w:u w:val="single"/>
        </w:rPr>
        <w:tab/>
      </w:r>
      <w:r>
        <w:rPr>
          <w:rFonts w:ascii="Calibri" w:hAnsi="Calibri"/>
        </w:rPr>
        <w:t xml:space="preserve"> Municipio: </w:t>
      </w:r>
      <w:r>
        <w:rPr>
          <w:rFonts w:ascii="Calibri" w:hAnsi="Calibri"/>
          <w:u w:val="single"/>
        </w:rPr>
        <w:tab/>
      </w:r>
      <w:r>
        <w:rPr>
          <w:rFonts w:ascii="Calibri" w:hAnsi="Calibri"/>
          <w:u w:val="single"/>
        </w:rPr>
        <w:tab/>
      </w:r>
      <w:r>
        <w:rPr>
          <w:rFonts w:ascii="Calibri" w:hAnsi="Calibri"/>
        </w:rPr>
        <w:t xml:space="preserve">Centro Poblado: </w:t>
      </w:r>
      <w:r>
        <w:rPr>
          <w:rFonts w:ascii="Calibri" w:hAnsi="Calibri"/>
          <w:u w:val="single"/>
        </w:rPr>
        <w:tab/>
      </w:r>
      <w:r>
        <w:rPr>
          <w:rFonts w:ascii="Calibri" w:hAnsi="Calibri"/>
          <w:u w:val="single"/>
        </w:rPr>
        <w:tab/>
      </w:r>
      <w:r>
        <w:rPr>
          <w:rFonts w:ascii="Calibri" w:hAnsi="Calibri"/>
        </w:rPr>
        <w:t xml:space="preserve"> Institución educativa: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 xml:space="preserve">Sede: </w:t>
      </w:r>
      <w:r>
        <w:rPr>
          <w:rFonts w:ascii="Calibri" w:hAnsi="Calibri"/>
          <w:u w:val="single"/>
        </w:rPr>
        <w:tab/>
      </w:r>
      <w:r>
        <w:rPr>
          <w:rFonts w:ascii="Calibri" w:hAnsi="Calibri"/>
        </w:rPr>
        <w:t xml:space="preserve"> Educador/a: </w:t>
      </w:r>
      <w:r>
        <w:rPr>
          <w:rFonts w:ascii="Calibri" w:hAnsi="Calibri"/>
          <w:u w:val="single"/>
        </w:rPr>
        <w:tab/>
      </w:r>
      <w:r>
        <w:rPr>
          <w:rFonts w:ascii="Calibri" w:hAnsi="Calibri"/>
          <w:u w:val="single"/>
        </w:rPr>
        <w:tab/>
      </w:r>
    </w:p>
    <w:p w14:paraId="1BB93B1E" w14:textId="77777777" w:rsidR="004D48C4" w:rsidRDefault="004D48C4">
      <w:pPr>
        <w:pStyle w:val="Textoindependiente"/>
        <w:spacing w:before="25" w:after="1"/>
        <w:rPr>
          <w:rFonts w:ascii="Calibri"/>
          <w:sz w:val="20"/>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3661"/>
        <w:gridCol w:w="3544"/>
        <w:gridCol w:w="3261"/>
      </w:tblGrid>
      <w:tr w:rsidR="004D48C4" w14:paraId="1832ADDA" w14:textId="77777777">
        <w:trPr>
          <w:trHeight w:val="253"/>
        </w:trPr>
        <w:tc>
          <w:tcPr>
            <w:tcW w:w="1724" w:type="dxa"/>
            <w:vMerge w:val="restart"/>
          </w:tcPr>
          <w:p w14:paraId="2C1DAB7E" w14:textId="77777777" w:rsidR="004D48C4" w:rsidRDefault="009B60B3">
            <w:pPr>
              <w:pStyle w:val="TableParagraph"/>
              <w:spacing w:line="250" w:lineRule="exact"/>
              <w:ind w:left="362" w:hanging="60"/>
              <w:rPr>
                <w:rFonts w:ascii="Arial MT"/>
              </w:rPr>
            </w:pPr>
            <w:r>
              <w:rPr>
                <w:rFonts w:ascii="Arial MT"/>
              </w:rPr>
              <w:t>AREAS</w:t>
            </w:r>
            <w:r>
              <w:rPr>
                <w:rFonts w:ascii="Arial MT"/>
                <w:spacing w:val="-3"/>
              </w:rPr>
              <w:t xml:space="preserve"> </w:t>
            </w:r>
            <w:r>
              <w:rPr>
                <w:rFonts w:ascii="Arial MT"/>
                <w:spacing w:val="-5"/>
              </w:rPr>
              <w:t>DE</w:t>
            </w:r>
          </w:p>
          <w:p w14:paraId="0948C017" w14:textId="77777777" w:rsidR="004D48C4" w:rsidRDefault="009B60B3">
            <w:pPr>
              <w:pStyle w:val="TableParagraph"/>
              <w:spacing w:line="252" w:lineRule="exact"/>
              <w:ind w:left="335" w:right="321" w:firstLine="27"/>
              <w:rPr>
                <w:rFonts w:ascii="Arial MT"/>
              </w:rPr>
            </w:pPr>
            <w:r>
              <w:rPr>
                <w:rFonts w:ascii="Arial MT"/>
                <w:spacing w:val="-2"/>
              </w:rPr>
              <w:t>GESTION ESCOLAR</w:t>
            </w:r>
          </w:p>
        </w:tc>
        <w:tc>
          <w:tcPr>
            <w:tcW w:w="10466" w:type="dxa"/>
            <w:gridSpan w:val="3"/>
          </w:tcPr>
          <w:p w14:paraId="46FDF87D" w14:textId="77777777" w:rsidR="004D48C4" w:rsidRDefault="009B60B3">
            <w:pPr>
              <w:pStyle w:val="TableParagraph"/>
              <w:spacing w:line="234" w:lineRule="exact"/>
              <w:ind w:left="5"/>
              <w:jc w:val="center"/>
              <w:rPr>
                <w:rFonts w:ascii="Arial MT"/>
              </w:rPr>
            </w:pPr>
            <w:r>
              <w:rPr>
                <w:rFonts w:ascii="Arial MT"/>
              </w:rPr>
              <w:t>Medidas</w:t>
            </w:r>
            <w:r>
              <w:rPr>
                <w:rFonts w:ascii="Arial MT"/>
                <w:spacing w:val="-7"/>
              </w:rPr>
              <w:t xml:space="preserve"> </w:t>
            </w:r>
            <w:r>
              <w:rPr>
                <w:rFonts w:ascii="Arial MT"/>
              </w:rPr>
              <w:t>/</w:t>
            </w:r>
            <w:r>
              <w:rPr>
                <w:rFonts w:ascii="Arial MT"/>
                <w:spacing w:val="-9"/>
              </w:rPr>
              <w:t xml:space="preserve"> </w:t>
            </w:r>
            <w:r>
              <w:rPr>
                <w:rFonts w:ascii="Arial MT"/>
                <w:spacing w:val="-2"/>
              </w:rPr>
              <w:t>Acciones</w:t>
            </w:r>
          </w:p>
        </w:tc>
      </w:tr>
      <w:tr w:rsidR="004D48C4" w14:paraId="2E79DA66" w14:textId="77777777">
        <w:trPr>
          <w:trHeight w:val="494"/>
        </w:trPr>
        <w:tc>
          <w:tcPr>
            <w:tcW w:w="1724" w:type="dxa"/>
            <w:vMerge/>
            <w:tcBorders>
              <w:top w:val="nil"/>
            </w:tcBorders>
          </w:tcPr>
          <w:p w14:paraId="6B4440E3" w14:textId="77777777" w:rsidR="004D48C4" w:rsidRDefault="004D48C4">
            <w:pPr>
              <w:rPr>
                <w:sz w:val="2"/>
                <w:szCs w:val="2"/>
              </w:rPr>
            </w:pPr>
          </w:p>
        </w:tc>
        <w:tc>
          <w:tcPr>
            <w:tcW w:w="3661" w:type="dxa"/>
          </w:tcPr>
          <w:p w14:paraId="347A2340" w14:textId="77777777" w:rsidR="004D48C4" w:rsidRDefault="009B60B3">
            <w:pPr>
              <w:pStyle w:val="TableParagraph"/>
              <w:spacing w:line="250" w:lineRule="exact"/>
              <w:ind w:left="607"/>
              <w:rPr>
                <w:rFonts w:ascii="Arial MT"/>
              </w:rPr>
            </w:pPr>
            <w:r>
              <w:rPr>
                <w:rFonts w:ascii="Arial MT"/>
              </w:rPr>
              <w:t>Conocimiento</w:t>
            </w:r>
            <w:r>
              <w:rPr>
                <w:rFonts w:ascii="Arial MT"/>
                <w:spacing w:val="-3"/>
              </w:rPr>
              <w:t xml:space="preserve"> </w:t>
            </w:r>
            <w:r>
              <w:rPr>
                <w:rFonts w:ascii="Arial MT"/>
              </w:rPr>
              <w:t>del</w:t>
            </w:r>
            <w:r>
              <w:rPr>
                <w:rFonts w:ascii="Arial MT"/>
                <w:spacing w:val="-9"/>
              </w:rPr>
              <w:t xml:space="preserve"> </w:t>
            </w:r>
            <w:r>
              <w:rPr>
                <w:rFonts w:ascii="Arial MT"/>
                <w:spacing w:val="-2"/>
              </w:rPr>
              <w:t>Riesgo</w:t>
            </w:r>
          </w:p>
        </w:tc>
        <w:tc>
          <w:tcPr>
            <w:tcW w:w="3544" w:type="dxa"/>
          </w:tcPr>
          <w:p w14:paraId="4CA71F8C" w14:textId="77777777" w:rsidR="004D48C4" w:rsidRDefault="009B60B3">
            <w:pPr>
              <w:pStyle w:val="TableParagraph"/>
              <w:spacing w:line="250" w:lineRule="exact"/>
              <w:ind w:left="695"/>
              <w:rPr>
                <w:rFonts w:ascii="Arial MT" w:hAnsi="Arial MT"/>
              </w:rPr>
            </w:pPr>
            <w:r>
              <w:rPr>
                <w:rFonts w:ascii="Arial MT" w:hAnsi="Arial MT"/>
              </w:rPr>
              <w:t>Reducción</w:t>
            </w:r>
            <w:r>
              <w:rPr>
                <w:rFonts w:ascii="Arial MT" w:hAnsi="Arial MT"/>
                <w:spacing w:val="-3"/>
              </w:rPr>
              <w:t xml:space="preserve"> </w:t>
            </w:r>
            <w:r>
              <w:rPr>
                <w:rFonts w:ascii="Arial MT" w:hAnsi="Arial MT"/>
              </w:rPr>
              <w:t>del</w:t>
            </w:r>
            <w:r>
              <w:rPr>
                <w:rFonts w:ascii="Arial MT" w:hAnsi="Arial MT"/>
                <w:spacing w:val="-9"/>
              </w:rPr>
              <w:t xml:space="preserve"> </w:t>
            </w:r>
            <w:r>
              <w:rPr>
                <w:rFonts w:ascii="Arial MT" w:hAnsi="Arial MT"/>
                <w:spacing w:val="-2"/>
              </w:rPr>
              <w:t>Riesgo</w:t>
            </w:r>
          </w:p>
        </w:tc>
        <w:tc>
          <w:tcPr>
            <w:tcW w:w="3261" w:type="dxa"/>
          </w:tcPr>
          <w:p w14:paraId="42721AC5" w14:textId="77777777" w:rsidR="004D48C4" w:rsidRDefault="009B60B3">
            <w:pPr>
              <w:pStyle w:val="TableParagraph"/>
              <w:spacing w:line="250" w:lineRule="exact"/>
              <w:ind w:left="712"/>
              <w:rPr>
                <w:rFonts w:ascii="Arial MT"/>
              </w:rPr>
            </w:pPr>
            <w:r>
              <w:rPr>
                <w:rFonts w:ascii="Arial MT"/>
              </w:rPr>
              <w:t>Manejo</w:t>
            </w:r>
            <w:r>
              <w:rPr>
                <w:rFonts w:ascii="Arial MT"/>
                <w:spacing w:val="-6"/>
              </w:rPr>
              <w:t xml:space="preserve"> </w:t>
            </w:r>
            <w:r>
              <w:rPr>
                <w:rFonts w:ascii="Arial MT"/>
              </w:rPr>
              <w:t>del</w:t>
            </w:r>
            <w:r>
              <w:rPr>
                <w:rFonts w:ascii="Arial MT"/>
                <w:spacing w:val="-12"/>
              </w:rPr>
              <w:t xml:space="preserve"> </w:t>
            </w:r>
            <w:r>
              <w:rPr>
                <w:rFonts w:ascii="Arial MT"/>
                <w:spacing w:val="-2"/>
              </w:rPr>
              <w:t>Riesgo</w:t>
            </w:r>
          </w:p>
        </w:tc>
      </w:tr>
      <w:tr w:rsidR="004D48C4" w14:paraId="0CA1EDD0" w14:textId="77777777">
        <w:trPr>
          <w:trHeight w:val="1518"/>
        </w:trPr>
        <w:tc>
          <w:tcPr>
            <w:tcW w:w="1724" w:type="dxa"/>
          </w:tcPr>
          <w:p w14:paraId="13BC44F0" w14:textId="77777777" w:rsidR="004D48C4" w:rsidRDefault="004D48C4">
            <w:pPr>
              <w:pStyle w:val="TableParagraph"/>
              <w:spacing w:before="236"/>
              <w:rPr>
                <w:rFonts w:ascii="Calibri"/>
              </w:rPr>
            </w:pPr>
          </w:p>
          <w:p w14:paraId="38AD6269" w14:textId="77777777" w:rsidR="004D48C4" w:rsidRDefault="009B60B3">
            <w:pPr>
              <w:pStyle w:val="TableParagraph"/>
              <w:ind w:left="451" w:firstLine="27"/>
              <w:rPr>
                <w:rFonts w:ascii="Arial MT" w:hAnsi="Arial MT"/>
              </w:rPr>
            </w:pPr>
            <w:r>
              <w:rPr>
                <w:rFonts w:ascii="Arial MT" w:hAnsi="Arial MT"/>
                <w:spacing w:val="-2"/>
              </w:rPr>
              <w:t>Gestión directiva</w:t>
            </w:r>
          </w:p>
        </w:tc>
        <w:tc>
          <w:tcPr>
            <w:tcW w:w="3661" w:type="dxa"/>
          </w:tcPr>
          <w:p w14:paraId="6EA52AF6" w14:textId="77777777" w:rsidR="004D48C4" w:rsidRDefault="004D48C4">
            <w:pPr>
              <w:pStyle w:val="TableParagraph"/>
              <w:rPr>
                <w:rFonts w:ascii="Times New Roman"/>
                <w:sz w:val="18"/>
              </w:rPr>
            </w:pPr>
          </w:p>
        </w:tc>
        <w:tc>
          <w:tcPr>
            <w:tcW w:w="3544" w:type="dxa"/>
          </w:tcPr>
          <w:p w14:paraId="516E10E2" w14:textId="77777777" w:rsidR="004D48C4" w:rsidRDefault="004D48C4">
            <w:pPr>
              <w:pStyle w:val="TableParagraph"/>
              <w:rPr>
                <w:rFonts w:ascii="Times New Roman"/>
                <w:sz w:val="18"/>
              </w:rPr>
            </w:pPr>
          </w:p>
        </w:tc>
        <w:tc>
          <w:tcPr>
            <w:tcW w:w="3261" w:type="dxa"/>
          </w:tcPr>
          <w:p w14:paraId="068A8F23" w14:textId="77777777" w:rsidR="004D48C4" w:rsidRDefault="004D48C4">
            <w:pPr>
              <w:pStyle w:val="TableParagraph"/>
              <w:rPr>
                <w:rFonts w:ascii="Times New Roman"/>
                <w:sz w:val="18"/>
              </w:rPr>
            </w:pPr>
          </w:p>
        </w:tc>
      </w:tr>
      <w:tr w:rsidR="004D48C4" w14:paraId="5AA18BCB" w14:textId="77777777">
        <w:trPr>
          <w:trHeight w:val="1854"/>
        </w:trPr>
        <w:tc>
          <w:tcPr>
            <w:tcW w:w="1724" w:type="dxa"/>
          </w:tcPr>
          <w:p w14:paraId="3B2CEB9A" w14:textId="77777777" w:rsidR="004D48C4" w:rsidRDefault="004D48C4">
            <w:pPr>
              <w:pStyle w:val="TableParagraph"/>
              <w:spacing w:before="236"/>
              <w:rPr>
                <w:rFonts w:ascii="Calibri"/>
              </w:rPr>
            </w:pPr>
          </w:p>
          <w:p w14:paraId="45573EC6" w14:textId="77777777" w:rsidR="004D48C4" w:rsidRDefault="009B60B3">
            <w:pPr>
              <w:pStyle w:val="TableParagraph"/>
              <w:ind w:left="315" w:firstLine="163"/>
              <w:rPr>
                <w:rFonts w:ascii="Arial MT" w:hAnsi="Arial MT"/>
              </w:rPr>
            </w:pPr>
            <w:r>
              <w:rPr>
                <w:rFonts w:ascii="Arial MT" w:hAnsi="Arial MT"/>
                <w:spacing w:val="-2"/>
              </w:rPr>
              <w:t>Gestión Académica</w:t>
            </w:r>
          </w:p>
        </w:tc>
        <w:tc>
          <w:tcPr>
            <w:tcW w:w="3661" w:type="dxa"/>
          </w:tcPr>
          <w:p w14:paraId="3F1004E0" w14:textId="77777777" w:rsidR="004D48C4" w:rsidRDefault="004D48C4">
            <w:pPr>
              <w:pStyle w:val="TableParagraph"/>
              <w:rPr>
                <w:rFonts w:ascii="Times New Roman"/>
                <w:sz w:val="18"/>
              </w:rPr>
            </w:pPr>
          </w:p>
        </w:tc>
        <w:tc>
          <w:tcPr>
            <w:tcW w:w="3544" w:type="dxa"/>
          </w:tcPr>
          <w:p w14:paraId="6497E222" w14:textId="77777777" w:rsidR="004D48C4" w:rsidRDefault="004D48C4">
            <w:pPr>
              <w:pStyle w:val="TableParagraph"/>
              <w:rPr>
                <w:rFonts w:ascii="Times New Roman"/>
                <w:sz w:val="18"/>
              </w:rPr>
            </w:pPr>
          </w:p>
        </w:tc>
        <w:tc>
          <w:tcPr>
            <w:tcW w:w="3261" w:type="dxa"/>
          </w:tcPr>
          <w:p w14:paraId="31CB2D9C" w14:textId="77777777" w:rsidR="004D48C4" w:rsidRDefault="004D48C4">
            <w:pPr>
              <w:pStyle w:val="TableParagraph"/>
              <w:rPr>
                <w:rFonts w:ascii="Times New Roman"/>
                <w:sz w:val="18"/>
              </w:rPr>
            </w:pPr>
          </w:p>
        </w:tc>
      </w:tr>
      <w:tr w:rsidR="004D48C4" w14:paraId="7FD1AB86" w14:textId="77777777">
        <w:trPr>
          <w:trHeight w:val="1766"/>
        </w:trPr>
        <w:tc>
          <w:tcPr>
            <w:tcW w:w="1724" w:type="dxa"/>
          </w:tcPr>
          <w:p w14:paraId="027CC796" w14:textId="77777777" w:rsidR="004D48C4" w:rsidRDefault="004D48C4">
            <w:pPr>
              <w:pStyle w:val="TableParagraph"/>
              <w:spacing w:before="236"/>
              <w:rPr>
                <w:rFonts w:ascii="Calibri"/>
              </w:rPr>
            </w:pPr>
          </w:p>
          <w:p w14:paraId="08017AFF" w14:textId="77777777" w:rsidR="004D48C4" w:rsidRDefault="009B60B3">
            <w:pPr>
              <w:pStyle w:val="TableParagraph"/>
              <w:ind w:left="146" w:right="144"/>
              <w:jc w:val="center"/>
              <w:rPr>
                <w:rFonts w:ascii="Arial MT" w:hAnsi="Arial MT"/>
              </w:rPr>
            </w:pPr>
            <w:r>
              <w:rPr>
                <w:rFonts w:ascii="Arial MT" w:hAnsi="Arial MT"/>
                <w:spacing w:val="-2"/>
              </w:rPr>
              <w:t xml:space="preserve">Gestión Administrativa </w:t>
            </w:r>
            <w:r>
              <w:rPr>
                <w:rFonts w:ascii="Arial MT" w:hAnsi="Arial MT"/>
              </w:rPr>
              <w:t>y Financiera</w:t>
            </w:r>
          </w:p>
        </w:tc>
        <w:tc>
          <w:tcPr>
            <w:tcW w:w="3661" w:type="dxa"/>
          </w:tcPr>
          <w:p w14:paraId="3BD83047" w14:textId="77777777" w:rsidR="004D48C4" w:rsidRDefault="004D48C4">
            <w:pPr>
              <w:pStyle w:val="TableParagraph"/>
              <w:rPr>
                <w:rFonts w:ascii="Times New Roman"/>
                <w:sz w:val="18"/>
              </w:rPr>
            </w:pPr>
          </w:p>
        </w:tc>
        <w:tc>
          <w:tcPr>
            <w:tcW w:w="3544" w:type="dxa"/>
          </w:tcPr>
          <w:p w14:paraId="6FC0E1A2" w14:textId="77777777" w:rsidR="004D48C4" w:rsidRDefault="004D48C4">
            <w:pPr>
              <w:pStyle w:val="TableParagraph"/>
              <w:rPr>
                <w:rFonts w:ascii="Times New Roman"/>
                <w:sz w:val="18"/>
              </w:rPr>
            </w:pPr>
          </w:p>
        </w:tc>
        <w:tc>
          <w:tcPr>
            <w:tcW w:w="3261" w:type="dxa"/>
          </w:tcPr>
          <w:p w14:paraId="559CEA34" w14:textId="77777777" w:rsidR="004D48C4" w:rsidRDefault="004D48C4">
            <w:pPr>
              <w:pStyle w:val="TableParagraph"/>
              <w:rPr>
                <w:rFonts w:ascii="Times New Roman"/>
                <w:sz w:val="18"/>
              </w:rPr>
            </w:pPr>
          </w:p>
        </w:tc>
      </w:tr>
    </w:tbl>
    <w:p w14:paraId="22C261F9" w14:textId="1AB31108" w:rsidR="004D48C4" w:rsidRPr="000D3AEE" w:rsidRDefault="004D48C4" w:rsidP="000D3AEE">
      <w:pPr>
        <w:spacing w:before="143"/>
        <w:ind w:right="26"/>
        <w:jc w:val="right"/>
        <w:rPr>
          <w:rFonts w:ascii="Calibri"/>
        </w:rPr>
        <w:sectPr w:rsidR="004D48C4" w:rsidRPr="000D3AEE">
          <w:headerReference w:type="even" r:id="rId303"/>
          <w:headerReference w:type="default" r:id="rId304"/>
          <w:footerReference w:type="default" r:id="rId305"/>
          <w:headerReference w:type="first" r:id="rId306"/>
          <w:pgSz w:w="15860" w:h="12260" w:orient="landscape"/>
          <w:pgMar w:top="2240" w:right="708" w:bottom="940" w:left="1842" w:header="696" w:footer="745" w:gutter="0"/>
          <w:cols w:space="720"/>
        </w:sectPr>
      </w:pPr>
    </w:p>
    <w:p w14:paraId="163555C4" w14:textId="77777777" w:rsidR="004D48C4" w:rsidRDefault="004D48C4">
      <w:pPr>
        <w:pStyle w:val="Textoindependiente"/>
        <w:spacing w:before="38"/>
        <w:rPr>
          <w:rFonts w:ascii="Arial"/>
          <w:b/>
          <w:i/>
          <w:sz w:val="20"/>
        </w:rPr>
      </w:pPr>
    </w:p>
    <w:tbl>
      <w:tblPr>
        <w:tblStyle w:val="TableNormal"/>
        <w:tblW w:w="0" w:type="auto"/>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3661"/>
        <w:gridCol w:w="3544"/>
        <w:gridCol w:w="3261"/>
      </w:tblGrid>
      <w:tr w:rsidR="004D48C4" w14:paraId="2DCE50A3" w14:textId="77777777">
        <w:trPr>
          <w:trHeight w:val="253"/>
        </w:trPr>
        <w:tc>
          <w:tcPr>
            <w:tcW w:w="1724" w:type="dxa"/>
            <w:vMerge w:val="restart"/>
          </w:tcPr>
          <w:p w14:paraId="1727FE8C" w14:textId="77777777" w:rsidR="004D48C4" w:rsidRDefault="009B60B3">
            <w:pPr>
              <w:pStyle w:val="TableParagraph"/>
              <w:spacing w:line="252" w:lineRule="exact"/>
              <w:ind w:left="151" w:right="144"/>
              <w:jc w:val="center"/>
              <w:rPr>
                <w:rFonts w:ascii="Arial MT"/>
              </w:rPr>
            </w:pPr>
            <w:r>
              <w:rPr>
                <w:rFonts w:ascii="Arial MT"/>
              </w:rPr>
              <w:t>AREAS</w:t>
            </w:r>
            <w:r>
              <w:rPr>
                <w:rFonts w:ascii="Arial MT"/>
                <w:spacing w:val="-16"/>
              </w:rPr>
              <w:t xml:space="preserve"> </w:t>
            </w:r>
            <w:r>
              <w:rPr>
                <w:rFonts w:ascii="Arial MT"/>
              </w:rPr>
              <w:t xml:space="preserve">DE </w:t>
            </w:r>
            <w:r>
              <w:rPr>
                <w:rFonts w:ascii="Arial MT"/>
                <w:spacing w:val="-2"/>
              </w:rPr>
              <w:t>GESTION ESCOLAR</w:t>
            </w:r>
          </w:p>
        </w:tc>
        <w:tc>
          <w:tcPr>
            <w:tcW w:w="10466" w:type="dxa"/>
            <w:gridSpan w:val="3"/>
          </w:tcPr>
          <w:p w14:paraId="745CF921" w14:textId="77777777" w:rsidR="004D48C4" w:rsidRDefault="009B60B3">
            <w:pPr>
              <w:pStyle w:val="TableParagraph"/>
              <w:spacing w:line="233" w:lineRule="exact"/>
              <w:ind w:left="5"/>
              <w:jc w:val="center"/>
              <w:rPr>
                <w:rFonts w:ascii="Arial MT"/>
              </w:rPr>
            </w:pPr>
            <w:r>
              <w:rPr>
                <w:rFonts w:ascii="Arial MT"/>
              </w:rPr>
              <w:t>Medidas</w:t>
            </w:r>
            <w:r>
              <w:rPr>
                <w:rFonts w:ascii="Arial MT"/>
                <w:spacing w:val="-7"/>
              </w:rPr>
              <w:t xml:space="preserve"> </w:t>
            </w:r>
            <w:r>
              <w:rPr>
                <w:rFonts w:ascii="Arial MT"/>
              </w:rPr>
              <w:t>/</w:t>
            </w:r>
            <w:r>
              <w:rPr>
                <w:rFonts w:ascii="Arial MT"/>
                <w:spacing w:val="-9"/>
              </w:rPr>
              <w:t xml:space="preserve"> </w:t>
            </w:r>
            <w:r>
              <w:rPr>
                <w:rFonts w:ascii="Arial MT"/>
                <w:spacing w:val="-2"/>
              </w:rPr>
              <w:t>Acciones</w:t>
            </w:r>
          </w:p>
        </w:tc>
      </w:tr>
      <w:tr w:rsidR="004D48C4" w14:paraId="5A8F5D23" w14:textId="77777777">
        <w:trPr>
          <w:trHeight w:val="498"/>
        </w:trPr>
        <w:tc>
          <w:tcPr>
            <w:tcW w:w="1724" w:type="dxa"/>
            <w:vMerge/>
            <w:tcBorders>
              <w:top w:val="nil"/>
            </w:tcBorders>
          </w:tcPr>
          <w:p w14:paraId="5EF85B8C" w14:textId="77777777" w:rsidR="004D48C4" w:rsidRDefault="004D48C4">
            <w:pPr>
              <w:rPr>
                <w:sz w:val="2"/>
                <w:szCs w:val="2"/>
              </w:rPr>
            </w:pPr>
          </w:p>
        </w:tc>
        <w:tc>
          <w:tcPr>
            <w:tcW w:w="3661" w:type="dxa"/>
          </w:tcPr>
          <w:p w14:paraId="78DCFDFF" w14:textId="77777777" w:rsidR="004D48C4" w:rsidRDefault="009B60B3">
            <w:pPr>
              <w:pStyle w:val="TableParagraph"/>
              <w:ind w:left="607"/>
              <w:rPr>
                <w:rFonts w:ascii="Arial MT"/>
              </w:rPr>
            </w:pPr>
            <w:r>
              <w:rPr>
                <w:rFonts w:ascii="Arial MT"/>
              </w:rPr>
              <w:t>Conocimiento</w:t>
            </w:r>
            <w:r>
              <w:rPr>
                <w:rFonts w:ascii="Arial MT"/>
                <w:spacing w:val="-3"/>
              </w:rPr>
              <w:t xml:space="preserve"> </w:t>
            </w:r>
            <w:r>
              <w:rPr>
                <w:rFonts w:ascii="Arial MT"/>
              </w:rPr>
              <w:t>del</w:t>
            </w:r>
            <w:r>
              <w:rPr>
                <w:rFonts w:ascii="Arial MT"/>
                <w:spacing w:val="-9"/>
              </w:rPr>
              <w:t xml:space="preserve"> </w:t>
            </w:r>
            <w:r>
              <w:rPr>
                <w:rFonts w:ascii="Arial MT"/>
                <w:spacing w:val="-2"/>
              </w:rPr>
              <w:t>Riesgo</w:t>
            </w:r>
          </w:p>
        </w:tc>
        <w:tc>
          <w:tcPr>
            <w:tcW w:w="3544" w:type="dxa"/>
          </w:tcPr>
          <w:p w14:paraId="51090E4E" w14:textId="77777777" w:rsidR="004D48C4" w:rsidRDefault="009B60B3">
            <w:pPr>
              <w:pStyle w:val="TableParagraph"/>
              <w:ind w:left="695"/>
              <w:rPr>
                <w:rFonts w:ascii="Arial MT" w:hAnsi="Arial MT"/>
              </w:rPr>
            </w:pPr>
            <w:r>
              <w:rPr>
                <w:rFonts w:ascii="Arial MT" w:hAnsi="Arial MT"/>
              </w:rPr>
              <w:t>Reducción</w:t>
            </w:r>
            <w:r>
              <w:rPr>
                <w:rFonts w:ascii="Arial MT" w:hAnsi="Arial MT"/>
                <w:spacing w:val="-3"/>
              </w:rPr>
              <w:t xml:space="preserve"> </w:t>
            </w:r>
            <w:r>
              <w:rPr>
                <w:rFonts w:ascii="Arial MT" w:hAnsi="Arial MT"/>
              </w:rPr>
              <w:t>del</w:t>
            </w:r>
            <w:r>
              <w:rPr>
                <w:rFonts w:ascii="Arial MT" w:hAnsi="Arial MT"/>
                <w:spacing w:val="-9"/>
              </w:rPr>
              <w:t xml:space="preserve"> </w:t>
            </w:r>
            <w:r>
              <w:rPr>
                <w:rFonts w:ascii="Arial MT" w:hAnsi="Arial MT"/>
                <w:spacing w:val="-2"/>
              </w:rPr>
              <w:t>Riesgo</w:t>
            </w:r>
          </w:p>
        </w:tc>
        <w:tc>
          <w:tcPr>
            <w:tcW w:w="3261" w:type="dxa"/>
          </w:tcPr>
          <w:p w14:paraId="6376AB1D" w14:textId="77777777" w:rsidR="004D48C4" w:rsidRDefault="009B60B3">
            <w:pPr>
              <w:pStyle w:val="TableParagraph"/>
              <w:ind w:left="712"/>
              <w:rPr>
                <w:rFonts w:ascii="Arial MT"/>
              </w:rPr>
            </w:pPr>
            <w:r>
              <w:rPr>
                <w:rFonts w:ascii="Arial MT"/>
              </w:rPr>
              <w:t>Manejo</w:t>
            </w:r>
            <w:r>
              <w:rPr>
                <w:rFonts w:ascii="Arial MT"/>
                <w:spacing w:val="-6"/>
              </w:rPr>
              <w:t xml:space="preserve"> </w:t>
            </w:r>
            <w:r>
              <w:rPr>
                <w:rFonts w:ascii="Arial MT"/>
              </w:rPr>
              <w:t>del</w:t>
            </w:r>
            <w:r>
              <w:rPr>
                <w:rFonts w:ascii="Arial MT"/>
                <w:spacing w:val="-12"/>
              </w:rPr>
              <w:t xml:space="preserve"> </w:t>
            </w:r>
            <w:r>
              <w:rPr>
                <w:rFonts w:ascii="Arial MT"/>
                <w:spacing w:val="-2"/>
              </w:rPr>
              <w:t>Riesgo</w:t>
            </w:r>
          </w:p>
        </w:tc>
      </w:tr>
      <w:tr w:rsidR="004D48C4" w14:paraId="26D03CC3" w14:textId="77777777">
        <w:trPr>
          <w:trHeight w:val="1314"/>
        </w:trPr>
        <w:tc>
          <w:tcPr>
            <w:tcW w:w="1724" w:type="dxa"/>
          </w:tcPr>
          <w:p w14:paraId="48F4ED3E" w14:textId="77777777" w:rsidR="004D48C4" w:rsidRDefault="004D48C4">
            <w:pPr>
              <w:pStyle w:val="TableParagraph"/>
              <w:spacing w:before="252"/>
              <w:rPr>
                <w:rFonts w:ascii="Arial"/>
                <w:b/>
                <w:i/>
              </w:rPr>
            </w:pPr>
          </w:p>
          <w:p w14:paraId="773E4214" w14:textId="77777777" w:rsidR="004D48C4" w:rsidRDefault="009B60B3">
            <w:pPr>
              <w:pStyle w:val="TableParagraph"/>
              <w:ind w:left="298"/>
              <w:rPr>
                <w:rFonts w:ascii="Arial MT"/>
              </w:rPr>
            </w:pPr>
            <w:r>
              <w:rPr>
                <w:rFonts w:ascii="Arial MT"/>
                <w:spacing w:val="-2"/>
              </w:rPr>
              <w:t>Comunidad</w:t>
            </w:r>
          </w:p>
        </w:tc>
        <w:tc>
          <w:tcPr>
            <w:tcW w:w="3661" w:type="dxa"/>
          </w:tcPr>
          <w:p w14:paraId="2A7A0250" w14:textId="77777777" w:rsidR="004D48C4" w:rsidRDefault="004D48C4">
            <w:pPr>
              <w:pStyle w:val="TableParagraph"/>
              <w:rPr>
                <w:rFonts w:ascii="Times New Roman"/>
                <w:sz w:val="14"/>
              </w:rPr>
            </w:pPr>
          </w:p>
        </w:tc>
        <w:tc>
          <w:tcPr>
            <w:tcW w:w="3544" w:type="dxa"/>
          </w:tcPr>
          <w:p w14:paraId="25B77315" w14:textId="77777777" w:rsidR="004D48C4" w:rsidRDefault="004D48C4">
            <w:pPr>
              <w:pStyle w:val="TableParagraph"/>
              <w:rPr>
                <w:rFonts w:ascii="Times New Roman"/>
                <w:sz w:val="14"/>
              </w:rPr>
            </w:pPr>
          </w:p>
        </w:tc>
        <w:tc>
          <w:tcPr>
            <w:tcW w:w="3261" w:type="dxa"/>
          </w:tcPr>
          <w:p w14:paraId="09C6B311" w14:textId="77777777" w:rsidR="004D48C4" w:rsidRDefault="004D48C4">
            <w:pPr>
              <w:pStyle w:val="TableParagraph"/>
              <w:rPr>
                <w:rFonts w:ascii="Times New Roman"/>
                <w:sz w:val="14"/>
              </w:rPr>
            </w:pPr>
          </w:p>
        </w:tc>
      </w:tr>
    </w:tbl>
    <w:p w14:paraId="1DB7D76A" w14:textId="77777777" w:rsidR="004D48C4" w:rsidRDefault="004D48C4">
      <w:pPr>
        <w:pStyle w:val="Textoindependiente"/>
        <w:rPr>
          <w:rFonts w:ascii="Arial"/>
          <w:b/>
          <w:i/>
          <w:sz w:val="22"/>
        </w:rPr>
      </w:pPr>
    </w:p>
    <w:p w14:paraId="30CFB76E" w14:textId="77777777" w:rsidR="004D48C4" w:rsidRDefault="004D48C4">
      <w:pPr>
        <w:pStyle w:val="Textoindependiente"/>
        <w:rPr>
          <w:rFonts w:ascii="Arial"/>
          <w:b/>
          <w:i/>
          <w:sz w:val="22"/>
        </w:rPr>
      </w:pPr>
    </w:p>
    <w:p w14:paraId="2BBCBA19" w14:textId="77777777" w:rsidR="004D48C4" w:rsidRDefault="004D48C4">
      <w:pPr>
        <w:pStyle w:val="Textoindependiente"/>
        <w:rPr>
          <w:rFonts w:ascii="Arial"/>
          <w:b/>
          <w:i/>
          <w:sz w:val="22"/>
        </w:rPr>
      </w:pPr>
    </w:p>
    <w:p w14:paraId="023C2156" w14:textId="77777777" w:rsidR="004D48C4" w:rsidRDefault="004D48C4">
      <w:pPr>
        <w:pStyle w:val="Textoindependiente"/>
        <w:rPr>
          <w:rFonts w:ascii="Arial"/>
          <w:b/>
          <w:i/>
          <w:sz w:val="22"/>
        </w:rPr>
      </w:pPr>
    </w:p>
    <w:p w14:paraId="57D781F5" w14:textId="77777777" w:rsidR="004D48C4" w:rsidRDefault="004D48C4">
      <w:pPr>
        <w:pStyle w:val="Textoindependiente"/>
        <w:rPr>
          <w:rFonts w:ascii="Arial"/>
          <w:b/>
          <w:i/>
          <w:sz w:val="22"/>
        </w:rPr>
      </w:pPr>
    </w:p>
    <w:p w14:paraId="01A18A2C" w14:textId="77777777" w:rsidR="004D48C4" w:rsidRDefault="004D48C4">
      <w:pPr>
        <w:pStyle w:val="Textoindependiente"/>
        <w:rPr>
          <w:rFonts w:ascii="Arial"/>
          <w:b/>
          <w:i/>
          <w:sz w:val="22"/>
        </w:rPr>
      </w:pPr>
    </w:p>
    <w:p w14:paraId="2D3E6F43" w14:textId="77777777" w:rsidR="004D48C4" w:rsidRDefault="004D48C4">
      <w:pPr>
        <w:pStyle w:val="Textoindependiente"/>
        <w:rPr>
          <w:rFonts w:ascii="Arial"/>
          <w:b/>
          <w:i/>
          <w:sz w:val="22"/>
        </w:rPr>
      </w:pPr>
    </w:p>
    <w:p w14:paraId="4F3F1670" w14:textId="77777777" w:rsidR="004D48C4" w:rsidRDefault="004D48C4">
      <w:pPr>
        <w:pStyle w:val="Textoindependiente"/>
        <w:rPr>
          <w:rFonts w:ascii="Arial"/>
          <w:b/>
          <w:i/>
          <w:sz w:val="22"/>
        </w:rPr>
      </w:pPr>
    </w:p>
    <w:p w14:paraId="424C9566" w14:textId="77777777" w:rsidR="004D48C4" w:rsidRDefault="004D48C4">
      <w:pPr>
        <w:pStyle w:val="Textoindependiente"/>
        <w:rPr>
          <w:rFonts w:ascii="Arial"/>
          <w:b/>
          <w:i/>
          <w:sz w:val="22"/>
        </w:rPr>
      </w:pPr>
    </w:p>
    <w:p w14:paraId="0F0C4FF6" w14:textId="77777777" w:rsidR="004D48C4" w:rsidRDefault="004D48C4">
      <w:pPr>
        <w:pStyle w:val="Textoindependiente"/>
        <w:rPr>
          <w:rFonts w:ascii="Arial"/>
          <w:b/>
          <w:i/>
          <w:sz w:val="22"/>
        </w:rPr>
      </w:pPr>
    </w:p>
    <w:p w14:paraId="6664450A" w14:textId="77777777" w:rsidR="004D48C4" w:rsidRDefault="004D48C4">
      <w:pPr>
        <w:pStyle w:val="Textoindependiente"/>
        <w:rPr>
          <w:rFonts w:ascii="Arial"/>
          <w:b/>
          <w:i/>
          <w:sz w:val="22"/>
        </w:rPr>
      </w:pPr>
    </w:p>
    <w:p w14:paraId="2FB98513" w14:textId="77777777" w:rsidR="004D48C4" w:rsidRDefault="004D48C4">
      <w:pPr>
        <w:pStyle w:val="Textoindependiente"/>
        <w:rPr>
          <w:rFonts w:ascii="Arial"/>
          <w:b/>
          <w:i/>
          <w:sz w:val="22"/>
        </w:rPr>
      </w:pPr>
    </w:p>
    <w:p w14:paraId="7B32E7B7" w14:textId="77777777" w:rsidR="004D48C4" w:rsidRDefault="004D48C4">
      <w:pPr>
        <w:pStyle w:val="Textoindependiente"/>
        <w:rPr>
          <w:rFonts w:ascii="Arial"/>
          <w:b/>
          <w:i/>
          <w:sz w:val="22"/>
        </w:rPr>
      </w:pPr>
    </w:p>
    <w:p w14:paraId="6AF05210" w14:textId="77777777" w:rsidR="004D48C4" w:rsidRDefault="004D48C4">
      <w:pPr>
        <w:pStyle w:val="Textoindependiente"/>
        <w:rPr>
          <w:rFonts w:ascii="Arial"/>
          <w:b/>
          <w:i/>
          <w:sz w:val="22"/>
        </w:rPr>
      </w:pPr>
    </w:p>
    <w:p w14:paraId="20890FF3" w14:textId="77777777" w:rsidR="004D48C4" w:rsidRDefault="004D48C4">
      <w:pPr>
        <w:pStyle w:val="Textoindependiente"/>
        <w:rPr>
          <w:rFonts w:ascii="Arial"/>
          <w:b/>
          <w:i/>
          <w:sz w:val="22"/>
        </w:rPr>
      </w:pPr>
    </w:p>
    <w:p w14:paraId="4535928D" w14:textId="77777777" w:rsidR="004D48C4" w:rsidRDefault="004D48C4">
      <w:pPr>
        <w:pStyle w:val="Textoindependiente"/>
        <w:rPr>
          <w:rFonts w:ascii="Arial"/>
          <w:b/>
          <w:i/>
          <w:sz w:val="22"/>
        </w:rPr>
      </w:pPr>
    </w:p>
    <w:p w14:paraId="33440AAF" w14:textId="77777777" w:rsidR="004D48C4" w:rsidRDefault="004D48C4">
      <w:pPr>
        <w:pStyle w:val="Textoindependiente"/>
        <w:rPr>
          <w:rFonts w:ascii="Arial"/>
          <w:b/>
          <w:i/>
          <w:sz w:val="22"/>
        </w:rPr>
      </w:pPr>
    </w:p>
    <w:p w14:paraId="545A9EC9" w14:textId="77777777" w:rsidR="004D48C4" w:rsidRDefault="004D48C4">
      <w:pPr>
        <w:pStyle w:val="Textoindependiente"/>
        <w:rPr>
          <w:rFonts w:ascii="Arial"/>
          <w:b/>
          <w:i/>
          <w:sz w:val="22"/>
        </w:rPr>
      </w:pPr>
    </w:p>
    <w:p w14:paraId="338A5C3D" w14:textId="77777777" w:rsidR="004D48C4" w:rsidRDefault="004D48C4">
      <w:pPr>
        <w:pStyle w:val="Textoindependiente"/>
        <w:rPr>
          <w:rFonts w:ascii="Arial"/>
          <w:b/>
          <w:i/>
          <w:sz w:val="22"/>
        </w:rPr>
      </w:pPr>
    </w:p>
    <w:p w14:paraId="5E01541E" w14:textId="77777777" w:rsidR="004D48C4" w:rsidRDefault="004D48C4">
      <w:pPr>
        <w:pStyle w:val="Textoindependiente"/>
        <w:rPr>
          <w:rFonts w:ascii="Arial"/>
          <w:b/>
          <w:i/>
          <w:sz w:val="22"/>
        </w:rPr>
      </w:pPr>
    </w:p>
    <w:p w14:paraId="7404F96F" w14:textId="77777777" w:rsidR="004D48C4" w:rsidRDefault="004D48C4">
      <w:pPr>
        <w:pStyle w:val="Textoindependiente"/>
        <w:rPr>
          <w:rFonts w:ascii="Arial"/>
          <w:b/>
          <w:i/>
          <w:sz w:val="22"/>
        </w:rPr>
      </w:pPr>
    </w:p>
    <w:p w14:paraId="7DE1FECC" w14:textId="77777777" w:rsidR="004D48C4" w:rsidRDefault="004D48C4">
      <w:pPr>
        <w:pStyle w:val="Textoindependiente"/>
        <w:rPr>
          <w:rFonts w:ascii="Arial"/>
          <w:b/>
          <w:i/>
          <w:sz w:val="22"/>
        </w:rPr>
      </w:pPr>
    </w:p>
    <w:p w14:paraId="61F8D277" w14:textId="77777777" w:rsidR="004D48C4" w:rsidRDefault="004D48C4">
      <w:pPr>
        <w:pStyle w:val="Textoindependiente"/>
        <w:rPr>
          <w:rFonts w:ascii="Arial"/>
          <w:b/>
          <w:i/>
          <w:sz w:val="22"/>
        </w:rPr>
      </w:pPr>
    </w:p>
    <w:p w14:paraId="21AF10E6" w14:textId="77777777" w:rsidR="004D48C4" w:rsidRDefault="00224F73" w:rsidP="00224F73">
      <w:pPr>
        <w:pStyle w:val="Textoindependiente"/>
        <w:tabs>
          <w:tab w:val="left" w:pos="4680"/>
        </w:tabs>
        <w:spacing w:before="60"/>
        <w:rPr>
          <w:rFonts w:ascii="Arial"/>
          <w:b/>
          <w:i/>
          <w:sz w:val="22"/>
        </w:rPr>
      </w:pPr>
      <w:r>
        <w:rPr>
          <w:rFonts w:ascii="Arial"/>
          <w:b/>
          <w:i/>
          <w:sz w:val="22"/>
        </w:rPr>
        <w:tab/>
      </w:r>
    </w:p>
    <w:p w14:paraId="54281016" w14:textId="77777777" w:rsidR="00224F73" w:rsidRDefault="00224F73">
      <w:pPr>
        <w:pStyle w:val="Textoindependiente"/>
        <w:spacing w:before="60"/>
        <w:rPr>
          <w:rFonts w:ascii="Arial"/>
          <w:b/>
          <w:i/>
          <w:sz w:val="22"/>
        </w:rPr>
      </w:pPr>
    </w:p>
    <w:p w14:paraId="1D6F6BBC" w14:textId="3CE7F867" w:rsidR="004D48C4" w:rsidRPr="000D3AEE" w:rsidRDefault="004D48C4" w:rsidP="000D3AEE">
      <w:pPr>
        <w:ind w:right="26"/>
        <w:jc w:val="right"/>
        <w:rPr>
          <w:rFonts w:ascii="Calibri"/>
        </w:rPr>
        <w:sectPr w:rsidR="004D48C4" w:rsidRPr="000D3AEE">
          <w:pgSz w:w="15860" w:h="12260" w:orient="landscape"/>
          <w:pgMar w:top="2240" w:right="708" w:bottom="940" w:left="1842" w:header="696" w:footer="745" w:gutter="0"/>
          <w:cols w:space="720"/>
        </w:sectPr>
      </w:pPr>
    </w:p>
    <w:p w14:paraId="5684DEFE" w14:textId="77777777" w:rsidR="004D48C4" w:rsidRDefault="004D48C4">
      <w:pPr>
        <w:pStyle w:val="Textoindependiente"/>
        <w:spacing w:before="3"/>
        <w:rPr>
          <w:sz w:val="14"/>
        </w:rPr>
      </w:pPr>
    </w:p>
    <w:p w14:paraId="426B8BFE" w14:textId="77777777" w:rsidR="00224F73" w:rsidRDefault="009B60B3" w:rsidP="00224F73">
      <w:pPr>
        <w:spacing w:before="1"/>
        <w:ind w:right="120"/>
        <w:jc w:val="center"/>
        <w:rPr>
          <w:sz w:val="14"/>
        </w:rPr>
      </w:pPr>
      <w:r>
        <w:rPr>
          <w:noProof/>
          <w:sz w:val="14"/>
          <w:lang w:val="en-US"/>
        </w:rPr>
        <mc:AlternateContent>
          <mc:Choice Requires="wps">
            <w:drawing>
              <wp:anchor distT="0" distB="0" distL="0" distR="0" simplePos="0" relativeHeight="251648000" behindDoc="0" locked="0" layoutInCell="1" allowOverlap="1" wp14:anchorId="7271EA0E" wp14:editId="172D014A">
                <wp:simplePos x="0" y="0"/>
                <wp:positionH relativeFrom="page">
                  <wp:posOffset>731520</wp:posOffset>
                </wp:positionH>
                <wp:positionV relativeFrom="paragraph">
                  <wp:posOffset>219075</wp:posOffset>
                </wp:positionV>
                <wp:extent cx="6596380" cy="5080"/>
                <wp:effectExtent l="0" t="0" r="0" b="0"/>
                <wp:wrapNone/>
                <wp:docPr id="535" name="Forma libre: forma 32"/>
                <wp:cNvGraphicFramePr/>
                <a:graphic xmlns:a="http://schemas.openxmlformats.org/drawingml/2006/main">
                  <a:graphicData uri="http://schemas.microsoft.com/office/word/2010/wordprocessingShape">
                    <wps:wsp>
                      <wps:cNvSpPr/>
                      <wps:spPr>
                        <a:xfrm>
                          <a:off x="0" y="0"/>
                          <a:ext cx="6596380" cy="5080"/>
                        </a:xfrm>
                        <a:custGeom>
                          <a:avLst/>
                          <a:gdLst/>
                          <a:ahLst/>
                          <a:cxnLst/>
                          <a:rect l="l" t="t" r="r" b="b"/>
                          <a:pathLst>
                            <a:path w="6596380" h="5080">
                              <a:moveTo>
                                <a:pt x="6595808" y="0"/>
                              </a:moveTo>
                              <a:lnTo>
                                <a:pt x="1072197" y="0"/>
                              </a:lnTo>
                              <a:lnTo>
                                <a:pt x="1069657" y="0"/>
                              </a:lnTo>
                              <a:lnTo>
                                <a:pt x="1064577" y="0"/>
                              </a:lnTo>
                              <a:lnTo>
                                <a:pt x="0" y="0"/>
                              </a:lnTo>
                              <a:lnTo>
                                <a:pt x="0" y="5080"/>
                              </a:lnTo>
                              <a:lnTo>
                                <a:pt x="1064577" y="5080"/>
                              </a:lnTo>
                              <a:lnTo>
                                <a:pt x="1069657" y="5080"/>
                              </a:lnTo>
                              <a:lnTo>
                                <a:pt x="1072197" y="5080"/>
                              </a:lnTo>
                              <a:lnTo>
                                <a:pt x="6595808" y="5080"/>
                              </a:lnTo>
                              <a:lnTo>
                                <a:pt x="6595808" y="0"/>
                              </a:lnTo>
                              <a:close/>
                            </a:path>
                          </a:pathLst>
                        </a:custGeom>
                        <a:solidFill>
                          <a:srgbClr val="000000"/>
                        </a:solidFill>
                      </wps:spPr>
                      <wps:bodyPr wrap="square" lIns="0" tIns="0" rIns="0" bIns="0" rtlCol="0">
                        <a:noAutofit/>
                      </wps:bodyPr>
                    </wps:wsp>
                  </a:graphicData>
                </a:graphic>
              </wp:anchor>
            </w:drawing>
          </mc:Choice>
          <mc:Fallback>
            <w:pict>
              <v:shape w14:anchorId="35A26F84" id="Forma libre: forma 32" o:spid="_x0000_s1026" style="position:absolute;margin-left:57.6pt;margin-top:17.25pt;width:519.4pt;height:.4pt;z-index:251648000;visibility:visible;mso-wrap-style:square;mso-wrap-distance-left:0;mso-wrap-distance-top:0;mso-wrap-distance-right:0;mso-wrap-distance-bottom:0;mso-position-horizontal:absolute;mso-position-horizontal-relative:page;mso-position-vertical:absolute;mso-position-vertical-relative:text;v-text-anchor:top" coordsize="65963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" path="m6595808,l1072197,r-2540,l1064577,,,,,5080r1064577,l1069657,5080r2540,l6595808,5080r,-5080xe" fillcolor="black" stroked="f">
                <v:path arrowok="t"/>
                <w10:wrap anchorx="page"/>
              </v:shape>
            </w:pict>
          </mc:Fallback>
        </mc:AlternateContent>
      </w:r>
    </w:p>
    <w:p w14:paraId="55BD44CD" w14:textId="77777777" w:rsidR="004D48C4" w:rsidRDefault="004D48C4" w:rsidP="00224F73">
      <w:pPr>
        <w:spacing w:before="1"/>
        <w:ind w:right="120"/>
        <w:jc w:val="center"/>
        <w:rPr>
          <w:sz w:val="14"/>
        </w:rPr>
      </w:pPr>
    </w:p>
    <w:p w14:paraId="59055C57" w14:textId="77777777" w:rsidR="004D48C4" w:rsidRDefault="004D48C4">
      <w:pPr>
        <w:pStyle w:val="Textoindependiente"/>
        <w:rPr>
          <w:sz w:val="22"/>
        </w:rPr>
      </w:pPr>
    </w:p>
    <w:p w14:paraId="3DB456B7" w14:textId="77777777" w:rsidR="004D48C4" w:rsidRDefault="004D48C4">
      <w:pPr>
        <w:pStyle w:val="Textoindependiente"/>
        <w:rPr>
          <w:sz w:val="22"/>
        </w:rPr>
      </w:pPr>
    </w:p>
    <w:p w14:paraId="4A6F6D8A" w14:textId="77777777" w:rsidR="004D48C4" w:rsidRDefault="004D48C4">
      <w:pPr>
        <w:pStyle w:val="Textoindependiente"/>
        <w:rPr>
          <w:sz w:val="22"/>
        </w:rPr>
      </w:pPr>
    </w:p>
    <w:p w14:paraId="2FCA36C7" w14:textId="77777777" w:rsidR="004D48C4" w:rsidRDefault="004D48C4">
      <w:pPr>
        <w:pStyle w:val="Textoindependiente"/>
        <w:rPr>
          <w:sz w:val="22"/>
        </w:rPr>
      </w:pPr>
    </w:p>
    <w:p w14:paraId="7BA43C7E" w14:textId="77777777" w:rsidR="004D48C4" w:rsidRDefault="004D48C4">
      <w:pPr>
        <w:pStyle w:val="Textoindependiente"/>
        <w:rPr>
          <w:sz w:val="22"/>
        </w:rPr>
      </w:pPr>
    </w:p>
    <w:tbl>
      <w:tblPr>
        <w:tblpPr w:leftFromText="141" w:rightFromText="141" w:vertAnchor="page" w:horzAnchor="margin" w:tblpY="2446"/>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3972DE" w:rsidRPr="002A5EB3" w14:paraId="6411512E" w14:textId="77777777" w:rsidTr="003972DE">
        <w:trPr>
          <w:trHeight w:val="1261"/>
        </w:trPr>
        <w:tc>
          <w:tcPr>
            <w:tcW w:w="1565" w:type="dxa"/>
            <w:shd w:val="clear" w:color="auto" w:fill="auto"/>
          </w:tcPr>
          <w:p w14:paraId="3ED62114" w14:textId="77777777" w:rsidR="003972DE" w:rsidRPr="002A5EB3" w:rsidRDefault="003972DE" w:rsidP="003972DE">
            <w:pPr>
              <w:pStyle w:val="TableParagraph"/>
              <w:spacing w:before="8"/>
              <w:rPr>
                <w:rFonts w:ascii="Times New Roman"/>
                <w:sz w:val="12"/>
              </w:rPr>
            </w:pPr>
            <w:r w:rsidRPr="002A5EB3">
              <w:rPr>
                <w:rFonts w:ascii="Times New Roman"/>
                <w:noProof/>
                <w:sz w:val="20"/>
                <w:lang w:val="en-US"/>
              </w:rPr>
              <w:drawing>
                <wp:inline distT="0" distB="0" distL="0" distR="0" wp14:anchorId="07642FE6" wp14:editId="298E4A65">
                  <wp:extent cx="889000" cy="862330"/>
                  <wp:effectExtent l="0" t="0" r="6350" b="0"/>
                  <wp:docPr id="9186911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37BFD5F5" w14:textId="77777777" w:rsidR="003972DE" w:rsidRPr="002A5EB3" w:rsidRDefault="003972DE" w:rsidP="003972DE">
            <w:pPr>
              <w:pStyle w:val="TableParagraph"/>
              <w:ind w:left="426" w:right="-58" w:firstLine="567"/>
              <w:rPr>
                <w:rFonts w:ascii="Times New Roman"/>
                <w:sz w:val="20"/>
              </w:rPr>
            </w:pPr>
          </w:p>
        </w:tc>
        <w:tc>
          <w:tcPr>
            <w:tcW w:w="6946" w:type="dxa"/>
            <w:shd w:val="clear" w:color="auto" w:fill="auto"/>
          </w:tcPr>
          <w:p w14:paraId="557FDBBD" w14:textId="77777777" w:rsidR="003972DE" w:rsidRPr="002A5EB3" w:rsidRDefault="003972DE" w:rsidP="003972DE">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251DC34B" w14:textId="77777777" w:rsidR="003972DE" w:rsidRPr="002A5EB3" w:rsidRDefault="003972DE" w:rsidP="003972DE">
            <w:pPr>
              <w:jc w:val="center"/>
              <w:rPr>
                <w:rFonts w:ascii="Calibri" w:eastAsia="Calibri" w:hAnsi="Calibri"/>
                <w:b/>
                <w:color w:val="FF0000"/>
              </w:rPr>
            </w:pPr>
            <w:r w:rsidRPr="002A5EB3">
              <w:rPr>
                <w:rFonts w:ascii="Calibri" w:eastAsia="Calibri" w:hAnsi="Calibri"/>
                <w:b/>
                <w:color w:val="FF0000"/>
              </w:rPr>
              <w:t>CENTRO EDUCATIVO RURAL “EL CHAMIZÓN”</w:t>
            </w:r>
          </w:p>
          <w:p w14:paraId="01D9E1BA" w14:textId="77777777" w:rsidR="003972DE" w:rsidRPr="002A5EB3" w:rsidRDefault="003972DE" w:rsidP="003972DE">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1EB54901" w14:textId="77777777" w:rsidR="003972DE" w:rsidRPr="002A5EB3" w:rsidRDefault="003972DE" w:rsidP="003972DE">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2BBE7A31" w14:textId="77777777" w:rsidR="003972DE" w:rsidRPr="002A5EB3" w:rsidRDefault="003972DE" w:rsidP="003972DE">
            <w:pPr>
              <w:jc w:val="center"/>
              <w:rPr>
                <w:rFonts w:ascii="Californian FB" w:eastAsia="Calibri" w:hAnsi="Californian FB"/>
                <w:b/>
              </w:rPr>
            </w:pPr>
            <w:r w:rsidRPr="002A5EB3">
              <w:rPr>
                <w:rFonts w:ascii="Californian FB" w:eastAsia="Calibri" w:hAnsi="Californian FB"/>
                <w:b/>
              </w:rPr>
              <w:t xml:space="preserve"> Nit. No. 900200108 – 1</w:t>
            </w:r>
          </w:p>
          <w:p w14:paraId="45627794" w14:textId="77777777" w:rsidR="003972DE" w:rsidRDefault="003972DE" w:rsidP="003972DE">
            <w:pPr>
              <w:jc w:val="center"/>
              <w:rPr>
                <w:rFonts w:ascii="Californian FB" w:eastAsia="Calibri" w:hAnsi="Californian FB"/>
                <w:b/>
              </w:rPr>
            </w:pPr>
            <w:r w:rsidRPr="002A5EB3">
              <w:rPr>
                <w:rFonts w:ascii="Californian FB" w:eastAsia="Calibri" w:hAnsi="Californian FB"/>
                <w:b/>
              </w:rPr>
              <w:t>El Carmen, N. S.</w:t>
            </w:r>
          </w:p>
          <w:p w14:paraId="6D923112" w14:textId="77777777" w:rsidR="003972DE" w:rsidRPr="002A5EB3" w:rsidRDefault="003972DE" w:rsidP="003972DE">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1C71643F" w14:textId="77777777" w:rsidR="003972DE" w:rsidRPr="002A5EB3" w:rsidRDefault="003972DE" w:rsidP="003972DE">
            <w:pPr>
              <w:pStyle w:val="TableParagraph"/>
              <w:rPr>
                <w:rFonts w:ascii="Times New Roman"/>
                <w:sz w:val="24"/>
              </w:rPr>
            </w:pPr>
            <w:r>
              <w:rPr>
                <w:rFonts w:ascii="Times New Roman"/>
                <w:noProof/>
                <w:sz w:val="24"/>
                <w:lang w:val="en-US"/>
              </w:rPr>
              <w:drawing>
                <wp:inline distT="0" distB="0" distL="0" distR="0" wp14:anchorId="52C8D53D" wp14:editId="7DA9691C">
                  <wp:extent cx="633730" cy="719455"/>
                  <wp:effectExtent l="0" t="0" r="0" b="4445"/>
                  <wp:docPr id="10493119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451F7D28" w14:textId="77777777" w:rsidR="003972DE" w:rsidRPr="002A5EB3" w:rsidRDefault="003972DE" w:rsidP="003972DE">
            <w:pPr>
              <w:pStyle w:val="TableParagraph"/>
              <w:spacing w:line="259" w:lineRule="auto"/>
              <w:ind w:left="506" w:right="357" w:firstLine="172"/>
              <w:rPr>
                <w:b/>
                <w:sz w:val="24"/>
              </w:rPr>
            </w:pPr>
          </w:p>
        </w:tc>
      </w:tr>
    </w:tbl>
    <w:p w14:paraId="66B1A38F" w14:textId="77777777" w:rsidR="004D48C4" w:rsidRDefault="004D48C4">
      <w:pPr>
        <w:pStyle w:val="Textoindependiente"/>
        <w:rPr>
          <w:sz w:val="22"/>
        </w:rPr>
      </w:pPr>
    </w:p>
    <w:p w14:paraId="47DC9378" w14:textId="77777777" w:rsidR="004D48C4" w:rsidRDefault="004D48C4">
      <w:pPr>
        <w:pStyle w:val="Textoindependiente"/>
        <w:rPr>
          <w:sz w:val="22"/>
        </w:rPr>
      </w:pPr>
    </w:p>
    <w:p w14:paraId="7412395C" w14:textId="77777777" w:rsidR="004D48C4" w:rsidRDefault="004D48C4">
      <w:pPr>
        <w:pStyle w:val="Textoindependiente"/>
        <w:rPr>
          <w:sz w:val="22"/>
        </w:rPr>
      </w:pPr>
    </w:p>
    <w:p w14:paraId="7A2F654C" w14:textId="77777777" w:rsidR="004D48C4" w:rsidRDefault="004D48C4">
      <w:pPr>
        <w:pStyle w:val="Textoindependiente"/>
        <w:rPr>
          <w:sz w:val="22"/>
        </w:rPr>
      </w:pPr>
    </w:p>
    <w:p w14:paraId="074DFD96" w14:textId="77777777" w:rsidR="004D48C4" w:rsidRDefault="004D48C4">
      <w:pPr>
        <w:pStyle w:val="Textoindependiente"/>
        <w:rPr>
          <w:sz w:val="22"/>
        </w:rPr>
      </w:pPr>
    </w:p>
    <w:p w14:paraId="56062966" w14:textId="77777777" w:rsidR="004D48C4" w:rsidRDefault="004D48C4">
      <w:pPr>
        <w:pStyle w:val="Textoindependiente"/>
        <w:rPr>
          <w:sz w:val="22"/>
        </w:rPr>
      </w:pPr>
    </w:p>
    <w:p w14:paraId="456F19F4" w14:textId="77777777" w:rsidR="004D48C4" w:rsidRDefault="004D48C4">
      <w:pPr>
        <w:pStyle w:val="Textoindependiente"/>
        <w:rPr>
          <w:sz w:val="22"/>
        </w:rPr>
      </w:pPr>
    </w:p>
    <w:p w14:paraId="52436EB2" w14:textId="77777777" w:rsidR="004D48C4" w:rsidRDefault="004D48C4">
      <w:pPr>
        <w:pStyle w:val="Textoindependiente"/>
        <w:rPr>
          <w:sz w:val="22"/>
        </w:rPr>
      </w:pPr>
    </w:p>
    <w:p w14:paraId="7FFA8052" w14:textId="77777777" w:rsidR="004D48C4" w:rsidRDefault="004D48C4">
      <w:pPr>
        <w:pStyle w:val="Textoindependiente"/>
        <w:rPr>
          <w:sz w:val="22"/>
        </w:rPr>
      </w:pPr>
    </w:p>
    <w:p w14:paraId="4819CBF0" w14:textId="77777777" w:rsidR="004D48C4" w:rsidRDefault="004D48C4">
      <w:pPr>
        <w:pStyle w:val="Textoindependiente"/>
        <w:rPr>
          <w:sz w:val="22"/>
        </w:rPr>
      </w:pPr>
    </w:p>
    <w:p w14:paraId="20B1A3A9" w14:textId="77777777" w:rsidR="004D48C4" w:rsidRDefault="004D48C4">
      <w:pPr>
        <w:pStyle w:val="Textoindependiente"/>
        <w:rPr>
          <w:sz w:val="22"/>
        </w:rPr>
      </w:pPr>
    </w:p>
    <w:p w14:paraId="59E04C55" w14:textId="77777777" w:rsidR="004D48C4" w:rsidRDefault="004D48C4">
      <w:pPr>
        <w:pStyle w:val="Textoindependiente"/>
        <w:rPr>
          <w:sz w:val="22"/>
        </w:rPr>
      </w:pPr>
    </w:p>
    <w:p w14:paraId="0CDD2CBA" w14:textId="77777777" w:rsidR="004D48C4" w:rsidRDefault="004D48C4">
      <w:pPr>
        <w:pStyle w:val="Textoindependiente"/>
        <w:rPr>
          <w:sz w:val="22"/>
        </w:rPr>
      </w:pPr>
    </w:p>
    <w:p w14:paraId="1C0998DD" w14:textId="77777777" w:rsidR="004D48C4" w:rsidRDefault="004D48C4">
      <w:pPr>
        <w:pStyle w:val="Textoindependiente"/>
        <w:rPr>
          <w:sz w:val="22"/>
        </w:rPr>
      </w:pPr>
    </w:p>
    <w:p w14:paraId="373A2017" w14:textId="77777777" w:rsidR="004D48C4" w:rsidRDefault="004D48C4">
      <w:pPr>
        <w:pStyle w:val="Textoindependiente"/>
        <w:rPr>
          <w:sz w:val="22"/>
        </w:rPr>
      </w:pPr>
    </w:p>
    <w:p w14:paraId="4BEDE8F9" w14:textId="77777777" w:rsidR="004D48C4" w:rsidRDefault="004D48C4">
      <w:pPr>
        <w:pStyle w:val="Textoindependiente"/>
        <w:rPr>
          <w:sz w:val="22"/>
        </w:rPr>
      </w:pPr>
    </w:p>
    <w:p w14:paraId="010F7167" w14:textId="77777777" w:rsidR="004D48C4" w:rsidRDefault="004D48C4">
      <w:pPr>
        <w:pStyle w:val="Textoindependiente"/>
        <w:rPr>
          <w:sz w:val="22"/>
        </w:rPr>
      </w:pPr>
    </w:p>
    <w:p w14:paraId="487E20D5" w14:textId="77777777" w:rsidR="004D48C4" w:rsidRDefault="004D48C4">
      <w:pPr>
        <w:pStyle w:val="Textoindependiente"/>
        <w:rPr>
          <w:sz w:val="22"/>
        </w:rPr>
      </w:pPr>
    </w:p>
    <w:p w14:paraId="29BE6FDC" w14:textId="77777777" w:rsidR="004D48C4" w:rsidRDefault="004D48C4">
      <w:pPr>
        <w:pStyle w:val="Textoindependiente"/>
        <w:rPr>
          <w:sz w:val="22"/>
        </w:rPr>
      </w:pPr>
    </w:p>
    <w:p w14:paraId="09D6201E" w14:textId="77777777" w:rsidR="004D48C4" w:rsidRDefault="004D48C4">
      <w:pPr>
        <w:pStyle w:val="Textoindependiente"/>
        <w:rPr>
          <w:sz w:val="22"/>
        </w:rPr>
      </w:pPr>
    </w:p>
    <w:p w14:paraId="769AE687" w14:textId="77777777" w:rsidR="004D48C4" w:rsidRDefault="004D48C4">
      <w:pPr>
        <w:pStyle w:val="Textoindependiente"/>
        <w:rPr>
          <w:sz w:val="22"/>
        </w:rPr>
      </w:pPr>
    </w:p>
    <w:p w14:paraId="2F8ABBC2" w14:textId="77777777" w:rsidR="004D48C4" w:rsidRDefault="004D48C4">
      <w:pPr>
        <w:pStyle w:val="Textoindependiente"/>
        <w:rPr>
          <w:sz w:val="22"/>
        </w:rPr>
      </w:pPr>
    </w:p>
    <w:p w14:paraId="7851DEE9" w14:textId="77777777" w:rsidR="004D48C4" w:rsidRDefault="004D48C4">
      <w:pPr>
        <w:pStyle w:val="Textoindependiente"/>
        <w:rPr>
          <w:sz w:val="22"/>
        </w:rPr>
      </w:pPr>
    </w:p>
    <w:p w14:paraId="77E17DE3" w14:textId="77777777" w:rsidR="004D48C4" w:rsidRDefault="004D48C4">
      <w:pPr>
        <w:pStyle w:val="Textoindependiente"/>
        <w:rPr>
          <w:sz w:val="22"/>
        </w:rPr>
      </w:pPr>
    </w:p>
    <w:p w14:paraId="20A76760" w14:textId="77777777" w:rsidR="004D48C4" w:rsidRDefault="004D48C4">
      <w:pPr>
        <w:pStyle w:val="Textoindependiente"/>
        <w:rPr>
          <w:sz w:val="22"/>
        </w:rPr>
      </w:pPr>
    </w:p>
    <w:p w14:paraId="513595BB" w14:textId="77777777" w:rsidR="004D48C4" w:rsidRDefault="004D48C4">
      <w:pPr>
        <w:pStyle w:val="Textoindependiente"/>
        <w:rPr>
          <w:sz w:val="22"/>
        </w:rPr>
      </w:pPr>
    </w:p>
    <w:p w14:paraId="0FBE0832" w14:textId="77777777" w:rsidR="004D48C4" w:rsidRDefault="004D48C4">
      <w:pPr>
        <w:pStyle w:val="Textoindependiente"/>
        <w:rPr>
          <w:sz w:val="22"/>
        </w:rPr>
      </w:pPr>
    </w:p>
    <w:p w14:paraId="084D10CD" w14:textId="77777777" w:rsidR="004D48C4" w:rsidRDefault="004D48C4">
      <w:pPr>
        <w:pStyle w:val="Textoindependiente"/>
        <w:rPr>
          <w:sz w:val="22"/>
        </w:rPr>
      </w:pPr>
    </w:p>
    <w:p w14:paraId="0F8A4984" w14:textId="77777777" w:rsidR="004D48C4" w:rsidRDefault="004D48C4">
      <w:pPr>
        <w:pStyle w:val="Textoindependiente"/>
        <w:rPr>
          <w:sz w:val="22"/>
        </w:rPr>
      </w:pPr>
    </w:p>
    <w:p w14:paraId="4732F38B" w14:textId="77777777" w:rsidR="004D48C4" w:rsidRDefault="004D48C4">
      <w:pPr>
        <w:pStyle w:val="Textoindependiente"/>
        <w:rPr>
          <w:sz w:val="22"/>
        </w:rPr>
      </w:pPr>
    </w:p>
    <w:p w14:paraId="08B5E3E1" w14:textId="77777777" w:rsidR="004D48C4" w:rsidRDefault="004D48C4">
      <w:pPr>
        <w:pStyle w:val="Textoindependiente"/>
        <w:rPr>
          <w:sz w:val="22"/>
        </w:rPr>
      </w:pPr>
    </w:p>
    <w:p w14:paraId="44F3F40C" w14:textId="77777777" w:rsidR="004D48C4" w:rsidRDefault="004D48C4">
      <w:pPr>
        <w:pStyle w:val="Textoindependiente"/>
        <w:rPr>
          <w:sz w:val="22"/>
        </w:rPr>
      </w:pPr>
    </w:p>
    <w:p w14:paraId="5DE64ADF" w14:textId="77777777" w:rsidR="004D48C4" w:rsidRDefault="004D48C4">
      <w:pPr>
        <w:pStyle w:val="Textoindependiente"/>
        <w:rPr>
          <w:sz w:val="22"/>
        </w:rPr>
      </w:pPr>
    </w:p>
    <w:p w14:paraId="66D33709" w14:textId="77777777" w:rsidR="004D48C4" w:rsidRDefault="004D48C4">
      <w:pPr>
        <w:pStyle w:val="Textoindependiente"/>
        <w:rPr>
          <w:sz w:val="22"/>
        </w:rPr>
      </w:pPr>
    </w:p>
    <w:p w14:paraId="4FF32EEF" w14:textId="77777777" w:rsidR="004D48C4" w:rsidRDefault="004D48C4">
      <w:pPr>
        <w:pStyle w:val="Textoindependiente"/>
        <w:rPr>
          <w:sz w:val="22"/>
        </w:rPr>
      </w:pPr>
    </w:p>
    <w:p w14:paraId="3F5C586C" w14:textId="77777777" w:rsidR="004D48C4" w:rsidRDefault="004D48C4">
      <w:pPr>
        <w:pStyle w:val="Textoindependiente"/>
        <w:rPr>
          <w:sz w:val="22"/>
        </w:rPr>
      </w:pPr>
    </w:p>
    <w:p w14:paraId="54B8F9A8" w14:textId="77777777" w:rsidR="004D48C4" w:rsidRDefault="004D48C4">
      <w:pPr>
        <w:pStyle w:val="Textoindependiente"/>
        <w:rPr>
          <w:sz w:val="22"/>
        </w:rPr>
      </w:pPr>
    </w:p>
    <w:p w14:paraId="574E7460" w14:textId="77777777" w:rsidR="004D48C4" w:rsidRDefault="004D48C4">
      <w:pPr>
        <w:pStyle w:val="Textoindependiente"/>
        <w:rPr>
          <w:sz w:val="22"/>
        </w:rPr>
      </w:pPr>
    </w:p>
    <w:p w14:paraId="77D3789D" w14:textId="77777777" w:rsidR="004D48C4" w:rsidRDefault="004D48C4">
      <w:pPr>
        <w:pStyle w:val="Textoindependiente"/>
        <w:rPr>
          <w:sz w:val="22"/>
        </w:rPr>
      </w:pPr>
    </w:p>
    <w:p w14:paraId="06C714E7" w14:textId="77777777" w:rsidR="004D48C4" w:rsidRDefault="004D48C4">
      <w:pPr>
        <w:pStyle w:val="Textoindependiente"/>
        <w:spacing w:before="256"/>
        <w:rPr>
          <w:sz w:val="22"/>
        </w:rPr>
      </w:pPr>
    </w:p>
    <w:p w14:paraId="1E798AC2" w14:textId="1314FB31" w:rsidR="004D48C4" w:rsidRDefault="004D48C4" w:rsidP="003972DE">
      <w:pPr>
        <w:ind w:right="426"/>
        <w:jc w:val="center"/>
        <w:rPr>
          <w:rFonts w:ascii="Calibri"/>
        </w:rPr>
      </w:pPr>
    </w:p>
    <w:sectPr w:rsidR="004D48C4">
      <w:headerReference w:type="even" r:id="rId309"/>
      <w:headerReference w:type="default" r:id="rId310"/>
      <w:footerReference w:type="default" r:id="rId311"/>
      <w:headerReference w:type="first" r:id="rId312"/>
      <w:pgSz w:w="12260" w:h="15860"/>
      <w:pgMar w:top="620" w:right="708" w:bottom="960" w:left="1133" w:header="0" w:footer="7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EA867" w14:textId="77777777" w:rsidR="009B60B3" w:rsidRDefault="009B60B3">
      <w:r>
        <w:separator/>
      </w:r>
    </w:p>
  </w:endnote>
  <w:endnote w:type="continuationSeparator" w:id="0">
    <w:p w14:paraId="3B9A1D6B" w14:textId="77777777" w:rsidR="009B60B3" w:rsidRDefault="009B6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default"/>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13C18" w14:textId="77777777" w:rsidR="004D48C4" w:rsidRDefault="00616894">
    <w:pPr>
      <w:pStyle w:val="Textoindependiente"/>
      <w:spacing w:line="14" w:lineRule="auto"/>
      <w:rPr>
        <w:sz w:val="20"/>
      </w:rPr>
    </w:pPr>
    <w:r>
      <w:rPr>
        <w:noProof/>
        <w:sz w:val="20"/>
        <w:lang w:val="en-US"/>
      </w:rPr>
      <mc:AlternateContent>
        <mc:Choice Requires="wps">
          <w:drawing>
            <wp:anchor distT="0" distB="0" distL="0" distR="0" simplePos="0" relativeHeight="251656192" behindDoc="1" locked="0" layoutInCell="1" allowOverlap="1" wp14:anchorId="67F82E01" wp14:editId="3709BE5F">
              <wp:simplePos x="0" y="0"/>
              <wp:positionH relativeFrom="page">
                <wp:posOffset>1885951</wp:posOffset>
              </wp:positionH>
              <wp:positionV relativeFrom="page">
                <wp:posOffset>9305925</wp:posOffset>
              </wp:positionV>
              <wp:extent cx="4248150" cy="752475"/>
              <wp:effectExtent l="0" t="0" r="0" b="0"/>
              <wp:wrapNone/>
              <wp:docPr id="5" name="Cuadro de texto 38"/>
              <wp:cNvGraphicFramePr/>
              <a:graphic xmlns:a="http://schemas.openxmlformats.org/drawingml/2006/main">
                <a:graphicData uri="http://schemas.microsoft.com/office/word/2010/wordprocessingShape">
                  <wps:wsp>
                    <wps:cNvSpPr txBox="1"/>
                    <wps:spPr>
                      <a:xfrm>
                        <a:off x="0" y="0"/>
                        <a:ext cx="4248150" cy="752475"/>
                      </a:xfrm>
                      <a:prstGeom prst="rect">
                        <a:avLst/>
                      </a:prstGeom>
                    </wps:spPr>
                    <wps:txbx>
                      <w:txbxContent>
                        <w:p w14:paraId="035BDDA3" w14:textId="77777777" w:rsidR="00616894" w:rsidRPr="00616894" w:rsidRDefault="00616894" w:rsidP="00616894">
                          <w:pPr>
                            <w:pStyle w:val="Piedepgina"/>
                            <w:jc w:val="center"/>
                            <w:rPr>
                              <w:rFonts w:ascii="Bradley Hand ITC" w:hAnsi="Bradley Hand ITC"/>
                              <w:b/>
                              <w:iCs/>
                              <w:sz w:val="20"/>
                              <w:lang w:val="es-CO"/>
                            </w:rPr>
                          </w:pPr>
                          <w:r w:rsidRPr="00BF0CB5">
                            <w:rPr>
                              <w:rFonts w:ascii="Bradley Hand ITC" w:hAnsi="Bradley Hand ITC"/>
                              <w:b/>
                              <w:iCs/>
                              <w:sz w:val="20"/>
                              <w:lang w:val="es-CO"/>
                            </w:rPr>
                            <w:t>CENTRO EDUCATIVO RURAL EL CHAMIZÓN</w:t>
                          </w:r>
                        </w:p>
                        <w:p w14:paraId="76526A49" w14:textId="77777777" w:rsidR="00616894" w:rsidRPr="00BF0CB5" w:rsidRDefault="00616894" w:rsidP="00616894">
                          <w:pPr>
                            <w:tabs>
                              <w:tab w:val="center" w:pos="4419"/>
                              <w:tab w:val="right" w:pos="8838"/>
                            </w:tabs>
                            <w:jc w:val="center"/>
                            <w:rPr>
                              <w:i/>
                              <w:iCs/>
                              <w:sz w:val="20"/>
                              <w:lang w:val="es-CO"/>
                            </w:rPr>
                          </w:pPr>
                          <w:r w:rsidRPr="00BF0CB5">
                            <w:rPr>
                              <w:i/>
                              <w:iCs/>
                              <w:sz w:val="20"/>
                              <w:lang w:val="es-CO"/>
                            </w:rPr>
                            <w:t>Vereda El Chamizón, Sector de Maracaibo, municipio El Carmen</w:t>
                          </w:r>
                        </w:p>
                        <w:p w14:paraId="52C47BF0" w14:textId="2B5E7565" w:rsidR="00616894" w:rsidRPr="00BF0CB5" w:rsidRDefault="00500466" w:rsidP="00500466">
                          <w:pPr>
                            <w:rPr>
                              <w:sz w:val="20"/>
                              <w:lang w:val="es-CO"/>
                            </w:rPr>
                          </w:pPr>
                          <w:proofErr w:type="gramStart"/>
                          <w:r>
                            <w:rPr>
                              <w:color w:val="0563C1"/>
                              <w:sz w:val="20"/>
                              <w:u w:val="single"/>
                              <w:lang w:val="es-CO"/>
                            </w:rPr>
                            <w:t>Yapara2009@hotmail</w:t>
                          </w:r>
                          <w:r w:rsidR="00616894" w:rsidRPr="00BF0CB5">
                            <w:rPr>
                              <w:color w:val="0563C1"/>
                              <w:sz w:val="20"/>
                              <w:u w:val="single"/>
                              <w:lang w:val="es-CO"/>
                            </w:rPr>
                            <w:t>.com</w:t>
                          </w:r>
                          <w:r w:rsidR="00616894" w:rsidRPr="00BF0CB5">
                            <w:rPr>
                              <w:b/>
                              <w:bCs/>
                              <w:sz w:val="20"/>
                              <w:lang w:val="es-CO"/>
                            </w:rPr>
                            <w:t xml:space="preserve">  </w:t>
                          </w:r>
                          <w:r w:rsidR="00616894" w:rsidRPr="00BF0CB5">
                            <w:rPr>
                              <w:i/>
                              <w:iCs/>
                              <w:sz w:val="20"/>
                              <w:lang w:val="es-CO"/>
                            </w:rPr>
                            <w:t>Celular</w:t>
                          </w:r>
                          <w:proofErr w:type="gramEnd"/>
                          <w:r>
                            <w:rPr>
                              <w:sz w:val="20"/>
                              <w:lang w:val="es-CO"/>
                            </w:rPr>
                            <w:t xml:space="preserve"> 3107510170</w:t>
                          </w:r>
                        </w:p>
                        <w:p w14:paraId="56D3851F" w14:textId="77777777" w:rsidR="004D48C4" w:rsidRDefault="004D48C4">
                          <w:pPr>
                            <w:spacing w:before="14"/>
                            <w:ind w:left="20"/>
                            <w:rPr>
                              <w:rFonts w:ascii="Arial"/>
                              <w:b/>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7F82E01" id="_x0000_t202" coordsize="21600,21600" o:spt="202" path="m,l,21600r21600,l21600,xe">
              <v:stroke joinstyle="miter"/>
              <v:path gradientshapeok="t" o:connecttype="rect"/>
            </v:shapetype>
            <v:shape id="Cuadro de texto 38" o:spid="_x0000_s1464" type="#_x0000_t202" style="position:absolute;margin-left:148.5pt;margin-top:732.75pt;width:334.5pt;height:59.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" filled="f" stroked="f">
              <v:textbox inset="0,0,0,0">
                <w:txbxContent>
                  <w:p w14:paraId="035BDDA3" w14:textId="77777777" w:rsidR="00616894" w:rsidRPr="00616894" w:rsidRDefault="00616894" w:rsidP="00616894">
                    <w:pPr>
                      <w:pStyle w:val="Piedepgina"/>
                      <w:jc w:val="center"/>
                      <w:rPr>
                        <w:rFonts w:ascii="Bradley Hand ITC" w:hAnsi="Bradley Hand ITC"/>
                        <w:b/>
                        <w:iCs/>
                        <w:sz w:val="20"/>
                        <w:lang w:val="es-CO"/>
                      </w:rPr>
                    </w:pPr>
                    <w:r w:rsidRPr="00BF0CB5">
                      <w:rPr>
                        <w:rFonts w:ascii="Bradley Hand ITC" w:hAnsi="Bradley Hand ITC"/>
                        <w:b/>
                        <w:iCs/>
                        <w:sz w:val="20"/>
                        <w:lang w:val="es-CO"/>
                      </w:rPr>
                      <w:t>CENTRO EDUCATIVO RURAL EL CHAMIZÓN</w:t>
                    </w:r>
                  </w:p>
                  <w:p w14:paraId="76526A49" w14:textId="77777777" w:rsidR="00616894" w:rsidRPr="00BF0CB5" w:rsidRDefault="00616894" w:rsidP="00616894">
                    <w:pPr>
                      <w:tabs>
                        <w:tab w:val="center" w:pos="4419"/>
                        <w:tab w:val="right" w:pos="8838"/>
                      </w:tabs>
                      <w:jc w:val="center"/>
                      <w:rPr>
                        <w:i/>
                        <w:iCs/>
                        <w:sz w:val="20"/>
                        <w:lang w:val="es-CO"/>
                      </w:rPr>
                    </w:pPr>
                    <w:r w:rsidRPr="00BF0CB5">
                      <w:rPr>
                        <w:i/>
                        <w:iCs/>
                        <w:sz w:val="20"/>
                        <w:lang w:val="es-CO"/>
                      </w:rPr>
                      <w:t>Vereda El Chamizón, Sector de Maracaibo, municipio El Carmen</w:t>
                    </w:r>
                  </w:p>
                  <w:p w14:paraId="52C47BF0" w14:textId="2B5E7565" w:rsidR="00616894" w:rsidRPr="00BF0CB5" w:rsidRDefault="00500466" w:rsidP="00500466">
                    <w:pPr>
                      <w:rPr>
                        <w:sz w:val="20"/>
                        <w:lang w:val="es-CO"/>
                      </w:rPr>
                    </w:pPr>
                    <w:proofErr w:type="gramStart"/>
                    <w:r>
                      <w:rPr>
                        <w:color w:val="0563C1"/>
                        <w:sz w:val="20"/>
                        <w:u w:val="single"/>
                        <w:lang w:val="es-CO"/>
                      </w:rPr>
                      <w:t>Yapara2009@hotmail</w:t>
                    </w:r>
                    <w:r w:rsidR="00616894" w:rsidRPr="00BF0CB5">
                      <w:rPr>
                        <w:color w:val="0563C1"/>
                        <w:sz w:val="20"/>
                        <w:u w:val="single"/>
                        <w:lang w:val="es-CO"/>
                      </w:rPr>
                      <w:t>.com</w:t>
                    </w:r>
                    <w:r w:rsidR="00616894" w:rsidRPr="00BF0CB5">
                      <w:rPr>
                        <w:b/>
                        <w:bCs/>
                        <w:sz w:val="20"/>
                        <w:lang w:val="es-CO"/>
                      </w:rPr>
                      <w:t xml:space="preserve">  </w:t>
                    </w:r>
                    <w:r w:rsidR="00616894" w:rsidRPr="00BF0CB5">
                      <w:rPr>
                        <w:i/>
                        <w:iCs/>
                        <w:sz w:val="20"/>
                        <w:lang w:val="es-CO"/>
                      </w:rPr>
                      <w:t>Celular</w:t>
                    </w:r>
                    <w:proofErr w:type="gramEnd"/>
                    <w:r>
                      <w:rPr>
                        <w:sz w:val="20"/>
                        <w:lang w:val="es-CO"/>
                      </w:rPr>
                      <w:t xml:space="preserve"> 3107510170</w:t>
                    </w:r>
                  </w:p>
                  <w:p w14:paraId="56D3851F" w14:textId="77777777" w:rsidR="004D48C4" w:rsidRDefault="004D48C4">
                    <w:pPr>
                      <w:spacing w:before="14"/>
                      <w:ind w:left="20"/>
                      <w:rPr>
                        <w:rFonts w:ascii="Arial"/>
                        <w:b/>
                        <w:sz w:val="16"/>
                      </w:rPr>
                    </w:pPr>
                  </w:p>
                </w:txbxContent>
              </v:textbox>
              <w10:wrap anchorx="page" anchory="page"/>
            </v:shape>
          </w:pict>
        </mc:Fallback>
      </mc:AlternateContent>
    </w:r>
    <w:r>
      <w:rPr>
        <w:noProof/>
        <w:sz w:val="20"/>
        <w:lang w:val="en-US"/>
      </w:rPr>
      <mc:AlternateContent>
        <mc:Choice Requires="wps">
          <w:drawing>
            <wp:anchor distT="0" distB="0" distL="0" distR="0" simplePos="0" relativeHeight="251631616" behindDoc="1" locked="0" layoutInCell="1" allowOverlap="1" wp14:anchorId="0BD90C78" wp14:editId="20C015C9">
              <wp:simplePos x="0" y="0"/>
              <wp:positionH relativeFrom="page">
                <wp:posOffset>985520</wp:posOffset>
              </wp:positionH>
              <wp:positionV relativeFrom="page">
                <wp:posOffset>9293225</wp:posOffset>
              </wp:positionV>
              <wp:extent cx="6095365" cy="17780"/>
              <wp:effectExtent l="0" t="0" r="0" b="0"/>
              <wp:wrapNone/>
              <wp:docPr id="4" name="Forma libre: forma 37"/>
              <wp:cNvGraphicFramePr/>
              <a:graphic xmlns:a="http://schemas.openxmlformats.org/drawingml/2006/main">
                <a:graphicData uri="http://schemas.microsoft.com/office/word/2010/wordprocessingShape">
                  <wps:wsp>
                    <wps:cNvSpPr/>
                    <wps:spPr>
                      <a:xfrm>
                        <a:off x="0" y="0"/>
                        <a:ext cx="6095365" cy="17780"/>
                      </a:xfrm>
                      <a:custGeom>
                        <a:avLst/>
                        <a:gdLst/>
                        <a:ahLst/>
                        <a:cxnLst/>
                        <a:rect l="l" t="t" r="r" b="b"/>
                        <a:pathLst>
                          <a:path w="6095365" h="17780">
                            <a:moveTo>
                              <a:pt x="6095365" y="0"/>
                            </a:moveTo>
                            <a:lnTo>
                              <a:pt x="0" y="0"/>
                            </a:lnTo>
                            <a:lnTo>
                              <a:pt x="0" y="17780"/>
                            </a:lnTo>
                            <a:lnTo>
                              <a:pt x="6095365" y="17780"/>
                            </a:lnTo>
                            <a:lnTo>
                              <a:pt x="6095365" y="0"/>
                            </a:lnTo>
                            <a:close/>
                          </a:path>
                        </a:pathLst>
                      </a:custGeom>
                      <a:solidFill>
                        <a:srgbClr val="000000"/>
                      </a:solidFill>
                    </wps:spPr>
                    <wps:bodyPr wrap="square" lIns="0" tIns="0" rIns="0" bIns="0" rtlCol="0">
                      <a:noAutofit/>
                    </wps:bodyPr>
                  </wps:wsp>
                </a:graphicData>
              </a:graphic>
            </wp:anchor>
          </w:drawing>
        </mc:Choice>
        <mc:Fallback>
          <w:pict>
            <v:shape w14:anchorId="3DAF77D9" id="Forma libre: forma 37" o:spid="_x0000_s1026" style="position:absolute;margin-left:77.6pt;margin-top:731.75pt;width:479.95pt;height:1.4pt;z-index:-251684864;visibility:visible;mso-wrap-style:square;mso-wrap-distance-left:0;mso-wrap-distance-top:0;mso-wrap-distance-right:0;mso-wrap-distance-bottom:0;mso-position-horizontal:absolute;mso-position-horizontal-relative:page;mso-position-vertical:absolute;mso-position-vertical-relative:page;v-text-anchor:top" coordsize="60953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" path="m6095365,l,,,17780r6095365,l6095365,xe" fillcolor="black"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D9CF8" w14:textId="77777777" w:rsidR="004D48C4" w:rsidRDefault="00224F73">
    <w:pPr>
      <w:pStyle w:val="Textoindependiente"/>
      <w:spacing w:line="14" w:lineRule="auto"/>
      <w:rPr>
        <w:sz w:val="20"/>
      </w:rPr>
    </w:pPr>
    <w:r>
      <w:rPr>
        <w:noProof/>
        <w:sz w:val="20"/>
        <w:lang w:val="en-US"/>
      </w:rPr>
      <mc:AlternateContent>
        <mc:Choice Requires="wps">
          <w:drawing>
            <wp:anchor distT="0" distB="0" distL="0" distR="0" simplePos="0" relativeHeight="251670016" behindDoc="1" locked="0" layoutInCell="1" allowOverlap="1" wp14:anchorId="25E01BC2" wp14:editId="2195B1BA">
              <wp:simplePos x="0" y="0"/>
              <wp:positionH relativeFrom="page">
                <wp:posOffset>1943100</wp:posOffset>
              </wp:positionH>
              <wp:positionV relativeFrom="page">
                <wp:posOffset>9429750</wp:posOffset>
              </wp:positionV>
              <wp:extent cx="4175125" cy="600075"/>
              <wp:effectExtent l="0" t="0" r="0" b="0"/>
              <wp:wrapNone/>
              <wp:docPr id="18" name="Cuadro de texto 49"/>
              <wp:cNvGraphicFramePr/>
              <a:graphic xmlns:a="http://schemas.openxmlformats.org/drawingml/2006/main">
                <a:graphicData uri="http://schemas.microsoft.com/office/word/2010/wordprocessingShape">
                  <wps:wsp>
                    <wps:cNvSpPr txBox="1"/>
                    <wps:spPr>
                      <a:xfrm>
                        <a:off x="0" y="0"/>
                        <a:ext cx="4175125" cy="600075"/>
                      </a:xfrm>
                      <a:prstGeom prst="rect">
                        <a:avLst/>
                      </a:prstGeom>
                    </wps:spPr>
                    <wps:txbx>
                      <w:txbxContent>
                        <w:p w14:paraId="65B20BAD" w14:textId="77777777" w:rsidR="00224F73" w:rsidRPr="00616894" w:rsidRDefault="00224F73" w:rsidP="00224F73">
                          <w:pPr>
                            <w:pStyle w:val="Piedepgina"/>
                            <w:jc w:val="center"/>
                            <w:rPr>
                              <w:rFonts w:ascii="Bradley Hand ITC" w:hAnsi="Bradley Hand ITC"/>
                              <w:b/>
                              <w:iCs/>
                              <w:sz w:val="20"/>
                              <w:lang w:val="es-CO"/>
                            </w:rPr>
                          </w:pPr>
                          <w:r w:rsidRPr="00BF0CB5">
                            <w:rPr>
                              <w:rFonts w:ascii="Bradley Hand ITC" w:hAnsi="Bradley Hand ITC"/>
                              <w:b/>
                              <w:iCs/>
                              <w:sz w:val="20"/>
                              <w:lang w:val="es-CO"/>
                            </w:rPr>
                            <w:t>CENTRO EDUCATIVO RURAL EL CHAMIZÓN</w:t>
                          </w:r>
                        </w:p>
                        <w:p w14:paraId="7A76D831" w14:textId="77777777" w:rsidR="00224F73" w:rsidRPr="00BF0CB5" w:rsidRDefault="00224F73" w:rsidP="00224F73">
                          <w:pPr>
                            <w:tabs>
                              <w:tab w:val="center" w:pos="4419"/>
                              <w:tab w:val="right" w:pos="8838"/>
                            </w:tabs>
                            <w:jc w:val="center"/>
                            <w:rPr>
                              <w:i/>
                              <w:iCs/>
                              <w:sz w:val="20"/>
                              <w:lang w:val="es-CO"/>
                            </w:rPr>
                          </w:pPr>
                          <w:r w:rsidRPr="00BF0CB5">
                            <w:rPr>
                              <w:i/>
                              <w:iCs/>
                              <w:sz w:val="20"/>
                              <w:lang w:val="es-CO"/>
                            </w:rPr>
                            <w:t>Vereda El Chamizón, Sector de Maracaibo, municipio El Carmen</w:t>
                          </w:r>
                        </w:p>
                        <w:p w14:paraId="3C50C2AB" w14:textId="77777777" w:rsidR="00224F73" w:rsidRPr="00BF0CB5" w:rsidRDefault="009B60B3" w:rsidP="00224F73">
                          <w:pPr>
                            <w:jc w:val="center"/>
                            <w:rPr>
                              <w:sz w:val="20"/>
                              <w:lang w:val="es-CO"/>
                            </w:rPr>
                          </w:pPr>
                          <w:hyperlink r:id="rId1" w:history="1">
                            <w:r w:rsidR="00224F73" w:rsidRPr="00BF0CB5">
                              <w:rPr>
                                <w:color w:val="0563C1"/>
                                <w:sz w:val="20"/>
                                <w:u w:val="single"/>
                                <w:lang w:val="es-CO"/>
                              </w:rPr>
                              <w:t>elchamizon2017@gmail.com</w:t>
                            </w:r>
                          </w:hyperlink>
                          <w:r w:rsidR="00224F73" w:rsidRPr="00BF0CB5">
                            <w:rPr>
                              <w:color w:val="0563C1"/>
                              <w:sz w:val="20"/>
                              <w:u w:val="single"/>
                              <w:lang w:val="es-CO"/>
                            </w:rPr>
                            <w:t xml:space="preserve">  </w:t>
                          </w:r>
                          <w:r w:rsidR="00224F73" w:rsidRPr="00BF0CB5">
                            <w:rPr>
                              <w:b/>
                              <w:bCs/>
                              <w:sz w:val="20"/>
                              <w:lang w:val="es-CO"/>
                            </w:rPr>
                            <w:t xml:space="preserve">   </w:t>
                          </w:r>
                          <w:r w:rsidR="00224F73" w:rsidRPr="00BF0CB5">
                            <w:rPr>
                              <w:i/>
                              <w:iCs/>
                              <w:sz w:val="20"/>
                              <w:lang w:val="es-CO"/>
                            </w:rPr>
                            <w:t>Celular</w:t>
                          </w:r>
                          <w:r w:rsidR="00224F73" w:rsidRPr="00BF0CB5">
                            <w:rPr>
                              <w:sz w:val="20"/>
                              <w:lang w:val="es-CO"/>
                            </w:rPr>
                            <w:t xml:space="preserve"> 313 2411981</w:t>
                          </w:r>
                        </w:p>
                        <w:p w14:paraId="0148DF22" w14:textId="77777777" w:rsidR="004D48C4" w:rsidRDefault="004D48C4">
                          <w:pPr>
                            <w:spacing w:before="14"/>
                            <w:ind w:left="20"/>
                            <w:rPr>
                              <w:rFonts w:ascii="Arial"/>
                              <w:b/>
                              <w:sz w:val="16"/>
                            </w:rPr>
                          </w:pPr>
                        </w:p>
                      </w:txbxContent>
                    </wps:txbx>
                    <wps:bodyPr wrap="square" lIns="0" tIns="0" rIns="0" bIns="0" rtlCol="0">
                      <a:noAutofit/>
                    </wps:bodyPr>
                  </wps:wsp>
                </a:graphicData>
              </a:graphic>
              <wp14:sizeRelV relativeFrom="margin">
                <wp14:pctHeight>0</wp14:pctHeight>
              </wp14:sizeRelV>
            </wp:anchor>
          </w:drawing>
        </mc:Choice>
        <mc:Fallback>
          <w:pict>
            <v:shapetype w14:anchorId="25E01BC2" id="_x0000_t202" coordsize="21600,21600" o:spt="202" path="m,l,21600r21600,l21600,xe">
              <v:stroke joinstyle="miter"/>
              <v:path gradientshapeok="t" o:connecttype="rect"/>
            </v:shapetype>
            <v:shape id="Cuadro de texto 49" o:spid="_x0000_s1467" type="#_x0000_t202" style="position:absolute;margin-left:153pt;margin-top:742.5pt;width:328.75pt;height:47.25pt;z-index:-2516464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" filled="f" stroked="f">
              <v:textbox inset="0,0,0,0">
                <w:txbxContent>
                  <w:p w14:paraId="65B20BAD" w14:textId="77777777" w:rsidR="00224F73" w:rsidRPr="00616894" w:rsidRDefault="00224F73" w:rsidP="00224F73">
                    <w:pPr>
                      <w:pStyle w:val="Piedepgina"/>
                      <w:jc w:val="center"/>
                      <w:rPr>
                        <w:rFonts w:ascii="Bradley Hand ITC" w:hAnsi="Bradley Hand ITC"/>
                        <w:b/>
                        <w:iCs/>
                        <w:sz w:val="20"/>
                        <w:lang w:val="es-CO"/>
                      </w:rPr>
                    </w:pPr>
                    <w:r w:rsidRPr="00BF0CB5">
                      <w:rPr>
                        <w:rFonts w:ascii="Bradley Hand ITC" w:hAnsi="Bradley Hand ITC"/>
                        <w:b/>
                        <w:iCs/>
                        <w:sz w:val="20"/>
                        <w:lang w:val="es-CO"/>
                      </w:rPr>
                      <w:t>CENTRO EDUCATIVO RURAL EL CHAMIZÓN</w:t>
                    </w:r>
                  </w:p>
                  <w:p w14:paraId="7A76D831" w14:textId="77777777" w:rsidR="00224F73" w:rsidRPr="00BF0CB5" w:rsidRDefault="00224F73" w:rsidP="00224F73">
                    <w:pPr>
                      <w:tabs>
                        <w:tab w:val="center" w:pos="4419"/>
                        <w:tab w:val="right" w:pos="8838"/>
                      </w:tabs>
                      <w:jc w:val="center"/>
                      <w:rPr>
                        <w:i/>
                        <w:iCs/>
                        <w:sz w:val="20"/>
                        <w:lang w:val="es-CO"/>
                      </w:rPr>
                    </w:pPr>
                    <w:r w:rsidRPr="00BF0CB5">
                      <w:rPr>
                        <w:i/>
                        <w:iCs/>
                        <w:sz w:val="20"/>
                        <w:lang w:val="es-CO"/>
                      </w:rPr>
                      <w:t>Vereda El Chamizón, Sector de Maracaibo, municipio El Carmen</w:t>
                    </w:r>
                  </w:p>
                  <w:p w14:paraId="3C50C2AB" w14:textId="77777777" w:rsidR="00224F73" w:rsidRPr="00BF0CB5" w:rsidRDefault="009B60B3" w:rsidP="00224F73">
                    <w:pPr>
                      <w:jc w:val="center"/>
                      <w:rPr>
                        <w:sz w:val="20"/>
                        <w:lang w:val="es-CO"/>
                      </w:rPr>
                    </w:pPr>
                    <w:hyperlink r:id="rId2" w:history="1">
                      <w:r w:rsidR="00224F73" w:rsidRPr="00BF0CB5">
                        <w:rPr>
                          <w:color w:val="0563C1"/>
                          <w:sz w:val="20"/>
                          <w:u w:val="single"/>
                          <w:lang w:val="es-CO"/>
                        </w:rPr>
                        <w:t>elchamizon2017@gmail.com</w:t>
                      </w:r>
                    </w:hyperlink>
                    <w:r w:rsidR="00224F73" w:rsidRPr="00BF0CB5">
                      <w:rPr>
                        <w:color w:val="0563C1"/>
                        <w:sz w:val="20"/>
                        <w:u w:val="single"/>
                        <w:lang w:val="es-CO"/>
                      </w:rPr>
                      <w:t xml:space="preserve">  </w:t>
                    </w:r>
                    <w:r w:rsidR="00224F73" w:rsidRPr="00BF0CB5">
                      <w:rPr>
                        <w:b/>
                        <w:bCs/>
                        <w:sz w:val="20"/>
                        <w:lang w:val="es-CO"/>
                      </w:rPr>
                      <w:t xml:space="preserve">   </w:t>
                    </w:r>
                    <w:r w:rsidR="00224F73" w:rsidRPr="00BF0CB5">
                      <w:rPr>
                        <w:i/>
                        <w:iCs/>
                        <w:sz w:val="20"/>
                        <w:lang w:val="es-CO"/>
                      </w:rPr>
                      <w:t>Celular</w:t>
                    </w:r>
                    <w:r w:rsidR="00224F73" w:rsidRPr="00BF0CB5">
                      <w:rPr>
                        <w:sz w:val="20"/>
                        <w:lang w:val="es-CO"/>
                      </w:rPr>
                      <w:t xml:space="preserve"> 313 2411981</w:t>
                    </w:r>
                  </w:p>
                  <w:p w14:paraId="0148DF22" w14:textId="77777777" w:rsidR="004D48C4" w:rsidRDefault="004D48C4">
                    <w:pPr>
                      <w:spacing w:before="14"/>
                      <w:ind w:left="20"/>
                      <w:rPr>
                        <w:rFonts w:ascii="Arial"/>
                        <w:b/>
                        <w:sz w:val="16"/>
                      </w:rPr>
                    </w:pPr>
                  </w:p>
                </w:txbxContent>
              </v:textbox>
              <w10:wrap anchorx="page" anchory="page"/>
            </v:shape>
          </w:pict>
        </mc:Fallback>
      </mc:AlternateContent>
    </w:r>
    <w:r>
      <w:rPr>
        <w:noProof/>
        <w:sz w:val="20"/>
        <w:lang w:val="en-US"/>
      </w:rPr>
      <mc:AlternateContent>
        <mc:Choice Requires="wps">
          <w:drawing>
            <wp:anchor distT="0" distB="0" distL="0" distR="0" simplePos="0" relativeHeight="251664896" behindDoc="1" locked="0" layoutInCell="1" allowOverlap="1" wp14:anchorId="06CFF4A8" wp14:editId="72E97A77">
              <wp:simplePos x="0" y="0"/>
              <wp:positionH relativeFrom="page">
                <wp:posOffset>985520</wp:posOffset>
              </wp:positionH>
              <wp:positionV relativeFrom="page">
                <wp:posOffset>9420225</wp:posOffset>
              </wp:positionV>
              <wp:extent cx="6095365" cy="17780"/>
              <wp:effectExtent l="0" t="0" r="0" b="0"/>
              <wp:wrapNone/>
              <wp:docPr id="17" name="Forma libre: forma 48"/>
              <wp:cNvGraphicFramePr/>
              <a:graphic xmlns:a="http://schemas.openxmlformats.org/drawingml/2006/main">
                <a:graphicData uri="http://schemas.microsoft.com/office/word/2010/wordprocessingShape">
                  <wps:wsp>
                    <wps:cNvSpPr/>
                    <wps:spPr>
                      <a:xfrm>
                        <a:off x="0" y="0"/>
                        <a:ext cx="6095365" cy="17780"/>
                      </a:xfrm>
                      <a:custGeom>
                        <a:avLst/>
                        <a:gdLst/>
                        <a:ahLst/>
                        <a:cxnLst/>
                        <a:rect l="l" t="t" r="r" b="b"/>
                        <a:pathLst>
                          <a:path w="6095365" h="17780">
                            <a:moveTo>
                              <a:pt x="6095365" y="0"/>
                            </a:moveTo>
                            <a:lnTo>
                              <a:pt x="0" y="0"/>
                            </a:lnTo>
                            <a:lnTo>
                              <a:pt x="0" y="17780"/>
                            </a:lnTo>
                            <a:lnTo>
                              <a:pt x="6095365" y="17780"/>
                            </a:lnTo>
                            <a:lnTo>
                              <a:pt x="6095365" y="0"/>
                            </a:lnTo>
                            <a:close/>
                          </a:path>
                        </a:pathLst>
                      </a:custGeom>
                      <a:solidFill>
                        <a:srgbClr val="000000"/>
                      </a:solidFill>
                    </wps:spPr>
                    <wps:bodyPr wrap="square" lIns="0" tIns="0" rIns="0" bIns="0" rtlCol="0">
                      <a:noAutofit/>
                    </wps:bodyPr>
                  </wps:wsp>
                </a:graphicData>
              </a:graphic>
            </wp:anchor>
          </w:drawing>
        </mc:Choice>
        <mc:Fallback>
          <w:pict>
            <v:shape w14:anchorId="33753B73" id="Forma libre: forma 48" o:spid="_x0000_s1026" style="position:absolute;margin-left:77.6pt;margin-top:741.75pt;width:479.95pt;height:1.4pt;z-index:-251651584;visibility:visible;mso-wrap-style:square;mso-wrap-distance-left:0;mso-wrap-distance-top:0;mso-wrap-distance-right:0;mso-wrap-distance-bottom:0;mso-position-horizontal:absolute;mso-position-horizontal-relative:page;mso-position-vertical:absolute;mso-position-vertical-relative:page;v-text-anchor:top" coordsize="60953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" path="m6095365,l,,,17780r6095365,l6095365,xe" fillcolor="black"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CC88F" w14:textId="77777777" w:rsidR="004D48C4" w:rsidRDefault="004D48C4">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80B1C" w14:textId="2005A7CE" w:rsidR="004D48C4" w:rsidRDefault="009B60B3">
    <w:pPr>
      <w:pStyle w:val="Textoindependiente"/>
      <w:spacing w:line="14" w:lineRule="auto"/>
      <w:rPr>
        <w:sz w:val="20"/>
      </w:rPr>
    </w:pPr>
    <w:r>
      <w:rPr>
        <w:noProof/>
        <w:sz w:val="20"/>
        <w:lang w:val="en-US"/>
      </w:rPr>
      <mc:AlternateContent>
        <mc:Choice Requires="wps">
          <w:drawing>
            <wp:anchor distT="0" distB="0" distL="0" distR="0" simplePos="0" relativeHeight="251616256" behindDoc="1" locked="0" layoutInCell="1" allowOverlap="1" wp14:anchorId="6449AEE7" wp14:editId="79C7B82B">
              <wp:simplePos x="0" y="0"/>
              <wp:positionH relativeFrom="page">
                <wp:posOffset>985520</wp:posOffset>
              </wp:positionH>
              <wp:positionV relativeFrom="page">
                <wp:posOffset>9420225</wp:posOffset>
              </wp:positionV>
              <wp:extent cx="6095365" cy="17780"/>
              <wp:effectExtent l="0" t="0" r="0" b="0"/>
              <wp:wrapNone/>
              <wp:docPr id="457" name="Forma libre: forma 63"/>
              <wp:cNvGraphicFramePr/>
              <a:graphic xmlns:a="http://schemas.openxmlformats.org/drawingml/2006/main">
                <a:graphicData uri="http://schemas.microsoft.com/office/word/2010/wordprocessingShape">
                  <wps:wsp>
                    <wps:cNvSpPr/>
                    <wps:spPr>
                      <a:xfrm>
                        <a:off x="0" y="0"/>
                        <a:ext cx="6095365" cy="17780"/>
                      </a:xfrm>
                      <a:custGeom>
                        <a:avLst/>
                        <a:gdLst/>
                        <a:ahLst/>
                        <a:cxnLst/>
                        <a:rect l="l" t="t" r="r" b="b"/>
                        <a:pathLst>
                          <a:path w="6095365" h="17780">
                            <a:moveTo>
                              <a:pt x="6095365" y="0"/>
                            </a:moveTo>
                            <a:lnTo>
                              <a:pt x="0" y="0"/>
                            </a:lnTo>
                            <a:lnTo>
                              <a:pt x="0" y="17780"/>
                            </a:lnTo>
                            <a:lnTo>
                              <a:pt x="6095365" y="17780"/>
                            </a:lnTo>
                            <a:lnTo>
                              <a:pt x="6095365" y="0"/>
                            </a:lnTo>
                            <a:close/>
                          </a:path>
                        </a:pathLst>
                      </a:custGeom>
                      <a:solidFill>
                        <a:srgbClr val="000000"/>
                      </a:solidFill>
                    </wps:spPr>
                    <wps:bodyPr wrap="square" lIns="0" tIns="0" rIns="0" bIns="0" rtlCol="0">
                      <a:noAutofit/>
                    </wps:bodyPr>
                  </wps:wsp>
                </a:graphicData>
              </a:graphic>
            </wp:anchor>
          </w:drawing>
        </mc:Choice>
        <mc:Fallback>
          <w:pict>
            <v:shape w14:anchorId="0B07EA82" id="Forma libre: forma 63" o:spid="_x0000_s1026" style="position:absolute;margin-left:77.6pt;margin-top:741.75pt;width:479.95pt;height:1.4pt;z-index:-251700224;visibility:visible;mso-wrap-style:square;mso-wrap-distance-left:0;mso-wrap-distance-top:0;mso-wrap-distance-right:0;mso-wrap-distance-bottom:0;mso-position-horizontal:absolute;mso-position-horizontal-relative:page;mso-position-vertical:absolute;mso-position-vertical-relative:page;v-text-anchor:top" coordsize="60953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" path="m6095365,l,,,17780r6095365,l6095365,xe" fillcolor="black" stroked="f">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7F03C" w14:textId="6FA7CA23" w:rsidR="004D48C4" w:rsidRDefault="009B60B3">
    <w:pPr>
      <w:pStyle w:val="Textoindependiente"/>
      <w:spacing w:line="14" w:lineRule="auto"/>
      <w:rPr>
        <w:sz w:val="20"/>
      </w:rPr>
    </w:pPr>
    <w:r>
      <w:rPr>
        <w:noProof/>
        <w:sz w:val="20"/>
        <w:lang w:val="en-US"/>
      </w:rPr>
      <mc:AlternateContent>
        <mc:Choice Requires="wps">
          <w:drawing>
            <wp:anchor distT="0" distB="0" distL="0" distR="0" simplePos="0" relativeHeight="251653120" behindDoc="1" locked="0" layoutInCell="1" allowOverlap="1" wp14:anchorId="7371A0F4" wp14:editId="6938A022">
              <wp:simplePos x="0" y="0"/>
              <wp:positionH relativeFrom="page">
                <wp:posOffset>922020</wp:posOffset>
              </wp:positionH>
              <wp:positionV relativeFrom="page">
                <wp:posOffset>9420225</wp:posOffset>
              </wp:positionV>
              <wp:extent cx="6158865" cy="17780"/>
              <wp:effectExtent l="0" t="0" r="0" b="0"/>
              <wp:wrapNone/>
              <wp:docPr id="474" name="Forma libre: forma 76"/>
              <wp:cNvGraphicFramePr/>
              <a:graphic xmlns:a="http://schemas.openxmlformats.org/drawingml/2006/main">
                <a:graphicData uri="http://schemas.microsoft.com/office/word/2010/wordprocessingShape">
                  <wps:wsp>
                    <wps:cNvSpPr/>
                    <wps:spPr>
                      <a:xfrm>
                        <a:off x="0" y="0"/>
                        <a:ext cx="6158865" cy="17780"/>
                      </a:xfrm>
                      <a:custGeom>
                        <a:avLst/>
                        <a:gdLst/>
                        <a:ahLst/>
                        <a:cxnLst/>
                        <a:rect l="l" t="t" r="r" b="b"/>
                        <a:pathLst>
                          <a:path w="6158865" h="17780">
                            <a:moveTo>
                              <a:pt x="6158865" y="0"/>
                            </a:moveTo>
                            <a:lnTo>
                              <a:pt x="0" y="0"/>
                            </a:lnTo>
                            <a:lnTo>
                              <a:pt x="0" y="17780"/>
                            </a:lnTo>
                            <a:lnTo>
                              <a:pt x="6158865" y="17780"/>
                            </a:lnTo>
                            <a:lnTo>
                              <a:pt x="6158865" y="0"/>
                            </a:lnTo>
                            <a:close/>
                          </a:path>
                        </a:pathLst>
                      </a:custGeom>
                      <a:solidFill>
                        <a:srgbClr val="000000"/>
                      </a:solidFill>
                    </wps:spPr>
                    <wps:bodyPr wrap="square" lIns="0" tIns="0" rIns="0" bIns="0" rtlCol="0">
                      <a:noAutofit/>
                    </wps:bodyPr>
                  </wps:wsp>
                </a:graphicData>
              </a:graphic>
            </wp:anchor>
          </w:drawing>
        </mc:Choice>
        <mc:Fallback>
          <w:pict>
            <v:shape w14:anchorId="7ABEA2CC" id="Forma libre: forma 76" o:spid="_x0000_s1026" style="position:absolute;margin-left:72.6pt;margin-top:741.75pt;width:484.95pt;height:1.4pt;z-index:-251663360;visibility:visible;mso-wrap-style:square;mso-wrap-distance-left:0;mso-wrap-distance-top:0;mso-wrap-distance-right:0;mso-wrap-distance-bottom:0;mso-position-horizontal:absolute;mso-position-horizontal-relative:page;mso-position-vertical:absolute;mso-position-vertical-relative:page;v-text-anchor:top" coordsize="61588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" path="m6158865,l,,,17780r6158865,l6158865,xe" fillcolor="black"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474D" w14:textId="77777777" w:rsidR="004D48C4" w:rsidRDefault="009B60B3">
    <w:pPr>
      <w:pStyle w:val="Textoindependiente"/>
      <w:spacing w:line="14" w:lineRule="auto"/>
      <w:rPr>
        <w:sz w:val="20"/>
      </w:rPr>
    </w:pPr>
    <w:r>
      <w:rPr>
        <w:noProof/>
        <w:sz w:val="20"/>
        <w:lang w:val="en-US"/>
      </w:rPr>
      <mc:AlternateContent>
        <mc:Choice Requires="wps">
          <w:drawing>
            <wp:anchor distT="0" distB="0" distL="0" distR="0" simplePos="0" relativeHeight="251674624" behindDoc="1" locked="0" layoutInCell="1" allowOverlap="1" wp14:anchorId="4E9DD021" wp14:editId="17465310">
              <wp:simplePos x="0" y="0"/>
              <wp:positionH relativeFrom="page">
                <wp:posOffset>1226820</wp:posOffset>
              </wp:positionH>
              <wp:positionV relativeFrom="page">
                <wp:posOffset>7134225</wp:posOffset>
              </wp:positionV>
              <wp:extent cx="8394065" cy="17780"/>
              <wp:effectExtent l="0" t="0" r="0" b="0"/>
              <wp:wrapNone/>
              <wp:docPr id="531" name="Forma libre: forma 82"/>
              <wp:cNvGraphicFramePr/>
              <a:graphic xmlns:a="http://schemas.openxmlformats.org/drawingml/2006/main">
                <a:graphicData uri="http://schemas.microsoft.com/office/word/2010/wordprocessingShape">
                  <wps:wsp>
                    <wps:cNvSpPr/>
                    <wps:spPr>
                      <a:xfrm>
                        <a:off x="0" y="0"/>
                        <a:ext cx="8394065" cy="17780"/>
                      </a:xfrm>
                      <a:custGeom>
                        <a:avLst/>
                        <a:gdLst/>
                        <a:ahLst/>
                        <a:cxnLst/>
                        <a:rect l="l" t="t" r="r" b="b"/>
                        <a:pathLst>
                          <a:path w="8394065" h="17780">
                            <a:moveTo>
                              <a:pt x="8394065" y="0"/>
                            </a:moveTo>
                            <a:lnTo>
                              <a:pt x="0" y="0"/>
                            </a:lnTo>
                            <a:lnTo>
                              <a:pt x="0" y="17780"/>
                            </a:lnTo>
                            <a:lnTo>
                              <a:pt x="8394065" y="17780"/>
                            </a:lnTo>
                            <a:lnTo>
                              <a:pt x="8394065" y="0"/>
                            </a:lnTo>
                            <a:close/>
                          </a:path>
                        </a:pathLst>
                      </a:custGeom>
                      <a:solidFill>
                        <a:srgbClr val="000000"/>
                      </a:solidFill>
                    </wps:spPr>
                    <wps:bodyPr wrap="square" lIns="0" tIns="0" rIns="0" bIns="0" rtlCol="0">
                      <a:noAutofit/>
                    </wps:bodyPr>
                  </wps:wsp>
                </a:graphicData>
              </a:graphic>
            </wp:anchor>
          </w:drawing>
        </mc:Choice>
        <mc:Fallback>
          <w:pict>
            <v:shape w14:anchorId="4E1F48A7" id="Forma libre: forma 82" o:spid="_x0000_s1026" style="position:absolute;margin-left:96.6pt;margin-top:561.75pt;width:660.95pt;height:1.4pt;z-index:-251641856;visibility:visible;mso-wrap-style:square;mso-wrap-distance-left:0;mso-wrap-distance-top:0;mso-wrap-distance-right:0;mso-wrap-distance-bottom:0;mso-position-horizontal:absolute;mso-position-horizontal-relative:page;mso-position-vertical:absolute;mso-position-vertical-relative:page;v-text-anchor:top" coordsize="8394065,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" path="m8394065,l,,,17780r8394065,l8394065,xe" fillcolor="black" stroked="f">
              <v:path arrowok="t"/>
              <w10:wrap anchorx="page" anchory="page"/>
            </v:shape>
          </w:pict>
        </mc:Fallback>
      </mc:AlternateContent>
    </w:r>
    <w:r>
      <w:rPr>
        <w:noProof/>
        <w:sz w:val="20"/>
        <w:lang w:val="en-US"/>
      </w:rPr>
      <mc:AlternateContent>
        <mc:Choice Requires="wps">
          <w:drawing>
            <wp:anchor distT="0" distB="0" distL="0" distR="0" simplePos="0" relativeHeight="251680768" behindDoc="1" locked="0" layoutInCell="1" allowOverlap="1" wp14:anchorId="7FED54D1" wp14:editId="4EDBC51E">
              <wp:simplePos x="0" y="0"/>
              <wp:positionH relativeFrom="page">
                <wp:posOffset>3335655</wp:posOffset>
              </wp:positionH>
              <wp:positionV relativeFrom="page">
                <wp:posOffset>7143750</wp:posOffset>
              </wp:positionV>
              <wp:extent cx="4174490" cy="139065"/>
              <wp:effectExtent l="0" t="0" r="0" b="0"/>
              <wp:wrapNone/>
              <wp:docPr id="532" name="Cuadro de texto 83"/>
              <wp:cNvGraphicFramePr/>
              <a:graphic xmlns:a="http://schemas.openxmlformats.org/drawingml/2006/main">
                <a:graphicData uri="http://schemas.microsoft.com/office/word/2010/wordprocessingShape">
                  <wps:wsp>
                    <wps:cNvSpPr txBox="1"/>
                    <wps:spPr>
                      <a:xfrm>
                        <a:off x="0" y="0"/>
                        <a:ext cx="4174490" cy="139065"/>
                      </a:xfrm>
                      <a:prstGeom prst="rect">
                        <a:avLst/>
                      </a:prstGeom>
                    </wps:spPr>
                    <wps:txbx>
                      <w:txbxContent>
                        <w:p w14:paraId="75828585" w14:textId="0EC066A6" w:rsidR="004D48C4" w:rsidRDefault="004D48C4">
                          <w:pPr>
                            <w:spacing w:before="14"/>
                            <w:ind w:left="20"/>
                            <w:rPr>
                              <w:rFonts w:ascii="Arial"/>
                              <w:b/>
                              <w:sz w:val="16"/>
                            </w:rPr>
                          </w:pPr>
                        </w:p>
                      </w:txbxContent>
                    </wps:txbx>
                    <wps:bodyPr wrap="square" lIns="0" tIns="0" rIns="0" bIns="0" rtlCol="0">
                      <a:noAutofit/>
                    </wps:bodyPr>
                  </wps:wsp>
                </a:graphicData>
              </a:graphic>
            </wp:anchor>
          </w:drawing>
        </mc:Choice>
        <mc:Fallback>
          <w:pict>
            <v:shapetype w14:anchorId="7FED54D1" id="_x0000_t202" coordsize="21600,21600" o:spt="202" path="m,l,21600r21600,l21600,xe">
              <v:stroke joinstyle="miter"/>
              <v:path gradientshapeok="t" o:connecttype="rect"/>
            </v:shapetype>
            <v:shape id="Cuadro de texto 83" o:spid="_x0000_s1475" type="#_x0000_t202" style="position:absolute;margin-left:262.65pt;margin-top:562.5pt;width:328.7pt;height:10.9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" filled="f" stroked="f">
              <v:textbox inset="0,0,0,0">
                <w:txbxContent>
                  <w:p w14:paraId="75828585" w14:textId="0EC066A6" w:rsidR="004D48C4" w:rsidRDefault="004D48C4">
                    <w:pPr>
                      <w:spacing w:before="14"/>
                      <w:ind w:left="20"/>
                      <w:rPr>
                        <w:rFonts w:ascii="Arial"/>
                        <w:b/>
                        <w:sz w:val="16"/>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0AB17" w14:textId="77777777" w:rsidR="004D48C4" w:rsidRDefault="009B60B3">
    <w:pPr>
      <w:pStyle w:val="Textoindependiente"/>
      <w:spacing w:line="14" w:lineRule="auto"/>
      <w:rPr>
        <w:sz w:val="20"/>
      </w:rPr>
    </w:pPr>
    <w:r>
      <w:rPr>
        <w:noProof/>
        <w:sz w:val="20"/>
        <w:lang w:val="en-US"/>
      </w:rPr>
      <mc:AlternateContent>
        <mc:Choice Requires="wps">
          <w:drawing>
            <wp:anchor distT="0" distB="0" distL="0" distR="0" simplePos="0" relativeHeight="251681792" behindDoc="1" locked="0" layoutInCell="1" allowOverlap="1" wp14:anchorId="6025FF04" wp14:editId="2CB5249B">
              <wp:simplePos x="0" y="0"/>
              <wp:positionH relativeFrom="page">
                <wp:posOffset>1943735</wp:posOffset>
              </wp:positionH>
              <wp:positionV relativeFrom="page">
                <wp:posOffset>9429750</wp:posOffset>
              </wp:positionV>
              <wp:extent cx="4175125" cy="139065"/>
              <wp:effectExtent l="0" t="0" r="0" b="0"/>
              <wp:wrapNone/>
              <wp:docPr id="533" name="Cuadro de texto 84"/>
              <wp:cNvGraphicFramePr/>
              <a:graphic xmlns:a="http://schemas.openxmlformats.org/drawingml/2006/main">
                <a:graphicData uri="http://schemas.microsoft.com/office/word/2010/wordprocessingShape">
                  <wps:wsp>
                    <wps:cNvSpPr txBox="1"/>
                    <wps:spPr>
                      <a:xfrm>
                        <a:off x="0" y="0"/>
                        <a:ext cx="4175125" cy="139065"/>
                      </a:xfrm>
                      <a:prstGeom prst="rect">
                        <a:avLst/>
                      </a:prstGeom>
                    </wps:spPr>
                    <wps:txbx>
                      <w:txbxContent>
                        <w:p w14:paraId="325BF6FB" w14:textId="4FC5FCA8" w:rsidR="004D48C4" w:rsidRDefault="004D48C4">
                          <w:pPr>
                            <w:spacing w:before="14"/>
                            <w:ind w:left="20"/>
                            <w:rPr>
                              <w:rFonts w:ascii="Arial"/>
                              <w:b/>
                              <w:sz w:val="16"/>
                            </w:rPr>
                          </w:pPr>
                        </w:p>
                      </w:txbxContent>
                    </wps:txbx>
                    <wps:bodyPr wrap="square" lIns="0" tIns="0" rIns="0" bIns="0" rtlCol="0">
                      <a:noAutofit/>
                    </wps:bodyPr>
                  </wps:wsp>
                </a:graphicData>
              </a:graphic>
            </wp:anchor>
          </w:drawing>
        </mc:Choice>
        <mc:Fallback>
          <w:pict>
            <v:shapetype w14:anchorId="6025FF04" id="_x0000_t202" coordsize="21600,21600" o:spt="202" path="m,l,21600r21600,l21600,xe">
              <v:stroke joinstyle="miter"/>
              <v:path gradientshapeok="t" o:connecttype="rect"/>
            </v:shapetype>
            <v:shape id="Cuadro de texto 84" o:spid="_x0000_s1476" type="#_x0000_t202" style="position:absolute;margin-left:153.05pt;margin-top:742.5pt;width:328.75pt;height:10.9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" filled="f" stroked="f">
              <v:textbox inset="0,0,0,0">
                <w:txbxContent>
                  <w:p w14:paraId="325BF6FB" w14:textId="4FC5FCA8" w:rsidR="004D48C4" w:rsidRDefault="004D48C4">
                    <w:pPr>
                      <w:spacing w:before="14"/>
                      <w:ind w:left="20"/>
                      <w:rPr>
                        <w:rFonts w:ascii="Arial"/>
                        <w:b/>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DFAF8" w14:textId="77777777" w:rsidR="009B60B3" w:rsidRDefault="009B60B3">
      <w:r>
        <w:separator/>
      </w:r>
    </w:p>
  </w:footnote>
  <w:footnote w:type="continuationSeparator" w:id="0">
    <w:p w14:paraId="1984BACB" w14:textId="77777777" w:rsidR="009B60B3" w:rsidRDefault="009B60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359CE" w14:textId="24CEBD64" w:rsidR="00500466" w:rsidRDefault="00500466">
    <w:pPr>
      <w:pStyle w:val="Encabezado"/>
    </w:pPr>
    <w:r>
      <w:rPr>
        <w:noProof/>
        <w:lang w:val="en-US"/>
      </w:rPr>
      <w:pict w14:anchorId="2A445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4" o:spid="_x0000_s2050" type="#_x0000_t75" style="position:absolute;margin-left:0;margin-top:0;width:556.2pt;height:560.2pt;z-index:-251604992;mso-position-horizontal:center;mso-position-horizontal-relative:margin;mso-position-vertical:center;mso-position-vertical-relative:margin" o:allowincell="f">
          <v:imagedata r:id="rId1" o:title="ESCUDO CER EL CHAMIZÓN"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BB3C" w14:textId="6D37E32E" w:rsidR="00500466" w:rsidRDefault="00500466">
    <w:pPr>
      <w:pStyle w:val="Encabezado"/>
    </w:pPr>
    <w:r>
      <w:rPr>
        <w:noProof/>
        <w:lang w:val="en-US"/>
      </w:rPr>
      <w:pict w14:anchorId="14135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3" o:spid="_x0000_s2059" type="#_x0000_t75" style="position:absolute;margin-left:0;margin-top:0;width:556.2pt;height:560.2pt;z-index:-251595776;mso-position-horizontal:center;mso-position-horizontal-relative:margin;mso-position-vertical:center;mso-position-vertical-relative:margin" o:allowincell="f">
          <v:imagedata r:id="rId1" o:title="ESCUDO CER EL CHAMIZÓN"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3122" w14:textId="45AE7246" w:rsidR="004D48C4" w:rsidRDefault="00500466">
    <w:pPr>
      <w:pStyle w:val="Textoindependiente"/>
      <w:spacing w:line="14" w:lineRule="auto"/>
      <w:rPr>
        <w:sz w:val="20"/>
      </w:rPr>
    </w:pPr>
    <w:r>
      <w:rPr>
        <w:noProof/>
        <w:sz w:val="20"/>
        <w:lang w:val="en-US"/>
      </w:rPr>
      <w:pict w14:anchorId="5062B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4" o:spid="_x0000_s2060" type="#_x0000_t75" style="position:absolute;margin-left:0;margin-top:0;width:556.2pt;height:560.2pt;z-index:-251594752;mso-position-horizontal:center;mso-position-horizontal-relative:margin;mso-position-vertical:center;mso-position-vertical-relative:margin" o:allowincell="f">
          <v:imagedata r:id="rId1" o:title="ESCUDO CER EL CHAMIZÓN" gain="19661f" blacklevel="22938f"/>
        </v:shape>
      </w:pict>
    </w:r>
    <w:r w:rsidR="00494290">
      <w:rPr>
        <w:noProof/>
        <w:sz w:val="20"/>
        <w:lang w:val="en-US"/>
      </w:rPr>
      <mc:AlternateContent>
        <mc:Choice Requires="wps">
          <w:drawing>
            <wp:anchor distT="0" distB="0" distL="0" distR="0" simplePos="0" relativeHeight="251664384" behindDoc="1" locked="0" layoutInCell="1" allowOverlap="1" wp14:anchorId="65507963" wp14:editId="5B4DC000">
              <wp:simplePos x="0" y="0"/>
              <wp:positionH relativeFrom="page">
                <wp:posOffset>838200</wp:posOffset>
              </wp:positionH>
              <wp:positionV relativeFrom="page">
                <wp:posOffset>190500</wp:posOffset>
              </wp:positionV>
              <wp:extent cx="6431280" cy="1181100"/>
              <wp:effectExtent l="0" t="0" r="0" b="0"/>
              <wp:wrapNone/>
              <wp:docPr id="455" name="Cuadro de texto 61"/>
              <wp:cNvGraphicFramePr/>
              <a:graphic xmlns:a="http://schemas.openxmlformats.org/drawingml/2006/main">
                <a:graphicData uri="http://schemas.microsoft.com/office/word/2010/wordprocessingShape">
                  <wps:wsp>
                    <wps:cNvSpPr txBox="1"/>
                    <wps:spPr>
                      <a:xfrm>
                        <a:off x="0" y="0"/>
                        <a:ext cx="6431280" cy="1181100"/>
                      </a:xfrm>
                      <a:prstGeom prst="rect">
                        <a:avLst/>
                      </a:prstGeom>
                    </wps:spPr>
                    <wps:txbx>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494290" w:rsidRPr="002A5EB3" w14:paraId="480000FB" w14:textId="77777777" w:rsidTr="002030A2">
                            <w:trPr>
                              <w:trHeight w:val="1261"/>
                            </w:trPr>
                            <w:tc>
                              <w:tcPr>
                                <w:tcW w:w="1565" w:type="dxa"/>
                                <w:shd w:val="clear" w:color="auto" w:fill="auto"/>
                              </w:tcPr>
                              <w:p w14:paraId="12617EB3" w14:textId="77777777" w:rsidR="00494290" w:rsidRPr="002A5EB3" w:rsidRDefault="00494290" w:rsidP="00494290">
                                <w:pPr>
                                  <w:pStyle w:val="TableParagraph"/>
                                  <w:spacing w:before="8"/>
                                  <w:rPr>
                                    <w:rFonts w:ascii="Times New Roman"/>
                                    <w:sz w:val="12"/>
                                  </w:rPr>
                                </w:pPr>
                                <w:r w:rsidRPr="002A5EB3">
                                  <w:rPr>
                                    <w:rFonts w:ascii="Times New Roman"/>
                                    <w:noProof/>
                                    <w:sz w:val="20"/>
                                    <w:lang w:val="en-US"/>
                                  </w:rPr>
                                  <w:drawing>
                                    <wp:inline distT="0" distB="0" distL="0" distR="0" wp14:anchorId="1D54AAF1" wp14:editId="542E9366">
                                      <wp:extent cx="889000" cy="862330"/>
                                      <wp:effectExtent l="0" t="0" r="6350" b="0"/>
                                      <wp:docPr id="3168570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41465B90" w14:textId="77777777" w:rsidR="00494290" w:rsidRPr="002A5EB3" w:rsidRDefault="00494290" w:rsidP="00494290">
                                <w:pPr>
                                  <w:pStyle w:val="TableParagraph"/>
                                  <w:ind w:left="426" w:right="-58" w:firstLine="567"/>
                                  <w:rPr>
                                    <w:rFonts w:ascii="Times New Roman"/>
                                    <w:sz w:val="20"/>
                                  </w:rPr>
                                </w:pPr>
                              </w:p>
                            </w:tc>
                            <w:tc>
                              <w:tcPr>
                                <w:tcW w:w="6946" w:type="dxa"/>
                                <w:shd w:val="clear" w:color="auto" w:fill="auto"/>
                              </w:tcPr>
                              <w:p w14:paraId="4333888A" w14:textId="77777777" w:rsidR="00494290" w:rsidRPr="002A5EB3" w:rsidRDefault="00494290" w:rsidP="00494290">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2B09FF2F" w14:textId="77777777" w:rsidR="00494290" w:rsidRPr="002A5EB3" w:rsidRDefault="00494290" w:rsidP="00494290">
                                <w:pPr>
                                  <w:jc w:val="center"/>
                                  <w:rPr>
                                    <w:rFonts w:ascii="Calibri" w:eastAsia="Calibri" w:hAnsi="Calibri"/>
                                    <w:b/>
                                    <w:color w:val="FF0000"/>
                                  </w:rPr>
                                </w:pPr>
                                <w:r w:rsidRPr="002A5EB3">
                                  <w:rPr>
                                    <w:rFonts w:ascii="Calibri" w:eastAsia="Calibri" w:hAnsi="Calibri"/>
                                    <w:b/>
                                    <w:color w:val="FF0000"/>
                                  </w:rPr>
                                  <w:t>CENTRO EDUCATIVO RURAL “EL CHAMIZÓN”</w:t>
                                </w:r>
                              </w:p>
                              <w:p w14:paraId="398F7AE0"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5069C42F"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04980CA1"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 Nit. No. 900200108 – 1</w:t>
                                </w:r>
                              </w:p>
                              <w:p w14:paraId="58292FE3" w14:textId="77777777" w:rsidR="00494290" w:rsidRDefault="00494290" w:rsidP="00494290">
                                <w:pPr>
                                  <w:jc w:val="center"/>
                                  <w:rPr>
                                    <w:rFonts w:ascii="Californian FB" w:eastAsia="Calibri" w:hAnsi="Californian FB"/>
                                    <w:b/>
                                  </w:rPr>
                                </w:pPr>
                                <w:r w:rsidRPr="002A5EB3">
                                  <w:rPr>
                                    <w:rFonts w:ascii="Californian FB" w:eastAsia="Calibri" w:hAnsi="Californian FB"/>
                                    <w:b/>
                                  </w:rPr>
                                  <w:t>El Carmen, N. S.</w:t>
                                </w:r>
                              </w:p>
                              <w:p w14:paraId="3F1F0888" w14:textId="77777777" w:rsidR="00494290" w:rsidRPr="002A5EB3" w:rsidRDefault="00494290" w:rsidP="00494290">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249726EB" w14:textId="77777777" w:rsidR="00494290" w:rsidRPr="002A5EB3" w:rsidRDefault="00494290" w:rsidP="00494290">
                                <w:pPr>
                                  <w:pStyle w:val="TableParagraph"/>
                                  <w:rPr>
                                    <w:rFonts w:ascii="Times New Roman"/>
                                    <w:sz w:val="24"/>
                                  </w:rPr>
                                </w:pPr>
                                <w:r>
                                  <w:rPr>
                                    <w:rFonts w:ascii="Times New Roman"/>
                                    <w:noProof/>
                                    <w:sz w:val="24"/>
                                    <w:lang w:val="en-US"/>
                                  </w:rPr>
                                  <w:drawing>
                                    <wp:inline distT="0" distB="0" distL="0" distR="0" wp14:anchorId="19D9A492" wp14:editId="4D8B39D3">
                                      <wp:extent cx="633730" cy="719455"/>
                                      <wp:effectExtent l="0" t="0" r="0" b="4445"/>
                                      <wp:docPr id="4554938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55BCD338" w14:textId="77777777" w:rsidR="00494290" w:rsidRPr="002A5EB3" w:rsidRDefault="00494290" w:rsidP="00494290">
                                <w:pPr>
                                  <w:pStyle w:val="TableParagraph"/>
                                  <w:spacing w:line="259" w:lineRule="auto"/>
                                  <w:ind w:left="506" w:right="357" w:firstLine="172"/>
                                  <w:rPr>
                                    <w:b/>
                                    <w:sz w:val="24"/>
                                  </w:rPr>
                                </w:pPr>
                              </w:p>
                            </w:tc>
                          </w:tr>
                        </w:tbl>
                        <w:p w14:paraId="43327DC4" w14:textId="77777777" w:rsidR="004D48C4" w:rsidRDefault="004D48C4">
                          <w:pPr>
                            <w:spacing w:before="4"/>
                            <w:ind w:right="23"/>
                            <w:jc w:val="right"/>
                            <w:rPr>
                              <w:sz w:val="1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507963" id="_x0000_t202" coordsize="21600,21600" o:spt="202" path="m,l,21600r21600,l21600,xe">
              <v:stroke joinstyle="miter"/>
              <v:path gradientshapeok="t" o:connecttype="rect"/>
            </v:shapetype>
            <v:shape id="Cuadro de texto 61" o:spid="_x0000_s1469" type="#_x0000_t202" style="position:absolute;margin-left:66pt;margin-top:15pt;width:506.4pt;height:9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" filled="f" stroked="f">
              <v:textbox inset="0,0,0,0">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494290" w:rsidRPr="002A5EB3" w14:paraId="480000FB" w14:textId="77777777" w:rsidTr="002030A2">
                      <w:trPr>
                        <w:trHeight w:val="1261"/>
                      </w:trPr>
                      <w:tc>
                        <w:tcPr>
                          <w:tcW w:w="1565" w:type="dxa"/>
                          <w:shd w:val="clear" w:color="auto" w:fill="auto"/>
                        </w:tcPr>
                        <w:p w14:paraId="12617EB3" w14:textId="77777777" w:rsidR="00494290" w:rsidRPr="002A5EB3" w:rsidRDefault="00494290" w:rsidP="00494290">
                          <w:pPr>
                            <w:pStyle w:val="TableParagraph"/>
                            <w:spacing w:before="8"/>
                            <w:rPr>
                              <w:rFonts w:ascii="Times New Roman"/>
                              <w:sz w:val="12"/>
                            </w:rPr>
                          </w:pPr>
                          <w:r w:rsidRPr="002A5EB3">
                            <w:rPr>
                              <w:rFonts w:ascii="Times New Roman"/>
                              <w:noProof/>
                              <w:sz w:val="20"/>
                              <w:lang w:val="en-US"/>
                            </w:rPr>
                            <w:drawing>
                              <wp:inline distT="0" distB="0" distL="0" distR="0" wp14:anchorId="1D54AAF1" wp14:editId="542E9366">
                                <wp:extent cx="889000" cy="862330"/>
                                <wp:effectExtent l="0" t="0" r="6350" b="0"/>
                                <wp:docPr id="3168570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41465B90" w14:textId="77777777" w:rsidR="00494290" w:rsidRPr="002A5EB3" w:rsidRDefault="00494290" w:rsidP="00494290">
                          <w:pPr>
                            <w:pStyle w:val="TableParagraph"/>
                            <w:ind w:left="426" w:right="-58" w:firstLine="567"/>
                            <w:rPr>
                              <w:rFonts w:ascii="Times New Roman"/>
                              <w:sz w:val="20"/>
                            </w:rPr>
                          </w:pPr>
                        </w:p>
                      </w:tc>
                      <w:tc>
                        <w:tcPr>
                          <w:tcW w:w="6946" w:type="dxa"/>
                          <w:shd w:val="clear" w:color="auto" w:fill="auto"/>
                        </w:tcPr>
                        <w:p w14:paraId="4333888A" w14:textId="77777777" w:rsidR="00494290" w:rsidRPr="002A5EB3" w:rsidRDefault="00494290" w:rsidP="00494290">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2B09FF2F" w14:textId="77777777" w:rsidR="00494290" w:rsidRPr="002A5EB3" w:rsidRDefault="00494290" w:rsidP="00494290">
                          <w:pPr>
                            <w:jc w:val="center"/>
                            <w:rPr>
                              <w:rFonts w:ascii="Calibri" w:eastAsia="Calibri" w:hAnsi="Calibri"/>
                              <w:b/>
                              <w:color w:val="FF0000"/>
                            </w:rPr>
                          </w:pPr>
                          <w:r w:rsidRPr="002A5EB3">
                            <w:rPr>
                              <w:rFonts w:ascii="Calibri" w:eastAsia="Calibri" w:hAnsi="Calibri"/>
                              <w:b/>
                              <w:color w:val="FF0000"/>
                            </w:rPr>
                            <w:t>CENTRO EDUCATIVO RURAL “EL CHAMIZÓN”</w:t>
                          </w:r>
                        </w:p>
                        <w:p w14:paraId="398F7AE0"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5069C42F"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04980CA1"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 Nit. No. 900200108 – 1</w:t>
                          </w:r>
                        </w:p>
                        <w:p w14:paraId="58292FE3" w14:textId="77777777" w:rsidR="00494290" w:rsidRDefault="00494290" w:rsidP="00494290">
                          <w:pPr>
                            <w:jc w:val="center"/>
                            <w:rPr>
                              <w:rFonts w:ascii="Californian FB" w:eastAsia="Calibri" w:hAnsi="Californian FB"/>
                              <w:b/>
                            </w:rPr>
                          </w:pPr>
                          <w:r w:rsidRPr="002A5EB3">
                            <w:rPr>
                              <w:rFonts w:ascii="Californian FB" w:eastAsia="Calibri" w:hAnsi="Californian FB"/>
                              <w:b/>
                            </w:rPr>
                            <w:t>El Carmen, N. S.</w:t>
                          </w:r>
                        </w:p>
                        <w:p w14:paraId="3F1F0888" w14:textId="77777777" w:rsidR="00494290" w:rsidRPr="002A5EB3" w:rsidRDefault="00494290" w:rsidP="00494290">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249726EB" w14:textId="77777777" w:rsidR="00494290" w:rsidRPr="002A5EB3" w:rsidRDefault="00494290" w:rsidP="00494290">
                          <w:pPr>
                            <w:pStyle w:val="TableParagraph"/>
                            <w:rPr>
                              <w:rFonts w:ascii="Times New Roman"/>
                              <w:sz w:val="24"/>
                            </w:rPr>
                          </w:pPr>
                          <w:r>
                            <w:rPr>
                              <w:rFonts w:ascii="Times New Roman"/>
                              <w:noProof/>
                              <w:sz w:val="24"/>
                              <w:lang w:val="en-US"/>
                            </w:rPr>
                            <w:drawing>
                              <wp:inline distT="0" distB="0" distL="0" distR="0" wp14:anchorId="19D9A492" wp14:editId="4D8B39D3">
                                <wp:extent cx="633730" cy="719455"/>
                                <wp:effectExtent l="0" t="0" r="0" b="4445"/>
                                <wp:docPr id="4554938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55BCD338" w14:textId="77777777" w:rsidR="00494290" w:rsidRPr="002A5EB3" w:rsidRDefault="00494290" w:rsidP="00494290">
                          <w:pPr>
                            <w:pStyle w:val="TableParagraph"/>
                            <w:spacing w:line="259" w:lineRule="auto"/>
                            <w:ind w:left="506" w:right="357" w:firstLine="172"/>
                            <w:rPr>
                              <w:b/>
                              <w:sz w:val="24"/>
                            </w:rPr>
                          </w:pPr>
                        </w:p>
                      </w:tc>
                    </w:tr>
                  </w:tbl>
                  <w:p w14:paraId="43327DC4" w14:textId="77777777" w:rsidR="004D48C4" w:rsidRDefault="004D48C4">
                    <w:pPr>
                      <w:spacing w:before="4"/>
                      <w:ind w:right="23"/>
                      <w:jc w:val="right"/>
                      <w:rPr>
                        <w:sz w:val="14"/>
                      </w:rPr>
                    </w:pPr>
                  </w:p>
                </w:txbxContent>
              </v:textbox>
              <w10:wrap anchorx="page" anchory="page"/>
            </v:shape>
          </w:pict>
        </mc:Fallback>
      </mc:AlternateContent>
    </w:r>
    <w:r w:rsidR="00494290">
      <w:rPr>
        <w:noProof/>
        <w:sz w:val="20"/>
        <w:lang w:val="en-US"/>
      </w:rPr>
      <mc:AlternateContent>
        <mc:Choice Requires="wps">
          <w:drawing>
            <wp:anchor distT="0" distB="0" distL="0" distR="0" simplePos="0" relativeHeight="251644928" behindDoc="1" locked="0" layoutInCell="1" allowOverlap="1" wp14:anchorId="50CBB590" wp14:editId="32012EEE">
              <wp:simplePos x="0" y="0"/>
              <wp:positionH relativeFrom="page">
                <wp:posOffset>731520</wp:posOffset>
              </wp:positionH>
              <wp:positionV relativeFrom="page">
                <wp:posOffset>1424940</wp:posOffset>
              </wp:positionV>
              <wp:extent cx="6596380" cy="5080"/>
              <wp:effectExtent l="0" t="0" r="0" b="0"/>
              <wp:wrapNone/>
              <wp:docPr id="454" name="Forma libre: forma 60"/>
              <wp:cNvGraphicFramePr/>
              <a:graphic xmlns:a="http://schemas.openxmlformats.org/drawingml/2006/main">
                <a:graphicData uri="http://schemas.microsoft.com/office/word/2010/wordprocessingShape">
                  <wps:wsp>
                    <wps:cNvSpPr/>
                    <wps:spPr>
                      <a:xfrm>
                        <a:off x="0" y="0"/>
                        <a:ext cx="6596380" cy="5080"/>
                      </a:xfrm>
                      <a:custGeom>
                        <a:avLst/>
                        <a:gdLst/>
                        <a:ahLst/>
                        <a:cxnLst/>
                        <a:rect l="l" t="t" r="r" b="b"/>
                        <a:pathLst>
                          <a:path w="6596380" h="5080">
                            <a:moveTo>
                              <a:pt x="6595808" y="0"/>
                            </a:moveTo>
                            <a:lnTo>
                              <a:pt x="1072197" y="0"/>
                            </a:lnTo>
                            <a:lnTo>
                              <a:pt x="1069657" y="0"/>
                            </a:lnTo>
                            <a:lnTo>
                              <a:pt x="1064577" y="0"/>
                            </a:lnTo>
                            <a:lnTo>
                              <a:pt x="0" y="0"/>
                            </a:lnTo>
                            <a:lnTo>
                              <a:pt x="0" y="5080"/>
                            </a:lnTo>
                            <a:lnTo>
                              <a:pt x="1064577" y="5080"/>
                            </a:lnTo>
                            <a:lnTo>
                              <a:pt x="1069657" y="5080"/>
                            </a:lnTo>
                            <a:lnTo>
                              <a:pt x="1072197" y="5080"/>
                            </a:lnTo>
                            <a:lnTo>
                              <a:pt x="6595808" y="5080"/>
                            </a:lnTo>
                            <a:lnTo>
                              <a:pt x="6595808" y="0"/>
                            </a:lnTo>
                            <a:close/>
                          </a:path>
                        </a:pathLst>
                      </a:custGeom>
                      <a:solidFill>
                        <a:srgbClr val="000000"/>
                      </a:solidFill>
                    </wps:spPr>
                    <wps:bodyPr wrap="square" lIns="0" tIns="0" rIns="0" bIns="0" rtlCol="0">
                      <a:noAutofit/>
                    </wps:bodyPr>
                  </wps:wsp>
                </a:graphicData>
              </a:graphic>
            </wp:anchor>
          </w:drawing>
        </mc:Choice>
        <mc:Fallback>
          <w:pict>
            <v:shape w14:anchorId="67C67F65" id="Forma libre: forma 60" o:spid="_x0000_s1026" style="position:absolute;margin-left:57.6pt;margin-top:112.2pt;width:519.4pt;height:.4pt;z-index:-251671552;visibility:visible;mso-wrap-style:square;mso-wrap-distance-left:0;mso-wrap-distance-top:0;mso-wrap-distance-right:0;mso-wrap-distance-bottom:0;mso-position-horizontal:absolute;mso-position-horizontal-relative:page;mso-position-vertical:absolute;mso-position-vertical-relative:page;v-text-anchor:top" coordsize="65963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" path="m6595808,l1072197,r-2540,l1064577,,,,,5080r1064577,l1069657,5080r2540,l6595808,5080r,-5080xe" fillcolor="black" stroked="f">
              <v:path arrowok="t"/>
              <w10:wrap anchorx="page" anchory="page"/>
            </v:shape>
          </w:pict>
        </mc:Fallback>
      </mc:AlternateContent>
    </w:r>
    <w:r w:rsidR="00494290">
      <w:rPr>
        <w:noProof/>
        <w:sz w:val="20"/>
        <w:lang w:val="en-US"/>
      </w:rPr>
      <mc:AlternateContent>
        <mc:Choice Requires="wps">
          <w:drawing>
            <wp:anchor distT="0" distB="0" distL="0" distR="0" simplePos="0" relativeHeight="251611136" behindDoc="1" locked="0" layoutInCell="1" allowOverlap="1" wp14:anchorId="72721D3A" wp14:editId="1ED81FD3">
              <wp:simplePos x="0" y="0"/>
              <wp:positionH relativeFrom="page">
                <wp:posOffset>3437890</wp:posOffset>
              </wp:positionH>
              <wp:positionV relativeFrom="page">
                <wp:posOffset>1193165</wp:posOffset>
              </wp:positionV>
              <wp:extent cx="3832860" cy="134620"/>
              <wp:effectExtent l="0" t="0" r="0" b="0"/>
              <wp:wrapNone/>
              <wp:docPr id="456" name="Cuadro de texto 62"/>
              <wp:cNvGraphicFramePr/>
              <a:graphic xmlns:a="http://schemas.openxmlformats.org/drawingml/2006/main">
                <a:graphicData uri="http://schemas.microsoft.com/office/word/2010/wordprocessingShape">
                  <wps:wsp>
                    <wps:cNvSpPr txBox="1"/>
                    <wps:spPr>
                      <a:xfrm>
                        <a:off x="0" y="0"/>
                        <a:ext cx="3832860" cy="134620"/>
                      </a:xfrm>
                      <a:prstGeom prst="rect">
                        <a:avLst/>
                      </a:prstGeom>
                    </wps:spPr>
                    <wps:txbx>
                      <w:txbxContent>
                        <w:p w14:paraId="0A8EA8BF" w14:textId="77777777" w:rsidR="004D48C4" w:rsidRDefault="004D48C4" w:rsidP="00494290">
                          <w:pPr>
                            <w:spacing w:before="20"/>
                            <w:rPr>
                              <w:sz w:val="14"/>
                            </w:rPr>
                          </w:pPr>
                        </w:p>
                      </w:txbxContent>
                    </wps:txbx>
                    <wps:bodyPr wrap="square" lIns="0" tIns="0" rIns="0" bIns="0" rtlCol="0">
                      <a:noAutofit/>
                    </wps:bodyPr>
                  </wps:wsp>
                </a:graphicData>
              </a:graphic>
            </wp:anchor>
          </w:drawing>
        </mc:Choice>
        <mc:Fallback>
          <w:pict>
            <v:shape w14:anchorId="72721D3A" id="Cuadro de texto 62" o:spid="_x0000_s1470" type="#_x0000_t202" style="position:absolute;margin-left:270.7pt;margin-top:93.95pt;width:301.8pt;height:10.6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" filled="f" stroked="f">
              <v:textbox inset="0,0,0,0">
                <w:txbxContent>
                  <w:p w14:paraId="0A8EA8BF" w14:textId="77777777" w:rsidR="004D48C4" w:rsidRDefault="004D48C4" w:rsidP="00494290">
                    <w:pPr>
                      <w:spacing w:before="20"/>
                      <w:rPr>
                        <w:sz w:val="1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DC9F9" w14:textId="29DA53F0" w:rsidR="00500466" w:rsidRDefault="00500466">
    <w:pPr>
      <w:pStyle w:val="Encabezado"/>
    </w:pPr>
    <w:r>
      <w:rPr>
        <w:noProof/>
        <w:lang w:val="en-US"/>
      </w:rPr>
      <w:pict w14:anchorId="37D2E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2" o:spid="_x0000_s2058" type="#_x0000_t75" style="position:absolute;margin-left:0;margin-top:0;width:556.2pt;height:560.2pt;z-index:-251596800;mso-position-horizontal:center;mso-position-horizontal-relative:margin;mso-position-vertical:center;mso-position-vertical-relative:margin" o:allowincell="f">
          <v:imagedata r:id="rId1" o:title="ESCUDO CER EL CHAMIZÓN"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0D824" w14:textId="5C308D7B" w:rsidR="00500466" w:rsidRDefault="00500466">
    <w:pPr>
      <w:pStyle w:val="Encabezado"/>
    </w:pPr>
    <w:r>
      <w:rPr>
        <w:noProof/>
        <w:lang w:val="en-US"/>
      </w:rPr>
      <w:pict w14:anchorId="4DB08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6" o:spid="_x0000_s2062" type="#_x0000_t75" style="position:absolute;margin-left:0;margin-top:0;width:556.2pt;height:560.2pt;z-index:-251592704;mso-position-horizontal:center;mso-position-horizontal-relative:margin;mso-position-vertical:center;mso-position-vertical-relative:margin" o:allowincell="f">
          <v:imagedata r:id="rId1" o:title="ESCUDO CER EL CHAMIZÓN"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940C3" w14:textId="0959ECDA" w:rsidR="004D48C4" w:rsidRDefault="00500466">
    <w:pPr>
      <w:pStyle w:val="Textoindependiente"/>
      <w:spacing w:line="14" w:lineRule="auto"/>
      <w:rPr>
        <w:sz w:val="20"/>
      </w:rPr>
    </w:pPr>
    <w:r>
      <w:rPr>
        <w:noProof/>
        <w:sz w:val="20"/>
        <w:lang w:val="en-US"/>
      </w:rPr>
      <w:pict w14:anchorId="59E02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7" o:spid="_x0000_s2063" type="#_x0000_t75" style="position:absolute;margin-left:0;margin-top:0;width:556.2pt;height:560.2pt;z-index:-251591680;mso-position-horizontal:center;mso-position-horizontal-relative:margin;mso-position-vertical:center;mso-position-vertical-relative:margin" o:allowincell="f">
          <v:imagedata r:id="rId1" o:title="ESCUDO CER EL CHAMIZÓN" gain="19661f" blacklevel="22938f"/>
        </v:shape>
      </w:pict>
    </w:r>
    <w:r w:rsidR="00224F73">
      <w:rPr>
        <w:noProof/>
        <w:sz w:val="20"/>
        <w:lang w:val="en-US"/>
      </w:rPr>
      <mc:AlternateContent>
        <mc:Choice Requires="wps">
          <w:drawing>
            <wp:anchor distT="0" distB="0" distL="0" distR="0" simplePos="0" relativeHeight="251699200" behindDoc="1" locked="0" layoutInCell="1" allowOverlap="1" wp14:anchorId="5F3B704D" wp14:editId="06503037">
              <wp:simplePos x="0" y="0"/>
              <wp:positionH relativeFrom="page">
                <wp:posOffset>685800</wp:posOffset>
              </wp:positionH>
              <wp:positionV relativeFrom="page">
                <wp:posOffset>152401</wp:posOffset>
              </wp:positionV>
              <wp:extent cx="6517005" cy="1238250"/>
              <wp:effectExtent l="0" t="0" r="0" b="0"/>
              <wp:wrapNone/>
              <wp:docPr id="472" name="Cuadro de texto 74"/>
              <wp:cNvGraphicFramePr/>
              <a:graphic xmlns:a="http://schemas.openxmlformats.org/drawingml/2006/main">
                <a:graphicData uri="http://schemas.microsoft.com/office/word/2010/wordprocessingShape">
                  <wps:wsp>
                    <wps:cNvSpPr txBox="1"/>
                    <wps:spPr>
                      <a:xfrm>
                        <a:off x="0" y="0"/>
                        <a:ext cx="6517005" cy="1238250"/>
                      </a:xfrm>
                      <a:prstGeom prst="rect">
                        <a:avLst/>
                      </a:prstGeom>
                    </wps:spPr>
                    <wps:txbx>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224F73" w:rsidRPr="002A5EB3" w14:paraId="42FC3356" w14:textId="77777777" w:rsidTr="002030A2">
                            <w:trPr>
                              <w:trHeight w:val="1261"/>
                            </w:trPr>
                            <w:tc>
                              <w:tcPr>
                                <w:tcW w:w="1565" w:type="dxa"/>
                                <w:shd w:val="clear" w:color="auto" w:fill="auto"/>
                              </w:tcPr>
                              <w:p w14:paraId="17470B37" w14:textId="77777777" w:rsidR="00224F73" w:rsidRPr="002A5EB3" w:rsidRDefault="00224F73" w:rsidP="00224F73">
                                <w:pPr>
                                  <w:pStyle w:val="TableParagraph"/>
                                  <w:spacing w:before="8"/>
                                  <w:rPr>
                                    <w:rFonts w:ascii="Times New Roman"/>
                                    <w:sz w:val="12"/>
                                  </w:rPr>
                                </w:pPr>
                                <w:r w:rsidRPr="002A5EB3">
                                  <w:rPr>
                                    <w:rFonts w:ascii="Times New Roman"/>
                                    <w:noProof/>
                                    <w:sz w:val="20"/>
                                    <w:lang w:val="en-US"/>
                                  </w:rPr>
                                  <w:drawing>
                                    <wp:inline distT="0" distB="0" distL="0" distR="0" wp14:anchorId="3AEFC699" wp14:editId="1BA2A0D1">
                                      <wp:extent cx="889000" cy="862330"/>
                                      <wp:effectExtent l="0" t="0" r="6350" b="0"/>
                                      <wp:docPr id="65331069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1B860AE9" w14:textId="77777777" w:rsidR="00224F73" w:rsidRPr="002A5EB3" w:rsidRDefault="00224F73" w:rsidP="00224F73">
                                <w:pPr>
                                  <w:pStyle w:val="TableParagraph"/>
                                  <w:ind w:left="426" w:right="-58" w:firstLine="567"/>
                                  <w:rPr>
                                    <w:rFonts w:ascii="Times New Roman"/>
                                    <w:sz w:val="20"/>
                                  </w:rPr>
                                </w:pPr>
                              </w:p>
                            </w:tc>
                            <w:tc>
                              <w:tcPr>
                                <w:tcW w:w="6946" w:type="dxa"/>
                                <w:shd w:val="clear" w:color="auto" w:fill="auto"/>
                              </w:tcPr>
                              <w:p w14:paraId="005D3C87" w14:textId="77777777" w:rsidR="00224F73" w:rsidRPr="002A5EB3" w:rsidRDefault="00224F73" w:rsidP="00224F73">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13E7BD25" w14:textId="77777777" w:rsidR="00224F73" w:rsidRPr="002A5EB3" w:rsidRDefault="00224F73" w:rsidP="00224F73">
                                <w:pPr>
                                  <w:jc w:val="center"/>
                                  <w:rPr>
                                    <w:rFonts w:ascii="Calibri" w:eastAsia="Calibri" w:hAnsi="Calibri"/>
                                    <w:b/>
                                    <w:color w:val="FF0000"/>
                                  </w:rPr>
                                </w:pPr>
                                <w:r w:rsidRPr="002A5EB3">
                                  <w:rPr>
                                    <w:rFonts w:ascii="Calibri" w:eastAsia="Calibri" w:hAnsi="Calibri"/>
                                    <w:b/>
                                    <w:color w:val="FF0000"/>
                                  </w:rPr>
                                  <w:t>CENTRO EDUCATIVO RURAL “EL CHAMIZÓN”</w:t>
                                </w:r>
                              </w:p>
                              <w:p w14:paraId="3C4FED77"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6155B8D7"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30A0EE84"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 Nit. No. 900200108 – 1</w:t>
                                </w:r>
                              </w:p>
                              <w:p w14:paraId="28EB12B3" w14:textId="77777777" w:rsidR="00224F73" w:rsidRDefault="00224F73" w:rsidP="00224F73">
                                <w:pPr>
                                  <w:jc w:val="center"/>
                                  <w:rPr>
                                    <w:rFonts w:ascii="Californian FB" w:eastAsia="Calibri" w:hAnsi="Californian FB"/>
                                    <w:b/>
                                  </w:rPr>
                                </w:pPr>
                                <w:r w:rsidRPr="002A5EB3">
                                  <w:rPr>
                                    <w:rFonts w:ascii="Californian FB" w:eastAsia="Calibri" w:hAnsi="Californian FB"/>
                                    <w:b/>
                                  </w:rPr>
                                  <w:t>El Carmen, N. S.</w:t>
                                </w:r>
                              </w:p>
                              <w:p w14:paraId="5D392136" w14:textId="77777777" w:rsidR="00224F73" w:rsidRPr="002A5EB3" w:rsidRDefault="00224F73" w:rsidP="00224F73">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73BBF9B1" w14:textId="77777777" w:rsidR="00224F73" w:rsidRPr="002A5EB3" w:rsidRDefault="00224F73" w:rsidP="00224F73">
                                <w:pPr>
                                  <w:pStyle w:val="TableParagraph"/>
                                  <w:rPr>
                                    <w:rFonts w:ascii="Times New Roman"/>
                                    <w:sz w:val="24"/>
                                  </w:rPr>
                                </w:pPr>
                                <w:r>
                                  <w:rPr>
                                    <w:rFonts w:ascii="Times New Roman"/>
                                    <w:noProof/>
                                    <w:sz w:val="24"/>
                                    <w:lang w:val="en-US"/>
                                  </w:rPr>
                                  <w:drawing>
                                    <wp:inline distT="0" distB="0" distL="0" distR="0" wp14:anchorId="49004578" wp14:editId="2A75FABD">
                                      <wp:extent cx="633730" cy="719455"/>
                                      <wp:effectExtent l="0" t="0" r="0" b="4445"/>
                                      <wp:docPr id="84517349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0D66FCC8" w14:textId="77777777" w:rsidR="00224F73" w:rsidRPr="002A5EB3" w:rsidRDefault="00224F73" w:rsidP="00224F73">
                                <w:pPr>
                                  <w:pStyle w:val="TableParagraph"/>
                                  <w:spacing w:line="259" w:lineRule="auto"/>
                                  <w:ind w:left="506" w:right="357" w:firstLine="172"/>
                                  <w:rPr>
                                    <w:b/>
                                    <w:sz w:val="24"/>
                                  </w:rPr>
                                </w:pPr>
                              </w:p>
                            </w:tc>
                          </w:tr>
                        </w:tbl>
                        <w:p w14:paraId="604A4A4C" w14:textId="77777777" w:rsidR="004D48C4" w:rsidRDefault="004D48C4">
                          <w:pPr>
                            <w:spacing w:before="4"/>
                            <w:ind w:right="23"/>
                            <w:jc w:val="right"/>
                            <w:rPr>
                              <w:sz w:val="1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3B704D" id="_x0000_t202" coordsize="21600,21600" o:spt="202" path="m,l,21600r21600,l21600,xe">
              <v:stroke joinstyle="miter"/>
              <v:path gradientshapeok="t" o:connecttype="rect"/>
            </v:shapetype>
            <v:shape id="Cuadro de texto 74" o:spid="_x0000_s1471" type="#_x0000_t202" style="position:absolute;margin-left:54pt;margin-top:12pt;width:513.15pt;height:97.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" filled="f" stroked="f">
              <v:textbox inset="0,0,0,0">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224F73" w:rsidRPr="002A5EB3" w14:paraId="42FC3356" w14:textId="77777777" w:rsidTr="002030A2">
                      <w:trPr>
                        <w:trHeight w:val="1261"/>
                      </w:trPr>
                      <w:tc>
                        <w:tcPr>
                          <w:tcW w:w="1565" w:type="dxa"/>
                          <w:shd w:val="clear" w:color="auto" w:fill="auto"/>
                        </w:tcPr>
                        <w:p w14:paraId="17470B37" w14:textId="77777777" w:rsidR="00224F73" w:rsidRPr="002A5EB3" w:rsidRDefault="00224F73" w:rsidP="00224F73">
                          <w:pPr>
                            <w:pStyle w:val="TableParagraph"/>
                            <w:spacing w:before="8"/>
                            <w:rPr>
                              <w:rFonts w:ascii="Times New Roman"/>
                              <w:sz w:val="12"/>
                            </w:rPr>
                          </w:pPr>
                          <w:r w:rsidRPr="002A5EB3">
                            <w:rPr>
                              <w:rFonts w:ascii="Times New Roman"/>
                              <w:noProof/>
                              <w:sz w:val="20"/>
                              <w:lang w:val="en-US"/>
                            </w:rPr>
                            <w:drawing>
                              <wp:inline distT="0" distB="0" distL="0" distR="0" wp14:anchorId="3AEFC699" wp14:editId="1BA2A0D1">
                                <wp:extent cx="889000" cy="862330"/>
                                <wp:effectExtent l="0" t="0" r="6350" b="0"/>
                                <wp:docPr id="65331069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1B860AE9" w14:textId="77777777" w:rsidR="00224F73" w:rsidRPr="002A5EB3" w:rsidRDefault="00224F73" w:rsidP="00224F73">
                          <w:pPr>
                            <w:pStyle w:val="TableParagraph"/>
                            <w:ind w:left="426" w:right="-58" w:firstLine="567"/>
                            <w:rPr>
                              <w:rFonts w:ascii="Times New Roman"/>
                              <w:sz w:val="20"/>
                            </w:rPr>
                          </w:pPr>
                        </w:p>
                      </w:tc>
                      <w:tc>
                        <w:tcPr>
                          <w:tcW w:w="6946" w:type="dxa"/>
                          <w:shd w:val="clear" w:color="auto" w:fill="auto"/>
                        </w:tcPr>
                        <w:p w14:paraId="005D3C87" w14:textId="77777777" w:rsidR="00224F73" w:rsidRPr="002A5EB3" w:rsidRDefault="00224F73" w:rsidP="00224F73">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13E7BD25" w14:textId="77777777" w:rsidR="00224F73" w:rsidRPr="002A5EB3" w:rsidRDefault="00224F73" w:rsidP="00224F73">
                          <w:pPr>
                            <w:jc w:val="center"/>
                            <w:rPr>
                              <w:rFonts w:ascii="Calibri" w:eastAsia="Calibri" w:hAnsi="Calibri"/>
                              <w:b/>
                              <w:color w:val="FF0000"/>
                            </w:rPr>
                          </w:pPr>
                          <w:r w:rsidRPr="002A5EB3">
                            <w:rPr>
                              <w:rFonts w:ascii="Calibri" w:eastAsia="Calibri" w:hAnsi="Calibri"/>
                              <w:b/>
                              <w:color w:val="FF0000"/>
                            </w:rPr>
                            <w:t>CENTRO EDUCATIVO RURAL “EL CHAMIZÓN”</w:t>
                          </w:r>
                        </w:p>
                        <w:p w14:paraId="3C4FED77"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6155B8D7"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30A0EE84"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 Nit. No. 900200108 – 1</w:t>
                          </w:r>
                        </w:p>
                        <w:p w14:paraId="28EB12B3" w14:textId="77777777" w:rsidR="00224F73" w:rsidRDefault="00224F73" w:rsidP="00224F73">
                          <w:pPr>
                            <w:jc w:val="center"/>
                            <w:rPr>
                              <w:rFonts w:ascii="Californian FB" w:eastAsia="Calibri" w:hAnsi="Californian FB"/>
                              <w:b/>
                            </w:rPr>
                          </w:pPr>
                          <w:r w:rsidRPr="002A5EB3">
                            <w:rPr>
                              <w:rFonts w:ascii="Californian FB" w:eastAsia="Calibri" w:hAnsi="Californian FB"/>
                              <w:b/>
                            </w:rPr>
                            <w:t>El Carmen, N. S.</w:t>
                          </w:r>
                        </w:p>
                        <w:p w14:paraId="5D392136" w14:textId="77777777" w:rsidR="00224F73" w:rsidRPr="002A5EB3" w:rsidRDefault="00224F73" w:rsidP="00224F73">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73BBF9B1" w14:textId="77777777" w:rsidR="00224F73" w:rsidRPr="002A5EB3" w:rsidRDefault="00224F73" w:rsidP="00224F73">
                          <w:pPr>
                            <w:pStyle w:val="TableParagraph"/>
                            <w:rPr>
                              <w:rFonts w:ascii="Times New Roman"/>
                              <w:sz w:val="24"/>
                            </w:rPr>
                          </w:pPr>
                          <w:r>
                            <w:rPr>
                              <w:rFonts w:ascii="Times New Roman"/>
                              <w:noProof/>
                              <w:sz w:val="24"/>
                              <w:lang w:val="en-US"/>
                            </w:rPr>
                            <w:drawing>
                              <wp:inline distT="0" distB="0" distL="0" distR="0" wp14:anchorId="49004578" wp14:editId="2A75FABD">
                                <wp:extent cx="633730" cy="719455"/>
                                <wp:effectExtent l="0" t="0" r="0" b="4445"/>
                                <wp:docPr id="84517349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0D66FCC8" w14:textId="77777777" w:rsidR="00224F73" w:rsidRPr="002A5EB3" w:rsidRDefault="00224F73" w:rsidP="00224F73">
                          <w:pPr>
                            <w:pStyle w:val="TableParagraph"/>
                            <w:spacing w:line="259" w:lineRule="auto"/>
                            <w:ind w:left="506" w:right="357" w:firstLine="172"/>
                            <w:rPr>
                              <w:b/>
                              <w:sz w:val="24"/>
                            </w:rPr>
                          </w:pPr>
                        </w:p>
                      </w:tc>
                    </w:tr>
                  </w:tbl>
                  <w:p w14:paraId="604A4A4C" w14:textId="77777777" w:rsidR="004D48C4" w:rsidRDefault="004D48C4">
                    <w:pPr>
                      <w:spacing w:before="4"/>
                      <w:ind w:right="23"/>
                      <w:jc w:val="right"/>
                      <w:rPr>
                        <w:sz w:val="14"/>
                      </w:rPr>
                    </w:pPr>
                  </w:p>
                </w:txbxContent>
              </v:textbox>
              <w10:wrap anchorx="page" anchory="page"/>
            </v:shape>
          </w:pict>
        </mc:Fallback>
      </mc:AlternateContent>
    </w:r>
    <w:r w:rsidR="00224F73">
      <w:rPr>
        <w:noProof/>
        <w:sz w:val="20"/>
        <w:lang w:val="en-US"/>
      </w:rPr>
      <mc:AlternateContent>
        <mc:Choice Requires="wps">
          <w:drawing>
            <wp:anchor distT="0" distB="0" distL="0" distR="0" simplePos="0" relativeHeight="251691008" behindDoc="1" locked="0" layoutInCell="1" allowOverlap="1" wp14:anchorId="4D56619B" wp14:editId="05EB56EC">
              <wp:simplePos x="0" y="0"/>
              <wp:positionH relativeFrom="page">
                <wp:posOffset>701040</wp:posOffset>
              </wp:positionH>
              <wp:positionV relativeFrom="page">
                <wp:posOffset>1424940</wp:posOffset>
              </wp:positionV>
              <wp:extent cx="6593205" cy="5080"/>
              <wp:effectExtent l="0" t="0" r="0" b="0"/>
              <wp:wrapNone/>
              <wp:docPr id="471" name="Forma libre: forma 73"/>
              <wp:cNvGraphicFramePr/>
              <a:graphic xmlns:a="http://schemas.openxmlformats.org/drawingml/2006/main">
                <a:graphicData uri="http://schemas.microsoft.com/office/word/2010/wordprocessingShape">
                  <wps:wsp>
                    <wps:cNvSpPr/>
                    <wps:spPr>
                      <a:xfrm>
                        <a:off x="0" y="0"/>
                        <a:ext cx="6593205" cy="5080"/>
                      </a:xfrm>
                      <a:custGeom>
                        <a:avLst/>
                        <a:gdLst/>
                        <a:ahLst/>
                        <a:cxnLst/>
                        <a:rect l="l" t="t" r="r" b="b"/>
                        <a:pathLst>
                          <a:path w="6593205" h="5080">
                            <a:moveTo>
                              <a:pt x="6593141" y="0"/>
                            </a:moveTo>
                            <a:lnTo>
                              <a:pt x="6593141" y="0"/>
                            </a:lnTo>
                            <a:lnTo>
                              <a:pt x="0" y="0"/>
                            </a:lnTo>
                            <a:lnTo>
                              <a:pt x="0" y="5080"/>
                            </a:lnTo>
                            <a:lnTo>
                              <a:pt x="6593141" y="5080"/>
                            </a:lnTo>
                            <a:lnTo>
                              <a:pt x="6593141" y="0"/>
                            </a:lnTo>
                            <a:close/>
                          </a:path>
                        </a:pathLst>
                      </a:custGeom>
                      <a:solidFill>
                        <a:srgbClr val="000000"/>
                      </a:solidFill>
                    </wps:spPr>
                    <wps:bodyPr wrap="square" lIns="0" tIns="0" rIns="0" bIns="0" rtlCol="0">
                      <a:noAutofit/>
                    </wps:bodyPr>
                  </wps:wsp>
                </a:graphicData>
              </a:graphic>
            </wp:anchor>
          </w:drawing>
        </mc:Choice>
        <mc:Fallback>
          <w:pict>
            <v:shape w14:anchorId="23F425DE" id="Forma libre: forma 73" o:spid="_x0000_s1026" style="position:absolute;margin-left:55.2pt;margin-top:112.2pt;width:519.15pt;height:.4pt;z-index:-251625472;visibility:visible;mso-wrap-style:square;mso-wrap-distance-left:0;mso-wrap-distance-top:0;mso-wrap-distance-right:0;mso-wrap-distance-bottom:0;mso-position-horizontal:absolute;mso-position-horizontal-relative:page;mso-position-vertical:absolute;mso-position-vertical-relative:page;v-text-anchor:top" coordsize="65932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" path="m6593141,r,l,,,5080r6593141,l6593141,xe" fillcolor="black" stroked="f">
              <v:path arrowok="t"/>
              <w10:wrap anchorx="page" anchory="page"/>
            </v:shape>
          </w:pict>
        </mc:Fallback>
      </mc:AlternateContent>
    </w:r>
    <w:r w:rsidR="00224F73">
      <w:rPr>
        <w:noProof/>
        <w:sz w:val="20"/>
        <w:lang w:val="en-US"/>
      </w:rPr>
      <mc:AlternateContent>
        <mc:Choice Requires="wps">
          <w:drawing>
            <wp:anchor distT="0" distB="0" distL="0" distR="0" simplePos="0" relativeHeight="251639808" behindDoc="1" locked="0" layoutInCell="1" allowOverlap="1" wp14:anchorId="30724685" wp14:editId="2B082B4B">
              <wp:simplePos x="0" y="0"/>
              <wp:positionH relativeFrom="page">
                <wp:posOffset>3373755</wp:posOffset>
              </wp:positionH>
              <wp:positionV relativeFrom="page">
                <wp:posOffset>1193165</wp:posOffset>
              </wp:positionV>
              <wp:extent cx="3832860" cy="134620"/>
              <wp:effectExtent l="0" t="0" r="0" b="0"/>
              <wp:wrapNone/>
              <wp:docPr id="473" name="Cuadro de texto 75"/>
              <wp:cNvGraphicFramePr/>
              <a:graphic xmlns:a="http://schemas.openxmlformats.org/drawingml/2006/main">
                <a:graphicData uri="http://schemas.microsoft.com/office/word/2010/wordprocessingShape">
                  <wps:wsp>
                    <wps:cNvSpPr txBox="1"/>
                    <wps:spPr>
                      <a:xfrm>
                        <a:off x="0" y="0"/>
                        <a:ext cx="3832860" cy="134620"/>
                      </a:xfrm>
                      <a:prstGeom prst="rect">
                        <a:avLst/>
                      </a:prstGeom>
                    </wps:spPr>
                    <wps:txbx>
                      <w:txbxContent>
                        <w:p w14:paraId="39E6D74A" w14:textId="77777777" w:rsidR="004D48C4" w:rsidRDefault="009B60B3">
                          <w:pPr>
                            <w:spacing w:before="20"/>
                            <w:ind w:left="20"/>
                            <w:rPr>
                              <w:sz w:val="14"/>
                            </w:rPr>
                          </w:pPr>
                          <w:r>
                            <w:rPr>
                              <w:spacing w:val="-4"/>
                              <w:sz w:val="14"/>
                            </w:rPr>
                            <w:t>“</w:t>
                          </w:r>
                        </w:p>
                      </w:txbxContent>
                    </wps:txbx>
                    <wps:bodyPr wrap="square" lIns="0" tIns="0" rIns="0" bIns="0" rtlCol="0">
                      <a:noAutofit/>
                    </wps:bodyPr>
                  </wps:wsp>
                </a:graphicData>
              </a:graphic>
            </wp:anchor>
          </w:drawing>
        </mc:Choice>
        <mc:Fallback>
          <w:pict>
            <v:shape w14:anchorId="30724685" id="Cuadro de texto 75" o:spid="_x0000_s1472" type="#_x0000_t202" style="position:absolute;margin-left:265.65pt;margin-top:93.95pt;width:301.8pt;height:10.6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" filled="f" stroked="f">
              <v:textbox inset="0,0,0,0">
                <w:txbxContent>
                  <w:p w14:paraId="39E6D74A" w14:textId="77777777" w:rsidR="004D48C4" w:rsidRDefault="009B60B3">
                    <w:pPr>
                      <w:spacing w:before="20"/>
                      <w:ind w:left="20"/>
                      <w:rPr>
                        <w:sz w:val="14"/>
                      </w:rPr>
                    </w:pPr>
                    <w:r>
                      <w:rPr>
                        <w:spacing w:val="-4"/>
                        <w:sz w:val="14"/>
                      </w:rPr>
                      <w: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67177" w14:textId="72DBB061" w:rsidR="00500466" w:rsidRDefault="00500466">
    <w:pPr>
      <w:pStyle w:val="Encabezado"/>
    </w:pPr>
    <w:r>
      <w:rPr>
        <w:noProof/>
        <w:lang w:val="en-US"/>
      </w:rPr>
      <w:pict w14:anchorId="710A6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5" o:spid="_x0000_s2061" type="#_x0000_t75" style="position:absolute;margin-left:0;margin-top:0;width:556.2pt;height:560.2pt;z-index:-251593728;mso-position-horizontal:center;mso-position-horizontal-relative:margin;mso-position-vertical:center;mso-position-vertical-relative:margin" o:allowincell="f">
          <v:imagedata r:id="rId1" o:title="ESCUDO CER EL CHAMIZÓN"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F7A86" w14:textId="54DC1DE7" w:rsidR="00500466" w:rsidRDefault="00500466">
    <w:pPr>
      <w:pStyle w:val="Encabezado"/>
    </w:pPr>
    <w:r>
      <w:rPr>
        <w:noProof/>
        <w:lang w:val="en-US"/>
      </w:rPr>
      <w:pict w14:anchorId="1B73F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9" o:spid="_x0000_s2065" type="#_x0000_t75" style="position:absolute;margin-left:0;margin-top:0;width:556.2pt;height:560.2pt;z-index:-251589632;mso-position-horizontal:center;mso-position-horizontal-relative:margin;mso-position-vertical:center;mso-position-vertical-relative:margin" o:allowincell="f">
          <v:imagedata r:id="rId1" o:title="ESCUDO CER EL CHAMIZÓN"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5090E" w14:textId="4B8D4CD0" w:rsidR="004D48C4" w:rsidRDefault="00500466">
    <w:pPr>
      <w:pStyle w:val="Textoindependiente"/>
      <w:spacing w:line="14" w:lineRule="auto"/>
      <w:rPr>
        <w:sz w:val="20"/>
      </w:rPr>
    </w:pPr>
    <w:r>
      <w:rPr>
        <w:noProof/>
        <w:sz w:val="20"/>
        <w:lang w:val="en-US"/>
      </w:rPr>
      <w:pict w14:anchorId="06C8A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60" o:spid="_x0000_s2066" type="#_x0000_t75" style="position:absolute;margin-left:0;margin-top:0;width:556.2pt;height:560.2pt;z-index:-251588608;mso-position-horizontal:center;mso-position-horizontal-relative:margin;mso-position-vertical:center;mso-position-vertical-relative:margin" o:allowincell="f">
          <v:imagedata r:id="rId1" o:title="ESCUDO CER EL CHAMIZÓN" gain="19661f" blacklevel="22938f"/>
        </v:shape>
      </w:pict>
    </w:r>
    <w:r w:rsidR="00224F73">
      <w:rPr>
        <w:noProof/>
        <w:sz w:val="20"/>
        <w:lang w:val="en-US"/>
      </w:rPr>
      <mc:AlternateContent>
        <mc:Choice Requires="wps">
          <w:drawing>
            <wp:anchor distT="0" distB="0" distL="0" distR="0" simplePos="0" relativeHeight="251709440" behindDoc="1" locked="0" layoutInCell="1" allowOverlap="1" wp14:anchorId="30FF929A" wp14:editId="57A7FBC1">
              <wp:simplePos x="0" y="0"/>
              <wp:positionH relativeFrom="page">
                <wp:posOffset>1323975</wp:posOffset>
              </wp:positionH>
              <wp:positionV relativeFrom="page">
                <wp:posOffset>247650</wp:posOffset>
              </wp:positionV>
              <wp:extent cx="7335520" cy="1162050"/>
              <wp:effectExtent l="0" t="0" r="0" b="0"/>
              <wp:wrapNone/>
              <wp:docPr id="529" name="Cuadro de texto 80"/>
              <wp:cNvGraphicFramePr/>
              <a:graphic xmlns:a="http://schemas.openxmlformats.org/drawingml/2006/main">
                <a:graphicData uri="http://schemas.microsoft.com/office/word/2010/wordprocessingShape">
                  <wps:wsp>
                    <wps:cNvSpPr txBox="1"/>
                    <wps:spPr>
                      <a:xfrm>
                        <a:off x="0" y="0"/>
                        <a:ext cx="7335520" cy="1162050"/>
                      </a:xfrm>
                      <a:prstGeom prst="rect">
                        <a:avLst/>
                      </a:prstGeom>
                    </wps:spPr>
                    <wps:txbx>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224F73" w:rsidRPr="002A5EB3" w14:paraId="03E16294" w14:textId="77777777" w:rsidTr="002030A2">
                            <w:trPr>
                              <w:trHeight w:val="1261"/>
                            </w:trPr>
                            <w:tc>
                              <w:tcPr>
                                <w:tcW w:w="1565" w:type="dxa"/>
                                <w:shd w:val="clear" w:color="auto" w:fill="auto"/>
                              </w:tcPr>
                              <w:p w14:paraId="6D080B1D" w14:textId="77777777" w:rsidR="00224F73" w:rsidRPr="002A5EB3" w:rsidRDefault="00224F73" w:rsidP="00224F73">
                                <w:pPr>
                                  <w:pStyle w:val="TableParagraph"/>
                                  <w:spacing w:before="8"/>
                                  <w:rPr>
                                    <w:rFonts w:ascii="Times New Roman"/>
                                    <w:sz w:val="12"/>
                                  </w:rPr>
                                </w:pPr>
                                <w:r w:rsidRPr="002A5EB3">
                                  <w:rPr>
                                    <w:rFonts w:ascii="Times New Roman"/>
                                    <w:noProof/>
                                    <w:sz w:val="20"/>
                                    <w:lang w:val="en-US"/>
                                  </w:rPr>
                                  <w:drawing>
                                    <wp:inline distT="0" distB="0" distL="0" distR="0" wp14:anchorId="0B20FEF4" wp14:editId="0BE18566">
                                      <wp:extent cx="889000" cy="862330"/>
                                      <wp:effectExtent l="0" t="0" r="6350" b="0"/>
                                      <wp:docPr id="13406970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689F4EBE" w14:textId="77777777" w:rsidR="00224F73" w:rsidRPr="002A5EB3" w:rsidRDefault="00224F73" w:rsidP="00224F73">
                                <w:pPr>
                                  <w:pStyle w:val="TableParagraph"/>
                                  <w:ind w:left="426" w:right="-58" w:firstLine="567"/>
                                  <w:rPr>
                                    <w:rFonts w:ascii="Times New Roman"/>
                                    <w:sz w:val="20"/>
                                  </w:rPr>
                                </w:pPr>
                              </w:p>
                            </w:tc>
                            <w:tc>
                              <w:tcPr>
                                <w:tcW w:w="6946" w:type="dxa"/>
                                <w:shd w:val="clear" w:color="auto" w:fill="auto"/>
                              </w:tcPr>
                              <w:p w14:paraId="429CCEED" w14:textId="77777777" w:rsidR="00224F73" w:rsidRPr="002A5EB3" w:rsidRDefault="00224F73" w:rsidP="00224F73">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14BB3643" w14:textId="77777777" w:rsidR="00224F73" w:rsidRPr="002A5EB3" w:rsidRDefault="00224F73" w:rsidP="00224F73">
                                <w:pPr>
                                  <w:jc w:val="center"/>
                                  <w:rPr>
                                    <w:rFonts w:ascii="Calibri" w:eastAsia="Calibri" w:hAnsi="Calibri"/>
                                    <w:b/>
                                    <w:color w:val="FF0000"/>
                                  </w:rPr>
                                </w:pPr>
                                <w:r w:rsidRPr="002A5EB3">
                                  <w:rPr>
                                    <w:rFonts w:ascii="Calibri" w:eastAsia="Calibri" w:hAnsi="Calibri"/>
                                    <w:b/>
                                    <w:color w:val="FF0000"/>
                                  </w:rPr>
                                  <w:t>CENTRO EDUCATIVO RURAL “EL CHAMIZÓN”</w:t>
                                </w:r>
                              </w:p>
                              <w:p w14:paraId="6D1D6BD9"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1CBF56ED"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73767592"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 Nit. No. 900200108 – 1</w:t>
                                </w:r>
                              </w:p>
                              <w:p w14:paraId="22895A14" w14:textId="77777777" w:rsidR="00224F73" w:rsidRDefault="00224F73" w:rsidP="00224F73">
                                <w:pPr>
                                  <w:jc w:val="center"/>
                                  <w:rPr>
                                    <w:rFonts w:ascii="Californian FB" w:eastAsia="Calibri" w:hAnsi="Californian FB"/>
                                    <w:b/>
                                  </w:rPr>
                                </w:pPr>
                                <w:r w:rsidRPr="002A5EB3">
                                  <w:rPr>
                                    <w:rFonts w:ascii="Californian FB" w:eastAsia="Calibri" w:hAnsi="Californian FB"/>
                                    <w:b/>
                                  </w:rPr>
                                  <w:t>El Carmen, N. S.</w:t>
                                </w:r>
                              </w:p>
                              <w:p w14:paraId="0A516472" w14:textId="77777777" w:rsidR="00224F73" w:rsidRPr="002A5EB3" w:rsidRDefault="00224F73" w:rsidP="00224F73">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6F871F36" w14:textId="77777777" w:rsidR="00224F73" w:rsidRPr="002A5EB3" w:rsidRDefault="00224F73" w:rsidP="00224F73">
                                <w:pPr>
                                  <w:pStyle w:val="TableParagraph"/>
                                  <w:rPr>
                                    <w:rFonts w:ascii="Times New Roman"/>
                                    <w:sz w:val="24"/>
                                  </w:rPr>
                                </w:pPr>
                                <w:r>
                                  <w:rPr>
                                    <w:rFonts w:ascii="Times New Roman"/>
                                    <w:noProof/>
                                    <w:sz w:val="24"/>
                                    <w:lang w:val="en-US"/>
                                  </w:rPr>
                                  <w:drawing>
                                    <wp:inline distT="0" distB="0" distL="0" distR="0" wp14:anchorId="65C75AB7" wp14:editId="2BF01551">
                                      <wp:extent cx="633730" cy="719455"/>
                                      <wp:effectExtent l="0" t="0" r="0" b="4445"/>
                                      <wp:docPr id="21189017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2DC5447E" w14:textId="77777777" w:rsidR="00224F73" w:rsidRPr="002A5EB3" w:rsidRDefault="00224F73" w:rsidP="00224F73">
                                <w:pPr>
                                  <w:pStyle w:val="TableParagraph"/>
                                  <w:spacing w:line="259" w:lineRule="auto"/>
                                  <w:ind w:left="506" w:right="357" w:firstLine="172"/>
                                  <w:rPr>
                                    <w:b/>
                                    <w:sz w:val="24"/>
                                  </w:rPr>
                                </w:pPr>
                              </w:p>
                            </w:tc>
                          </w:tr>
                        </w:tbl>
                        <w:p w14:paraId="788F8235" w14:textId="77777777" w:rsidR="004D48C4" w:rsidRDefault="004D48C4">
                          <w:pPr>
                            <w:spacing w:before="4"/>
                            <w:ind w:right="23"/>
                            <w:jc w:val="right"/>
                            <w:rPr>
                              <w:sz w:val="1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FF929A" id="_x0000_t202" coordsize="21600,21600" o:spt="202" path="m,l,21600r21600,l21600,xe">
              <v:stroke joinstyle="miter"/>
              <v:path gradientshapeok="t" o:connecttype="rect"/>
            </v:shapetype>
            <v:shape id="Cuadro de texto 80" o:spid="_x0000_s1473" type="#_x0000_t202" style="position:absolute;margin-left:104.25pt;margin-top:19.5pt;width:577.6pt;height:91.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" filled="f" stroked="f">
              <v:textbox inset="0,0,0,0">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224F73" w:rsidRPr="002A5EB3" w14:paraId="03E16294" w14:textId="77777777" w:rsidTr="002030A2">
                      <w:trPr>
                        <w:trHeight w:val="1261"/>
                      </w:trPr>
                      <w:tc>
                        <w:tcPr>
                          <w:tcW w:w="1565" w:type="dxa"/>
                          <w:shd w:val="clear" w:color="auto" w:fill="auto"/>
                        </w:tcPr>
                        <w:p w14:paraId="6D080B1D" w14:textId="77777777" w:rsidR="00224F73" w:rsidRPr="002A5EB3" w:rsidRDefault="00224F73" w:rsidP="00224F73">
                          <w:pPr>
                            <w:pStyle w:val="TableParagraph"/>
                            <w:spacing w:before="8"/>
                            <w:rPr>
                              <w:rFonts w:ascii="Times New Roman"/>
                              <w:sz w:val="12"/>
                            </w:rPr>
                          </w:pPr>
                          <w:r w:rsidRPr="002A5EB3">
                            <w:rPr>
                              <w:rFonts w:ascii="Times New Roman"/>
                              <w:noProof/>
                              <w:sz w:val="20"/>
                              <w:lang w:val="en-US"/>
                            </w:rPr>
                            <w:drawing>
                              <wp:inline distT="0" distB="0" distL="0" distR="0" wp14:anchorId="0B20FEF4" wp14:editId="0BE18566">
                                <wp:extent cx="889000" cy="862330"/>
                                <wp:effectExtent l="0" t="0" r="6350" b="0"/>
                                <wp:docPr id="13406970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689F4EBE" w14:textId="77777777" w:rsidR="00224F73" w:rsidRPr="002A5EB3" w:rsidRDefault="00224F73" w:rsidP="00224F73">
                          <w:pPr>
                            <w:pStyle w:val="TableParagraph"/>
                            <w:ind w:left="426" w:right="-58" w:firstLine="567"/>
                            <w:rPr>
                              <w:rFonts w:ascii="Times New Roman"/>
                              <w:sz w:val="20"/>
                            </w:rPr>
                          </w:pPr>
                        </w:p>
                      </w:tc>
                      <w:tc>
                        <w:tcPr>
                          <w:tcW w:w="6946" w:type="dxa"/>
                          <w:shd w:val="clear" w:color="auto" w:fill="auto"/>
                        </w:tcPr>
                        <w:p w14:paraId="429CCEED" w14:textId="77777777" w:rsidR="00224F73" w:rsidRPr="002A5EB3" w:rsidRDefault="00224F73" w:rsidP="00224F73">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14BB3643" w14:textId="77777777" w:rsidR="00224F73" w:rsidRPr="002A5EB3" w:rsidRDefault="00224F73" w:rsidP="00224F73">
                          <w:pPr>
                            <w:jc w:val="center"/>
                            <w:rPr>
                              <w:rFonts w:ascii="Calibri" w:eastAsia="Calibri" w:hAnsi="Calibri"/>
                              <w:b/>
                              <w:color w:val="FF0000"/>
                            </w:rPr>
                          </w:pPr>
                          <w:r w:rsidRPr="002A5EB3">
                            <w:rPr>
                              <w:rFonts w:ascii="Calibri" w:eastAsia="Calibri" w:hAnsi="Calibri"/>
                              <w:b/>
                              <w:color w:val="FF0000"/>
                            </w:rPr>
                            <w:t>CENTRO EDUCATIVO RURAL “EL CHAMIZÓN”</w:t>
                          </w:r>
                        </w:p>
                        <w:p w14:paraId="6D1D6BD9"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1CBF56ED"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73767592" w14:textId="77777777" w:rsidR="00224F73" w:rsidRPr="002A5EB3" w:rsidRDefault="00224F73" w:rsidP="00224F73">
                          <w:pPr>
                            <w:jc w:val="center"/>
                            <w:rPr>
                              <w:rFonts w:ascii="Californian FB" w:eastAsia="Calibri" w:hAnsi="Californian FB"/>
                              <w:b/>
                            </w:rPr>
                          </w:pPr>
                          <w:r w:rsidRPr="002A5EB3">
                            <w:rPr>
                              <w:rFonts w:ascii="Californian FB" w:eastAsia="Calibri" w:hAnsi="Californian FB"/>
                              <w:b/>
                            </w:rPr>
                            <w:t xml:space="preserve"> Nit. No. 900200108 – 1</w:t>
                          </w:r>
                        </w:p>
                        <w:p w14:paraId="22895A14" w14:textId="77777777" w:rsidR="00224F73" w:rsidRDefault="00224F73" w:rsidP="00224F73">
                          <w:pPr>
                            <w:jc w:val="center"/>
                            <w:rPr>
                              <w:rFonts w:ascii="Californian FB" w:eastAsia="Calibri" w:hAnsi="Californian FB"/>
                              <w:b/>
                            </w:rPr>
                          </w:pPr>
                          <w:r w:rsidRPr="002A5EB3">
                            <w:rPr>
                              <w:rFonts w:ascii="Californian FB" w:eastAsia="Calibri" w:hAnsi="Californian FB"/>
                              <w:b/>
                            </w:rPr>
                            <w:t>El Carmen, N. S.</w:t>
                          </w:r>
                        </w:p>
                        <w:p w14:paraId="0A516472" w14:textId="77777777" w:rsidR="00224F73" w:rsidRPr="002A5EB3" w:rsidRDefault="00224F73" w:rsidP="00224F73">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6F871F36" w14:textId="77777777" w:rsidR="00224F73" w:rsidRPr="002A5EB3" w:rsidRDefault="00224F73" w:rsidP="00224F73">
                          <w:pPr>
                            <w:pStyle w:val="TableParagraph"/>
                            <w:rPr>
                              <w:rFonts w:ascii="Times New Roman"/>
                              <w:sz w:val="24"/>
                            </w:rPr>
                          </w:pPr>
                          <w:r>
                            <w:rPr>
                              <w:rFonts w:ascii="Times New Roman"/>
                              <w:noProof/>
                              <w:sz w:val="24"/>
                              <w:lang w:val="en-US"/>
                            </w:rPr>
                            <w:drawing>
                              <wp:inline distT="0" distB="0" distL="0" distR="0" wp14:anchorId="65C75AB7" wp14:editId="2BF01551">
                                <wp:extent cx="633730" cy="719455"/>
                                <wp:effectExtent l="0" t="0" r="0" b="4445"/>
                                <wp:docPr id="211890171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2DC5447E" w14:textId="77777777" w:rsidR="00224F73" w:rsidRPr="002A5EB3" w:rsidRDefault="00224F73" w:rsidP="00224F73">
                          <w:pPr>
                            <w:pStyle w:val="TableParagraph"/>
                            <w:spacing w:line="259" w:lineRule="auto"/>
                            <w:ind w:left="506" w:right="357" w:firstLine="172"/>
                            <w:rPr>
                              <w:b/>
                              <w:sz w:val="24"/>
                            </w:rPr>
                          </w:pPr>
                        </w:p>
                      </w:tc>
                    </w:tr>
                  </w:tbl>
                  <w:p w14:paraId="788F8235" w14:textId="77777777" w:rsidR="004D48C4" w:rsidRDefault="004D48C4">
                    <w:pPr>
                      <w:spacing w:before="4"/>
                      <w:ind w:right="23"/>
                      <w:jc w:val="right"/>
                      <w:rPr>
                        <w:sz w:val="14"/>
                      </w:rPr>
                    </w:pPr>
                  </w:p>
                </w:txbxContent>
              </v:textbox>
              <w10:wrap anchorx="page" anchory="page"/>
            </v:shape>
          </w:pict>
        </mc:Fallback>
      </mc:AlternateContent>
    </w:r>
    <w:r w:rsidR="00224F73">
      <w:rPr>
        <w:noProof/>
        <w:sz w:val="20"/>
        <w:lang w:val="en-US"/>
      </w:rPr>
      <mc:AlternateContent>
        <mc:Choice Requires="wps">
          <w:drawing>
            <wp:anchor distT="0" distB="0" distL="0" distR="0" simplePos="0" relativeHeight="251704320" behindDoc="1" locked="0" layoutInCell="1" allowOverlap="1" wp14:anchorId="627204D6" wp14:editId="4B306AE5">
              <wp:simplePos x="0" y="0"/>
              <wp:positionH relativeFrom="page">
                <wp:posOffset>2124075</wp:posOffset>
              </wp:positionH>
              <wp:positionV relativeFrom="page">
                <wp:posOffset>1424940</wp:posOffset>
              </wp:positionV>
              <wp:extent cx="6593205" cy="5080"/>
              <wp:effectExtent l="0" t="0" r="0" b="0"/>
              <wp:wrapNone/>
              <wp:docPr id="528" name="Forma libre: forma 79"/>
              <wp:cNvGraphicFramePr/>
              <a:graphic xmlns:a="http://schemas.openxmlformats.org/drawingml/2006/main">
                <a:graphicData uri="http://schemas.microsoft.com/office/word/2010/wordprocessingShape">
                  <wps:wsp>
                    <wps:cNvSpPr/>
                    <wps:spPr>
                      <a:xfrm>
                        <a:off x="0" y="0"/>
                        <a:ext cx="6593205" cy="5080"/>
                      </a:xfrm>
                      <a:custGeom>
                        <a:avLst/>
                        <a:gdLst/>
                        <a:ahLst/>
                        <a:cxnLst/>
                        <a:rect l="l" t="t" r="r" b="b"/>
                        <a:pathLst>
                          <a:path w="6593205" h="5080">
                            <a:moveTo>
                              <a:pt x="6592824" y="0"/>
                            </a:moveTo>
                            <a:lnTo>
                              <a:pt x="6592824" y="0"/>
                            </a:lnTo>
                            <a:lnTo>
                              <a:pt x="0" y="0"/>
                            </a:lnTo>
                            <a:lnTo>
                              <a:pt x="0" y="5080"/>
                            </a:lnTo>
                            <a:lnTo>
                              <a:pt x="6592824" y="5080"/>
                            </a:lnTo>
                            <a:lnTo>
                              <a:pt x="6592824" y="0"/>
                            </a:lnTo>
                            <a:close/>
                          </a:path>
                        </a:pathLst>
                      </a:custGeom>
                      <a:solidFill>
                        <a:srgbClr val="000000"/>
                      </a:solidFill>
                    </wps:spPr>
                    <wps:bodyPr wrap="square" lIns="0" tIns="0" rIns="0" bIns="0" rtlCol="0">
                      <a:noAutofit/>
                    </wps:bodyPr>
                  </wps:wsp>
                </a:graphicData>
              </a:graphic>
            </wp:anchor>
          </w:drawing>
        </mc:Choice>
        <mc:Fallback>
          <w:pict>
            <v:shape w14:anchorId="42DBAFBF" id="Forma libre: forma 79" o:spid="_x0000_s1026" style="position:absolute;margin-left:167.25pt;margin-top:112.2pt;width:519.15pt;height:.4pt;z-index:-251612160;visibility:visible;mso-wrap-style:square;mso-wrap-distance-left:0;mso-wrap-distance-top:0;mso-wrap-distance-right:0;mso-wrap-distance-bottom:0;mso-position-horizontal:absolute;mso-position-horizontal-relative:page;mso-position-vertical:absolute;mso-position-vertical-relative:page;v-text-anchor:top" coordsize="65932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" path="m6592824,r,l,,,5080r6592824,l6592824,xe" fillcolor="black" stroked="f">
              <v:path arrowok="t"/>
              <w10:wrap anchorx="page" anchory="page"/>
            </v:shape>
          </w:pict>
        </mc:Fallback>
      </mc:AlternateContent>
    </w:r>
    <w:r w:rsidR="00224F73">
      <w:rPr>
        <w:noProof/>
        <w:sz w:val="20"/>
        <w:lang w:val="en-US"/>
      </w:rPr>
      <mc:AlternateContent>
        <mc:Choice Requires="wps">
          <w:drawing>
            <wp:anchor distT="0" distB="0" distL="0" distR="0" simplePos="0" relativeHeight="251669504" behindDoc="1" locked="0" layoutInCell="1" allowOverlap="1" wp14:anchorId="1B81B546" wp14:editId="5A140F5A">
              <wp:simplePos x="0" y="0"/>
              <wp:positionH relativeFrom="page">
                <wp:posOffset>4829175</wp:posOffset>
              </wp:positionH>
              <wp:positionV relativeFrom="page">
                <wp:posOffset>1193165</wp:posOffset>
              </wp:positionV>
              <wp:extent cx="3832225" cy="134620"/>
              <wp:effectExtent l="0" t="0" r="0" b="0"/>
              <wp:wrapNone/>
              <wp:docPr id="530" name="Cuadro de texto 81"/>
              <wp:cNvGraphicFramePr/>
              <a:graphic xmlns:a="http://schemas.openxmlformats.org/drawingml/2006/main">
                <a:graphicData uri="http://schemas.microsoft.com/office/word/2010/wordprocessingShape">
                  <wps:wsp>
                    <wps:cNvSpPr txBox="1"/>
                    <wps:spPr>
                      <a:xfrm>
                        <a:off x="0" y="0"/>
                        <a:ext cx="3832225" cy="134620"/>
                      </a:xfrm>
                      <a:prstGeom prst="rect">
                        <a:avLst/>
                      </a:prstGeom>
                    </wps:spPr>
                    <wps:txbx>
                      <w:txbxContent>
                        <w:p w14:paraId="254F8E76" w14:textId="77777777" w:rsidR="004D48C4" w:rsidRDefault="004D48C4" w:rsidP="00224F73">
                          <w:pPr>
                            <w:spacing w:before="20"/>
                            <w:rPr>
                              <w:sz w:val="14"/>
                            </w:rPr>
                          </w:pPr>
                        </w:p>
                      </w:txbxContent>
                    </wps:txbx>
                    <wps:bodyPr wrap="square" lIns="0" tIns="0" rIns="0" bIns="0" rtlCol="0">
                      <a:noAutofit/>
                    </wps:bodyPr>
                  </wps:wsp>
                </a:graphicData>
              </a:graphic>
            </wp:anchor>
          </w:drawing>
        </mc:Choice>
        <mc:Fallback>
          <w:pict>
            <v:shape w14:anchorId="1B81B546" id="Cuadro de texto 81" o:spid="_x0000_s1474" type="#_x0000_t202" style="position:absolute;margin-left:380.25pt;margin-top:93.95pt;width:301.75pt;height:10.6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" filled="f" stroked="f">
              <v:textbox inset="0,0,0,0">
                <w:txbxContent>
                  <w:p w14:paraId="254F8E76" w14:textId="77777777" w:rsidR="004D48C4" w:rsidRDefault="004D48C4" w:rsidP="00224F73">
                    <w:pPr>
                      <w:spacing w:before="20"/>
                      <w:rPr>
                        <w:sz w:val="14"/>
                      </w:rPr>
                    </w:pP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D594E" w14:textId="2D77BFC8" w:rsidR="00500466" w:rsidRDefault="00500466">
    <w:pPr>
      <w:pStyle w:val="Encabezado"/>
    </w:pPr>
    <w:r>
      <w:rPr>
        <w:noProof/>
        <w:lang w:val="en-US"/>
      </w:rPr>
      <w:pict w14:anchorId="66052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8" o:spid="_x0000_s2064" type="#_x0000_t75" style="position:absolute;margin-left:0;margin-top:0;width:556.2pt;height:560.2pt;z-index:-251590656;mso-position-horizontal:center;mso-position-horizontal-relative:margin;mso-position-vertical:center;mso-position-vertical-relative:margin" o:allowincell="f">
          <v:imagedata r:id="rId1" o:title="ESCUDO CER EL CHAMIZÓN"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4C9FA" w14:textId="5F855F8C" w:rsidR="00500466" w:rsidRDefault="00500466">
    <w:pPr>
      <w:pStyle w:val="Encabezado"/>
    </w:pPr>
    <w:r>
      <w:rPr>
        <w:noProof/>
        <w:lang w:val="en-US"/>
      </w:rPr>
      <w:pict w14:anchorId="1AAF7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62" o:spid="_x0000_s2068" type="#_x0000_t75" style="position:absolute;margin-left:0;margin-top:0;width:556.2pt;height:560.2pt;z-index:-251586560;mso-position-horizontal:center;mso-position-horizontal-relative:margin;mso-position-vertical:center;mso-position-vertical-relative:margin" o:allowincell="f">
          <v:imagedata r:id="rId1" o:title="ESCUDO CER EL CHAMIZÓ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7178" w14:textId="1B54A568" w:rsidR="004D48C4" w:rsidRDefault="00500466">
    <w:pPr>
      <w:pStyle w:val="Textoindependiente"/>
      <w:spacing w:line="14" w:lineRule="auto"/>
      <w:rPr>
        <w:sz w:val="20"/>
      </w:rPr>
    </w:pPr>
    <w:r>
      <w:rPr>
        <w:noProof/>
        <w:sz w:val="20"/>
        <w:lang w:val="en-US"/>
      </w:rPr>
      <w:pict w14:anchorId="195A4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5" o:spid="_x0000_s2051" type="#_x0000_t75" style="position:absolute;margin-left:0;margin-top:0;width:556.2pt;height:560.2pt;z-index:-251603968;mso-position-horizontal:center;mso-position-horizontal-relative:margin;mso-position-vertical:center;mso-position-vertical-relative:margin" o:allowincell="f">
          <v:imagedata r:id="rId1" o:title="ESCUDO CER EL CHAMIZÓN" gain="19661f" blacklevel="22938f"/>
        </v:shape>
      </w:pict>
    </w:r>
    <w:r w:rsidR="00616894">
      <w:rPr>
        <w:noProof/>
        <w:sz w:val="20"/>
        <w:lang w:val="en-US"/>
      </w:rPr>
      <mc:AlternateContent>
        <mc:Choice Requires="wps">
          <w:drawing>
            <wp:anchor distT="0" distB="0" distL="0" distR="0" simplePos="0" relativeHeight="251627520" behindDoc="1" locked="0" layoutInCell="1" allowOverlap="1" wp14:anchorId="199632AB" wp14:editId="020DB7AF">
              <wp:simplePos x="0" y="0"/>
              <wp:positionH relativeFrom="page">
                <wp:posOffset>685800</wp:posOffset>
              </wp:positionH>
              <wp:positionV relativeFrom="page">
                <wp:posOffset>304800</wp:posOffset>
              </wp:positionV>
              <wp:extent cx="6776720" cy="981075"/>
              <wp:effectExtent l="0" t="0" r="0" b="0"/>
              <wp:wrapNone/>
              <wp:docPr id="3" name="Cuadro de texto 36"/>
              <wp:cNvGraphicFramePr/>
              <a:graphic xmlns:a="http://schemas.openxmlformats.org/drawingml/2006/main">
                <a:graphicData uri="http://schemas.microsoft.com/office/word/2010/wordprocessingShape">
                  <wps:wsp>
                    <wps:cNvSpPr txBox="1"/>
                    <wps:spPr>
                      <a:xfrm>
                        <a:off x="0" y="0"/>
                        <a:ext cx="6776720" cy="981075"/>
                      </a:xfrm>
                      <a:prstGeom prst="rect">
                        <a:avLst/>
                      </a:prstGeom>
                    </wps:spPr>
                    <wps:txbx>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616894" w:rsidRPr="002A5EB3" w14:paraId="54E2CBF9" w14:textId="77777777" w:rsidTr="002030A2">
                            <w:trPr>
                              <w:trHeight w:val="1261"/>
                            </w:trPr>
                            <w:tc>
                              <w:tcPr>
                                <w:tcW w:w="1565" w:type="dxa"/>
                                <w:shd w:val="clear" w:color="auto" w:fill="auto"/>
                              </w:tcPr>
                              <w:p w14:paraId="5EF98282" w14:textId="77777777" w:rsidR="00616894" w:rsidRPr="002A5EB3" w:rsidRDefault="00616894" w:rsidP="00616894">
                                <w:pPr>
                                  <w:pStyle w:val="TableParagraph"/>
                                  <w:spacing w:before="8"/>
                                  <w:rPr>
                                    <w:rFonts w:ascii="Times New Roman"/>
                                    <w:sz w:val="12"/>
                                  </w:rPr>
                                </w:pPr>
                                <w:r w:rsidRPr="002A5EB3">
                                  <w:rPr>
                                    <w:rFonts w:ascii="Times New Roman"/>
                                    <w:noProof/>
                                    <w:sz w:val="20"/>
                                    <w:lang w:val="en-US"/>
                                  </w:rPr>
                                  <w:drawing>
                                    <wp:inline distT="0" distB="0" distL="0" distR="0" wp14:anchorId="215A6EA9" wp14:editId="25540710">
                                      <wp:extent cx="889000" cy="862330"/>
                                      <wp:effectExtent l="0" t="0" r="6350" b="0"/>
                                      <wp:docPr id="316857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2510A326" w14:textId="77777777" w:rsidR="00616894" w:rsidRPr="002A5EB3" w:rsidRDefault="00616894" w:rsidP="00616894">
                                <w:pPr>
                                  <w:pStyle w:val="TableParagraph"/>
                                  <w:ind w:left="426" w:right="-58" w:firstLine="567"/>
                                  <w:rPr>
                                    <w:rFonts w:ascii="Times New Roman"/>
                                    <w:sz w:val="20"/>
                                  </w:rPr>
                                </w:pPr>
                              </w:p>
                            </w:tc>
                            <w:tc>
                              <w:tcPr>
                                <w:tcW w:w="6946" w:type="dxa"/>
                                <w:shd w:val="clear" w:color="auto" w:fill="auto"/>
                              </w:tcPr>
                              <w:p w14:paraId="0A4FAE31" w14:textId="77777777" w:rsidR="00616894" w:rsidRPr="002A5EB3" w:rsidRDefault="00616894" w:rsidP="00616894">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2DDA48EC" w14:textId="77777777" w:rsidR="00616894" w:rsidRPr="002A5EB3" w:rsidRDefault="00616894" w:rsidP="00616894">
                                <w:pPr>
                                  <w:jc w:val="center"/>
                                  <w:rPr>
                                    <w:rFonts w:ascii="Calibri" w:eastAsia="Calibri" w:hAnsi="Calibri"/>
                                    <w:b/>
                                    <w:color w:val="FF0000"/>
                                  </w:rPr>
                                </w:pPr>
                                <w:r w:rsidRPr="002A5EB3">
                                  <w:rPr>
                                    <w:rFonts w:ascii="Calibri" w:eastAsia="Calibri" w:hAnsi="Calibri"/>
                                    <w:b/>
                                    <w:color w:val="FF0000"/>
                                  </w:rPr>
                                  <w:t>CENTRO EDUCATIVO RURAL “EL CHAMIZÓN”</w:t>
                                </w:r>
                              </w:p>
                              <w:p w14:paraId="2A2C4546" w14:textId="77777777" w:rsidR="00616894" w:rsidRPr="002A5EB3" w:rsidRDefault="00616894" w:rsidP="00616894">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7F6A6977" w14:textId="77777777" w:rsidR="00616894" w:rsidRPr="002A5EB3" w:rsidRDefault="00616894" w:rsidP="00616894">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305CEEAC" w14:textId="77777777" w:rsidR="00616894" w:rsidRPr="002A5EB3" w:rsidRDefault="00616894" w:rsidP="00616894">
                                <w:pPr>
                                  <w:jc w:val="center"/>
                                  <w:rPr>
                                    <w:rFonts w:ascii="Californian FB" w:eastAsia="Calibri" w:hAnsi="Californian FB"/>
                                    <w:b/>
                                  </w:rPr>
                                </w:pPr>
                                <w:r w:rsidRPr="002A5EB3">
                                  <w:rPr>
                                    <w:rFonts w:ascii="Californian FB" w:eastAsia="Calibri" w:hAnsi="Californian FB"/>
                                    <w:b/>
                                  </w:rPr>
                                  <w:t xml:space="preserve"> Nit. No. 900200108 – 1</w:t>
                                </w:r>
                              </w:p>
                              <w:p w14:paraId="783CFA72" w14:textId="0C0C2589" w:rsidR="00616894" w:rsidRDefault="00616894" w:rsidP="00616894">
                                <w:pPr>
                                  <w:jc w:val="center"/>
                                  <w:rPr>
                                    <w:rFonts w:ascii="Californian FB" w:eastAsia="Calibri" w:hAnsi="Californian FB"/>
                                    <w:b/>
                                  </w:rPr>
                                </w:pPr>
                                <w:r w:rsidRPr="002A5EB3">
                                  <w:rPr>
                                    <w:rFonts w:ascii="Californian FB" w:eastAsia="Calibri" w:hAnsi="Californian FB"/>
                                    <w:b/>
                                  </w:rPr>
                                  <w:t xml:space="preserve">El Carmen, N. </w:t>
                                </w:r>
                                <w:r w:rsidR="00500466">
                                  <w:rPr>
                                    <w:rFonts w:ascii="Californian FB" w:eastAsia="Calibri" w:hAnsi="Californian FB"/>
                                    <w:b/>
                                  </w:rPr>
                                  <w:t xml:space="preserve">de </w:t>
                                </w:r>
                                <w:r w:rsidRPr="002A5EB3">
                                  <w:rPr>
                                    <w:rFonts w:ascii="Californian FB" w:eastAsia="Calibri" w:hAnsi="Californian FB"/>
                                    <w:b/>
                                  </w:rPr>
                                  <w:t>S.</w:t>
                                </w:r>
                              </w:p>
                              <w:p w14:paraId="5660EFEF" w14:textId="77777777" w:rsidR="00616894" w:rsidRPr="002A5EB3" w:rsidRDefault="00616894" w:rsidP="00616894">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5FE17BDD" w14:textId="77777777" w:rsidR="00616894" w:rsidRPr="002A5EB3" w:rsidRDefault="00616894" w:rsidP="00616894">
                                <w:pPr>
                                  <w:pStyle w:val="TableParagraph"/>
                                  <w:rPr>
                                    <w:rFonts w:ascii="Times New Roman"/>
                                    <w:sz w:val="24"/>
                                  </w:rPr>
                                </w:pPr>
                                <w:r>
                                  <w:rPr>
                                    <w:rFonts w:ascii="Times New Roman"/>
                                    <w:noProof/>
                                    <w:sz w:val="24"/>
                                    <w:lang w:val="en-US"/>
                                  </w:rPr>
                                  <w:drawing>
                                    <wp:inline distT="0" distB="0" distL="0" distR="0" wp14:anchorId="239FB719" wp14:editId="413FFC18">
                                      <wp:extent cx="633730" cy="719455"/>
                                      <wp:effectExtent l="0" t="0" r="0" b="4445"/>
                                      <wp:docPr id="3168570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6859B788" w14:textId="77777777" w:rsidR="00616894" w:rsidRPr="002A5EB3" w:rsidRDefault="00616894" w:rsidP="00616894">
                                <w:pPr>
                                  <w:pStyle w:val="TableParagraph"/>
                                  <w:spacing w:line="259" w:lineRule="auto"/>
                                  <w:ind w:left="506" w:right="357" w:firstLine="172"/>
                                  <w:rPr>
                                    <w:b/>
                                    <w:sz w:val="24"/>
                                  </w:rPr>
                                </w:pPr>
                              </w:p>
                            </w:tc>
                          </w:tr>
                        </w:tbl>
                        <w:p w14:paraId="1BB7FB0E" w14:textId="77777777" w:rsidR="004D48C4" w:rsidRDefault="004D48C4">
                          <w:pPr>
                            <w:spacing w:before="3"/>
                            <w:ind w:right="29"/>
                            <w:jc w:val="right"/>
                            <w:rPr>
                              <w:rFonts w:ascii="Tahoma" w:hAnsi="Tahoma"/>
                              <w:b/>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99632AB" id="_x0000_t202" coordsize="21600,21600" o:spt="202" path="m,l,21600r21600,l21600,xe">
              <v:stroke joinstyle="miter"/>
              <v:path gradientshapeok="t" o:connecttype="rect"/>
            </v:shapetype>
            <v:shape id="Cuadro de texto 36" o:spid="_x0000_s1463" type="#_x0000_t202" style="position:absolute;margin-left:54pt;margin-top:24pt;width:533.6pt;height:77.2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" filled="f" stroked="f">
              <v:textbox inset="0,0,0,0">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616894" w:rsidRPr="002A5EB3" w14:paraId="54E2CBF9" w14:textId="77777777" w:rsidTr="002030A2">
                      <w:trPr>
                        <w:trHeight w:val="1261"/>
                      </w:trPr>
                      <w:tc>
                        <w:tcPr>
                          <w:tcW w:w="1565" w:type="dxa"/>
                          <w:shd w:val="clear" w:color="auto" w:fill="auto"/>
                        </w:tcPr>
                        <w:p w14:paraId="5EF98282" w14:textId="77777777" w:rsidR="00616894" w:rsidRPr="002A5EB3" w:rsidRDefault="00616894" w:rsidP="00616894">
                          <w:pPr>
                            <w:pStyle w:val="TableParagraph"/>
                            <w:spacing w:before="8"/>
                            <w:rPr>
                              <w:rFonts w:ascii="Times New Roman"/>
                              <w:sz w:val="12"/>
                            </w:rPr>
                          </w:pPr>
                          <w:r w:rsidRPr="002A5EB3">
                            <w:rPr>
                              <w:rFonts w:ascii="Times New Roman"/>
                              <w:noProof/>
                              <w:sz w:val="20"/>
                              <w:lang w:val="en-US"/>
                            </w:rPr>
                            <w:drawing>
                              <wp:inline distT="0" distB="0" distL="0" distR="0" wp14:anchorId="215A6EA9" wp14:editId="25540710">
                                <wp:extent cx="889000" cy="862330"/>
                                <wp:effectExtent l="0" t="0" r="6350" b="0"/>
                                <wp:docPr id="316857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2510A326" w14:textId="77777777" w:rsidR="00616894" w:rsidRPr="002A5EB3" w:rsidRDefault="00616894" w:rsidP="00616894">
                          <w:pPr>
                            <w:pStyle w:val="TableParagraph"/>
                            <w:ind w:left="426" w:right="-58" w:firstLine="567"/>
                            <w:rPr>
                              <w:rFonts w:ascii="Times New Roman"/>
                              <w:sz w:val="20"/>
                            </w:rPr>
                          </w:pPr>
                        </w:p>
                      </w:tc>
                      <w:tc>
                        <w:tcPr>
                          <w:tcW w:w="6946" w:type="dxa"/>
                          <w:shd w:val="clear" w:color="auto" w:fill="auto"/>
                        </w:tcPr>
                        <w:p w14:paraId="0A4FAE31" w14:textId="77777777" w:rsidR="00616894" w:rsidRPr="002A5EB3" w:rsidRDefault="00616894" w:rsidP="00616894">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2DDA48EC" w14:textId="77777777" w:rsidR="00616894" w:rsidRPr="002A5EB3" w:rsidRDefault="00616894" w:rsidP="00616894">
                          <w:pPr>
                            <w:jc w:val="center"/>
                            <w:rPr>
                              <w:rFonts w:ascii="Calibri" w:eastAsia="Calibri" w:hAnsi="Calibri"/>
                              <w:b/>
                              <w:color w:val="FF0000"/>
                            </w:rPr>
                          </w:pPr>
                          <w:r w:rsidRPr="002A5EB3">
                            <w:rPr>
                              <w:rFonts w:ascii="Calibri" w:eastAsia="Calibri" w:hAnsi="Calibri"/>
                              <w:b/>
                              <w:color w:val="FF0000"/>
                            </w:rPr>
                            <w:t>CENTRO EDUCATIVO RURAL “EL CHAMIZÓN”</w:t>
                          </w:r>
                        </w:p>
                        <w:p w14:paraId="2A2C4546" w14:textId="77777777" w:rsidR="00616894" w:rsidRPr="002A5EB3" w:rsidRDefault="00616894" w:rsidP="00616894">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7F6A6977" w14:textId="77777777" w:rsidR="00616894" w:rsidRPr="002A5EB3" w:rsidRDefault="00616894" w:rsidP="00616894">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305CEEAC" w14:textId="77777777" w:rsidR="00616894" w:rsidRPr="002A5EB3" w:rsidRDefault="00616894" w:rsidP="00616894">
                          <w:pPr>
                            <w:jc w:val="center"/>
                            <w:rPr>
                              <w:rFonts w:ascii="Californian FB" w:eastAsia="Calibri" w:hAnsi="Californian FB"/>
                              <w:b/>
                            </w:rPr>
                          </w:pPr>
                          <w:r w:rsidRPr="002A5EB3">
                            <w:rPr>
                              <w:rFonts w:ascii="Californian FB" w:eastAsia="Calibri" w:hAnsi="Californian FB"/>
                              <w:b/>
                            </w:rPr>
                            <w:t xml:space="preserve"> Nit. No. 900200108 – 1</w:t>
                          </w:r>
                        </w:p>
                        <w:p w14:paraId="783CFA72" w14:textId="0C0C2589" w:rsidR="00616894" w:rsidRDefault="00616894" w:rsidP="00616894">
                          <w:pPr>
                            <w:jc w:val="center"/>
                            <w:rPr>
                              <w:rFonts w:ascii="Californian FB" w:eastAsia="Calibri" w:hAnsi="Californian FB"/>
                              <w:b/>
                            </w:rPr>
                          </w:pPr>
                          <w:r w:rsidRPr="002A5EB3">
                            <w:rPr>
                              <w:rFonts w:ascii="Californian FB" w:eastAsia="Calibri" w:hAnsi="Californian FB"/>
                              <w:b/>
                            </w:rPr>
                            <w:t xml:space="preserve">El Carmen, N. </w:t>
                          </w:r>
                          <w:r w:rsidR="00500466">
                            <w:rPr>
                              <w:rFonts w:ascii="Californian FB" w:eastAsia="Calibri" w:hAnsi="Californian FB"/>
                              <w:b/>
                            </w:rPr>
                            <w:t xml:space="preserve">de </w:t>
                          </w:r>
                          <w:r w:rsidRPr="002A5EB3">
                            <w:rPr>
                              <w:rFonts w:ascii="Californian FB" w:eastAsia="Calibri" w:hAnsi="Californian FB"/>
                              <w:b/>
                            </w:rPr>
                            <w:t>S.</w:t>
                          </w:r>
                        </w:p>
                        <w:p w14:paraId="5660EFEF" w14:textId="77777777" w:rsidR="00616894" w:rsidRPr="002A5EB3" w:rsidRDefault="00616894" w:rsidP="00616894">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5FE17BDD" w14:textId="77777777" w:rsidR="00616894" w:rsidRPr="002A5EB3" w:rsidRDefault="00616894" w:rsidP="00616894">
                          <w:pPr>
                            <w:pStyle w:val="TableParagraph"/>
                            <w:rPr>
                              <w:rFonts w:ascii="Times New Roman"/>
                              <w:sz w:val="24"/>
                            </w:rPr>
                          </w:pPr>
                          <w:r>
                            <w:rPr>
                              <w:rFonts w:ascii="Times New Roman"/>
                              <w:noProof/>
                              <w:sz w:val="24"/>
                              <w:lang w:val="en-US"/>
                            </w:rPr>
                            <w:drawing>
                              <wp:inline distT="0" distB="0" distL="0" distR="0" wp14:anchorId="239FB719" wp14:editId="413FFC18">
                                <wp:extent cx="633730" cy="719455"/>
                                <wp:effectExtent l="0" t="0" r="0" b="4445"/>
                                <wp:docPr id="3168570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6859B788" w14:textId="77777777" w:rsidR="00616894" w:rsidRPr="002A5EB3" w:rsidRDefault="00616894" w:rsidP="00616894">
                          <w:pPr>
                            <w:pStyle w:val="TableParagraph"/>
                            <w:spacing w:line="259" w:lineRule="auto"/>
                            <w:ind w:left="506" w:right="357" w:firstLine="172"/>
                            <w:rPr>
                              <w:b/>
                              <w:sz w:val="24"/>
                            </w:rPr>
                          </w:pPr>
                        </w:p>
                      </w:tc>
                    </w:tr>
                  </w:tbl>
                  <w:p w14:paraId="1BB7FB0E" w14:textId="77777777" w:rsidR="004D48C4" w:rsidRDefault="004D48C4">
                    <w:pPr>
                      <w:spacing w:before="3"/>
                      <w:ind w:right="29"/>
                      <w:jc w:val="right"/>
                      <w:rPr>
                        <w:rFonts w:ascii="Tahoma" w:hAnsi="Tahoma"/>
                        <w:b/>
                        <w:sz w:val="16"/>
                      </w:rPr>
                    </w:pPr>
                  </w:p>
                </w:txbxContent>
              </v:textbox>
              <w10:wrap anchorx="page" anchory="page"/>
            </v:shape>
          </w:pict>
        </mc:Fallback>
      </mc:AlternateContent>
    </w:r>
    <w:r w:rsidR="00616894">
      <w:rPr>
        <w:noProof/>
        <w:sz w:val="20"/>
        <w:lang w:val="en-US"/>
      </w:rPr>
      <mc:AlternateContent>
        <mc:Choice Requires="wps">
          <w:drawing>
            <wp:anchor distT="0" distB="0" distL="0" distR="0" simplePos="0" relativeHeight="251621376" behindDoc="1" locked="0" layoutInCell="1" allowOverlap="1" wp14:anchorId="733B8597" wp14:editId="104E0A73">
              <wp:simplePos x="0" y="0"/>
              <wp:positionH relativeFrom="page">
                <wp:posOffset>927100</wp:posOffset>
              </wp:positionH>
              <wp:positionV relativeFrom="page">
                <wp:posOffset>1346200</wp:posOffset>
              </wp:positionV>
              <wp:extent cx="6593840" cy="5080"/>
              <wp:effectExtent l="0" t="0" r="0" b="0"/>
              <wp:wrapNone/>
              <wp:docPr id="2" name="Forma libre: forma 35"/>
              <wp:cNvGraphicFramePr/>
              <a:graphic xmlns:a="http://schemas.openxmlformats.org/drawingml/2006/main">
                <a:graphicData uri="http://schemas.microsoft.com/office/word/2010/wordprocessingShape">
                  <wps:wsp>
                    <wps:cNvSpPr/>
                    <wps:spPr>
                      <a:xfrm>
                        <a:off x="0" y="0"/>
                        <a:ext cx="6593840" cy="5080"/>
                      </a:xfrm>
                      <a:custGeom>
                        <a:avLst/>
                        <a:gdLst/>
                        <a:ahLst/>
                        <a:cxnLst/>
                        <a:rect l="l" t="t" r="r" b="b"/>
                        <a:pathLst>
                          <a:path w="6593840" h="5080">
                            <a:moveTo>
                              <a:pt x="6593522" y="0"/>
                            </a:moveTo>
                            <a:lnTo>
                              <a:pt x="6593522" y="0"/>
                            </a:lnTo>
                            <a:lnTo>
                              <a:pt x="0" y="0"/>
                            </a:lnTo>
                            <a:lnTo>
                              <a:pt x="0" y="5080"/>
                            </a:lnTo>
                            <a:lnTo>
                              <a:pt x="6593522" y="5080"/>
                            </a:lnTo>
                            <a:lnTo>
                              <a:pt x="6593522" y="0"/>
                            </a:lnTo>
                            <a:close/>
                          </a:path>
                        </a:pathLst>
                      </a:custGeom>
                      <a:solidFill>
                        <a:srgbClr val="000000"/>
                      </a:solidFill>
                    </wps:spPr>
                    <wps:bodyPr wrap="square" lIns="0" tIns="0" rIns="0" bIns="0" rtlCol="0">
                      <a:noAutofit/>
                    </wps:bodyPr>
                  </wps:wsp>
                </a:graphicData>
              </a:graphic>
            </wp:anchor>
          </w:drawing>
        </mc:Choice>
        <mc:Fallback>
          <w:pict>
            <v:shape w14:anchorId="38C6434D" id="Forma libre: forma 35" o:spid="_x0000_s1026" style="position:absolute;margin-left:73pt;margin-top:106pt;width:519.2pt;height:.4pt;z-index:-251695104;visibility:visible;mso-wrap-style:square;mso-wrap-distance-left:0;mso-wrap-distance-top:0;mso-wrap-distance-right:0;mso-wrap-distance-bottom:0;mso-position-horizontal:absolute;mso-position-horizontal-relative:page;mso-position-vertical:absolute;mso-position-vertical-relative:page;v-text-anchor:top" coordsize="659384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" path="m6593522,r,l,,,5080r6593522,l6593522,xe" fillcolor="black"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299C" w14:textId="582B0D01" w:rsidR="004D48C4" w:rsidRDefault="00500466">
    <w:pPr>
      <w:pStyle w:val="Textoindependiente"/>
      <w:spacing w:line="14" w:lineRule="auto"/>
      <w:rPr>
        <w:sz w:val="2"/>
      </w:rPr>
    </w:pPr>
    <w:r>
      <w:rPr>
        <w:noProof/>
        <w:sz w:val="2"/>
        <w:lang w:val="en-US"/>
      </w:rPr>
      <w:pict w14:anchorId="069EB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63" o:spid="_x0000_s2069" type="#_x0000_t75" style="position:absolute;margin-left:0;margin-top:0;width:556.2pt;height:560.2pt;z-index:-251585536;mso-position-horizontal:center;mso-position-horizontal-relative:margin;mso-position-vertical:center;mso-position-vertical-relative:margin" o:allowincell="f">
          <v:imagedata r:id="rId1" o:title="ESCUDO CER EL CHAMIZÓN"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9D5C" w14:textId="4B679DE0" w:rsidR="00500466" w:rsidRDefault="00500466">
    <w:pPr>
      <w:pStyle w:val="Encabezado"/>
    </w:pPr>
    <w:r>
      <w:rPr>
        <w:noProof/>
        <w:lang w:val="en-US"/>
      </w:rPr>
      <w:pict w14:anchorId="61207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61" o:spid="_x0000_s2067" type="#_x0000_t75" style="position:absolute;margin-left:0;margin-top:0;width:556.2pt;height:560.2pt;z-index:-251587584;mso-position-horizontal:center;mso-position-horizontal-relative:margin;mso-position-vertical:center;mso-position-vertical-relative:margin" o:allowincell="f">
          <v:imagedata r:id="rId1" o:title="ESCUDO CER EL CHAMIZÓ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3E199" w14:textId="48E39B97" w:rsidR="00500466" w:rsidRDefault="00500466">
    <w:pPr>
      <w:pStyle w:val="Encabezado"/>
    </w:pPr>
    <w:r>
      <w:rPr>
        <w:noProof/>
        <w:lang w:val="en-US"/>
      </w:rPr>
      <w:pict w14:anchorId="5ED4C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3" o:spid="_x0000_s2049" type="#_x0000_t75" style="position:absolute;margin-left:0;margin-top:0;width:556.2pt;height:560.2pt;z-index:-251606016;mso-position-horizontal:center;mso-position-horizontal-relative:margin;mso-position-vertical:center;mso-position-vertical-relative:margin" o:allowincell="f">
          <v:imagedata r:id="rId1" o:title="ESCUDO CER EL CHAMIZÓN"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7997A" w14:textId="7067B2BC" w:rsidR="00500466" w:rsidRDefault="00500466">
    <w:pPr>
      <w:pStyle w:val="Encabezado"/>
    </w:pPr>
    <w:r>
      <w:rPr>
        <w:noProof/>
        <w:lang w:val="en-US"/>
      </w:rPr>
      <w:pict w14:anchorId="5540D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7" o:spid="_x0000_s2053" type="#_x0000_t75" style="position:absolute;margin-left:0;margin-top:0;width:556.2pt;height:560.2pt;z-index:-251601920;mso-position-horizontal:center;mso-position-horizontal-relative:margin;mso-position-vertical:center;mso-position-vertical-relative:margin" o:allowincell="f">
          <v:imagedata r:id="rId1" o:title="ESCUDO CER EL CHAMIZÓN"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E39AA" w14:textId="33D93998" w:rsidR="004D48C4" w:rsidRDefault="00500466">
    <w:pPr>
      <w:pStyle w:val="Textoindependiente"/>
      <w:spacing w:line="14" w:lineRule="auto"/>
      <w:rPr>
        <w:sz w:val="20"/>
      </w:rPr>
    </w:pPr>
    <w:r>
      <w:rPr>
        <w:noProof/>
        <w:sz w:val="20"/>
        <w:lang w:val="en-US"/>
      </w:rPr>
      <w:pict w14:anchorId="2F833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8" o:spid="_x0000_s2054" type="#_x0000_t75" style="position:absolute;margin-left:0;margin-top:0;width:556.2pt;height:560.2pt;z-index:-251600896;mso-position-horizontal:center;mso-position-horizontal-relative:margin;mso-position-vertical:center;mso-position-vertical-relative:margin" o:allowincell="f">
          <v:imagedata r:id="rId1" o:title="ESCUDO CER EL CHAMIZÓN" gain="19661f" blacklevel="22938f"/>
        </v:shape>
      </w:pict>
    </w:r>
    <w:r w:rsidR="00886D70">
      <w:rPr>
        <w:noProof/>
        <w:sz w:val="20"/>
        <w:lang w:val="en-US"/>
      </w:rPr>
      <mc:AlternateContent>
        <mc:Choice Requires="wps">
          <w:drawing>
            <wp:anchor distT="0" distB="0" distL="0" distR="0" simplePos="0" relativeHeight="251653632" behindDoc="1" locked="0" layoutInCell="1" allowOverlap="1" wp14:anchorId="041090B9" wp14:editId="0A8CAE60">
              <wp:simplePos x="0" y="0"/>
              <wp:positionH relativeFrom="page">
                <wp:posOffset>828676</wp:posOffset>
              </wp:positionH>
              <wp:positionV relativeFrom="page">
                <wp:posOffset>171450</wp:posOffset>
              </wp:positionV>
              <wp:extent cx="6440170" cy="1238250"/>
              <wp:effectExtent l="0" t="0" r="0" b="0"/>
              <wp:wrapNone/>
              <wp:docPr id="15" name="Cuadro de texto 46"/>
              <wp:cNvGraphicFramePr/>
              <a:graphic xmlns:a="http://schemas.openxmlformats.org/drawingml/2006/main">
                <a:graphicData uri="http://schemas.microsoft.com/office/word/2010/wordprocessingShape">
                  <wps:wsp>
                    <wps:cNvSpPr txBox="1"/>
                    <wps:spPr>
                      <a:xfrm>
                        <a:off x="0" y="0"/>
                        <a:ext cx="6440170" cy="1238250"/>
                      </a:xfrm>
                      <a:prstGeom prst="rect">
                        <a:avLst/>
                      </a:prstGeom>
                    </wps:spPr>
                    <wps:txbx>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886D70" w:rsidRPr="002A5EB3" w14:paraId="78963171" w14:textId="77777777" w:rsidTr="002030A2">
                            <w:trPr>
                              <w:trHeight w:val="1261"/>
                            </w:trPr>
                            <w:tc>
                              <w:tcPr>
                                <w:tcW w:w="1565" w:type="dxa"/>
                                <w:shd w:val="clear" w:color="auto" w:fill="auto"/>
                              </w:tcPr>
                              <w:p w14:paraId="1A565DF0" w14:textId="77777777" w:rsidR="00886D70" w:rsidRPr="002A5EB3" w:rsidRDefault="00886D70" w:rsidP="00886D70">
                                <w:pPr>
                                  <w:pStyle w:val="TableParagraph"/>
                                  <w:spacing w:before="8"/>
                                  <w:rPr>
                                    <w:rFonts w:ascii="Times New Roman"/>
                                    <w:sz w:val="12"/>
                                  </w:rPr>
                                </w:pPr>
                                <w:r w:rsidRPr="002A5EB3">
                                  <w:rPr>
                                    <w:rFonts w:ascii="Times New Roman"/>
                                    <w:noProof/>
                                    <w:sz w:val="20"/>
                                    <w:lang w:val="en-US"/>
                                  </w:rPr>
                                  <w:drawing>
                                    <wp:inline distT="0" distB="0" distL="0" distR="0" wp14:anchorId="4EB6FF88" wp14:editId="5D75E3F0">
                                      <wp:extent cx="889000" cy="862330"/>
                                      <wp:effectExtent l="0" t="0" r="6350" b="0"/>
                                      <wp:docPr id="11853340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7E5E8186" w14:textId="77777777" w:rsidR="00886D70" w:rsidRPr="002A5EB3" w:rsidRDefault="00886D70" w:rsidP="00886D70">
                                <w:pPr>
                                  <w:pStyle w:val="TableParagraph"/>
                                  <w:ind w:left="426" w:right="-58" w:firstLine="567"/>
                                  <w:rPr>
                                    <w:rFonts w:ascii="Times New Roman"/>
                                    <w:sz w:val="20"/>
                                  </w:rPr>
                                </w:pPr>
                              </w:p>
                            </w:tc>
                            <w:tc>
                              <w:tcPr>
                                <w:tcW w:w="6946" w:type="dxa"/>
                                <w:shd w:val="clear" w:color="auto" w:fill="auto"/>
                              </w:tcPr>
                              <w:p w14:paraId="0A9BDA82" w14:textId="77777777" w:rsidR="00886D70" w:rsidRPr="002A5EB3" w:rsidRDefault="00886D70" w:rsidP="00886D70">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181A6533" w14:textId="77777777" w:rsidR="00886D70" w:rsidRPr="002A5EB3" w:rsidRDefault="00886D70" w:rsidP="00886D70">
                                <w:pPr>
                                  <w:jc w:val="center"/>
                                  <w:rPr>
                                    <w:rFonts w:ascii="Calibri" w:eastAsia="Calibri" w:hAnsi="Calibri"/>
                                    <w:b/>
                                    <w:color w:val="FF0000"/>
                                  </w:rPr>
                                </w:pPr>
                                <w:r w:rsidRPr="002A5EB3">
                                  <w:rPr>
                                    <w:rFonts w:ascii="Calibri" w:eastAsia="Calibri" w:hAnsi="Calibri"/>
                                    <w:b/>
                                    <w:color w:val="FF0000"/>
                                  </w:rPr>
                                  <w:t>CENTRO EDUCATIVO RURAL “EL CHAMIZÓN”</w:t>
                                </w:r>
                              </w:p>
                              <w:p w14:paraId="47A9234E" w14:textId="77777777" w:rsidR="00886D70" w:rsidRPr="002A5EB3" w:rsidRDefault="00886D70" w:rsidP="00886D70">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3EBC2FA4" w14:textId="77777777" w:rsidR="00886D70" w:rsidRPr="002A5EB3" w:rsidRDefault="00886D70" w:rsidP="00886D70">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547C8B48" w14:textId="77777777" w:rsidR="00886D70" w:rsidRPr="002A5EB3" w:rsidRDefault="00886D70" w:rsidP="00886D70">
                                <w:pPr>
                                  <w:jc w:val="center"/>
                                  <w:rPr>
                                    <w:rFonts w:ascii="Californian FB" w:eastAsia="Calibri" w:hAnsi="Californian FB"/>
                                    <w:b/>
                                  </w:rPr>
                                </w:pPr>
                                <w:r w:rsidRPr="002A5EB3">
                                  <w:rPr>
                                    <w:rFonts w:ascii="Californian FB" w:eastAsia="Calibri" w:hAnsi="Californian FB"/>
                                    <w:b/>
                                  </w:rPr>
                                  <w:t xml:space="preserve"> Nit. No. 900200108 – 1</w:t>
                                </w:r>
                              </w:p>
                              <w:p w14:paraId="48F827CA" w14:textId="77777777" w:rsidR="00886D70" w:rsidRDefault="00886D70" w:rsidP="00886D70">
                                <w:pPr>
                                  <w:jc w:val="center"/>
                                  <w:rPr>
                                    <w:rFonts w:ascii="Californian FB" w:eastAsia="Calibri" w:hAnsi="Californian FB"/>
                                    <w:b/>
                                  </w:rPr>
                                </w:pPr>
                                <w:r w:rsidRPr="002A5EB3">
                                  <w:rPr>
                                    <w:rFonts w:ascii="Californian FB" w:eastAsia="Calibri" w:hAnsi="Californian FB"/>
                                    <w:b/>
                                  </w:rPr>
                                  <w:t>El Carmen, N. S.</w:t>
                                </w:r>
                              </w:p>
                              <w:p w14:paraId="731B5A07" w14:textId="77777777" w:rsidR="00886D70" w:rsidRPr="002A5EB3" w:rsidRDefault="00886D70" w:rsidP="00886D70">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7B59C316" w14:textId="77777777" w:rsidR="00886D70" w:rsidRPr="002A5EB3" w:rsidRDefault="00886D70" w:rsidP="00886D70">
                                <w:pPr>
                                  <w:pStyle w:val="TableParagraph"/>
                                  <w:rPr>
                                    <w:rFonts w:ascii="Times New Roman"/>
                                    <w:sz w:val="24"/>
                                  </w:rPr>
                                </w:pPr>
                                <w:r>
                                  <w:rPr>
                                    <w:rFonts w:ascii="Times New Roman"/>
                                    <w:noProof/>
                                    <w:sz w:val="24"/>
                                    <w:lang w:val="en-US"/>
                                  </w:rPr>
                                  <w:drawing>
                                    <wp:inline distT="0" distB="0" distL="0" distR="0" wp14:anchorId="0EB65EBC" wp14:editId="055CFF08">
                                      <wp:extent cx="633730" cy="719455"/>
                                      <wp:effectExtent l="0" t="0" r="0" b="4445"/>
                                      <wp:docPr id="5433874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3D9E2FA2" w14:textId="77777777" w:rsidR="00886D70" w:rsidRPr="002A5EB3" w:rsidRDefault="00886D70" w:rsidP="00886D70">
                                <w:pPr>
                                  <w:pStyle w:val="TableParagraph"/>
                                  <w:spacing w:line="259" w:lineRule="auto"/>
                                  <w:ind w:left="506" w:right="357" w:firstLine="172"/>
                                  <w:rPr>
                                    <w:b/>
                                    <w:sz w:val="24"/>
                                  </w:rPr>
                                </w:pPr>
                              </w:p>
                            </w:tc>
                          </w:tr>
                        </w:tbl>
                        <w:p w14:paraId="34F3A2DA" w14:textId="77777777" w:rsidR="004D48C4" w:rsidRDefault="004D48C4">
                          <w:pPr>
                            <w:spacing w:before="4"/>
                            <w:ind w:right="23"/>
                            <w:jc w:val="right"/>
                            <w:rPr>
                              <w:sz w:val="1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41090B9" id="_x0000_t202" coordsize="21600,21600" o:spt="202" path="m,l,21600r21600,l21600,xe">
              <v:stroke joinstyle="miter"/>
              <v:path gradientshapeok="t" o:connecttype="rect"/>
            </v:shapetype>
            <v:shape id="Cuadro de texto 46" o:spid="_x0000_s1465" type="#_x0000_t202" style="position:absolute;margin-left:65.25pt;margin-top:13.5pt;width:507.1pt;height:9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" filled="f" stroked="f">
              <v:textbox inset="0,0,0,0">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886D70" w:rsidRPr="002A5EB3" w14:paraId="78963171" w14:textId="77777777" w:rsidTr="002030A2">
                      <w:trPr>
                        <w:trHeight w:val="1261"/>
                      </w:trPr>
                      <w:tc>
                        <w:tcPr>
                          <w:tcW w:w="1565" w:type="dxa"/>
                          <w:shd w:val="clear" w:color="auto" w:fill="auto"/>
                        </w:tcPr>
                        <w:p w14:paraId="1A565DF0" w14:textId="77777777" w:rsidR="00886D70" w:rsidRPr="002A5EB3" w:rsidRDefault="00886D70" w:rsidP="00886D70">
                          <w:pPr>
                            <w:pStyle w:val="TableParagraph"/>
                            <w:spacing w:before="8"/>
                            <w:rPr>
                              <w:rFonts w:ascii="Times New Roman"/>
                              <w:sz w:val="12"/>
                            </w:rPr>
                          </w:pPr>
                          <w:r w:rsidRPr="002A5EB3">
                            <w:rPr>
                              <w:rFonts w:ascii="Times New Roman"/>
                              <w:noProof/>
                              <w:sz w:val="20"/>
                              <w:lang w:val="en-US"/>
                            </w:rPr>
                            <w:drawing>
                              <wp:inline distT="0" distB="0" distL="0" distR="0" wp14:anchorId="4EB6FF88" wp14:editId="5D75E3F0">
                                <wp:extent cx="889000" cy="862330"/>
                                <wp:effectExtent l="0" t="0" r="6350" b="0"/>
                                <wp:docPr id="11853340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7E5E8186" w14:textId="77777777" w:rsidR="00886D70" w:rsidRPr="002A5EB3" w:rsidRDefault="00886D70" w:rsidP="00886D70">
                          <w:pPr>
                            <w:pStyle w:val="TableParagraph"/>
                            <w:ind w:left="426" w:right="-58" w:firstLine="567"/>
                            <w:rPr>
                              <w:rFonts w:ascii="Times New Roman"/>
                              <w:sz w:val="20"/>
                            </w:rPr>
                          </w:pPr>
                        </w:p>
                      </w:tc>
                      <w:tc>
                        <w:tcPr>
                          <w:tcW w:w="6946" w:type="dxa"/>
                          <w:shd w:val="clear" w:color="auto" w:fill="auto"/>
                        </w:tcPr>
                        <w:p w14:paraId="0A9BDA82" w14:textId="77777777" w:rsidR="00886D70" w:rsidRPr="002A5EB3" w:rsidRDefault="00886D70" w:rsidP="00886D70">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181A6533" w14:textId="77777777" w:rsidR="00886D70" w:rsidRPr="002A5EB3" w:rsidRDefault="00886D70" w:rsidP="00886D70">
                          <w:pPr>
                            <w:jc w:val="center"/>
                            <w:rPr>
                              <w:rFonts w:ascii="Calibri" w:eastAsia="Calibri" w:hAnsi="Calibri"/>
                              <w:b/>
                              <w:color w:val="FF0000"/>
                            </w:rPr>
                          </w:pPr>
                          <w:r w:rsidRPr="002A5EB3">
                            <w:rPr>
                              <w:rFonts w:ascii="Calibri" w:eastAsia="Calibri" w:hAnsi="Calibri"/>
                              <w:b/>
                              <w:color w:val="FF0000"/>
                            </w:rPr>
                            <w:t>CENTRO EDUCATIVO RURAL “EL CHAMIZÓN”</w:t>
                          </w:r>
                        </w:p>
                        <w:p w14:paraId="47A9234E" w14:textId="77777777" w:rsidR="00886D70" w:rsidRPr="002A5EB3" w:rsidRDefault="00886D70" w:rsidP="00886D70">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3EBC2FA4" w14:textId="77777777" w:rsidR="00886D70" w:rsidRPr="002A5EB3" w:rsidRDefault="00886D70" w:rsidP="00886D70">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547C8B48" w14:textId="77777777" w:rsidR="00886D70" w:rsidRPr="002A5EB3" w:rsidRDefault="00886D70" w:rsidP="00886D70">
                          <w:pPr>
                            <w:jc w:val="center"/>
                            <w:rPr>
                              <w:rFonts w:ascii="Californian FB" w:eastAsia="Calibri" w:hAnsi="Californian FB"/>
                              <w:b/>
                            </w:rPr>
                          </w:pPr>
                          <w:r w:rsidRPr="002A5EB3">
                            <w:rPr>
                              <w:rFonts w:ascii="Californian FB" w:eastAsia="Calibri" w:hAnsi="Californian FB"/>
                              <w:b/>
                            </w:rPr>
                            <w:t xml:space="preserve"> Nit. No. 900200108 – 1</w:t>
                          </w:r>
                        </w:p>
                        <w:p w14:paraId="48F827CA" w14:textId="77777777" w:rsidR="00886D70" w:rsidRDefault="00886D70" w:rsidP="00886D70">
                          <w:pPr>
                            <w:jc w:val="center"/>
                            <w:rPr>
                              <w:rFonts w:ascii="Californian FB" w:eastAsia="Calibri" w:hAnsi="Californian FB"/>
                              <w:b/>
                            </w:rPr>
                          </w:pPr>
                          <w:r w:rsidRPr="002A5EB3">
                            <w:rPr>
                              <w:rFonts w:ascii="Californian FB" w:eastAsia="Calibri" w:hAnsi="Californian FB"/>
                              <w:b/>
                            </w:rPr>
                            <w:t>El Carmen, N. S.</w:t>
                          </w:r>
                        </w:p>
                        <w:p w14:paraId="731B5A07" w14:textId="77777777" w:rsidR="00886D70" w:rsidRPr="002A5EB3" w:rsidRDefault="00886D70" w:rsidP="00886D70">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7B59C316" w14:textId="77777777" w:rsidR="00886D70" w:rsidRPr="002A5EB3" w:rsidRDefault="00886D70" w:rsidP="00886D70">
                          <w:pPr>
                            <w:pStyle w:val="TableParagraph"/>
                            <w:rPr>
                              <w:rFonts w:ascii="Times New Roman"/>
                              <w:sz w:val="24"/>
                            </w:rPr>
                          </w:pPr>
                          <w:r>
                            <w:rPr>
                              <w:rFonts w:ascii="Times New Roman"/>
                              <w:noProof/>
                              <w:sz w:val="24"/>
                              <w:lang w:val="en-US"/>
                            </w:rPr>
                            <w:drawing>
                              <wp:inline distT="0" distB="0" distL="0" distR="0" wp14:anchorId="0EB65EBC" wp14:editId="055CFF08">
                                <wp:extent cx="633730" cy="719455"/>
                                <wp:effectExtent l="0" t="0" r="0" b="4445"/>
                                <wp:docPr id="5433874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3D9E2FA2" w14:textId="77777777" w:rsidR="00886D70" w:rsidRPr="002A5EB3" w:rsidRDefault="00886D70" w:rsidP="00886D70">
                          <w:pPr>
                            <w:pStyle w:val="TableParagraph"/>
                            <w:spacing w:line="259" w:lineRule="auto"/>
                            <w:ind w:left="506" w:right="357" w:firstLine="172"/>
                            <w:rPr>
                              <w:b/>
                              <w:sz w:val="24"/>
                            </w:rPr>
                          </w:pPr>
                        </w:p>
                      </w:tc>
                    </w:tr>
                  </w:tbl>
                  <w:p w14:paraId="34F3A2DA" w14:textId="77777777" w:rsidR="004D48C4" w:rsidRDefault="004D48C4">
                    <w:pPr>
                      <w:spacing w:before="4"/>
                      <w:ind w:right="23"/>
                      <w:jc w:val="right"/>
                      <w:rPr>
                        <w:sz w:val="14"/>
                      </w:rPr>
                    </w:pPr>
                  </w:p>
                </w:txbxContent>
              </v:textbox>
              <w10:wrap anchorx="page" anchory="page"/>
            </v:shape>
          </w:pict>
        </mc:Fallback>
      </mc:AlternateContent>
    </w:r>
    <w:r w:rsidR="00886D70">
      <w:rPr>
        <w:noProof/>
        <w:sz w:val="20"/>
        <w:lang w:val="en-US"/>
      </w:rPr>
      <mc:AlternateContent>
        <mc:Choice Requires="wps">
          <w:drawing>
            <wp:anchor distT="0" distB="0" distL="0" distR="0" simplePos="0" relativeHeight="251648512" behindDoc="1" locked="0" layoutInCell="1" allowOverlap="1" wp14:anchorId="520A4FF2" wp14:editId="70A9E428">
              <wp:simplePos x="0" y="0"/>
              <wp:positionH relativeFrom="page">
                <wp:posOffset>731520</wp:posOffset>
              </wp:positionH>
              <wp:positionV relativeFrom="page">
                <wp:posOffset>1424940</wp:posOffset>
              </wp:positionV>
              <wp:extent cx="6596380" cy="5080"/>
              <wp:effectExtent l="0" t="0" r="0" b="0"/>
              <wp:wrapNone/>
              <wp:docPr id="14" name="Forma libre: forma 45"/>
              <wp:cNvGraphicFramePr/>
              <a:graphic xmlns:a="http://schemas.openxmlformats.org/drawingml/2006/main">
                <a:graphicData uri="http://schemas.microsoft.com/office/word/2010/wordprocessingShape">
                  <wps:wsp>
                    <wps:cNvSpPr/>
                    <wps:spPr>
                      <a:xfrm>
                        <a:off x="0" y="0"/>
                        <a:ext cx="6596380" cy="5080"/>
                      </a:xfrm>
                      <a:custGeom>
                        <a:avLst/>
                        <a:gdLst/>
                        <a:ahLst/>
                        <a:cxnLst/>
                        <a:rect l="l" t="t" r="r" b="b"/>
                        <a:pathLst>
                          <a:path w="6596380" h="5080">
                            <a:moveTo>
                              <a:pt x="6595808" y="0"/>
                            </a:moveTo>
                            <a:lnTo>
                              <a:pt x="1072197" y="0"/>
                            </a:lnTo>
                            <a:lnTo>
                              <a:pt x="1069657" y="0"/>
                            </a:lnTo>
                            <a:lnTo>
                              <a:pt x="1064577" y="0"/>
                            </a:lnTo>
                            <a:lnTo>
                              <a:pt x="0" y="0"/>
                            </a:lnTo>
                            <a:lnTo>
                              <a:pt x="0" y="5080"/>
                            </a:lnTo>
                            <a:lnTo>
                              <a:pt x="1064577" y="5080"/>
                            </a:lnTo>
                            <a:lnTo>
                              <a:pt x="1069657" y="5080"/>
                            </a:lnTo>
                            <a:lnTo>
                              <a:pt x="1072197" y="5080"/>
                            </a:lnTo>
                            <a:lnTo>
                              <a:pt x="6595808" y="5080"/>
                            </a:lnTo>
                            <a:lnTo>
                              <a:pt x="6595808" y="0"/>
                            </a:lnTo>
                            <a:close/>
                          </a:path>
                        </a:pathLst>
                      </a:custGeom>
                      <a:solidFill>
                        <a:srgbClr val="000000"/>
                      </a:solidFill>
                    </wps:spPr>
                    <wps:bodyPr wrap="square" lIns="0" tIns="0" rIns="0" bIns="0" rtlCol="0">
                      <a:noAutofit/>
                    </wps:bodyPr>
                  </wps:wsp>
                </a:graphicData>
              </a:graphic>
            </wp:anchor>
          </w:drawing>
        </mc:Choice>
        <mc:Fallback>
          <w:pict>
            <v:shape w14:anchorId="5694CFD0" id="Forma libre: forma 45" o:spid="_x0000_s1026" style="position:absolute;margin-left:57.6pt;margin-top:112.2pt;width:519.4pt;height:.4pt;z-index:-251667968;visibility:visible;mso-wrap-style:square;mso-wrap-distance-left:0;mso-wrap-distance-top:0;mso-wrap-distance-right:0;mso-wrap-distance-bottom:0;mso-position-horizontal:absolute;mso-position-horizontal-relative:page;mso-position-vertical:absolute;mso-position-vertical-relative:page;v-text-anchor:top" coordsize="65963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" path="m6595808,l1072197,r-2540,l1064577,,,,,5080r1064577,l1069657,5080r2540,l6595808,5080r,-5080xe" fillcolor="black" stroked="f">
              <v:path arrowok="t"/>
              <w10:wrap anchorx="page" anchory="page"/>
            </v:shape>
          </w:pict>
        </mc:Fallback>
      </mc:AlternateContent>
    </w:r>
    <w:r w:rsidR="00886D70">
      <w:rPr>
        <w:noProof/>
        <w:sz w:val="20"/>
        <w:lang w:val="en-US"/>
      </w:rPr>
      <mc:AlternateContent>
        <mc:Choice Requires="wps">
          <w:drawing>
            <wp:anchor distT="0" distB="0" distL="0" distR="0" simplePos="0" relativeHeight="251658752" behindDoc="1" locked="0" layoutInCell="1" allowOverlap="1" wp14:anchorId="40A2CC4A" wp14:editId="4084132A">
              <wp:simplePos x="0" y="0"/>
              <wp:positionH relativeFrom="page">
                <wp:posOffset>3437890</wp:posOffset>
              </wp:positionH>
              <wp:positionV relativeFrom="page">
                <wp:posOffset>1193165</wp:posOffset>
              </wp:positionV>
              <wp:extent cx="3832860" cy="134620"/>
              <wp:effectExtent l="0" t="0" r="0" b="0"/>
              <wp:wrapNone/>
              <wp:docPr id="16" name="Cuadro de texto 47"/>
              <wp:cNvGraphicFramePr/>
              <a:graphic xmlns:a="http://schemas.openxmlformats.org/drawingml/2006/main">
                <a:graphicData uri="http://schemas.microsoft.com/office/word/2010/wordprocessingShape">
                  <wps:wsp>
                    <wps:cNvSpPr txBox="1"/>
                    <wps:spPr>
                      <a:xfrm>
                        <a:off x="0" y="0"/>
                        <a:ext cx="3832860" cy="134620"/>
                      </a:xfrm>
                      <a:prstGeom prst="rect">
                        <a:avLst/>
                      </a:prstGeom>
                    </wps:spPr>
                    <wps:txbx>
                      <w:txbxContent>
                        <w:p w14:paraId="0D701FFA" w14:textId="77777777" w:rsidR="004D48C4" w:rsidRDefault="004D48C4" w:rsidP="00886D70">
                          <w:pPr>
                            <w:spacing w:before="20"/>
                            <w:rPr>
                              <w:sz w:val="14"/>
                            </w:rPr>
                          </w:pPr>
                        </w:p>
                      </w:txbxContent>
                    </wps:txbx>
                    <wps:bodyPr wrap="square" lIns="0" tIns="0" rIns="0" bIns="0" rtlCol="0">
                      <a:noAutofit/>
                    </wps:bodyPr>
                  </wps:wsp>
                </a:graphicData>
              </a:graphic>
            </wp:anchor>
          </w:drawing>
        </mc:Choice>
        <mc:Fallback>
          <w:pict>
            <v:shape w14:anchorId="40A2CC4A" id="Cuadro de texto 47" o:spid="_x0000_s1466" type="#_x0000_t202" style="position:absolute;margin-left:270.7pt;margin-top:93.95pt;width:301.8pt;height:10.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" filled="f" stroked="f">
              <v:textbox inset="0,0,0,0">
                <w:txbxContent>
                  <w:p w14:paraId="0D701FFA" w14:textId="77777777" w:rsidR="004D48C4" w:rsidRDefault="004D48C4" w:rsidP="00886D70">
                    <w:pPr>
                      <w:spacing w:before="20"/>
                      <w:rPr>
                        <w:sz w:val="1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F1812" w14:textId="576B3E75" w:rsidR="00500466" w:rsidRDefault="00500466">
    <w:pPr>
      <w:pStyle w:val="Encabezado"/>
    </w:pPr>
    <w:r>
      <w:rPr>
        <w:noProof/>
        <w:lang w:val="en-US"/>
      </w:rPr>
      <w:pict w14:anchorId="4847F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6" o:spid="_x0000_s2052" type="#_x0000_t75" style="position:absolute;margin-left:0;margin-top:0;width:556.2pt;height:560.2pt;z-index:-251602944;mso-position-horizontal:center;mso-position-horizontal-relative:margin;mso-position-vertical:center;mso-position-vertical-relative:margin" o:allowincell="f">
          <v:imagedata r:id="rId1" o:title="ESCUDO CER EL CHAMIZÓN"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8B818" w14:textId="62EB1608" w:rsidR="00500466" w:rsidRDefault="00500466">
    <w:pPr>
      <w:pStyle w:val="Encabezado"/>
    </w:pPr>
    <w:r>
      <w:rPr>
        <w:noProof/>
        <w:lang w:val="en-US"/>
      </w:rPr>
      <w:pict w14:anchorId="6FB91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0" o:spid="_x0000_s2056" type="#_x0000_t75" style="position:absolute;margin-left:0;margin-top:0;width:556.2pt;height:560.2pt;z-index:-251598848;mso-position-horizontal:center;mso-position-horizontal-relative:margin;mso-position-vertical:center;mso-position-vertical-relative:margin" o:allowincell="f">
          <v:imagedata r:id="rId1" o:title="ESCUDO CER EL CHAMIZÓN"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D60E5" w14:textId="2B7EB4CC" w:rsidR="004D48C4" w:rsidRDefault="00500466">
    <w:pPr>
      <w:pStyle w:val="Textoindependiente"/>
      <w:spacing w:line="14" w:lineRule="auto"/>
      <w:rPr>
        <w:sz w:val="20"/>
      </w:rPr>
    </w:pPr>
    <w:r>
      <w:rPr>
        <w:noProof/>
        <w:sz w:val="20"/>
        <w:lang w:val="en-US"/>
      </w:rPr>
      <w:pict w14:anchorId="36EAC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51" o:spid="_x0000_s2057" type="#_x0000_t75" style="position:absolute;margin-left:0;margin-top:0;width:556.2pt;height:560.2pt;z-index:-251597824;mso-position-horizontal:center;mso-position-horizontal-relative:margin;mso-position-vertical:center;mso-position-vertical-relative:margin" o:allowincell="f">
          <v:imagedata r:id="rId1" o:title="ESCUDO CER EL CHAMIZÓN" gain="19661f" blacklevel="22938f"/>
        </v:shape>
      </w:pict>
    </w:r>
    <w:r w:rsidR="00494290">
      <w:rPr>
        <w:noProof/>
        <w:sz w:val="20"/>
        <w:lang w:val="en-US"/>
      </w:rPr>
      <mc:AlternateContent>
        <mc:Choice Requires="wps">
          <w:drawing>
            <wp:anchor distT="0" distB="0" distL="0" distR="0" simplePos="0" relativeHeight="251645440" behindDoc="1" locked="0" layoutInCell="1" allowOverlap="1" wp14:anchorId="020C123B" wp14:editId="24242399">
              <wp:simplePos x="0" y="0"/>
              <wp:positionH relativeFrom="page">
                <wp:posOffset>971550</wp:posOffset>
              </wp:positionH>
              <wp:positionV relativeFrom="page">
                <wp:posOffset>66675</wp:posOffset>
              </wp:positionV>
              <wp:extent cx="6629400" cy="1352550"/>
              <wp:effectExtent l="0" t="0" r="0" b="0"/>
              <wp:wrapNone/>
              <wp:docPr id="431" name="Cuadro de texto 52"/>
              <wp:cNvGraphicFramePr/>
              <a:graphic xmlns:a="http://schemas.openxmlformats.org/drawingml/2006/main">
                <a:graphicData uri="http://schemas.microsoft.com/office/word/2010/wordprocessingShape">
                  <wps:wsp>
                    <wps:cNvSpPr txBox="1"/>
                    <wps:spPr>
                      <a:xfrm>
                        <a:off x="0" y="0"/>
                        <a:ext cx="6629400" cy="1352550"/>
                      </a:xfrm>
                      <a:prstGeom prst="rect">
                        <a:avLst/>
                      </a:prstGeom>
                    </wps:spPr>
                    <wps:txbx>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494290" w:rsidRPr="002A5EB3" w14:paraId="57BDD75E" w14:textId="77777777" w:rsidTr="002030A2">
                            <w:trPr>
                              <w:trHeight w:val="1261"/>
                            </w:trPr>
                            <w:tc>
                              <w:tcPr>
                                <w:tcW w:w="1565" w:type="dxa"/>
                                <w:shd w:val="clear" w:color="auto" w:fill="auto"/>
                              </w:tcPr>
                              <w:p w14:paraId="464BB96B" w14:textId="77777777" w:rsidR="00494290" w:rsidRPr="002A5EB3" w:rsidRDefault="00494290" w:rsidP="00494290">
                                <w:pPr>
                                  <w:pStyle w:val="TableParagraph"/>
                                  <w:spacing w:before="8"/>
                                  <w:rPr>
                                    <w:rFonts w:ascii="Times New Roman"/>
                                    <w:sz w:val="12"/>
                                  </w:rPr>
                                </w:pPr>
                                <w:r w:rsidRPr="002A5EB3">
                                  <w:rPr>
                                    <w:rFonts w:ascii="Times New Roman"/>
                                    <w:noProof/>
                                    <w:sz w:val="20"/>
                                    <w:lang w:val="en-US"/>
                                  </w:rPr>
                                  <w:drawing>
                                    <wp:inline distT="0" distB="0" distL="0" distR="0" wp14:anchorId="5BB09A3D" wp14:editId="211A092D">
                                      <wp:extent cx="889000" cy="862330"/>
                                      <wp:effectExtent l="0" t="0" r="6350" b="0"/>
                                      <wp:docPr id="6736209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6215227F" w14:textId="77777777" w:rsidR="00494290" w:rsidRPr="002A5EB3" w:rsidRDefault="00494290" w:rsidP="00494290">
                                <w:pPr>
                                  <w:pStyle w:val="TableParagraph"/>
                                  <w:ind w:left="426" w:right="-58" w:firstLine="567"/>
                                  <w:rPr>
                                    <w:rFonts w:ascii="Times New Roman"/>
                                    <w:sz w:val="20"/>
                                  </w:rPr>
                                </w:pPr>
                              </w:p>
                            </w:tc>
                            <w:tc>
                              <w:tcPr>
                                <w:tcW w:w="6946" w:type="dxa"/>
                                <w:shd w:val="clear" w:color="auto" w:fill="auto"/>
                              </w:tcPr>
                              <w:p w14:paraId="5FD9602A" w14:textId="77777777" w:rsidR="00494290" w:rsidRPr="002A5EB3" w:rsidRDefault="00494290" w:rsidP="00494290">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314B1907" w14:textId="77777777" w:rsidR="00494290" w:rsidRPr="002A5EB3" w:rsidRDefault="00494290" w:rsidP="00494290">
                                <w:pPr>
                                  <w:jc w:val="center"/>
                                  <w:rPr>
                                    <w:rFonts w:ascii="Calibri" w:eastAsia="Calibri" w:hAnsi="Calibri"/>
                                    <w:b/>
                                    <w:color w:val="FF0000"/>
                                  </w:rPr>
                                </w:pPr>
                                <w:r w:rsidRPr="002A5EB3">
                                  <w:rPr>
                                    <w:rFonts w:ascii="Calibri" w:eastAsia="Calibri" w:hAnsi="Calibri"/>
                                    <w:b/>
                                    <w:color w:val="FF0000"/>
                                  </w:rPr>
                                  <w:t>CENTRO EDUCATIVO RURAL “EL CHAMIZÓN”</w:t>
                                </w:r>
                              </w:p>
                              <w:p w14:paraId="290BFF5B"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4C50096B"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35863306"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 Nit. No. 900200108 – 1</w:t>
                                </w:r>
                              </w:p>
                              <w:p w14:paraId="78604F42" w14:textId="77777777" w:rsidR="00494290" w:rsidRDefault="00494290" w:rsidP="00494290">
                                <w:pPr>
                                  <w:jc w:val="center"/>
                                  <w:rPr>
                                    <w:rFonts w:ascii="Californian FB" w:eastAsia="Calibri" w:hAnsi="Californian FB"/>
                                    <w:b/>
                                  </w:rPr>
                                </w:pPr>
                                <w:r w:rsidRPr="002A5EB3">
                                  <w:rPr>
                                    <w:rFonts w:ascii="Californian FB" w:eastAsia="Calibri" w:hAnsi="Californian FB"/>
                                    <w:b/>
                                  </w:rPr>
                                  <w:t>El Carmen, N. S.</w:t>
                                </w:r>
                              </w:p>
                              <w:p w14:paraId="21CD8E44" w14:textId="77777777" w:rsidR="00494290" w:rsidRPr="002A5EB3" w:rsidRDefault="00494290" w:rsidP="00494290">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65D780C5" w14:textId="77777777" w:rsidR="00494290" w:rsidRPr="002A5EB3" w:rsidRDefault="00494290" w:rsidP="00494290">
                                <w:pPr>
                                  <w:pStyle w:val="TableParagraph"/>
                                  <w:rPr>
                                    <w:rFonts w:ascii="Times New Roman"/>
                                    <w:sz w:val="24"/>
                                  </w:rPr>
                                </w:pPr>
                                <w:r>
                                  <w:rPr>
                                    <w:rFonts w:ascii="Times New Roman"/>
                                    <w:noProof/>
                                    <w:sz w:val="24"/>
                                    <w:lang w:val="en-US"/>
                                  </w:rPr>
                                  <w:drawing>
                                    <wp:inline distT="0" distB="0" distL="0" distR="0" wp14:anchorId="7EDED637" wp14:editId="45CCF823">
                                      <wp:extent cx="633730" cy="719455"/>
                                      <wp:effectExtent l="0" t="0" r="0" b="4445"/>
                                      <wp:docPr id="19960354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1773FD01" w14:textId="77777777" w:rsidR="00494290" w:rsidRPr="002A5EB3" w:rsidRDefault="00494290" w:rsidP="00494290">
                                <w:pPr>
                                  <w:pStyle w:val="TableParagraph"/>
                                  <w:spacing w:line="259" w:lineRule="auto"/>
                                  <w:ind w:left="506" w:right="357" w:firstLine="172"/>
                                  <w:rPr>
                                    <w:b/>
                                    <w:sz w:val="24"/>
                                  </w:rPr>
                                </w:pPr>
                              </w:p>
                            </w:tc>
                          </w:tr>
                        </w:tbl>
                        <w:p w14:paraId="28FC2058" w14:textId="77777777" w:rsidR="004D48C4" w:rsidRDefault="004D48C4">
                          <w:pPr>
                            <w:spacing w:before="4"/>
                            <w:ind w:right="23"/>
                            <w:jc w:val="right"/>
                            <w:rPr>
                              <w:sz w:val="1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0C123B" id="_x0000_t202" coordsize="21600,21600" o:spt="202" path="m,l,21600r21600,l21600,xe">
              <v:stroke joinstyle="miter"/>
              <v:path gradientshapeok="t" o:connecttype="rect"/>
            </v:shapetype>
            <v:shape id="Cuadro de texto 52" o:spid="_x0000_s1468" type="#_x0000_t202" style="position:absolute;margin-left:76.5pt;margin-top:5.25pt;width:522pt;height:106.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" filled="f" stroked="f">
              <v:textbox inset="0,0,0,0">
                <w:txbxContent>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6946"/>
                      <w:gridCol w:w="1276"/>
                    </w:tblGrid>
                    <w:tr w:rsidR="00494290" w:rsidRPr="002A5EB3" w14:paraId="57BDD75E" w14:textId="77777777" w:rsidTr="002030A2">
                      <w:trPr>
                        <w:trHeight w:val="1261"/>
                      </w:trPr>
                      <w:tc>
                        <w:tcPr>
                          <w:tcW w:w="1565" w:type="dxa"/>
                          <w:shd w:val="clear" w:color="auto" w:fill="auto"/>
                        </w:tcPr>
                        <w:p w14:paraId="464BB96B" w14:textId="77777777" w:rsidR="00494290" w:rsidRPr="002A5EB3" w:rsidRDefault="00494290" w:rsidP="00494290">
                          <w:pPr>
                            <w:pStyle w:val="TableParagraph"/>
                            <w:spacing w:before="8"/>
                            <w:rPr>
                              <w:rFonts w:ascii="Times New Roman"/>
                              <w:sz w:val="12"/>
                            </w:rPr>
                          </w:pPr>
                          <w:r w:rsidRPr="002A5EB3">
                            <w:rPr>
                              <w:rFonts w:ascii="Times New Roman"/>
                              <w:noProof/>
                              <w:sz w:val="20"/>
                              <w:lang w:val="en-US"/>
                            </w:rPr>
                            <w:drawing>
                              <wp:inline distT="0" distB="0" distL="0" distR="0" wp14:anchorId="5BB09A3D" wp14:editId="211A092D">
                                <wp:extent cx="889000" cy="862330"/>
                                <wp:effectExtent l="0" t="0" r="6350" b="0"/>
                                <wp:docPr id="6736209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62330"/>
                                        </a:xfrm>
                                        <a:prstGeom prst="rect">
                                          <a:avLst/>
                                        </a:prstGeom>
                                        <a:noFill/>
                                      </pic:spPr>
                                    </pic:pic>
                                  </a:graphicData>
                                </a:graphic>
                              </wp:inline>
                            </w:drawing>
                          </w:r>
                        </w:p>
                        <w:p w14:paraId="6215227F" w14:textId="77777777" w:rsidR="00494290" w:rsidRPr="002A5EB3" w:rsidRDefault="00494290" w:rsidP="00494290">
                          <w:pPr>
                            <w:pStyle w:val="TableParagraph"/>
                            <w:ind w:left="426" w:right="-58" w:firstLine="567"/>
                            <w:rPr>
                              <w:rFonts w:ascii="Times New Roman"/>
                              <w:sz w:val="20"/>
                            </w:rPr>
                          </w:pPr>
                        </w:p>
                      </w:tc>
                      <w:tc>
                        <w:tcPr>
                          <w:tcW w:w="6946" w:type="dxa"/>
                          <w:shd w:val="clear" w:color="auto" w:fill="auto"/>
                        </w:tcPr>
                        <w:p w14:paraId="5FD9602A" w14:textId="77777777" w:rsidR="00494290" w:rsidRPr="002A5EB3" w:rsidRDefault="00494290" w:rsidP="00494290">
                          <w:pPr>
                            <w:jc w:val="center"/>
                            <w:rPr>
                              <w:rFonts w:ascii="Calisto MT" w:eastAsia="Calibri" w:hAnsi="Calisto MT"/>
                              <w:b/>
                              <w:spacing w:val="1"/>
                            </w:rPr>
                          </w:pPr>
                          <w:r w:rsidRPr="002A5EB3">
                            <w:rPr>
                              <w:rFonts w:ascii="Calisto MT" w:eastAsia="Calibri" w:hAnsi="Calisto MT"/>
                              <w:b/>
                            </w:rPr>
                            <w:t>República de Colombia</w:t>
                          </w:r>
                          <w:r w:rsidRPr="002A5EB3">
                            <w:rPr>
                              <w:rFonts w:ascii="Calisto MT" w:eastAsia="Calibri" w:hAnsi="Calisto MT"/>
                              <w:b/>
                              <w:spacing w:val="1"/>
                            </w:rPr>
                            <w:t xml:space="preserve"> </w:t>
                          </w:r>
                        </w:p>
                        <w:p w14:paraId="314B1907" w14:textId="77777777" w:rsidR="00494290" w:rsidRPr="002A5EB3" w:rsidRDefault="00494290" w:rsidP="00494290">
                          <w:pPr>
                            <w:jc w:val="center"/>
                            <w:rPr>
                              <w:rFonts w:ascii="Calibri" w:eastAsia="Calibri" w:hAnsi="Calibri"/>
                              <w:b/>
                              <w:color w:val="FF0000"/>
                            </w:rPr>
                          </w:pPr>
                          <w:r w:rsidRPr="002A5EB3">
                            <w:rPr>
                              <w:rFonts w:ascii="Calibri" w:eastAsia="Calibri" w:hAnsi="Calibri"/>
                              <w:b/>
                              <w:color w:val="FF0000"/>
                            </w:rPr>
                            <w:t>CENTRO EDUCATIVO RURAL “EL CHAMIZÓN”</w:t>
                          </w:r>
                        </w:p>
                        <w:p w14:paraId="290BFF5B"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Aprobación consagrada en el Decreto 000597 del 24 de mayo de 2011.  </w:t>
                          </w:r>
                        </w:p>
                        <w:p w14:paraId="4C50096B"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Resolución de Carácter Oficial N° 008945 del 31 de octubre del 2024.</w:t>
                          </w:r>
                        </w:p>
                        <w:p w14:paraId="35863306" w14:textId="77777777" w:rsidR="00494290" w:rsidRPr="002A5EB3" w:rsidRDefault="00494290" w:rsidP="00494290">
                          <w:pPr>
                            <w:jc w:val="center"/>
                            <w:rPr>
                              <w:rFonts w:ascii="Californian FB" w:eastAsia="Calibri" w:hAnsi="Californian FB"/>
                              <w:b/>
                            </w:rPr>
                          </w:pPr>
                          <w:r w:rsidRPr="002A5EB3">
                            <w:rPr>
                              <w:rFonts w:ascii="Californian FB" w:eastAsia="Calibri" w:hAnsi="Californian FB"/>
                              <w:b/>
                            </w:rPr>
                            <w:t xml:space="preserve"> Nit. No. 900200108 – 1</w:t>
                          </w:r>
                        </w:p>
                        <w:p w14:paraId="78604F42" w14:textId="77777777" w:rsidR="00494290" w:rsidRDefault="00494290" w:rsidP="00494290">
                          <w:pPr>
                            <w:jc w:val="center"/>
                            <w:rPr>
                              <w:rFonts w:ascii="Californian FB" w:eastAsia="Calibri" w:hAnsi="Californian FB"/>
                              <w:b/>
                            </w:rPr>
                          </w:pPr>
                          <w:r w:rsidRPr="002A5EB3">
                            <w:rPr>
                              <w:rFonts w:ascii="Californian FB" w:eastAsia="Calibri" w:hAnsi="Californian FB"/>
                              <w:b/>
                            </w:rPr>
                            <w:t>El Carmen, N. S.</w:t>
                          </w:r>
                        </w:p>
                        <w:p w14:paraId="21CD8E44" w14:textId="77777777" w:rsidR="00494290" w:rsidRPr="002A5EB3" w:rsidRDefault="00494290" w:rsidP="00494290">
                          <w:pPr>
                            <w:jc w:val="center"/>
                            <w:rPr>
                              <w:rFonts w:ascii="Californian FB" w:eastAsia="Calibri" w:hAnsi="Californian FB"/>
                            </w:rPr>
                          </w:pPr>
                          <w:r>
                            <w:rPr>
                              <w:rFonts w:ascii="Californian FB" w:eastAsia="Calibri" w:hAnsi="Californian FB"/>
                              <w:b/>
                            </w:rPr>
                            <w:t>DANE: 254245000547</w:t>
                          </w:r>
                        </w:p>
                      </w:tc>
                      <w:tc>
                        <w:tcPr>
                          <w:tcW w:w="1276" w:type="dxa"/>
                          <w:shd w:val="clear" w:color="auto" w:fill="auto"/>
                        </w:tcPr>
                        <w:p w14:paraId="65D780C5" w14:textId="77777777" w:rsidR="00494290" w:rsidRPr="002A5EB3" w:rsidRDefault="00494290" w:rsidP="00494290">
                          <w:pPr>
                            <w:pStyle w:val="TableParagraph"/>
                            <w:rPr>
                              <w:rFonts w:ascii="Times New Roman"/>
                              <w:sz w:val="24"/>
                            </w:rPr>
                          </w:pPr>
                          <w:r>
                            <w:rPr>
                              <w:rFonts w:ascii="Times New Roman"/>
                              <w:noProof/>
                              <w:sz w:val="24"/>
                              <w:lang w:val="en-US"/>
                            </w:rPr>
                            <w:drawing>
                              <wp:inline distT="0" distB="0" distL="0" distR="0" wp14:anchorId="7EDED637" wp14:editId="45CCF823">
                                <wp:extent cx="633730" cy="719455"/>
                                <wp:effectExtent l="0" t="0" r="0" b="4445"/>
                                <wp:docPr id="19960354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3730" cy="719455"/>
                                        </a:xfrm>
                                        <a:prstGeom prst="rect">
                                          <a:avLst/>
                                        </a:prstGeom>
                                        <a:noFill/>
                                      </pic:spPr>
                                    </pic:pic>
                                  </a:graphicData>
                                </a:graphic>
                              </wp:inline>
                            </w:drawing>
                          </w:r>
                        </w:p>
                        <w:p w14:paraId="1773FD01" w14:textId="77777777" w:rsidR="00494290" w:rsidRPr="002A5EB3" w:rsidRDefault="00494290" w:rsidP="00494290">
                          <w:pPr>
                            <w:pStyle w:val="TableParagraph"/>
                            <w:spacing w:line="259" w:lineRule="auto"/>
                            <w:ind w:left="506" w:right="357" w:firstLine="172"/>
                            <w:rPr>
                              <w:b/>
                              <w:sz w:val="24"/>
                            </w:rPr>
                          </w:pPr>
                        </w:p>
                      </w:tc>
                    </w:tr>
                  </w:tbl>
                  <w:p w14:paraId="28FC2058" w14:textId="77777777" w:rsidR="004D48C4" w:rsidRDefault="004D48C4">
                    <w:pPr>
                      <w:spacing w:before="4"/>
                      <w:ind w:right="23"/>
                      <w:jc w:val="right"/>
                      <w:rPr>
                        <w:sz w:val="14"/>
                      </w:rPr>
                    </w:pPr>
                  </w:p>
                </w:txbxContent>
              </v:textbox>
              <w10:wrap anchorx="page" anchory="page"/>
            </v:shape>
          </w:pict>
        </mc:Fallback>
      </mc:AlternateContent>
    </w:r>
    <w:r w:rsidR="00494290">
      <w:rPr>
        <w:noProof/>
        <w:sz w:val="20"/>
        <w:lang w:val="en-US"/>
      </w:rPr>
      <mc:AlternateContent>
        <mc:Choice Requires="wps">
          <w:drawing>
            <wp:anchor distT="0" distB="0" distL="0" distR="0" simplePos="0" relativeHeight="251643392" behindDoc="1" locked="0" layoutInCell="1" allowOverlap="1" wp14:anchorId="197666F9" wp14:editId="6E592663">
              <wp:simplePos x="0" y="0"/>
              <wp:positionH relativeFrom="page">
                <wp:posOffset>731520</wp:posOffset>
              </wp:positionH>
              <wp:positionV relativeFrom="page">
                <wp:posOffset>1424940</wp:posOffset>
              </wp:positionV>
              <wp:extent cx="6596380" cy="5080"/>
              <wp:effectExtent l="0" t="0" r="0" b="0"/>
              <wp:wrapNone/>
              <wp:docPr id="430" name="Forma libre: forma 51"/>
              <wp:cNvGraphicFramePr/>
              <a:graphic xmlns:a="http://schemas.openxmlformats.org/drawingml/2006/main">
                <a:graphicData uri="http://schemas.microsoft.com/office/word/2010/wordprocessingShape">
                  <wps:wsp>
                    <wps:cNvSpPr/>
                    <wps:spPr>
                      <a:xfrm>
                        <a:off x="0" y="0"/>
                        <a:ext cx="6596380" cy="5080"/>
                      </a:xfrm>
                      <a:custGeom>
                        <a:avLst/>
                        <a:gdLst/>
                        <a:ahLst/>
                        <a:cxnLst/>
                        <a:rect l="l" t="t" r="r" b="b"/>
                        <a:pathLst>
                          <a:path w="6596380" h="5080">
                            <a:moveTo>
                              <a:pt x="6595808" y="0"/>
                            </a:moveTo>
                            <a:lnTo>
                              <a:pt x="1072197" y="0"/>
                            </a:lnTo>
                            <a:lnTo>
                              <a:pt x="1069657" y="0"/>
                            </a:lnTo>
                            <a:lnTo>
                              <a:pt x="1064577" y="0"/>
                            </a:lnTo>
                            <a:lnTo>
                              <a:pt x="0" y="0"/>
                            </a:lnTo>
                            <a:lnTo>
                              <a:pt x="0" y="5080"/>
                            </a:lnTo>
                            <a:lnTo>
                              <a:pt x="1064577" y="5080"/>
                            </a:lnTo>
                            <a:lnTo>
                              <a:pt x="1069657" y="5080"/>
                            </a:lnTo>
                            <a:lnTo>
                              <a:pt x="1072197" y="5080"/>
                            </a:lnTo>
                            <a:lnTo>
                              <a:pt x="6595808" y="5080"/>
                            </a:lnTo>
                            <a:lnTo>
                              <a:pt x="6595808" y="0"/>
                            </a:lnTo>
                            <a:close/>
                          </a:path>
                        </a:pathLst>
                      </a:custGeom>
                      <a:solidFill>
                        <a:srgbClr val="000000"/>
                      </a:solidFill>
                    </wps:spPr>
                    <wps:bodyPr wrap="square" lIns="0" tIns="0" rIns="0" bIns="0" rtlCol="0">
                      <a:noAutofit/>
                    </wps:bodyPr>
                  </wps:wsp>
                </a:graphicData>
              </a:graphic>
            </wp:anchor>
          </w:drawing>
        </mc:Choice>
        <mc:Fallback>
          <w:pict>
            <v:shape w14:anchorId="46605E2C" id="Forma libre: forma 51" o:spid="_x0000_s1026" style="position:absolute;margin-left:57.6pt;margin-top:112.2pt;width:519.4pt;height:.4pt;z-index:-251673088;visibility:visible;mso-wrap-style:square;mso-wrap-distance-left:0;mso-wrap-distance-top:0;mso-wrap-distance-right:0;mso-wrap-distance-bottom:0;mso-position-horizontal:absolute;mso-position-horizontal-relative:page;mso-position-vertical:absolute;mso-position-vertical-relative:page;v-text-anchor:top" coordsize="65963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" path="m6595808,l1072197,r-2540,l1064577,,,,,5080r1064577,l1069657,5080r2540,l6595808,5080r,-5080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AC981" w14:textId="35414337" w:rsidR="00500466" w:rsidRDefault="00500466">
    <w:pPr>
      <w:pStyle w:val="Encabezado"/>
    </w:pPr>
    <w:r>
      <w:rPr>
        <w:noProof/>
        <w:lang w:val="en-US"/>
      </w:rPr>
      <w:pict w14:anchorId="23BC5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99849" o:spid="_x0000_s2055" type="#_x0000_t75" style="position:absolute;margin-left:0;margin-top:0;width:556.2pt;height:560.2pt;z-index:-251599872;mso-position-horizontal:center;mso-position-horizontal-relative:margin;mso-position-vertical:center;mso-position-vertical-relative:margin" o:allowincell="f">
          <v:imagedata r:id="rId1" o:title="ESCUDO CER EL CHAMIZÓ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234D"/>
    <w:multiLevelType w:val="multilevel"/>
    <w:tmpl w:val="03AD234D"/>
    <w:lvl w:ilvl="0">
      <w:numFmt w:val="bullet"/>
      <w:lvlText w:val="•"/>
      <w:lvlJc w:val="left"/>
      <w:pPr>
        <w:ind w:left="769" w:hanging="276"/>
      </w:pPr>
      <w:rPr>
        <w:rFonts w:ascii="Arial MT" w:eastAsia="Arial MT" w:hAnsi="Arial MT" w:cs="Arial MT" w:hint="default"/>
        <w:b w:val="0"/>
        <w:bCs w:val="0"/>
        <w:i w:val="0"/>
        <w:iCs w:val="0"/>
        <w:spacing w:val="0"/>
        <w:w w:val="129"/>
        <w:sz w:val="22"/>
        <w:szCs w:val="22"/>
        <w:lang w:val="es-ES" w:eastAsia="en-US" w:bidi="ar-SA"/>
      </w:rPr>
    </w:lvl>
    <w:lvl w:ilvl="1">
      <w:numFmt w:val="bullet"/>
      <w:lvlText w:val="•"/>
      <w:lvlJc w:val="left"/>
      <w:pPr>
        <w:ind w:left="1276" w:hanging="276"/>
      </w:pPr>
      <w:rPr>
        <w:rFonts w:hint="default"/>
        <w:lang w:val="es-ES" w:eastAsia="en-US" w:bidi="ar-SA"/>
      </w:rPr>
    </w:lvl>
    <w:lvl w:ilvl="2">
      <w:numFmt w:val="bullet"/>
      <w:lvlText w:val="•"/>
      <w:lvlJc w:val="left"/>
      <w:pPr>
        <w:ind w:left="1793" w:hanging="276"/>
      </w:pPr>
      <w:rPr>
        <w:rFonts w:hint="default"/>
        <w:lang w:val="es-ES" w:eastAsia="en-US" w:bidi="ar-SA"/>
      </w:rPr>
    </w:lvl>
    <w:lvl w:ilvl="3">
      <w:numFmt w:val="bullet"/>
      <w:lvlText w:val="•"/>
      <w:lvlJc w:val="left"/>
      <w:pPr>
        <w:ind w:left="2309" w:hanging="276"/>
      </w:pPr>
      <w:rPr>
        <w:rFonts w:hint="default"/>
        <w:lang w:val="es-ES" w:eastAsia="en-US" w:bidi="ar-SA"/>
      </w:rPr>
    </w:lvl>
    <w:lvl w:ilvl="4">
      <w:numFmt w:val="bullet"/>
      <w:lvlText w:val="•"/>
      <w:lvlJc w:val="left"/>
      <w:pPr>
        <w:ind w:left="2826" w:hanging="276"/>
      </w:pPr>
      <w:rPr>
        <w:rFonts w:hint="default"/>
        <w:lang w:val="es-ES" w:eastAsia="en-US" w:bidi="ar-SA"/>
      </w:rPr>
    </w:lvl>
    <w:lvl w:ilvl="5">
      <w:numFmt w:val="bullet"/>
      <w:lvlText w:val="•"/>
      <w:lvlJc w:val="left"/>
      <w:pPr>
        <w:ind w:left="3343" w:hanging="276"/>
      </w:pPr>
      <w:rPr>
        <w:rFonts w:hint="default"/>
        <w:lang w:val="es-ES" w:eastAsia="en-US" w:bidi="ar-SA"/>
      </w:rPr>
    </w:lvl>
    <w:lvl w:ilvl="6">
      <w:numFmt w:val="bullet"/>
      <w:lvlText w:val="•"/>
      <w:lvlJc w:val="left"/>
      <w:pPr>
        <w:ind w:left="3859" w:hanging="276"/>
      </w:pPr>
      <w:rPr>
        <w:rFonts w:hint="default"/>
        <w:lang w:val="es-ES" w:eastAsia="en-US" w:bidi="ar-SA"/>
      </w:rPr>
    </w:lvl>
    <w:lvl w:ilvl="7">
      <w:numFmt w:val="bullet"/>
      <w:lvlText w:val="•"/>
      <w:lvlJc w:val="left"/>
      <w:pPr>
        <w:ind w:left="4376" w:hanging="276"/>
      </w:pPr>
      <w:rPr>
        <w:rFonts w:hint="default"/>
        <w:lang w:val="es-ES" w:eastAsia="en-US" w:bidi="ar-SA"/>
      </w:rPr>
    </w:lvl>
    <w:lvl w:ilvl="8">
      <w:numFmt w:val="bullet"/>
      <w:lvlText w:val="•"/>
      <w:lvlJc w:val="left"/>
      <w:pPr>
        <w:ind w:left="4892" w:hanging="276"/>
      </w:pPr>
      <w:rPr>
        <w:rFonts w:hint="default"/>
        <w:lang w:val="es-ES" w:eastAsia="en-US" w:bidi="ar-SA"/>
      </w:rPr>
    </w:lvl>
  </w:abstractNum>
  <w:abstractNum w:abstractNumId="1" w15:restartNumberingAfterBreak="0">
    <w:nsid w:val="0B19610D"/>
    <w:multiLevelType w:val="multilevel"/>
    <w:tmpl w:val="0B19610D"/>
    <w:lvl w:ilvl="0">
      <w:numFmt w:val="bullet"/>
      <w:lvlText w:val=""/>
      <w:lvlJc w:val="left"/>
      <w:pPr>
        <w:ind w:left="2063" w:hanging="360"/>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3051" w:hanging="360"/>
      </w:pPr>
      <w:rPr>
        <w:rFonts w:hint="default"/>
        <w:lang w:val="es-ES" w:eastAsia="en-US" w:bidi="ar-SA"/>
      </w:rPr>
    </w:lvl>
    <w:lvl w:ilvl="2">
      <w:numFmt w:val="bullet"/>
      <w:lvlText w:val="•"/>
      <w:lvlJc w:val="left"/>
      <w:pPr>
        <w:ind w:left="4043" w:hanging="360"/>
      </w:pPr>
      <w:rPr>
        <w:rFonts w:hint="default"/>
        <w:lang w:val="es-ES" w:eastAsia="en-US" w:bidi="ar-SA"/>
      </w:rPr>
    </w:lvl>
    <w:lvl w:ilvl="3">
      <w:numFmt w:val="bullet"/>
      <w:lvlText w:val="•"/>
      <w:lvlJc w:val="left"/>
      <w:pPr>
        <w:ind w:left="5035" w:hanging="360"/>
      </w:pPr>
      <w:rPr>
        <w:rFonts w:hint="default"/>
        <w:lang w:val="es-ES" w:eastAsia="en-US" w:bidi="ar-SA"/>
      </w:rPr>
    </w:lvl>
    <w:lvl w:ilvl="4">
      <w:numFmt w:val="bullet"/>
      <w:lvlText w:val="•"/>
      <w:lvlJc w:val="left"/>
      <w:pPr>
        <w:ind w:left="6027" w:hanging="360"/>
      </w:pPr>
      <w:rPr>
        <w:rFonts w:hint="default"/>
        <w:lang w:val="es-ES" w:eastAsia="en-US" w:bidi="ar-SA"/>
      </w:rPr>
    </w:lvl>
    <w:lvl w:ilvl="5">
      <w:numFmt w:val="bullet"/>
      <w:lvlText w:val="•"/>
      <w:lvlJc w:val="left"/>
      <w:pPr>
        <w:ind w:left="7019" w:hanging="360"/>
      </w:pPr>
      <w:rPr>
        <w:rFonts w:hint="default"/>
        <w:lang w:val="es-ES" w:eastAsia="en-US" w:bidi="ar-SA"/>
      </w:rPr>
    </w:lvl>
    <w:lvl w:ilvl="6">
      <w:numFmt w:val="bullet"/>
      <w:lvlText w:val="•"/>
      <w:lvlJc w:val="left"/>
      <w:pPr>
        <w:ind w:left="8010" w:hanging="360"/>
      </w:pPr>
      <w:rPr>
        <w:rFonts w:hint="default"/>
        <w:lang w:val="es-ES" w:eastAsia="en-US" w:bidi="ar-SA"/>
      </w:rPr>
    </w:lvl>
    <w:lvl w:ilvl="7">
      <w:numFmt w:val="bullet"/>
      <w:lvlText w:val="•"/>
      <w:lvlJc w:val="left"/>
      <w:pPr>
        <w:ind w:left="9002" w:hanging="360"/>
      </w:pPr>
      <w:rPr>
        <w:rFonts w:hint="default"/>
        <w:lang w:val="es-ES" w:eastAsia="en-US" w:bidi="ar-SA"/>
      </w:rPr>
    </w:lvl>
    <w:lvl w:ilvl="8">
      <w:numFmt w:val="bullet"/>
      <w:lvlText w:val="•"/>
      <w:lvlJc w:val="left"/>
      <w:pPr>
        <w:ind w:left="9994" w:hanging="360"/>
      </w:pPr>
      <w:rPr>
        <w:rFonts w:hint="default"/>
        <w:lang w:val="es-ES" w:eastAsia="en-US" w:bidi="ar-SA"/>
      </w:rPr>
    </w:lvl>
  </w:abstractNum>
  <w:abstractNum w:abstractNumId="2" w15:restartNumberingAfterBreak="0">
    <w:nsid w:val="1124588D"/>
    <w:multiLevelType w:val="multilevel"/>
    <w:tmpl w:val="1124588D"/>
    <w:lvl w:ilvl="0">
      <w:numFmt w:val="bullet"/>
      <w:lvlText w:val=""/>
      <w:lvlJc w:val="left"/>
      <w:pPr>
        <w:ind w:left="864" w:hanging="360"/>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1803" w:hanging="360"/>
      </w:pPr>
      <w:rPr>
        <w:rFonts w:hint="default"/>
        <w:lang w:val="es-ES" w:eastAsia="en-US" w:bidi="ar-SA"/>
      </w:rPr>
    </w:lvl>
    <w:lvl w:ilvl="2">
      <w:numFmt w:val="bullet"/>
      <w:lvlText w:val="•"/>
      <w:lvlJc w:val="left"/>
      <w:pPr>
        <w:ind w:left="2747" w:hanging="360"/>
      </w:pPr>
      <w:rPr>
        <w:rFonts w:hint="default"/>
        <w:lang w:val="es-ES" w:eastAsia="en-US" w:bidi="ar-SA"/>
      </w:rPr>
    </w:lvl>
    <w:lvl w:ilvl="3">
      <w:numFmt w:val="bullet"/>
      <w:lvlText w:val="•"/>
      <w:lvlJc w:val="left"/>
      <w:pPr>
        <w:ind w:left="3690" w:hanging="360"/>
      </w:pPr>
      <w:rPr>
        <w:rFonts w:hint="default"/>
        <w:lang w:val="es-ES" w:eastAsia="en-US" w:bidi="ar-SA"/>
      </w:rPr>
    </w:lvl>
    <w:lvl w:ilvl="4">
      <w:numFmt w:val="bullet"/>
      <w:lvlText w:val="•"/>
      <w:lvlJc w:val="left"/>
      <w:pPr>
        <w:ind w:left="4634" w:hanging="360"/>
      </w:pPr>
      <w:rPr>
        <w:rFonts w:hint="default"/>
        <w:lang w:val="es-ES" w:eastAsia="en-US" w:bidi="ar-SA"/>
      </w:rPr>
    </w:lvl>
    <w:lvl w:ilvl="5">
      <w:numFmt w:val="bullet"/>
      <w:lvlText w:val="•"/>
      <w:lvlJc w:val="left"/>
      <w:pPr>
        <w:ind w:left="5577" w:hanging="360"/>
      </w:pPr>
      <w:rPr>
        <w:rFonts w:hint="default"/>
        <w:lang w:val="es-ES" w:eastAsia="en-US" w:bidi="ar-SA"/>
      </w:rPr>
    </w:lvl>
    <w:lvl w:ilvl="6">
      <w:numFmt w:val="bullet"/>
      <w:lvlText w:val="•"/>
      <w:lvlJc w:val="left"/>
      <w:pPr>
        <w:ind w:left="6521" w:hanging="360"/>
      </w:pPr>
      <w:rPr>
        <w:rFonts w:hint="default"/>
        <w:lang w:val="es-ES" w:eastAsia="en-US" w:bidi="ar-SA"/>
      </w:rPr>
    </w:lvl>
    <w:lvl w:ilvl="7">
      <w:numFmt w:val="bullet"/>
      <w:lvlText w:val="•"/>
      <w:lvlJc w:val="left"/>
      <w:pPr>
        <w:ind w:left="7464" w:hanging="360"/>
      </w:pPr>
      <w:rPr>
        <w:rFonts w:hint="default"/>
        <w:lang w:val="es-ES" w:eastAsia="en-US" w:bidi="ar-SA"/>
      </w:rPr>
    </w:lvl>
    <w:lvl w:ilvl="8">
      <w:numFmt w:val="bullet"/>
      <w:lvlText w:val="•"/>
      <w:lvlJc w:val="left"/>
      <w:pPr>
        <w:ind w:left="8408" w:hanging="360"/>
      </w:pPr>
      <w:rPr>
        <w:rFonts w:hint="default"/>
        <w:lang w:val="es-ES" w:eastAsia="en-US" w:bidi="ar-SA"/>
      </w:rPr>
    </w:lvl>
  </w:abstractNum>
  <w:abstractNum w:abstractNumId="3" w15:restartNumberingAfterBreak="0">
    <w:nsid w:val="17391A3C"/>
    <w:multiLevelType w:val="multilevel"/>
    <w:tmpl w:val="17391A3C"/>
    <w:lvl w:ilvl="0">
      <w:numFmt w:val="bullet"/>
      <w:lvlText w:val=""/>
      <w:lvlJc w:val="left"/>
      <w:pPr>
        <w:ind w:left="865" w:hanging="360"/>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1817" w:hanging="360"/>
      </w:pPr>
      <w:rPr>
        <w:rFonts w:hint="default"/>
        <w:lang w:val="es-ES" w:eastAsia="en-US" w:bidi="ar-SA"/>
      </w:rPr>
    </w:lvl>
    <w:lvl w:ilvl="2">
      <w:numFmt w:val="bullet"/>
      <w:lvlText w:val="•"/>
      <w:lvlJc w:val="left"/>
      <w:pPr>
        <w:ind w:left="2774" w:hanging="360"/>
      </w:pPr>
      <w:rPr>
        <w:rFonts w:hint="default"/>
        <w:lang w:val="es-ES" w:eastAsia="en-US" w:bidi="ar-SA"/>
      </w:rPr>
    </w:lvl>
    <w:lvl w:ilvl="3">
      <w:numFmt w:val="bullet"/>
      <w:lvlText w:val="•"/>
      <w:lvlJc w:val="left"/>
      <w:pPr>
        <w:ind w:left="3731" w:hanging="360"/>
      </w:pPr>
      <w:rPr>
        <w:rFonts w:hint="default"/>
        <w:lang w:val="es-ES" w:eastAsia="en-US" w:bidi="ar-SA"/>
      </w:rPr>
    </w:lvl>
    <w:lvl w:ilvl="4">
      <w:numFmt w:val="bullet"/>
      <w:lvlText w:val="•"/>
      <w:lvlJc w:val="left"/>
      <w:pPr>
        <w:ind w:left="4689" w:hanging="360"/>
      </w:pPr>
      <w:rPr>
        <w:rFonts w:hint="default"/>
        <w:lang w:val="es-ES" w:eastAsia="en-US" w:bidi="ar-SA"/>
      </w:rPr>
    </w:lvl>
    <w:lvl w:ilvl="5">
      <w:numFmt w:val="bullet"/>
      <w:lvlText w:val="•"/>
      <w:lvlJc w:val="left"/>
      <w:pPr>
        <w:ind w:left="5646" w:hanging="360"/>
      </w:pPr>
      <w:rPr>
        <w:rFonts w:hint="default"/>
        <w:lang w:val="es-ES" w:eastAsia="en-US" w:bidi="ar-SA"/>
      </w:rPr>
    </w:lvl>
    <w:lvl w:ilvl="6">
      <w:numFmt w:val="bullet"/>
      <w:lvlText w:val="•"/>
      <w:lvlJc w:val="left"/>
      <w:pPr>
        <w:ind w:left="6603" w:hanging="360"/>
      </w:pPr>
      <w:rPr>
        <w:rFonts w:hint="default"/>
        <w:lang w:val="es-ES" w:eastAsia="en-US" w:bidi="ar-SA"/>
      </w:rPr>
    </w:lvl>
    <w:lvl w:ilvl="7">
      <w:numFmt w:val="bullet"/>
      <w:lvlText w:val="•"/>
      <w:lvlJc w:val="left"/>
      <w:pPr>
        <w:ind w:left="7561" w:hanging="360"/>
      </w:pPr>
      <w:rPr>
        <w:rFonts w:hint="default"/>
        <w:lang w:val="es-ES" w:eastAsia="en-US" w:bidi="ar-SA"/>
      </w:rPr>
    </w:lvl>
    <w:lvl w:ilvl="8">
      <w:numFmt w:val="bullet"/>
      <w:lvlText w:val="•"/>
      <w:lvlJc w:val="left"/>
      <w:pPr>
        <w:ind w:left="8518" w:hanging="360"/>
      </w:pPr>
      <w:rPr>
        <w:rFonts w:hint="default"/>
        <w:lang w:val="es-ES" w:eastAsia="en-US" w:bidi="ar-SA"/>
      </w:rPr>
    </w:lvl>
  </w:abstractNum>
  <w:abstractNum w:abstractNumId="4" w15:restartNumberingAfterBreak="0">
    <w:nsid w:val="18953C5E"/>
    <w:multiLevelType w:val="multilevel"/>
    <w:tmpl w:val="18953C5E"/>
    <w:lvl w:ilvl="0">
      <w:numFmt w:val="bullet"/>
      <w:lvlText w:val=""/>
      <w:lvlJc w:val="left"/>
      <w:pPr>
        <w:ind w:left="866" w:hanging="360"/>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1805" w:hanging="360"/>
      </w:pPr>
      <w:rPr>
        <w:rFonts w:hint="default"/>
        <w:lang w:val="es-ES" w:eastAsia="en-US" w:bidi="ar-SA"/>
      </w:rPr>
    </w:lvl>
    <w:lvl w:ilvl="2">
      <w:numFmt w:val="bullet"/>
      <w:lvlText w:val="•"/>
      <w:lvlJc w:val="left"/>
      <w:pPr>
        <w:ind w:left="2751" w:hanging="360"/>
      </w:pPr>
      <w:rPr>
        <w:rFonts w:hint="default"/>
        <w:lang w:val="es-ES" w:eastAsia="en-US" w:bidi="ar-SA"/>
      </w:rPr>
    </w:lvl>
    <w:lvl w:ilvl="3">
      <w:numFmt w:val="bullet"/>
      <w:lvlText w:val="•"/>
      <w:lvlJc w:val="left"/>
      <w:pPr>
        <w:ind w:left="3696" w:hanging="360"/>
      </w:pPr>
      <w:rPr>
        <w:rFonts w:hint="default"/>
        <w:lang w:val="es-ES" w:eastAsia="en-US" w:bidi="ar-SA"/>
      </w:rPr>
    </w:lvl>
    <w:lvl w:ilvl="4">
      <w:numFmt w:val="bullet"/>
      <w:lvlText w:val="•"/>
      <w:lvlJc w:val="left"/>
      <w:pPr>
        <w:ind w:left="4642" w:hanging="360"/>
      </w:pPr>
      <w:rPr>
        <w:rFonts w:hint="default"/>
        <w:lang w:val="es-ES" w:eastAsia="en-US" w:bidi="ar-SA"/>
      </w:rPr>
    </w:lvl>
    <w:lvl w:ilvl="5">
      <w:numFmt w:val="bullet"/>
      <w:lvlText w:val="•"/>
      <w:lvlJc w:val="left"/>
      <w:pPr>
        <w:ind w:left="5588" w:hanging="360"/>
      </w:pPr>
      <w:rPr>
        <w:rFonts w:hint="default"/>
        <w:lang w:val="es-ES" w:eastAsia="en-US" w:bidi="ar-SA"/>
      </w:rPr>
    </w:lvl>
    <w:lvl w:ilvl="6">
      <w:numFmt w:val="bullet"/>
      <w:lvlText w:val="•"/>
      <w:lvlJc w:val="left"/>
      <w:pPr>
        <w:ind w:left="6533" w:hanging="360"/>
      </w:pPr>
      <w:rPr>
        <w:rFonts w:hint="default"/>
        <w:lang w:val="es-ES" w:eastAsia="en-US" w:bidi="ar-SA"/>
      </w:rPr>
    </w:lvl>
    <w:lvl w:ilvl="7">
      <w:numFmt w:val="bullet"/>
      <w:lvlText w:val="•"/>
      <w:lvlJc w:val="left"/>
      <w:pPr>
        <w:ind w:left="7479" w:hanging="360"/>
      </w:pPr>
      <w:rPr>
        <w:rFonts w:hint="default"/>
        <w:lang w:val="es-ES" w:eastAsia="en-US" w:bidi="ar-SA"/>
      </w:rPr>
    </w:lvl>
    <w:lvl w:ilvl="8">
      <w:numFmt w:val="bullet"/>
      <w:lvlText w:val="•"/>
      <w:lvlJc w:val="left"/>
      <w:pPr>
        <w:ind w:left="8424" w:hanging="360"/>
      </w:pPr>
      <w:rPr>
        <w:rFonts w:hint="default"/>
        <w:lang w:val="es-ES" w:eastAsia="en-US" w:bidi="ar-SA"/>
      </w:rPr>
    </w:lvl>
  </w:abstractNum>
  <w:abstractNum w:abstractNumId="5" w15:restartNumberingAfterBreak="0">
    <w:nsid w:val="20AD3C67"/>
    <w:multiLevelType w:val="multilevel"/>
    <w:tmpl w:val="20AD3C67"/>
    <w:lvl w:ilvl="0">
      <w:start w:val="1"/>
      <w:numFmt w:val="upperLetter"/>
      <w:lvlText w:val="%1."/>
      <w:lvlJc w:val="left"/>
      <w:pPr>
        <w:ind w:left="2159" w:hanging="360"/>
        <w:jc w:val="left"/>
      </w:pPr>
      <w:rPr>
        <w:rFonts w:ascii="Verdana" w:eastAsia="Verdana" w:hAnsi="Verdana" w:cs="Verdana" w:hint="default"/>
        <w:b w:val="0"/>
        <w:bCs w:val="0"/>
        <w:i w:val="0"/>
        <w:iCs w:val="0"/>
        <w:spacing w:val="-6"/>
        <w:w w:val="97"/>
        <w:sz w:val="24"/>
        <w:szCs w:val="24"/>
        <w:lang w:val="es-ES" w:eastAsia="en-US" w:bidi="ar-SA"/>
      </w:rPr>
    </w:lvl>
    <w:lvl w:ilvl="1">
      <w:numFmt w:val="bullet"/>
      <w:lvlText w:val="•"/>
      <w:lvlJc w:val="left"/>
      <w:pPr>
        <w:ind w:left="3141" w:hanging="360"/>
      </w:pPr>
      <w:rPr>
        <w:rFonts w:hint="default"/>
        <w:lang w:val="es-ES" w:eastAsia="en-US" w:bidi="ar-SA"/>
      </w:rPr>
    </w:lvl>
    <w:lvl w:ilvl="2">
      <w:numFmt w:val="bullet"/>
      <w:lvlText w:val="•"/>
      <w:lvlJc w:val="left"/>
      <w:pPr>
        <w:ind w:left="4123" w:hanging="360"/>
      </w:pPr>
      <w:rPr>
        <w:rFonts w:hint="default"/>
        <w:lang w:val="es-ES" w:eastAsia="en-US" w:bidi="ar-SA"/>
      </w:rPr>
    </w:lvl>
    <w:lvl w:ilvl="3">
      <w:numFmt w:val="bullet"/>
      <w:lvlText w:val="•"/>
      <w:lvlJc w:val="left"/>
      <w:pPr>
        <w:ind w:left="5105" w:hanging="360"/>
      </w:pPr>
      <w:rPr>
        <w:rFonts w:hint="default"/>
        <w:lang w:val="es-ES" w:eastAsia="en-US" w:bidi="ar-SA"/>
      </w:rPr>
    </w:lvl>
    <w:lvl w:ilvl="4">
      <w:numFmt w:val="bullet"/>
      <w:lvlText w:val="•"/>
      <w:lvlJc w:val="left"/>
      <w:pPr>
        <w:ind w:left="6087" w:hanging="360"/>
      </w:pPr>
      <w:rPr>
        <w:rFonts w:hint="default"/>
        <w:lang w:val="es-ES" w:eastAsia="en-US" w:bidi="ar-SA"/>
      </w:rPr>
    </w:lvl>
    <w:lvl w:ilvl="5">
      <w:numFmt w:val="bullet"/>
      <w:lvlText w:val="•"/>
      <w:lvlJc w:val="left"/>
      <w:pPr>
        <w:ind w:left="7069" w:hanging="360"/>
      </w:pPr>
      <w:rPr>
        <w:rFonts w:hint="default"/>
        <w:lang w:val="es-ES" w:eastAsia="en-US" w:bidi="ar-SA"/>
      </w:rPr>
    </w:lvl>
    <w:lvl w:ilvl="6">
      <w:numFmt w:val="bullet"/>
      <w:lvlText w:val="•"/>
      <w:lvlJc w:val="left"/>
      <w:pPr>
        <w:ind w:left="8050" w:hanging="360"/>
      </w:pPr>
      <w:rPr>
        <w:rFonts w:hint="default"/>
        <w:lang w:val="es-ES" w:eastAsia="en-US" w:bidi="ar-SA"/>
      </w:rPr>
    </w:lvl>
    <w:lvl w:ilvl="7">
      <w:numFmt w:val="bullet"/>
      <w:lvlText w:val="•"/>
      <w:lvlJc w:val="left"/>
      <w:pPr>
        <w:ind w:left="9032" w:hanging="360"/>
      </w:pPr>
      <w:rPr>
        <w:rFonts w:hint="default"/>
        <w:lang w:val="es-ES" w:eastAsia="en-US" w:bidi="ar-SA"/>
      </w:rPr>
    </w:lvl>
    <w:lvl w:ilvl="8">
      <w:numFmt w:val="bullet"/>
      <w:lvlText w:val="•"/>
      <w:lvlJc w:val="left"/>
      <w:pPr>
        <w:ind w:left="10014" w:hanging="360"/>
      </w:pPr>
      <w:rPr>
        <w:rFonts w:hint="default"/>
        <w:lang w:val="es-ES" w:eastAsia="en-US" w:bidi="ar-SA"/>
      </w:rPr>
    </w:lvl>
  </w:abstractNum>
  <w:abstractNum w:abstractNumId="6" w15:restartNumberingAfterBreak="0">
    <w:nsid w:val="296E1C0B"/>
    <w:multiLevelType w:val="multilevel"/>
    <w:tmpl w:val="296E1C0B"/>
    <w:lvl w:ilvl="0">
      <w:numFmt w:val="bullet"/>
      <w:lvlText w:val="-"/>
      <w:lvlJc w:val="left"/>
      <w:pPr>
        <w:ind w:left="2280" w:hanging="341"/>
      </w:pPr>
      <w:rPr>
        <w:rFonts w:ascii="Arial MT" w:eastAsia="Arial MT" w:hAnsi="Arial MT" w:cs="Arial MT" w:hint="default"/>
        <w:b w:val="0"/>
        <w:bCs w:val="0"/>
        <w:i w:val="0"/>
        <w:iCs w:val="0"/>
        <w:spacing w:val="0"/>
        <w:w w:val="100"/>
        <w:sz w:val="23"/>
        <w:szCs w:val="23"/>
        <w:lang w:val="es-ES" w:eastAsia="en-US" w:bidi="ar-SA"/>
      </w:rPr>
    </w:lvl>
    <w:lvl w:ilvl="1">
      <w:numFmt w:val="bullet"/>
      <w:lvlText w:val="•"/>
      <w:lvlJc w:val="left"/>
      <w:pPr>
        <w:ind w:left="3249" w:hanging="341"/>
      </w:pPr>
      <w:rPr>
        <w:rFonts w:hint="default"/>
        <w:lang w:val="es-ES" w:eastAsia="en-US" w:bidi="ar-SA"/>
      </w:rPr>
    </w:lvl>
    <w:lvl w:ilvl="2">
      <w:numFmt w:val="bullet"/>
      <w:lvlText w:val="•"/>
      <w:lvlJc w:val="left"/>
      <w:pPr>
        <w:ind w:left="4219" w:hanging="341"/>
      </w:pPr>
      <w:rPr>
        <w:rFonts w:hint="default"/>
        <w:lang w:val="es-ES" w:eastAsia="en-US" w:bidi="ar-SA"/>
      </w:rPr>
    </w:lvl>
    <w:lvl w:ilvl="3">
      <w:numFmt w:val="bullet"/>
      <w:lvlText w:val="•"/>
      <w:lvlJc w:val="left"/>
      <w:pPr>
        <w:ind w:left="5189" w:hanging="341"/>
      </w:pPr>
      <w:rPr>
        <w:rFonts w:hint="default"/>
        <w:lang w:val="es-ES" w:eastAsia="en-US" w:bidi="ar-SA"/>
      </w:rPr>
    </w:lvl>
    <w:lvl w:ilvl="4">
      <w:numFmt w:val="bullet"/>
      <w:lvlText w:val="•"/>
      <w:lvlJc w:val="left"/>
      <w:pPr>
        <w:ind w:left="6159" w:hanging="341"/>
      </w:pPr>
      <w:rPr>
        <w:rFonts w:hint="default"/>
        <w:lang w:val="es-ES" w:eastAsia="en-US" w:bidi="ar-SA"/>
      </w:rPr>
    </w:lvl>
    <w:lvl w:ilvl="5">
      <w:numFmt w:val="bullet"/>
      <w:lvlText w:val="•"/>
      <w:lvlJc w:val="left"/>
      <w:pPr>
        <w:ind w:left="7129" w:hanging="341"/>
      </w:pPr>
      <w:rPr>
        <w:rFonts w:hint="default"/>
        <w:lang w:val="es-ES" w:eastAsia="en-US" w:bidi="ar-SA"/>
      </w:rPr>
    </w:lvl>
    <w:lvl w:ilvl="6">
      <w:numFmt w:val="bullet"/>
      <w:lvlText w:val="•"/>
      <w:lvlJc w:val="left"/>
      <w:pPr>
        <w:ind w:left="8098" w:hanging="341"/>
      </w:pPr>
      <w:rPr>
        <w:rFonts w:hint="default"/>
        <w:lang w:val="es-ES" w:eastAsia="en-US" w:bidi="ar-SA"/>
      </w:rPr>
    </w:lvl>
    <w:lvl w:ilvl="7">
      <w:numFmt w:val="bullet"/>
      <w:lvlText w:val="•"/>
      <w:lvlJc w:val="left"/>
      <w:pPr>
        <w:ind w:left="9068" w:hanging="341"/>
      </w:pPr>
      <w:rPr>
        <w:rFonts w:hint="default"/>
        <w:lang w:val="es-ES" w:eastAsia="en-US" w:bidi="ar-SA"/>
      </w:rPr>
    </w:lvl>
    <w:lvl w:ilvl="8">
      <w:numFmt w:val="bullet"/>
      <w:lvlText w:val="•"/>
      <w:lvlJc w:val="left"/>
      <w:pPr>
        <w:ind w:left="10038" w:hanging="341"/>
      </w:pPr>
      <w:rPr>
        <w:rFonts w:hint="default"/>
        <w:lang w:val="es-ES" w:eastAsia="en-US" w:bidi="ar-SA"/>
      </w:rPr>
    </w:lvl>
  </w:abstractNum>
  <w:abstractNum w:abstractNumId="7" w15:restartNumberingAfterBreak="0">
    <w:nsid w:val="4731705E"/>
    <w:multiLevelType w:val="multilevel"/>
    <w:tmpl w:val="4731705E"/>
    <w:lvl w:ilvl="0">
      <w:numFmt w:val="bullet"/>
      <w:lvlText w:val="•"/>
      <w:lvlJc w:val="left"/>
      <w:pPr>
        <w:ind w:left="825" w:hanging="337"/>
      </w:pPr>
      <w:rPr>
        <w:rFonts w:ascii="Arial MT" w:eastAsia="Arial MT" w:hAnsi="Arial MT" w:cs="Arial MT" w:hint="default"/>
        <w:b w:val="0"/>
        <w:bCs w:val="0"/>
        <w:i w:val="0"/>
        <w:iCs w:val="0"/>
        <w:spacing w:val="0"/>
        <w:w w:val="129"/>
        <w:sz w:val="22"/>
        <w:szCs w:val="22"/>
        <w:lang w:val="es-ES" w:eastAsia="en-US" w:bidi="ar-SA"/>
      </w:rPr>
    </w:lvl>
    <w:lvl w:ilvl="1">
      <w:numFmt w:val="bullet"/>
      <w:lvlText w:val="•"/>
      <w:lvlJc w:val="left"/>
      <w:pPr>
        <w:ind w:left="1330" w:hanging="337"/>
      </w:pPr>
      <w:rPr>
        <w:rFonts w:hint="default"/>
        <w:lang w:val="es-ES" w:eastAsia="en-US" w:bidi="ar-SA"/>
      </w:rPr>
    </w:lvl>
    <w:lvl w:ilvl="2">
      <w:numFmt w:val="bullet"/>
      <w:lvlText w:val="•"/>
      <w:lvlJc w:val="left"/>
      <w:pPr>
        <w:ind w:left="1841" w:hanging="337"/>
      </w:pPr>
      <w:rPr>
        <w:rFonts w:hint="default"/>
        <w:lang w:val="es-ES" w:eastAsia="en-US" w:bidi="ar-SA"/>
      </w:rPr>
    </w:lvl>
    <w:lvl w:ilvl="3">
      <w:numFmt w:val="bullet"/>
      <w:lvlText w:val="•"/>
      <w:lvlJc w:val="left"/>
      <w:pPr>
        <w:ind w:left="2351" w:hanging="337"/>
      </w:pPr>
      <w:rPr>
        <w:rFonts w:hint="default"/>
        <w:lang w:val="es-ES" w:eastAsia="en-US" w:bidi="ar-SA"/>
      </w:rPr>
    </w:lvl>
    <w:lvl w:ilvl="4">
      <w:numFmt w:val="bullet"/>
      <w:lvlText w:val="•"/>
      <w:lvlJc w:val="left"/>
      <w:pPr>
        <w:ind w:left="2862" w:hanging="337"/>
      </w:pPr>
      <w:rPr>
        <w:rFonts w:hint="default"/>
        <w:lang w:val="es-ES" w:eastAsia="en-US" w:bidi="ar-SA"/>
      </w:rPr>
    </w:lvl>
    <w:lvl w:ilvl="5">
      <w:numFmt w:val="bullet"/>
      <w:lvlText w:val="•"/>
      <w:lvlJc w:val="left"/>
      <w:pPr>
        <w:ind w:left="3373" w:hanging="337"/>
      </w:pPr>
      <w:rPr>
        <w:rFonts w:hint="default"/>
        <w:lang w:val="es-ES" w:eastAsia="en-US" w:bidi="ar-SA"/>
      </w:rPr>
    </w:lvl>
    <w:lvl w:ilvl="6">
      <w:numFmt w:val="bullet"/>
      <w:lvlText w:val="•"/>
      <w:lvlJc w:val="left"/>
      <w:pPr>
        <w:ind w:left="3883" w:hanging="337"/>
      </w:pPr>
      <w:rPr>
        <w:rFonts w:hint="default"/>
        <w:lang w:val="es-ES" w:eastAsia="en-US" w:bidi="ar-SA"/>
      </w:rPr>
    </w:lvl>
    <w:lvl w:ilvl="7">
      <w:numFmt w:val="bullet"/>
      <w:lvlText w:val="•"/>
      <w:lvlJc w:val="left"/>
      <w:pPr>
        <w:ind w:left="4394" w:hanging="337"/>
      </w:pPr>
      <w:rPr>
        <w:rFonts w:hint="default"/>
        <w:lang w:val="es-ES" w:eastAsia="en-US" w:bidi="ar-SA"/>
      </w:rPr>
    </w:lvl>
    <w:lvl w:ilvl="8">
      <w:numFmt w:val="bullet"/>
      <w:lvlText w:val="•"/>
      <w:lvlJc w:val="left"/>
      <w:pPr>
        <w:ind w:left="4904" w:hanging="337"/>
      </w:pPr>
      <w:rPr>
        <w:rFonts w:hint="default"/>
        <w:lang w:val="es-ES" w:eastAsia="en-US" w:bidi="ar-SA"/>
      </w:rPr>
    </w:lvl>
  </w:abstractNum>
  <w:abstractNum w:abstractNumId="8" w15:restartNumberingAfterBreak="0">
    <w:nsid w:val="49580864"/>
    <w:multiLevelType w:val="multilevel"/>
    <w:tmpl w:val="49580864"/>
    <w:lvl w:ilvl="0">
      <w:numFmt w:val="bullet"/>
      <w:lvlText w:val=""/>
      <w:lvlJc w:val="left"/>
      <w:pPr>
        <w:ind w:left="2159" w:hanging="360"/>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2280" w:hanging="341"/>
      </w:pPr>
      <w:rPr>
        <w:rFonts w:ascii="Arial MT" w:eastAsia="Arial MT" w:hAnsi="Arial MT" w:cs="Arial MT" w:hint="default"/>
        <w:b w:val="0"/>
        <w:bCs w:val="0"/>
        <w:i w:val="0"/>
        <w:iCs w:val="0"/>
        <w:spacing w:val="0"/>
        <w:w w:val="131"/>
        <w:sz w:val="23"/>
        <w:szCs w:val="23"/>
        <w:lang w:val="es-ES" w:eastAsia="en-US" w:bidi="ar-SA"/>
      </w:rPr>
    </w:lvl>
    <w:lvl w:ilvl="2">
      <w:numFmt w:val="bullet"/>
      <w:lvlText w:val="•"/>
      <w:lvlJc w:val="left"/>
      <w:pPr>
        <w:ind w:left="3357" w:hanging="341"/>
      </w:pPr>
      <w:rPr>
        <w:rFonts w:hint="default"/>
        <w:lang w:val="es-ES" w:eastAsia="en-US" w:bidi="ar-SA"/>
      </w:rPr>
    </w:lvl>
    <w:lvl w:ilvl="3">
      <w:numFmt w:val="bullet"/>
      <w:lvlText w:val="•"/>
      <w:lvlJc w:val="left"/>
      <w:pPr>
        <w:ind w:left="4435" w:hanging="341"/>
      </w:pPr>
      <w:rPr>
        <w:rFonts w:hint="default"/>
        <w:lang w:val="es-ES" w:eastAsia="en-US" w:bidi="ar-SA"/>
      </w:rPr>
    </w:lvl>
    <w:lvl w:ilvl="4">
      <w:numFmt w:val="bullet"/>
      <w:lvlText w:val="•"/>
      <w:lvlJc w:val="left"/>
      <w:pPr>
        <w:ind w:left="5512" w:hanging="341"/>
      </w:pPr>
      <w:rPr>
        <w:rFonts w:hint="default"/>
        <w:lang w:val="es-ES" w:eastAsia="en-US" w:bidi="ar-SA"/>
      </w:rPr>
    </w:lvl>
    <w:lvl w:ilvl="5">
      <w:numFmt w:val="bullet"/>
      <w:lvlText w:val="•"/>
      <w:lvlJc w:val="left"/>
      <w:pPr>
        <w:ind w:left="6590" w:hanging="341"/>
      </w:pPr>
      <w:rPr>
        <w:rFonts w:hint="default"/>
        <w:lang w:val="es-ES" w:eastAsia="en-US" w:bidi="ar-SA"/>
      </w:rPr>
    </w:lvl>
    <w:lvl w:ilvl="6">
      <w:numFmt w:val="bullet"/>
      <w:lvlText w:val="•"/>
      <w:lvlJc w:val="left"/>
      <w:pPr>
        <w:ind w:left="7667" w:hanging="341"/>
      </w:pPr>
      <w:rPr>
        <w:rFonts w:hint="default"/>
        <w:lang w:val="es-ES" w:eastAsia="en-US" w:bidi="ar-SA"/>
      </w:rPr>
    </w:lvl>
    <w:lvl w:ilvl="7">
      <w:numFmt w:val="bullet"/>
      <w:lvlText w:val="•"/>
      <w:lvlJc w:val="left"/>
      <w:pPr>
        <w:ind w:left="8745" w:hanging="341"/>
      </w:pPr>
      <w:rPr>
        <w:rFonts w:hint="default"/>
        <w:lang w:val="es-ES" w:eastAsia="en-US" w:bidi="ar-SA"/>
      </w:rPr>
    </w:lvl>
    <w:lvl w:ilvl="8">
      <w:numFmt w:val="bullet"/>
      <w:lvlText w:val="•"/>
      <w:lvlJc w:val="left"/>
      <w:pPr>
        <w:ind w:left="9822" w:hanging="341"/>
      </w:pPr>
      <w:rPr>
        <w:rFonts w:hint="default"/>
        <w:lang w:val="es-ES" w:eastAsia="en-US" w:bidi="ar-SA"/>
      </w:rPr>
    </w:lvl>
  </w:abstractNum>
  <w:abstractNum w:abstractNumId="9" w15:restartNumberingAfterBreak="0">
    <w:nsid w:val="49797540"/>
    <w:multiLevelType w:val="multilevel"/>
    <w:tmpl w:val="49797540"/>
    <w:lvl w:ilvl="0">
      <w:numFmt w:val="bullet"/>
      <w:lvlText w:val=""/>
      <w:lvlJc w:val="left"/>
      <w:pPr>
        <w:ind w:left="2212" w:hanging="361"/>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3195" w:hanging="361"/>
      </w:pPr>
      <w:rPr>
        <w:rFonts w:hint="default"/>
        <w:lang w:val="es-ES" w:eastAsia="en-US" w:bidi="ar-SA"/>
      </w:rPr>
    </w:lvl>
    <w:lvl w:ilvl="2">
      <w:numFmt w:val="bullet"/>
      <w:lvlText w:val="•"/>
      <w:lvlJc w:val="left"/>
      <w:pPr>
        <w:ind w:left="4171" w:hanging="361"/>
      </w:pPr>
      <w:rPr>
        <w:rFonts w:hint="default"/>
        <w:lang w:val="es-ES" w:eastAsia="en-US" w:bidi="ar-SA"/>
      </w:rPr>
    </w:lvl>
    <w:lvl w:ilvl="3">
      <w:numFmt w:val="bullet"/>
      <w:lvlText w:val="•"/>
      <w:lvlJc w:val="left"/>
      <w:pPr>
        <w:ind w:left="5147" w:hanging="361"/>
      </w:pPr>
      <w:rPr>
        <w:rFonts w:hint="default"/>
        <w:lang w:val="es-ES" w:eastAsia="en-US" w:bidi="ar-SA"/>
      </w:rPr>
    </w:lvl>
    <w:lvl w:ilvl="4">
      <w:numFmt w:val="bullet"/>
      <w:lvlText w:val="•"/>
      <w:lvlJc w:val="left"/>
      <w:pPr>
        <w:ind w:left="6123" w:hanging="361"/>
      </w:pPr>
      <w:rPr>
        <w:rFonts w:hint="default"/>
        <w:lang w:val="es-ES" w:eastAsia="en-US" w:bidi="ar-SA"/>
      </w:rPr>
    </w:lvl>
    <w:lvl w:ilvl="5">
      <w:numFmt w:val="bullet"/>
      <w:lvlText w:val="•"/>
      <w:lvlJc w:val="left"/>
      <w:pPr>
        <w:ind w:left="7099" w:hanging="361"/>
      </w:pPr>
      <w:rPr>
        <w:rFonts w:hint="default"/>
        <w:lang w:val="es-ES" w:eastAsia="en-US" w:bidi="ar-SA"/>
      </w:rPr>
    </w:lvl>
    <w:lvl w:ilvl="6">
      <w:numFmt w:val="bullet"/>
      <w:lvlText w:val="•"/>
      <w:lvlJc w:val="left"/>
      <w:pPr>
        <w:ind w:left="8074" w:hanging="361"/>
      </w:pPr>
      <w:rPr>
        <w:rFonts w:hint="default"/>
        <w:lang w:val="es-ES" w:eastAsia="en-US" w:bidi="ar-SA"/>
      </w:rPr>
    </w:lvl>
    <w:lvl w:ilvl="7">
      <w:numFmt w:val="bullet"/>
      <w:lvlText w:val="•"/>
      <w:lvlJc w:val="left"/>
      <w:pPr>
        <w:ind w:left="9050" w:hanging="361"/>
      </w:pPr>
      <w:rPr>
        <w:rFonts w:hint="default"/>
        <w:lang w:val="es-ES" w:eastAsia="en-US" w:bidi="ar-SA"/>
      </w:rPr>
    </w:lvl>
    <w:lvl w:ilvl="8">
      <w:numFmt w:val="bullet"/>
      <w:lvlText w:val="•"/>
      <w:lvlJc w:val="left"/>
      <w:pPr>
        <w:ind w:left="10026" w:hanging="361"/>
      </w:pPr>
      <w:rPr>
        <w:rFonts w:hint="default"/>
        <w:lang w:val="es-ES" w:eastAsia="en-US" w:bidi="ar-SA"/>
      </w:rPr>
    </w:lvl>
  </w:abstractNum>
  <w:abstractNum w:abstractNumId="10" w15:restartNumberingAfterBreak="0">
    <w:nsid w:val="5F9B00F9"/>
    <w:multiLevelType w:val="multilevel"/>
    <w:tmpl w:val="5F9B00F9"/>
    <w:lvl w:ilvl="0">
      <w:numFmt w:val="bullet"/>
      <w:lvlText w:val=""/>
      <w:lvlJc w:val="left"/>
      <w:pPr>
        <w:ind w:left="1587" w:hanging="361"/>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2453" w:hanging="361"/>
      </w:pPr>
      <w:rPr>
        <w:rFonts w:hint="default"/>
        <w:lang w:val="es-ES" w:eastAsia="en-US" w:bidi="ar-SA"/>
      </w:rPr>
    </w:lvl>
    <w:lvl w:ilvl="2">
      <w:numFmt w:val="bullet"/>
      <w:lvlText w:val="•"/>
      <w:lvlJc w:val="left"/>
      <w:pPr>
        <w:ind w:left="3327" w:hanging="361"/>
      </w:pPr>
      <w:rPr>
        <w:rFonts w:hint="default"/>
        <w:lang w:val="es-ES" w:eastAsia="en-US" w:bidi="ar-SA"/>
      </w:rPr>
    </w:lvl>
    <w:lvl w:ilvl="3">
      <w:numFmt w:val="bullet"/>
      <w:lvlText w:val="•"/>
      <w:lvlJc w:val="left"/>
      <w:pPr>
        <w:ind w:left="4200" w:hanging="361"/>
      </w:pPr>
      <w:rPr>
        <w:rFonts w:hint="default"/>
        <w:lang w:val="es-ES" w:eastAsia="en-US" w:bidi="ar-SA"/>
      </w:rPr>
    </w:lvl>
    <w:lvl w:ilvl="4">
      <w:numFmt w:val="bullet"/>
      <w:lvlText w:val="•"/>
      <w:lvlJc w:val="left"/>
      <w:pPr>
        <w:ind w:left="5074" w:hanging="361"/>
      </w:pPr>
      <w:rPr>
        <w:rFonts w:hint="default"/>
        <w:lang w:val="es-ES" w:eastAsia="en-US" w:bidi="ar-SA"/>
      </w:rPr>
    </w:lvl>
    <w:lvl w:ilvl="5">
      <w:numFmt w:val="bullet"/>
      <w:lvlText w:val="•"/>
      <w:lvlJc w:val="left"/>
      <w:pPr>
        <w:ind w:left="5948" w:hanging="361"/>
      </w:pPr>
      <w:rPr>
        <w:rFonts w:hint="default"/>
        <w:lang w:val="es-ES" w:eastAsia="en-US" w:bidi="ar-SA"/>
      </w:rPr>
    </w:lvl>
    <w:lvl w:ilvl="6">
      <w:numFmt w:val="bullet"/>
      <w:lvlText w:val="•"/>
      <w:lvlJc w:val="left"/>
      <w:pPr>
        <w:ind w:left="6821" w:hanging="361"/>
      </w:pPr>
      <w:rPr>
        <w:rFonts w:hint="default"/>
        <w:lang w:val="es-ES" w:eastAsia="en-US" w:bidi="ar-SA"/>
      </w:rPr>
    </w:lvl>
    <w:lvl w:ilvl="7">
      <w:numFmt w:val="bullet"/>
      <w:lvlText w:val="•"/>
      <w:lvlJc w:val="left"/>
      <w:pPr>
        <w:ind w:left="7695" w:hanging="361"/>
      </w:pPr>
      <w:rPr>
        <w:rFonts w:hint="default"/>
        <w:lang w:val="es-ES" w:eastAsia="en-US" w:bidi="ar-SA"/>
      </w:rPr>
    </w:lvl>
    <w:lvl w:ilvl="8">
      <w:numFmt w:val="bullet"/>
      <w:lvlText w:val="•"/>
      <w:lvlJc w:val="left"/>
      <w:pPr>
        <w:ind w:left="8568" w:hanging="361"/>
      </w:pPr>
      <w:rPr>
        <w:rFonts w:hint="default"/>
        <w:lang w:val="es-ES" w:eastAsia="en-US" w:bidi="ar-SA"/>
      </w:rPr>
    </w:lvl>
  </w:abstractNum>
  <w:abstractNum w:abstractNumId="11" w15:restartNumberingAfterBreak="0">
    <w:nsid w:val="67AD1F33"/>
    <w:multiLevelType w:val="multilevel"/>
    <w:tmpl w:val="67AD1F33"/>
    <w:lvl w:ilvl="0">
      <w:numFmt w:val="bullet"/>
      <w:lvlText w:val="-"/>
      <w:lvlJc w:val="left"/>
      <w:pPr>
        <w:ind w:left="2260" w:hanging="341"/>
      </w:pPr>
      <w:rPr>
        <w:rFonts w:ascii="Arial MT" w:eastAsia="Arial MT" w:hAnsi="Arial MT" w:cs="Arial MT" w:hint="default"/>
        <w:b w:val="0"/>
        <w:bCs w:val="0"/>
        <w:i w:val="0"/>
        <w:iCs w:val="0"/>
        <w:spacing w:val="0"/>
        <w:w w:val="100"/>
        <w:sz w:val="23"/>
        <w:szCs w:val="23"/>
        <w:lang w:val="es-ES" w:eastAsia="en-US" w:bidi="ar-SA"/>
      </w:rPr>
    </w:lvl>
    <w:lvl w:ilvl="1">
      <w:numFmt w:val="bullet"/>
      <w:lvlText w:val="•"/>
      <w:lvlJc w:val="left"/>
      <w:pPr>
        <w:ind w:left="3231" w:hanging="341"/>
      </w:pPr>
      <w:rPr>
        <w:rFonts w:hint="default"/>
        <w:lang w:val="es-ES" w:eastAsia="en-US" w:bidi="ar-SA"/>
      </w:rPr>
    </w:lvl>
    <w:lvl w:ilvl="2">
      <w:numFmt w:val="bullet"/>
      <w:lvlText w:val="•"/>
      <w:lvlJc w:val="left"/>
      <w:pPr>
        <w:ind w:left="4203" w:hanging="341"/>
      </w:pPr>
      <w:rPr>
        <w:rFonts w:hint="default"/>
        <w:lang w:val="es-ES" w:eastAsia="en-US" w:bidi="ar-SA"/>
      </w:rPr>
    </w:lvl>
    <w:lvl w:ilvl="3">
      <w:numFmt w:val="bullet"/>
      <w:lvlText w:val="•"/>
      <w:lvlJc w:val="left"/>
      <w:pPr>
        <w:ind w:left="5175" w:hanging="341"/>
      </w:pPr>
      <w:rPr>
        <w:rFonts w:hint="default"/>
        <w:lang w:val="es-ES" w:eastAsia="en-US" w:bidi="ar-SA"/>
      </w:rPr>
    </w:lvl>
    <w:lvl w:ilvl="4">
      <w:numFmt w:val="bullet"/>
      <w:lvlText w:val="•"/>
      <w:lvlJc w:val="left"/>
      <w:pPr>
        <w:ind w:left="6147" w:hanging="341"/>
      </w:pPr>
      <w:rPr>
        <w:rFonts w:hint="default"/>
        <w:lang w:val="es-ES" w:eastAsia="en-US" w:bidi="ar-SA"/>
      </w:rPr>
    </w:lvl>
    <w:lvl w:ilvl="5">
      <w:numFmt w:val="bullet"/>
      <w:lvlText w:val="•"/>
      <w:lvlJc w:val="left"/>
      <w:pPr>
        <w:ind w:left="7119" w:hanging="341"/>
      </w:pPr>
      <w:rPr>
        <w:rFonts w:hint="default"/>
        <w:lang w:val="es-ES" w:eastAsia="en-US" w:bidi="ar-SA"/>
      </w:rPr>
    </w:lvl>
    <w:lvl w:ilvl="6">
      <w:numFmt w:val="bullet"/>
      <w:lvlText w:val="•"/>
      <w:lvlJc w:val="left"/>
      <w:pPr>
        <w:ind w:left="8090" w:hanging="341"/>
      </w:pPr>
      <w:rPr>
        <w:rFonts w:hint="default"/>
        <w:lang w:val="es-ES" w:eastAsia="en-US" w:bidi="ar-SA"/>
      </w:rPr>
    </w:lvl>
    <w:lvl w:ilvl="7">
      <w:numFmt w:val="bullet"/>
      <w:lvlText w:val="•"/>
      <w:lvlJc w:val="left"/>
      <w:pPr>
        <w:ind w:left="9062" w:hanging="341"/>
      </w:pPr>
      <w:rPr>
        <w:rFonts w:hint="default"/>
        <w:lang w:val="es-ES" w:eastAsia="en-US" w:bidi="ar-SA"/>
      </w:rPr>
    </w:lvl>
    <w:lvl w:ilvl="8">
      <w:numFmt w:val="bullet"/>
      <w:lvlText w:val="•"/>
      <w:lvlJc w:val="left"/>
      <w:pPr>
        <w:ind w:left="10034" w:hanging="341"/>
      </w:pPr>
      <w:rPr>
        <w:rFonts w:hint="default"/>
        <w:lang w:val="es-ES" w:eastAsia="en-US" w:bidi="ar-SA"/>
      </w:rPr>
    </w:lvl>
  </w:abstractNum>
  <w:abstractNum w:abstractNumId="12" w15:restartNumberingAfterBreak="0">
    <w:nsid w:val="698856C1"/>
    <w:multiLevelType w:val="multilevel"/>
    <w:tmpl w:val="698856C1"/>
    <w:lvl w:ilvl="0">
      <w:numFmt w:val="bullet"/>
      <w:lvlText w:val="•"/>
      <w:lvlJc w:val="left"/>
      <w:pPr>
        <w:ind w:left="825" w:hanging="337"/>
      </w:pPr>
      <w:rPr>
        <w:rFonts w:ascii="Arial MT" w:eastAsia="Arial MT" w:hAnsi="Arial MT" w:cs="Arial MT" w:hint="default"/>
        <w:b w:val="0"/>
        <w:bCs w:val="0"/>
        <w:i w:val="0"/>
        <w:iCs w:val="0"/>
        <w:spacing w:val="0"/>
        <w:w w:val="129"/>
        <w:sz w:val="22"/>
        <w:szCs w:val="22"/>
        <w:lang w:val="es-ES" w:eastAsia="en-US" w:bidi="ar-SA"/>
      </w:rPr>
    </w:lvl>
    <w:lvl w:ilvl="1">
      <w:numFmt w:val="bullet"/>
      <w:lvlText w:val="•"/>
      <w:lvlJc w:val="left"/>
      <w:pPr>
        <w:ind w:left="1330" w:hanging="337"/>
      </w:pPr>
      <w:rPr>
        <w:rFonts w:hint="default"/>
        <w:lang w:val="es-ES" w:eastAsia="en-US" w:bidi="ar-SA"/>
      </w:rPr>
    </w:lvl>
    <w:lvl w:ilvl="2">
      <w:numFmt w:val="bullet"/>
      <w:lvlText w:val="•"/>
      <w:lvlJc w:val="left"/>
      <w:pPr>
        <w:ind w:left="1841" w:hanging="337"/>
      </w:pPr>
      <w:rPr>
        <w:rFonts w:hint="default"/>
        <w:lang w:val="es-ES" w:eastAsia="en-US" w:bidi="ar-SA"/>
      </w:rPr>
    </w:lvl>
    <w:lvl w:ilvl="3">
      <w:numFmt w:val="bullet"/>
      <w:lvlText w:val="•"/>
      <w:lvlJc w:val="left"/>
      <w:pPr>
        <w:ind w:left="2351" w:hanging="337"/>
      </w:pPr>
      <w:rPr>
        <w:rFonts w:hint="default"/>
        <w:lang w:val="es-ES" w:eastAsia="en-US" w:bidi="ar-SA"/>
      </w:rPr>
    </w:lvl>
    <w:lvl w:ilvl="4">
      <w:numFmt w:val="bullet"/>
      <w:lvlText w:val="•"/>
      <w:lvlJc w:val="left"/>
      <w:pPr>
        <w:ind w:left="2862" w:hanging="337"/>
      </w:pPr>
      <w:rPr>
        <w:rFonts w:hint="default"/>
        <w:lang w:val="es-ES" w:eastAsia="en-US" w:bidi="ar-SA"/>
      </w:rPr>
    </w:lvl>
    <w:lvl w:ilvl="5">
      <w:numFmt w:val="bullet"/>
      <w:lvlText w:val="•"/>
      <w:lvlJc w:val="left"/>
      <w:pPr>
        <w:ind w:left="3373" w:hanging="337"/>
      </w:pPr>
      <w:rPr>
        <w:rFonts w:hint="default"/>
        <w:lang w:val="es-ES" w:eastAsia="en-US" w:bidi="ar-SA"/>
      </w:rPr>
    </w:lvl>
    <w:lvl w:ilvl="6">
      <w:numFmt w:val="bullet"/>
      <w:lvlText w:val="•"/>
      <w:lvlJc w:val="left"/>
      <w:pPr>
        <w:ind w:left="3883" w:hanging="337"/>
      </w:pPr>
      <w:rPr>
        <w:rFonts w:hint="default"/>
        <w:lang w:val="es-ES" w:eastAsia="en-US" w:bidi="ar-SA"/>
      </w:rPr>
    </w:lvl>
    <w:lvl w:ilvl="7">
      <w:numFmt w:val="bullet"/>
      <w:lvlText w:val="•"/>
      <w:lvlJc w:val="left"/>
      <w:pPr>
        <w:ind w:left="4394" w:hanging="337"/>
      </w:pPr>
      <w:rPr>
        <w:rFonts w:hint="default"/>
        <w:lang w:val="es-ES" w:eastAsia="en-US" w:bidi="ar-SA"/>
      </w:rPr>
    </w:lvl>
    <w:lvl w:ilvl="8">
      <w:numFmt w:val="bullet"/>
      <w:lvlText w:val="•"/>
      <w:lvlJc w:val="left"/>
      <w:pPr>
        <w:ind w:left="4904" w:hanging="337"/>
      </w:pPr>
      <w:rPr>
        <w:rFonts w:hint="default"/>
        <w:lang w:val="es-ES" w:eastAsia="en-US" w:bidi="ar-SA"/>
      </w:rPr>
    </w:lvl>
  </w:abstractNum>
  <w:abstractNum w:abstractNumId="13" w15:restartNumberingAfterBreak="0">
    <w:nsid w:val="75035561"/>
    <w:multiLevelType w:val="multilevel"/>
    <w:tmpl w:val="75035561"/>
    <w:lvl w:ilvl="0">
      <w:numFmt w:val="bullet"/>
      <w:lvlText w:val="•"/>
      <w:lvlJc w:val="left"/>
      <w:pPr>
        <w:ind w:left="2280" w:hanging="341"/>
      </w:pPr>
      <w:rPr>
        <w:rFonts w:ascii="Arial MT" w:eastAsia="Arial MT" w:hAnsi="Arial MT" w:cs="Arial MT" w:hint="default"/>
        <w:b w:val="0"/>
        <w:bCs w:val="0"/>
        <w:i w:val="0"/>
        <w:iCs w:val="0"/>
        <w:spacing w:val="0"/>
        <w:w w:val="131"/>
        <w:sz w:val="23"/>
        <w:szCs w:val="23"/>
        <w:lang w:val="es-ES" w:eastAsia="en-US" w:bidi="ar-SA"/>
      </w:rPr>
    </w:lvl>
    <w:lvl w:ilvl="1">
      <w:numFmt w:val="bullet"/>
      <w:lvlText w:val="•"/>
      <w:lvlJc w:val="left"/>
      <w:pPr>
        <w:ind w:left="3249" w:hanging="341"/>
      </w:pPr>
      <w:rPr>
        <w:rFonts w:hint="default"/>
        <w:lang w:val="es-ES" w:eastAsia="en-US" w:bidi="ar-SA"/>
      </w:rPr>
    </w:lvl>
    <w:lvl w:ilvl="2">
      <w:numFmt w:val="bullet"/>
      <w:lvlText w:val="•"/>
      <w:lvlJc w:val="left"/>
      <w:pPr>
        <w:ind w:left="4219" w:hanging="341"/>
      </w:pPr>
      <w:rPr>
        <w:rFonts w:hint="default"/>
        <w:lang w:val="es-ES" w:eastAsia="en-US" w:bidi="ar-SA"/>
      </w:rPr>
    </w:lvl>
    <w:lvl w:ilvl="3">
      <w:numFmt w:val="bullet"/>
      <w:lvlText w:val="•"/>
      <w:lvlJc w:val="left"/>
      <w:pPr>
        <w:ind w:left="5189" w:hanging="341"/>
      </w:pPr>
      <w:rPr>
        <w:rFonts w:hint="default"/>
        <w:lang w:val="es-ES" w:eastAsia="en-US" w:bidi="ar-SA"/>
      </w:rPr>
    </w:lvl>
    <w:lvl w:ilvl="4">
      <w:numFmt w:val="bullet"/>
      <w:lvlText w:val="•"/>
      <w:lvlJc w:val="left"/>
      <w:pPr>
        <w:ind w:left="6159" w:hanging="341"/>
      </w:pPr>
      <w:rPr>
        <w:rFonts w:hint="default"/>
        <w:lang w:val="es-ES" w:eastAsia="en-US" w:bidi="ar-SA"/>
      </w:rPr>
    </w:lvl>
    <w:lvl w:ilvl="5">
      <w:numFmt w:val="bullet"/>
      <w:lvlText w:val="•"/>
      <w:lvlJc w:val="left"/>
      <w:pPr>
        <w:ind w:left="7129" w:hanging="341"/>
      </w:pPr>
      <w:rPr>
        <w:rFonts w:hint="default"/>
        <w:lang w:val="es-ES" w:eastAsia="en-US" w:bidi="ar-SA"/>
      </w:rPr>
    </w:lvl>
    <w:lvl w:ilvl="6">
      <w:numFmt w:val="bullet"/>
      <w:lvlText w:val="•"/>
      <w:lvlJc w:val="left"/>
      <w:pPr>
        <w:ind w:left="8098" w:hanging="341"/>
      </w:pPr>
      <w:rPr>
        <w:rFonts w:hint="default"/>
        <w:lang w:val="es-ES" w:eastAsia="en-US" w:bidi="ar-SA"/>
      </w:rPr>
    </w:lvl>
    <w:lvl w:ilvl="7">
      <w:numFmt w:val="bullet"/>
      <w:lvlText w:val="•"/>
      <w:lvlJc w:val="left"/>
      <w:pPr>
        <w:ind w:left="9068" w:hanging="341"/>
      </w:pPr>
      <w:rPr>
        <w:rFonts w:hint="default"/>
        <w:lang w:val="es-ES" w:eastAsia="en-US" w:bidi="ar-SA"/>
      </w:rPr>
    </w:lvl>
    <w:lvl w:ilvl="8">
      <w:numFmt w:val="bullet"/>
      <w:lvlText w:val="•"/>
      <w:lvlJc w:val="left"/>
      <w:pPr>
        <w:ind w:left="10038" w:hanging="341"/>
      </w:pPr>
      <w:rPr>
        <w:rFonts w:hint="default"/>
        <w:lang w:val="es-ES" w:eastAsia="en-US" w:bidi="ar-SA"/>
      </w:rPr>
    </w:lvl>
  </w:abstractNum>
  <w:abstractNum w:abstractNumId="14" w15:restartNumberingAfterBreak="0">
    <w:nsid w:val="7EA37B87"/>
    <w:multiLevelType w:val="multilevel"/>
    <w:tmpl w:val="7EA37B87"/>
    <w:lvl w:ilvl="0">
      <w:numFmt w:val="bullet"/>
      <w:lvlText w:val=""/>
      <w:lvlJc w:val="left"/>
      <w:pPr>
        <w:ind w:left="862" w:hanging="360"/>
      </w:pPr>
      <w:rPr>
        <w:rFonts w:ascii="Symbol" w:eastAsia="Symbol" w:hAnsi="Symbol" w:cs="Symbol" w:hint="default"/>
        <w:b w:val="0"/>
        <w:bCs w:val="0"/>
        <w:i w:val="0"/>
        <w:iCs w:val="0"/>
        <w:spacing w:val="0"/>
        <w:w w:val="100"/>
        <w:sz w:val="24"/>
        <w:szCs w:val="24"/>
        <w:lang w:val="es-ES" w:eastAsia="en-US" w:bidi="ar-SA"/>
      </w:rPr>
    </w:lvl>
    <w:lvl w:ilvl="1">
      <w:numFmt w:val="bullet"/>
      <w:lvlText w:val="•"/>
      <w:lvlJc w:val="left"/>
      <w:pPr>
        <w:ind w:left="1809" w:hanging="360"/>
      </w:pPr>
      <w:rPr>
        <w:rFonts w:hint="default"/>
        <w:lang w:val="es-ES" w:eastAsia="en-US" w:bidi="ar-SA"/>
      </w:rPr>
    </w:lvl>
    <w:lvl w:ilvl="2">
      <w:numFmt w:val="bullet"/>
      <w:lvlText w:val="•"/>
      <w:lvlJc w:val="left"/>
      <w:pPr>
        <w:ind w:left="2759" w:hanging="360"/>
      </w:pPr>
      <w:rPr>
        <w:rFonts w:hint="default"/>
        <w:lang w:val="es-ES" w:eastAsia="en-US" w:bidi="ar-SA"/>
      </w:rPr>
    </w:lvl>
    <w:lvl w:ilvl="3">
      <w:numFmt w:val="bullet"/>
      <w:lvlText w:val="•"/>
      <w:lvlJc w:val="left"/>
      <w:pPr>
        <w:ind w:left="3708" w:hanging="360"/>
      </w:pPr>
      <w:rPr>
        <w:rFonts w:hint="default"/>
        <w:lang w:val="es-ES" w:eastAsia="en-US" w:bidi="ar-SA"/>
      </w:rPr>
    </w:lvl>
    <w:lvl w:ilvl="4">
      <w:numFmt w:val="bullet"/>
      <w:lvlText w:val="•"/>
      <w:lvlJc w:val="left"/>
      <w:pPr>
        <w:ind w:left="4658" w:hanging="360"/>
      </w:pPr>
      <w:rPr>
        <w:rFonts w:hint="default"/>
        <w:lang w:val="es-ES" w:eastAsia="en-US" w:bidi="ar-SA"/>
      </w:rPr>
    </w:lvl>
    <w:lvl w:ilvl="5">
      <w:numFmt w:val="bullet"/>
      <w:lvlText w:val="•"/>
      <w:lvlJc w:val="left"/>
      <w:pPr>
        <w:ind w:left="5607" w:hanging="360"/>
      </w:pPr>
      <w:rPr>
        <w:rFonts w:hint="default"/>
        <w:lang w:val="es-ES" w:eastAsia="en-US" w:bidi="ar-SA"/>
      </w:rPr>
    </w:lvl>
    <w:lvl w:ilvl="6">
      <w:numFmt w:val="bullet"/>
      <w:lvlText w:val="•"/>
      <w:lvlJc w:val="left"/>
      <w:pPr>
        <w:ind w:left="6557" w:hanging="360"/>
      </w:pPr>
      <w:rPr>
        <w:rFonts w:hint="default"/>
        <w:lang w:val="es-ES" w:eastAsia="en-US" w:bidi="ar-SA"/>
      </w:rPr>
    </w:lvl>
    <w:lvl w:ilvl="7">
      <w:numFmt w:val="bullet"/>
      <w:lvlText w:val="•"/>
      <w:lvlJc w:val="left"/>
      <w:pPr>
        <w:ind w:left="7506" w:hanging="360"/>
      </w:pPr>
      <w:rPr>
        <w:rFonts w:hint="default"/>
        <w:lang w:val="es-ES" w:eastAsia="en-US" w:bidi="ar-SA"/>
      </w:rPr>
    </w:lvl>
    <w:lvl w:ilvl="8">
      <w:numFmt w:val="bullet"/>
      <w:lvlText w:val="•"/>
      <w:lvlJc w:val="left"/>
      <w:pPr>
        <w:ind w:left="8456" w:hanging="360"/>
      </w:pPr>
      <w:rPr>
        <w:rFonts w:hint="default"/>
        <w:lang w:val="es-ES" w:eastAsia="en-US" w:bidi="ar-SA"/>
      </w:rPr>
    </w:lvl>
  </w:abstractNum>
  <w:num w:numId="1">
    <w:abstractNumId w:val="6"/>
  </w:num>
  <w:num w:numId="2">
    <w:abstractNumId w:val="5"/>
  </w:num>
  <w:num w:numId="3">
    <w:abstractNumId w:val="9"/>
  </w:num>
  <w:num w:numId="4">
    <w:abstractNumId w:val="10"/>
  </w:num>
  <w:num w:numId="5">
    <w:abstractNumId w:val="4"/>
  </w:num>
  <w:num w:numId="6">
    <w:abstractNumId w:val="14"/>
  </w:num>
  <w:num w:numId="7">
    <w:abstractNumId w:val="3"/>
  </w:num>
  <w:num w:numId="8">
    <w:abstractNumId w:val="1"/>
  </w:num>
  <w:num w:numId="9">
    <w:abstractNumId w:val="2"/>
  </w:num>
  <w:num w:numId="10">
    <w:abstractNumId w:val="12"/>
  </w:num>
  <w:num w:numId="11">
    <w:abstractNumId w:val="7"/>
  </w:num>
  <w:num w:numId="12">
    <w:abstractNumId w:val="0"/>
  </w:num>
  <w:num w:numId="13">
    <w:abstractNumId w:val="13"/>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70" fillcolor="white">
      <v:fill color="whit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14CB3"/>
    <w:rsid w:val="00060DFB"/>
    <w:rsid w:val="000D3AEE"/>
    <w:rsid w:val="0011487E"/>
    <w:rsid w:val="0011705A"/>
    <w:rsid w:val="001228A6"/>
    <w:rsid w:val="001B1FBD"/>
    <w:rsid w:val="00224F73"/>
    <w:rsid w:val="00263399"/>
    <w:rsid w:val="00295268"/>
    <w:rsid w:val="002D2727"/>
    <w:rsid w:val="00334A05"/>
    <w:rsid w:val="0038607C"/>
    <w:rsid w:val="00394CB5"/>
    <w:rsid w:val="003972DE"/>
    <w:rsid w:val="003D7F4E"/>
    <w:rsid w:val="00410625"/>
    <w:rsid w:val="0041244B"/>
    <w:rsid w:val="00417146"/>
    <w:rsid w:val="00436D28"/>
    <w:rsid w:val="00494290"/>
    <w:rsid w:val="004D48C4"/>
    <w:rsid w:val="00500466"/>
    <w:rsid w:val="00514CB3"/>
    <w:rsid w:val="00523EC2"/>
    <w:rsid w:val="005938EE"/>
    <w:rsid w:val="005E1721"/>
    <w:rsid w:val="00600E6A"/>
    <w:rsid w:val="00616894"/>
    <w:rsid w:val="00655ABB"/>
    <w:rsid w:val="006779A3"/>
    <w:rsid w:val="00683F7D"/>
    <w:rsid w:val="00691CEC"/>
    <w:rsid w:val="006D7A92"/>
    <w:rsid w:val="006E100B"/>
    <w:rsid w:val="006F2425"/>
    <w:rsid w:val="00705143"/>
    <w:rsid w:val="007411C6"/>
    <w:rsid w:val="00760DE0"/>
    <w:rsid w:val="007615B6"/>
    <w:rsid w:val="007964DB"/>
    <w:rsid w:val="00851519"/>
    <w:rsid w:val="00886D70"/>
    <w:rsid w:val="008A0ABD"/>
    <w:rsid w:val="008B0C56"/>
    <w:rsid w:val="00907347"/>
    <w:rsid w:val="00957CEC"/>
    <w:rsid w:val="009B60B3"/>
    <w:rsid w:val="009E642B"/>
    <w:rsid w:val="00A12F3D"/>
    <w:rsid w:val="00A81D9A"/>
    <w:rsid w:val="00A91D8C"/>
    <w:rsid w:val="00A95619"/>
    <w:rsid w:val="00AD4461"/>
    <w:rsid w:val="00B556DA"/>
    <w:rsid w:val="00BB5B56"/>
    <w:rsid w:val="00BD37A1"/>
    <w:rsid w:val="00C065E2"/>
    <w:rsid w:val="00C17615"/>
    <w:rsid w:val="00CE2B50"/>
    <w:rsid w:val="00E54963"/>
    <w:rsid w:val="00EA7E0D"/>
    <w:rsid w:val="00F16214"/>
    <w:rsid w:val="00F51071"/>
    <w:rsid w:val="00FA50A3"/>
    <w:rsid w:val="1C6929E7"/>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o:shapedefaults>
    <o:shapelayout v:ext="edit">
      <o:idmap v:ext="edit" data="1"/>
    </o:shapelayout>
  </w:shapeDefaults>
  <w:decimalSymbol w:val=","/>
  <w:listSeparator w:val=";"/>
  <w14:docId w14:val="133322F2"/>
  <w15:docId w15:val="{BBD4D965-8E40-4362-958D-5E501583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Verdana" w:eastAsia="Verdana" w:hAnsi="Verdana" w:cs="Verdana"/>
      <w:sz w:val="22"/>
      <w:szCs w:val="22"/>
      <w:lang w:val="es-ES" w:eastAsia="en-US"/>
    </w:rPr>
  </w:style>
  <w:style w:type="paragraph" w:styleId="Ttulo1">
    <w:name w:val="heading 1"/>
    <w:basedOn w:val="Normal"/>
    <w:uiPriority w:val="9"/>
    <w:qFormat/>
    <w:pPr>
      <w:ind w:left="1" w:right="1134"/>
      <w:jc w:val="center"/>
      <w:outlineLvl w:val="0"/>
    </w:pPr>
    <w:rPr>
      <w:rFonts w:ascii="Tahoma" w:eastAsia="Tahoma" w:hAnsi="Tahoma" w:cs="Tahoma"/>
      <w:b/>
      <w:bCs/>
      <w:sz w:val="28"/>
      <w:szCs w:val="28"/>
    </w:rPr>
  </w:style>
  <w:style w:type="paragraph" w:styleId="Ttulo2">
    <w:name w:val="heading 2"/>
    <w:basedOn w:val="Normal"/>
    <w:uiPriority w:val="9"/>
    <w:unhideWhenUsed/>
    <w:qFormat/>
    <w:pPr>
      <w:ind w:left="1439"/>
      <w:outlineLvl w:val="1"/>
    </w:pPr>
    <w:rPr>
      <w:rFonts w:ascii="Tahoma" w:eastAsia="Tahoma" w:hAnsi="Tahoma" w:cs="Tahoma"/>
      <w:b/>
      <w:bCs/>
      <w:sz w:val="24"/>
      <w:szCs w:val="24"/>
    </w:rPr>
  </w:style>
  <w:style w:type="paragraph" w:styleId="Ttulo3">
    <w:name w:val="heading 3"/>
    <w:basedOn w:val="Normal"/>
    <w:uiPriority w:val="9"/>
    <w:unhideWhenUsed/>
    <w:qFormat/>
    <w:pPr>
      <w:ind w:left="146"/>
      <w:outlineLvl w:val="2"/>
    </w:pPr>
    <w:rPr>
      <w:rFonts w:ascii="Tahoma" w:eastAsia="Tahoma" w:hAnsi="Tahoma" w:cs="Tahom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1"/>
    <w:qFormat/>
    <w:pPr>
      <w:ind w:left="2259"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16894"/>
    <w:pPr>
      <w:tabs>
        <w:tab w:val="center" w:pos="4419"/>
        <w:tab w:val="right" w:pos="8838"/>
      </w:tabs>
    </w:pPr>
  </w:style>
  <w:style w:type="character" w:customStyle="1" w:styleId="EncabezadoCar">
    <w:name w:val="Encabezado Car"/>
    <w:basedOn w:val="Fuentedeprrafopredeter"/>
    <w:link w:val="Encabezado"/>
    <w:uiPriority w:val="99"/>
    <w:rsid w:val="00616894"/>
    <w:rPr>
      <w:rFonts w:ascii="Verdana" w:eastAsia="Verdana" w:hAnsi="Verdana" w:cs="Verdana"/>
      <w:sz w:val="22"/>
      <w:szCs w:val="22"/>
      <w:lang w:val="es-ES" w:eastAsia="en-US"/>
    </w:rPr>
  </w:style>
  <w:style w:type="paragraph" w:styleId="Piedepgina">
    <w:name w:val="footer"/>
    <w:basedOn w:val="Normal"/>
    <w:link w:val="PiedepginaCar"/>
    <w:uiPriority w:val="99"/>
    <w:unhideWhenUsed/>
    <w:rsid w:val="00616894"/>
    <w:pPr>
      <w:tabs>
        <w:tab w:val="center" w:pos="4419"/>
        <w:tab w:val="right" w:pos="8838"/>
      </w:tabs>
    </w:pPr>
  </w:style>
  <w:style w:type="character" w:customStyle="1" w:styleId="PiedepginaCar">
    <w:name w:val="Pie de página Car"/>
    <w:basedOn w:val="Fuentedeprrafopredeter"/>
    <w:link w:val="Piedepgina"/>
    <w:uiPriority w:val="99"/>
    <w:rsid w:val="00616894"/>
    <w:rPr>
      <w:rFonts w:ascii="Verdana" w:eastAsia="Verdana" w:hAnsi="Verdana" w:cs="Verdana"/>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header" Target="header13.xml"/><Relationship Id="rId21" Type="http://schemas.openxmlformats.org/officeDocument/2006/relationships/image" Target="media/image8.png"/><Relationship Id="rId63" Type="http://schemas.openxmlformats.org/officeDocument/2006/relationships/image" Target="media/image50.png"/><Relationship Id="rId159" Type="http://schemas.openxmlformats.org/officeDocument/2006/relationships/image" Target="media/image146.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5.png"/><Relationship Id="rId5" Type="http://schemas.openxmlformats.org/officeDocument/2006/relationships/settings" Target="setting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footer" Target="footer4.xml"/><Relationship Id="rId304" Type="http://schemas.openxmlformats.org/officeDocument/2006/relationships/header" Target="header17.xml"/><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5.png"/><Relationship Id="rId12" Type="http://schemas.openxmlformats.org/officeDocument/2006/relationships/header" Target="header3.xml"/><Relationship Id="rId108" Type="http://schemas.openxmlformats.org/officeDocument/2006/relationships/image" Target="media/image95.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259" Type="http://schemas.openxmlformats.org/officeDocument/2006/relationships/image" Target="media/image246.png"/><Relationship Id="rId23" Type="http://schemas.openxmlformats.org/officeDocument/2006/relationships/image" Target="media/image10.png"/><Relationship Id="rId119" Type="http://schemas.openxmlformats.org/officeDocument/2006/relationships/image" Target="media/image106.png"/><Relationship Id="rId270" Type="http://schemas.openxmlformats.org/officeDocument/2006/relationships/image" Target="media/image257.png"/><Relationship Id="rId65" Type="http://schemas.openxmlformats.org/officeDocument/2006/relationships/image" Target="media/image52.png"/><Relationship Id="rId130" Type="http://schemas.openxmlformats.org/officeDocument/2006/relationships/image" Target="media/image117.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4.jpeg"/><Relationship Id="rId109" Type="http://schemas.openxmlformats.org/officeDocument/2006/relationships/image" Target="media/image96.png"/><Relationship Id="rId260" Type="http://schemas.openxmlformats.org/officeDocument/2006/relationships/image" Target="media/image247.png"/><Relationship Id="rId281" Type="http://schemas.openxmlformats.org/officeDocument/2006/relationships/image" Target="media/image268.jpe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footnotes" Target="foot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250" Type="http://schemas.openxmlformats.org/officeDocument/2006/relationships/image" Target="media/image237.png"/><Relationship Id="rId271" Type="http://schemas.openxmlformats.org/officeDocument/2006/relationships/image" Target="media/image258.png"/><Relationship Id="rId292" Type="http://schemas.openxmlformats.org/officeDocument/2006/relationships/image" Target="media/image271.png"/><Relationship Id="rId306" Type="http://schemas.openxmlformats.org/officeDocument/2006/relationships/header" Target="header18.xml"/><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261" Type="http://schemas.openxmlformats.org/officeDocument/2006/relationships/image" Target="media/image248.png"/><Relationship Id="rId14" Type="http://schemas.openxmlformats.org/officeDocument/2006/relationships/header" Target="header4.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header" Target="header7.xml"/><Relationship Id="rId8" Type="http://schemas.openxmlformats.org/officeDocument/2006/relationships/endnotes" Target="endnotes.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image" Target="media/image259.png"/><Relationship Id="rId293" Type="http://schemas.openxmlformats.org/officeDocument/2006/relationships/image" Target="media/image272.png"/><Relationship Id="rId307" Type="http://schemas.openxmlformats.org/officeDocument/2006/relationships/image" Target="media/image2.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header" Target="header5.xml"/><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9.png"/><Relationship Id="rId283" Type="http://schemas.openxmlformats.org/officeDocument/2006/relationships/header" Target="header8.xml"/><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2.png"/><Relationship Id="rId9" Type="http://schemas.openxmlformats.org/officeDocument/2006/relationships/header" Target="header1.xml"/><Relationship Id="rId210" Type="http://schemas.openxmlformats.org/officeDocument/2006/relationships/image" Target="media/image197.png"/><Relationship Id="rId26" Type="http://schemas.openxmlformats.org/officeDocument/2006/relationships/image" Target="media/image13.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73.png"/><Relationship Id="rId308" Type="http://schemas.openxmlformats.org/officeDocument/2006/relationships/image" Target="media/image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footer" Target="footer2.xml"/><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footer" Target="footer3.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74.png"/><Relationship Id="rId309" Type="http://schemas.openxmlformats.org/officeDocument/2006/relationships/header" Target="header19.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header" Target="header9.xml"/><Relationship Id="rId17" Type="http://schemas.openxmlformats.org/officeDocument/2006/relationships/header" Target="header6.xm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header" Target="header20.xml"/><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75.png"/><Relationship Id="rId300" Type="http://schemas.openxmlformats.org/officeDocument/2006/relationships/header" Target="header14.xm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52.png"/><Relationship Id="rId286" Type="http://schemas.openxmlformats.org/officeDocument/2006/relationships/image" Target="media/image269.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footer" Target="footer7.xml"/><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76.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footer" Target="footer5.xml"/><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6.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0.jpe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header" Target="header2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 Type="http://schemas.openxmlformats.org/officeDocument/2006/relationships/numbering" Target="numbering.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77.jpe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header" Target="header15.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header" Target="header10.xml"/><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4" Type="http://schemas.openxmlformats.org/officeDocument/2006/relationships/styles" Target="style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jpeg"/><Relationship Id="rId303" Type="http://schemas.openxmlformats.org/officeDocument/2006/relationships/header" Target="header16.xml"/><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5.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4.png"/><Relationship Id="rId289" Type="http://schemas.openxmlformats.org/officeDocument/2006/relationships/header" Target="header11.xml"/><Relationship Id="rId11" Type="http://schemas.openxmlformats.org/officeDocument/2006/relationships/footer" Target="footer1.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theme" Target="theme/theme1.xml"/><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9.png"/><Relationship Id="rId64" Type="http://schemas.openxmlformats.org/officeDocument/2006/relationships/image" Target="media/image51.png"/><Relationship Id="rId118" Type="http://schemas.openxmlformats.org/officeDocument/2006/relationships/image" Target="media/image105.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0.png"/><Relationship Id="rId129" Type="http://schemas.openxmlformats.org/officeDocument/2006/relationships/image" Target="media/image116.png"/><Relationship Id="rId280" Type="http://schemas.openxmlformats.org/officeDocument/2006/relationships/image" Target="media/image267.jpe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6" Type="http://schemas.openxmlformats.org/officeDocument/2006/relationships/webSettings" Target="webSettings.xml"/><Relationship Id="rId238" Type="http://schemas.openxmlformats.org/officeDocument/2006/relationships/image" Target="media/image225.png"/><Relationship Id="rId291" Type="http://schemas.openxmlformats.org/officeDocument/2006/relationships/header" Target="header12.xml"/><Relationship Id="rId305" Type="http://schemas.openxmlformats.org/officeDocument/2006/relationships/footer" Target="footer6.xml"/><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8.png"/></Relationships>
</file>

<file path=word/_rels/footer2.xml.rels><?xml version="1.0" encoding="UTF-8" standalone="yes"?>
<Relationships xmlns="http://schemas.openxmlformats.org/package/2006/relationships"><Relationship Id="rId2" Type="http://schemas.openxmlformats.org/officeDocument/2006/relationships/hyperlink" Target="mailto:elchamizon2017@gmail.com" TargetMode="External"/><Relationship Id="rId1" Type="http://schemas.openxmlformats.org/officeDocument/2006/relationships/hyperlink" Target="mailto:elchamizon2017@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86B115-AC00-4420-B3F7-BCFD8F39B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64</Pages>
  <Words>10117</Words>
  <Characters>57673</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admin</cp:lastModifiedBy>
  <cp:revision>11</cp:revision>
  <dcterms:created xsi:type="dcterms:W3CDTF">2025-03-16T12:14:00Z</dcterms:created>
  <dcterms:modified xsi:type="dcterms:W3CDTF">2025-08-20T20:55:00Z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Microsoft® Word 2019</vt:lpwstr>
  </property>
  <property fmtid="{D5CDD505-2E9C-101B-9397-08002B2CF9AE}" pid="4" name="LastSaved">
    <vt:filetime>2025-03-16T00:00:00Z</vt:filetime>
  </property>
  <property fmtid="{D5CDD505-2E9C-101B-9397-08002B2CF9AE}" pid="5" name="Producer">
    <vt:lpwstr>Microsoft® Word 2019</vt:lpwstr>
  </property>
  <property fmtid="{D5CDD505-2E9C-101B-9397-08002B2CF9AE}" pid="6" name="KSOProductBuildVer">
    <vt:lpwstr>2058-12.2.0.17562</vt:lpwstr>
  </property>
  <property fmtid="{D5CDD505-2E9C-101B-9397-08002B2CF9AE}" pid="7" name="ICV">
    <vt:lpwstr>165AA7EF78A648008A73101001B5F25E_12</vt:lpwstr>
  </property>
</Properties>
</file>