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E4BE5" w14:textId="77777777" w:rsidR="004934AF" w:rsidRDefault="00150D58">
      <w:pPr>
        <w:pStyle w:val="Sinespaciado1"/>
        <w:jc w:val="center"/>
        <w:rPr>
          <w:b/>
          <w:sz w:val="28"/>
          <w:szCs w:val="28"/>
          <w:u w:val="single"/>
        </w:rPr>
      </w:pPr>
      <w:r>
        <w:rPr>
          <w:noProof/>
          <w:sz w:val="28"/>
          <w:szCs w:val="28"/>
          <w:u w:val="single"/>
        </w:rPr>
        <w:drawing>
          <wp:anchor distT="0" distB="0" distL="114300" distR="114300" simplePos="0" relativeHeight="251660288" behindDoc="0" locked="0" layoutInCell="1" allowOverlap="0" wp14:anchorId="6325D2A2" wp14:editId="3D0E87FD">
            <wp:simplePos x="0" y="0"/>
            <wp:positionH relativeFrom="margin">
              <wp:align>left</wp:align>
            </wp:positionH>
            <wp:positionV relativeFrom="line">
              <wp:posOffset>0</wp:posOffset>
            </wp:positionV>
            <wp:extent cx="428625" cy="438150"/>
            <wp:effectExtent l="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28625" cy="438150"/>
                    </a:xfrm>
                    <a:prstGeom prst="rect">
                      <a:avLst/>
                    </a:prstGeom>
                    <a:noFill/>
                    <a:ln>
                      <a:noFill/>
                    </a:ln>
                  </pic:spPr>
                </pic:pic>
              </a:graphicData>
            </a:graphic>
          </wp:anchor>
        </w:drawing>
      </w:r>
      <w:r>
        <w:rPr>
          <w:noProof/>
          <w:sz w:val="28"/>
          <w:szCs w:val="28"/>
          <w:u w:val="single"/>
        </w:rPr>
        <w:drawing>
          <wp:anchor distT="0" distB="0" distL="114300" distR="114300" simplePos="0" relativeHeight="251661312" behindDoc="0" locked="0" layoutInCell="1" allowOverlap="0" wp14:anchorId="7183C767" wp14:editId="6785BA18">
            <wp:simplePos x="0" y="0"/>
            <wp:positionH relativeFrom="rightMargin">
              <wp:align>left</wp:align>
            </wp:positionH>
            <wp:positionV relativeFrom="line">
              <wp:posOffset>0</wp:posOffset>
            </wp:positionV>
            <wp:extent cx="495300" cy="56197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95300" cy="561975"/>
                    </a:xfrm>
                    <a:prstGeom prst="rect">
                      <a:avLst/>
                    </a:prstGeom>
                    <a:noFill/>
                    <a:ln>
                      <a:noFill/>
                    </a:ln>
                  </pic:spPr>
                </pic:pic>
              </a:graphicData>
            </a:graphic>
          </wp:anchor>
        </w:drawing>
      </w:r>
      <w:r>
        <w:rPr>
          <w:b/>
          <w:sz w:val="28"/>
          <w:szCs w:val="28"/>
          <w:u w:val="single"/>
        </w:rPr>
        <w:t>REPUBLICA DE COLOMBIA</w:t>
      </w:r>
    </w:p>
    <w:p w14:paraId="54C25DAB" w14:textId="77777777" w:rsidR="004934AF" w:rsidRDefault="00150D58">
      <w:pPr>
        <w:pStyle w:val="Sinespaciado1"/>
        <w:jc w:val="center"/>
        <w:rPr>
          <w:b/>
          <w:i/>
          <w:sz w:val="28"/>
          <w:szCs w:val="28"/>
        </w:rPr>
      </w:pPr>
      <w:r>
        <w:rPr>
          <w:b/>
          <w:i/>
          <w:sz w:val="28"/>
          <w:szCs w:val="28"/>
        </w:rPr>
        <w:t>CENTRO EDUCATIVO RURAL AGUA BLANCA</w:t>
      </w:r>
    </w:p>
    <w:p w14:paraId="3F903BEB" w14:textId="77777777" w:rsidR="004934AF" w:rsidRDefault="00150D58">
      <w:pPr>
        <w:pStyle w:val="Sinespaciado1"/>
        <w:jc w:val="center"/>
        <w:rPr>
          <w:b/>
          <w:i/>
          <w:sz w:val="28"/>
          <w:szCs w:val="28"/>
        </w:rPr>
      </w:pPr>
      <w:r>
        <w:rPr>
          <w:b/>
          <w:i/>
          <w:sz w:val="28"/>
          <w:szCs w:val="28"/>
        </w:rPr>
        <w:t>Creado por la Secretaría de Educación Departamental mediante Decreto N.º 00252 de 12 de abril 2005. Aprobado para ofrecer Educación Básica Secundaria - Modelo Post-Primaria por Resolución N.º 01125 de 28 de marzo de 2011.y Registro de firma en el Libro N.º 6 Folio N.º 365.</w:t>
      </w:r>
    </w:p>
    <w:p w14:paraId="1B577533" w14:textId="77777777" w:rsidR="004934AF" w:rsidRDefault="00150D58">
      <w:pPr>
        <w:pStyle w:val="Sinespaciado1"/>
        <w:jc w:val="center"/>
        <w:rPr>
          <w:b/>
          <w:sz w:val="28"/>
          <w:szCs w:val="28"/>
        </w:rPr>
      </w:pPr>
      <w:r>
        <w:rPr>
          <w:b/>
          <w:i/>
          <w:sz w:val="28"/>
          <w:szCs w:val="28"/>
        </w:rPr>
        <w:t xml:space="preserve">Corregimiento Agua Blanca, Municipio de </w:t>
      </w:r>
      <w:proofErr w:type="spellStart"/>
      <w:r>
        <w:rPr>
          <w:b/>
          <w:i/>
          <w:sz w:val="28"/>
          <w:szCs w:val="28"/>
        </w:rPr>
        <w:t>Bucarasica</w:t>
      </w:r>
      <w:proofErr w:type="spellEnd"/>
      <w:r>
        <w:rPr>
          <w:b/>
          <w:i/>
          <w:sz w:val="28"/>
          <w:szCs w:val="28"/>
        </w:rPr>
        <w:t>, Norte de Santander</w:t>
      </w:r>
    </w:p>
    <w:p w14:paraId="0537DC4E" w14:textId="77777777" w:rsidR="004934AF" w:rsidRDefault="00150D58">
      <w:pPr>
        <w:pStyle w:val="Sinespaciado1"/>
        <w:jc w:val="center"/>
        <w:rPr>
          <w:b/>
          <w:i/>
          <w:sz w:val="28"/>
          <w:szCs w:val="28"/>
        </w:rPr>
      </w:pPr>
      <w:r>
        <w:rPr>
          <w:b/>
          <w:i/>
          <w:sz w:val="28"/>
          <w:szCs w:val="28"/>
        </w:rPr>
        <w:t>DANE N.º 254109000177 – NIT 900368652-7</w:t>
      </w:r>
    </w:p>
    <w:p w14:paraId="0ABCDEDA" w14:textId="77777777" w:rsidR="004934AF" w:rsidRDefault="004934AF" w:rsidP="00104825">
      <w:pPr>
        <w:pStyle w:val="Sinespaciado1"/>
        <w:rPr>
          <w:b/>
          <w:i/>
          <w:sz w:val="56"/>
          <w:szCs w:val="56"/>
          <w14:glow w14:rad="101600">
            <w14:schemeClr w14:val="accent2">
              <w14:alpha w14:val="60000"/>
              <w14:satMod w14:val="175000"/>
            </w14:schemeClr>
          </w14:glow>
          <w14:textOutline w14:w="11112" w14:cap="flat" w14:cmpd="sng" w14:algn="ctr">
            <w14:solidFill>
              <w14:schemeClr w14:val="accent2"/>
            </w14:solidFill>
            <w14:prstDash w14:val="solid"/>
            <w14:round/>
          </w14:textOutline>
        </w:rPr>
      </w:pPr>
    </w:p>
    <w:p w14:paraId="0ABE098C" w14:textId="77777777" w:rsidR="004934AF" w:rsidRPr="00104825" w:rsidRDefault="00150D58">
      <w:pPr>
        <w:pStyle w:val="Sinespaciado1"/>
        <w:jc w:val="center"/>
        <w:rPr>
          <w:b/>
          <w:i/>
          <w:sz w:val="72"/>
          <w:szCs w:val="72"/>
          <w14:glow w14:rad="101600">
            <w14:schemeClr w14:val="accent2">
              <w14:alpha w14:val="60000"/>
              <w14:satMod w14:val="175000"/>
            </w14:schemeClr>
          </w14:glow>
          <w14:textOutline w14:w="11112" w14:cap="flat" w14:cmpd="sng" w14:algn="ctr">
            <w14:solidFill>
              <w14:schemeClr w14:val="accent2"/>
            </w14:solidFill>
            <w14:prstDash w14:val="solid"/>
            <w14:round/>
          </w14:textOutline>
        </w:rPr>
      </w:pPr>
      <w:r w:rsidRPr="00104825">
        <w:rPr>
          <w:b/>
          <w:i/>
          <w:sz w:val="72"/>
          <w:szCs w:val="72"/>
          <w14:glow w14:rad="101600">
            <w14:schemeClr w14:val="accent2">
              <w14:alpha w14:val="60000"/>
              <w14:satMod w14:val="175000"/>
            </w14:schemeClr>
          </w14:glow>
          <w14:textOutline w14:w="11112" w14:cap="flat" w14:cmpd="sng" w14:algn="ctr">
            <w14:solidFill>
              <w14:schemeClr w14:val="accent2"/>
            </w14:solidFill>
            <w14:prstDash w14:val="solid"/>
            <w14:round/>
          </w14:textOutline>
        </w:rPr>
        <w:t>AUDIENCIA PÚBLICA DE RENDICION DE CUENTAS VIGENCIA 2024</w:t>
      </w:r>
    </w:p>
    <w:p w14:paraId="3780E3C0" w14:textId="77777777" w:rsidR="004934AF" w:rsidRPr="00104825" w:rsidRDefault="004934AF">
      <w:pPr>
        <w:pStyle w:val="Sinespaciado1"/>
        <w:jc w:val="center"/>
        <w:rPr>
          <w:b/>
          <w:i/>
          <w:sz w:val="72"/>
          <w:szCs w:val="72"/>
          <w14:glow w14:rad="101600">
            <w14:schemeClr w14:val="accent2">
              <w14:alpha w14:val="60000"/>
              <w14:satMod w14:val="175000"/>
            </w14:schemeClr>
          </w14:glow>
          <w14:textOutline w14:w="11112" w14:cap="flat" w14:cmpd="sng" w14:algn="ctr">
            <w14:solidFill>
              <w14:schemeClr w14:val="accent2"/>
            </w14:solidFill>
            <w14:prstDash w14:val="solid"/>
            <w14:round/>
          </w14:textOutline>
        </w:rPr>
      </w:pPr>
    </w:p>
    <w:p w14:paraId="66AE16D0" w14:textId="77777777" w:rsidR="004934AF" w:rsidRPr="00104825" w:rsidRDefault="00150D58">
      <w:pPr>
        <w:pStyle w:val="Sinespaciado1"/>
        <w:jc w:val="center"/>
        <w:rPr>
          <w:b/>
          <w:i/>
          <w:sz w:val="72"/>
          <w:szCs w:val="72"/>
          <w14:glow w14:rad="101600">
            <w14:schemeClr w14:val="accent2">
              <w14:alpha w14:val="60000"/>
              <w14:satMod w14:val="175000"/>
            </w14:schemeClr>
          </w14:glow>
          <w14:textOutline w14:w="11112" w14:cap="flat" w14:cmpd="sng" w14:algn="ctr">
            <w14:solidFill>
              <w14:schemeClr w14:val="accent2"/>
            </w14:solidFill>
            <w14:prstDash w14:val="solid"/>
            <w14:round/>
          </w14:textOutline>
        </w:rPr>
      </w:pPr>
      <w:r w:rsidRPr="00104825">
        <w:rPr>
          <w:b/>
          <w:i/>
          <w:sz w:val="72"/>
          <w:szCs w:val="72"/>
          <w14:glow w14:rad="101600">
            <w14:schemeClr w14:val="accent2">
              <w14:alpha w14:val="60000"/>
              <w14:satMod w14:val="175000"/>
            </w14:schemeClr>
          </w14:glow>
          <w14:textOutline w14:w="11112" w14:cap="flat" w14:cmpd="sng" w14:algn="ctr">
            <w14:solidFill>
              <w14:schemeClr w14:val="accent2"/>
            </w14:solidFill>
            <w14:prstDash w14:val="solid"/>
            <w14:round/>
          </w14:textOutline>
        </w:rPr>
        <w:t>INFORME DEL EVENTO DE RENDICION DE CUENTAS</w:t>
      </w:r>
    </w:p>
    <w:p w14:paraId="3FAE1024" w14:textId="3E8503EB" w:rsidR="004934AF" w:rsidRPr="00104825" w:rsidRDefault="00150D58">
      <w:pPr>
        <w:pStyle w:val="Sinespaciado1"/>
        <w:jc w:val="center"/>
        <w:rPr>
          <w:b/>
          <w:i/>
          <w:sz w:val="72"/>
          <w:szCs w:val="72"/>
          <w14:glow w14:rad="101600">
            <w14:schemeClr w14:val="accent2">
              <w14:alpha w14:val="60000"/>
              <w14:satMod w14:val="175000"/>
            </w14:schemeClr>
          </w14:glow>
          <w14:textOutline w14:w="11112" w14:cap="flat" w14:cmpd="sng" w14:algn="ctr">
            <w14:solidFill>
              <w14:schemeClr w14:val="accent2"/>
            </w14:solidFill>
            <w14:prstDash w14:val="solid"/>
            <w14:round/>
          </w14:textOutline>
        </w:rPr>
      </w:pPr>
      <w:r w:rsidRPr="00104825">
        <w:rPr>
          <w:b/>
          <w:i/>
          <w:sz w:val="72"/>
          <w:szCs w:val="72"/>
          <w14:glow w14:rad="101600">
            <w14:schemeClr w14:val="accent2">
              <w14:alpha w14:val="60000"/>
              <w14:satMod w14:val="175000"/>
            </w14:schemeClr>
          </w14:glow>
          <w14:textOutline w14:w="11112" w14:cap="flat" w14:cmpd="sng" w14:algn="ctr">
            <w14:solidFill>
              <w14:schemeClr w14:val="accent2"/>
            </w14:solidFill>
            <w14:prstDash w14:val="solid"/>
            <w14:round/>
          </w14:textOutline>
        </w:rPr>
        <w:t xml:space="preserve">FECHA: FEBRRO 28 </w:t>
      </w:r>
      <w:r w:rsidR="00964727" w:rsidRPr="00104825">
        <w:rPr>
          <w:b/>
          <w:i/>
          <w:sz w:val="72"/>
          <w:szCs w:val="72"/>
          <w14:glow w14:rad="101600">
            <w14:schemeClr w14:val="accent2">
              <w14:alpha w14:val="60000"/>
              <w14:satMod w14:val="175000"/>
            </w14:schemeClr>
          </w14:glow>
          <w14:textOutline w14:w="11112" w14:cap="flat" w14:cmpd="sng" w14:algn="ctr">
            <w14:solidFill>
              <w14:schemeClr w14:val="accent2"/>
            </w14:solidFill>
            <w14:prstDash w14:val="solid"/>
            <w14:round/>
          </w14:textOutline>
        </w:rPr>
        <w:t>–</w:t>
      </w:r>
      <w:r w:rsidRPr="00104825">
        <w:rPr>
          <w:b/>
          <w:i/>
          <w:sz w:val="72"/>
          <w:szCs w:val="72"/>
          <w14:glow w14:rad="101600">
            <w14:schemeClr w14:val="accent2">
              <w14:alpha w14:val="60000"/>
              <w14:satMod w14:val="175000"/>
            </w14:schemeClr>
          </w14:glow>
          <w14:textOutline w14:w="11112" w14:cap="flat" w14:cmpd="sng" w14:algn="ctr">
            <w14:solidFill>
              <w14:schemeClr w14:val="accent2"/>
            </w14:solidFill>
            <w14:prstDash w14:val="solid"/>
            <w14:round/>
          </w14:textOutline>
        </w:rPr>
        <w:t xml:space="preserve"> 2025</w:t>
      </w:r>
    </w:p>
    <w:p w14:paraId="59CE0715" w14:textId="408CEB20" w:rsidR="004934AF" w:rsidRPr="00AE48F0" w:rsidRDefault="003E58CF">
      <w:pPr>
        <w:pStyle w:val="Sinespaciado1"/>
        <w:jc w:val="both"/>
        <w:rPr>
          <w: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E48F0">
        <w:rPr>
          <w:b/>
          <w:bCs/>
          <w: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CENTRO EDUCATIVO RURAL AGUA BLANCA-BUCARASICA.</w:t>
      </w:r>
    </w:p>
    <w:p w14:paraId="4FF28B84" w14:textId="77777777" w:rsidR="004934AF" w:rsidRDefault="00150D58">
      <w:pPr>
        <w:pStyle w:val="Sinespaciado1"/>
        <w:jc w:val="both"/>
        <w:rPr>
          <w:b/>
          <w:i/>
          <w:sz w:val="28"/>
          <w:szCs w:val="28"/>
        </w:rPr>
      </w:pPr>
      <w:r w:rsidRPr="00AE48F0">
        <w:rPr>
          <w:b/>
          <w:bCs/>
          <w:noProof/>
        </w:rPr>
        <mc:AlternateContent>
          <mc:Choice Requires="wps">
            <w:drawing>
              <wp:inline distT="0" distB="0" distL="0" distR="0" wp14:anchorId="10411858" wp14:editId="2C4F917B">
                <wp:extent cx="304800" cy="304800"/>
                <wp:effectExtent l="0" t="0" r="0" b="0"/>
                <wp:docPr id="8"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AutoShape 4"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fMlnTSAAAAAwEAAA8AAAAAAAAAAQAgAAAAIgAAAGRycy9kb3ducmV2LnhtbFBL&#10;AQIUABQAAAAIAIdO4kDNnX9b/AEAABIEAAAOAAAAAAAAAAEAIAAAACEBAABkcnMvZTJvRG9jLnht&#10;bFBLBQYAAAAABgAGAFkBAACPBQAAAAA=&#10;">
                <v:fill on="f" focussize="0,0"/>
                <v:stroke on="f"/>
                <v:imagedata o:title=""/>
                <o:lock v:ext="edit" aspectratio="t"/>
                <w10:wrap type="none"/>
                <w10:anchorlock/>
              </v:rect>
            </w:pict>
          </mc:Fallback>
        </mc:AlternateContent>
      </w:r>
      <w:r w:rsidRPr="00AE48F0">
        <w:rPr>
          <w:b/>
          <w:bCs/>
          <w:i/>
          <w:noProof/>
          <w:sz w:val="28"/>
          <w:szCs w:val="28"/>
        </w:rPr>
        <w:drawing>
          <wp:inline distT="0" distB="0" distL="0" distR="0" wp14:anchorId="038CE74A" wp14:editId="4F91BFEC">
            <wp:extent cx="6715125" cy="386016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724409" cy="3865772"/>
                    </a:xfrm>
                    <a:prstGeom prst="rect">
                      <a:avLst/>
                    </a:prstGeom>
                    <a:noFill/>
                  </pic:spPr>
                </pic:pic>
              </a:graphicData>
            </a:graphic>
          </wp:inline>
        </w:drawing>
      </w:r>
    </w:p>
    <w:p w14:paraId="26DF2D75" w14:textId="77777777" w:rsidR="004934AF" w:rsidRPr="00A62D99" w:rsidRDefault="00150D58" w:rsidP="00A62D99">
      <w:pPr>
        <w:pStyle w:val="Sinespaciado1"/>
        <w:jc w:val="center"/>
        <w:rPr>
          <w:rFonts w:ascii="Arial" w:hAnsi="Arial" w:cs="Arial"/>
          <w:b/>
          <w:i/>
          <w:sz w:val="28"/>
          <w:szCs w:val="28"/>
        </w:rPr>
      </w:pPr>
      <w:r w:rsidRPr="00A62D99">
        <w:rPr>
          <w:rFonts w:ascii="Arial" w:hAnsi="Arial" w:cs="Arial"/>
          <w:b/>
          <w:i/>
          <w:sz w:val="28"/>
          <w:szCs w:val="28"/>
        </w:rPr>
        <w:t>INTRODUCCIÓN</w:t>
      </w:r>
    </w:p>
    <w:p w14:paraId="5ADFA790" w14:textId="77777777" w:rsidR="004934AF" w:rsidRPr="00BC6668" w:rsidRDefault="00150D58" w:rsidP="00BC6668">
      <w:pPr>
        <w:spacing w:before="100" w:beforeAutospacing="1" w:after="100" w:afterAutospacing="1" w:line="252" w:lineRule="auto"/>
        <w:jc w:val="both"/>
        <w:rPr>
          <w:rFonts w:ascii="Arial" w:eastAsia="Calibri" w:hAnsi="Arial" w:cs="Arial"/>
          <w:bCs/>
          <w:color w:val="000000"/>
          <w:sz w:val="28"/>
          <w:szCs w:val="28"/>
          <w:lang w:eastAsia="es-CO"/>
        </w:rPr>
      </w:pPr>
      <w:r w:rsidRPr="00BC6668">
        <w:rPr>
          <w:rFonts w:ascii="Arial" w:eastAsia="Calibri" w:hAnsi="Arial" w:cs="Arial"/>
          <w:bCs/>
          <w:color w:val="000000"/>
          <w:sz w:val="28"/>
          <w:szCs w:val="28"/>
          <w:lang w:eastAsia="es-CO"/>
        </w:rPr>
        <w:t>La</w:t>
      </w:r>
      <w:r w:rsidRPr="00BC6668">
        <w:rPr>
          <w:rFonts w:ascii="Arial" w:eastAsia="Calibri" w:hAnsi="Arial" w:cs="Arial"/>
          <w:bCs/>
          <w:color w:val="000000"/>
          <w:sz w:val="28"/>
          <w:szCs w:val="28"/>
          <w:lang w:val="es-ES" w:eastAsia="es-CO"/>
        </w:rPr>
        <w:t xml:space="preserve"> audiencia pública de</w:t>
      </w:r>
      <w:r w:rsidRPr="00BC6668">
        <w:rPr>
          <w:rFonts w:ascii="Arial" w:eastAsia="Calibri" w:hAnsi="Arial" w:cs="Arial"/>
          <w:bCs/>
          <w:color w:val="000000"/>
          <w:sz w:val="28"/>
          <w:szCs w:val="28"/>
          <w:lang w:eastAsia="es-CO"/>
        </w:rPr>
        <w:t xml:space="preserve"> rendición de cuentas es un proceso de diálogo, la interacción de la administración pública</w:t>
      </w:r>
      <w:r w:rsidRPr="00BC6668">
        <w:rPr>
          <w:rFonts w:ascii="Arial" w:eastAsia="Calibri" w:hAnsi="Arial" w:cs="Arial"/>
          <w:bCs/>
          <w:color w:val="000000"/>
          <w:sz w:val="28"/>
          <w:szCs w:val="28"/>
          <w:lang w:val="es-ES" w:eastAsia="es-CO"/>
        </w:rPr>
        <w:t xml:space="preserve"> </w:t>
      </w:r>
      <w:r w:rsidRPr="00BC6668">
        <w:rPr>
          <w:rFonts w:ascii="Arial" w:eastAsia="Calibri" w:hAnsi="Arial" w:cs="Arial"/>
          <w:bCs/>
          <w:color w:val="000000"/>
          <w:sz w:val="28"/>
          <w:szCs w:val="28"/>
          <w:lang w:eastAsia="es-CO"/>
        </w:rPr>
        <w:t xml:space="preserve">de nosotros los servidores públicos con la </w:t>
      </w:r>
      <w:proofErr w:type="gramStart"/>
      <w:r w:rsidRPr="00BC6668">
        <w:rPr>
          <w:rFonts w:ascii="Arial" w:eastAsia="Calibri" w:hAnsi="Arial" w:cs="Arial"/>
          <w:bCs/>
          <w:color w:val="000000"/>
          <w:sz w:val="28"/>
          <w:szCs w:val="28"/>
          <w:lang w:eastAsia="es-CO"/>
        </w:rPr>
        <w:t>ciudadanía</w:t>
      </w:r>
      <w:r w:rsidRPr="00BC6668">
        <w:rPr>
          <w:rFonts w:ascii="Arial" w:eastAsia="Calibri" w:hAnsi="Arial" w:cs="Arial"/>
          <w:bCs/>
          <w:color w:val="000000"/>
          <w:sz w:val="28"/>
          <w:szCs w:val="28"/>
          <w:lang w:val="es-ES" w:eastAsia="es-CO"/>
        </w:rPr>
        <w:t xml:space="preserve">, </w:t>
      </w:r>
      <w:r w:rsidRPr="00BC6668">
        <w:rPr>
          <w:rFonts w:ascii="Arial" w:eastAsia="Calibri" w:hAnsi="Arial" w:cs="Arial"/>
          <w:bCs/>
          <w:color w:val="000000"/>
          <w:sz w:val="28"/>
          <w:szCs w:val="28"/>
          <w:lang w:eastAsia="es-CO"/>
        </w:rPr>
        <w:t xml:space="preserve"> contribuye</w:t>
      </w:r>
      <w:proofErr w:type="gramEnd"/>
      <w:r w:rsidRPr="00BC6668">
        <w:rPr>
          <w:rFonts w:ascii="Arial" w:eastAsia="Calibri" w:hAnsi="Arial" w:cs="Arial"/>
          <w:bCs/>
          <w:color w:val="000000"/>
          <w:sz w:val="28"/>
          <w:szCs w:val="28"/>
          <w:lang w:eastAsia="es-CO"/>
        </w:rPr>
        <w:t xml:space="preserve"> a que se eleve la legitimidad, confianza y credibilidad en las instituciones públicas, por medio de una relación transparente y honesta con nuestras comunidades.</w:t>
      </w:r>
    </w:p>
    <w:p w14:paraId="512C12C8" w14:textId="77777777" w:rsidR="004934AF" w:rsidRPr="00BC6668" w:rsidRDefault="00150D58" w:rsidP="00BC6668">
      <w:pPr>
        <w:spacing w:before="100" w:beforeAutospacing="1" w:after="100" w:afterAutospacing="1" w:line="252" w:lineRule="auto"/>
        <w:jc w:val="both"/>
        <w:rPr>
          <w:rFonts w:ascii="Arial" w:eastAsia="Calibri" w:hAnsi="Arial" w:cs="Arial"/>
          <w:bCs/>
          <w:color w:val="000000"/>
          <w:sz w:val="28"/>
          <w:szCs w:val="28"/>
          <w:lang w:eastAsia="es-CO"/>
        </w:rPr>
      </w:pPr>
      <w:r w:rsidRPr="00BC6668">
        <w:rPr>
          <w:rFonts w:ascii="Arial" w:eastAsia="Calibri" w:hAnsi="Arial" w:cs="Arial"/>
          <w:bCs/>
          <w:color w:val="000000"/>
          <w:sz w:val="28"/>
          <w:szCs w:val="28"/>
          <w:lang w:eastAsia="es-CO"/>
        </w:rPr>
        <w:t xml:space="preserve">La rendición de cuentas es el proceso en el </w:t>
      </w:r>
      <w:proofErr w:type="gramStart"/>
      <w:r w:rsidRPr="00BC6668">
        <w:rPr>
          <w:rFonts w:ascii="Arial" w:eastAsia="Calibri" w:hAnsi="Arial" w:cs="Arial"/>
          <w:bCs/>
          <w:color w:val="000000"/>
          <w:sz w:val="28"/>
          <w:szCs w:val="28"/>
          <w:lang w:eastAsia="es-CO"/>
        </w:rPr>
        <w:t>cual  los</w:t>
      </w:r>
      <w:proofErr w:type="gramEnd"/>
      <w:r w:rsidRPr="00BC6668">
        <w:rPr>
          <w:rFonts w:ascii="Arial" w:eastAsia="Calibri" w:hAnsi="Arial" w:cs="Arial"/>
          <w:bCs/>
          <w:color w:val="000000"/>
          <w:sz w:val="28"/>
          <w:szCs w:val="28"/>
          <w:lang w:eastAsia="es-CO"/>
        </w:rPr>
        <w:t xml:space="preserve"> servidores públicos comunican, explican y argumentan sus acciones a la comunidad.</w:t>
      </w:r>
      <w:r w:rsidRPr="00BC6668">
        <w:rPr>
          <w:rFonts w:ascii="Arial" w:eastAsia="Calibri" w:hAnsi="Arial" w:cs="Arial"/>
          <w:bCs/>
          <w:color w:val="000000"/>
          <w:sz w:val="28"/>
          <w:szCs w:val="28"/>
          <w:lang w:val="es-ES" w:eastAsia="es-CO"/>
        </w:rPr>
        <w:t xml:space="preserve"> </w:t>
      </w:r>
      <w:r w:rsidRPr="00BC6668">
        <w:rPr>
          <w:rFonts w:ascii="Arial" w:eastAsia="Calibri" w:hAnsi="Arial" w:cs="Arial"/>
          <w:bCs/>
          <w:color w:val="000000"/>
          <w:sz w:val="28"/>
          <w:szCs w:val="28"/>
          <w:lang w:eastAsia="es-CO"/>
        </w:rPr>
        <w:t>La rendición de cuentas implica tres grandes momentos: informar, explicar y argumentar.</w:t>
      </w:r>
    </w:p>
    <w:p w14:paraId="22D969D6" w14:textId="77777777" w:rsidR="004934AF" w:rsidRPr="00BC6668" w:rsidRDefault="00150D58" w:rsidP="00BC6668">
      <w:pPr>
        <w:spacing w:before="100" w:beforeAutospacing="1" w:after="100" w:afterAutospacing="1" w:line="252" w:lineRule="auto"/>
        <w:jc w:val="both"/>
        <w:rPr>
          <w:rFonts w:ascii="Arial" w:eastAsia="Calibri" w:hAnsi="Arial" w:cs="Arial"/>
          <w:bCs/>
          <w:color w:val="000000"/>
          <w:sz w:val="28"/>
          <w:szCs w:val="28"/>
          <w:lang w:eastAsia="es-CO"/>
        </w:rPr>
      </w:pPr>
      <w:r w:rsidRPr="00BC6668">
        <w:rPr>
          <w:rFonts w:ascii="Arial" w:eastAsia="Calibri" w:hAnsi="Arial" w:cs="Arial"/>
          <w:bCs/>
          <w:color w:val="000000"/>
          <w:sz w:val="28"/>
          <w:szCs w:val="28"/>
          <w:lang w:eastAsia="es-CO"/>
        </w:rPr>
        <w:t xml:space="preserve">Por todo lo anterior, la rendición de cuentas, es una oportunidad para dar a conocer los avances y retos de la administración, así como para dialogar y dar a </w:t>
      </w:r>
      <w:r w:rsidRPr="00BC6668">
        <w:rPr>
          <w:rFonts w:ascii="Arial" w:eastAsia="Calibri" w:hAnsi="Arial" w:cs="Arial"/>
          <w:bCs/>
          <w:color w:val="000000"/>
          <w:sz w:val="28"/>
          <w:szCs w:val="28"/>
          <w:lang w:eastAsia="es-CO"/>
        </w:rPr>
        <w:lastRenderedPageBreak/>
        <w:t>conocer la gestión y hacer retro</w:t>
      </w:r>
      <w:r w:rsidRPr="00BC6668">
        <w:rPr>
          <w:rFonts w:ascii="Arial" w:eastAsia="Calibri" w:hAnsi="Arial" w:cs="Arial"/>
          <w:bCs/>
          <w:color w:val="000000"/>
          <w:sz w:val="28"/>
          <w:szCs w:val="28"/>
          <w:lang w:val="es-ES" w:eastAsia="es-CO"/>
        </w:rPr>
        <w:t xml:space="preserve"> </w:t>
      </w:r>
      <w:r w:rsidRPr="00BC6668">
        <w:rPr>
          <w:rFonts w:ascii="Arial" w:eastAsia="Calibri" w:hAnsi="Arial" w:cs="Arial"/>
          <w:bCs/>
          <w:color w:val="000000"/>
          <w:sz w:val="28"/>
          <w:szCs w:val="28"/>
          <w:lang w:eastAsia="es-CO"/>
        </w:rPr>
        <w:t>alimentación para crecer como CENTRO EDUCATIVO y como sociedad</w:t>
      </w:r>
      <w:r w:rsidRPr="00BC6668">
        <w:rPr>
          <w:rFonts w:ascii="Arial" w:eastAsia="Times New Roman" w:hAnsi="Arial" w:cs="Arial"/>
          <w:bCs/>
          <w:sz w:val="28"/>
          <w:szCs w:val="28"/>
          <w:lang w:eastAsia="es-CO"/>
        </w:rPr>
        <w:t xml:space="preserve"> </w:t>
      </w:r>
      <w:r w:rsidRPr="00BC6668">
        <w:rPr>
          <w:rFonts w:ascii="Arial" w:eastAsia="Calibri" w:hAnsi="Arial" w:cs="Arial"/>
          <w:bCs/>
          <w:color w:val="7030A0"/>
          <w:sz w:val="28"/>
          <w:szCs w:val="28"/>
          <w:lang w:eastAsia="es-CO"/>
        </w:rPr>
        <w:t>“</w:t>
      </w:r>
    </w:p>
    <w:p w14:paraId="09BDEECB" w14:textId="32A7B72A" w:rsidR="004934AF" w:rsidRPr="00593045" w:rsidRDefault="00150D58" w:rsidP="003E58CF">
      <w:pPr>
        <w:pStyle w:val="Sinespaciado1"/>
        <w:jc w:val="center"/>
        <w:rPr>
          <w:rFonts w:ascii="Arial" w:hAnsi="Arial" w:cs="Arial"/>
          <w:b/>
          <w:i/>
          <w:sz w:val="28"/>
          <w:szCs w:val="28"/>
        </w:rPr>
      </w:pPr>
      <w:r w:rsidRPr="00593045">
        <w:rPr>
          <w:rFonts w:ascii="Arial" w:hAnsi="Arial" w:cs="Arial"/>
          <w:b/>
          <w:i/>
          <w:sz w:val="28"/>
          <w:szCs w:val="28"/>
        </w:rPr>
        <w:t>OBJETIVOS</w:t>
      </w:r>
    </w:p>
    <w:p w14:paraId="567E9020" w14:textId="77777777" w:rsidR="004934AF" w:rsidRPr="00BC6668" w:rsidRDefault="00150D58" w:rsidP="00BC6668">
      <w:pPr>
        <w:pStyle w:val="Sinespaciado1"/>
        <w:numPr>
          <w:ilvl w:val="0"/>
          <w:numId w:val="1"/>
        </w:numPr>
        <w:jc w:val="both"/>
        <w:rPr>
          <w:rFonts w:ascii="Arial" w:hAnsi="Arial" w:cs="Arial"/>
          <w:bCs/>
          <w:i/>
          <w:sz w:val="28"/>
          <w:szCs w:val="28"/>
        </w:rPr>
      </w:pPr>
      <w:r w:rsidRPr="00BC6668">
        <w:rPr>
          <w:rFonts w:ascii="Arial" w:hAnsi="Arial" w:cs="Arial"/>
          <w:bCs/>
          <w:i/>
          <w:sz w:val="28"/>
          <w:szCs w:val="28"/>
        </w:rPr>
        <w:t>Informarlos logros y retrocesos de la gestión y explicar por qué se han dado.</w:t>
      </w:r>
    </w:p>
    <w:p w14:paraId="506C062C" w14:textId="77777777" w:rsidR="004934AF" w:rsidRPr="00BC6668" w:rsidRDefault="00150D58" w:rsidP="00BC6668">
      <w:pPr>
        <w:pStyle w:val="Sinespaciado1"/>
        <w:numPr>
          <w:ilvl w:val="0"/>
          <w:numId w:val="1"/>
        </w:numPr>
        <w:jc w:val="both"/>
        <w:rPr>
          <w:rFonts w:ascii="Arial" w:hAnsi="Arial" w:cs="Arial"/>
          <w:bCs/>
          <w:i/>
          <w:sz w:val="28"/>
          <w:szCs w:val="28"/>
        </w:rPr>
      </w:pPr>
      <w:r w:rsidRPr="00BC6668">
        <w:rPr>
          <w:rFonts w:ascii="Arial" w:hAnsi="Arial" w:cs="Arial"/>
          <w:bCs/>
          <w:i/>
          <w:sz w:val="28"/>
          <w:szCs w:val="28"/>
        </w:rPr>
        <w:t xml:space="preserve">Producir y dar a conocer información oportuna, sencilla y veraz </w:t>
      </w:r>
    </w:p>
    <w:p w14:paraId="5B35AB10" w14:textId="77777777" w:rsidR="004934AF" w:rsidRPr="00BC6668" w:rsidRDefault="00150D58" w:rsidP="00BC6668">
      <w:pPr>
        <w:pStyle w:val="Sinespaciado1"/>
        <w:numPr>
          <w:ilvl w:val="0"/>
          <w:numId w:val="1"/>
        </w:numPr>
        <w:jc w:val="both"/>
        <w:rPr>
          <w:rFonts w:ascii="Arial" w:hAnsi="Arial" w:cs="Arial"/>
          <w:bCs/>
          <w:i/>
          <w:sz w:val="28"/>
          <w:szCs w:val="28"/>
        </w:rPr>
      </w:pPr>
      <w:r w:rsidRPr="00BC6668">
        <w:rPr>
          <w:rFonts w:ascii="Arial" w:hAnsi="Arial" w:cs="Arial"/>
          <w:bCs/>
          <w:i/>
          <w:sz w:val="28"/>
          <w:szCs w:val="28"/>
        </w:rPr>
        <w:t>Fortalecer el sentido de lo público.</w:t>
      </w:r>
    </w:p>
    <w:p w14:paraId="34F05FED" w14:textId="77777777" w:rsidR="004934AF" w:rsidRPr="00BC6668" w:rsidRDefault="00150D58" w:rsidP="00BC6668">
      <w:pPr>
        <w:pStyle w:val="Sinespaciado1"/>
        <w:numPr>
          <w:ilvl w:val="0"/>
          <w:numId w:val="1"/>
        </w:numPr>
        <w:jc w:val="both"/>
        <w:rPr>
          <w:rFonts w:ascii="Arial" w:hAnsi="Arial" w:cs="Arial"/>
          <w:bCs/>
          <w:i/>
          <w:sz w:val="28"/>
          <w:szCs w:val="28"/>
        </w:rPr>
      </w:pPr>
      <w:r w:rsidRPr="00BC6668">
        <w:rPr>
          <w:rFonts w:ascii="Arial" w:hAnsi="Arial" w:cs="Arial"/>
          <w:bCs/>
          <w:i/>
          <w:sz w:val="28"/>
          <w:szCs w:val="28"/>
        </w:rPr>
        <w:t xml:space="preserve">Recuperar la legitimidad para las </w:t>
      </w:r>
      <w:proofErr w:type="gramStart"/>
      <w:r w:rsidRPr="00BC6668">
        <w:rPr>
          <w:rFonts w:ascii="Arial" w:hAnsi="Arial" w:cs="Arial"/>
          <w:bCs/>
          <w:i/>
          <w:sz w:val="28"/>
          <w:szCs w:val="28"/>
        </w:rPr>
        <w:t>Instituciones .</w:t>
      </w:r>
      <w:proofErr w:type="gramEnd"/>
    </w:p>
    <w:p w14:paraId="049CDC25" w14:textId="77777777" w:rsidR="004934AF" w:rsidRPr="00BC6668" w:rsidRDefault="00150D58" w:rsidP="00BC6668">
      <w:pPr>
        <w:pStyle w:val="Sinespaciado1"/>
        <w:numPr>
          <w:ilvl w:val="0"/>
          <w:numId w:val="1"/>
        </w:numPr>
        <w:jc w:val="both"/>
        <w:rPr>
          <w:rFonts w:ascii="Arial" w:hAnsi="Arial" w:cs="Arial"/>
          <w:bCs/>
          <w:i/>
          <w:sz w:val="28"/>
          <w:szCs w:val="28"/>
        </w:rPr>
      </w:pPr>
      <w:r w:rsidRPr="00BC6668">
        <w:rPr>
          <w:rFonts w:ascii="Arial" w:hAnsi="Arial" w:cs="Arial"/>
          <w:bCs/>
          <w:i/>
          <w:sz w:val="28"/>
          <w:szCs w:val="28"/>
        </w:rPr>
        <w:t>Facilitar el ejercicio del control social a la gestión pública.</w:t>
      </w:r>
    </w:p>
    <w:p w14:paraId="10B63124" w14:textId="77777777" w:rsidR="004934AF" w:rsidRPr="00BC6668" w:rsidRDefault="00150D58" w:rsidP="00BC6668">
      <w:pPr>
        <w:pStyle w:val="Sinespaciado1"/>
        <w:numPr>
          <w:ilvl w:val="0"/>
          <w:numId w:val="1"/>
        </w:numPr>
        <w:jc w:val="both"/>
        <w:rPr>
          <w:rFonts w:ascii="Arial" w:hAnsi="Arial" w:cs="Arial"/>
          <w:bCs/>
          <w:i/>
          <w:sz w:val="28"/>
          <w:szCs w:val="28"/>
        </w:rPr>
      </w:pPr>
      <w:r w:rsidRPr="00BC6668">
        <w:rPr>
          <w:rFonts w:ascii="Arial" w:hAnsi="Arial" w:cs="Arial"/>
          <w:bCs/>
          <w:i/>
          <w:sz w:val="28"/>
          <w:szCs w:val="28"/>
        </w:rPr>
        <w:t>Contribuir al desarrollo de los principios constitucionales de transparencia, responsabilidad, eficacia, eficiencia, imparcialidad y participación ciudadana en el manejo de los recursos públicos.</w:t>
      </w:r>
    </w:p>
    <w:p w14:paraId="3887E04F" w14:textId="77777777" w:rsidR="004934AF" w:rsidRPr="00BC6668" w:rsidRDefault="00150D58" w:rsidP="00BC6668">
      <w:pPr>
        <w:pStyle w:val="Sinespaciado1"/>
        <w:numPr>
          <w:ilvl w:val="0"/>
          <w:numId w:val="1"/>
        </w:numPr>
        <w:jc w:val="both"/>
        <w:rPr>
          <w:rFonts w:ascii="Arial" w:hAnsi="Arial" w:cs="Arial"/>
          <w:bCs/>
          <w:i/>
          <w:sz w:val="28"/>
          <w:szCs w:val="28"/>
        </w:rPr>
      </w:pPr>
      <w:r w:rsidRPr="00BC6668">
        <w:rPr>
          <w:rFonts w:ascii="Arial" w:hAnsi="Arial" w:cs="Arial"/>
          <w:bCs/>
          <w:i/>
          <w:sz w:val="28"/>
          <w:szCs w:val="28"/>
        </w:rPr>
        <w:t>Constituir un espacio de inter</w:t>
      </w:r>
      <w:r w:rsidRPr="00BC6668">
        <w:rPr>
          <w:rFonts w:ascii="Arial" w:hAnsi="Arial" w:cs="Arial"/>
          <w:bCs/>
          <w:i/>
          <w:sz w:val="28"/>
          <w:szCs w:val="28"/>
          <w:lang w:val="es-ES"/>
        </w:rPr>
        <w:t>-</w:t>
      </w:r>
      <w:r w:rsidRPr="00BC6668">
        <w:rPr>
          <w:rFonts w:ascii="Arial" w:hAnsi="Arial" w:cs="Arial"/>
          <w:bCs/>
          <w:i/>
          <w:sz w:val="28"/>
          <w:szCs w:val="28"/>
        </w:rPr>
        <w:t>locución directa entre los servidores públicos y la ciudadanía, trascendiendo el esquema de que ésta es sólo una receptora pasiva de informes de gestión.</w:t>
      </w:r>
    </w:p>
    <w:p w14:paraId="4FB5134F" w14:textId="77777777" w:rsidR="004934AF" w:rsidRPr="00BC6668" w:rsidRDefault="00150D58" w:rsidP="00BC6668">
      <w:pPr>
        <w:pStyle w:val="Sinespaciado1"/>
        <w:numPr>
          <w:ilvl w:val="0"/>
          <w:numId w:val="1"/>
        </w:numPr>
        <w:jc w:val="both"/>
        <w:rPr>
          <w:rFonts w:ascii="Arial" w:hAnsi="Arial" w:cs="Arial"/>
          <w:bCs/>
          <w:i/>
          <w:sz w:val="28"/>
          <w:szCs w:val="28"/>
        </w:rPr>
      </w:pPr>
      <w:r w:rsidRPr="00BC6668">
        <w:rPr>
          <w:rFonts w:ascii="Arial" w:hAnsi="Arial" w:cs="Arial"/>
          <w:bCs/>
          <w:i/>
          <w:sz w:val="28"/>
          <w:szCs w:val="28"/>
        </w:rPr>
        <w:t xml:space="preserve">Servir como insumo para ajustar proyectos y planes de acción de manera que responda a las necesidades y demandas de la </w:t>
      </w:r>
      <w:proofErr w:type="gramStart"/>
      <w:r w:rsidRPr="00BC6668">
        <w:rPr>
          <w:rFonts w:ascii="Arial" w:hAnsi="Arial" w:cs="Arial"/>
          <w:bCs/>
          <w:i/>
          <w:sz w:val="28"/>
          <w:szCs w:val="28"/>
        </w:rPr>
        <w:t>comunidad</w:t>
      </w:r>
      <w:r w:rsidRPr="00BC6668">
        <w:rPr>
          <w:rFonts w:ascii="Arial" w:hAnsi="Arial" w:cs="Arial"/>
          <w:bCs/>
          <w:i/>
          <w:sz w:val="28"/>
          <w:szCs w:val="28"/>
          <w:lang w:val="es-ES"/>
        </w:rPr>
        <w:t xml:space="preserve">  educativa</w:t>
      </w:r>
      <w:proofErr w:type="gramEnd"/>
      <w:r w:rsidRPr="00BC6668">
        <w:rPr>
          <w:rFonts w:ascii="Arial" w:hAnsi="Arial" w:cs="Arial"/>
          <w:bCs/>
          <w:i/>
          <w:sz w:val="28"/>
          <w:szCs w:val="28"/>
        </w:rPr>
        <w:t>.</w:t>
      </w:r>
    </w:p>
    <w:p w14:paraId="70B2AB04" w14:textId="77777777" w:rsidR="004934AF" w:rsidRPr="00593045" w:rsidRDefault="00150D58" w:rsidP="00593045">
      <w:pPr>
        <w:pStyle w:val="Sinespaciado1"/>
        <w:jc w:val="center"/>
        <w:rPr>
          <w:rFonts w:ascii="Arial" w:hAnsi="Arial" w:cs="Arial"/>
          <w:b/>
          <w:i/>
          <w:sz w:val="28"/>
          <w:szCs w:val="28"/>
          <w:lang w:val="es-ES"/>
        </w:rPr>
      </w:pPr>
      <w:r w:rsidRPr="00593045">
        <w:rPr>
          <w:rFonts w:ascii="Arial" w:hAnsi="Arial" w:cs="Arial"/>
          <w:b/>
          <w:i/>
          <w:sz w:val="28"/>
          <w:szCs w:val="28"/>
          <w:lang w:val="es-ES"/>
        </w:rPr>
        <w:t>ALCANCE</w:t>
      </w:r>
    </w:p>
    <w:p w14:paraId="1157B92F" w14:textId="77777777" w:rsidR="004934AF" w:rsidRPr="00BC6668" w:rsidRDefault="00150D58" w:rsidP="00BC6668">
      <w:pPr>
        <w:pStyle w:val="Sinespaciado1"/>
        <w:jc w:val="both"/>
        <w:rPr>
          <w:rFonts w:ascii="Arial" w:hAnsi="Arial" w:cs="Arial"/>
          <w:bCs/>
          <w:i/>
          <w:sz w:val="28"/>
          <w:szCs w:val="28"/>
          <w:lang w:val="es-ES"/>
        </w:rPr>
      </w:pPr>
      <w:r w:rsidRPr="00BC6668">
        <w:rPr>
          <w:rStyle w:val="A1"/>
          <w:rFonts w:ascii="Arial" w:hAnsi="Arial" w:cs="Arial"/>
          <w:bCs/>
          <w:sz w:val="28"/>
          <w:szCs w:val="28"/>
        </w:rPr>
        <w:t>El presente informe presenta</w:t>
      </w:r>
      <w:r w:rsidRPr="00BC6668">
        <w:rPr>
          <w:rStyle w:val="A1"/>
          <w:rFonts w:ascii="Arial" w:hAnsi="Arial" w:cs="Arial"/>
          <w:bCs/>
          <w:sz w:val="28"/>
          <w:szCs w:val="28"/>
          <w:lang w:val="es-ES"/>
        </w:rPr>
        <w:t xml:space="preserve"> el procedimiento de alistamiento, ejecución y </w:t>
      </w:r>
      <w:r w:rsidRPr="00BC6668">
        <w:rPr>
          <w:rStyle w:val="A1"/>
          <w:rFonts w:ascii="Arial" w:hAnsi="Arial" w:cs="Arial"/>
          <w:bCs/>
          <w:sz w:val="28"/>
          <w:szCs w:val="28"/>
        </w:rPr>
        <w:t xml:space="preserve">resultados </w:t>
      </w:r>
      <w:proofErr w:type="gramStart"/>
      <w:r w:rsidRPr="00BC6668">
        <w:rPr>
          <w:rStyle w:val="A1"/>
          <w:rFonts w:ascii="Arial" w:hAnsi="Arial" w:cs="Arial"/>
          <w:bCs/>
          <w:sz w:val="28"/>
          <w:szCs w:val="28"/>
        </w:rPr>
        <w:t xml:space="preserve">del </w:t>
      </w:r>
      <w:r w:rsidRPr="00BC6668">
        <w:rPr>
          <w:rStyle w:val="A1"/>
          <w:rFonts w:ascii="Arial" w:hAnsi="Arial" w:cs="Arial"/>
          <w:bCs/>
          <w:sz w:val="28"/>
          <w:szCs w:val="28"/>
          <w:lang w:val="es-ES"/>
        </w:rPr>
        <w:t xml:space="preserve"> evento</w:t>
      </w:r>
      <w:proofErr w:type="gramEnd"/>
      <w:r w:rsidRPr="00BC6668">
        <w:rPr>
          <w:rStyle w:val="A1"/>
          <w:rFonts w:ascii="Arial" w:hAnsi="Arial" w:cs="Arial"/>
          <w:bCs/>
          <w:sz w:val="28"/>
          <w:szCs w:val="28"/>
          <w:lang w:val="es-ES"/>
        </w:rPr>
        <w:t xml:space="preserve"> de la audiencia pública de rendición de cuentas correspondiente a la vigencia escolar 2024, </w:t>
      </w:r>
    </w:p>
    <w:p w14:paraId="6D67F5F2" w14:textId="77777777" w:rsidR="004934AF" w:rsidRPr="00593045" w:rsidRDefault="00150D58" w:rsidP="00593045">
      <w:pPr>
        <w:pStyle w:val="Sinespaciado1"/>
        <w:jc w:val="center"/>
        <w:rPr>
          <w:rFonts w:ascii="Arial" w:hAnsi="Arial" w:cs="Arial"/>
          <w:b/>
          <w:i/>
          <w:sz w:val="28"/>
          <w:szCs w:val="28"/>
        </w:rPr>
      </w:pPr>
      <w:r w:rsidRPr="00593045">
        <w:rPr>
          <w:rFonts w:ascii="Arial" w:hAnsi="Arial" w:cs="Arial"/>
          <w:b/>
          <w:i/>
          <w:sz w:val="28"/>
          <w:szCs w:val="28"/>
        </w:rPr>
        <w:t>JUSTIFICACION.</w:t>
      </w:r>
    </w:p>
    <w:p w14:paraId="485335C2" w14:textId="77777777" w:rsidR="004934AF" w:rsidRPr="00BC6668" w:rsidRDefault="00150D58" w:rsidP="00BC6668">
      <w:pPr>
        <w:shd w:val="clear" w:color="auto" w:fill="FFFFFF"/>
        <w:spacing w:after="300" w:line="360" w:lineRule="atLeast"/>
        <w:jc w:val="both"/>
        <w:rPr>
          <w:rFonts w:ascii="Arial" w:eastAsia="Arial" w:hAnsi="Arial" w:cs="Arial"/>
          <w:bCs/>
          <w:color w:val="001D35"/>
          <w:sz w:val="28"/>
          <w:szCs w:val="28"/>
        </w:rPr>
      </w:pPr>
      <w:r w:rsidRPr="00BC6668">
        <w:rPr>
          <w:rFonts w:ascii="Arial" w:eastAsia="Arial" w:hAnsi="Arial" w:cs="Arial"/>
          <w:bCs/>
          <w:color w:val="001D35"/>
          <w:sz w:val="28"/>
          <w:szCs w:val="28"/>
          <w:shd w:val="clear" w:color="auto" w:fill="FFFFFF"/>
          <w:lang w:val="en-US" w:eastAsia="zh-CN" w:bidi="ar"/>
        </w:rPr>
        <w:t xml:space="preserve">La </w:t>
      </w:r>
      <w:proofErr w:type="spellStart"/>
      <w:r w:rsidRPr="00BC6668">
        <w:rPr>
          <w:rFonts w:ascii="Arial" w:eastAsia="Arial" w:hAnsi="Arial" w:cs="Arial"/>
          <w:bCs/>
          <w:color w:val="001D35"/>
          <w:sz w:val="28"/>
          <w:szCs w:val="28"/>
          <w:shd w:val="clear" w:color="auto" w:fill="FFFFFF"/>
          <w:lang w:val="en-US" w:eastAsia="zh-CN" w:bidi="ar"/>
        </w:rPr>
        <w:t>rendición</w:t>
      </w:r>
      <w:proofErr w:type="spellEnd"/>
      <w:r w:rsidRPr="00BC6668">
        <w:rPr>
          <w:rFonts w:ascii="Arial" w:eastAsia="Arial" w:hAnsi="Arial" w:cs="Arial"/>
          <w:bCs/>
          <w:color w:val="001D35"/>
          <w:sz w:val="28"/>
          <w:szCs w:val="28"/>
          <w:shd w:val="clear" w:color="auto" w:fill="FFFFFF"/>
          <w:lang w:val="en-US" w:eastAsia="zh-CN" w:bidi="ar"/>
        </w:rPr>
        <w:t xml:space="preserve"> de </w:t>
      </w:r>
      <w:proofErr w:type="spellStart"/>
      <w:r w:rsidRPr="00BC6668">
        <w:rPr>
          <w:rFonts w:ascii="Arial" w:eastAsia="Arial" w:hAnsi="Arial" w:cs="Arial"/>
          <w:bCs/>
          <w:color w:val="001D35"/>
          <w:sz w:val="28"/>
          <w:szCs w:val="28"/>
          <w:shd w:val="clear" w:color="auto" w:fill="FFFFFF"/>
          <w:lang w:val="en-US" w:eastAsia="zh-CN" w:bidi="ar"/>
        </w:rPr>
        <w:t>cuentas</w:t>
      </w:r>
      <w:proofErr w:type="spellEnd"/>
      <w:r w:rsidRPr="00BC6668">
        <w:rPr>
          <w:rFonts w:ascii="Arial" w:eastAsia="Arial" w:hAnsi="Arial" w:cs="Arial"/>
          <w:bCs/>
          <w:color w:val="001D35"/>
          <w:sz w:val="28"/>
          <w:szCs w:val="28"/>
          <w:shd w:val="clear" w:color="auto" w:fill="FFFFFF"/>
          <w:lang w:val="en-US" w:eastAsia="zh-CN" w:bidi="ar"/>
        </w:rPr>
        <w:t xml:space="preserve"> </w:t>
      </w:r>
      <w:proofErr w:type="spellStart"/>
      <w:r w:rsidRPr="00BC6668">
        <w:rPr>
          <w:rFonts w:ascii="Arial" w:eastAsia="Arial" w:hAnsi="Arial" w:cs="Arial"/>
          <w:bCs/>
          <w:color w:val="001D35"/>
          <w:sz w:val="28"/>
          <w:szCs w:val="28"/>
          <w:shd w:val="clear" w:color="auto" w:fill="FFFFFF"/>
          <w:lang w:val="en-US" w:eastAsia="zh-CN" w:bidi="ar"/>
        </w:rPr>
        <w:t>en</w:t>
      </w:r>
      <w:proofErr w:type="spellEnd"/>
      <w:r w:rsidRPr="00BC6668">
        <w:rPr>
          <w:rFonts w:ascii="Arial" w:eastAsia="Arial" w:hAnsi="Arial" w:cs="Arial"/>
          <w:bCs/>
          <w:color w:val="001D35"/>
          <w:sz w:val="28"/>
          <w:szCs w:val="28"/>
          <w:shd w:val="clear" w:color="auto" w:fill="FFFFFF"/>
          <w:lang w:val="en-US" w:eastAsia="zh-CN" w:bidi="ar"/>
        </w:rPr>
        <w:t xml:space="preserve"> </w:t>
      </w:r>
      <w:r w:rsidRPr="00BC6668">
        <w:rPr>
          <w:rFonts w:ascii="Arial" w:eastAsia="Arial" w:hAnsi="Arial" w:cs="Arial"/>
          <w:bCs/>
          <w:color w:val="001D35"/>
          <w:sz w:val="28"/>
          <w:szCs w:val="28"/>
          <w:shd w:val="clear" w:color="auto" w:fill="FFFFFF"/>
          <w:lang w:val="es-ES" w:eastAsia="zh-CN" w:bidi="ar"/>
        </w:rPr>
        <w:t>los establecimientos</w:t>
      </w:r>
      <w:r w:rsidRPr="00BC6668">
        <w:rPr>
          <w:rFonts w:ascii="Arial" w:eastAsia="Arial" w:hAnsi="Arial" w:cs="Arial"/>
          <w:bCs/>
          <w:color w:val="001D35"/>
          <w:sz w:val="28"/>
          <w:szCs w:val="28"/>
          <w:shd w:val="clear" w:color="auto" w:fill="FFFFFF"/>
          <w:lang w:val="en-US" w:eastAsia="zh-CN" w:bidi="ar"/>
        </w:rPr>
        <w:t xml:space="preserve"> </w:t>
      </w:r>
      <w:proofErr w:type="spellStart"/>
      <w:r w:rsidRPr="00BC6668">
        <w:rPr>
          <w:rFonts w:ascii="Arial" w:eastAsia="Arial" w:hAnsi="Arial" w:cs="Arial"/>
          <w:bCs/>
          <w:color w:val="001D35"/>
          <w:sz w:val="28"/>
          <w:szCs w:val="28"/>
          <w:shd w:val="clear" w:color="auto" w:fill="FFFFFF"/>
          <w:lang w:val="en-US" w:eastAsia="zh-CN" w:bidi="ar"/>
        </w:rPr>
        <w:t>públicos</w:t>
      </w:r>
      <w:proofErr w:type="spellEnd"/>
      <w:r w:rsidRPr="00BC6668">
        <w:rPr>
          <w:rFonts w:ascii="Arial" w:eastAsia="Arial" w:hAnsi="Arial" w:cs="Arial"/>
          <w:bCs/>
          <w:color w:val="001D35"/>
          <w:sz w:val="28"/>
          <w:szCs w:val="28"/>
          <w:shd w:val="clear" w:color="auto" w:fill="FFFFFF"/>
          <w:lang w:val="es-ES" w:eastAsia="zh-CN" w:bidi="ar"/>
        </w:rPr>
        <w:t xml:space="preserve"> de educación,</w:t>
      </w:r>
      <w:r w:rsidRPr="00BC6668">
        <w:rPr>
          <w:rFonts w:ascii="Arial" w:eastAsia="Arial" w:hAnsi="Arial" w:cs="Arial"/>
          <w:bCs/>
          <w:color w:val="001D35"/>
          <w:sz w:val="28"/>
          <w:szCs w:val="28"/>
          <w:shd w:val="clear" w:color="auto" w:fill="FFFFFF"/>
          <w:lang w:val="en-US" w:eastAsia="zh-CN" w:bidi="ar"/>
        </w:rPr>
        <w:t xml:space="preserve"> es un </w:t>
      </w:r>
      <w:proofErr w:type="spellStart"/>
      <w:r w:rsidRPr="00BC6668">
        <w:rPr>
          <w:rFonts w:ascii="Arial" w:eastAsia="Arial" w:hAnsi="Arial" w:cs="Arial"/>
          <w:bCs/>
          <w:color w:val="001D35"/>
          <w:sz w:val="28"/>
          <w:szCs w:val="28"/>
          <w:shd w:val="clear" w:color="auto" w:fill="FFFFFF"/>
          <w:lang w:val="en-US" w:eastAsia="zh-CN" w:bidi="ar"/>
        </w:rPr>
        <w:t>proceso</w:t>
      </w:r>
      <w:proofErr w:type="spellEnd"/>
      <w:r w:rsidRPr="00BC6668">
        <w:rPr>
          <w:rFonts w:ascii="Arial" w:eastAsia="Arial" w:hAnsi="Arial" w:cs="Arial"/>
          <w:bCs/>
          <w:color w:val="001D35"/>
          <w:sz w:val="28"/>
          <w:szCs w:val="28"/>
          <w:shd w:val="clear" w:color="auto" w:fill="FFFFFF"/>
          <w:lang w:val="en-US" w:eastAsia="zh-CN" w:bidi="ar"/>
        </w:rPr>
        <w:t xml:space="preserve"> </w:t>
      </w:r>
      <w:proofErr w:type="spellStart"/>
      <w:r w:rsidRPr="00BC6668">
        <w:rPr>
          <w:rFonts w:ascii="Arial" w:eastAsia="Arial" w:hAnsi="Arial" w:cs="Arial"/>
          <w:bCs/>
          <w:color w:val="001D35"/>
          <w:sz w:val="28"/>
          <w:szCs w:val="28"/>
          <w:shd w:val="clear" w:color="auto" w:fill="FFFFFF"/>
          <w:lang w:val="en-US" w:eastAsia="zh-CN" w:bidi="ar"/>
        </w:rPr>
        <w:t>obligatorio</w:t>
      </w:r>
      <w:proofErr w:type="spellEnd"/>
      <w:r w:rsidRPr="00BC6668">
        <w:rPr>
          <w:rFonts w:ascii="Arial" w:eastAsia="Arial" w:hAnsi="Arial" w:cs="Arial"/>
          <w:bCs/>
          <w:color w:val="001D35"/>
          <w:sz w:val="28"/>
          <w:szCs w:val="28"/>
          <w:shd w:val="clear" w:color="auto" w:fill="FFFFFF"/>
          <w:lang w:val="en-US" w:eastAsia="zh-CN" w:bidi="ar"/>
        </w:rPr>
        <w:t xml:space="preserve"> </w:t>
      </w:r>
      <w:proofErr w:type="spellStart"/>
      <w:r w:rsidRPr="00BC6668">
        <w:rPr>
          <w:rFonts w:ascii="Arial" w:eastAsia="Arial" w:hAnsi="Arial" w:cs="Arial"/>
          <w:bCs/>
          <w:color w:val="001D35"/>
          <w:sz w:val="28"/>
          <w:szCs w:val="28"/>
          <w:shd w:val="clear" w:color="auto" w:fill="FFFFFF"/>
          <w:lang w:val="en-US" w:eastAsia="zh-CN" w:bidi="ar"/>
        </w:rPr>
        <w:t>donde</w:t>
      </w:r>
      <w:proofErr w:type="spellEnd"/>
      <w:r w:rsidRPr="00BC6668">
        <w:rPr>
          <w:rFonts w:ascii="Arial" w:eastAsia="Arial" w:hAnsi="Arial" w:cs="Arial"/>
          <w:bCs/>
          <w:color w:val="001D35"/>
          <w:sz w:val="28"/>
          <w:szCs w:val="28"/>
          <w:shd w:val="clear" w:color="auto" w:fill="FFFFFF"/>
          <w:lang w:val="en-US" w:eastAsia="zh-CN" w:bidi="ar"/>
        </w:rPr>
        <w:t xml:space="preserve"> la </w:t>
      </w:r>
      <w:proofErr w:type="spellStart"/>
      <w:r w:rsidRPr="00BC6668">
        <w:rPr>
          <w:rFonts w:ascii="Arial" w:eastAsia="Arial" w:hAnsi="Arial" w:cs="Arial"/>
          <w:bCs/>
          <w:color w:val="001D35"/>
          <w:sz w:val="28"/>
          <w:szCs w:val="28"/>
          <w:shd w:val="clear" w:color="auto" w:fill="FFFFFF"/>
          <w:lang w:val="en-US" w:eastAsia="zh-CN" w:bidi="ar"/>
        </w:rPr>
        <w:t>administración</w:t>
      </w:r>
      <w:proofErr w:type="spellEnd"/>
      <w:r w:rsidRPr="00BC6668">
        <w:rPr>
          <w:rFonts w:ascii="Arial" w:eastAsia="Arial" w:hAnsi="Arial" w:cs="Arial"/>
          <w:bCs/>
          <w:color w:val="001D35"/>
          <w:sz w:val="28"/>
          <w:szCs w:val="28"/>
          <w:shd w:val="clear" w:color="auto" w:fill="FFFFFF"/>
          <w:lang w:val="en-US" w:eastAsia="zh-CN" w:bidi="ar"/>
        </w:rPr>
        <w:t xml:space="preserve"> </w:t>
      </w:r>
      <w:proofErr w:type="spellStart"/>
      <w:r w:rsidRPr="00BC6668">
        <w:rPr>
          <w:rFonts w:ascii="Arial" w:eastAsia="Arial" w:hAnsi="Arial" w:cs="Arial"/>
          <w:bCs/>
          <w:color w:val="001D35"/>
          <w:sz w:val="28"/>
          <w:szCs w:val="28"/>
          <w:shd w:val="clear" w:color="auto" w:fill="FFFFFF"/>
          <w:lang w:val="en-US" w:eastAsia="zh-CN" w:bidi="ar"/>
        </w:rPr>
        <w:t>informa</w:t>
      </w:r>
      <w:proofErr w:type="spellEnd"/>
      <w:r w:rsidRPr="00BC6668">
        <w:rPr>
          <w:rFonts w:ascii="Arial" w:eastAsia="Arial" w:hAnsi="Arial" w:cs="Arial"/>
          <w:bCs/>
          <w:color w:val="001D35"/>
          <w:sz w:val="28"/>
          <w:szCs w:val="28"/>
          <w:shd w:val="clear" w:color="auto" w:fill="FFFFFF"/>
          <w:lang w:val="en-US" w:eastAsia="zh-CN" w:bidi="ar"/>
        </w:rPr>
        <w:t xml:space="preserve"> a la </w:t>
      </w:r>
      <w:proofErr w:type="spellStart"/>
      <w:r w:rsidRPr="00BC6668">
        <w:rPr>
          <w:rFonts w:ascii="Arial" w:eastAsia="Arial" w:hAnsi="Arial" w:cs="Arial"/>
          <w:bCs/>
          <w:color w:val="001D35"/>
          <w:sz w:val="28"/>
          <w:szCs w:val="28"/>
          <w:shd w:val="clear" w:color="auto" w:fill="FFFFFF"/>
          <w:lang w:val="en-US" w:eastAsia="zh-CN" w:bidi="ar"/>
        </w:rPr>
        <w:t>comunidad</w:t>
      </w:r>
      <w:proofErr w:type="spellEnd"/>
      <w:r w:rsidRPr="00BC6668">
        <w:rPr>
          <w:rFonts w:ascii="Arial" w:eastAsia="Arial" w:hAnsi="Arial" w:cs="Arial"/>
          <w:bCs/>
          <w:color w:val="001D35"/>
          <w:sz w:val="28"/>
          <w:szCs w:val="28"/>
          <w:shd w:val="clear" w:color="auto" w:fill="FFFFFF"/>
          <w:lang w:val="en-US" w:eastAsia="zh-CN" w:bidi="ar"/>
        </w:rPr>
        <w:t xml:space="preserve"> </w:t>
      </w:r>
      <w:proofErr w:type="spellStart"/>
      <w:r w:rsidRPr="00BC6668">
        <w:rPr>
          <w:rFonts w:ascii="Arial" w:eastAsia="Arial" w:hAnsi="Arial" w:cs="Arial"/>
          <w:bCs/>
          <w:color w:val="001D35"/>
          <w:sz w:val="28"/>
          <w:szCs w:val="28"/>
          <w:shd w:val="clear" w:color="auto" w:fill="FFFFFF"/>
          <w:lang w:val="en-US" w:eastAsia="zh-CN" w:bidi="ar"/>
        </w:rPr>
        <w:t>educativa</w:t>
      </w:r>
      <w:proofErr w:type="spellEnd"/>
      <w:r w:rsidRPr="00BC6668">
        <w:rPr>
          <w:rFonts w:ascii="Arial" w:eastAsia="Arial" w:hAnsi="Arial" w:cs="Arial"/>
          <w:bCs/>
          <w:color w:val="001D35"/>
          <w:sz w:val="28"/>
          <w:szCs w:val="28"/>
          <w:shd w:val="clear" w:color="auto" w:fill="FFFFFF"/>
          <w:lang w:val="en-US" w:eastAsia="zh-CN" w:bidi="ar"/>
        </w:rPr>
        <w:t xml:space="preserve"> </w:t>
      </w:r>
      <w:proofErr w:type="spellStart"/>
      <w:r w:rsidRPr="00BC6668">
        <w:rPr>
          <w:rFonts w:ascii="Arial" w:eastAsia="Arial" w:hAnsi="Arial" w:cs="Arial"/>
          <w:bCs/>
          <w:color w:val="001D35"/>
          <w:sz w:val="28"/>
          <w:szCs w:val="28"/>
          <w:shd w:val="clear" w:color="auto" w:fill="FFFFFF"/>
          <w:lang w:val="en-US" w:eastAsia="zh-CN" w:bidi="ar"/>
        </w:rPr>
        <w:t>sobre</w:t>
      </w:r>
      <w:proofErr w:type="spellEnd"/>
      <w:r w:rsidRPr="00BC6668">
        <w:rPr>
          <w:rFonts w:ascii="Arial" w:eastAsia="Arial" w:hAnsi="Arial" w:cs="Arial"/>
          <w:bCs/>
          <w:color w:val="001D35"/>
          <w:sz w:val="28"/>
          <w:szCs w:val="28"/>
          <w:shd w:val="clear" w:color="auto" w:fill="FFFFFF"/>
          <w:lang w:val="en-US" w:eastAsia="zh-CN" w:bidi="ar"/>
        </w:rPr>
        <w:t xml:space="preserve"> </w:t>
      </w:r>
      <w:proofErr w:type="spellStart"/>
      <w:r w:rsidRPr="00BC6668">
        <w:rPr>
          <w:rFonts w:ascii="Arial" w:eastAsia="Arial" w:hAnsi="Arial" w:cs="Arial"/>
          <w:bCs/>
          <w:color w:val="001D35"/>
          <w:sz w:val="28"/>
          <w:szCs w:val="28"/>
          <w:shd w:val="clear" w:color="auto" w:fill="FFFFFF"/>
          <w:lang w:val="en-US" w:eastAsia="zh-CN" w:bidi="ar"/>
        </w:rPr>
        <w:t>su</w:t>
      </w:r>
      <w:proofErr w:type="spellEnd"/>
      <w:r w:rsidRPr="00BC6668">
        <w:rPr>
          <w:rFonts w:ascii="Arial" w:eastAsia="Arial" w:hAnsi="Arial" w:cs="Arial"/>
          <w:bCs/>
          <w:color w:val="001D35"/>
          <w:sz w:val="28"/>
          <w:szCs w:val="28"/>
          <w:shd w:val="clear" w:color="auto" w:fill="FFFFFF"/>
          <w:lang w:val="en-US" w:eastAsia="zh-CN" w:bidi="ar"/>
        </w:rPr>
        <w:t xml:space="preserve"> </w:t>
      </w:r>
      <w:proofErr w:type="spellStart"/>
      <w:r w:rsidRPr="00BC6668">
        <w:rPr>
          <w:rFonts w:ascii="Arial" w:eastAsia="Arial" w:hAnsi="Arial" w:cs="Arial"/>
          <w:bCs/>
          <w:color w:val="001D35"/>
          <w:sz w:val="28"/>
          <w:szCs w:val="28"/>
          <w:shd w:val="clear" w:color="auto" w:fill="FFFFFF"/>
          <w:lang w:val="en-US" w:eastAsia="zh-CN" w:bidi="ar"/>
        </w:rPr>
        <w:t>gestión</w:t>
      </w:r>
      <w:proofErr w:type="spellEnd"/>
      <w:r w:rsidRPr="00BC6668">
        <w:rPr>
          <w:rFonts w:ascii="Arial" w:eastAsia="Arial" w:hAnsi="Arial" w:cs="Arial"/>
          <w:bCs/>
          <w:color w:val="001D35"/>
          <w:sz w:val="28"/>
          <w:szCs w:val="28"/>
          <w:shd w:val="clear" w:color="auto" w:fill="FFFFFF"/>
          <w:lang w:val="en-US" w:eastAsia="zh-CN" w:bidi="ar"/>
        </w:rPr>
        <w:t xml:space="preserve">, </w:t>
      </w:r>
      <w:proofErr w:type="spellStart"/>
      <w:r w:rsidRPr="00BC6668">
        <w:rPr>
          <w:rFonts w:ascii="Arial" w:eastAsia="Arial" w:hAnsi="Arial" w:cs="Arial"/>
          <w:bCs/>
          <w:color w:val="001D35"/>
          <w:sz w:val="28"/>
          <w:szCs w:val="28"/>
          <w:shd w:val="clear" w:color="auto" w:fill="FFFFFF"/>
          <w:lang w:val="en-US" w:eastAsia="zh-CN" w:bidi="ar"/>
        </w:rPr>
        <w:t>incluyendo</w:t>
      </w:r>
      <w:proofErr w:type="spellEnd"/>
      <w:r w:rsidRPr="00BC6668">
        <w:rPr>
          <w:rFonts w:ascii="Arial" w:eastAsia="Arial" w:hAnsi="Arial" w:cs="Arial"/>
          <w:bCs/>
          <w:color w:val="001D35"/>
          <w:sz w:val="28"/>
          <w:szCs w:val="28"/>
          <w:shd w:val="clear" w:color="auto" w:fill="FFFFFF"/>
          <w:lang w:val="en-US" w:eastAsia="zh-CN" w:bidi="ar"/>
        </w:rPr>
        <w:t xml:space="preserve"> la </w:t>
      </w:r>
      <w:proofErr w:type="spellStart"/>
      <w:r w:rsidRPr="00BC6668">
        <w:rPr>
          <w:rFonts w:ascii="Arial" w:eastAsia="Arial" w:hAnsi="Arial" w:cs="Arial"/>
          <w:bCs/>
          <w:color w:val="001D35"/>
          <w:sz w:val="28"/>
          <w:szCs w:val="28"/>
          <w:shd w:val="clear" w:color="auto" w:fill="FFFFFF"/>
          <w:lang w:val="en-US" w:eastAsia="zh-CN" w:bidi="ar"/>
        </w:rPr>
        <w:t>gestión</w:t>
      </w:r>
      <w:proofErr w:type="spellEnd"/>
      <w:r w:rsidRPr="00BC6668">
        <w:rPr>
          <w:rFonts w:ascii="Arial" w:eastAsia="Arial" w:hAnsi="Arial" w:cs="Arial"/>
          <w:bCs/>
          <w:color w:val="001D35"/>
          <w:sz w:val="28"/>
          <w:szCs w:val="28"/>
          <w:shd w:val="clear" w:color="auto" w:fill="FFFFFF"/>
          <w:lang w:val="en-US" w:eastAsia="zh-CN" w:bidi="ar"/>
        </w:rPr>
        <w:t xml:space="preserve"> </w:t>
      </w:r>
      <w:proofErr w:type="spellStart"/>
      <w:r w:rsidRPr="00BC6668">
        <w:rPr>
          <w:rFonts w:ascii="Arial" w:eastAsia="Arial" w:hAnsi="Arial" w:cs="Arial"/>
          <w:bCs/>
          <w:color w:val="001D35"/>
          <w:sz w:val="28"/>
          <w:szCs w:val="28"/>
          <w:shd w:val="clear" w:color="auto" w:fill="FFFFFF"/>
          <w:lang w:val="en-US" w:eastAsia="zh-CN" w:bidi="ar"/>
        </w:rPr>
        <w:t>financiera</w:t>
      </w:r>
      <w:proofErr w:type="spellEnd"/>
      <w:r w:rsidRPr="00BC6668">
        <w:rPr>
          <w:rFonts w:ascii="Arial" w:eastAsia="Arial" w:hAnsi="Arial" w:cs="Arial"/>
          <w:bCs/>
          <w:color w:val="001D35"/>
          <w:sz w:val="28"/>
          <w:szCs w:val="28"/>
          <w:shd w:val="clear" w:color="auto" w:fill="FFFFFF"/>
          <w:lang w:val="en-US" w:eastAsia="zh-CN" w:bidi="ar"/>
        </w:rPr>
        <w:t xml:space="preserve"> y los </w:t>
      </w:r>
      <w:proofErr w:type="spellStart"/>
      <w:r w:rsidRPr="00BC6668">
        <w:rPr>
          <w:rFonts w:ascii="Arial" w:eastAsia="Arial" w:hAnsi="Arial" w:cs="Arial"/>
          <w:bCs/>
          <w:color w:val="001D35"/>
          <w:sz w:val="28"/>
          <w:szCs w:val="28"/>
          <w:shd w:val="clear" w:color="auto" w:fill="FFFFFF"/>
          <w:lang w:val="en-US" w:eastAsia="zh-CN" w:bidi="ar"/>
        </w:rPr>
        <w:t>resultados</w:t>
      </w:r>
      <w:proofErr w:type="spellEnd"/>
      <w:r w:rsidRPr="00BC6668">
        <w:rPr>
          <w:rFonts w:ascii="Arial" w:eastAsia="Arial" w:hAnsi="Arial" w:cs="Arial"/>
          <w:bCs/>
          <w:color w:val="001D35"/>
          <w:sz w:val="28"/>
          <w:szCs w:val="28"/>
          <w:shd w:val="clear" w:color="auto" w:fill="FFFFFF"/>
          <w:lang w:val="en-US" w:eastAsia="zh-CN" w:bidi="ar"/>
        </w:rPr>
        <w:t xml:space="preserve"> </w:t>
      </w:r>
      <w:proofErr w:type="spellStart"/>
      <w:r w:rsidRPr="00BC6668">
        <w:rPr>
          <w:rFonts w:ascii="Arial" w:eastAsia="Arial" w:hAnsi="Arial" w:cs="Arial"/>
          <w:bCs/>
          <w:color w:val="001D35"/>
          <w:sz w:val="28"/>
          <w:szCs w:val="28"/>
          <w:shd w:val="clear" w:color="auto" w:fill="FFFFFF"/>
          <w:lang w:val="en-US" w:eastAsia="zh-CN" w:bidi="ar"/>
        </w:rPr>
        <w:t>obtenidos</w:t>
      </w:r>
      <w:proofErr w:type="spellEnd"/>
      <w:r w:rsidRPr="00BC6668">
        <w:rPr>
          <w:rFonts w:ascii="Arial" w:eastAsia="Arial" w:hAnsi="Arial" w:cs="Arial"/>
          <w:bCs/>
          <w:color w:val="001D35"/>
          <w:sz w:val="28"/>
          <w:szCs w:val="28"/>
          <w:shd w:val="clear" w:color="auto" w:fill="FFFFFF"/>
          <w:lang w:val="en-US" w:eastAsia="zh-CN" w:bidi="ar"/>
        </w:rPr>
        <w:t xml:space="preserve">. Este </w:t>
      </w:r>
      <w:proofErr w:type="spellStart"/>
      <w:r w:rsidRPr="00BC6668">
        <w:rPr>
          <w:rFonts w:ascii="Arial" w:eastAsia="Arial" w:hAnsi="Arial" w:cs="Arial"/>
          <w:bCs/>
          <w:color w:val="001D35"/>
          <w:sz w:val="28"/>
          <w:szCs w:val="28"/>
          <w:shd w:val="clear" w:color="auto" w:fill="FFFFFF"/>
          <w:lang w:val="en-US" w:eastAsia="zh-CN" w:bidi="ar"/>
        </w:rPr>
        <w:t>proceso</w:t>
      </w:r>
      <w:proofErr w:type="spellEnd"/>
      <w:r w:rsidRPr="00BC6668">
        <w:rPr>
          <w:rFonts w:ascii="Arial" w:eastAsia="Arial" w:hAnsi="Arial" w:cs="Arial"/>
          <w:bCs/>
          <w:color w:val="001D35"/>
          <w:sz w:val="28"/>
          <w:szCs w:val="28"/>
          <w:shd w:val="clear" w:color="auto" w:fill="FFFFFF"/>
          <w:lang w:val="en-US" w:eastAsia="zh-CN" w:bidi="ar"/>
        </w:rPr>
        <w:t xml:space="preserve"> </w:t>
      </w:r>
      <w:proofErr w:type="spellStart"/>
      <w:r w:rsidRPr="00BC6668">
        <w:rPr>
          <w:rFonts w:ascii="Arial" w:eastAsia="Arial" w:hAnsi="Arial" w:cs="Arial"/>
          <w:bCs/>
          <w:color w:val="001D35"/>
          <w:sz w:val="28"/>
          <w:szCs w:val="28"/>
          <w:shd w:val="clear" w:color="auto" w:fill="FFFFFF"/>
          <w:lang w:val="en-US" w:eastAsia="zh-CN" w:bidi="ar"/>
        </w:rPr>
        <w:t>busca</w:t>
      </w:r>
      <w:proofErr w:type="spellEnd"/>
      <w:r w:rsidRPr="00BC6668">
        <w:rPr>
          <w:rFonts w:ascii="Arial" w:eastAsia="Arial" w:hAnsi="Arial" w:cs="Arial"/>
          <w:bCs/>
          <w:color w:val="001D35"/>
          <w:sz w:val="28"/>
          <w:szCs w:val="28"/>
          <w:shd w:val="clear" w:color="auto" w:fill="FFFFFF"/>
          <w:lang w:val="en-US" w:eastAsia="zh-CN" w:bidi="ar"/>
        </w:rPr>
        <w:t xml:space="preserve"> </w:t>
      </w:r>
      <w:proofErr w:type="spellStart"/>
      <w:r w:rsidRPr="00BC6668">
        <w:rPr>
          <w:rFonts w:ascii="Arial" w:eastAsia="Arial" w:hAnsi="Arial" w:cs="Arial"/>
          <w:bCs/>
          <w:color w:val="001D35"/>
          <w:sz w:val="28"/>
          <w:szCs w:val="28"/>
          <w:shd w:val="clear" w:color="auto" w:fill="FFFFFF"/>
          <w:lang w:val="en-US" w:eastAsia="zh-CN" w:bidi="ar"/>
        </w:rPr>
        <w:t>fomentar</w:t>
      </w:r>
      <w:proofErr w:type="spellEnd"/>
      <w:r w:rsidRPr="00BC6668">
        <w:rPr>
          <w:rFonts w:ascii="Arial" w:eastAsia="Arial" w:hAnsi="Arial" w:cs="Arial"/>
          <w:bCs/>
          <w:color w:val="001D35"/>
          <w:sz w:val="28"/>
          <w:szCs w:val="28"/>
          <w:shd w:val="clear" w:color="auto" w:fill="FFFFFF"/>
          <w:lang w:val="en-US" w:eastAsia="zh-CN" w:bidi="ar"/>
        </w:rPr>
        <w:t xml:space="preserve"> la </w:t>
      </w:r>
      <w:proofErr w:type="spellStart"/>
      <w:r w:rsidRPr="00BC6668">
        <w:rPr>
          <w:rFonts w:ascii="Arial" w:eastAsia="Arial" w:hAnsi="Arial" w:cs="Arial"/>
          <w:bCs/>
          <w:color w:val="001D35"/>
          <w:sz w:val="28"/>
          <w:szCs w:val="28"/>
          <w:shd w:val="clear" w:color="auto" w:fill="FFFFFF"/>
          <w:lang w:val="en-US" w:eastAsia="zh-CN" w:bidi="ar"/>
        </w:rPr>
        <w:t>transparencia</w:t>
      </w:r>
      <w:proofErr w:type="spellEnd"/>
      <w:r w:rsidRPr="00BC6668">
        <w:rPr>
          <w:rFonts w:ascii="Arial" w:eastAsia="Arial" w:hAnsi="Arial" w:cs="Arial"/>
          <w:bCs/>
          <w:color w:val="001D35"/>
          <w:sz w:val="28"/>
          <w:szCs w:val="28"/>
          <w:shd w:val="clear" w:color="auto" w:fill="FFFFFF"/>
          <w:lang w:val="en-US" w:eastAsia="zh-CN" w:bidi="ar"/>
        </w:rPr>
        <w:t xml:space="preserve">, </w:t>
      </w:r>
      <w:proofErr w:type="spellStart"/>
      <w:r w:rsidRPr="00BC6668">
        <w:rPr>
          <w:rFonts w:ascii="Arial" w:eastAsia="Arial" w:hAnsi="Arial" w:cs="Arial"/>
          <w:bCs/>
          <w:color w:val="001D35"/>
          <w:sz w:val="28"/>
          <w:szCs w:val="28"/>
          <w:shd w:val="clear" w:color="auto" w:fill="FFFFFF"/>
          <w:lang w:val="en-US" w:eastAsia="zh-CN" w:bidi="ar"/>
        </w:rPr>
        <w:t>el</w:t>
      </w:r>
      <w:proofErr w:type="spellEnd"/>
      <w:r w:rsidRPr="00BC6668">
        <w:rPr>
          <w:rFonts w:ascii="Arial" w:eastAsia="Arial" w:hAnsi="Arial" w:cs="Arial"/>
          <w:bCs/>
          <w:color w:val="001D35"/>
          <w:sz w:val="28"/>
          <w:szCs w:val="28"/>
          <w:shd w:val="clear" w:color="auto" w:fill="FFFFFF"/>
          <w:lang w:val="en-US" w:eastAsia="zh-CN" w:bidi="ar"/>
        </w:rPr>
        <w:t xml:space="preserve"> </w:t>
      </w:r>
      <w:proofErr w:type="spellStart"/>
      <w:r w:rsidRPr="00BC6668">
        <w:rPr>
          <w:rFonts w:ascii="Arial" w:eastAsia="Arial" w:hAnsi="Arial" w:cs="Arial"/>
          <w:bCs/>
          <w:color w:val="001D35"/>
          <w:sz w:val="28"/>
          <w:szCs w:val="28"/>
          <w:shd w:val="clear" w:color="auto" w:fill="FFFFFF"/>
          <w:lang w:val="en-US" w:eastAsia="zh-CN" w:bidi="ar"/>
        </w:rPr>
        <w:t>diálogo</w:t>
      </w:r>
      <w:proofErr w:type="spellEnd"/>
      <w:r w:rsidRPr="00BC6668">
        <w:rPr>
          <w:rFonts w:ascii="Arial" w:eastAsia="Arial" w:hAnsi="Arial" w:cs="Arial"/>
          <w:bCs/>
          <w:color w:val="001D35"/>
          <w:sz w:val="28"/>
          <w:szCs w:val="28"/>
          <w:shd w:val="clear" w:color="auto" w:fill="FFFFFF"/>
          <w:lang w:val="en-US" w:eastAsia="zh-CN" w:bidi="ar"/>
        </w:rPr>
        <w:t xml:space="preserve"> y </w:t>
      </w:r>
      <w:proofErr w:type="spellStart"/>
      <w:r w:rsidRPr="00BC6668">
        <w:rPr>
          <w:rFonts w:ascii="Arial" w:eastAsia="Arial" w:hAnsi="Arial" w:cs="Arial"/>
          <w:bCs/>
          <w:color w:val="001D35"/>
          <w:sz w:val="28"/>
          <w:szCs w:val="28"/>
          <w:shd w:val="clear" w:color="auto" w:fill="FFFFFF"/>
          <w:lang w:val="en-US" w:eastAsia="zh-CN" w:bidi="ar"/>
        </w:rPr>
        <w:t>el</w:t>
      </w:r>
      <w:proofErr w:type="spellEnd"/>
      <w:r w:rsidRPr="00BC6668">
        <w:rPr>
          <w:rFonts w:ascii="Arial" w:eastAsia="Arial" w:hAnsi="Arial" w:cs="Arial"/>
          <w:bCs/>
          <w:color w:val="001D35"/>
          <w:sz w:val="28"/>
          <w:szCs w:val="28"/>
          <w:shd w:val="clear" w:color="auto" w:fill="FFFFFF"/>
          <w:lang w:val="en-US" w:eastAsia="zh-CN" w:bidi="ar"/>
        </w:rPr>
        <w:t xml:space="preserve"> control social. Se </w:t>
      </w:r>
      <w:proofErr w:type="spellStart"/>
      <w:r w:rsidRPr="00BC6668">
        <w:rPr>
          <w:rFonts w:ascii="Arial" w:eastAsia="Arial" w:hAnsi="Arial" w:cs="Arial"/>
          <w:bCs/>
          <w:color w:val="001D35"/>
          <w:sz w:val="28"/>
          <w:szCs w:val="28"/>
          <w:shd w:val="clear" w:color="auto" w:fill="FFFFFF"/>
          <w:lang w:val="en-US" w:eastAsia="zh-CN" w:bidi="ar"/>
        </w:rPr>
        <w:t>realiza</w:t>
      </w:r>
      <w:proofErr w:type="spellEnd"/>
      <w:r w:rsidRPr="00BC6668">
        <w:rPr>
          <w:rFonts w:ascii="Arial" w:eastAsia="Arial" w:hAnsi="Arial" w:cs="Arial"/>
          <w:bCs/>
          <w:color w:val="001D35"/>
          <w:sz w:val="28"/>
          <w:szCs w:val="28"/>
          <w:shd w:val="clear" w:color="auto" w:fill="FFFFFF"/>
          <w:lang w:val="en-US" w:eastAsia="zh-CN" w:bidi="ar"/>
        </w:rPr>
        <w:t xml:space="preserve"> a </w:t>
      </w:r>
      <w:proofErr w:type="spellStart"/>
      <w:r w:rsidRPr="00BC6668">
        <w:rPr>
          <w:rFonts w:ascii="Arial" w:eastAsia="Arial" w:hAnsi="Arial" w:cs="Arial"/>
          <w:bCs/>
          <w:color w:val="001D35"/>
          <w:sz w:val="28"/>
          <w:szCs w:val="28"/>
          <w:shd w:val="clear" w:color="auto" w:fill="FFFFFF"/>
          <w:lang w:val="en-US" w:eastAsia="zh-CN" w:bidi="ar"/>
        </w:rPr>
        <w:t>través</w:t>
      </w:r>
      <w:proofErr w:type="spellEnd"/>
      <w:r w:rsidRPr="00BC6668">
        <w:rPr>
          <w:rFonts w:ascii="Arial" w:eastAsia="Arial" w:hAnsi="Arial" w:cs="Arial"/>
          <w:bCs/>
          <w:color w:val="001D35"/>
          <w:sz w:val="28"/>
          <w:szCs w:val="28"/>
          <w:shd w:val="clear" w:color="auto" w:fill="FFFFFF"/>
          <w:lang w:val="en-US" w:eastAsia="zh-CN" w:bidi="ar"/>
        </w:rPr>
        <w:t xml:space="preserve"> de audiencias </w:t>
      </w:r>
      <w:proofErr w:type="spellStart"/>
      <w:r w:rsidRPr="00BC6668">
        <w:rPr>
          <w:rFonts w:ascii="Arial" w:eastAsia="Arial" w:hAnsi="Arial" w:cs="Arial"/>
          <w:bCs/>
          <w:color w:val="001D35"/>
          <w:sz w:val="28"/>
          <w:szCs w:val="28"/>
          <w:shd w:val="clear" w:color="auto" w:fill="FFFFFF"/>
          <w:lang w:val="en-US" w:eastAsia="zh-CN" w:bidi="ar"/>
        </w:rPr>
        <w:t>públicas</w:t>
      </w:r>
      <w:proofErr w:type="spellEnd"/>
      <w:r w:rsidRPr="00BC6668">
        <w:rPr>
          <w:rFonts w:ascii="Arial" w:eastAsia="Arial" w:hAnsi="Arial" w:cs="Arial"/>
          <w:bCs/>
          <w:color w:val="001D35"/>
          <w:sz w:val="28"/>
          <w:szCs w:val="28"/>
          <w:shd w:val="clear" w:color="auto" w:fill="FFFFFF"/>
          <w:lang w:val="en-US" w:eastAsia="zh-CN" w:bidi="ar"/>
        </w:rPr>
        <w:t xml:space="preserve"> y la </w:t>
      </w:r>
      <w:proofErr w:type="spellStart"/>
      <w:r w:rsidRPr="00BC6668">
        <w:rPr>
          <w:rFonts w:ascii="Arial" w:eastAsia="Arial" w:hAnsi="Arial" w:cs="Arial"/>
          <w:bCs/>
          <w:color w:val="001D35"/>
          <w:sz w:val="28"/>
          <w:szCs w:val="28"/>
          <w:shd w:val="clear" w:color="auto" w:fill="FFFFFF"/>
          <w:lang w:val="en-US" w:eastAsia="zh-CN" w:bidi="ar"/>
        </w:rPr>
        <w:t>presentación</w:t>
      </w:r>
      <w:proofErr w:type="spellEnd"/>
      <w:r w:rsidRPr="00BC6668">
        <w:rPr>
          <w:rFonts w:ascii="Arial" w:eastAsia="Arial" w:hAnsi="Arial" w:cs="Arial"/>
          <w:bCs/>
          <w:color w:val="001D35"/>
          <w:sz w:val="28"/>
          <w:szCs w:val="28"/>
          <w:shd w:val="clear" w:color="auto" w:fill="FFFFFF"/>
          <w:lang w:val="en-US" w:eastAsia="zh-CN" w:bidi="ar"/>
        </w:rPr>
        <w:t xml:space="preserve"> de </w:t>
      </w:r>
      <w:proofErr w:type="spellStart"/>
      <w:r w:rsidRPr="00BC6668">
        <w:rPr>
          <w:rFonts w:ascii="Arial" w:eastAsia="Arial" w:hAnsi="Arial" w:cs="Arial"/>
          <w:bCs/>
          <w:color w:val="001D35"/>
          <w:sz w:val="28"/>
          <w:szCs w:val="28"/>
          <w:shd w:val="clear" w:color="auto" w:fill="FFFFFF"/>
          <w:lang w:val="en-US" w:eastAsia="zh-CN" w:bidi="ar"/>
        </w:rPr>
        <w:t>informes</w:t>
      </w:r>
      <w:proofErr w:type="spellEnd"/>
      <w:r w:rsidRPr="00BC6668">
        <w:rPr>
          <w:rFonts w:ascii="Arial" w:eastAsia="Arial" w:hAnsi="Arial" w:cs="Arial"/>
          <w:bCs/>
          <w:color w:val="001D35"/>
          <w:sz w:val="28"/>
          <w:szCs w:val="28"/>
          <w:shd w:val="clear" w:color="auto" w:fill="FFFFFF"/>
          <w:lang w:val="en-US" w:eastAsia="zh-CN" w:bidi="ar"/>
        </w:rPr>
        <w:t xml:space="preserve">, </w:t>
      </w:r>
      <w:proofErr w:type="spellStart"/>
      <w:r w:rsidRPr="00BC6668">
        <w:rPr>
          <w:rFonts w:ascii="Arial" w:eastAsia="Arial" w:hAnsi="Arial" w:cs="Arial"/>
          <w:bCs/>
          <w:color w:val="001D35"/>
          <w:sz w:val="28"/>
          <w:szCs w:val="28"/>
          <w:shd w:val="clear" w:color="auto" w:fill="FFFFFF"/>
          <w:lang w:val="en-US" w:eastAsia="zh-CN" w:bidi="ar"/>
        </w:rPr>
        <w:t>donde</w:t>
      </w:r>
      <w:proofErr w:type="spellEnd"/>
      <w:r w:rsidRPr="00BC6668">
        <w:rPr>
          <w:rFonts w:ascii="Arial" w:eastAsia="Arial" w:hAnsi="Arial" w:cs="Arial"/>
          <w:bCs/>
          <w:color w:val="001D35"/>
          <w:sz w:val="28"/>
          <w:szCs w:val="28"/>
          <w:shd w:val="clear" w:color="auto" w:fill="FFFFFF"/>
          <w:lang w:val="en-US" w:eastAsia="zh-CN" w:bidi="ar"/>
        </w:rPr>
        <w:t xml:space="preserve"> los </w:t>
      </w:r>
      <w:r w:rsidRPr="00BC6668">
        <w:rPr>
          <w:rFonts w:ascii="Arial" w:eastAsia="Arial" w:hAnsi="Arial" w:cs="Arial"/>
          <w:bCs/>
          <w:color w:val="001D35"/>
          <w:sz w:val="28"/>
          <w:szCs w:val="28"/>
          <w:shd w:val="clear" w:color="auto" w:fill="FFFFFF"/>
          <w:lang w:val="es-ES" w:eastAsia="zh-CN" w:bidi="ar"/>
        </w:rPr>
        <w:t>establecimientos educativos,</w:t>
      </w:r>
      <w:r w:rsidRPr="00BC6668">
        <w:rPr>
          <w:rFonts w:ascii="Arial" w:eastAsia="Arial" w:hAnsi="Arial" w:cs="Arial"/>
          <w:bCs/>
          <w:color w:val="001D35"/>
          <w:sz w:val="28"/>
          <w:szCs w:val="28"/>
          <w:shd w:val="clear" w:color="auto" w:fill="FFFFFF"/>
          <w:lang w:val="en-US" w:eastAsia="zh-CN" w:bidi="ar"/>
        </w:rPr>
        <w:t xml:space="preserve"> </w:t>
      </w:r>
      <w:proofErr w:type="spellStart"/>
      <w:r w:rsidRPr="00BC6668">
        <w:rPr>
          <w:rFonts w:ascii="Arial" w:eastAsia="Arial" w:hAnsi="Arial" w:cs="Arial"/>
          <w:bCs/>
          <w:color w:val="001D35"/>
          <w:sz w:val="28"/>
          <w:szCs w:val="28"/>
          <w:shd w:val="clear" w:color="auto" w:fill="FFFFFF"/>
          <w:lang w:val="en-US" w:eastAsia="zh-CN" w:bidi="ar"/>
        </w:rPr>
        <w:t>explican</w:t>
      </w:r>
      <w:proofErr w:type="spellEnd"/>
      <w:r w:rsidRPr="00BC6668">
        <w:rPr>
          <w:rFonts w:ascii="Arial" w:eastAsia="Arial" w:hAnsi="Arial" w:cs="Arial"/>
          <w:bCs/>
          <w:color w:val="001D35"/>
          <w:sz w:val="28"/>
          <w:szCs w:val="28"/>
          <w:shd w:val="clear" w:color="auto" w:fill="FFFFFF"/>
          <w:lang w:val="en-US" w:eastAsia="zh-CN" w:bidi="ar"/>
        </w:rPr>
        <w:t xml:space="preserve"> sus </w:t>
      </w:r>
      <w:proofErr w:type="spellStart"/>
      <w:r w:rsidRPr="00BC6668">
        <w:rPr>
          <w:rFonts w:ascii="Arial" w:eastAsia="Arial" w:hAnsi="Arial" w:cs="Arial"/>
          <w:bCs/>
          <w:color w:val="001D35"/>
          <w:sz w:val="28"/>
          <w:szCs w:val="28"/>
          <w:shd w:val="clear" w:color="auto" w:fill="FFFFFF"/>
          <w:lang w:val="en-US" w:eastAsia="zh-CN" w:bidi="ar"/>
        </w:rPr>
        <w:t>acciones</w:t>
      </w:r>
      <w:proofErr w:type="spellEnd"/>
      <w:r w:rsidRPr="00BC6668">
        <w:rPr>
          <w:rFonts w:ascii="Arial" w:eastAsia="Arial" w:hAnsi="Arial" w:cs="Arial"/>
          <w:bCs/>
          <w:color w:val="001D35"/>
          <w:sz w:val="28"/>
          <w:szCs w:val="28"/>
          <w:shd w:val="clear" w:color="auto" w:fill="FFFFFF"/>
          <w:lang w:val="en-US" w:eastAsia="zh-CN" w:bidi="ar"/>
        </w:rPr>
        <w:t xml:space="preserve"> y </w:t>
      </w:r>
      <w:proofErr w:type="spellStart"/>
      <w:r w:rsidRPr="00BC6668">
        <w:rPr>
          <w:rFonts w:ascii="Arial" w:eastAsia="Arial" w:hAnsi="Arial" w:cs="Arial"/>
          <w:bCs/>
          <w:color w:val="001D35"/>
          <w:sz w:val="28"/>
          <w:szCs w:val="28"/>
          <w:shd w:val="clear" w:color="auto" w:fill="FFFFFF"/>
          <w:lang w:val="en-US" w:eastAsia="zh-CN" w:bidi="ar"/>
        </w:rPr>
        <w:t>decisiones</w:t>
      </w:r>
      <w:proofErr w:type="spellEnd"/>
      <w:r w:rsidRPr="00BC6668">
        <w:rPr>
          <w:rFonts w:ascii="Arial" w:eastAsia="Arial" w:hAnsi="Arial" w:cs="Arial"/>
          <w:bCs/>
          <w:color w:val="001D35"/>
          <w:sz w:val="28"/>
          <w:szCs w:val="28"/>
          <w:shd w:val="clear" w:color="auto" w:fill="FFFFFF"/>
          <w:lang w:val="en-US" w:eastAsia="zh-CN" w:bidi="ar"/>
        </w:rPr>
        <w:t xml:space="preserve"> a </w:t>
      </w:r>
      <w:proofErr w:type="spellStart"/>
      <w:r w:rsidRPr="00BC6668">
        <w:rPr>
          <w:rFonts w:ascii="Arial" w:eastAsia="Arial" w:hAnsi="Arial" w:cs="Arial"/>
          <w:bCs/>
          <w:color w:val="001D35"/>
          <w:sz w:val="28"/>
          <w:szCs w:val="28"/>
          <w:shd w:val="clear" w:color="auto" w:fill="FFFFFF"/>
          <w:lang w:val="en-US" w:eastAsia="zh-CN" w:bidi="ar"/>
        </w:rPr>
        <w:t>diferentes</w:t>
      </w:r>
      <w:proofErr w:type="spellEnd"/>
      <w:r w:rsidRPr="00BC6668">
        <w:rPr>
          <w:rFonts w:ascii="Arial" w:eastAsia="Arial" w:hAnsi="Arial" w:cs="Arial"/>
          <w:bCs/>
          <w:color w:val="001D35"/>
          <w:sz w:val="28"/>
          <w:szCs w:val="28"/>
          <w:shd w:val="clear" w:color="auto" w:fill="FFFFFF"/>
          <w:lang w:val="en-US" w:eastAsia="zh-CN" w:bidi="ar"/>
        </w:rPr>
        <w:t xml:space="preserve"> </w:t>
      </w:r>
      <w:proofErr w:type="spellStart"/>
      <w:r w:rsidRPr="00BC6668">
        <w:rPr>
          <w:rFonts w:ascii="Arial" w:eastAsia="Arial" w:hAnsi="Arial" w:cs="Arial"/>
          <w:bCs/>
          <w:color w:val="001D35"/>
          <w:sz w:val="28"/>
          <w:szCs w:val="28"/>
          <w:shd w:val="clear" w:color="auto" w:fill="FFFFFF"/>
          <w:lang w:val="en-US" w:eastAsia="zh-CN" w:bidi="ar"/>
        </w:rPr>
        <w:t>actores</w:t>
      </w:r>
      <w:proofErr w:type="spellEnd"/>
      <w:r w:rsidRPr="00BC6668">
        <w:rPr>
          <w:rFonts w:ascii="Arial" w:eastAsia="Arial" w:hAnsi="Arial" w:cs="Arial"/>
          <w:bCs/>
          <w:color w:val="001D35"/>
          <w:sz w:val="28"/>
          <w:szCs w:val="28"/>
          <w:shd w:val="clear" w:color="auto" w:fill="FFFFFF"/>
          <w:lang w:val="en-US" w:eastAsia="zh-CN" w:bidi="ar"/>
        </w:rPr>
        <w:t xml:space="preserve"> </w:t>
      </w:r>
      <w:proofErr w:type="spellStart"/>
      <w:r w:rsidRPr="00BC6668">
        <w:rPr>
          <w:rFonts w:ascii="Arial" w:eastAsia="Arial" w:hAnsi="Arial" w:cs="Arial"/>
          <w:bCs/>
          <w:color w:val="001D35"/>
          <w:sz w:val="28"/>
          <w:szCs w:val="28"/>
          <w:shd w:val="clear" w:color="auto" w:fill="FFFFFF"/>
          <w:lang w:val="en-US" w:eastAsia="zh-CN" w:bidi="ar"/>
        </w:rPr>
        <w:t>como</w:t>
      </w:r>
      <w:proofErr w:type="spellEnd"/>
      <w:r w:rsidRPr="00BC6668">
        <w:rPr>
          <w:rFonts w:ascii="Arial" w:eastAsia="Arial" w:hAnsi="Arial" w:cs="Arial"/>
          <w:bCs/>
          <w:color w:val="001D35"/>
          <w:sz w:val="28"/>
          <w:szCs w:val="28"/>
          <w:shd w:val="clear" w:color="auto" w:fill="FFFFFF"/>
          <w:lang w:val="en-US" w:eastAsia="zh-CN" w:bidi="ar"/>
        </w:rPr>
        <w:t xml:space="preserve"> </w:t>
      </w:r>
      <w:proofErr w:type="spellStart"/>
      <w:proofErr w:type="gramStart"/>
      <w:r w:rsidRPr="00BC6668">
        <w:rPr>
          <w:rFonts w:ascii="Arial" w:eastAsia="Arial" w:hAnsi="Arial" w:cs="Arial"/>
          <w:bCs/>
          <w:color w:val="001D35"/>
          <w:sz w:val="28"/>
          <w:szCs w:val="28"/>
          <w:shd w:val="clear" w:color="auto" w:fill="FFFFFF"/>
          <w:lang w:val="en-US" w:eastAsia="zh-CN" w:bidi="ar"/>
        </w:rPr>
        <w:t>estudiantes</w:t>
      </w:r>
      <w:proofErr w:type="spellEnd"/>
      <w:r w:rsidRPr="00BC6668">
        <w:rPr>
          <w:rFonts w:ascii="Arial" w:eastAsia="Arial" w:hAnsi="Arial" w:cs="Arial"/>
          <w:bCs/>
          <w:color w:val="001D35"/>
          <w:sz w:val="28"/>
          <w:szCs w:val="28"/>
          <w:shd w:val="clear" w:color="auto" w:fill="FFFFFF"/>
          <w:lang w:val="en-US" w:eastAsia="zh-CN" w:bidi="ar"/>
        </w:rPr>
        <w:t>,</w:t>
      </w:r>
      <w:r w:rsidRPr="00BC6668">
        <w:rPr>
          <w:rFonts w:ascii="Arial" w:eastAsia="Arial" w:hAnsi="Arial" w:cs="Arial"/>
          <w:bCs/>
          <w:color w:val="001D35"/>
          <w:sz w:val="28"/>
          <w:szCs w:val="28"/>
          <w:shd w:val="clear" w:color="auto" w:fill="FFFFFF"/>
          <w:lang w:val="es-ES" w:eastAsia="zh-CN" w:bidi="ar"/>
        </w:rPr>
        <w:t>padres</w:t>
      </w:r>
      <w:proofErr w:type="gramEnd"/>
      <w:r w:rsidRPr="00BC6668">
        <w:rPr>
          <w:rFonts w:ascii="Arial" w:eastAsia="Arial" w:hAnsi="Arial" w:cs="Arial"/>
          <w:bCs/>
          <w:color w:val="001D35"/>
          <w:sz w:val="28"/>
          <w:szCs w:val="28"/>
          <w:shd w:val="clear" w:color="auto" w:fill="FFFFFF"/>
          <w:lang w:val="es-ES" w:eastAsia="zh-CN" w:bidi="ar"/>
        </w:rPr>
        <w:t xml:space="preserve"> de</w:t>
      </w:r>
      <w:r w:rsidRPr="00BC6668">
        <w:rPr>
          <w:rFonts w:ascii="Arial" w:eastAsia="Arial" w:hAnsi="Arial" w:cs="Arial"/>
          <w:bCs/>
          <w:color w:val="001D35"/>
          <w:sz w:val="28"/>
          <w:szCs w:val="28"/>
          <w:shd w:val="clear" w:color="auto" w:fill="FFFFFF"/>
          <w:lang w:val="en-US" w:eastAsia="zh-CN" w:bidi="ar"/>
        </w:rPr>
        <w:t xml:space="preserve"> </w:t>
      </w:r>
      <w:proofErr w:type="spellStart"/>
      <w:r w:rsidRPr="00BC6668">
        <w:rPr>
          <w:rFonts w:ascii="Arial" w:eastAsia="Arial" w:hAnsi="Arial" w:cs="Arial"/>
          <w:bCs/>
          <w:color w:val="001D35"/>
          <w:sz w:val="28"/>
          <w:szCs w:val="28"/>
          <w:shd w:val="clear" w:color="auto" w:fill="FFFFFF"/>
          <w:lang w:val="en-US" w:eastAsia="zh-CN" w:bidi="ar"/>
        </w:rPr>
        <w:t>familia</w:t>
      </w:r>
      <w:proofErr w:type="spellEnd"/>
      <w:r w:rsidRPr="00BC6668">
        <w:rPr>
          <w:rFonts w:ascii="Arial" w:eastAsia="Arial" w:hAnsi="Arial" w:cs="Arial"/>
          <w:bCs/>
          <w:color w:val="001D35"/>
          <w:sz w:val="28"/>
          <w:szCs w:val="28"/>
          <w:shd w:val="clear" w:color="auto" w:fill="FFFFFF"/>
          <w:lang w:val="en-US" w:eastAsia="zh-CN" w:bidi="ar"/>
        </w:rPr>
        <w:t xml:space="preserve">, </w:t>
      </w:r>
      <w:proofErr w:type="spellStart"/>
      <w:r w:rsidRPr="00BC6668">
        <w:rPr>
          <w:rFonts w:ascii="Arial" w:eastAsia="Arial" w:hAnsi="Arial" w:cs="Arial"/>
          <w:bCs/>
          <w:color w:val="001D35"/>
          <w:sz w:val="28"/>
          <w:szCs w:val="28"/>
          <w:shd w:val="clear" w:color="auto" w:fill="FFFFFF"/>
          <w:lang w:val="en-US" w:eastAsia="zh-CN" w:bidi="ar"/>
        </w:rPr>
        <w:t>organizaciones</w:t>
      </w:r>
      <w:proofErr w:type="spellEnd"/>
      <w:r w:rsidRPr="00BC6668">
        <w:rPr>
          <w:rFonts w:ascii="Arial" w:eastAsia="Arial" w:hAnsi="Arial" w:cs="Arial"/>
          <w:bCs/>
          <w:color w:val="001D35"/>
          <w:sz w:val="28"/>
          <w:szCs w:val="28"/>
          <w:shd w:val="clear" w:color="auto" w:fill="FFFFFF"/>
          <w:lang w:val="en-US" w:eastAsia="zh-CN" w:bidi="ar"/>
        </w:rPr>
        <w:t xml:space="preserve"> </w:t>
      </w:r>
      <w:proofErr w:type="spellStart"/>
      <w:r w:rsidRPr="00BC6668">
        <w:rPr>
          <w:rFonts w:ascii="Arial" w:eastAsia="Arial" w:hAnsi="Arial" w:cs="Arial"/>
          <w:bCs/>
          <w:color w:val="001D35"/>
          <w:sz w:val="28"/>
          <w:szCs w:val="28"/>
          <w:shd w:val="clear" w:color="auto" w:fill="FFFFFF"/>
          <w:lang w:val="en-US" w:eastAsia="zh-CN" w:bidi="ar"/>
        </w:rPr>
        <w:t>sociales</w:t>
      </w:r>
      <w:proofErr w:type="spellEnd"/>
      <w:r w:rsidRPr="00BC6668">
        <w:rPr>
          <w:rFonts w:ascii="Arial" w:eastAsia="Arial" w:hAnsi="Arial" w:cs="Arial"/>
          <w:bCs/>
          <w:color w:val="001D35"/>
          <w:sz w:val="28"/>
          <w:szCs w:val="28"/>
          <w:shd w:val="clear" w:color="auto" w:fill="FFFFFF"/>
          <w:lang w:val="en-US" w:eastAsia="zh-CN" w:bidi="ar"/>
        </w:rPr>
        <w:t xml:space="preserve"> y la </w:t>
      </w:r>
      <w:proofErr w:type="spellStart"/>
      <w:r w:rsidRPr="00BC6668">
        <w:rPr>
          <w:rFonts w:ascii="Arial" w:eastAsia="Arial" w:hAnsi="Arial" w:cs="Arial"/>
          <w:bCs/>
          <w:color w:val="001D35"/>
          <w:sz w:val="28"/>
          <w:szCs w:val="28"/>
          <w:shd w:val="clear" w:color="auto" w:fill="FFFFFF"/>
          <w:lang w:val="en-US" w:eastAsia="zh-CN" w:bidi="ar"/>
        </w:rPr>
        <w:t>Secretaría</w:t>
      </w:r>
      <w:proofErr w:type="spellEnd"/>
      <w:r w:rsidRPr="00BC6668">
        <w:rPr>
          <w:rFonts w:ascii="Arial" w:eastAsia="Arial" w:hAnsi="Arial" w:cs="Arial"/>
          <w:bCs/>
          <w:color w:val="001D35"/>
          <w:sz w:val="28"/>
          <w:szCs w:val="28"/>
          <w:shd w:val="clear" w:color="auto" w:fill="FFFFFF"/>
          <w:lang w:val="en-US" w:eastAsia="zh-CN" w:bidi="ar"/>
        </w:rPr>
        <w:t xml:space="preserve"> de </w:t>
      </w:r>
      <w:proofErr w:type="spellStart"/>
      <w:r w:rsidRPr="00BC6668">
        <w:rPr>
          <w:rFonts w:ascii="Arial" w:eastAsia="Arial" w:hAnsi="Arial" w:cs="Arial"/>
          <w:bCs/>
          <w:color w:val="001D35"/>
          <w:sz w:val="28"/>
          <w:szCs w:val="28"/>
          <w:shd w:val="clear" w:color="auto" w:fill="FFFFFF"/>
          <w:lang w:val="en-US" w:eastAsia="zh-CN" w:bidi="ar"/>
        </w:rPr>
        <w:t>Educación</w:t>
      </w:r>
      <w:proofErr w:type="spellEnd"/>
      <w:r w:rsidRPr="00BC6668">
        <w:rPr>
          <w:rFonts w:ascii="Arial" w:eastAsia="Arial" w:hAnsi="Arial" w:cs="Arial"/>
          <w:bCs/>
          <w:color w:val="001D35"/>
          <w:sz w:val="28"/>
          <w:szCs w:val="28"/>
          <w:shd w:val="clear" w:color="auto" w:fill="FFFFFF"/>
          <w:lang w:val="en-US" w:eastAsia="zh-CN" w:bidi="ar"/>
        </w:rPr>
        <w:t>. </w:t>
      </w:r>
    </w:p>
    <w:p w14:paraId="3B421C3C" w14:textId="77777777" w:rsidR="004934AF" w:rsidRPr="00BC6668" w:rsidRDefault="00150D58" w:rsidP="00BC6668">
      <w:pPr>
        <w:shd w:val="clear" w:color="auto" w:fill="FFFFFF"/>
        <w:spacing w:before="300" w:after="150" w:line="390" w:lineRule="atLeast"/>
        <w:jc w:val="both"/>
        <w:rPr>
          <w:rFonts w:ascii="Arial" w:hAnsi="Arial" w:cs="Arial"/>
          <w:bCs/>
          <w:sz w:val="28"/>
          <w:szCs w:val="28"/>
        </w:rPr>
      </w:pPr>
      <w:r w:rsidRPr="00BC6668">
        <w:rPr>
          <w:rFonts w:ascii="Arial" w:eastAsia="Arial" w:hAnsi="Arial" w:cs="Arial"/>
          <w:bCs/>
          <w:color w:val="001D35"/>
          <w:sz w:val="28"/>
          <w:szCs w:val="28"/>
          <w:shd w:val="clear" w:color="auto" w:fill="FFFFFF"/>
          <w:lang w:val="en-US" w:eastAsia="zh-CN" w:bidi="ar"/>
        </w:rPr>
        <w:t xml:space="preserve">El </w:t>
      </w:r>
      <w:proofErr w:type="spellStart"/>
      <w:r w:rsidRPr="00BC6668">
        <w:rPr>
          <w:rFonts w:ascii="Arial" w:eastAsia="Arial" w:hAnsi="Arial" w:cs="Arial"/>
          <w:bCs/>
          <w:color w:val="001D35"/>
          <w:sz w:val="28"/>
          <w:szCs w:val="28"/>
          <w:shd w:val="clear" w:color="auto" w:fill="FFFFFF"/>
          <w:lang w:val="en-US" w:eastAsia="zh-CN" w:bidi="ar"/>
        </w:rPr>
        <w:t>proceso</w:t>
      </w:r>
      <w:proofErr w:type="spellEnd"/>
      <w:r w:rsidRPr="00BC6668">
        <w:rPr>
          <w:rFonts w:ascii="Arial" w:eastAsia="Arial" w:hAnsi="Arial" w:cs="Arial"/>
          <w:bCs/>
          <w:color w:val="001D35"/>
          <w:sz w:val="28"/>
          <w:szCs w:val="28"/>
          <w:shd w:val="clear" w:color="auto" w:fill="FFFFFF"/>
          <w:lang w:val="en-US" w:eastAsia="zh-CN" w:bidi="ar"/>
        </w:rPr>
        <w:t xml:space="preserve"> de </w:t>
      </w:r>
      <w:proofErr w:type="spellStart"/>
      <w:r w:rsidRPr="00BC6668">
        <w:rPr>
          <w:rFonts w:ascii="Arial" w:eastAsia="Arial" w:hAnsi="Arial" w:cs="Arial"/>
          <w:bCs/>
          <w:color w:val="001D35"/>
          <w:sz w:val="28"/>
          <w:szCs w:val="28"/>
          <w:shd w:val="clear" w:color="auto" w:fill="FFFFFF"/>
          <w:lang w:val="en-US" w:eastAsia="zh-CN" w:bidi="ar"/>
        </w:rPr>
        <w:t>rendición</w:t>
      </w:r>
      <w:proofErr w:type="spellEnd"/>
      <w:r w:rsidRPr="00BC6668">
        <w:rPr>
          <w:rFonts w:ascii="Arial" w:eastAsia="Arial" w:hAnsi="Arial" w:cs="Arial"/>
          <w:bCs/>
          <w:color w:val="001D35"/>
          <w:sz w:val="28"/>
          <w:szCs w:val="28"/>
          <w:shd w:val="clear" w:color="auto" w:fill="FFFFFF"/>
          <w:lang w:val="en-US" w:eastAsia="zh-CN" w:bidi="ar"/>
        </w:rPr>
        <w:t xml:space="preserve"> de </w:t>
      </w:r>
      <w:proofErr w:type="spellStart"/>
      <w:r w:rsidRPr="00BC6668">
        <w:rPr>
          <w:rFonts w:ascii="Arial" w:eastAsia="Arial" w:hAnsi="Arial" w:cs="Arial"/>
          <w:bCs/>
          <w:color w:val="001D35"/>
          <w:sz w:val="28"/>
          <w:szCs w:val="28"/>
          <w:shd w:val="clear" w:color="auto" w:fill="FFFFFF"/>
          <w:lang w:val="en-US" w:eastAsia="zh-CN" w:bidi="ar"/>
        </w:rPr>
        <w:t>cuentas</w:t>
      </w:r>
      <w:proofErr w:type="spellEnd"/>
      <w:r w:rsidRPr="00BC6668">
        <w:rPr>
          <w:rFonts w:ascii="Arial" w:eastAsia="Arial" w:hAnsi="Arial" w:cs="Arial"/>
          <w:bCs/>
          <w:color w:val="001D35"/>
          <w:sz w:val="28"/>
          <w:szCs w:val="28"/>
          <w:shd w:val="clear" w:color="auto" w:fill="FFFFFF"/>
          <w:lang w:val="en-US" w:eastAsia="zh-CN" w:bidi="ar"/>
        </w:rPr>
        <w:t xml:space="preserve"> </w:t>
      </w:r>
      <w:proofErr w:type="spellStart"/>
      <w:r w:rsidRPr="00BC6668">
        <w:rPr>
          <w:rFonts w:ascii="Arial" w:eastAsia="Arial" w:hAnsi="Arial" w:cs="Arial"/>
          <w:bCs/>
          <w:color w:val="001D35"/>
          <w:sz w:val="28"/>
          <w:szCs w:val="28"/>
          <w:shd w:val="clear" w:color="auto" w:fill="FFFFFF"/>
          <w:lang w:val="en-US" w:eastAsia="zh-CN" w:bidi="ar"/>
        </w:rPr>
        <w:t>en</w:t>
      </w:r>
      <w:proofErr w:type="spellEnd"/>
      <w:r w:rsidRPr="00BC6668">
        <w:rPr>
          <w:rFonts w:ascii="Arial" w:eastAsia="Arial" w:hAnsi="Arial" w:cs="Arial"/>
          <w:bCs/>
          <w:color w:val="001D35"/>
          <w:sz w:val="28"/>
          <w:szCs w:val="28"/>
          <w:shd w:val="clear" w:color="auto" w:fill="FFFFFF"/>
          <w:lang w:val="en-US" w:eastAsia="zh-CN" w:bidi="ar"/>
        </w:rPr>
        <w:t xml:space="preserve"> </w:t>
      </w:r>
      <w:r w:rsidRPr="00BC6668">
        <w:rPr>
          <w:rFonts w:ascii="Arial" w:eastAsia="Arial" w:hAnsi="Arial" w:cs="Arial"/>
          <w:bCs/>
          <w:color w:val="001D35"/>
          <w:sz w:val="28"/>
          <w:szCs w:val="28"/>
          <w:shd w:val="clear" w:color="auto" w:fill="FFFFFF"/>
          <w:lang w:val="es-ES" w:eastAsia="zh-CN" w:bidi="ar"/>
        </w:rPr>
        <w:t xml:space="preserve">los establecimientos educativos, </w:t>
      </w:r>
      <w:proofErr w:type="spellStart"/>
      <w:r w:rsidRPr="00BC6668">
        <w:rPr>
          <w:rFonts w:ascii="Arial" w:eastAsia="Arial" w:hAnsi="Arial" w:cs="Arial"/>
          <w:bCs/>
          <w:color w:val="001D35"/>
          <w:sz w:val="28"/>
          <w:szCs w:val="28"/>
          <w:shd w:val="clear" w:color="auto" w:fill="FFFFFF"/>
          <w:lang w:val="en-US" w:eastAsia="zh-CN" w:bidi="ar"/>
        </w:rPr>
        <w:t>incluye</w:t>
      </w:r>
      <w:proofErr w:type="spellEnd"/>
      <w:r w:rsidRPr="00BC6668">
        <w:rPr>
          <w:rFonts w:ascii="Arial" w:eastAsia="Arial" w:hAnsi="Arial" w:cs="Arial"/>
          <w:bCs/>
          <w:color w:val="001D35"/>
          <w:sz w:val="28"/>
          <w:szCs w:val="28"/>
          <w:shd w:val="clear" w:color="auto" w:fill="FFFFFF"/>
          <w:lang w:val="en-US" w:eastAsia="zh-CN" w:bidi="ar"/>
        </w:rPr>
        <w:t xml:space="preserve"> los </w:t>
      </w:r>
      <w:proofErr w:type="spellStart"/>
      <w:r w:rsidRPr="00BC6668">
        <w:rPr>
          <w:rFonts w:ascii="Arial" w:eastAsia="Arial" w:hAnsi="Arial" w:cs="Arial"/>
          <w:bCs/>
          <w:color w:val="001D35"/>
          <w:sz w:val="28"/>
          <w:szCs w:val="28"/>
          <w:shd w:val="clear" w:color="auto" w:fill="FFFFFF"/>
          <w:lang w:val="en-US" w:eastAsia="zh-CN" w:bidi="ar"/>
        </w:rPr>
        <w:t>siguientes</w:t>
      </w:r>
      <w:proofErr w:type="spellEnd"/>
      <w:r w:rsidRPr="00BC6668">
        <w:rPr>
          <w:rFonts w:ascii="Arial" w:eastAsia="Arial" w:hAnsi="Arial" w:cs="Arial"/>
          <w:bCs/>
          <w:color w:val="001D35"/>
          <w:sz w:val="28"/>
          <w:szCs w:val="28"/>
          <w:shd w:val="clear" w:color="auto" w:fill="FFFFFF"/>
          <w:lang w:val="en-US" w:eastAsia="zh-CN" w:bidi="ar"/>
        </w:rPr>
        <w:t xml:space="preserve"> </w:t>
      </w:r>
      <w:proofErr w:type="spellStart"/>
      <w:proofErr w:type="gramStart"/>
      <w:r w:rsidRPr="00BC6668">
        <w:rPr>
          <w:rFonts w:ascii="Arial" w:eastAsia="Arial" w:hAnsi="Arial" w:cs="Arial"/>
          <w:bCs/>
          <w:color w:val="001D35"/>
          <w:sz w:val="28"/>
          <w:szCs w:val="28"/>
          <w:shd w:val="clear" w:color="auto" w:fill="FFFFFF"/>
          <w:lang w:val="en-US" w:eastAsia="zh-CN" w:bidi="ar"/>
        </w:rPr>
        <w:t>aspectos:</w:t>
      </w:r>
      <w:r w:rsidRPr="00BC6668">
        <w:rPr>
          <w:rStyle w:val="Textoennegrita"/>
          <w:rFonts w:ascii="Arial" w:eastAsia="Arial" w:hAnsi="Arial" w:cs="Arial"/>
          <w:b w:val="0"/>
          <w:color w:val="001D35"/>
          <w:sz w:val="28"/>
          <w:szCs w:val="28"/>
          <w:shd w:val="clear" w:color="auto" w:fill="FFFFFF"/>
          <w:lang w:val="en-US" w:eastAsia="zh-CN" w:bidi="ar"/>
        </w:rPr>
        <w:t>Informar</w:t>
      </w:r>
      <w:proofErr w:type="spellEnd"/>
      <w:proofErr w:type="gramEnd"/>
      <w:r w:rsidRPr="00BC6668">
        <w:rPr>
          <w:rStyle w:val="Textoennegrita"/>
          <w:rFonts w:ascii="Arial" w:eastAsia="Arial" w:hAnsi="Arial" w:cs="Arial"/>
          <w:b w:val="0"/>
          <w:color w:val="001D35"/>
          <w:sz w:val="28"/>
          <w:szCs w:val="28"/>
          <w:shd w:val="clear" w:color="auto" w:fill="FFFFFF"/>
          <w:lang w:val="es-ES" w:eastAsia="zh-CN" w:bidi="ar"/>
        </w:rPr>
        <w:t xml:space="preserve">, </w:t>
      </w:r>
      <w:proofErr w:type="spellStart"/>
      <w:r w:rsidRPr="00BC6668">
        <w:rPr>
          <w:rStyle w:val="Textoennegrita"/>
          <w:rFonts w:ascii="Arial" w:eastAsia="Arial" w:hAnsi="Arial" w:cs="Arial"/>
          <w:b w:val="0"/>
          <w:color w:val="001D35"/>
          <w:sz w:val="28"/>
          <w:szCs w:val="28"/>
          <w:shd w:val="clear" w:color="auto" w:fill="FFFFFF"/>
          <w:lang w:val="en-US" w:eastAsia="zh-CN" w:bidi="ar"/>
        </w:rPr>
        <w:t>Explicar</w:t>
      </w:r>
      <w:proofErr w:type="spellEnd"/>
      <w:r w:rsidRPr="00BC6668">
        <w:rPr>
          <w:rStyle w:val="Textoennegrita"/>
          <w:rFonts w:ascii="Arial" w:eastAsia="Arial" w:hAnsi="Arial" w:cs="Arial"/>
          <w:b w:val="0"/>
          <w:color w:val="001D35"/>
          <w:sz w:val="28"/>
          <w:szCs w:val="28"/>
          <w:shd w:val="clear" w:color="auto" w:fill="FFFFFF"/>
          <w:lang w:val="es-ES" w:eastAsia="zh-CN" w:bidi="ar"/>
        </w:rPr>
        <w:t xml:space="preserve">, </w:t>
      </w:r>
      <w:proofErr w:type="spellStart"/>
      <w:r w:rsidRPr="00BC6668">
        <w:rPr>
          <w:rStyle w:val="Textoennegrita"/>
          <w:rFonts w:ascii="Arial" w:eastAsia="Arial" w:hAnsi="Arial" w:cs="Arial"/>
          <w:b w:val="0"/>
          <w:color w:val="001D35"/>
          <w:sz w:val="28"/>
          <w:szCs w:val="28"/>
          <w:shd w:val="clear" w:color="auto" w:fill="FFFFFF"/>
          <w:lang w:val="en-US" w:eastAsia="zh-CN" w:bidi="ar"/>
        </w:rPr>
        <w:t>Diálog</w:t>
      </w:r>
      <w:proofErr w:type="spellEnd"/>
      <w:r w:rsidRPr="00BC6668">
        <w:rPr>
          <w:rStyle w:val="Textoennegrita"/>
          <w:rFonts w:ascii="Arial" w:eastAsia="Arial" w:hAnsi="Arial" w:cs="Arial"/>
          <w:b w:val="0"/>
          <w:color w:val="001D35"/>
          <w:sz w:val="28"/>
          <w:szCs w:val="28"/>
          <w:shd w:val="clear" w:color="auto" w:fill="FFFFFF"/>
          <w:lang w:val="es-ES" w:eastAsia="zh-CN" w:bidi="ar"/>
        </w:rPr>
        <w:t>o ,</w:t>
      </w:r>
      <w:r w:rsidRPr="00BC6668">
        <w:rPr>
          <w:rStyle w:val="Textoennegrita"/>
          <w:rFonts w:ascii="Arial" w:eastAsia="Arial" w:hAnsi="Arial" w:cs="Arial"/>
          <w:b w:val="0"/>
          <w:color w:val="001D35"/>
          <w:sz w:val="28"/>
          <w:szCs w:val="28"/>
          <w:shd w:val="clear" w:color="auto" w:fill="FFFFFF"/>
          <w:lang w:val="en-US" w:eastAsia="zh-CN" w:bidi="ar"/>
        </w:rPr>
        <w:t>Control social</w:t>
      </w:r>
      <w:r w:rsidRPr="00BC6668">
        <w:rPr>
          <w:rStyle w:val="Textoennegrita"/>
          <w:rFonts w:ascii="Arial" w:eastAsia="Arial" w:hAnsi="Arial" w:cs="Arial"/>
          <w:b w:val="0"/>
          <w:color w:val="001D35"/>
          <w:sz w:val="28"/>
          <w:szCs w:val="28"/>
          <w:shd w:val="clear" w:color="auto" w:fill="FFFFFF"/>
          <w:lang w:val="es-ES" w:eastAsia="zh-CN" w:bidi="ar"/>
        </w:rPr>
        <w:t xml:space="preserve">, </w:t>
      </w:r>
    </w:p>
    <w:p w14:paraId="7241EB95" w14:textId="7A606F01" w:rsidR="004934AF" w:rsidRPr="00BC6668" w:rsidRDefault="00150D58" w:rsidP="00BC6668">
      <w:pPr>
        <w:shd w:val="clear" w:color="auto" w:fill="FFFFFF"/>
        <w:spacing w:line="330" w:lineRule="atLeast"/>
        <w:jc w:val="both"/>
        <w:rPr>
          <w:rFonts w:ascii="Arial" w:eastAsia="Arial" w:hAnsi="Arial" w:cs="Arial"/>
          <w:bCs/>
          <w:sz w:val="28"/>
          <w:szCs w:val="28"/>
          <w:lang w:val="es-ES"/>
        </w:rPr>
      </w:pPr>
      <w:r w:rsidRPr="00BC6668">
        <w:rPr>
          <w:rFonts w:ascii="Arial" w:eastAsia="Arial" w:hAnsi="Arial" w:cs="Arial"/>
          <w:bCs/>
          <w:sz w:val="28"/>
          <w:szCs w:val="28"/>
          <w:shd w:val="clear" w:color="auto" w:fill="FFFFFF"/>
          <w:lang w:val="en-US" w:eastAsia="zh-CN" w:bidi="ar"/>
        </w:rPr>
        <w:lastRenderedPageBreak/>
        <w:t xml:space="preserve">La </w:t>
      </w:r>
      <w:r w:rsidR="002A5DC5" w:rsidRPr="00BC6668">
        <w:rPr>
          <w:rFonts w:ascii="Arial" w:eastAsia="Arial" w:hAnsi="Arial" w:cs="Arial"/>
          <w:bCs/>
          <w:sz w:val="28"/>
          <w:szCs w:val="28"/>
          <w:shd w:val="clear" w:color="auto" w:fill="FFFFFF"/>
          <w:lang w:val="en-US" w:eastAsia="zh-CN" w:bidi="ar"/>
        </w:rPr>
        <w:t>rendition</w:t>
      </w:r>
      <w:r w:rsidRPr="00BC6668">
        <w:rPr>
          <w:rFonts w:ascii="Arial" w:eastAsia="Arial" w:hAnsi="Arial" w:cs="Arial"/>
          <w:bCs/>
          <w:sz w:val="28"/>
          <w:szCs w:val="28"/>
          <w:shd w:val="clear" w:color="auto" w:fill="FFFFFF"/>
          <w:lang w:val="en-US" w:eastAsia="zh-CN" w:bidi="ar"/>
        </w:rPr>
        <w:t xml:space="preserve"> de </w:t>
      </w:r>
      <w:r w:rsidR="002A5DC5" w:rsidRPr="00BC6668">
        <w:rPr>
          <w:rFonts w:ascii="Arial" w:eastAsia="Arial" w:hAnsi="Arial" w:cs="Arial"/>
          <w:bCs/>
          <w:sz w:val="28"/>
          <w:szCs w:val="28"/>
          <w:shd w:val="clear" w:color="auto" w:fill="FFFFFF"/>
          <w:lang w:val="en-US" w:eastAsia="zh-CN" w:bidi="ar"/>
        </w:rPr>
        <w:t>cuestas</w:t>
      </w:r>
      <w:r w:rsidRPr="00BC6668">
        <w:rPr>
          <w:rFonts w:ascii="Arial" w:eastAsia="Arial" w:hAnsi="Arial" w:cs="Arial"/>
          <w:bCs/>
          <w:sz w:val="28"/>
          <w:szCs w:val="28"/>
          <w:shd w:val="clear" w:color="auto" w:fill="FFFFFF"/>
          <w:lang w:val="en-US" w:eastAsia="zh-CN" w:bidi="ar"/>
        </w:rPr>
        <w:t xml:space="preserve"> </w:t>
      </w:r>
      <w:r w:rsidR="002A5DC5" w:rsidRPr="00BC6668">
        <w:rPr>
          <w:rFonts w:ascii="Arial" w:eastAsia="Arial" w:hAnsi="Arial" w:cs="Arial"/>
          <w:bCs/>
          <w:sz w:val="28"/>
          <w:szCs w:val="28"/>
          <w:shd w:val="clear" w:color="auto" w:fill="FFFFFF"/>
          <w:lang w:val="en-US" w:eastAsia="zh-CN" w:bidi="ar"/>
        </w:rPr>
        <w:t>permit</w:t>
      </w:r>
      <w:r w:rsidRPr="00BC6668">
        <w:rPr>
          <w:rFonts w:ascii="Arial" w:eastAsia="Arial" w:hAnsi="Arial" w:cs="Arial"/>
          <w:bCs/>
          <w:sz w:val="28"/>
          <w:szCs w:val="28"/>
          <w:shd w:val="clear" w:color="auto" w:fill="FFFFFF"/>
          <w:lang w:val="en-US" w:eastAsia="zh-CN" w:bidi="ar"/>
        </w:rPr>
        <w:t xml:space="preserve"> a la </w:t>
      </w:r>
      <w:proofErr w:type="spellStart"/>
      <w:r w:rsidRPr="00BC6668">
        <w:rPr>
          <w:rFonts w:ascii="Arial" w:eastAsia="Arial" w:hAnsi="Arial" w:cs="Arial"/>
          <w:bCs/>
          <w:sz w:val="28"/>
          <w:szCs w:val="28"/>
          <w:shd w:val="clear" w:color="auto" w:fill="FFFFFF"/>
          <w:lang w:val="en-US" w:eastAsia="zh-CN" w:bidi="ar"/>
        </w:rPr>
        <w:t>comunidad</w:t>
      </w:r>
      <w:proofErr w:type="spellEnd"/>
      <w:r w:rsidRPr="00BC6668">
        <w:rPr>
          <w:rFonts w:ascii="Arial" w:eastAsia="Arial" w:hAnsi="Arial" w:cs="Arial"/>
          <w:bCs/>
          <w:sz w:val="28"/>
          <w:szCs w:val="28"/>
          <w:shd w:val="clear" w:color="auto" w:fill="FFFFFF"/>
          <w:lang w:val="en-US" w:eastAsia="zh-CN" w:bidi="ar"/>
        </w:rPr>
        <w:t xml:space="preserve"> </w:t>
      </w:r>
      <w:proofErr w:type="spellStart"/>
      <w:r w:rsidRPr="00BC6668">
        <w:rPr>
          <w:rFonts w:ascii="Arial" w:eastAsia="Arial" w:hAnsi="Arial" w:cs="Arial"/>
          <w:bCs/>
          <w:sz w:val="28"/>
          <w:szCs w:val="28"/>
          <w:shd w:val="clear" w:color="auto" w:fill="FFFFFF"/>
          <w:lang w:val="en-US" w:eastAsia="zh-CN" w:bidi="ar"/>
        </w:rPr>
        <w:t>educativa</w:t>
      </w:r>
      <w:proofErr w:type="spellEnd"/>
      <w:r w:rsidRPr="00BC6668">
        <w:rPr>
          <w:rFonts w:ascii="Arial" w:eastAsia="Arial" w:hAnsi="Arial" w:cs="Arial"/>
          <w:bCs/>
          <w:sz w:val="28"/>
          <w:szCs w:val="28"/>
          <w:shd w:val="clear" w:color="auto" w:fill="FFFFFF"/>
          <w:lang w:val="en-US" w:eastAsia="zh-CN" w:bidi="ar"/>
        </w:rPr>
        <w:t xml:space="preserve"> </w:t>
      </w:r>
      <w:proofErr w:type="spellStart"/>
      <w:r w:rsidRPr="00BC6668">
        <w:rPr>
          <w:rFonts w:ascii="Arial" w:eastAsia="Arial" w:hAnsi="Arial" w:cs="Arial"/>
          <w:bCs/>
          <w:sz w:val="28"/>
          <w:szCs w:val="28"/>
          <w:shd w:val="clear" w:color="auto" w:fill="FFFFFF"/>
          <w:lang w:val="en-US" w:eastAsia="zh-CN" w:bidi="ar"/>
        </w:rPr>
        <w:t>ejercer</w:t>
      </w:r>
      <w:proofErr w:type="spellEnd"/>
      <w:r w:rsidRPr="00BC6668">
        <w:rPr>
          <w:rFonts w:ascii="Arial" w:eastAsia="Arial" w:hAnsi="Arial" w:cs="Arial"/>
          <w:bCs/>
          <w:sz w:val="28"/>
          <w:szCs w:val="28"/>
          <w:shd w:val="clear" w:color="auto" w:fill="FFFFFF"/>
          <w:lang w:val="en-US" w:eastAsia="zh-CN" w:bidi="ar"/>
        </w:rPr>
        <w:t xml:space="preserve"> control </w:t>
      </w:r>
      <w:proofErr w:type="spellStart"/>
      <w:r w:rsidRPr="00BC6668">
        <w:rPr>
          <w:rFonts w:ascii="Arial" w:eastAsia="Arial" w:hAnsi="Arial" w:cs="Arial"/>
          <w:bCs/>
          <w:sz w:val="28"/>
          <w:szCs w:val="28"/>
          <w:shd w:val="clear" w:color="auto" w:fill="FFFFFF"/>
          <w:lang w:val="en-US" w:eastAsia="zh-CN" w:bidi="ar"/>
        </w:rPr>
        <w:t>sobre</w:t>
      </w:r>
      <w:proofErr w:type="spellEnd"/>
      <w:r w:rsidRPr="00BC6668">
        <w:rPr>
          <w:rFonts w:ascii="Arial" w:eastAsia="Arial" w:hAnsi="Arial" w:cs="Arial"/>
          <w:bCs/>
          <w:sz w:val="28"/>
          <w:szCs w:val="28"/>
          <w:shd w:val="clear" w:color="auto" w:fill="FFFFFF"/>
          <w:lang w:val="en-US" w:eastAsia="zh-CN" w:bidi="ar"/>
        </w:rPr>
        <w:t xml:space="preserve"> la </w:t>
      </w:r>
      <w:proofErr w:type="spellStart"/>
      <w:r w:rsidRPr="00BC6668">
        <w:rPr>
          <w:rFonts w:ascii="Arial" w:eastAsia="Arial" w:hAnsi="Arial" w:cs="Arial"/>
          <w:bCs/>
          <w:sz w:val="28"/>
          <w:szCs w:val="28"/>
          <w:shd w:val="clear" w:color="auto" w:fill="FFFFFF"/>
          <w:lang w:val="en-US" w:eastAsia="zh-CN" w:bidi="ar"/>
        </w:rPr>
        <w:t>gestión</w:t>
      </w:r>
      <w:proofErr w:type="spellEnd"/>
      <w:r w:rsidRPr="00BC6668">
        <w:rPr>
          <w:rFonts w:ascii="Arial" w:eastAsia="Arial" w:hAnsi="Arial" w:cs="Arial"/>
          <w:bCs/>
          <w:sz w:val="28"/>
          <w:szCs w:val="28"/>
          <w:shd w:val="clear" w:color="auto" w:fill="FFFFFF"/>
          <w:lang w:val="en-US" w:eastAsia="zh-CN" w:bidi="ar"/>
        </w:rPr>
        <w:t xml:space="preserve"> del colegio, </w:t>
      </w:r>
      <w:proofErr w:type="spellStart"/>
      <w:r w:rsidRPr="00BC6668">
        <w:rPr>
          <w:rFonts w:ascii="Arial" w:eastAsia="Arial" w:hAnsi="Arial" w:cs="Arial"/>
          <w:bCs/>
          <w:sz w:val="28"/>
          <w:szCs w:val="28"/>
          <w:shd w:val="clear" w:color="auto" w:fill="FFFFFF"/>
          <w:lang w:val="en-US" w:eastAsia="zh-CN" w:bidi="ar"/>
        </w:rPr>
        <w:t>buscando</w:t>
      </w:r>
      <w:proofErr w:type="spellEnd"/>
      <w:r w:rsidRPr="00BC6668">
        <w:rPr>
          <w:rFonts w:ascii="Arial" w:eastAsia="Arial" w:hAnsi="Arial" w:cs="Arial"/>
          <w:bCs/>
          <w:sz w:val="28"/>
          <w:szCs w:val="28"/>
          <w:shd w:val="clear" w:color="auto" w:fill="FFFFFF"/>
          <w:lang w:val="en-US" w:eastAsia="zh-CN" w:bidi="ar"/>
        </w:rPr>
        <w:t xml:space="preserve"> la </w:t>
      </w:r>
      <w:proofErr w:type="spellStart"/>
      <w:r w:rsidRPr="00BC6668">
        <w:rPr>
          <w:rFonts w:ascii="Arial" w:eastAsia="Arial" w:hAnsi="Arial" w:cs="Arial"/>
          <w:bCs/>
          <w:sz w:val="28"/>
          <w:szCs w:val="28"/>
          <w:shd w:val="clear" w:color="auto" w:fill="FFFFFF"/>
          <w:lang w:val="en-US" w:eastAsia="zh-CN" w:bidi="ar"/>
        </w:rPr>
        <w:t>transparencia</w:t>
      </w:r>
      <w:proofErr w:type="spellEnd"/>
      <w:r w:rsidRPr="00BC6668">
        <w:rPr>
          <w:rFonts w:ascii="Arial" w:eastAsia="Arial" w:hAnsi="Arial" w:cs="Arial"/>
          <w:bCs/>
          <w:sz w:val="28"/>
          <w:szCs w:val="28"/>
          <w:shd w:val="clear" w:color="auto" w:fill="FFFFFF"/>
          <w:lang w:val="en-US" w:eastAsia="zh-CN" w:bidi="ar"/>
        </w:rPr>
        <w:t xml:space="preserve"> y </w:t>
      </w:r>
      <w:proofErr w:type="spellStart"/>
      <w:proofErr w:type="gramStart"/>
      <w:r w:rsidRPr="00BC6668">
        <w:rPr>
          <w:rFonts w:ascii="Arial" w:eastAsia="Arial" w:hAnsi="Arial" w:cs="Arial"/>
          <w:bCs/>
          <w:sz w:val="28"/>
          <w:szCs w:val="28"/>
          <w:shd w:val="clear" w:color="auto" w:fill="FFFFFF"/>
          <w:lang w:val="en-US" w:eastAsia="zh-CN" w:bidi="ar"/>
        </w:rPr>
        <w:t>eficiencia</w:t>
      </w:r>
      <w:proofErr w:type="spellEnd"/>
      <w:r w:rsidRPr="00BC6668">
        <w:rPr>
          <w:rFonts w:ascii="Arial" w:eastAsia="Arial" w:hAnsi="Arial" w:cs="Arial"/>
          <w:bCs/>
          <w:sz w:val="28"/>
          <w:szCs w:val="28"/>
          <w:shd w:val="clear" w:color="auto" w:fill="FFFFFF"/>
          <w:lang w:val="es-ES" w:eastAsia="zh-CN" w:bidi="ar"/>
        </w:rPr>
        <w:t xml:space="preserve">  en</w:t>
      </w:r>
      <w:proofErr w:type="gramEnd"/>
      <w:r w:rsidRPr="00BC6668">
        <w:rPr>
          <w:rFonts w:ascii="Arial" w:eastAsia="Arial" w:hAnsi="Arial" w:cs="Arial"/>
          <w:bCs/>
          <w:sz w:val="28"/>
          <w:szCs w:val="28"/>
          <w:shd w:val="clear" w:color="auto" w:fill="FFFFFF"/>
          <w:lang w:val="es-ES" w:eastAsia="zh-CN" w:bidi="ar"/>
        </w:rPr>
        <w:t xml:space="preserve"> la ejecución de planes y proyectos.</w:t>
      </w:r>
    </w:p>
    <w:p w14:paraId="65F79F66" w14:textId="77777777" w:rsidR="004934AF" w:rsidRPr="00BC6668" w:rsidRDefault="00150D58" w:rsidP="00BC6668">
      <w:pPr>
        <w:pStyle w:val="Sinespaciado1"/>
        <w:jc w:val="both"/>
        <w:rPr>
          <w:rFonts w:ascii="Arial" w:hAnsi="Arial" w:cs="Arial"/>
          <w:bCs/>
          <w:iCs/>
          <w:sz w:val="28"/>
          <w:szCs w:val="28"/>
        </w:rPr>
      </w:pPr>
      <w:r w:rsidRPr="00BC6668">
        <w:rPr>
          <w:rFonts w:ascii="Arial" w:hAnsi="Arial" w:cs="Arial"/>
          <w:bCs/>
          <w:iCs/>
          <w:sz w:val="28"/>
          <w:szCs w:val="28"/>
          <w:lang w:val="es-ES"/>
        </w:rPr>
        <w:t>C</w:t>
      </w:r>
      <w:proofErr w:type="spellStart"/>
      <w:r w:rsidRPr="00BC6668">
        <w:rPr>
          <w:rFonts w:ascii="Arial" w:hAnsi="Arial" w:cs="Arial"/>
          <w:bCs/>
          <w:iCs/>
          <w:sz w:val="28"/>
          <w:szCs w:val="28"/>
        </w:rPr>
        <w:t>on</w:t>
      </w:r>
      <w:proofErr w:type="spellEnd"/>
      <w:r w:rsidRPr="00BC6668">
        <w:rPr>
          <w:rFonts w:ascii="Arial" w:hAnsi="Arial" w:cs="Arial"/>
          <w:bCs/>
          <w:iCs/>
          <w:sz w:val="28"/>
          <w:szCs w:val="28"/>
        </w:rPr>
        <w:t xml:space="preserve"> las leyes 136 de 1994, 115 de 1994, 489 de 1998, 617 de 2000, 715 de 2001, 1474 y 1450 de 2011, y el decreto 4791 de 2008, se establece la obligatoriedad por parte de todas las entidades y organismos de la administración pública de desarrollar su gestión acorde con los principios de democracia participativa y democratización de la gestión pública se definen las acciones relacionadas con la administración de los Fondos de Servicios Educativos por parte de los rectores y directores rurales, dentro de las cuales se incluye la rendición de cuentas.</w:t>
      </w:r>
    </w:p>
    <w:p w14:paraId="67AAF806" w14:textId="77777777" w:rsidR="004934AF" w:rsidRPr="00FF49D3" w:rsidRDefault="00150D58" w:rsidP="00FF49D3">
      <w:pPr>
        <w:pStyle w:val="Sinespaciado1"/>
        <w:jc w:val="center"/>
        <w:rPr>
          <w:rFonts w:ascii="Arial" w:hAnsi="Arial" w:cs="Arial"/>
          <w:b/>
          <w:i/>
          <w:sz w:val="28"/>
          <w:szCs w:val="28"/>
          <w:lang w:val="es-ES"/>
        </w:rPr>
      </w:pPr>
      <w:r w:rsidRPr="00FF49D3">
        <w:rPr>
          <w:rFonts w:ascii="Arial" w:hAnsi="Arial" w:cs="Arial"/>
          <w:b/>
          <w:i/>
          <w:sz w:val="28"/>
          <w:szCs w:val="28"/>
          <w:lang w:val="es-ES"/>
        </w:rPr>
        <w:t>PROCESO</w:t>
      </w:r>
    </w:p>
    <w:p w14:paraId="24F9F492" w14:textId="00FAEA7C" w:rsidR="004934AF" w:rsidRPr="00BC6668" w:rsidRDefault="00150D58" w:rsidP="00BC6668">
      <w:pPr>
        <w:pStyle w:val="Sinespaciado1"/>
        <w:numPr>
          <w:ilvl w:val="0"/>
          <w:numId w:val="2"/>
        </w:numPr>
        <w:jc w:val="both"/>
        <w:rPr>
          <w:rFonts w:ascii="Arial" w:hAnsi="Arial" w:cs="Arial"/>
          <w:bCs/>
          <w:i/>
          <w:sz w:val="28"/>
          <w:szCs w:val="28"/>
          <w:lang w:val="es-ES"/>
        </w:rPr>
      </w:pPr>
      <w:r w:rsidRPr="00BC6668">
        <w:rPr>
          <w:rFonts w:ascii="Arial" w:hAnsi="Arial" w:cs="Arial"/>
          <w:bCs/>
          <w:i/>
          <w:sz w:val="28"/>
          <w:szCs w:val="28"/>
          <w:lang w:val="es-ES"/>
        </w:rPr>
        <w:t xml:space="preserve">Alistamiento institucional: Con antelación, se organizaron los equipos de trabajo por </w:t>
      </w:r>
      <w:proofErr w:type="gramStart"/>
      <w:r w:rsidRPr="00BC6668">
        <w:rPr>
          <w:rFonts w:ascii="Arial" w:hAnsi="Arial" w:cs="Arial"/>
          <w:bCs/>
          <w:i/>
          <w:sz w:val="28"/>
          <w:szCs w:val="28"/>
          <w:lang w:val="es-ES"/>
        </w:rPr>
        <w:t>gestión ,</w:t>
      </w:r>
      <w:proofErr w:type="gramEnd"/>
      <w:r w:rsidRPr="00BC6668">
        <w:rPr>
          <w:rFonts w:ascii="Arial" w:hAnsi="Arial" w:cs="Arial"/>
          <w:bCs/>
          <w:i/>
          <w:sz w:val="28"/>
          <w:szCs w:val="28"/>
          <w:lang w:val="es-ES"/>
        </w:rPr>
        <w:t xml:space="preserve"> los cuales fueron los encargados de la exposición de la temática de cada gestión,  además se asignaron tareas individuales a cada docente a tener en cuenta como preparatoria para el evento</w:t>
      </w:r>
      <w:r w:rsidR="002A5DC5" w:rsidRPr="00BC6668">
        <w:rPr>
          <w:rFonts w:ascii="Arial" w:hAnsi="Arial" w:cs="Arial"/>
          <w:bCs/>
          <w:i/>
          <w:sz w:val="28"/>
          <w:szCs w:val="28"/>
          <w:lang w:val="es-ES"/>
        </w:rPr>
        <w:t xml:space="preserve"> </w:t>
      </w:r>
      <w:r w:rsidRPr="00BC6668">
        <w:rPr>
          <w:rFonts w:ascii="Arial" w:hAnsi="Arial" w:cs="Arial"/>
          <w:bCs/>
          <w:i/>
          <w:sz w:val="28"/>
          <w:szCs w:val="28"/>
          <w:lang w:val="es-ES"/>
        </w:rPr>
        <w:t>(identificación y adecuación del espacio, organización de mobiliario, provisión del sonido...</w:t>
      </w:r>
      <w:r w:rsidR="002A5DC5" w:rsidRPr="00BC6668">
        <w:rPr>
          <w:rFonts w:ascii="Arial" w:hAnsi="Arial" w:cs="Arial"/>
          <w:bCs/>
          <w:i/>
          <w:sz w:val="28"/>
          <w:szCs w:val="28"/>
          <w:lang w:val="es-ES"/>
        </w:rPr>
        <w:t>tiempo para la participación ente otros.</w:t>
      </w:r>
      <w:r w:rsidRPr="00BC6668">
        <w:rPr>
          <w:rFonts w:ascii="Arial" w:hAnsi="Arial" w:cs="Arial"/>
          <w:bCs/>
          <w:i/>
          <w:sz w:val="28"/>
          <w:szCs w:val="28"/>
          <w:lang w:val="es-ES"/>
        </w:rPr>
        <w:t>)</w:t>
      </w:r>
    </w:p>
    <w:p w14:paraId="24283838" w14:textId="3A6277FB" w:rsidR="004934AF" w:rsidRPr="00BC6668" w:rsidRDefault="00150D58" w:rsidP="00BC6668">
      <w:pPr>
        <w:pStyle w:val="Sinespaciado1"/>
        <w:jc w:val="both"/>
        <w:rPr>
          <w:rFonts w:ascii="Arial" w:hAnsi="Arial" w:cs="Arial"/>
          <w:bCs/>
          <w:i/>
          <w:sz w:val="28"/>
          <w:szCs w:val="28"/>
          <w:lang w:val="es-ES"/>
        </w:rPr>
      </w:pPr>
      <w:r w:rsidRPr="00BC6668">
        <w:rPr>
          <w:rFonts w:ascii="Arial" w:hAnsi="Arial" w:cs="Arial"/>
          <w:bCs/>
          <w:i/>
          <w:sz w:val="28"/>
          <w:szCs w:val="28"/>
          <w:lang w:val="es-ES"/>
        </w:rPr>
        <w:t xml:space="preserve">2. Identificación de interlocutores: El equipo de docentes asignado, se encargó </w:t>
      </w:r>
      <w:proofErr w:type="gramStart"/>
      <w:r w:rsidRPr="00BC6668">
        <w:rPr>
          <w:rFonts w:ascii="Arial" w:hAnsi="Arial" w:cs="Arial"/>
          <w:bCs/>
          <w:i/>
          <w:sz w:val="28"/>
          <w:szCs w:val="28"/>
          <w:lang w:val="es-ES"/>
        </w:rPr>
        <w:t>de  conformar</w:t>
      </w:r>
      <w:proofErr w:type="gramEnd"/>
      <w:r w:rsidRPr="00BC6668">
        <w:rPr>
          <w:rFonts w:ascii="Arial" w:hAnsi="Arial" w:cs="Arial"/>
          <w:bCs/>
          <w:i/>
          <w:sz w:val="28"/>
          <w:szCs w:val="28"/>
          <w:lang w:val="es-ES"/>
        </w:rPr>
        <w:t xml:space="preserve"> una lista de las personas que se convocarán a la audiencia. En la comunidad educativa éstas son, entre otras, consejo de estudiantes, padres de familia, gobiernos </w:t>
      </w:r>
      <w:proofErr w:type="gramStart"/>
      <w:r w:rsidRPr="00BC6668">
        <w:rPr>
          <w:rFonts w:ascii="Arial" w:hAnsi="Arial" w:cs="Arial"/>
          <w:bCs/>
          <w:i/>
          <w:sz w:val="28"/>
          <w:szCs w:val="28"/>
          <w:lang w:val="es-ES"/>
        </w:rPr>
        <w:t>escolares,  docentes</w:t>
      </w:r>
      <w:proofErr w:type="gramEnd"/>
      <w:r w:rsidRPr="00BC6668">
        <w:rPr>
          <w:rFonts w:ascii="Arial" w:hAnsi="Arial" w:cs="Arial"/>
          <w:bCs/>
          <w:i/>
          <w:sz w:val="28"/>
          <w:szCs w:val="28"/>
          <w:lang w:val="es-ES"/>
        </w:rPr>
        <w:t>, concejales</w:t>
      </w:r>
      <w:r w:rsidR="002A5DC5" w:rsidRPr="00BC6668">
        <w:rPr>
          <w:rFonts w:ascii="Arial" w:hAnsi="Arial" w:cs="Arial"/>
          <w:bCs/>
          <w:i/>
          <w:sz w:val="28"/>
          <w:szCs w:val="28"/>
          <w:lang w:val="es-ES"/>
        </w:rPr>
        <w:t xml:space="preserve"> de la región</w:t>
      </w:r>
      <w:r w:rsidRPr="00BC6668">
        <w:rPr>
          <w:rFonts w:ascii="Arial" w:hAnsi="Arial" w:cs="Arial"/>
          <w:bCs/>
          <w:i/>
          <w:sz w:val="28"/>
          <w:szCs w:val="28"/>
          <w:lang w:val="es-ES"/>
        </w:rPr>
        <w:t>, alcalde, personero y contralor escolar...</w:t>
      </w:r>
    </w:p>
    <w:p w14:paraId="36017225" w14:textId="332803D4" w:rsidR="004934AF" w:rsidRPr="00BC6668" w:rsidRDefault="00150D58" w:rsidP="00BC6668">
      <w:pPr>
        <w:pStyle w:val="Sinespaciado1"/>
        <w:jc w:val="both"/>
        <w:rPr>
          <w:rFonts w:ascii="Arial" w:hAnsi="Arial" w:cs="Arial"/>
          <w:bCs/>
          <w:i/>
          <w:sz w:val="28"/>
          <w:szCs w:val="28"/>
          <w:lang w:val="es-ES"/>
        </w:rPr>
      </w:pPr>
      <w:r w:rsidRPr="00BC6668">
        <w:rPr>
          <w:rFonts w:ascii="Arial" w:hAnsi="Arial" w:cs="Arial"/>
          <w:bCs/>
          <w:i/>
          <w:sz w:val="28"/>
          <w:szCs w:val="28"/>
          <w:lang w:val="es-ES"/>
        </w:rPr>
        <w:t xml:space="preserve">3. Divulgación y capacitación: Mediante carteleras, folletos enviados a los diversos grupos de </w:t>
      </w:r>
      <w:proofErr w:type="spellStart"/>
      <w:r w:rsidRPr="00BC6668">
        <w:rPr>
          <w:rFonts w:ascii="Arial" w:hAnsi="Arial" w:cs="Arial"/>
          <w:bCs/>
          <w:i/>
          <w:sz w:val="28"/>
          <w:szCs w:val="28"/>
          <w:lang w:val="es-ES"/>
        </w:rPr>
        <w:t>wha</w:t>
      </w:r>
      <w:r w:rsidR="00E674A4" w:rsidRPr="00BC6668">
        <w:rPr>
          <w:rFonts w:ascii="Arial" w:hAnsi="Arial" w:cs="Arial"/>
          <w:bCs/>
          <w:i/>
          <w:sz w:val="28"/>
          <w:szCs w:val="28"/>
          <w:lang w:val="es-ES"/>
        </w:rPr>
        <w:t>t</w:t>
      </w:r>
      <w:r w:rsidRPr="00BC6668">
        <w:rPr>
          <w:rFonts w:ascii="Arial" w:hAnsi="Arial" w:cs="Arial"/>
          <w:bCs/>
          <w:i/>
          <w:sz w:val="28"/>
          <w:szCs w:val="28"/>
          <w:lang w:val="es-ES"/>
        </w:rPr>
        <w:t>ssap</w:t>
      </w:r>
      <w:proofErr w:type="spellEnd"/>
      <w:r w:rsidRPr="00BC6668">
        <w:rPr>
          <w:rFonts w:ascii="Arial" w:hAnsi="Arial" w:cs="Arial"/>
          <w:bCs/>
          <w:i/>
          <w:sz w:val="28"/>
          <w:szCs w:val="28"/>
          <w:lang w:val="es-ES"/>
        </w:rPr>
        <w:t xml:space="preserve">, se brindó información a la comunidad educativa relacionada con el evento de rendición de cuentas comprende los espacios, los alcances de la rendición de cuentas.  divulgada en la cartelera del establecimiento educativo, por celular que es considerado como el medio más </w:t>
      </w:r>
      <w:proofErr w:type="spellStart"/>
      <w:r w:rsidRPr="00BC6668">
        <w:rPr>
          <w:rFonts w:ascii="Arial" w:hAnsi="Arial" w:cs="Arial"/>
          <w:bCs/>
          <w:i/>
          <w:sz w:val="28"/>
          <w:szCs w:val="28"/>
          <w:lang w:val="es-ES"/>
        </w:rPr>
        <w:t>espedito</w:t>
      </w:r>
      <w:proofErr w:type="spellEnd"/>
      <w:r w:rsidRPr="00BC6668">
        <w:rPr>
          <w:rFonts w:ascii="Arial" w:hAnsi="Arial" w:cs="Arial"/>
          <w:bCs/>
          <w:i/>
          <w:sz w:val="28"/>
          <w:szCs w:val="28"/>
          <w:lang w:val="es-ES"/>
        </w:rPr>
        <w:t xml:space="preserve"> de comunicación y </w:t>
      </w:r>
      <w:proofErr w:type="gramStart"/>
      <w:r w:rsidRPr="00BC6668">
        <w:rPr>
          <w:rFonts w:ascii="Arial" w:hAnsi="Arial" w:cs="Arial"/>
          <w:bCs/>
          <w:i/>
          <w:sz w:val="28"/>
          <w:szCs w:val="28"/>
          <w:lang w:val="es-ES"/>
        </w:rPr>
        <w:t>que  está</w:t>
      </w:r>
      <w:proofErr w:type="gramEnd"/>
      <w:r w:rsidRPr="00BC6668">
        <w:rPr>
          <w:rFonts w:ascii="Arial" w:hAnsi="Arial" w:cs="Arial"/>
          <w:bCs/>
          <w:i/>
          <w:sz w:val="28"/>
          <w:szCs w:val="28"/>
          <w:lang w:val="es-ES"/>
        </w:rPr>
        <w:t xml:space="preserve"> a su alcance de la comunidad, informando el lugar, fecha y hora del evento además de la </w:t>
      </w:r>
      <w:proofErr w:type="spellStart"/>
      <w:r w:rsidRPr="00BC6668">
        <w:rPr>
          <w:rFonts w:ascii="Arial" w:hAnsi="Arial" w:cs="Arial"/>
          <w:bCs/>
          <w:i/>
          <w:sz w:val="28"/>
          <w:szCs w:val="28"/>
          <w:lang w:val="es-ES"/>
        </w:rPr>
        <w:t>metodologia</w:t>
      </w:r>
      <w:proofErr w:type="spellEnd"/>
      <w:r w:rsidRPr="00BC6668">
        <w:rPr>
          <w:rFonts w:ascii="Arial" w:hAnsi="Arial" w:cs="Arial"/>
          <w:bCs/>
          <w:i/>
          <w:sz w:val="28"/>
          <w:szCs w:val="28"/>
          <w:lang w:val="es-ES"/>
        </w:rPr>
        <w:t xml:space="preserve">  que se </w:t>
      </w:r>
      <w:proofErr w:type="spellStart"/>
      <w:r w:rsidRPr="00BC6668">
        <w:rPr>
          <w:rFonts w:ascii="Arial" w:hAnsi="Arial" w:cs="Arial"/>
          <w:bCs/>
          <w:i/>
          <w:sz w:val="28"/>
          <w:szCs w:val="28"/>
          <w:lang w:val="es-ES"/>
        </w:rPr>
        <w:t>utilizar</w:t>
      </w:r>
      <w:r w:rsidR="00140539" w:rsidRPr="00BC6668">
        <w:rPr>
          <w:rFonts w:ascii="Arial" w:hAnsi="Arial" w:cs="Arial"/>
          <w:bCs/>
          <w:i/>
          <w:sz w:val="28"/>
          <w:szCs w:val="28"/>
          <w:lang w:val="es-ES"/>
        </w:rPr>
        <w:t>í</w:t>
      </w:r>
      <w:proofErr w:type="spellEnd"/>
      <w:r w:rsidRPr="00BC6668">
        <w:rPr>
          <w:rFonts w:ascii="Arial" w:hAnsi="Arial" w:cs="Arial"/>
          <w:bCs/>
          <w:i/>
          <w:sz w:val="28"/>
          <w:szCs w:val="28"/>
          <w:lang w:val="es-ES"/>
        </w:rPr>
        <w:t xml:space="preserve"> en la audiencia.</w:t>
      </w:r>
    </w:p>
    <w:p w14:paraId="7084B8F3" w14:textId="77777777" w:rsidR="004934AF" w:rsidRPr="00BC6668" w:rsidRDefault="00150D58" w:rsidP="00BC6668">
      <w:pPr>
        <w:pStyle w:val="Sinespaciado1"/>
        <w:jc w:val="both"/>
        <w:rPr>
          <w:rFonts w:ascii="Arial" w:hAnsi="Arial" w:cs="Arial"/>
          <w:bCs/>
          <w:i/>
          <w:sz w:val="28"/>
          <w:szCs w:val="28"/>
          <w:lang w:val="es-ES"/>
        </w:rPr>
      </w:pPr>
      <w:r w:rsidRPr="00BC6668">
        <w:rPr>
          <w:rFonts w:ascii="Arial" w:hAnsi="Arial" w:cs="Arial"/>
          <w:bCs/>
          <w:i/>
          <w:sz w:val="28"/>
          <w:szCs w:val="28"/>
          <w:lang w:val="es-ES"/>
        </w:rPr>
        <w:t xml:space="preserve">4. Organización logística: docente encargados de aspectos como lugar del </w:t>
      </w:r>
      <w:proofErr w:type="gramStart"/>
      <w:r w:rsidRPr="00BC6668">
        <w:rPr>
          <w:rFonts w:ascii="Arial" w:hAnsi="Arial" w:cs="Arial"/>
          <w:bCs/>
          <w:i/>
          <w:sz w:val="28"/>
          <w:szCs w:val="28"/>
          <w:lang w:val="es-ES"/>
        </w:rPr>
        <w:t>evento,  fecha</w:t>
      </w:r>
      <w:proofErr w:type="gramEnd"/>
      <w:r w:rsidRPr="00BC6668">
        <w:rPr>
          <w:rFonts w:ascii="Arial" w:hAnsi="Arial" w:cs="Arial"/>
          <w:bCs/>
          <w:i/>
          <w:sz w:val="28"/>
          <w:szCs w:val="28"/>
          <w:lang w:val="es-ES"/>
        </w:rPr>
        <w:t>, duración, invitaciones, número de invitados, suministros y preparación de la agenda.</w:t>
      </w:r>
    </w:p>
    <w:p w14:paraId="2EB8355E" w14:textId="77777777" w:rsidR="004934AF" w:rsidRPr="00BC6668" w:rsidRDefault="00150D58" w:rsidP="00BC6668">
      <w:pPr>
        <w:pStyle w:val="Sinespaciado1"/>
        <w:jc w:val="both"/>
        <w:rPr>
          <w:rFonts w:ascii="Arial" w:hAnsi="Arial" w:cs="Arial"/>
          <w:bCs/>
          <w:i/>
          <w:sz w:val="28"/>
          <w:szCs w:val="28"/>
          <w:lang w:val="es-ES"/>
        </w:rPr>
      </w:pPr>
      <w:r w:rsidRPr="00BC6668">
        <w:rPr>
          <w:rFonts w:ascii="Arial" w:hAnsi="Arial" w:cs="Arial"/>
          <w:bCs/>
          <w:i/>
          <w:sz w:val="28"/>
          <w:szCs w:val="28"/>
          <w:lang w:val="es-ES"/>
        </w:rPr>
        <w:lastRenderedPageBreak/>
        <w:t xml:space="preserve">5. Convocatoria: ésta se hizo con antelación (20dias) a través de la comunidad educativa, </w:t>
      </w:r>
      <w:proofErr w:type="spellStart"/>
      <w:r w:rsidRPr="00BC6668">
        <w:rPr>
          <w:rFonts w:ascii="Arial" w:hAnsi="Arial" w:cs="Arial"/>
          <w:bCs/>
          <w:i/>
          <w:sz w:val="28"/>
          <w:szCs w:val="28"/>
          <w:lang w:val="es-ES"/>
        </w:rPr>
        <w:t>via</w:t>
      </w:r>
      <w:proofErr w:type="spellEnd"/>
      <w:r w:rsidRPr="00BC6668">
        <w:rPr>
          <w:rFonts w:ascii="Arial" w:hAnsi="Arial" w:cs="Arial"/>
          <w:bCs/>
          <w:i/>
          <w:sz w:val="28"/>
          <w:szCs w:val="28"/>
          <w:lang w:val="es-ES"/>
        </w:rPr>
        <w:t xml:space="preserve"> </w:t>
      </w:r>
      <w:proofErr w:type="spellStart"/>
      <w:r w:rsidRPr="00BC6668">
        <w:rPr>
          <w:rFonts w:ascii="Arial" w:hAnsi="Arial" w:cs="Arial"/>
          <w:bCs/>
          <w:i/>
          <w:sz w:val="28"/>
          <w:szCs w:val="28"/>
          <w:lang w:val="es-ES"/>
        </w:rPr>
        <w:t>whatssap</w:t>
      </w:r>
      <w:proofErr w:type="spellEnd"/>
      <w:r w:rsidRPr="00BC6668">
        <w:rPr>
          <w:rFonts w:ascii="Arial" w:hAnsi="Arial" w:cs="Arial"/>
          <w:bCs/>
          <w:i/>
          <w:sz w:val="28"/>
          <w:szCs w:val="28"/>
          <w:lang w:val="es-ES"/>
        </w:rPr>
        <w:t xml:space="preserve">, </w:t>
      </w:r>
      <w:proofErr w:type="gramStart"/>
      <w:r w:rsidRPr="00BC6668">
        <w:rPr>
          <w:rFonts w:ascii="Arial" w:hAnsi="Arial" w:cs="Arial"/>
          <w:bCs/>
          <w:i/>
          <w:sz w:val="28"/>
          <w:szCs w:val="28"/>
          <w:lang w:val="es-ES"/>
        </w:rPr>
        <w:t>correspondencia,  periódico</w:t>
      </w:r>
      <w:proofErr w:type="gramEnd"/>
      <w:r w:rsidRPr="00BC6668">
        <w:rPr>
          <w:rFonts w:ascii="Arial" w:hAnsi="Arial" w:cs="Arial"/>
          <w:bCs/>
          <w:i/>
          <w:sz w:val="28"/>
          <w:szCs w:val="28"/>
          <w:lang w:val="es-ES"/>
        </w:rPr>
        <w:t xml:space="preserve"> escolar, carteleras y los alumnos.</w:t>
      </w:r>
    </w:p>
    <w:p w14:paraId="6BE430FC" w14:textId="77777777" w:rsidR="004934AF" w:rsidRPr="00BC6668" w:rsidRDefault="00150D58" w:rsidP="00BC6668">
      <w:pPr>
        <w:pStyle w:val="Sinespaciado1"/>
        <w:jc w:val="both"/>
        <w:rPr>
          <w:rFonts w:ascii="Arial" w:hAnsi="Arial" w:cs="Arial"/>
          <w:bCs/>
          <w:i/>
          <w:sz w:val="28"/>
          <w:szCs w:val="28"/>
          <w:lang w:val="es-ES"/>
        </w:rPr>
      </w:pPr>
      <w:r w:rsidRPr="00BC6668">
        <w:rPr>
          <w:rFonts w:ascii="Arial" w:hAnsi="Arial" w:cs="Arial"/>
          <w:bCs/>
          <w:i/>
          <w:sz w:val="28"/>
          <w:szCs w:val="28"/>
          <w:lang w:val="es-ES"/>
        </w:rPr>
        <w:t>6. Inscripción y radicación de propuestas: A los participantes, se les fue entregado un formato para consignar sus respectivas sugerencias, aportes y preguntas, respecto a la temática a tratarse en el evento, las cuales fueron atendidas por cada docente responsable de la temática en su debido tiempo, asignado en la agenda.</w:t>
      </w:r>
    </w:p>
    <w:p w14:paraId="2C382B95" w14:textId="77777777" w:rsidR="004934AF" w:rsidRPr="00BC6668" w:rsidRDefault="00150D58" w:rsidP="00BC6668">
      <w:pPr>
        <w:pStyle w:val="Sinespaciado1"/>
        <w:numPr>
          <w:ilvl w:val="0"/>
          <w:numId w:val="3"/>
        </w:numPr>
        <w:jc w:val="both"/>
        <w:rPr>
          <w:rFonts w:ascii="Arial" w:hAnsi="Arial" w:cs="Arial"/>
          <w:bCs/>
          <w:i/>
          <w:sz w:val="28"/>
          <w:szCs w:val="28"/>
          <w:lang w:val="es-ES"/>
        </w:rPr>
      </w:pPr>
      <w:r w:rsidRPr="00BC6668">
        <w:rPr>
          <w:rFonts w:ascii="Arial" w:hAnsi="Arial" w:cs="Arial"/>
          <w:bCs/>
          <w:i/>
          <w:sz w:val="28"/>
          <w:szCs w:val="28"/>
          <w:lang w:val="es-ES"/>
        </w:rPr>
        <w:t xml:space="preserve">Análisis de las propuestas recibidas: El docente encargado de recoger la información, </w:t>
      </w:r>
      <w:proofErr w:type="gramStart"/>
      <w:r w:rsidRPr="00BC6668">
        <w:rPr>
          <w:rFonts w:ascii="Arial" w:hAnsi="Arial" w:cs="Arial"/>
          <w:bCs/>
          <w:i/>
          <w:sz w:val="28"/>
          <w:szCs w:val="28"/>
          <w:lang w:val="es-ES"/>
        </w:rPr>
        <w:t>selecciona  por</w:t>
      </w:r>
      <w:proofErr w:type="gramEnd"/>
      <w:r w:rsidRPr="00BC6668">
        <w:rPr>
          <w:rFonts w:ascii="Arial" w:hAnsi="Arial" w:cs="Arial"/>
          <w:bCs/>
          <w:i/>
          <w:sz w:val="28"/>
          <w:szCs w:val="28"/>
          <w:lang w:val="es-ES"/>
        </w:rPr>
        <w:t xml:space="preserve"> temáticas relacionadas, para luego ser revisadas y dar las respectivas respuestas a las inquietudes y considerar las propuestas y sugerencias, respaldadas por el Director en su debido momento.</w:t>
      </w:r>
    </w:p>
    <w:p w14:paraId="01ECCCAC" w14:textId="14B95625" w:rsidR="004934AF" w:rsidRPr="00BC6668" w:rsidRDefault="00150D58" w:rsidP="00BC6668">
      <w:pPr>
        <w:pStyle w:val="Sinespaciado1"/>
        <w:jc w:val="both"/>
        <w:rPr>
          <w:rFonts w:ascii="Arial" w:hAnsi="Arial" w:cs="Arial"/>
          <w:bCs/>
          <w:i/>
          <w:sz w:val="28"/>
          <w:szCs w:val="28"/>
          <w:lang w:val="es-ES"/>
        </w:rPr>
      </w:pPr>
      <w:r w:rsidRPr="00BC6668">
        <w:rPr>
          <w:rFonts w:ascii="Arial" w:hAnsi="Arial" w:cs="Arial"/>
          <w:bCs/>
          <w:i/>
          <w:sz w:val="28"/>
          <w:szCs w:val="28"/>
          <w:lang w:val="es-ES"/>
        </w:rPr>
        <w:t xml:space="preserve">La audiencia </w:t>
      </w:r>
      <w:r w:rsidR="00262721" w:rsidRPr="00BC6668">
        <w:rPr>
          <w:rFonts w:ascii="Arial" w:hAnsi="Arial" w:cs="Arial"/>
          <w:bCs/>
          <w:i/>
          <w:sz w:val="28"/>
          <w:szCs w:val="28"/>
          <w:lang w:val="es-ES"/>
        </w:rPr>
        <w:t xml:space="preserve">se desarrolla </w:t>
      </w:r>
      <w:proofErr w:type="gramStart"/>
      <w:r w:rsidR="00262721" w:rsidRPr="00BC6668">
        <w:rPr>
          <w:rFonts w:ascii="Arial" w:hAnsi="Arial" w:cs="Arial"/>
          <w:bCs/>
          <w:i/>
          <w:sz w:val="28"/>
          <w:szCs w:val="28"/>
          <w:lang w:val="es-ES"/>
        </w:rPr>
        <w:t xml:space="preserve">en </w:t>
      </w:r>
      <w:r w:rsidRPr="00BC6668">
        <w:rPr>
          <w:rFonts w:ascii="Arial" w:hAnsi="Arial" w:cs="Arial"/>
          <w:bCs/>
          <w:i/>
          <w:sz w:val="28"/>
          <w:szCs w:val="28"/>
          <w:lang w:val="es-ES"/>
        </w:rPr>
        <w:t xml:space="preserve"> varios</w:t>
      </w:r>
      <w:proofErr w:type="gramEnd"/>
      <w:r w:rsidRPr="00BC6668">
        <w:rPr>
          <w:rFonts w:ascii="Arial" w:hAnsi="Arial" w:cs="Arial"/>
          <w:bCs/>
          <w:i/>
          <w:sz w:val="28"/>
          <w:szCs w:val="28"/>
          <w:lang w:val="es-ES"/>
        </w:rPr>
        <w:t xml:space="preserve"> momentos: la intervención del director</w:t>
      </w:r>
      <w:r w:rsidR="00262721" w:rsidRPr="00BC6668">
        <w:rPr>
          <w:rFonts w:ascii="Arial" w:hAnsi="Arial" w:cs="Arial"/>
          <w:bCs/>
          <w:i/>
          <w:sz w:val="28"/>
          <w:szCs w:val="28"/>
          <w:lang w:val="es-ES"/>
        </w:rPr>
        <w:t xml:space="preserve"> </w:t>
      </w:r>
      <w:r w:rsidRPr="00BC6668">
        <w:rPr>
          <w:rFonts w:ascii="Arial" w:hAnsi="Arial" w:cs="Arial"/>
          <w:bCs/>
          <w:i/>
          <w:sz w:val="28"/>
          <w:szCs w:val="28"/>
          <w:lang w:val="es-ES"/>
        </w:rPr>
        <w:t>para e</w:t>
      </w:r>
      <w:r w:rsidR="00476440" w:rsidRPr="00BC6668">
        <w:rPr>
          <w:rFonts w:ascii="Arial" w:hAnsi="Arial" w:cs="Arial"/>
          <w:bCs/>
          <w:i/>
          <w:sz w:val="28"/>
          <w:szCs w:val="28"/>
          <w:lang w:val="es-ES"/>
        </w:rPr>
        <w:t>xplicar</w:t>
      </w:r>
      <w:r w:rsidR="00262721" w:rsidRPr="00BC6668">
        <w:rPr>
          <w:rFonts w:ascii="Arial" w:hAnsi="Arial" w:cs="Arial"/>
          <w:bCs/>
          <w:i/>
          <w:sz w:val="28"/>
          <w:szCs w:val="28"/>
          <w:lang w:val="es-ES"/>
        </w:rPr>
        <w:t xml:space="preserve"> en qué consiste el evento de rendición de cuenteas, </w:t>
      </w:r>
      <w:r w:rsidR="00E720AE" w:rsidRPr="00BC6668">
        <w:rPr>
          <w:rFonts w:ascii="Arial" w:hAnsi="Arial" w:cs="Arial"/>
          <w:bCs/>
          <w:i/>
          <w:sz w:val="28"/>
          <w:szCs w:val="28"/>
          <w:lang w:val="es-ES"/>
        </w:rPr>
        <w:t>normas legales que</w:t>
      </w:r>
      <w:r w:rsidR="00C17A0C" w:rsidRPr="00BC6668">
        <w:rPr>
          <w:rFonts w:ascii="Arial" w:hAnsi="Arial" w:cs="Arial"/>
          <w:bCs/>
          <w:i/>
          <w:sz w:val="28"/>
          <w:szCs w:val="28"/>
          <w:lang w:val="es-ES"/>
        </w:rPr>
        <w:t xml:space="preserve"> sustentan</w:t>
      </w:r>
      <w:r w:rsidR="00E720AE" w:rsidRPr="00BC6668">
        <w:rPr>
          <w:rFonts w:ascii="Arial" w:hAnsi="Arial" w:cs="Arial"/>
          <w:bCs/>
          <w:i/>
          <w:sz w:val="28"/>
          <w:szCs w:val="28"/>
          <w:lang w:val="es-ES"/>
        </w:rPr>
        <w:t xml:space="preserve"> la rendición de cuentas</w:t>
      </w:r>
      <w:r w:rsidR="007E0570" w:rsidRPr="00BC6668">
        <w:rPr>
          <w:rFonts w:ascii="Arial" w:hAnsi="Arial" w:cs="Arial"/>
          <w:bCs/>
          <w:i/>
          <w:sz w:val="28"/>
          <w:szCs w:val="28"/>
          <w:lang w:val="es-ES"/>
        </w:rPr>
        <w:t>, políticas del MEN relacionadas con la calidad educativa,</w:t>
      </w:r>
      <w:r w:rsidR="00805FD6" w:rsidRPr="00BC6668">
        <w:rPr>
          <w:rFonts w:ascii="Arial" w:hAnsi="Arial" w:cs="Arial"/>
          <w:bCs/>
          <w:i/>
          <w:sz w:val="28"/>
          <w:szCs w:val="28"/>
          <w:lang w:val="es-ES"/>
        </w:rPr>
        <w:t xml:space="preserve"> (cobertura, calidad, eficiencia y eficacia)</w:t>
      </w:r>
      <w:r w:rsidR="002B74BB" w:rsidRPr="00BC6668">
        <w:rPr>
          <w:rFonts w:ascii="Arial" w:hAnsi="Arial" w:cs="Arial"/>
          <w:bCs/>
          <w:i/>
          <w:sz w:val="28"/>
          <w:szCs w:val="28"/>
          <w:lang w:val="es-ES"/>
        </w:rPr>
        <w:t>, política de calidad, el ciclo de mejoramiento,</w:t>
      </w:r>
      <w:r w:rsidR="00C17A0C" w:rsidRPr="00BC6668">
        <w:rPr>
          <w:rFonts w:ascii="Arial" w:hAnsi="Arial" w:cs="Arial"/>
          <w:bCs/>
          <w:i/>
          <w:sz w:val="28"/>
          <w:szCs w:val="28"/>
          <w:lang w:val="es-ES"/>
        </w:rPr>
        <w:t xml:space="preserve"> trabajo por gestiones</w:t>
      </w:r>
      <w:r w:rsidR="009C50DD" w:rsidRPr="00BC6668">
        <w:rPr>
          <w:rFonts w:ascii="Arial" w:hAnsi="Arial" w:cs="Arial"/>
          <w:bCs/>
          <w:i/>
          <w:sz w:val="28"/>
          <w:szCs w:val="28"/>
          <w:lang w:val="es-ES"/>
        </w:rPr>
        <w:t xml:space="preserve">…. </w:t>
      </w:r>
      <w:r w:rsidRPr="00BC6668">
        <w:rPr>
          <w:rFonts w:ascii="Arial" w:hAnsi="Arial" w:cs="Arial"/>
          <w:bCs/>
          <w:i/>
          <w:sz w:val="28"/>
          <w:szCs w:val="28"/>
          <w:lang w:val="es-ES"/>
        </w:rPr>
        <w:t>los logros,</w:t>
      </w:r>
      <w:r w:rsidR="009C50DD" w:rsidRPr="00BC6668">
        <w:rPr>
          <w:rFonts w:ascii="Arial" w:hAnsi="Arial" w:cs="Arial"/>
          <w:bCs/>
          <w:i/>
          <w:sz w:val="28"/>
          <w:szCs w:val="28"/>
          <w:lang w:val="es-ES"/>
        </w:rPr>
        <w:t xml:space="preserve"> </w:t>
      </w:r>
      <w:r w:rsidRPr="00BC6668">
        <w:rPr>
          <w:rFonts w:ascii="Arial" w:hAnsi="Arial" w:cs="Arial"/>
          <w:bCs/>
          <w:i/>
          <w:sz w:val="28"/>
          <w:szCs w:val="28"/>
          <w:lang w:val="es-ES"/>
        </w:rPr>
        <w:t>dificultades y retos del establecimiento;</w:t>
      </w:r>
      <w:r w:rsidR="00C35242" w:rsidRPr="00BC6668">
        <w:rPr>
          <w:rFonts w:ascii="Arial" w:hAnsi="Arial" w:cs="Arial"/>
          <w:bCs/>
          <w:i/>
          <w:sz w:val="28"/>
          <w:szCs w:val="28"/>
          <w:lang w:val="es-ES"/>
        </w:rPr>
        <w:t xml:space="preserve"> </w:t>
      </w:r>
      <w:r w:rsidR="009C50DD" w:rsidRPr="00BC6668">
        <w:rPr>
          <w:rFonts w:ascii="Arial" w:hAnsi="Arial" w:cs="Arial"/>
          <w:bCs/>
          <w:i/>
          <w:sz w:val="28"/>
          <w:szCs w:val="28"/>
          <w:lang w:val="es-ES"/>
        </w:rPr>
        <w:t xml:space="preserve">Intervención de los asistentes; </w:t>
      </w:r>
      <w:r w:rsidRPr="00BC6668">
        <w:rPr>
          <w:rFonts w:ascii="Arial" w:hAnsi="Arial" w:cs="Arial"/>
          <w:bCs/>
          <w:i/>
          <w:sz w:val="28"/>
          <w:szCs w:val="28"/>
          <w:lang w:val="es-ES"/>
        </w:rPr>
        <w:t xml:space="preserve">en </w:t>
      </w:r>
      <w:r w:rsidR="00A00E09" w:rsidRPr="00BC6668">
        <w:rPr>
          <w:rFonts w:ascii="Arial" w:hAnsi="Arial" w:cs="Arial"/>
          <w:bCs/>
          <w:i/>
          <w:sz w:val="28"/>
          <w:szCs w:val="28"/>
          <w:lang w:val="es-ES"/>
        </w:rPr>
        <w:t xml:space="preserve">la que </w:t>
      </w:r>
      <w:r w:rsidRPr="00BC6668">
        <w:rPr>
          <w:rFonts w:ascii="Arial" w:hAnsi="Arial" w:cs="Arial"/>
          <w:bCs/>
          <w:i/>
          <w:sz w:val="28"/>
          <w:szCs w:val="28"/>
          <w:lang w:val="es-ES"/>
        </w:rPr>
        <w:t>exponen sus propuestas</w:t>
      </w:r>
      <w:r w:rsidR="00A00E09" w:rsidRPr="00BC6668">
        <w:rPr>
          <w:rFonts w:ascii="Arial" w:hAnsi="Arial" w:cs="Arial"/>
          <w:bCs/>
          <w:i/>
          <w:sz w:val="28"/>
          <w:szCs w:val="28"/>
          <w:lang w:val="es-ES"/>
        </w:rPr>
        <w:t>:</w:t>
      </w:r>
      <w:r w:rsidR="00C35242" w:rsidRPr="00BC6668">
        <w:rPr>
          <w:rFonts w:ascii="Arial" w:hAnsi="Arial" w:cs="Arial"/>
          <w:bCs/>
          <w:i/>
          <w:sz w:val="28"/>
          <w:szCs w:val="28"/>
          <w:lang w:val="es-ES"/>
        </w:rPr>
        <w:t xml:space="preserve"> el</w:t>
      </w:r>
      <w:r w:rsidRPr="00BC6668">
        <w:rPr>
          <w:rFonts w:ascii="Arial" w:hAnsi="Arial" w:cs="Arial"/>
          <w:bCs/>
          <w:i/>
          <w:sz w:val="28"/>
          <w:szCs w:val="28"/>
          <w:lang w:val="es-ES"/>
        </w:rPr>
        <w:t xml:space="preserve"> director</w:t>
      </w:r>
      <w:r w:rsidR="00476440" w:rsidRPr="00BC6668">
        <w:rPr>
          <w:rFonts w:ascii="Arial" w:hAnsi="Arial" w:cs="Arial"/>
          <w:bCs/>
          <w:i/>
          <w:sz w:val="28"/>
          <w:szCs w:val="28"/>
          <w:lang w:val="es-ES"/>
        </w:rPr>
        <w:t xml:space="preserve"> y los </w:t>
      </w:r>
      <w:proofErr w:type="gramStart"/>
      <w:r w:rsidR="00476440" w:rsidRPr="00BC6668">
        <w:rPr>
          <w:rFonts w:ascii="Arial" w:hAnsi="Arial" w:cs="Arial"/>
          <w:bCs/>
          <w:i/>
          <w:sz w:val="28"/>
          <w:szCs w:val="28"/>
          <w:lang w:val="es-ES"/>
        </w:rPr>
        <w:t>docentes ,</w:t>
      </w:r>
      <w:proofErr w:type="gramEnd"/>
      <w:r w:rsidR="00476440" w:rsidRPr="00BC6668">
        <w:rPr>
          <w:rFonts w:ascii="Arial" w:hAnsi="Arial" w:cs="Arial"/>
          <w:bCs/>
          <w:i/>
          <w:sz w:val="28"/>
          <w:szCs w:val="28"/>
          <w:lang w:val="es-ES"/>
        </w:rPr>
        <w:t xml:space="preserve"> </w:t>
      </w:r>
      <w:r w:rsidRPr="00BC6668">
        <w:rPr>
          <w:rFonts w:ascii="Arial" w:hAnsi="Arial" w:cs="Arial"/>
          <w:bCs/>
          <w:i/>
          <w:sz w:val="28"/>
          <w:szCs w:val="28"/>
          <w:lang w:val="es-ES"/>
        </w:rPr>
        <w:t xml:space="preserve"> les da</w:t>
      </w:r>
      <w:r w:rsidR="00A00E09" w:rsidRPr="00BC6668">
        <w:rPr>
          <w:rFonts w:ascii="Arial" w:hAnsi="Arial" w:cs="Arial"/>
          <w:bCs/>
          <w:i/>
          <w:sz w:val="28"/>
          <w:szCs w:val="28"/>
          <w:lang w:val="es-ES"/>
        </w:rPr>
        <w:t xml:space="preserve"> la respectiva r</w:t>
      </w:r>
      <w:r w:rsidR="00F228A8" w:rsidRPr="00BC6668">
        <w:rPr>
          <w:rFonts w:ascii="Arial" w:hAnsi="Arial" w:cs="Arial"/>
          <w:bCs/>
          <w:i/>
          <w:sz w:val="28"/>
          <w:szCs w:val="28"/>
          <w:lang w:val="es-ES"/>
        </w:rPr>
        <w:t>e</w:t>
      </w:r>
      <w:r w:rsidR="00A00E09" w:rsidRPr="00BC6668">
        <w:rPr>
          <w:rFonts w:ascii="Arial" w:hAnsi="Arial" w:cs="Arial"/>
          <w:bCs/>
          <w:i/>
          <w:sz w:val="28"/>
          <w:szCs w:val="28"/>
          <w:lang w:val="es-ES"/>
        </w:rPr>
        <w:t>spuesta</w:t>
      </w:r>
      <w:r w:rsidR="00F228A8" w:rsidRPr="00BC6668">
        <w:rPr>
          <w:rFonts w:ascii="Arial" w:hAnsi="Arial" w:cs="Arial"/>
          <w:bCs/>
          <w:i/>
          <w:sz w:val="28"/>
          <w:szCs w:val="28"/>
          <w:lang w:val="es-ES"/>
        </w:rPr>
        <w:t xml:space="preserve"> a las </w:t>
      </w:r>
      <w:proofErr w:type="spellStart"/>
      <w:r w:rsidR="00F228A8" w:rsidRPr="00BC6668">
        <w:rPr>
          <w:rFonts w:ascii="Arial" w:hAnsi="Arial" w:cs="Arial"/>
          <w:bCs/>
          <w:i/>
          <w:sz w:val="28"/>
          <w:szCs w:val="28"/>
          <w:lang w:val="es-ES"/>
        </w:rPr>
        <w:t>inqiuettudes</w:t>
      </w:r>
      <w:proofErr w:type="spellEnd"/>
      <w:r w:rsidR="00F228A8" w:rsidRPr="00BC6668">
        <w:rPr>
          <w:rFonts w:ascii="Arial" w:hAnsi="Arial" w:cs="Arial"/>
          <w:bCs/>
          <w:i/>
          <w:sz w:val="28"/>
          <w:szCs w:val="28"/>
          <w:lang w:val="es-ES"/>
        </w:rPr>
        <w:t xml:space="preserve"> </w:t>
      </w:r>
      <w:proofErr w:type="spellStart"/>
      <w:r w:rsidR="00F228A8" w:rsidRPr="00BC6668">
        <w:rPr>
          <w:rFonts w:ascii="Arial" w:hAnsi="Arial" w:cs="Arial"/>
          <w:bCs/>
          <w:i/>
          <w:sz w:val="28"/>
          <w:szCs w:val="28"/>
          <w:lang w:val="es-ES"/>
        </w:rPr>
        <w:t>presentadas.</w:t>
      </w:r>
      <w:r w:rsidR="00FA1835" w:rsidRPr="00BC6668">
        <w:rPr>
          <w:rFonts w:ascii="Arial" w:hAnsi="Arial" w:cs="Arial"/>
          <w:bCs/>
          <w:i/>
          <w:sz w:val="28"/>
          <w:szCs w:val="28"/>
          <w:lang w:val="es-ES"/>
        </w:rPr>
        <w:t>El</w:t>
      </w:r>
      <w:proofErr w:type="spellEnd"/>
      <w:r w:rsidR="00FA1835" w:rsidRPr="00BC6668">
        <w:rPr>
          <w:rFonts w:ascii="Arial" w:hAnsi="Arial" w:cs="Arial"/>
          <w:bCs/>
          <w:i/>
          <w:sz w:val="28"/>
          <w:szCs w:val="28"/>
          <w:lang w:val="es-ES"/>
        </w:rPr>
        <w:t xml:space="preserve"> </w:t>
      </w:r>
      <w:r w:rsidRPr="00BC6668">
        <w:rPr>
          <w:rFonts w:ascii="Arial" w:hAnsi="Arial" w:cs="Arial"/>
          <w:bCs/>
          <w:i/>
          <w:sz w:val="28"/>
          <w:szCs w:val="28"/>
          <w:lang w:val="es-ES"/>
        </w:rPr>
        <w:t xml:space="preserve"> cierre</w:t>
      </w:r>
      <w:r w:rsidR="00FA1835" w:rsidRPr="00BC6668">
        <w:rPr>
          <w:rFonts w:ascii="Arial" w:hAnsi="Arial" w:cs="Arial"/>
          <w:bCs/>
          <w:i/>
          <w:sz w:val="28"/>
          <w:szCs w:val="28"/>
          <w:lang w:val="es-ES"/>
        </w:rPr>
        <w:t xml:space="preserve"> del evento</w:t>
      </w:r>
      <w:r w:rsidRPr="00BC6668">
        <w:rPr>
          <w:rFonts w:ascii="Arial" w:hAnsi="Arial" w:cs="Arial"/>
          <w:bCs/>
          <w:i/>
          <w:sz w:val="28"/>
          <w:szCs w:val="28"/>
          <w:lang w:val="es-ES"/>
        </w:rPr>
        <w:t xml:space="preserve">, en el que se exponen las conclusiones del </w:t>
      </w:r>
      <w:r w:rsidR="00FA1835" w:rsidRPr="00BC6668">
        <w:rPr>
          <w:rFonts w:ascii="Arial" w:hAnsi="Arial" w:cs="Arial"/>
          <w:bCs/>
          <w:i/>
          <w:sz w:val="28"/>
          <w:szCs w:val="28"/>
          <w:lang w:val="es-ES"/>
        </w:rPr>
        <w:t>evento de la audiencia pública de ren</w:t>
      </w:r>
      <w:r w:rsidR="007358DB" w:rsidRPr="00BC6668">
        <w:rPr>
          <w:rFonts w:ascii="Arial" w:hAnsi="Arial" w:cs="Arial"/>
          <w:bCs/>
          <w:i/>
          <w:sz w:val="28"/>
          <w:szCs w:val="28"/>
          <w:lang w:val="es-ES"/>
        </w:rPr>
        <w:t>di</w:t>
      </w:r>
      <w:r w:rsidR="00FA1835" w:rsidRPr="00BC6668">
        <w:rPr>
          <w:rFonts w:ascii="Arial" w:hAnsi="Arial" w:cs="Arial"/>
          <w:bCs/>
          <w:i/>
          <w:sz w:val="28"/>
          <w:szCs w:val="28"/>
          <w:lang w:val="es-ES"/>
        </w:rPr>
        <w:t>ción de cuentas</w:t>
      </w:r>
      <w:r w:rsidRPr="00BC6668">
        <w:rPr>
          <w:rFonts w:ascii="Arial" w:hAnsi="Arial" w:cs="Arial"/>
          <w:bCs/>
          <w:i/>
          <w:sz w:val="28"/>
          <w:szCs w:val="28"/>
          <w:lang w:val="es-ES"/>
        </w:rPr>
        <w:t xml:space="preserve">. </w:t>
      </w:r>
    </w:p>
    <w:p w14:paraId="18073A4E" w14:textId="78B3D199" w:rsidR="002D2CF2" w:rsidRDefault="00150D58" w:rsidP="00BC6668">
      <w:pPr>
        <w:pStyle w:val="Sinespaciado1"/>
        <w:numPr>
          <w:ilvl w:val="0"/>
          <w:numId w:val="3"/>
        </w:numPr>
        <w:jc w:val="both"/>
        <w:rPr>
          <w:rFonts w:ascii="Arial" w:hAnsi="Arial" w:cs="Arial"/>
          <w:bCs/>
          <w:i/>
          <w:sz w:val="28"/>
          <w:szCs w:val="28"/>
          <w:lang w:val="es-ES"/>
        </w:rPr>
      </w:pPr>
      <w:r w:rsidRPr="00BC6668">
        <w:rPr>
          <w:rFonts w:ascii="Arial" w:hAnsi="Arial" w:cs="Arial"/>
          <w:bCs/>
          <w:i/>
          <w:sz w:val="28"/>
          <w:szCs w:val="28"/>
          <w:lang w:val="es-ES"/>
        </w:rPr>
        <w:t>Medios de divulgación y comunicación: carteleras, afiches, volantes, llamadas telefónicas a líderes de la comunidad, comunidad educativa,</w:t>
      </w:r>
      <w:r w:rsidR="002927FE" w:rsidRPr="00BC6668">
        <w:rPr>
          <w:rFonts w:ascii="Arial" w:hAnsi="Arial" w:cs="Arial"/>
          <w:bCs/>
          <w:i/>
          <w:sz w:val="28"/>
          <w:szCs w:val="28"/>
          <w:lang w:val="es-ES"/>
        </w:rPr>
        <w:t xml:space="preserve"> </w:t>
      </w:r>
      <w:proofErr w:type="spellStart"/>
      <w:r w:rsidR="002927FE" w:rsidRPr="00BC6668">
        <w:rPr>
          <w:rFonts w:ascii="Arial" w:hAnsi="Arial" w:cs="Arial"/>
          <w:bCs/>
          <w:i/>
          <w:sz w:val="28"/>
          <w:szCs w:val="28"/>
          <w:lang w:val="es-ES"/>
        </w:rPr>
        <w:t>estudfantes</w:t>
      </w:r>
      <w:proofErr w:type="spellEnd"/>
      <w:r w:rsidR="002927FE" w:rsidRPr="00BC6668">
        <w:rPr>
          <w:rFonts w:ascii="Arial" w:hAnsi="Arial" w:cs="Arial"/>
          <w:bCs/>
          <w:i/>
          <w:sz w:val="28"/>
          <w:szCs w:val="28"/>
          <w:lang w:val="es-ES"/>
        </w:rPr>
        <w:t>,</w:t>
      </w:r>
      <w:r w:rsidRPr="00BC6668">
        <w:rPr>
          <w:rFonts w:ascii="Arial" w:hAnsi="Arial" w:cs="Arial"/>
          <w:bCs/>
          <w:i/>
          <w:sz w:val="28"/>
          <w:szCs w:val="28"/>
          <w:lang w:val="es-ES"/>
        </w:rPr>
        <w:t xml:space="preserve"> reunión de padres de familia</w:t>
      </w:r>
      <w:r w:rsidR="006B5375" w:rsidRPr="00BC6668">
        <w:rPr>
          <w:rFonts w:ascii="Arial" w:hAnsi="Arial" w:cs="Arial"/>
          <w:bCs/>
          <w:i/>
          <w:sz w:val="28"/>
          <w:szCs w:val="28"/>
          <w:lang w:val="es-ES"/>
        </w:rPr>
        <w:t>…</w:t>
      </w:r>
    </w:p>
    <w:p w14:paraId="257CD8EA" w14:textId="77777777" w:rsidR="00FF49D3" w:rsidRPr="00BC6668" w:rsidRDefault="00FF49D3" w:rsidP="00FF49D3">
      <w:pPr>
        <w:pStyle w:val="Sinespaciado1"/>
        <w:jc w:val="both"/>
        <w:rPr>
          <w:rFonts w:ascii="Arial" w:hAnsi="Arial" w:cs="Arial"/>
          <w:bCs/>
          <w:i/>
          <w:sz w:val="28"/>
          <w:szCs w:val="28"/>
          <w:lang w:val="es-ES"/>
        </w:rPr>
      </w:pPr>
    </w:p>
    <w:p w14:paraId="57EDAC54" w14:textId="1A064E92" w:rsidR="00750821" w:rsidRPr="00FF49D3" w:rsidRDefault="006B5375" w:rsidP="00FF49D3">
      <w:pPr>
        <w:pStyle w:val="Sinespaciado1"/>
        <w:jc w:val="center"/>
        <w:rPr>
          <w:rFonts w:ascii="Arial" w:hAnsi="Arial" w:cs="Arial"/>
          <w:b/>
          <w:i/>
          <w:sz w:val="28"/>
          <w:szCs w:val="28"/>
          <w:lang w:val="es-ES"/>
        </w:rPr>
      </w:pPr>
      <w:r w:rsidRPr="00FF49D3">
        <w:rPr>
          <w:rFonts w:ascii="Arial" w:hAnsi="Arial" w:cs="Arial"/>
          <w:b/>
          <w:i/>
          <w:sz w:val="28"/>
          <w:szCs w:val="28"/>
          <w:lang w:val="es-ES"/>
        </w:rPr>
        <w:t>AGENDA DEL EVENTO DE R</w:t>
      </w:r>
      <w:r w:rsidR="00B87647" w:rsidRPr="00FF49D3">
        <w:rPr>
          <w:rFonts w:ascii="Arial" w:hAnsi="Arial" w:cs="Arial"/>
          <w:b/>
          <w:i/>
          <w:sz w:val="28"/>
          <w:szCs w:val="28"/>
          <w:lang w:val="es-ES"/>
        </w:rPr>
        <w:t xml:space="preserve">ENDICIÓN DE </w:t>
      </w:r>
      <w:r w:rsidRPr="00FF49D3">
        <w:rPr>
          <w:rFonts w:ascii="Arial" w:hAnsi="Arial" w:cs="Arial"/>
          <w:b/>
          <w:i/>
          <w:sz w:val="28"/>
          <w:szCs w:val="28"/>
          <w:lang w:val="es-ES"/>
        </w:rPr>
        <w:t>C</w:t>
      </w:r>
      <w:r w:rsidR="00B87647" w:rsidRPr="00FF49D3">
        <w:rPr>
          <w:rFonts w:ascii="Arial" w:hAnsi="Arial" w:cs="Arial"/>
          <w:b/>
          <w:i/>
          <w:sz w:val="28"/>
          <w:szCs w:val="28"/>
          <w:lang w:val="es-ES"/>
        </w:rPr>
        <w:t>UENTAS</w:t>
      </w:r>
      <w:r w:rsidRPr="00FF49D3">
        <w:rPr>
          <w:rFonts w:ascii="Arial" w:hAnsi="Arial" w:cs="Arial"/>
          <w:b/>
          <w:i/>
          <w:sz w:val="28"/>
          <w:szCs w:val="28"/>
          <w:lang w:val="es-ES"/>
        </w:rPr>
        <w:t>.</w:t>
      </w:r>
    </w:p>
    <w:p w14:paraId="75EC3189" w14:textId="6A945780" w:rsidR="007C4924" w:rsidRPr="00BC6668" w:rsidRDefault="007C4924" w:rsidP="00BC6668">
      <w:pPr>
        <w:pStyle w:val="Sinespaciado1"/>
        <w:jc w:val="both"/>
        <w:rPr>
          <w:rFonts w:ascii="Arial" w:hAnsi="Arial" w:cs="Arial"/>
          <w:bCs/>
          <w:i/>
          <w:sz w:val="28"/>
          <w:szCs w:val="28"/>
          <w:lang w:val="es-ES"/>
        </w:rPr>
      </w:pPr>
      <w:r w:rsidRPr="00BC6668">
        <w:rPr>
          <w:rFonts w:ascii="Arial" w:eastAsia="Calibri" w:hAnsi="Arial" w:cs="Arial"/>
          <w:bCs/>
          <w:i/>
          <w:sz w:val="28"/>
          <w:szCs w:val="28"/>
          <w:lang w:val="es-ES"/>
        </w:rPr>
        <w:t>FECHA: 28/02/2025</w:t>
      </w:r>
      <w:r w:rsidRPr="00BC6668">
        <w:rPr>
          <w:rFonts w:ascii="Arial" w:eastAsia="Calibri" w:hAnsi="Arial" w:cs="Arial"/>
          <w:bCs/>
          <w:i/>
          <w:sz w:val="28"/>
          <w:szCs w:val="28"/>
          <w:lang w:val="es-ES"/>
        </w:rPr>
        <w:tab/>
      </w:r>
    </w:p>
    <w:p w14:paraId="013549F6" w14:textId="77777777" w:rsidR="007C4924" w:rsidRPr="00BC6668" w:rsidRDefault="007C4924" w:rsidP="00BC6668">
      <w:pPr>
        <w:numPr>
          <w:ilvl w:val="0"/>
          <w:numId w:val="4"/>
        </w:numPr>
        <w:spacing w:after="200" w:line="276" w:lineRule="auto"/>
        <w:contextualSpacing/>
        <w:jc w:val="both"/>
        <w:rPr>
          <w:rFonts w:ascii="Arial" w:eastAsia="Calibri" w:hAnsi="Arial" w:cs="Arial"/>
          <w:bCs/>
          <w:i/>
          <w:sz w:val="28"/>
          <w:szCs w:val="28"/>
          <w:lang w:val="es-ES"/>
        </w:rPr>
      </w:pPr>
      <w:r w:rsidRPr="00BC6668">
        <w:rPr>
          <w:rFonts w:ascii="Arial" w:eastAsia="Calibri" w:hAnsi="Arial" w:cs="Arial"/>
          <w:bCs/>
          <w:i/>
          <w:sz w:val="28"/>
          <w:szCs w:val="28"/>
          <w:lang w:val="es-ES"/>
        </w:rPr>
        <w:t>Oración.</w:t>
      </w:r>
    </w:p>
    <w:p w14:paraId="74631923" w14:textId="77777777" w:rsidR="007C4924" w:rsidRPr="00BC6668" w:rsidRDefault="007C4924" w:rsidP="00BC6668">
      <w:pPr>
        <w:numPr>
          <w:ilvl w:val="0"/>
          <w:numId w:val="4"/>
        </w:numPr>
        <w:spacing w:after="200" w:line="276" w:lineRule="auto"/>
        <w:contextualSpacing/>
        <w:jc w:val="both"/>
        <w:rPr>
          <w:rFonts w:ascii="Arial" w:eastAsia="Calibri" w:hAnsi="Arial" w:cs="Arial"/>
          <w:bCs/>
          <w:i/>
          <w:sz w:val="28"/>
          <w:szCs w:val="28"/>
          <w:lang w:val="es-ES"/>
        </w:rPr>
      </w:pPr>
      <w:r w:rsidRPr="00BC6668">
        <w:rPr>
          <w:rFonts w:ascii="Arial" w:eastAsia="Calibri" w:hAnsi="Arial" w:cs="Arial"/>
          <w:bCs/>
          <w:i/>
          <w:sz w:val="28"/>
          <w:szCs w:val="28"/>
          <w:lang w:val="es-ES"/>
        </w:rPr>
        <w:t>Himno Nacional.</w:t>
      </w:r>
    </w:p>
    <w:p w14:paraId="18C84B74" w14:textId="77777777" w:rsidR="007C4924" w:rsidRPr="00BC6668" w:rsidRDefault="007C4924" w:rsidP="00BC6668">
      <w:pPr>
        <w:numPr>
          <w:ilvl w:val="0"/>
          <w:numId w:val="4"/>
        </w:numPr>
        <w:spacing w:after="200" w:line="276" w:lineRule="auto"/>
        <w:contextualSpacing/>
        <w:jc w:val="both"/>
        <w:rPr>
          <w:rFonts w:ascii="Arial" w:eastAsia="Calibri" w:hAnsi="Arial" w:cs="Arial"/>
          <w:bCs/>
          <w:i/>
          <w:sz w:val="28"/>
          <w:szCs w:val="28"/>
          <w:lang w:val="es-ES"/>
        </w:rPr>
      </w:pPr>
      <w:r w:rsidRPr="00BC6668">
        <w:rPr>
          <w:rFonts w:ascii="Arial" w:eastAsia="Calibri" w:hAnsi="Arial" w:cs="Arial"/>
          <w:bCs/>
          <w:i/>
          <w:sz w:val="28"/>
          <w:szCs w:val="28"/>
          <w:lang w:val="es-ES"/>
        </w:rPr>
        <w:t>Saludo.</w:t>
      </w:r>
    </w:p>
    <w:p w14:paraId="57036A32" w14:textId="40EFEB32" w:rsidR="007C4924" w:rsidRPr="00BC6668" w:rsidRDefault="007C4924" w:rsidP="00BC6668">
      <w:pPr>
        <w:numPr>
          <w:ilvl w:val="0"/>
          <w:numId w:val="4"/>
        </w:numPr>
        <w:spacing w:after="200" w:line="276" w:lineRule="auto"/>
        <w:contextualSpacing/>
        <w:jc w:val="both"/>
        <w:rPr>
          <w:rFonts w:ascii="Arial" w:eastAsia="Calibri" w:hAnsi="Arial" w:cs="Arial"/>
          <w:bCs/>
          <w:i/>
          <w:sz w:val="28"/>
          <w:szCs w:val="28"/>
          <w:lang w:val="es-ES"/>
        </w:rPr>
      </w:pPr>
      <w:r w:rsidRPr="00BC6668">
        <w:rPr>
          <w:rFonts w:ascii="Arial" w:eastAsia="Calibri" w:hAnsi="Arial" w:cs="Arial"/>
          <w:bCs/>
          <w:i/>
          <w:sz w:val="28"/>
          <w:szCs w:val="28"/>
          <w:lang w:val="es-ES"/>
        </w:rPr>
        <w:t xml:space="preserve">Apertura del evento de audiencia pública de rendición de cuentas 2024 exposición por parte del </w:t>
      </w:r>
      <w:proofErr w:type="gramStart"/>
      <w:r w:rsidRPr="00BC6668">
        <w:rPr>
          <w:rFonts w:ascii="Arial" w:eastAsia="Calibri" w:hAnsi="Arial" w:cs="Arial"/>
          <w:bCs/>
          <w:i/>
          <w:sz w:val="28"/>
          <w:szCs w:val="28"/>
          <w:lang w:val="es-ES"/>
        </w:rPr>
        <w:t>Director(</w:t>
      </w:r>
      <w:proofErr w:type="gramEnd"/>
      <w:r w:rsidRPr="00BC6668">
        <w:rPr>
          <w:rFonts w:ascii="Arial" w:eastAsia="Calibri" w:hAnsi="Arial" w:cs="Arial"/>
          <w:bCs/>
          <w:i/>
          <w:sz w:val="28"/>
          <w:szCs w:val="28"/>
          <w:lang w:val="es-ES"/>
        </w:rPr>
        <w:t>conceptos, normas relacionadas, políticas</w:t>
      </w:r>
      <w:r w:rsidR="00A47FCE" w:rsidRPr="00BC6668">
        <w:rPr>
          <w:rFonts w:ascii="Arial" w:eastAsia="Calibri" w:hAnsi="Arial" w:cs="Arial"/>
          <w:bCs/>
          <w:i/>
          <w:sz w:val="28"/>
          <w:szCs w:val="28"/>
          <w:lang w:val="es-ES"/>
        </w:rPr>
        <w:t xml:space="preserve"> de calidad educativa</w:t>
      </w:r>
      <w:r w:rsidRPr="00BC6668">
        <w:rPr>
          <w:rFonts w:ascii="Arial" w:eastAsia="Calibri" w:hAnsi="Arial" w:cs="Arial"/>
          <w:bCs/>
          <w:i/>
          <w:sz w:val="28"/>
          <w:szCs w:val="28"/>
          <w:lang w:val="es-ES"/>
        </w:rPr>
        <w:t>…)</w:t>
      </w:r>
    </w:p>
    <w:p w14:paraId="390DDDD3" w14:textId="6461277F" w:rsidR="007C4924" w:rsidRDefault="007C4924" w:rsidP="00BC6668">
      <w:pPr>
        <w:numPr>
          <w:ilvl w:val="0"/>
          <w:numId w:val="4"/>
        </w:numPr>
        <w:spacing w:after="200" w:line="276" w:lineRule="auto"/>
        <w:contextualSpacing/>
        <w:jc w:val="both"/>
        <w:rPr>
          <w:rFonts w:ascii="Arial" w:eastAsia="Calibri" w:hAnsi="Arial" w:cs="Arial"/>
          <w:bCs/>
          <w:i/>
          <w:sz w:val="28"/>
          <w:szCs w:val="28"/>
          <w:lang w:val="es-ES"/>
        </w:rPr>
      </w:pPr>
      <w:r w:rsidRPr="00BC6668">
        <w:rPr>
          <w:rFonts w:ascii="Arial" w:eastAsia="Calibri" w:hAnsi="Arial" w:cs="Arial"/>
          <w:bCs/>
          <w:i/>
          <w:sz w:val="28"/>
          <w:szCs w:val="28"/>
          <w:lang w:val="es-ES"/>
        </w:rPr>
        <w:lastRenderedPageBreak/>
        <w:t xml:space="preserve">Entrega de formatos a los participantes, </w:t>
      </w:r>
      <w:bookmarkStart w:id="0" w:name="_Hlk202894976"/>
      <w:r w:rsidRPr="00BC6668">
        <w:rPr>
          <w:rFonts w:ascii="Arial" w:eastAsia="Calibri" w:hAnsi="Arial" w:cs="Arial"/>
          <w:bCs/>
          <w:i/>
          <w:sz w:val="28"/>
          <w:szCs w:val="28"/>
          <w:lang w:val="es-ES"/>
        </w:rPr>
        <w:t xml:space="preserve">para presentación de inquietudes, </w:t>
      </w:r>
      <w:proofErr w:type="gramStart"/>
      <w:r w:rsidRPr="00BC6668">
        <w:rPr>
          <w:rFonts w:ascii="Arial" w:eastAsia="Calibri" w:hAnsi="Arial" w:cs="Arial"/>
          <w:bCs/>
          <w:i/>
          <w:sz w:val="28"/>
          <w:szCs w:val="28"/>
          <w:lang w:val="es-ES"/>
        </w:rPr>
        <w:t>propuestas(</w:t>
      </w:r>
      <w:proofErr w:type="gramEnd"/>
      <w:r w:rsidRPr="00BC6668">
        <w:rPr>
          <w:rFonts w:ascii="Arial" w:eastAsia="Calibri" w:hAnsi="Arial" w:cs="Arial"/>
          <w:bCs/>
          <w:i/>
          <w:sz w:val="28"/>
          <w:szCs w:val="28"/>
          <w:lang w:val="es-ES"/>
        </w:rPr>
        <w:t>docentes responsables). Explicación del diligenciamiento de formatos.</w:t>
      </w:r>
    </w:p>
    <w:p w14:paraId="7E350E9F" w14:textId="1FEEFEEB" w:rsidR="004D6DCC" w:rsidRDefault="004D6DCC" w:rsidP="004D6DCC">
      <w:pPr>
        <w:spacing w:after="200" w:line="276" w:lineRule="auto"/>
        <w:contextualSpacing/>
        <w:jc w:val="both"/>
        <w:rPr>
          <w:rFonts w:ascii="Arial" w:eastAsia="Calibri" w:hAnsi="Arial" w:cs="Arial"/>
          <w:bCs/>
          <w:i/>
          <w:sz w:val="28"/>
          <w:szCs w:val="28"/>
          <w:lang w:val="es-ES"/>
        </w:rPr>
      </w:pPr>
    </w:p>
    <w:p w14:paraId="2EB65078" w14:textId="2339CFEE" w:rsidR="004D6DCC" w:rsidRDefault="004D6DCC" w:rsidP="004D6DCC">
      <w:pPr>
        <w:spacing w:after="200" w:line="276" w:lineRule="auto"/>
        <w:contextualSpacing/>
        <w:jc w:val="both"/>
        <w:rPr>
          <w:rFonts w:ascii="Arial" w:eastAsia="Calibri" w:hAnsi="Arial" w:cs="Arial"/>
          <w:bCs/>
          <w:i/>
          <w:sz w:val="28"/>
          <w:szCs w:val="28"/>
          <w:lang w:val="es-ES"/>
        </w:rPr>
      </w:pPr>
    </w:p>
    <w:p w14:paraId="7BEAAA1C" w14:textId="77777777" w:rsidR="004D6DCC" w:rsidRPr="00BC6668" w:rsidRDefault="004D6DCC" w:rsidP="004D6DCC">
      <w:pPr>
        <w:spacing w:after="200" w:line="276" w:lineRule="auto"/>
        <w:contextualSpacing/>
        <w:jc w:val="both"/>
        <w:rPr>
          <w:rFonts w:ascii="Arial" w:eastAsia="Calibri" w:hAnsi="Arial" w:cs="Arial"/>
          <w:bCs/>
          <w:i/>
          <w:sz w:val="28"/>
          <w:szCs w:val="28"/>
          <w:lang w:val="es-ES"/>
        </w:rPr>
      </w:pPr>
    </w:p>
    <w:p w14:paraId="6403C370" w14:textId="77777777" w:rsidR="007C4924" w:rsidRPr="00BC6668" w:rsidRDefault="007C4924" w:rsidP="00BC6668">
      <w:pPr>
        <w:spacing w:after="200" w:line="276" w:lineRule="auto"/>
        <w:ind w:left="720"/>
        <w:contextualSpacing/>
        <w:jc w:val="both"/>
        <w:rPr>
          <w:rFonts w:ascii="Arial" w:eastAsia="Calibri" w:hAnsi="Arial" w:cs="Arial"/>
          <w:bCs/>
          <w:i/>
          <w:sz w:val="28"/>
          <w:szCs w:val="28"/>
          <w:lang w:val="es-ES"/>
        </w:rPr>
      </w:pPr>
    </w:p>
    <w:bookmarkEnd w:id="0"/>
    <w:p w14:paraId="7F6D8D14" w14:textId="7B814329" w:rsidR="007C4924" w:rsidRDefault="007C4924" w:rsidP="00BC6668">
      <w:pPr>
        <w:numPr>
          <w:ilvl w:val="0"/>
          <w:numId w:val="4"/>
        </w:numPr>
        <w:spacing w:after="200" w:line="276" w:lineRule="auto"/>
        <w:contextualSpacing/>
        <w:jc w:val="both"/>
        <w:rPr>
          <w:rFonts w:ascii="Arial" w:eastAsia="Calibri" w:hAnsi="Arial" w:cs="Arial"/>
          <w:bCs/>
          <w:i/>
          <w:sz w:val="28"/>
          <w:szCs w:val="28"/>
          <w:lang w:val="es-ES"/>
        </w:rPr>
      </w:pPr>
      <w:r w:rsidRPr="00BC6668">
        <w:rPr>
          <w:rFonts w:ascii="Arial" w:eastAsia="Calibri" w:hAnsi="Arial" w:cs="Arial"/>
          <w:bCs/>
          <w:i/>
          <w:sz w:val="28"/>
          <w:szCs w:val="28"/>
          <w:lang w:val="es-ES"/>
        </w:rPr>
        <w:t>Informe por Gestiones.</w:t>
      </w:r>
    </w:p>
    <w:p w14:paraId="28CA3FF6" w14:textId="77777777" w:rsidR="007C4924" w:rsidRPr="00BC6668" w:rsidRDefault="007C4924" w:rsidP="00BC6668">
      <w:pPr>
        <w:spacing w:after="200" w:line="276" w:lineRule="auto"/>
        <w:ind w:left="720"/>
        <w:contextualSpacing/>
        <w:jc w:val="both"/>
        <w:rPr>
          <w:rFonts w:ascii="Arial" w:eastAsia="Calibri" w:hAnsi="Arial" w:cs="Arial"/>
          <w:bCs/>
          <w:i/>
          <w:sz w:val="28"/>
          <w:szCs w:val="28"/>
          <w:lang w:val="es-ES"/>
        </w:rPr>
      </w:pPr>
    </w:p>
    <w:p w14:paraId="72049868" w14:textId="77777777" w:rsidR="007C4924" w:rsidRPr="00BC6668" w:rsidRDefault="007C4924" w:rsidP="00BC6668">
      <w:pPr>
        <w:numPr>
          <w:ilvl w:val="0"/>
          <w:numId w:val="5"/>
        </w:numPr>
        <w:spacing w:after="200" w:line="276" w:lineRule="auto"/>
        <w:contextualSpacing/>
        <w:jc w:val="both"/>
        <w:rPr>
          <w:rFonts w:ascii="Arial" w:eastAsia="Calibri" w:hAnsi="Arial" w:cs="Arial"/>
          <w:bCs/>
          <w:i/>
          <w:sz w:val="28"/>
          <w:szCs w:val="28"/>
          <w:lang w:val="es-ES"/>
        </w:rPr>
      </w:pPr>
      <w:r w:rsidRPr="00BC6668">
        <w:rPr>
          <w:rFonts w:ascii="Arial" w:eastAsia="Calibri" w:hAnsi="Arial" w:cs="Arial"/>
          <w:bCs/>
          <w:i/>
          <w:sz w:val="28"/>
          <w:szCs w:val="28"/>
          <w:lang w:val="es-ES"/>
        </w:rPr>
        <w:t xml:space="preserve">GESTIÓN </w:t>
      </w:r>
      <w:proofErr w:type="gramStart"/>
      <w:r w:rsidRPr="00BC6668">
        <w:rPr>
          <w:rFonts w:ascii="Arial" w:eastAsia="Calibri" w:hAnsi="Arial" w:cs="Arial"/>
          <w:bCs/>
          <w:i/>
          <w:sz w:val="28"/>
          <w:szCs w:val="28"/>
          <w:lang w:val="es-ES"/>
        </w:rPr>
        <w:t>ACADÉMICA.(</w:t>
      </w:r>
      <w:proofErr w:type="gramEnd"/>
      <w:r w:rsidRPr="00BC6668">
        <w:rPr>
          <w:rFonts w:ascii="Arial" w:eastAsia="Calibri" w:hAnsi="Arial" w:cs="Arial"/>
          <w:bCs/>
          <w:i/>
          <w:sz w:val="28"/>
          <w:szCs w:val="28"/>
          <w:lang w:val="es-ES"/>
        </w:rPr>
        <w:t>Equipo de Gestión Académica)</w:t>
      </w:r>
    </w:p>
    <w:p w14:paraId="3557B808" w14:textId="77777777" w:rsidR="007C4924" w:rsidRPr="00BC6668" w:rsidRDefault="007C4924" w:rsidP="00BC6668">
      <w:pPr>
        <w:numPr>
          <w:ilvl w:val="0"/>
          <w:numId w:val="5"/>
        </w:numPr>
        <w:spacing w:after="200" w:line="276" w:lineRule="auto"/>
        <w:contextualSpacing/>
        <w:jc w:val="both"/>
        <w:rPr>
          <w:rFonts w:ascii="Arial" w:eastAsia="Calibri" w:hAnsi="Arial" w:cs="Arial"/>
          <w:bCs/>
          <w:i/>
          <w:sz w:val="28"/>
          <w:szCs w:val="28"/>
          <w:lang w:val="es-ES"/>
        </w:rPr>
      </w:pPr>
      <w:r w:rsidRPr="00BC6668">
        <w:rPr>
          <w:rFonts w:ascii="Arial" w:eastAsia="Calibri" w:hAnsi="Arial" w:cs="Arial"/>
          <w:bCs/>
          <w:i/>
          <w:sz w:val="28"/>
          <w:szCs w:val="28"/>
          <w:lang w:val="es-ES"/>
        </w:rPr>
        <w:t xml:space="preserve">GESTIÓN DIRECTIVA. </w:t>
      </w:r>
      <w:proofErr w:type="gramStart"/>
      <w:r w:rsidRPr="00BC6668">
        <w:rPr>
          <w:rFonts w:ascii="Arial" w:eastAsia="Calibri" w:hAnsi="Arial" w:cs="Arial"/>
          <w:bCs/>
          <w:i/>
          <w:sz w:val="28"/>
          <w:szCs w:val="28"/>
          <w:lang w:val="es-ES"/>
        </w:rPr>
        <w:t>( Equipo</w:t>
      </w:r>
      <w:proofErr w:type="gramEnd"/>
      <w:r w:rsidRPr="00BC6668">
        <w:rPr>
          <w:rFonts w:ascii="Arial" w:eastAsia="Calibri" w:hAnsi="Arial" w:cs="Arial"/>
          <w:bCs/>
          <w:i/>
          <w:sz w:val="28"/>
          <w:szCs w:val="28"/>
          <w:lang w:val="es-ES"/>
        </w:rPr>
        <w:t xml:space="preserve"> de Gestión Directiva)</w:t>
      </w:r>
    </w:p>
    <w:p w14:paraId="013BD444" w14:textId="77777777" w:rsidR="007C4924" w:rsidRPr="00BC6668" w:rsidRDefault="007C4924" w:rsidP="00BC6668">
      <w:pPr>
        <w:numPr>
          <w:ilvl w:val="0"/>
          <w:numId w:val="5"/>
        </w:numPr>
        <w:spacing w:after="200" w:line="276" w:lineRule="auto"/>
        <w:contextualSpacing/>
        <w:jc w:val="both"/>
        <w:rPr>
          <w:rFonts w:ascii="Arial" w:eastAsia="Calibri" w:hAnsi="Arial" w:cs="Arial"/>
          <w:bCs/>
          <w:i/>
          <w:sz w:val="28"/>
          <w:szCs w:val="28"/>
          <w:lang w:val="es-ES"/>
        </w:rPr>
      </w:pPr>
      <w:r w:rsidRPr="00BC6668">
        <w:rPr>
          <w:rFonts w:ascii="Arial" w:eastAsia="Calibri" w:hAnsi="Arial" w:cs="Arial"/>
          <w:bCs/>
          <w:i/>
          <w:sz w:val="28"/>
          <w:szCs w:val="28"/>
          <w:lang w:val="es-ES"/>
        </w:rPr>
        <w:t xml:space="preserve">GESTION DE LA COMUNDAD. (Equipo de </w:t>
      </w:r>
      <w:proofErr w:type="spellStart"/>
      <w:proofErr w:type="gramStart"/>
      <w:r w:rsidRPr="00BC6668">
        <w:rPr>
          <w:rFonts w:ascii="Arial" w:eastAsia="Calibri" w:hAnsi="Arial" w:cs="Arial"/>
          <w:bCs/>
          <w:i/>
          <w:sz w:val="28"/>
          <w:szCs w:val="28"/>
          <w:lang w:val="es-ES"/>
        </w:rPr>
        <w:t>G.Comunidad</w:t>
      </w:r>
      <w:proofErr w:type="spellEnd"/>
      <w:proofErr w:type="gramEnd"/>
      <w:r w:rsidRPr="00BC6668">
        <w:rPr>
          <w:rFonts w:ascii="Arial" w:eastAsia="Calibri" w:hAnsi="Arial" w:cs="Arial"/>
          <w:bCs/>
          <w:i/>
          <w:sz w:val="28"/>
          <w:szCs w:val="28"/>
          <w:lang w:val="es-ES"/>
        </w:rPr>
        <w:t>)</w:t>
      </w:r>
    </w:p>
    <w:p w14:paraId="6F4AE182" w14:textId="77777777" w:rsidR="007C4924" w:rsidRPr="00BC6668" w:rsidRDefault="007C4924" w:rsidP="00BC6668">
      <w:pPr>
        <w:numPr>
          <w:ilvl w:val="0"/>
          <w:numId w:val="5"/>
        </w:numPr>
        <w:spacing w:after="200" w:line="276" w:lineRule="auto"/>
        <w:contextualSpacing/>
        <w:jc w:val="both"/>
        <w:rPr>
          <w:rFonts w:ascii="Arial" w:eastAsia="Calibri" w:hAnsi="Arial" w:cs="Arial"/>
          <w:bCs/>
          <w:i/>
          <w:sz w:val="28"/>
          <w:szCs w:val="28"/>
          <w:lang w:val="es-ES"/>
        </w:rPr>
      </w:pPr>
      <w:r w:rsidRPr="00BC6668">
        <w:rPr>
          <w:rFonts w:ascii="Arial" w:eastAsia="Calibri" w:hAnsi="Arial" w:cs="Arial"/>
          <w:bCs/>
          <w:i/>
          <w:sz w:val="28"/>
          <w:szCs w:val="28"/>
          <w:lang w:val="es-ES"/>
        </w:rPr>
        <w:t xml:space="preserve">GESTIÓN ADMINISTRATIVA. </w:t>
      </w:r>
      <w:proofErr w:type="gramStart"/>
      <w:r w:rsidRPr="00BC6668">
        <w:rPr>
          <w:rFonts w:ascii="Arial" w:eastAsia="Calibri" w:hAnsi="Arial" w:cs="Arial"/>
          <w:bCs/>
          <w:i/>
          <w:sz w:val="28"/>
          <w:szCs w:val="28"/>
          <w:lang w:val="es-ES"/>
        </w:rPr>
        <w:t>( Equipo</w:t>
      </w:r>
      <w:proofErr w:type="gramEnd"/>
      <w:r w:rsidRPr="00BC6668">
        <w:rPr>
          <w:rFonts w:ascii="Arial" w:eastAsia="Calibri" w:hAnsi="Arial" w:cs="Arial"/>
          <w:bCs/>
          <w:i/>
          <w:sz w:val="28"/>
          <w:szCs w:val="28"/>
          <w:lang w:val="es-ES"/>
        </w:rPr>
        <w:t xml:space="preserve"> de la Gestión Administrativa)</w:t>
      </w:r>
    </w:p>
    <w:p w14:paraId="26BA29E5" w14:textId="77777777" w:rsidR="007C4924" w:rsidRPr="00BC6668" w:rsidRDefault="007C4924" w:rsidP="00BC6668">
      <w:pPr>
        <w:spacing w:after="200" w:line="276" w:lineRule="auto"/>
        <w:ind w:left="1440"/>
        <w:contextualSpacing/>
        <w:jc w:val="both"/>
        <w:rPr>
          <w:rFonts w:ascii="Arial" w:eastAsia="Calibri" w:hAnsi="Arial" w:cs="Arial"/>
          <w:bCs/>
          <w:i/>
          <w:sz w:val="28"/>
          <w:szCs w:val="28"/>
          <w:lang w:val="es-ES"/>
        </w:rPr>
      </w:pPr>
    </w:p>
    <w:p w14:paraId="4EE60A56" w14:textId="77777777" w:rsidR="007C4924" w:rsidRPr="00BC6668" w:rsidRDefault="007C4924" w:rsidP="00BC6668">
      <w:pPr>
        <w:numPr>
          <w:ilvl w:val="0"/>
          <w:numId w:val="4"/>
        </w:numPr>
        <w:spacing w:after="200" w:line="276" w:lineRule="auto"/>
        <w:contextualSpacing/>
        <w:jc w:val="both"/>
        <w:rPr>
          <w:rFonts w:ascii="Arial" w:eastAsia="Calibri" w:hAnsi="Arial" w:cs="Arial"/>
          <w:bCs/>
          <w:i/>
          <w:sz w:val="28"/>
          <w:szCs w:val="28"/>
          <w:lang w:val="es-ES"/>
        </w:rPr>
      </w:pPr>
      <w:r w:rsidRPr="00BC6668">
        <w:rPr>
          <w:rFonts w:ascii="Arial" w:eastAsia="Calibri" w:hAnsi="Arial" w:cs="Arial"/>
          <w:bCs/>
          <w:i/>
          <w:sz w:val="28"/>
          <w:szCs w:val="28"/>
          <w:lang w:val="es-ES"/>
        </w:rPr>
        <w:t>Presentación de inquietudes y propuestas por parte de la comunidad y la debida aclaración por parte de integrantes de la gestión que corresponda.</w:t>
      </w:r>
    </w:p>
    <w:p w14:paraId="6A275E68" w14:textId="262D0097" w:rsidR="007C4924" w:rsidRPr="00BC6668" w:rsidRDefault="007C4924" w:rsidP="00BC6668">
      <w:pPr>
        <w:numPr>
          <w:ilvl w:val="0"/>
          <w:numId w:val="4"/>
        </w:numPr>
        <w:spacing w:after="200" w:line="276" w:lineRule="auto"/>
        <w:contextualSpacing/>
        <w:jc w:val="both"/>
        <w:rPr>
          <w:rFonts w:ascii="Arial" w:eastAsia="Calibri" w:hAnsi="Arial" w:cs="Arial"/>
          <w:bCs/>
          <w:i/>
          <w:sz w:val="28"/>
          <w:szCs w:val="28"/>
          <w:lang w:val="es-ES"/>
        </w:rPr>
      </w:pPr>
      <w:r w:rsidRPr="00BC6668">
        <w:rPr>
          <w:rFonts w:ascii="Arial" w:eastAsia="Calibri" w:hAnsi="Arial" w:cs="Arial"/>
          <w:bCs/>
          <w:i/>
          <w:sz w:val="28"/>
          <w:szCs w:val="28"/>
          <w:lang w:val="es-ES"/>
        </w:rPr>
        <w:t>Evaluación del evento de rendición de cuentas 2024.</w:t>
      </w:r>
    </w:p>
    <w:p w14:paraId="035D9B78" w14:textId="54352657" w:rsidR="007C4924" w:rsidRPr="00BC6668" w:rsidRDefault="00722014" w:rsidP="00BC6668">
      <w:pPr>
        <w:numPr>
          <w:ilvl w:val="0"/>
          <w:numId w:val="4"/>
        </w:numPr>
        <w:spacing w:after="200" w:line="276" w:lineRule="auto"/>
        <w:contextualSpacing/>
        <w:jc w:val="both"/>
        <w:rPr>
          <w:rFonts w:ascii="Arial" w:eastAsia="Calibri" w:hAnsi="Arial" w:cs="Arial"/>
          <w:bCs/>
          <w:i/>
          <w:sz w:val="28"/>
          <w:szCs w:val="28"/>
          <w:lang w:val="es-ES"/>
        </w:rPr>
      </w:pPr>
      <w:r w:rsidRPr="00BC6668">
        <w:rPr>
          <w:rFonts w:ascii="Arial" w:eastAsia="Calibri" w:hAnsi="Arial" w:cs="Arial"/>
          <w:bCs/>
          <w:i/>
          <w:noProof/>
          <w:sz w:val="28"/>
          <w:szCs w:val="28"/>
          <w:lang w:val="en-US"/>
        </w:rPr>
        <w:drawing>
          <wp:anchor distT="0" distB="0" distL="114300" distR="114300" simplePos="0" relativeHeight="251665408" behindDoc="0" locked="0" layoutInCell="1" allowOverlap="1" wp14:anchorId="60A5884F" wp14:editId="41992BEE">
            <wp:simplePos x="0" y="0"/>
            <wp:positionH relativeFrom="leftMargin">
              <wp:posOffset>95250</wp:posOffset>
            </wp:positionH>
            <wp:positionV relativeFrom="paragraph">
              <wp:posOffset>211455</wp:posOffset>
            </wp:positionV>
            <wp:extent cx="3152775" cy="19050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ma victor .png"/>
                    <pic:cNvPicPr/>
                  </pic:nvPicPr>
                  <pic:blipFill>
                    <a:blip r:embed="rId11">
                      <a:extLst>
                        <a:ext uri="{28A0092B-C50C-407E-A947-70E740481C1C}">
                          <a14:useLocalDpi xmlns:a14="http://schemas.microsoft.com/office/drawing/2010/main" val="0"/>
                        </a:ext>
                      </a:extLst>
                    </a:blip>
                    <a:stretch>
                      <a:fillRect/>
                    </a:stretch>
                  </pic:blipFill>
                  <pic:spPr>
                    <a:xfrm>
                      <a:off x="0" y="0"/>
                      <a:ext cx="3152775" cy="1905000"/>
                    </a:xfrm>
                    <a:prstGeom prst="rect">
                      <a:avLst/>
                    </a:prstGeom>
                  </pic:spPr>
                </pic:pic>
              </a:graphicData>
            </a:graphic>
            <wp14:sizeRelH relativeFrom="margin">
              <wp14:pctWidth>0</wp14:pctWidth>
            </wp14:sizeRelH>
            <wp14:sizeRelV relativeFrom="margin">
              <wp14:pctHeight>0</wp14:pctHeight>
            </wp14:sizeRelV>
          </wp:anchor>
        </w:drawing>
      </w:r>
      <w:r w:rsidR="007C4924" w:rsidRPr="00BC6668">
        <w:rPr>
          <w:rFonts w:ascii="Arial" w:eastAsia="Calibri" w:hAnsi="Arial" w:cs="Arial"/>
          <w:bCs/>
          <w:i/>
          <w:sz w:val="28"/>
          <w:szCs w:val="28"/>
          <w:lang w:val="es-ES"/>
        </w:rPr>
        <w:t>Información general de interés de toda la comunidad.</w:t>
      </w:r>
    </w:p>
    <w:p w14:paraId="3921FC59" w14:textId="220FD398" w:rsidR="007C4924" w:rsidRPr="00BC6668" w:rsidRDefault="007C4924" w:rsidP="00BC6668">
      <w:pPr>
        <w:numPr>
          <w:ilvl w:val="0"/>
          <w:numId w:val="4"/>
        </w:numPr>
        <w:spacing w:after="200" w:line="276" w:lineRule="auto"/>
        <w:contextualSpacing/>
        <w:jc w:val="both"/>
        <w:rPr>
          <w:rFonts w:ascii="Arial" w:eastAsia="Calibri" w:hAnsi="Arial" w:cs="Arial"/>
          <w:bCs/>
          <w:i/>
          <w:sz w:val="28"/>
          <w:szCs w:val="28"/>
          <w:lang w:val="es-ES"/>
        </w:rPr>
      </w:pPr>
      <w:r w:rsidRPr="00BC6668">
        <w:rPr>
          <w:rFonts w:ascii="Arial" w:eastAsia="Calibri" w:hAnsi="Arial" w:cs="Arial"/>
          <w:bCs/>
          <w:i/>
          <w:sz w:val="28"/>
          <w:szCs w:val="28"/>
          <w:lang w:val="es-ES"/>
        </w:rPr>
        <w:t>Firma formato de asistencia al evento.</w:t>
      </w:r>
    </w:p>
    <w:p w14:paraId="67DAAD2F" w14:textId="77777777" w:rsidR="007C4924" w:rsidRPr="00BC6668" w:rsidRDefault="007C4924" w:rsidP="00BC6668">
      <w:pPr>
        <w:numPr>
          <w:ilvl w:val="0"/>
          <w:numId w:val="4"/>
        </w:numPr>
        <w:spacing w:after="200" w:line="276" w:lineRule="auto"/>
        <w:contextualSpacing/>
        <w:jc w:val="both"/>
        <w:rPr>
          <w:rFonts w:ascii="Arial" w:eastAsia="Calibri" w:hAnsi="Arial" w:cs="Arial"/>
          <w:bCs/>
          <w:i/>
          <w:sz w:val="28"/>
          <w:szCs w:val="28"/>
          <w:lang w:val="es-ES"/>
        </w:rPr>
      </w:pPr>
      <w:r w:rsidRPr="00BC6668">
        <w:rPr>
          <w:rFonts w:ascii="Arial" w:eastAsia="Calibri" w:hAnsi="Arial" w:cs="Arial"/>
          <w:bCs/>
          <w:i/>
          <w:sz w:val="28"/>
          <w:szCs w:val="28"/>
          <w:lang w:val="es-ES"/>
        </w:rPr>
        <w:t>Compartir(refrigerio).</w:t>
      </w:r>
    </w:p>
    <w:p w14:paraId="4B32CF85" w14:textId="77777777" w:rsidR="007C4924" w:rsidRPr="00BC6668" w:rsidRDefault="007C4924" w:rsidP="00BC6668">
      <w:pPr>
        <w:numPr>
          <w:ilvl w:val="0"/>
          <w:numId w:val="4"/>
        </w:numPr>
        <w:spacing w:after="200" w:line="276" w:lineRule="auto"/>
        <w:contextualSpacing/>
        <w:jc w:val="both"/>
        <w:rPr>
          <w:rFonts w:ascii="Arial" w:eastAsia="Calibri" w:hAnsi="Arial" w:cs="Arial"/>
          <w:bCs/>
          <w:i/>
          <w:sz w:val="28"/>
          <w:szCs w:val="28"/>
          <w:lang w:val="es-ES"/>
        </w:rPr>
      </w:pPr>
      <w:r w:rsidRPr="00BC6668">
        <w:rPr>
          <w:rFonts w:ascii="Arial" w:eastAsia="Calibri" w:hAnsi="Arial" w:cs="Arial"/>
          <w:bCs/>
          <w:i/>
          <w:sz w:val="28"/>
          <w:szCs w:val="28"/>
          <w:lang w:val="es-ES"/>
        </w:rPr>
        <w:t>Finalización del evento.</w:t>
      </w:r>
    </w:p>
    <w:p w14:paraId="77500D49" w14:textId="77777777" w:rsidR="007C4924" w:rsidRPr="00BC6668" w:rsidRDefault="007C4924" w:rsidP="00BC6668">
      <w:pPr>
        <w:spacing w:after="0" w:line="240" w:lineRule="auto"/>
        <w:jc w:val="both"/>
        <w:rPr>
          <w:rFonts w:ascii="Arial" w:eastAsia="Calibri" w:hAnsi="Arial" w:cs="Arial"/>
          <w:bCs/>
          <w:i/>
          <w:sz w:val="28"/>
          <w:szCs w:val="28"/>
          <w:lang w:val="es-ES"/>
        </w:rPr>
      </w:pPr>
    </w:p>
    <w:p w14:paraId="5C988177" w14:textId="77777777" w:rsidR="00722014" w:rsidRPr="00BC6668" w:rsidRDefault="00722014" w:rsidP="00BC6668">
      <w:pPr>
        <w:spacing w:after="0" w:line="240" w:lineRule="auto"/>
        <w:jc w:val="both"/>
        <w:rPr>
          <w:rFonts w:ascii="Arial" w:eastAsia="Calibri" w:hAnsi="Arial" w:cs="Arial"/>
          <w:bCs/>
          <w:sz w:val="28"/>
          <w:szCs w:val="28"/>
          <w:lang w:val="es-ES"/>
        </w:rPr>
      </w:pPr>
    </w:p>
    <w:p w14:paraId="551A9FE8" w14:textId="462B3E0D" w:rsidR="007C4924" w:rsidRDefault="007C4924" w:rsidP="00BC6668">
      <w:pPr>
        <w:spacing w:after="0" w:line="240" w:lineRule="auto"/>
        <w:jc w:val="both"/>
        <w:rPr>
          <w:rFonts w:ascii="Arial" w:eastAsia="Calibri" w:hAnsi="Arial" w:cs="Arial"/>
          <w:bCs/>
          <w:sz w:val="28"/>
          <w:szCs w:val="28"/>
          <w:lang w:val="es-ES"/>
        </w:rPr>
      </w:pPr>
      <w:r w:rsidRPr="00BC6668">
        <w:rPr>
          <w:rFonts w:ascii="Arial" w:eastAsia="Calibri" w:hAnsi="Arial" w:cs="Arial"/>
          <w:bCs/>
          <w:sz w:val="28"/>
          <w:szCs w:val="28"/>
          <w:lang w:val="es-ES"/>
        </w:rPr>
        <w:t>VÍCTOR MANUEL GRANADOS OSORIO.</w:t>
      </w:r>
    </w:p>
    <w:p w14:paraId="03F86287" w14:textId="5BCBBF51" w:rsidR="00FC50CE" w:rsidRPr="00BC6668" w:rsidRDefault="00FC50CE" w:rsidP="00BC6668">
      <w:pPr>
        <w:spacing w:after="0" w:line="240" w:lineRule="auto"/>
        <w:jc w:val="both"/>
        <w:rPr>
          <w:rFonts w:ascii="Arial" w:eastAsia="Calibri" w:hAnsi="Arial" w:cs="Arial"/>
          <w:bCs/>
          <w:sz w:val="28"/>
          <w:szCs w:val="28"/>
          <w:lang w:val="es-ES"/>
        </w:rPr>
      </w:pPr>
      <w:r>
        <w:rPr>
          <w:rFonts w:ascii="Arial" w:eastAsia="Calibri" w:hAnsi="Arial" w:cs="Arial"/>
          <w:bCs/>
          <w:sz w:val="28"/>
          <w:szCs w:val="28"/>
          <w:lang w:val="es-ES"/>
        </w:rPr>
        <w:t>DIRECTOR CER AGUA BLANCA.</w:t>
      </w:r>
    </w:p>
    <w:p w14:paraId="4B3E791E" w14:textId="16966F9D" w:rsidR="00722014" w:rsidRPr="00BC6668" w:rsidRDefault="00722014" w:rsidP="00BC6668">
      <w:pPr>
        <w:spacing w:after="0" w:line="240" w:lineRule="auto"/>
        <w:jc w:val="both"/>
        <w:rPr>
          <w:rFonts w:ascii="Arial" w:eastAsia="Calibri" w:hAnsi="Arial" w:cs="Arial"/>
          <w:bCs/>
          <w:sz w:val="28"/>
          <w:szCs w:val="28"/>
          <w:lang w:val="es-ES"/>
        </w:rPr>
      </w:pPr>
    </w:p>
    <w:p w14:paraId="2444906F" w14:textId="77777777" w:rsidR="00722014" w:rsidRPr="00BC6668" w:rsidRDefault="00722014" w:rsidP="00BC6668">
      <w:pPr>
        <w:spacing w:after="0" w:line="240" w:lineRule="auto"/>
        <w:jc w:val="both"/>
        <w:rPr>
          <w:rFonts w:ascii="Arial" w:eastAsia="Calibri" w:hAnsi="Arial" w:cs="Arial"/>
          <w:bCs/>
          <w:sz w:val="28"/>
          <w:szCs w:val="28"/>
          <w:lang w:val="es-ES"/>
        </w:rPr>
      </w:pPr>
    </w:p>
    <w:p w14:paraId="3D013E9A" w14:textId="73CB5FED" w:rsidR="00722014" w:rsidRPr="00BC6668" w:rsidRDefault="00722014" w:rsidP="00BC6668">
      <w:pPr>
        <w:spacing w:after="0" w:line="240" w:lineRule="auto"/>
        <w:jc w:val="both"/>
        <w:rPr>
          <w:rFonts w:ascii="Arial" w:eastAsia="Calibri" w:hAnsi="Arial" w:cs="Arial"/>
          <w:bCs/>
          <w:sz w:val="28"/>
          <w:szCs w:val="28"/>
          <w:lang w:val="es-ES"/>
        </w:rPr>
      </w:pPr>
    </w:p>
    <w:p w14:paraId="3421AD5F" w14:textId="77777777" w:rsidR="00B617A2" w:rsidRDefault="00B617A2" w:rsidP="00BC6668">
      <w:pPr>
        <w:spacing w:after="0" w:line="240" w:lineRule="auto"/>
        <w:jc w:val="both"/>
        <w:rPr>
          <w:rFonts w:ascii="Arial" w:eastAsia="Calibri" w:hAnsi="Arial" w:cs="Arial"/>
          <w:bCs/>
          <w:sz w:val="28"/>
          <w:szCs w:val="28"/>
          <w:lang w:val="es-ES"/>
        </w:rPr>
      </w:pPr>
    </w:p>
    <w:p w14:paraId="56E946AB" w14:textId="77777777" w:rsidR="00B617A2" w:rsidRDefault="00B617A2" w:rsidP="00BC6668">
      <w:pPr>
        <w:spacing w:after="0" w:line="240" w:lineRule="auto"/>
        <w:jc w:val="both"/>
        <w:rPr>
          <w:rFonts w:ascii="Arial" w:eastAsia="Calibri" w:hAnsi="Arial" w:cs="Arial"/>
          <w:bCs/>
          <w:sz w:val="28"/>
          <w:szCs w:val="28"/>
          <w:lang w:val="es-ES"/>
        </w:rPr>
      </w:pPr>
    </w:p>
    <w:p w14:paraId="6039600B" w14:textId="77777777" w:rsidR="00B617A2" w:rsidRDefault="00B617A2" w:rsidP="00BC6668">
      <w:pPr>
        <w:spacing w:after="0" w:line="240" w:lineRule="auto"/>
        <w:jc w:val="both"/>
        <w:rPr>
          <w:rFonts w:ascii="Arial" w:eastAsia="Calibri" w:hAnsi="Arial" w:cs="Arial"/>
          <w:bCs/>
          <w:sz w:val="28"/>
          <w:szCs w:val="28"/>
          <w:lang w:val="es-ES"/>
        </w:rPr>
      </w:pPr>
    </w:p>
    <w:p w14:paraId="217EEC2A" w14:textId="77777777" w:rsidR="00B617A2" w:rsidRDefault="00B617A2" w:rsidP="00BC6668">
      <w:pPr>
        <w:spacing w:after="0" w:line="240" w:lineRule="auto"/>
        <w:jc w:val="both"/>
        <w:rPr>
          <w:rFonts w:ascii="Arial" w:eastAsia="Calibri" w:hAnsi="Arial" w:cs="Arial"/>
          <w:bCs/>
          <w:sz w:val="28"/>
          <w:szCs w:val="28"/>
          <w:lang w:val="es-ES"/>
        </w:rPr>
      </w:pPr>
    </w:p>
    <w:p w14:paraId="58B1E3F1" w14:textId="77777777" w:rsidR="00B617A2" w:rsidRDefault="00B617A2" w:rsidP="00BC6668">
      <w:pPr>
        <w:spacing w:after="0" w:line="240" w:lineRule="auto"/>
        <w:jc w:val="both"/>
        <w:rPr>
          <w:rFonts w:ascii="Arial" w:eastAsia="Calibri" w:hAnsi="Arial" w:cs="Arial"/>
          <w:bCs/>
          <w:sz w:val="28"/>
          <w:szCs w:val="28"/>
          <w:lang w:val="es-ES"/>
        </w:rPr>
      </w:pPr>
    </w:p>
    <w:p w14:paraId="15CEE422" w14:textId="77777777" w:rsidR="00B617A2" w:rsidRDefault="00B617A2" w:rsidP="00BC6668">
      <w:pPr>
        <w:spacing w:after="0" w:line="240" w:lineRule="auto"/>
        <w:jc w:val="both"/>
        <w:rPr>
          <w:rFonts w:ascii="Arial" w:eastAsia="Calibri" w:hAnsi="Arial" w:cs="Arial"/>
          <w:bCs/>
          <w:sz w:val="28"/>
          <w:szCs w:val="28"/>
          <w:lang w:val="es-ES"/>
        </w:rPr>
      </w:pPr>
    </w:p>
    <w:p w14:paraId="0F17335B" w14:textId="77777777" w:rsidR="00B617A2" w:rsidRDefault="00B617A2" w:rsidP="00BC6668">
      <w:pPr>
        <w:spacing w:after="0" w:line="240" w:lineRule="auto"/>
        <w:jc w:val="both"/>
        <w:rPr>
          <w:rFonts w:ascii="Arial" w:eastAsia="Calibri" w:hAnsi="Arial" w:cs="Arial"/>
          <w:bCs/>
          <w:sz w:val="28"/>
          <w:szCs w:val="28"/>
          <w:lang w:val="es-ES"/>
        </w:rPr>
      </w:pPr>
    </w:p>
    <w:p w14:paraId="61BF54AD" w14:textId="77777777" w:rsidR="00B617A2" w:rsidRDefault="00B617A2" w:rsidP="00BC6668">
      <w:pPr>
        <w:spacing w:after="0" w:line="240" w:lineRule="auto"/>
        <w:jc w:val="both"/>
        <w:rPr>
          <w:rFonts w:ascii="Arial" w:eastAsia="Calibri" w:hAnsi="Arial" w:cs="Arial"/>
          <w:bCs/>
          <w:sz w:val="28"/>
          <w:szCs w:val="28"/>
          <w:lang w:val="es-ES"/>
        </w:rPr>
      </w:pPr>
    </w:p>
    <w:p w14:paraId="66A46AAF" w14:textId="77777777" w:rsidR="00B617A2" w:rsidRDefault="00B617A2" w:rsidP="00BC6668">
      <w:pPr>
        <w:spacing w:after="0" w:line="240" w:lineRule="auto"/>
        <w:jc w:val="both"/>
        <w:rPr>
          <w:rFonts w:ascii="Arial" w:eastAsia="Calibri" w:hAnsi="Arial" w:cs="Arial"/>
          <w:bCs/>
          <w:sz w:val="28"/>
          <w:szCs w:val="28"/>
          <w:lang w:val="es-ES"/>
        </w:rPr>
      </w:pPr>
    </w:p>
    <w:p w14:paraId="57C9CF07" w14:textId="77777777" w:rsidR="00B617A2" w:rsidRDefault="00B617A2" w:rsidP="00BC6668">
      <w:pPr>
        <w:spacing w:after="0" w:line="240" w:lineRule="auto"/>
        <w:jc w:val="both"/>
        <w:rPr>
          <w:rFonts w:ascii="Arial" w:eastAsia="Calibri" w:hAnsi="Arial" w:cs="Arial"/>
          <w:bCs/>
          <w:sz w:val="28"/>
          <w:szCs w:val="28"/>
          <w:lang w:val="es-ES"/>
        </w:rPr>
      </w:pPr>
    </w:p>
    <w:p w14:paraId="5D4A627C" w14:textId="77777777" w:rsidR="00B617A2" w:rsidRDefault="00B617A2" w:rsidP="00BC6668">
      <w:pPr>
        <w:spacing w:after="0" w:line="240" w:lineRule="auto"/>
        <w:jc w:val="both"/>
        <w:rPr>
          <w:rFonts w:ascii="Arial" w:eastAsia="Calibri" w:hAnsi="Arial" w:cs="Arial"/>
          <w:bCs/>
          <w:sz w:val="28"/>
          <w:szCs w:val="28"/>
          <w:lang w:val="es-ES"/>
        </w:rPr>
      </w:pPr>
    </w:p>
    <w:p w14:paraId="6ADF1968" w14:textId="77777777" w:rsidR="00B617A2" w:rsidRDefault="00B617A2" w:rsidP="00BC6668">
      <w:pPr>
        <w:spacing w:after="0" w:line="240" w:lineRule="auto"/>
        <w:jc w:val="both"/>
        <w:rPr>
          <w:rFonts w:ascii="Arial" w:eastAsia="Calibri" w:hAnsi="Arial" w:cs="Arial"/>
          <w:bCs/>
          <w:sz w:val="28"/>
          <w:szCs w:val="28"/>
          <w:lang w:val="es-ES"/>
        </w:rPr>
      </w:pPr>
    </w:p>
    <w:p w14:paraId="7555B9B1" w14:textId="77777777" w:rsidR="00B617A2" w:rsidRDefault="00B617A2" w:rsidP="00BC6668">
      <w:pPr>
        <w:spacing w:after="0" w:line="240" w:lineRule="auto"/>
        <w:jc w:val="both"/>
        <w:rPr>
          <w:rFonts w:ascii="Arial" w:eastAsia="Calibri" w:hAnsi="Arial" w:cs="Arial"/>
          <w:bCs/>
          <w:sz w:val="28"/>
          <w:szCs w:val="28"/>
          <w:lang w:val="es-ES"/>
        </w:rPr>
      </w:pPr>
    </w:p>
    <w:p w14:paraId="45CA867A" w14:textId="77777777" w:rsidR="00B617A2" w:rsidRDefault="00B617A2" w:rsidP="00BC6668">
      <w:pPr>
        <w:spacing w:after="0" w:line="240" w:lineRule="auto"/>
        <w:jc w:val="both"/>
        <w:rPr>
          <w:rFonts w:ascii="Arial" w:eastAsia="Calibri" w:hAnsi="Arial" w:cs="Arial"/>
          <w:bCs/>
          <w:sz w:val="28"/>
          <w:szCs w:val="28"/>
          <w:lang w:val="es-ES"/>
        </w:rPr>
      </w:pPr>
    </w:p>
    <w:p w14:paraId="5FBB826D" w14:textId="77777777" w:rsidR="00B617A2" w:rsidRDefault="00B617A2" w:rsidP="00BC6668">
      <w:pPr>
        <w:spacing w:after="0" w:line="240" w:lineRule="auto"/>
        <w:jc w:val="both"/>
        <w:rPr>
          <w:rFonts w:ascii="Arial" w:eastAsia="Calibri" w:hAnsi="Arial" w:cs="Arial"/>
          <w:bCs/>
          <w:sz w:val="28"/>
          <w:szCs w:val="28"/>
          <w:lang w:val="es-ES"/>
        </w:rPr>
      </w:pPr>
    </w:p>
    <w:p w14:paraId="640F5AE3" w14:textId="77777777" w:rsidR="00B617A2" w:rsidRDefault="00B617A2" w:rsidP="00BC6668">
      <w:pPr>
        <w:spacing w:after="0" w:line="240" w:lineRule="auto"/>
        <w:jc w:val="both"/>
        <w:rPr>
          <w:rFonts w:ascii="Arial" w:eastAsia="Calibri" w:hAnsi="Arial" w:cs="Arial"/>
          <w:bCs/>
          <w:sz w:val="28"/>
          <w:szCs w:val="28"/>
          <w:lang w:val="es-ES"/>
        </w:rPr>
      </w:pPr>
    </w:p>
    <w:p w14:paraId="7F9223F7" w14:textId="77777777" w:rsidR="00B617A2" w:rsidRDefault="00B617A2" w:rsidP="00BC6668">
      <w:pPr>
        <w:spacing w:after="0" w:line="240" w:lineRule="auto"/>
        <w:jc w:val="both"/>
        <w:rPr>
          <w:rFonts w:ascii="Arial" w:eastAsia="Calibri" w:hAnsi="Arial" w:cs="Arial"/>
          <w:bCs/>
          <w:sz w:val="28"/>
          <w:szCs w:val="28"/>
          <w:lang w:val="es-ES"/>
        </w:rPr>
      </w:pPr>
    </w:p>
    <w:p w14:paraId="11EC8563" w14:textId="77777777" w:rsidR="00B617A2" w:rsidRDefault="00B617A2" w:rsidP="00BC6668">
      <w:pPr>
        <w:spacing w:after="0" w:line="240" w:lineRule="auto"/>
        <w:jc w:val="both"/>
        <w:rPr>
          <w:rFonts w:ascii="Arial" w:eastAsia="Calibri" w:hAnsi="Arial" w:cs="Arial"/>
          <w:bCs/>
          <w:sz w:val="28"/>
          <w:szCs w:val="28"/>
          <w:lang w:val="es-ES"/>
        </w:rPr>
      </w:pPr>
    </w:p>
    <w:p w14:paraId="772049CC" w14:textId="77777777" w:rsidR="00B617A2" w:rsidRDefault="00B617A2" w:rsidP="00BC6668">
      <w:pPr>
        <w:spacing w:after="0" w:line="240" w:lineRule="auto"/>
        <w:jc w:val="both"/>
        <w:rPr>
          <w:rFonts w:ascii="Arial" w:eastAsia="Calibri" w:hAnsi="Arial" w:cs="Arial"/>
          <w:bCs/>
          <w:sz w:val="28"/>
          <w:szCs w:val="28"/>
          <w:lang w:val="es-ES"/>
        </w:rPr>
      </w:pPr>
    </w:p>
    <w:p w14:paraId="3B4E6012" w14:textId="39C5DF9D" w:rsidR="00722014" w:rsidRPr="00B617A2" w:rsidRDefault="00A46A42" w:rsidP="00B617A2">
      <w:pPr>
        <w:pStyle w:val="Prrafodelista"/>
        <w:numPr>
          <w:ilvl w:val="0"/>
          <w:numId w:val="7"/>
        </w:numPr>
        <w:spacing w:after="0" w:line="240" w:lineRule="auto"/>
        <w:jc w:val="both"/>
        <w:rPr>
          <w:rFonts w:ascii="Arial" w:eastAsia="Calibri" w:hAnsi="Arial" w:cs="Arial"/>
          <w:bCs/>
          <w:sz w:val="28"/>
          <w:szCs w:val="28"/>
          <w:lang w:val="es-ES"/>
        </w:rPr>
      </w:pPr>
      <w:r w:rsidRPr="00B617A2">
        <w:rPr>
          <w:rFonts w:ascii="Arial" w:eastAsia="Calibri" w:hAnsi="Arial" w:cs="Arial"/>
          <w:bCs/>
          <w:sz w:val="28"/>
          <w:szCs w:val="28"/>
          <w:lang w:val="es-ES"/>
        </w:rPr>
        <w:t>Realizada la oración, entonado el himno nacional, el Director da a</w:t>
      </w:r>
      <w:r w:rsidR="003D00CD" w:rsidRPr="00B617A2">
        <w:rPr>
          <w:rFonts w:ascii="Arial" w:eastAsia="Calibri" w:hAnsi="Arial" w:cs="Arial"/>
          <w:bCs/>
          <w:sz w:val="28"/>
          <w:szCs w:val="28"/>
          <w:lang w:val="es-ES"/>
        </w:rPr>
        <w:t>p</w:t>
      </w:r>
      <w:r w:rsidRPr="00B617A2">
        <w:rPr>
          <w:rFonts w:ascii="Arial" w:eastAsia="Calibri" w:hAnsi="Arial" w:cs="Arial"/>
          <w:bCs/>
          <w:sz w:val="28"/>
          <w:szCs w:val="28"/>
          <w:lang w:val="es-ES"/>
        </w:rPr>
        <w:t>ertura al evento de la audiencia pública de rendición de cuentas, dando a conocer</w:t>
      </w:r>
      <w:r w:rsidR="008026BF" w:rsidRPr="00B617A2">
        <w:rPr>
          <w:rFonts w:ascii="Arial" w:eastAsia="Calibri" w:hAnsi="Arial" w:cs="Arial"/>
          <w:bCs/>
          <w:sz w:val="28"/>
          <w:szCs w:val="28"/>
          <w:lang w:val="es-ES"/>
        </w:rPr>
        <w:t xml:space="preserve"> </w:t>
      </w:r>
      <w:r w:rsidR="00643C25" w:rsidRPr="00B617A2">
        <w:rPr>
          <w:rFonts w:ascii="Arial" w:eastAsia="Calibri" w:hAnsi="Arial" w:cs="Arial"/>
          <w:bCs/>
          <w:sz w:val="28"/>
          <w:szCs w:val="28"/>
          <w:lang w:val="es-ES"/>
        </w:rPr>
        <w:t xml:space="preserve">las </w:t>
      </w:r>
      <w:proofErr w:type="spellStart"/>
      <w:r w:rsidR="00643C25" w:rsidRPr="00B617A2">
        <w:rPr>
          <w:rFonts w:ascii="Arial" w:eastAsia="Calibri" w:hAnsi="Arial" w:cs="Arial"/>
          <w:bCs/>
          <w:sz w:val="28"/>
          <w:szCs w:val="28"/>
          <w:lang w:val="es-ES"/>
        </w:rPr>
        <w:t>las</w:t>
      </w:r>
      <w:proofErr w:type="spellEnd"/>
      <w:r w:rsidR="00643C25" w:rsidRPr="00B617A2">
        <w:rPr>
          <w:rFonts w:ascii="Arial" w:eastAsia="Calibri" w:hAnsi="Arial" w:cs="Arial"/>
          <w:bCs/>
          <w:sz w:val="28"/>
          <w:szCs w:val="28"/>
          <w:lang w:val="es-ES"/>
        </w:rPr>
        <w:t xml:space="preserve"> normas base que respaldan el evento, la </w:t>
      </w:r>
      <w:proofErr w:type="gramStart"/>
      <w:r w:rsidR="00643C25" w:rsidRPr="00B617A2">
        <w:rPr>
          <w:rFonts w:ascii="Arial" w:eastAsia="Calibri" w:hAnsi="Arial" w:cs="Arial"/>
          <w:bCs/>
          <w:sz w:val="28"/>
          <w:szCs w:val="28"/>
          <w:lang w:val="es-ES"/>
        </w:rPr>
        <w:t>metodología</w:t>
      </w:r>
      <w:r w:rsidR="008026BF" w:rsidRPr="00B617A2">
        <w:rPr>
          <w:rFonts w:ascii="Arial" w:eastAsia="Calibri" w:hAnsi="Arial" w:cs="Arial"/>
          <w:bCs/>
          <w:sz w:val="28"/>
          <w:szCs w:val="28"/>
          <w:lang w:val="es-ES"/>
        </w:rPr>
        <w:t xml:space="preserve">, </w:t>
      </w:r>
      <w:r w:rsidRPr="00B617A2">
        <w:rPr>
          <w:rFonts w:ascii="Arial" w:eastAsia="Calibri" w:hAnsi="Arial" w:cs="Arial"/>
          <w:bCs/>
          <w:sz w:val="28"/>
          <w:szCs w:val="28"/>
          <w:lang w:val="es-ES"/>
        </w:rPr>
        <w:t xml:space="preserve"> el</w:t>
      </w:r>
      <w:proofErr w:type="gramEnd"/>
      <w:r w:rsidR="008026BF" w:rsidRPr="00B617A2">
        <w:rPr>
          <w:rFonts w:ascii="Arial" w:eastAsia="Calibri" w:hAnsi="Arial" w:cs="Arial"/>
          <w:bCs/>
          <w:sz w:val="28"/>
          <w:szCs w:val="28"/>
          <w:lang w:val="es-ES"/>
        </w:rPr>
        <w:t xml:space="preserve"> </w:t>
      </w:r>
      <w:r w:rsidRPr="00B617A2">
        <w:rPr>
          <w:rFonts w:ascii="Arial" w:eastAsia="Calibri" w:hAnsi="Arial" w:cs="Arial"/>
          <w:bCs/>
          <w:sz w:val="28"/>
          <w:szCs w:val="28"/>
          <w:lang w:val="es-ES"/>
        </w:rPr>
        <w:t xml:space="preserve">proceso a llevarse a cabo, </w:t>
      </w:r>
      <w:r w:rsidR="008026BF" w:rsidRPr="00B617A2">
        <w:rPr>
          <w:rFonts w:ascii="Arial" w:eastAsia="Calibri" w:hAnsi="Arial" w:cs="Arial"/>
          <w:bCs/>
          <w:sz w:val="28"/>
          <w:szCs w:val="28"/>
          <w:lang w:val="es-ES"/>
        </w:rPr>
        <w:t xml:space="preserve">políticas del MEN que promueven la calidad educativa y la </w:t>
      </w:r>
      <w:r w:rsidR="003D00CD" w:rsidRPr="00B617A2">
        <w:rPr>
          <w:rFonts w:ascii="Arial" w:eastAsia="Calibri" w:hAnsi="Arial" w:cs="Arial"/>
          <w:bCs/>
          <w:sz w:val="28"/>
          <w:szCs w:val="28"/>
          <w:lang w:val="es-ES"/>
        </w:rPr>
        <w:t>responsabilidad</w:t>
      </w:r>
      <w:r w:rsidR="008026BF" w:rsidRPr="00B617A2">
        <w:rPr>
          <w:rFonts w:ascii="Arial" w:eastAsia="Calibri" w:hAnsi="Arial" w:cs="Arial"/>
          <w:bCs/>
          <w:sz w:val="28"/>
          <w:szCs w:val="28"/>
          <w:lang w:val="es-ES"/>
        </w:rPr>
        <w:t xml:space="preserve"> </w:t>
      </w:r>
      <w:r w:rsidR="003D00CD" w:rsidRPr="00B617A2">
        <w:rPr>
          <w:rFonts w:ascii="Arial" w:eastAsia="Calibri" w:hAnsi="Arial" w:cs="Arial"/>
          <w:bCs/>
          <w:sz w:val="28"/>
          <w:szCs w:val="28"/>
          <w:lang w:val="es-ES"/>
        </w:rPr>
        <w:t>de</w:t>
      </w:r>
      <w:r w:rsidR="008026BF" w:rsidRPr="00B617A2">
        <w:rPr>
          <w:rFonts w:ascii="Arial" w:eastAsia="Calibri" w:hAnsi="Arial" w:cs="Arial"/>
          <w:bCs/>
          <w:sz w:val="28"/>
          <w:szCs w:val="28"/>
          <w:lang w:val="es-ES"/>
        </w:rPr>
        <w:t xml:space="preserve"> los establecimientos educativos de</w:t>
      </w:r>
      <w:r w:rsidR="00643C25" w:rsidRPr="00B617A2">
        <w:rPr>
          <w:rFonts w:ascii="Arial" w:eastAsia="Calibri" w:hAnsi="Arial" w:cs="Arial"/>
          <w:bCs/>
          <w:sz w:val="28"/>
          <w:szCs w:val="28"/>
          <w:lang w:val="es-ES"/>
        </w:rPr>
        <w:t xml:space="preserve"> rendir cuentas por lo menos anualmente</w:t>
      </w:r>
      <w:r w:rsidR="00817A24" w:rsidRPr="00B617A2">
        <w:rPr>
          <w:rFonts w:ascii="Arial" w:eastAsia="Calibri" w:hAnsi="Arial" w:cs="Arial"/>
          <w:bCs/>
          <w:sz w:val="28"/>
          <w:szCs w:val="28"/>
          <w:lang w:val="es-ES"/>
        </w:rPr>
        <w:t xml:space="preserve"> (</w:t>
      </w:r>
      <w:r w:rsidR="004A055C" w:rsidRPr="00B617A2">
        <w:rPr>
          <w:rFonts w:ascii="Arial" w:eastAsia="Calibri" w:hAnsi="Arial" w:cs="Arial"/>
          <w:bCs/>
          <w:sz w:val="28"/>
          <w:szCs w:val="28"/>
          <w:lang w:val="es-ES"/>
        </w:rPr>
        <w:t>ver an</w:t>
      </w:r>
      <w:r w:rsidR="005B5CB8" w:rsidRPr="00B617A2">
        <w:rPr>
          <w:rFonts w:ascii="Arial" w:eastAsia="Calibri" w:hAnsi="Arial" w:cs="Arial"/>
          <w:bCs/>
          <w:sz w:val="28"/>
          <w:szCs w:val="28"/>
          <w:lang w:val="es-ES"/>
        </w:rPr>
        <w:t>exo</w:t>
      </w:r>
      <w:r w:rsidR="004A055C" w:rsidRPr="00B617A2">
        <w:rPr>
          <w:rFonts w:ascii="Arial" w:eastAsia="Calibri" w:hAnsi="Arial" w:cs="Arial"/>
          <w:bCs/>
          <w:sz w:val="28"/>
          <w:szCs w:val="28"/>
          <w:lang w:val="es-ES"/>
        </w:rPr>
        <w:t xml:space="preserve"> </w:t>
      </w:r>
      <w:r w:rsidR="00640E6C" w:rsidRPr="00B617A2">
        <w:rPr>
          <w:rFonts w:ascii="Arial" w:eastAsia="Calibri" w:hAnsi="Arial" w:cs="Arial"/>
          <w:bCs/>
          <w:sz w:val="28"/>
          <w:szCs w:val="28"/>
          <w:lang w:val="es-ES"/>
        </w:rPr>
        <w:t>)</w:t>
      </w:r>
    </w:p>
    <w:p w14:paraId="5E770FC3" w14:textId="25909D16" w:rsidR="000B5930" w:rsidRPr="00BC6668" w:rsidRDefault="000B5930" w:rsidP="00BC6668">
      <w:pPr>
        <w:spacing w:after="0" w:line="240" w:lineRule="auto"/>
        <w:jc w:val="both"/>
        <w:rPr>
          <w:rFonts w:ascii="Arial" w:hAnsi="Arial" w:cs="Arial"/>
          <w:bCs/>
          <w:sz w:val="28"/>
          <w:szCs w:val="28"/>
        </w:rPr>
      </w:pPr>
    </w:p>
    <w:p w14:paraId="0F933D49" w14:textId="77777777" w:rsidR="009A2EEC" w:rsidRPr="00BC6668" w:rsidRDefault="007A54F7" w:rsidP="00BC6668">
      <w:pPr>
        <w:spacing w:after="200" w:line="276" w:lineRule="auto"/>
        <w:contextualSpacing/>
        <w:jc w:val="both"/>
        <w:rPr>
          <w:rFonts w:ascii="Arial" w:eastAsia="Calibri" w:hAnsi="Arial" w:cs="Arial"/>
          <w:bCs/>
          <w:i/>
          <w:sz w:val="28"/>
          <w:szCs w:val="28"/>
          <w:lang w:val="es-ES"/>
        </w:rPr>
      </w:pPr>
      <w:r w:rsidRPr="00BC6668">
        <w:rPr>
          <w:rFonts w:ascii="Arial" w:hAnsi="Arial" w:cs="Arial"/>
          <w:bCs/>
          <w:sz w:val="28"/>
          <w:szCs w:val="28"/>
        </w:rPr>
        <w:t>Seguidamente, el equipo docente encargado de la logística, hace entrega a los participantes de los formatos</w:t>
      </w:r>
      <w:r w:rsidR="004A7AFC" w:rsidRPr="00BC6668">
        <w:rPr>
          <w:rFonts w:ascii="Arial" w:hAnsi="Arial" w:cs="Arial"/>
          <w:bCs/>
          <w:sz w:val="28"/>
          <w:szCs w:val="28"/>
        </w:rPr>
        <w:t xml:space="preserve"> </w:t>
      </w:r>
      <w:r w:rsidR="004A7AFC" w:rsidRPr="00BC6668">
        <w:rPr>
          <w:rFonts w:ascii="Arial" w:eastAsia="Calibri" w:hAnsi="Arial" w:cs="Arial"/>
          <w:bCs/>
          <w:i/>
          <w:sz w:val="28"/>
          <w:szCs w:val="28"/>
          <w:lang w:val="es-ES"/>
        </w:rPr>
        <w:t xml:space="preserve">para presentación de inquietudes, propuestas y </w:t>
      </w:r>
      <w:proofErr w:type="spellStart"/>
      <w:r w:rsidR="00B460AA" w:rsidRPr="00BC6668">
        <w:rPr>
          <w:rFonts w:ascii="Arial" w:eastAsia="Calibri" w:hAnsi="Arial" w:cs="Arial"/>
          <w:bCs/>
          <w:i/>
          <w:sz w:val="28"/>
          <w:szCs w:val="28"/>
          <w:lang w:val="es-ES"/>
        </w:rPr>
        <w:t>format</w:t>
      </w:r>
      <w:proofErr w:type="spellEnd"/>
      <w:r w:rsidR="00B460AA" w:rsidRPr="00BC6668">
        <w:rPr>
          <w:rFonts w:ascii="Arial" w:eastAsia="Calibri" w:hAnsi="Arial" w:cs="Arial"/>
          <w:bCs/>
          <w:i/>
          <w:sz w:val="28"/>
          <w:szCs w:val="28"/>
          <w:lang w:val="es-ES"/>
        </w:rPr>
        <w:t xml:space="preserve"> para la </w:t>
      </w:r>
      <w:r w:rsidR="004A7AFC" w:rsidRPr="00BC6668">
        <w:rPr>
          <w:rFonts w:ascii="Arial" w:eastAsia="Calibri" w:hAnsi="Arial" w:cs="Arial"/>
          <w:bCs/>
          <w:i/>
          <w:sz w:val="28"/>
          <w:szCs w:val="28"/>
          <w:lang w:val="es-ES"/>
        </w:rPr>
        <w:t>evaluación del evento</w:t>
      </w:r>
      <w:r w:rsidR="007575B0" w:rsidRPr="00BC6668">
        <w:rPr>
          <w:rFonts w:ascii="Arial" w:eastAsia="Calibri" w:hAnsi="Arial" w:cs="Arial"/>
          <w:bCs/>
          <w:i/>
          <w:sz w:val="28"/>
          <w:szCs w:val="28"/>
          <w:lang w:val="es-ES"/>
        </w:rPr>
        <w:t>,</w:t>
      </w:r>
      <w:r w:rsidR="004A7AFC" w:rsidRPr="00BC6668">
        <w:rPr>
          <w:rFonts w:ascii="Arial" w:eastAsia="Calibri" w:hAnsi="Arial" w:cs="Arial"/>
          <w:bCs/>
          <w:i/>
          <w:sz w:val="28"/>
          <w:szCs w:val="28"/>
          <w:lang w:val="es-ES"/>
        </w:rPr>
        <w:t xml:space="preserve"> haciendo la explicación pertinente de</w:t>
      </w:r>
      <w:r w:rsidR="00B460AA" w:rsidRPr="00BC6668">
        <w:rPr>
          <w:rFonts w:ascii="Arial" w:eastAsia="Calibri" w:hAnsi="Arial" w:cs="Arial"/>
          <w:bCs/>
          <w:i/>
          <w:sz w:val="28"/>
          <w:szCs w:val="28"/>
          <w:lang w:val="es-ES"/>
        </w:rPr>
        <w:t xml:space="preserve">l </w:t>
      </w:r>
      <w:proofErr w:type="spellStart"/>
      <w:r w:rsidR="00B460AA" w:rsidRPr="00BC6668">
        <w:rPr>
          <w:rFonts w:ascii="Arial" w:eastAsia="Calibri" w:hAnsi="Arial" w:cs="Arial"/>
          <w:bCs/>
          <w:i/>
          <w:sz w:val="28"/>
          <w:szCs w:val="28"/>
          <w:lang w:val="es-ES"/>
        </w:rPr>
        <w:t>respctivo</w:t>
      </w:r>
      <w:proofErr w:type="spellEnd"/>
      <w:r w:rsidR="00B460AA" w:rsidRPr="00BC6668">
        <w:rPr>
          <w:rFonts w:ascii="Arial" w:eastAsia="Calibri" w:hAnsi="Arial" w:cs="Arial"/>
          <w:bCs/>
          <w:i/>
          <w:sz w:val="28"/>
          <w:szCs w:val="28"/>
          <w:lang w:val="es-ES"/>
        </w:rPr>
        <w:t xml:space="preserve"> diligenciamiento y el momento oportuno de hacerlo.</w:t>
      </w:r>
    </w:p>
    <w:p w14:paraId="55F065DC" w14:textId="087BD944" w:rsidR="00ED1D5E" w:rsidRDefault="009A2EEC" w:rsidP="00BC6668">
      <w:pPr>
        <w:spacing w:after="200" w:line="276" w:lineRule="auto"/>
        <w:contextualSpacing/>
        <w:jc w:val="both"/>
        <w:rPr>
          <w:rFonts w:ascii="Arial" w:eastAsia="Calibri" w:hAnsi="Arial" w:cs="Arial"/>
          <w:bCs/>
          <w:i/>
          <w:sz w:val="28"/>
          <w:szCs w:val="28"/>
          <w:lang w:val="es-ES"/>
        </w:rPr>
      </w:pPr>
      <w:r w:rsidRPr="00BC6668">
        <w:rPr>
          <w:rFonts w:ascii="Arial" w:eastAsia="Calibri" w:hAnsi="Arial" w:cs="Arial"/>
          <w:bCs/>
          <w:i/>
          <w:sz w:val="28"/>
          <w:szCs w:val="28"/>
          <w:lang w:val="es-ES"/>
        </w:rPr>
        <w:t xml:space="preserve">Seguidamente, se </w:t>
      </w:r>
      <w:r w:rsidR="00ED1D5E" w:rsidRPr="00BC6668">
        <w:rPr>
          <w:rFonts w:ascii="Arial" w:eastAsia="Calibri" w:hAnsi="Arial" w:cs="Arial"/>
          <w:bCs/>
          <w:i/>
          <w:sz w:val="28"/>
          <w:szCs w:val="28"/>
          <w:lang w:val="es-ES"/>
        </w:rPr>
        <w:t>presenta el</w:t>
      </w:r>
      <w:r w:rsidRPr="00BC6668">
        <w:rPr>
          <w:rFonts w:ascii="Arial" w:eastAsia="Calibri" w:hAnsi="Arial" w:cs="Arial"/>
          <w:bCs/>
          <w:i/>
          <w:sz w:val="28"/>
          <w:szCs w:val="28"/>
          <w:lang w:val="es-ES"/>
        </w:rPr>
        <w:t xml:space="preserve"> informe por </w:t>
      </w:r>
      <w:proofErr w:type="gramStart"/>
      <w:r w:rsidR="00ED1D5E" w:rsidRPr="00BC6668">
        <w:rPr>
          <w:rFonts w:ascii="Arial" w:eastAsia="Calibri" w:hAnsi="Arial" w:cs="Arial"/>
          <w:bCs/>
          <w:i/>
          <w:sz w:val="28"/>
          <w:szCs w:val="28"/>
          <w:lang w:val="es-ES"/>
        </w:rPr>
        <w:t xml:space="preserve">cada </w:t>
      </w:r>
      <w:r w:rsidRPr="00BC6668">
        <w:rPr>
          <w:rFonts w:ascii="Arial" w:eastAsia="Calibri" w:hAnsi="Arial" w:cs="Arial"/>
          <w:bCs/>
          <w:i/>
          <w:sz w:val="28"/>
          <w:szCs w:val="28"/>
          <w:lang w:val="es-ES"/>
        </w:rPr>
        <w:t xml:space="preserve"> equipos</w:t>
      </w:r>
      <w:proofErr w:type="gramEnd"/>
      <w:r w:rsidRPr="00BC6668">
        <w:rPr>
          <w:rFonts w:ascii="Arial" w:eastAsia="Calibri" w:hAnsi="Arial" w:cs="Arial"/>
          <w:bCs/>
          <w:i/>
          <w:sz w:val="28"/>
          <w:szCs w:val="28"/>
          <w:lang w:val="es-ES"/>
        </w:rPr>
        <w:t xml:space="preserve"> de Gestión</w:t>
      </w:r>
      <w:r w:rsidR="00ED1D5E" w:rsidRPr="00BC6668">
        <w:rPr>
          <w:rFonts w:ascii="Arial" w:eastAsia="Calibri" w:hAnsi="Arial" w:cs="Arial"/>
          <w:bCs/>
          <w:i/>
          <w:sz w:val="28"/>
          <w:szCs w:val="28"/>
          <w:lang w:val="es-ES"/>
        </w:rPr>
        <w:t xml:space="preserve"> </w:t>
      </w:r>
      <w:r w:rsidRPr="00BC6668">
        <w:rPr>
          <w:rFonts w:ascii="Arial" w:eastAsia="Calibri" w:hAnsi="Arial" w:cs="Arial"/>
          <w:bCs/>
          <w:i/>
          <w:sz w:val="28"/>
          <w:szCs w:val="28"/>
          <w:lang w:val="es-ES"/>
        </w:rPr>
        <w:t>:</w:t>
      </w:r>
    </w:p>
    <w:p w14:paraId="124ACC5D" w14:textId="77777777" w:rsidR="00986C1E" w:rsidRPr="00BC6668" w:rsidRDefault="00986C1E" w:rsidP="00BC6668">
      <w:pPr>
        <w:spacing w:after="200" w:line="276" w:lineRule="auto"/>
        <w:contextualSpacing/>
        <w:jc w:val="both"/>
        <w:rPr>
          <w:rFonts w:ascii="Arial" w:eastAsia="Calibri" w:hAnsi="Arial" w:cs="Arial"/>
          <w:bCs/>
          <w:i/>
          <w:sz w:val="28"/>
          <w:szCs w:val="28"/>
          <w:lang w:val="es-ES"/>
        </w:rPr>
      </w:pPr>
    </w:p>
    <w:p w14:paraId="191F2DC1" w14:textId="77777777" w:rsidR="00ED1D5E" w:rsidRPr="00BC6668" w:rsidRDefault="00ED1D5E" w:rsidP="00BC6668">
      <w:pPr>
        <w:spacing w:after="200" w:line="276" w:lineRule="auto"/>
        <w:contextualSpacing/>
        <w:jc w:val="both"/>
        <w:rPr>
          <w:rFonts w:ascii="Arial" w:eastAsia="Calibri" w:hAnsi="Arial" w:cs="Arial"/>
          <w:bCs/>
          <w:i/>
          <w:sz w:val="28"/>
          <w:szCs w:val="28"/>
          <w:lang w:val="es-ES"/>
        </w:rPr>
      </w:pPr>
    </w:p>
    <w:p w14:paraId="1B8A4651" w14:textId="01B57134" w:rsidR="00791836" w:rsidRPr="00BC6668" w:rsidRDefault="00791836" w:rsidP="00BC6668">
      <w:pPr>
        <w:numPr>
          <w:ilvl w:val="0"/>
          <w:numId w:val="5"/>
        </w:numPr>
        <w:spacing w:after="200" w:line="276" w:lineRule="auto"/>
        <w:contextualSpacing/>
        <w:jc w:val="both"/>
        <w:rPr>
          <w:rFonts w:ascii="Arial" w:eastAsia="Calibri" w:hAnsi="Arial" w:cs="Arial"/>
          <w:bCs/>
          <w:i/>
          <w:sz w:val="28"/>
          <w:szCs w:val="28"/>
          <w:lang w:val="es-ES"/>
        </w:rPr>
      </w:pPr>
      <w:r w:rsidRPr="00BC6668">
        <w:rPr>
          <w:rFonts w:ascii="Arial" w:eastAsia="Calibri" w:hAnsi="Arial" w:cs="Arial"/>
          <w:bCs/>
          <w:i/>
          <w:sz w:val="28"/>
          <w:szCs w:val="28"/>
          <w:lang w:val="es-ES"/>
        </w:rPr>
        <w:t xml:space="preserve"> </w:t>
      </w:r>
      <w:r w:rsidRPr="00986C1E">
        <w:rPr>
          <w:rFonts w:ascii="Arial" w:eastAsia="Calibri" w:hAnsi="Arial" w:cs="Arial"/>
          <w:b/>
          <w:i/>
          <w:sz w:val="28"/>
          <w:szCs w:val="28"/>
          <w:lang w:val="es-ES"/>
        </w:rPr>
        <w:t xml:space="preserve">GESTIÓN </w:t>
      </w:r>
      <w:proofErr w:type="gramStart"/>
      <w:r w:rsidRPr="00986C1E">
        <w:rPr>
          <w:rFonts w:ascii="Arial" w:eastAsia="Calibri" w:hAnsi="Arial" w:cs="Arial"/>
          <w:b/>
          <w:i/>
          <w:sz w:val="28"/>
          <w:szCs w:val="28"/>
          <w:lang w:val="es-ES"/>
        </w:rPr>
        <w:t>ACADÉMICA</w:t>
      </w:r>
      <w:r w:rsidRPr="00BC6668">
        <w:rPr>
          <w:rFonts w:ascii="Arial" w:eastAsia="Calibri" w:hAnsi="Arial" w:cs="Arial"/>
          <w:bCs/>
          <w:i/>
          <w:sz w:val="28"/>
          <w:szCs w:val="28"/>
          <w:lang w:val="es-ES"/>
        </w:rPr>
        <w:t>.(</w:t>
      </w:r>
      <w:proofErr w:type="gramEnd"/>
      <w:r w:rsidRPr="00BC6668">
        <w:rPr>
          <w:rFonts w:ascii="Arial" w:eastAsia="Calibri" w:hAnsi="Arial" w:cs="Arial"/>
          <w:bCs/>
          <w:i/>
          <w:sz w:val="28"/>
          <w:szCs w:val="28"/>
          <w:lang w:val="es-ES"/>
        </w:rPr>
        <w:t>Equipo de Gestión Académica)</w:t>
      </w:r>
    </w:p>
    <w:p w14:paraId="22B8595C" w14:textId="77777777" w:rsidR="00791836" w:rsidRPr="00BC6668" w:rsidRDefault="00791836" w:rsidP="00BC6668">
      <w:pPr>
        <w:numPr>
          <w:ilvl w:val="0"/>
          <w:numId w:val="5"/>
        </w:numPr>
        <w:spacing w:after="200" w:line="276" w:lineRule="auto"/>
        <w:contextualSpacing/>
        <w:jc w:val="both"/>
        <w:rPr>
          <w:rFonts w:ascii="Arial" w:eastAsia="Calibri" w:hAnsi="Arial" w:cs="Arial"/>
          <w:bCs/>
          <w:i/>
          <w:sz w:val="28"/>
          <w:szCs w:val="28"/>
          <w:lang w:val="es-ES"/>
        </w:rPr>
      </w:pPr>
      <w:r w:rsidRPr="00986C1E">
        <w:rPr>
          <w:rFonts w:ascii="Arial" w:eastAsia="Calibri" w:hAnsi="Arial" w:cs="Arial"/>
          <w:b/>
          <w:i/>
          <w:sz w:val="28"/>
          <w:szCs w:val="28"/>
          <w:lang w:val="es-ES"/>
        </w:rPr>
        <w:t>GESTIÓN DIRECTIVA</w:t>
      </w:r>
      <w:r w:rsidRPr="00BC6668">
        <w:rPr>
          <w:rFonts w:ascii="Arial" w:eastAsia="Calibri" w:hAnsi="Arial" w:cs="Arial"/>
          <w:bCs/>
          <w:i/>
          <w:sz w:val="28"/>
          <w:szCs w:val="28"/>
          <w:lang w:val="es-ES"/>
        </w:rPr>
        <w:t xml:space="preserve">. </w:t>
      </w:r>
      <w:proofErr w:type="gramStart"/>
      <w:r w:rsidRPr="00BC6668">
        <w:rPr>
          <w:rFonts w:ascii="Arial" w:eastAsia="Calibri" w:hAnsi="Arial" w:cs="Arial"/>
          <w:bCs/>
          <w:i/>
          <w:sz w:val="28"/>
          <w:szCs w:val="28"/>
          <w:lang w:val="es-ES"/>
        </w:rPr>
        <w:t>( Equipo</w:t>
      </w:r>
      <w:proofErr w:type="gramEnd"/>
      <w:r w:rsidRPr="00BC6668">
        <w:rPr>
          <w:rFonts w:ascii="Arial" w:eastAsia="Calibri" w:hAnsi="Arial" w:cs="Arial"/>
          <w:bCs/>
          <w:i/>
          <w:sz w:val="28"/>
          <w:szCs w:val="28"/>
          <w:lang w:val="es-ES"/>
        </w:rPr>
        <w:t xml:space="preserve"> de Gestión Directiva)</w:t>
      </w:r>
    </w:p>
    <w:p w14:paraId="1548E049" w14:textId="77777777" w:rsidR="00791836" w:rsidRPr="00BC6668" w:rsidRDefault="00791836" w:rsidP="00BC6668">
      <w:pPr>
        <w:numPr>
          <w:ilvl w:val="0"/>
          <w:numId w:val="5"/>
        </w:numPr>
        <w:spacing w:after="200" w:line="276" w:lineRule="auto"/>
        <w:contextualSpacing/>
        <w:jc w:val="both"/>
        <w:rPr>
          <w:rFonts w:ascii="Arial" w:eastAsia="Calibri" w:hAnsi="Arial" w:cs="Arial"/>
          <w:bCs/>
          <w:i/>
          <w:sz w:val="28"/>
          <w:szCs w:val="28"/>
          <w:lang w:val="es-ES"/>
        </w:rPr>
      </w:pPr>
      <w:r w:rsidRPr="00986C1E">
        <w:rPr>
          <w:rFonts w:ascii="Arial" w:eastAsia="Calibri" w:hAnsi="Arial" w:cs="Arial"/>
          <w:b/>
          <w:i/>
          <w:sz w:val="28"/>
          <w:szCs w:val="28"/>
          <w:lang w:val="es-ES"/>
        </w:rPr>
        <w:t>GESTION DE LA COMUNDAD</w:t>
      </w:r>
      <w:r w:rsidRPr="00BC6668">
        <w:rPr>
          <w:rFonts w:ascii="Arial" w:eastAsia="Calibri" w:hAnsi="Arial" w:cs="Arial"/>
          <w:bCs/>
          <w:i/>
          <w:sz w:val="28"/>
          <w:szCs w:val="28"/>
          <w:lang w:val="es-ES"/>
        </w:rPr>
        <w:t xml:space="preserve">. (Equipo de </w:t>
      </w:r>
      <w:proofErr w:type="spellStart"/>
      <w:proofErr w:type="gramStart"/>
      <w:r w:rsidRPr="00BC6668">
        <w:rPr>
          <w:rFonts w:ascii="Arial" w:eastAsia="Calibri" w:hAnsi="Arial" w:cs="Arial"/>
          <w:bCs/>
          <w:i/>
          <w:sz w:val="28"/>
          <w:szCs w:val="28"/>
          <w:lang w:val="es-ES"/>
        </w:rPr>
        <w:t>G.Comunidad</w:t>
      </w:r>
      <w:proofErr w:type="spellEnd"/>
      <w:proofErr w:type="gramEnd"/>
      <w:r w:rsidRPr="00BC6668">
        <w:rPr>
          <w:rFonts w:ascii="Arial" w:eastAsia="Calibri" w:hAnsi="Arial" w:cs="Arial"/>
          <w:bCs/>
          <w:i/>
          <w:sz w:val="28"/>
          <w:szCs w:val="28"/>
          <w:lang w:val="es-ES"/>
        </w:rPr>
        <w:t>)</w:t>
      </w:r>
    </w:p>
    <w:p w14:paraId="27D11D66" w14:textId="5C2AFBBD" w:rsidR="00791836" w:rsidRPr="00BC6668" w:rsidRDefault="00791836" w:rsidP="00BC6668">
      <w:pPr>
        <w:numPr>
          <w:ilvl w:val="0"/>
          <w:numId w:val="5"/>
        </w:numPr>
        <w:spacing w:after="200" w:line="276" w:lineRule="auto"/>
        <w:contextualSpacing/>
        <w:jc w:val="both"/>
        <w:rPr>
          <w:rFonts w:ascii="Arial" w:eastAsia="Calibri" w:hAnsi="Arial" w:cs="Arial"/>
          <w:bCs/>
          <w:i/>
          <w:sz w:val="28"/>
          <w:szCs w:val="28"/>
          <w:lang w:val="es-ES"/>
        </w:rPr>
      </w:pPr>
      <w:r w:rsidRPr="00986C1E">
        <w:rPr>
          <w:rFonts w:ascii="Arial" w:eastAsia="Calibri" w:hAnsi="Arial" w:cs="Arial"/>
          <w:b/>
          <w:i/>
          <w:sz w:val="28"/>
          <w:szCs w:val="28"/>
          <w:lang w:val="es-ES"/>
        </w:rPr>
        <w:t>GESTIÓN ADMINISTRATIVA</w:t>
      </w:r>
      <w:r w:rsidRPr="00BC6668">
        <w:rPr>
          <w:rFonts w:ascii="Arial" w:eastAsia="Calibri" w:hAnsi="Arial" w:cs="Arial"/>
          <w:bCs/>
          <w:i/>
          <w:sz w:val="28"/>
          <w:szCs w:val="28"/>
          <w:lang w:val="es-ES"/>
        </w:rPr>
        <w:t xml:space="preserve">. </w:t>
      </w:r>
      <w:proofErr w:type="gramStart"/>
      <w:r w:rsidRPr="00BC6668">
        <w:rPr>
          <w:rFonts w:ascii="Arial" w:eastAsia="Calibri" w:hAnsi="Arial" w:cs="Arial"/>
          <w:bCs/>
          <w:i/>
          <w:sz w:val="28"/>
          <w:szCs w:val="28"/>
          <w:lang w:val="es-ES"/>
        </w:rPr>
        <w:t>( Equipo</w:t>
      </w:r>
      <w:proofErr w:type="gramEnd"/>
      <w:r w:rsidRPr="00BC6668">
        <w:rPr>
          <w:rFonts w:ascii="Arial" w:eastAsia="Calibri" w:hAnsi="Arial" w:cs="Arial"/>
          <w:bCs/>
          <w:i/>
          <w:sz w:val="28"/>
          <w:szCs w:val="28"/>
          <w:lang w:val="es-ES"/>
        </w:rPr>
        <w:t xml:space="preserve"> de la Gestión Administrativa)</w:t>
      </w:r>
    </w:p>
    <w:p w14:paraId="78085C18" w14:textId="73C20E22" w:rsidR="00ED1D5E" w:rsidRPr="00BC6668" w:rsidRDefault="00ED1D5E" w:rsidP="00BC6668">
      <w:pPr>
        <w:spacing w:after="200" w:line="276" w:lineRule="auto"/>
        <w:contextualSpacing/>
        <w:jc w:val="both"/>
        <w:rPr>
          <w:rFonts w:ascii="Arial" w:eastAsia="Calibri" w:hAnsi="Arial" w:cs="Arial"/>
          <w:bCs/>
          <w:i/>
          <w:sz w:val="28"/>
          <w:szCs w:val="28"/>
          <w:lang w:val="es-ES"/>
        </w:rPr>
      </w:pPr>
    </w:p>
    <w:p w14:paraId="76A533A5" w14:textId="306E4FD0" w:rsidR="00ED1D5E" w:rsidRPr="00BC6668" w:rsidRDefault="00ED1D5E" w:rsidP="00BC6668">
      <w:pPr>
        <w:spacing w:after="200" w:line="276" w:lineRule="auto"/>
        <w:contextualSpacing/>
        <w:jc w:val="both"/>
        <w:rPr>
          <w:rFonts w:ascii="Arial" w:eastAsia="Calibri" w:hAnsi="Arial" w:cs="Arial"/>
          <w:bCs/>
          <w:i/>
          <w:sz w:val="28"/>
          <w:szCs w:val="28"/>
          <w:lang w:val="es-ES"/>
        </w:rPr>
      </w:pPr>
      <w:r w:rsidRPr="00BC6668">
        <w:rPr>
          <w:rFonts w:ascii="Arial" w:eastAsia="Calibri" w:hAnsi="Arial" w:cs="Arial"/>
          <w:bCs/>
          <w:i/>
          <w:sz w:val="28"/>
          <w:szCs w:val="28"/>
          <w:lang w:val="es-ES"/>
        </w:rPr>
        <w:t xml:space="preserve">El líder de cada equipo de Gestión, hace </w:t>
      </w:r>
      <w:proofErr w:type="gramStart"/>
      <w:r w:rsidRPr="00BC6668">
        <w:rPr>
          <w:rFonts w:ascii="Arial" w:eastAsia="Calibri" w:hAnsi="Arial" w:cs="Arial"/>
          <w:bCs/>
          <w:i/>
          <w:sz w:val="28"/>
          <w:szCs w:val="28"/>
          <w:lang w:val="es-ES"/>
        </w:rPr>
        <w:t>sus intervención</w:t>
      </w:r>
      <w:proofErr w:type="gramEnd"/>
      <w:r w:rsidRPr="00BC6668">
        <w:rPr>
          <w:rFonts w:ascii="Arial" w:eastAsia="Calibri" w:hAnsi="Arial" w:cs="Arial"/>
          <w:bCs/>
          <w:i/>
          <w:sz w:val="28"/>
          <w:szCs w:val="28"/>
          <w:lang w:val="es-ES"/>
        </w:rPr>
        <w:t>,</w:t>
      </w:r>
      <w:r w:rsidR="00847564" w:rsidRPr="00BC6668">
        <w:rPr>
          <w:rFonts w:ascii="Arial" w:eastAsia="Calibri" w:hAnsi="Arial" w:cs="Arial"/>
          <w:bCs/>
          <w:i/>
          <w:sz w:val="28"/>
          <w:szCs w:val="28"/>
          <w:lang w:val="es-ES"/>
        </w:rPr>
        <w:t xml:space="preserve"> dando a conocer el trabajo que se ha logrado realizar en cada proceso, haciendo notar </w:t>
      </w:r>
      <w:r w:rsidR="00BF6703" w:rsidRPr="00BC6668">
        <w:rPr>
          <w:rFonts w:ascii="Arial" w:eastAsia="Calibri" w:hAnsi="Arial" w:cs="Arial"/>
          <w:bCs/>
          <w:i/>
          <w:sz w:val="28"/>
          <w:szCs w:val="28"/>
          <w:lang w:val="es-ES"/>
        </w:rPr>
        <w:t>los avances,</w:t>
      </w:r>
      <w:r w:rsidR="00847564" w:rsidRPr="00BC6668">
        <w:rPr>
          <w:rFonts w:ascii="Arial" w:eastAsia="Calibri" w:hAnsi="Arial" w:cs="Arial"/>
          <w:bCs/>
          <w:i/>
          <w:sz w:val="28"/>
          <w:szCs w:val="28"/>
          <w:lang w:val="es-ES"/>
        </w:rPr>
        <w:t xml:space="preserve"> metas logradas del establecimiento</w:t>
      </w:r>
      <w:r w:rsidR="00104825">
        <w:rPr>
          <w:rFonts w:ascii="Arial" w:eastAsia="Calibri" w:hAnsi="Arial" w:cs="Arial"/>
          <w:bCs/>
          <w:i/>
          <w:sz w:val="28"/>
          <w:szCs w:val="28"/>
          <w:lang w:val="es-ES"/>
        </w:rPr>
        <w:t>,</w:t>
      </w:r>
      <w:r w:rsidR="00847564" w:rsidRPr="00BC6668">
        <w:rPr>
          <w:rFonts w:ascii="Arial" w:eastAsia="Calibri" w:hAnsi="Arial" w:cs="Arial"/>
          <w:bCs/>
          <w:i/>
          <w:sz w:val="28"/>
          <w:szCs w:val="28"/>
          <w:lang w:val="es-ES"/>
        </w:rPr>
        <w:t xml:space="preserve"> como también las dificultades que se han presentado a lo largo del desarrollo de cada proceso contenido en el PEI</w:t>
      </w:r>
      <w:r w:rsidR="00BF6703" w:rsidRPr="00BC6668">
        <w:rPr>
          <w:rFonts w:ascii="Arial" w:eastAsia="Calibri" w:hAnsi="Arial" w:cs="Arial"/>
          <w:bCs/>
          <w:i/>
          <w:sz w:val="28"/>
          <w:szCs w:val="28"/>
          <w:lang w:val="es-ES"/>
        </w:rPr>
        <w:t>.</w:t>
      </w:r>
    </w:p>
    <w:p w14:paraId="511416BD" w14:textId="4019C46F" w:rsidR="00BF6703" w:rsidRPr="00BC6668" w:rsidRDefault="00BF6703" w:rsidP="00BC6668">
      <w:pPr>
        <w:spacing w:after="200" w:line="276" w:lineRule="auto"/>
        <w:contextualSpacing/>
        <w:jc w:val="both"/>
        <w:rPr>
          <w:rFonts w:ascii="Arial" w:eastAsia="Calibri" w:hAnsi="Arial" w:cs="Arial"/>
          <w:bCs/>
          <w:i/>
          <w:sz w:val="28"/>
          <w:szCs w:val="28"/>
          <w:lang w:val="es-ES"/>
        </w:rPr>
      </w:pPr>
      <w:r w:rsidRPr="00BC6668">
        <w:rPr>
          <w:rFonts w:ascii="Arial" w:eastAsia="Calibri" w:hAnsi="Arial" w:cs="Arial"/>
          <w:bCs/>
          <w:i/>
          <w:sz w:val="28"/>
          <w:szCs w:val="28"/>
          <w:lang w:val="es-ES"/>
        </w:rPr>
        <w:t xml:space="preserve">Al finalizar la intervención o exposición por cada representante o líder, se dio un espacio </w:t>
      </w:r>
      <w:r w:rsidR="00E0228C" w:rsidRPr="00BC6668">
        <w:rPr>
          <w:rFonts w:ascii="Arial" w:eastAsia="Calibri" w:hAnsi="Arial" w:cs="Arial"/>
          <w:bCs/>
          <w:i/>
          <w:sz w:val="28"/>
          <w:szCs w:val="28"/>
          <w:lang w:val="es-ES"/>
        </w:rPr>
        <w:t xml:space="preserve">para que los participantes, diligenciaran el formato de sugerencias y preguntas, de acuerdo a las orientaciones dadas al inicio de la </w:t>
      </w:r>
      <w:proofErr w:type="gramStart"/>
      <w:r w:rsidR="00E0228C" w:rsidRPr="00BC6668">
        <w:rPr>
          <w:rFonts w:ascii="Arial" w:eastAsia="Calibri" w:hAnsi="Arial" w:cs="Arial"/>
          <w:bCs/>
          <w:i/>
          <w:sz w:val="28"/>
          <w:szCs w:val="28"/>
          <w:lang w:val="es-ES"/>
        </w:rPr>
        <w:t>audiencia.(</w:t>
      </w:r>
      <w:proofErr w:type="gramEnd"/>
      <w:r w:rsidR="00E0228C" w:rsidRPr="00BC6668">
        <w:rPr>
          <w:rFonts w:ascii="Arial" w:eastAsia="Calibri" w:hAnsi="Arial" w:cs="Arial"/>
          <w:bCs/>
          <w:i/>
          <w:sz w:val="28"/>
          <w:szCs w:val="28"/>
          <w:lang w:val="es-ES"/>
        </w:rPr>
        <w:t>ver anexos)</w:t>
      </w:r>
    </w:p>
    <w:p w14:paraId="379199E9" w14:textId="67CA5356" w:rsidR="003B40AC" w:rsidRPr="00BC6668" w:rsidRDefault="003B40AC" w:rsidP="00BC6668">
      <w:pPr>
        <w:spacing w:after="200" w:line="276" w:lineRule="auto"/>
        <w:contextualSpacing/>
        <w:jc w:val="both"/>
        <w:rPr>
          <w:rFonts w:ascii="Arial" w:eastAsia="Calibri" w:hAnsi="Arial" w:cs="Arial"/>
          <w:bCs/>
          <w:i/>
          <w:sz w:val="28"/>
          <w:szCs w:val="28"/>
          <w:lang w:val="es-ES"/>
        </w:rPr>
      </w:pPr>
    </w:p>
    <w:p w14:paraId="57EC0653" w14:textId="7962B774" w:rsidR="003B40AC" w:rsidRPr="00BC6668" w:rsidRDefault="000477A5" w:rsidP="00BC6668">
      <w:pPr>
        <w:spacing w:after="200" w:line="276" w:lineRule="auto"/>
        <w:contextualSpacing/>
        <w:jc w:val="both"/>
        <w:rPr>
          <w:rFonts w:ascii="Arial" w:eastAsia="Calibri" w:hAnsi="Arial" w:cs="Arial"/>
          <w:bCs/>
          <w:i/>
          <w:sz w:val="28"/>
          <w:szCs w:val="28"/>
          <w:lang w:val="es-ES"/>
        </w:rPr>
      </w:pPr>
      <w:r w:rsidRPr="00BC6668">
        <w:rPr>
          <w:rFonts w:ascii="Arial" w:eastAsia="Calibri" w:hAnsi="Arial" w:cs="Arial"/>
          <w:bCs/>
          <w:i/>
          <w:sz w:val="28"/>
          <w:szCs w:val="28"/>
          <w:lang w:val="es-ES"/>
        </w:rPr>
        <w:lastRenderedPageBreak/>
        <w:t xml:space="preserve">Como punto central, de la Gestión Administrativa, el señor Director, presentó el informe </w:t>
      </w:r>
      <w:r w:rsidR="00104825">
        <w:rPr>
          <w:rFonts w:ascii="Arial" w:eastAsia="Calibri" w:hAnsi="Arial" w:cs="Arial"/>
          <w:bCs/>
          <w:i/>
          <w:sz w:val="28"/>
          <w:szCs w:val="28"/>
          <w:lang w:val="es-ES"/>
        </w:rPr>
        <w:t>respecto</w:t>
      </w:r>
      <w:r w:rsidRPr="00BC6668">
        <w:rPr>
          <w:rFonts w:ascii="Arial" w:eastAsia="Calibri" w:hAnsi="Arial" w:cs="Arial"/>
          <w:bCs/>
          <w:i/>
          <w:sz w:val="28"/>
          <w:szCs w:val="28"/>
          <w:lang w:val="es-ES"/>
        </w:rPr>
        <w:t xml:space="preserve"> a los recursos de gratuidad vigencia 2024, en cuanto a los ingresos y gastos de esta </w:t>
      </w:r>
      <w:proofErr w:type="gramStart"/>
      <w:r w:rsidRPr="00BC6668">
        <w:rPr>
          <w:rFonts w:ascii="Arial" w:eastAsia="Calibri" w:hAnsi="Arial" w:cs="Arial"/>
          <w:bCs/>
          <w:i/>
          <w:sz w:val="28"/>
          <w:szCs w:val="28"/>
          <w:lang w:val="es-ES"/>
        </w:rPr>
        <w:t>vigencia( ver</w:t>
      </w:r>
      <w:proofErr w:type="gramEnd"/>
      <w:r w:rsidRPr="00BC6668">
        <w:rPr>
          <w:rFonts w:ascii="Arial" w:eastAsia="Calibri" w:hAnsi="Arial" w:cs="Arial"/>
          <w:bCs/>
          <w:i/>
          <w:sz w:val="28"/>
          <w:szCs w:val="28"/>
          <w:lang w:val="es-ES"/>
        </w:rPr>
        <w:t xml:space="preserve"> anexos)</w:t>
      </w:r>
    </w:p>
    <w:p w14:paraId="5F240D51" w14:textId="77777777" w:rsidR="00D939EB" w:rsidRPr="00BC6668" w:rsidRDefault="00D939EB" w:rsidP="00BC6668">
      <w:pPr>
        <w:spacing w:after="200" w:line="276" w:lineRule="auto"/>
        <w:contextualSpacing/>
        <w:jc w:val="both"/>
        <w:rPr>
          <w:rFonts w:ascii="Arial" w:eastAsia="Calibri" w:hAnsi="Arial" w:cs="Arial"/>
          <w:bCs/>
          <w:i/>
          <w:sz w:val="28"/>
          <w:szCs w:val="28"/>
          <w:lang w:val="es-ES"/>
        </w:rPr>
      </w:pPr>
    </w:p>
    <w:p w14:paraId="773EA9A1" w14:textId="24E08B2A" w:rsidR="00D939EB" w:rsidRPr="00BC6668" w:rsidRDefault="00D939EB" w:rsidP="00BC6668">
      <w:pPr>
        <w:spacing w:after="200" w:line="276" w:lineRule="auto"/>
        <w:contextualSpacing/>
        <w:jc w:val="both"/>
        <w:rPr>
          <w:rFonts w:ascii="Arial" w:eastAsia="Calibri" w:hAnsi="Arial" w:cs="Arial"/>
          <w:bCs/>
          <w:i/>
          <w:sz w:val="28"/>
          <w:szCs w:val="28"/>
          <w:lang w:val="es-ES"/>
        </w:rPr>
      </w:pPr>
      <w:r w:rsidRPr="00BC6668">
        <w:rPr>
          <w:rFonts w:ascii="Arial" w:eastAsia="Calibri" w:hAnsi="Arial" w:cs="Arial"/>
          <w:bCs/>
          <w:i/>
          <w:sz w:val="28"/>
          <w:szCs w:val="28"/>
          <w:lang w:val="es-ES"/>
        </w:rPr>
        <w:t>Posterior a lo mencionado, se dio el espacio para la evaluación del evento, diligenciando el formato indicado, información que es tenida en cuenta para realizar los ajustes pertinentes a tener en cuenta en el próximo evento de rendición de cuentas.</w:t>
      </w:r>
      <w:r w:rsidR="00901518" w:rsidRPr="00BC6668">
        <w:rPr>
          <w:rFonts w:ascii="Arial" w:eastAsia="Calibri" w:hAnsi="Arial" w:cs="Arial"/>
          <w:bCs/>
          <w:i/>
          <w:sz w:val="28"/>
          <w:szCs w:val="28"/>
          <w:lang w:val="es-ES"/>
        </w:rPr>
        <w:t xml:space="preserve"> En este aspecto, se pudo observar los aspectos positivos y otros que hay que se dan por mejorar.</w:t>
      </w:r>
    </w:p>
    <w:p w14:paraId="55479290" w14:textId="77777777" w:rsidR="00901518" w:rsidRPr="00BC6668" w:rsidRDefault="00901518" w:rsidP="00BC6668">
      <w:pPr>
        <w:spacing w:after="200" w:line="276" w:lineRule="auto"/>
        <w:contextualSpacing/>
        <w:jc w:val="both"/>
        <w:rPr>
          <w:rFonts w:ascii="Arial" w:eastAsia="Calibri" w:hAnsi="Arial" w:cs="Arial"/>
          <w:bCs/>
          <w:i/>
          <w:sz w:val="28"/>
          <w:szCs w:val="28"/>
          <w:lang w:val="es-ES"/>
        </w:rPr>
      </w:pPr>
    </w:p>
    <w:p w14:paraId="13C84192" w14:textId="5049A337" w:rsidR="00901518" w:rsidRPr="00BC6668" w:rsidRDefault="00901518" w:rsidP="00BC6668">
      <w:pPr>
        <w:spacing w:after="200" w:line="276" w:lineRule="auto"/>
        <w:contextualSpacing/>
        <w:jc w:val="both"/>
        <w:rPr>
          <w:rFonts w:ascii="Arial" w:eastAsia="Calibri" w:hAnsi="Arial" w:cs="Arial"/>
          <w:bCs/>
          <w:i/>
          <w:sz w:val="28"/>
          <w:szCs w:val="28"/>
          <w:lang w:val="es-ES"/>
        </w:rPr>
      </w:pPr>
      <w:r w:rsidRPr="00884D6D">
        <w:rPr>
          <w:rFonts w:ascii="Arial" w:eastAsia="Calibri" w:hAnsi="Arial" w:cs="Arial"/>
          <w:b/>
          <w:i/>
          <w:sz w:val="28"/>
          <w:szCs w:val="28"/>
          <w:lang w:val="es-ES"/>
        </w:rPr>
        <w:t>LO POSITIVO</w:t>
      </w:r>
      <w:r w:rsidRPr="00BC6668">
        <w:rPr>
          <w:rFonts w:ascii="Arial" w:eastAsia="Calibri" w:hAnsi="Arial" w:cs="Arial"/>
          <w:bCs/>
          <w:i/>
          <w:sz w:val="28"/>
          <w:szCs w:val="28"/>
          <w:lang w:val="es-ES"/>
        </w:rPr>
        <w:t>: Organización y logística: Lugar del evento apropiado, organizado y de fácil acceso para la comunidad; igualmente la atención</w:t>
      </w:r>
      <w:r w:rsidR="00F3531A" w:rsidRPr="00BC6668">
        <w:rPr>
          <w:rFonts w:ascii="Arial" w:eastAsia="Calibri" w:hAnsi="Arial" w:cs="Arial"/>
          <w:bCs/>
          <w:i/>
          <w:sz w:val="28"/>
          <w:szCs w:val="28"/>
          <w:lang w:val="es-ES"/>
        </w:rPr>
        <w:t xml:space="preserve"> a los participantes, la</w:t>
      </w:r>
      <w:r w:rsidRPr="00BC6668">
        <w:rPr>
          <w:rFonts w:ascii="Arial" w:eastAsia="Calibri" w:hAnsi="Arial" w:cs="Arial"/>
          <w:bCs/>
          <w:i/>
          <w:sz w:val="28"/>
          <w:szCs w:val="28"/>
          <w:lang w:val="es-ES"/>
        </w:rPr>
        <w:t xml:space="preserve"> organización de las diversas actividades</w:t>
      </w:r>
      <w:r w:rsidR="00F3531A" w:rsidRPr="00BC6668">
        <w:rPr>
          <w:rFonts w:ascii="Arial" w:eastAsia="Calibri" w:hAnsi="Arial" w:cs="Arial"/>
          <w:bCs/>
          <w:i/>
          <w:sz w:val="28"/>
          <w:szCs w:val="28"/>
          <w:lang w:val="es-ES"/>
        </w:rPr>
        <w:t xml:space="preserve"> </w:t>
      </w:r>
      <w:proofErr w:type="gramStart"/>
      <w:r w:rsidRPr="00BC6668">
        <w:rPr>
          <w:rFonts w:ascii="Arial" w:eastAsia="Calibri" w:hAnsi="Arial" w:cs="Arial"/>
          <w:bCs/>
          <w:i/>
          <w:sz w:val="28"/>
          <w:szCs w:val="28"/>
          <w:lang w:val="es-ES"/>
        </w:rPr>
        <w:t>( Responsabilidades</w:t>
      </w:r>
      <w:proofErr w:type="gramEnd"/>
      <w:r w:rsidRPr="00BC6668">
        <w:rPr>
          <w:rFonts w:ascii="Arial" w:eastAsia="Calibri" w:hAnsi="Arial" w:cs="Arial"/>
          <w:bCs/>
          <w:i/>
          <w:sz w:val="28"/>
          <w:szCs w:val="28"/>
          <w:lang w:val="es-ES"/>
        </w:rPr>
        <w:t xml:space="preserve"> compartidas), aclaraciones oportunas a las inquietudes presentadas, claridad</w:t>
      </w:r>
      <w:r w:rsidR="00F3531A" w:rsidRPr="00BC6668">
        <w:rPr>
          <w:rFonts w:ascii="Arial" w:eastAsia="Calibri" w:hAnsi="Arial" w:cs="Arial"/>
          <w:bCs/>
          <w:i/>
          <w:sz w:val="28"/>
          <w:szCs w:val="28"/>
          <w:lang w:val="es-ES"/>
        </w:rPr>
        <w:t xml:space="preserve"> en las exposiciones. Buen control de los tiempos.</w:t>
      </w:r>
    </w:p>
    <w:p w14:paraId="212A2889" w14:textId="77777777" w:rsidR="00F3531A" w:rsidRPr="00BC6668" w:rsidRDefault="00F3531A" w:rsidP="00BC6668">
      <w:pPr>
        <w:spacing w:after="200" w:line="276" w:lineRule="auto"/>
        <w:contextualSpacing/>
        <w:jc w:val="both"/>
        <w:rPr>
          <w:rFonts w:ascii="Arial" w:eastAsia="Calibri" w:hAnsi="Arial" w:cs="Arial"/>
          <w:bCs/>
          <w:i/>
          <w:sz w:val="28"/>
          <w:szCs w:val="28"/>
          <w:lang w:val="es-ES"/>
        </w:rPr>
      </w:pPr>
    </w:p>
    <w:p w14:paraId="35C7651B" w14:textId="17DD37E7" w:rsidR="00F3531A" w:rsidRPr="00BC6668" w:rsidRDefault="00F3531A" w:rsidP="00BC6668">
      <w:pPr>
        <w:spacing w:after="200" w:line="276" w:lineRule="auto"/>
        <w:contextualSpacing/>
        <w:jc w:val="both"/>
        <w:rPr>
          <w:rFonts w:ascii="Arial" w:eastAsia="Calibri" w:hAnsi="Arial" w:cs="Arial"/>
          <w:bCs/>
          <w:i/>
          <w:sz w:val="28"/>
          <w:szCs w:val="28"/>
          <w:lang w:val="es-ES"/>
        </w:rPr>
      </w:pPr>
      <w:r w:rsidRPr="00884D6D">
        <w:rPr>
          <w:rFonts w:ascii="Arial" w:eastAsia="Calibri" w:hAnsi="Arial" w:cs="Arial"/>
          <w:b/>
          <w:i/>
          <w:sz w:val="28"/>
          <w:szCs w:val="28"/>
          <w:lang w:val="es-ES"/>
        </w:rPr>
        <w:t>POR MEJORAR</w:t>
      </w:r>
      <w:r w:rsidRPr="00BC6668">
        <w:rPr>
          <w:rFonts w:ascii="Arial" w:eastAsia="Calibri" w:hAnsi="Arial" w:cs="Arial"/>
          <w:bCs/>
          <w:i/>
          <w:sz w:val="28"/>
          <w:szCs w:val="28"/>
          <w:lang w:val="es-ES"/>
        </w:rPr>
        <w:t>: La corresponsabilidad de miembros de la comunidad educativa al participar en estos eventos de interés general</w:t>
      </w:r>
      <w:r w:rsidR="00333344" w:rsidRPr="00BC6668">
        <w:rPr>
          <w:rFonts w:ascii="Arial" w:eastAsia="Calibri" w:hAnsi="Arial" w:cs="Arial"/>
          <w:bCs/>
          <w:i/>
          <w:sz w:val="28"/>
          <w:szCs w:val="28"/>
          <w:lang w:val="es-ES"/>
        </w:rPr>
        <w:t xml:space="preserve"> (Mejorar la asistencia)</w:t>
      </w:r>
      <w:r w:rsidRPr="00BC6668">
        <w:rPr>
          <w:rFonts w:ascii="Arial" w:eastAsia="Calibri" w:hAnsi="Arial" w:cs="Arial"/>
          <w:bCs/>
          <w:i/>
          <w:sz w:val="28"/>
          <w:szCs w:val="28"/>
          <w:lang w:val="es-ES"/>
        </w:rPr>
        <w:t>; Los canales de comunicación que sean más apropiados y oportunos.</w:t>
      </w:r>
    </w:p>
    <w:p w14:paraId="16C68E28" w14:textId="6B40F36B" w:rsidR="00333344" w:rsidRPr="00BC6668" w:rsidRDefault="00333344" w:rsidP="00BC6668">
      <w:pPr>
        <w:spacing w:after="200" w:line="276" w:lineRule="auto"/>
        <w:contextualSpacing/>
        <w:jc w:val="both"/>
        <w:rPr>
          <w:rFonts w:ascii="Arial" w:eastAsia="Calibri" w:hAnsi="Arial" w:cs="Arial"/>
          <w:bCs/>
          <w:i/>
          <w:sz w:val="28"/>
          <w:szCs w:val="28"/>
          <w:lang w:val="es-ES"/>
        </w:rPr>
      </w:pPr>
    </w:p>
    <w:p w14:paraId="35C73433" w14:textId="32882B22" w:rsidR="009A66CF" w:rsidRDefault="009A66CF" w:rsidP="00BC6668">
      <w:pPr>
        <w:spacing w:after="200" w:line="276" w:lineRule="auto"/>
        <w:contextualSpacing/>
        <w:jc w:val="both"/>
        <w:rPr>
          <w:rFonts w:ascii="Arial" w:eastAsia="Calibri" w:hAnsi="Arial" w:cs="Arial"/>
          <w:bCs/>
          <w:i/>
          <w:sz w:val="28"/>
          <w:szCs w:val="28"/>
          <w:lang w:val="es-ES"/>
        </w:rPr>
      </w:pPr>
      <w:r w:rsidRPr="00BC6668">
        <w:rPr>
          <w:rFonts w:ascii="Arial" w:eastAsia="Calibri" w:hAnsi="Arial" w:cs="Arial"/>
          <w:bCs/>
          <w:i/>
          <w:sz w:val="28"/>
          <w:szCs w:val="28"/>
          <w:lang w:val="es-ES"/>
        </w:rPr>
        <w:t xml:space="preserve">Finalmente, el </w:t>
      </w:r>
      <w:proofErr w:type="gramStart"/>
      <w:r w:rsidRPr="00BC6668">
        <w:rPr>
          <w:rFonts w:ascii="Arial" w:eastAsia="Calibri" w:hAnsi="Arial" w:cs="Arial"/>
          <w:bCs/>
          <w:i/>
          <w:sz w:val="28"/>
          <w:szCs w:val="28"/>
          <w:lang w:val="es-ES"/>
        </w:rPr>
        <w:t>Director</w:t>
      </w:r>
      <w:proofErr w:type="gramEnd"/>
      <w:r w:rsidRPr="00BC6668">
        <w:rPr>
          <w:rFonts w:ascii="Arial" w:eastAsia="Calibri" w:hAnsi="Arial" w:cs="Arial"/>
          <w:bCs/>
          <w:i/>
          <w:sz w:val="28"/>
          <w:szCs w:val="28"/>
          <w:lang w:val="es-ES"/>
        </w:rPr>
        <w:t>, intervino con expresiones de agradecimiento por la asistencia y participación, invitando a asistir y participar activamente en los acuerdos y decisio</w:t>
      </w:r>
      <w:r w:rsidR="00D353BB">
        <w:rPr>
          <w:rFonts w:ascii="Arial" w:eastAsia="Calibri" w:hAnsi="Arial" w:cs="Arial"/>
          <w:bCs/>
          <w:i/>
          <w:sz w:val="28"/>
          <w:szCs w:val="28"/>
          <w:lang w:val="es-ES"/>
        </w:rPr>
        <w:t>n</w:t>
      </w:r>
      <w:r w:rsidRPr="00BC6668">
        <w:rPr>
          <w:rFonts w:ascii="Arial" w:eastAsia="Calibri" w:hAnsi="Arial" w:cs="Arial"/>
          <w:bCs/>
          <w:i/>
          <w:sz w:val="28"/>
          <w:szCs w:val="28"/>
          <w:lang w:val="es-ES"/>
        </w:rPr>
        <w:t xml:space="preserve">es que se </w:t>
      </w:r>
      <w:r w:rsidR="00D353BB">
        <w:rPr>
          <w:rFonts w:ascii="Arial" w:eastAsia="Calibri" w:hAnsi="Arial" w:cs="Arial"/>
          <w:bCs/>
          <w:i/>
          <w:sz w:val="28"/>
          <w:szCs w:val="28"/>
          <w:lang w:val="es-ES"/>
        </w:rPr>
        <w:t xml:space="preserve">tomen </w:t>
      </w:r>
      <w:r w:rsidRPr="00BC6668">
        <w:rPr>
          <w:rFonts w:ascii="Arial" w:eastAsia="Calibri" w:hAnsi="Arial" w:cs="Arial"/>
          <w:bCs/>
          <w:i/>
          <w:sz w:val="28"/>
          <w:szCs w:val="28"/>
          <w:lang w:val="es-ES"/>
        </w:rPr>
        <w:t>en beneficio del Plantel Educativo</w:t>
      </w:r>
      <w:r w:rsidR="002B512B" w:rsidRPr="00BC6668">
        <w:rPr>
          <w:rFonts w:ascii="Arial" w:eastAsia="Calibri" w:hAnsi="Arial" w:cs="Arial"/>
          <w:bCs/>
          <w:i/>
          <w:sz w:val="28"/>
          <w:szCs w:val="28"/>
          <w:lang w:val="es-ES"/>
        </w:rPr>
        <w:t xml:space="preserve">. Seguidamente, se procedió a la firma de la asistencia y al disfrute de un compartir en el que participaron la totalidad de los </w:t>
      </w:r>
      <w:proofErr w:type="gramStart"/>
      <w:r w:rsidR="002B512B" w:rsidRPr="00BC6668">
        <w:rPr>
          <w:rFonts w:ascii="Arial" w:eastAsia="Calibri" w:hAnsi="Arial" w:cs="Arial"/>
          <w:bCs/>
          <w:i/>
          <w:sz w:val="28"/>
          <w:szCs w:val="28"/>
          <w:lang w:val="es-ES"/>
        </w:rPr>
        <w:t>asistentes( ver</w:t>
      </w:r>
      <w:proofErr w:type="gramEnd"/>
      <w:r w:rsidR="002B512B" w:rsidRPr="00BC6668">
        <w:rPr>
          <w:rFonts w:ascii="Arial" w:eastAsia="Calibri" w:hAnsi="Arial" w:cs="Arial"/>
          <w:bCs/>
          <w:i/>
          <w:sz w:val="28"/>
          <w:szCs w:val="28"/>
          <w:lang w:val="es-ES"/>
        </w:rPr>
        <w:t xml:space="preserve"> anexos)</w:t>
      </w:r>
    </w:p>
    <w:p w14:paraId="2CEB7EAF" w14:textId="6167D66A" w:rsidR="00D353BB" w:rsidRDefault="00D353BB" w:rsidP="00BC6668">
      <w:pPr>
        <w:spacing w:after="200" w:line="276" w:lineRule="auto"/>
        <w:contextualSpacing/>
        <w:jc w:val="both"/>
        <w:rPr>
          <w:rFonts w:ascii="Arial" w:eastAsia="Calibri" w:hAnsi="Arial" w:cs="Arial"/>
          <w:bCs/>
          <w:i/>
          <w:sz w:val="28"/>
          <w:szCs w:val="28"/>
          <w:lang w:val="es-ES"/>
        </w:rPr>
      </w:pPr>
    </w:p>
    <w:p w14:paraId="57918BC6" w14:textId="6087D6E4" w:rsidR="004A7AFC" w:rsidRDefault="00D353BB" w:rsidP="00BC6668">
      <w:pPr>
        <w:spacing w:after="200" w:line="276" w:lineRule="auto"/>
        <w:contextualSpacing/>
        <w:jc w:val="both"/>
      </w:pPr>
      <w:r>
        <w:rPr>
          <w:rFonts w:ascii="Arial" w:eastAsia="Calibri" w:hAnsi="Arial" w:cs="Arial"/>
          <w:bCs/>
          <w:i/>
          <w:sz w:val="28"/>
          <w:szCs w:val="28"/>
          <w:lang w:val="es-ES"/>
        </w:rPr>
        <w:t xml:space="preserve">ANEXOS: Exposiciones, material </w:t>
      </w:r>
      <w:proofErr w:type="spellStart"/>
      <w:proofErr w:type="gramStart"/>
      <w:r>
        <w:rPr>
          <w:rFonts w:ascii="Arial" w:eastAsia="Calibri" w:hAnsi="Arial" w:cs="Arial"/>
          <w:bCs/>
          <w:i/>
          <w:sz w:val="28"/>
          <w:szCs w:val="28"/>
          <w:lang w:val="es-ES"/>
        </w:rPr>
        <w:t>fotogr</w:t>
      </w:r>
      <w:proofErr w:type="spellEnd"/>
      <w:r>
        <w:rPr>
          <w:rFonts w:ascii="Arial" w:eastAsia="Calibri" w:hAnsi="Arial" w:cs="Arial"/>
          <w:bCs/>
          <w:i/>
          <w:sz w:val="28"/>
          <w:szCs w:val="28"/>
          <w:lang w:val="es-ES"/>
        </w:rPr>
        <w:t>{</w:t>
      </w:r>
      <w:proofErr w:type="spellStart"/>
      <w:proofErr w:type="gramEnd"/>
      <w:r>
        <w:rPr>
          <w:rFonts w:ascii="Arial" w:eastAsia="Calibri" w:hAnsi="Arial" w:cs="Arial"/>
          <w:bCs/>
          <w:i/>
          <w:sz w:val="28"/>
          <w:szCs w:val="28"/>
          <w:lang w:val="es-ES"/>
        </w:rPr>
        <w:t>afico</w:t>
      </w:r>
      <w:proofErr w:type="spellEnd"/>
      <w:r>
        <w:rPr>
          <w:rFonts w:ascii="Arial" w:eastAsia="Calibri" w:hAnsi="Arial" w:cs="Arial"/>
          <w:bCs/>
          <w:i/>
          <w:sz w:val="28"/>
          <w:szCs w:val="28"/>
          <w:lang w:val="es-ES"/>
        </w:rPr>
        <w:t>.</w:t>
      </w:r>
      <w:r w:rsidR="009705C7" w:rsidRPr="009705C7">
        <w:t xml:space="preserve"> </w:t>
      </w:r>
    </w:p>
    <w:p w14:paraId="564BE210" w14:textId="382C559B" w:rsidR="00187797" w:rsidRDefault="00187797" w:rsidP="00BC6668">
      <w:pPr>
        <w:spacing w:after="200" w:line="276" w:lineRule="auto"/>
        <w:contextualSpacing/>
        <w:jc w:val="both"/>
      </w:pPr>
    </w:p>
    <w:p w14:paraId="17DCF454" w14:textId="77777777" w:rsidR="00187797" w:rsidRPr="00BC6668" w:rsidRDefault="00187797" w:rsidP="00BC6668">
      <w:pPr>
        <w:spacing w:after="200" w:line="276" w:lineRule="auto"/>
        <w:contextualSpacing/>
        <w:jc w:val="both"/>
        <w:rPr>
          <w:rFonts w:ascii="Arial" w:eastAsia="Calibri" w:hAnsi="Arial" w:cs="Arial"/>
          <w:bCs/>
          <w:i/>
          <w:sz w:val="28"/>
          <w:szCs w:val="28"/>
          <w:lang w:val="es-ES"/>
        </w:rPr>
      </w:pPr>
    </w:p>
    <w:p w14:paraId="001EDF91" w14:textId="1A959772" w:rsidR="005439F5" w:rsidRDefault="009705C7" w:rsidP="005439F5">
      <w:pPr>
        <w:pStyle w:val="NormalWeb"/>
      </w:pPr>
      <w:r>
        <w:rPr>
          <w:noProof/>
        </w:rPr>
        <w:lastRenderedPageBreak/>
        <w:drawing>
          <wp:anchor distT="0" distB="0" distL="114300" distR="114300" simplePos="0" relativeHeight="251667456" behindDoc="0" locked="0" layoutInCell="1" allowOverlap="1" wp14:anchorId="6B214FF2" wp14:editId="5BF51899">
            <wp:simplePos x="0" y="0"/>
            <wp:positionH relativeFrom="margin">
              <wp:posOffset>3337560</wp:posOffset>
            </wp:positionH>
            <wp:positionV relativeFrom="paragraph">
              <wp:posOffset>59690</wp:posOffset>
            </wp:positionV>
            <wp:extent cx="3324225" cy="2381250"/>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4225"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F48">
        <w:rPr>
          <w:noProof/>
        </w:rPr>
        <w:drawing>
          <wp:inline distT="0" distB="0" distL="0" distR="0" wp14:anchorId="1C1FD81B" wp14:editId="0538C107">
            <wp:extent cx="2943225" cy="23717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4890" cy="2381125"/>
                    </a:xfrm>
                    <a:prstGeom prst="rect">
                      <a:avLst/>
                    </a:prstGeom>
                    <a:noFill/>
                    <a:ln>
                      <a:noFill/>
                    </a:ln>
                  </pic:spPr>
                </pic:pic>
              </a:graphicData>
            </a:graphic>
          </wp:inline>
        </w:drawing>
      </w:r>
    </w:p>
    <w:p w14:paraId="5B421F15" w14:textId="246800B4" w:rsidR="00F92AE0" w:rsidRDefault="002D27DC" w:rsidP="00BC6668">
      <w:pPr>
        <w:pStyle w:val="Sinespaciado1"/>
        <w:jc w:val="both"/>
        <w:rPr>
          <w:rFonts w:ascii="Arial" w:hAnsi="Arial" w:cs="Arial"/>
          <w:bCs/>
          <w:i/>
          <w:sz w:val="28"/>
          <w:szCs w:val="28"/>
          <w:lang w:val="es-ES"/>
        </w:rPr>
      </w:pPr>
      <w:r>
        <w:rPr>
          <w:noProof/>
        </w:rPr>
        <w:drawing>
          <wp:anchor distT="0" distB="0" distL="114300" distR="114300" simplePos="0" relativeHeight="251668480" behindDoc="0" locked="0" layoutInCell="1" allowOverlap="1" wp14:anchorId="2A8CDB91" wp14:editId="1AE5D13E">
            <wp:simplePos x="0" y="0"/>
            <wp:positionH relativeFrom="margin">
              <wp:align>left</wp:align>
            </wp:positionH>
            <wp:positionV relativeFrom="paragraph">
              <wp:posOffset>601980</wp:posOffset>
            </wp:positionV>
            <wp:extent cx="3333750" cy="2714625"/>
            <wp:effectExtent l="0" t="0" r="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0"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7D8">
        <w:rPr>
          <w:noProof/>
        </w:rPr>
        <w:drawing>
          <wp:anchor distT="0" distB="0" distL="114300" distR="114300" simplePos="0" relativeHeight="251669504" behindDoc="0" locked="0" layoutInCell="1" allowOverlap="1" wp14:anchorId="59F30EC2" wp14:editId="2BAD50A1">
            <wp:simplePos x="0" y="0"/>
            <wp:positionH relativeFrom="margin">
              <wp:posOffset>3670935</wp:posOffset>
            </wp:positionH>
            <wp:positionV relativeFrom="paragraph">
              <wp:posOffset>593090</wp:posOffset>
            </wp:positionV>
            <wp:extent cx="3009900" cy="268605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9900"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F0911B" w14:textId="1E55C56A" w:rsidR="00F92AE0" w:rsidRDefault="00F92AE0" w:rsidP="00C311FB">
      <w:pPr>
        <w:pStyle w:val="Sinespaciado1"/>
        <w:tabs>
          <w:tab w:val="center" w:pos="2571"/>
        </w:tabs>
        <w:jc w:val="both"/>
        <w:rPr>
          <w:rFonts w:ascii="Arial" w:hAnsi="Arial" w:cs="Arial"/>
          <w:bCs/>
          <w:i/>
          <w:sz w:val="28"/>
          <w:szCs w:val="28"/>
          <w:lang w:val="es-ES"/>
        </w:rPr>
      </w:pPr>
      <w:r>
        <w:rPr>
          <w:rFonts w:ascii="Arial" w:hAnsi="Arial" w:cs="Arial"/>
          <w:bCs/>
          <w:i/>
          <w:sz w:val="28"/>
          <w:szCs w:val="28"/>
          <w:lang w:val="es-ES"/>
        </w:rPr>
        <w:lastRenderedPageBreak/>
        <w:tab/>
      </w:r>
      <w:r>
        <w:rPr>
          <w:rFonts w:ascii="Arial" w:hAnsi="Arial" w:cs="Arial"/>
          <w:bCs/>
          <w:i/>
          <w:sz w:val="28"/>
          <w:szCs w:val="28"/>
          <w:lang w:val="es-ES"/>
        </w:rPr>
        <w:br w:type="textWrapping" w:clear="all"/>
      </w:r>
      <w:r w:rsidR="00E261E3">
        <w:rPr>
          <w:noProof/>
        </w:rPr>
        <w:drawing>
          <wp:inline distT="0" distB="0" distL="0" distR="0" wp14:anchorId="1044E741" wp14:editId="56981503">
            <wp:extent cx="6276975" cy="33623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6975" cy="3362325"/>
                    </a:xfrm>
                    <a:prstGeom prst="rect">
                      <a:avLst/>
                    </a:prstGeom>
                    <a:noFill/>
                    <a:ln>
                      <a:noFill/>
                    </a:ln>
                  </pic:spPr>
                </pic:pic>
              </a:graphicData>
            </a:graphic>
          </wp:inline>
        </w:drawing>
      </w:r>
    </w:p>
    <w:p w14:paraId="74BAE1FC" w14:textId="407C779C" w:rsidR="002E3F91" w:rsidRDefault="002E3F91" w:rsidP="00C311FB">
      <w:pPr>
        <w:pStyle w:val="Sinespaciado1"/>
        <w:tabs>
          <w:tab w:val="center" w:pos="2571"/>
        </w:tabs>
        <w:jc w:val="both"/>
        <w:rPr>
          <w:rFonts w:ascii="Arial" w:hAnsi="Arial" w:cs="Arial"/>
          <w:bCs/>
          <w:i/>
          <w:sz w:val="28"/>
          <w:szCs w:val="28"/>
          <w:lang w:val="es-ES"/>
        </w:rPr>
      </w:pPr>
    </w:p>
    <w:p w14:paraId="5AC3F500" w14:textId="424E8339" w:rsidR="0083753B" w:rsidRPr="00EC2379" w:rsidRDefault="002E3F91" w:rsidP="0083753B">
      <w:pPr>
        <w:pStyle w:val="Sinespaciado1"/>
        <w:tabs>
          <w:tab w:val="center" w:pos="2571"/>
        </w:tabs>
        <w:jc w:val="both"/>
        <w:rPr>
          <w:rFonts w:ascii="Arial" w:hAnsi="Arial" w:cs="Arial"/>
          <w:bCs/>
          <w:i/>
          <w:sz w:val="28"/>
          <w:szCs w:val="28"/>
          <w:lang w:val="es-ES"/>
        </w:rPr>
      </w:pPr>
      <w:r w:rsidRPr="00E36C03">
        <w:rPr>
          <w:rFonts w:ascii="Arial" w:hAnsi="Arial" w:cs="Arial"/>
          <w:bCs/>
          <w:i/>
          <w:noProof/>
          <w:sz w:val="28"/>
          <w:szCs w:val="28"/>
        </w:rPr>
        <w:drawing>
          <wp:inline distT="0" distB="0" distL="0" distR="0" wp14:anchorId="5102E912" wp14:editId="4BF6B0E5">
            <wp:extent cx="6200775" cy="38385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5624" cy="3847767"/>
                    </a:xfrm>
                    <a:prstGeom prst="rect">
                      <a:avLst/>
                    </a:prstGeom>
                    <a:noFill/>
                    <a:ln>
                      <a:noFill/>
                    </a:ln>
                  </pic:spPr>
                </pic:pic>
              </a:graphicData>
            </a:graphic>
          </wp:inline>
        </w:drawing>
      </w:r>
    </w:p>
    <w:p w14:paraId="6B6E80FA" w14:textId="51ED1CAE" w:rsidR="00E36C03" w:rsidRPr="00E36C03" w:rsidRDefault="00E36C03" w:rsidP="00E36C03">
      <w:pPr>
        <w:pStyle w:val="Sinespaciado1"/>
        <w:tabs>
          <w:tab w:val="center" w:pos="2571"/>
        </w:tabs>
        <w:jc w:val="both"/>
        <w:rPr>
          <w:rFonts w:ascii="Arial" w:hAnsi="Arial" w:cs="Arial"/>
          <w:bCs/>
          <w:i/>
          <w:sz w:val="28"/>
          <w:szCs w:val="28"/>
        </w:rPr>
      </w:pPr>
    </w:p>
    <w:p w14:paraId="2705D2A4" w14:textId="490A0B4D" w:rsidR="00754EF0" w:rsidRDefault="00754EF0" w:rsidP="00C311FB">
      <w:pPr>
        <w:pStyle w:val="Sinespaciado1"/>
        <w:tabs>
          <w:tab w:val="center" w:pos="2571"/>
        </w:tabs>
        <w:jc w:val="both"/>
        <w:rPr>
          <w:rFonts w:ascii="Arial" w:hAnsi="Arial" w:cs="Arial"/>
          <w:bCs/>
          <w:i/>
          <w:sz w:val="28"/>
          <w:szCs w:val="28"/>
          <w:lang w:val="es-ES"/>
        </w:rPr>
      </w:pPr>
    </w:p>
    <w:p w14:paraId="08F8338C" w14:textId="34DE436C" w:rsidR="0023113F" w:rsidRDefault="0023113F" w:rsidP="00C311FB">
      <w:pPr>
        <w:pStyle w:val="Sinespaciado1"/>
        <w:tabs>
          <w:tab w:val="center" w:pos="2571"/>
        </w:tabs>
        <w:jc w:val="both"/>
        <w:rPr>
          <w:rFonts w:ascii="Arial" w:hAnsi="Arial" w:cs="Arial"/>
          <w:bCs/>
          <w:i/>
          <w:sz w:val="28"/>
          <w:szCs w:val="28"/>
          <w:lang w:val="es-ES"/>
        </w:rPr>
      </w:pPr>
    </w:p>
    <w:sectPr w:rsidR="0023113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B44FD" w14:textId="77777777" w:rsidR="004934AF" w:rsidRDefault="00150D58">
      <w:pPr>
        <w:spacing w:line="240" w:lineRule="auto"/>
      </w:pPr>
      <w:r>
        <w:separator/>
      </w:r>
    </w:p>
  </w:endnote>
  <w:endnote w:type="continuationSeparator" w:id="0">
    <w:p w14:paraId="197DB01D" w14:textId="77777777" w:rsidR="004934AF" w:rsidRDefault="00150D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Nunito Sans 12pt ExtraLight">
    <w:altName w:val="Segoe Print"/>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CA9DC" w14:textId="77777777" w:rsidR="004934AF" w:rsidRDefault="00150D58">
      <w:pPr>
        <w:spacing w:after="0"/>
      </w:pPr>
      <w:r>
        <w:separator/>
      </w:r>
    </w:p>
  </w:footnote>
  <w:footnote w:type="continuationSeparator" w:id="0">
    <w:p w14:paraId="5591D2FC" w14:textId="77777777" w:rsidR="004934AF" w:rsidRDefault="00150D5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3" type="#_x0000_t75" style="width:11.25pt;height:11.25pt" o:bullet="t">
        <v:imagedata r:id="rId1" o:title="mso4EE2"/>
      </v:shape>
    </w:pict>
  </w:numPicBullet>
  <w:abstractNum w:abstractNumId="0" w15:restartNumberingAfterBreak="0">
    <w:nsid w:val="DCC154C7"/>
    <w:multiLevelType w:val="singleLevel"/>
    <w:tmpl w:val="DCC154C7"/>
    <w:lvl w:ilvl="0">
      <w:start w:val="7"/>
      <w:numFmt w:val="decimal"/>
      <w:suff w:val="space"/>
      <w:lvlText w:val="%1."/>
      <w:lvlJc w:val="left"/>
    </w:lvl>
  </w:abstractNum>
  <w:abstractNum w:abstractNumId="1" w15:restartNumberingAfterBreak="0">
    <w:nsid w:val="11AD5E5F"/>
    <w:multiLevelType w:val="hybridMultilevel"/>
    <w:tmpl w:val="06CC3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B54799"/>
    <w:multiLevelType w:val="hybridMultilevel"/>
    <w:tmpl w:val="566AA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3146FC"/>
    <w:multiLevelType w:val="hybridMultilevel"/>
    <w:tmpl w:val="EF6ED97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392F02D"/>
    <w:multiLevelType w:val="singleLevel"/>
    <w:tmpl w:val="7392F02D"/>
    <w:lvl w:ilvl="0">
      <w:start w:val="1"/>
      <w:numFmt w:val="decimal"/>
      <w:suff w:val="space"/>
      <w:lvlText w:val="%1."/>
      <w:lvlJc w:val="left"/>
    </w:lvl>
  </w:abstractNum>
  <w:abstractNum w:abstractNumId="5" w15:restartNumberingAfterBreak="0">
    <w:nsid w:val="7AD8153B"/>
    <w:multiLevelType w:val="multilevel"/>
    <w:tmpl w:val="7AD8153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F495A60"/>
    <w:multiLevelType w:val="hybridMultilevel"/>
    <w:tmpl w:val="A836896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14766"/>
    <w:rsid w:val="000477A5"/>
    <w:rsid w:val="000732B8"/>
    <w:rsid w:val="000B1E68"/>
    <w:rsid w:val="000B5930"/>
    <w:rsid w:val="000B599A"/>
    <w:rsid w:val="000D7924"/>
    <w:rsid w:val="001044E4"/>
    <w:rsid w:val="00104825"/>
    <w:rsid w:val="00140539"/>
    <w:rsid w:val="001461E9"/>
    <w:rsid w:val="00150D58"/>
    <w:rsid w:val="001655B9"/>
    <w:rsid w:val="00172A27"/>
    <w:rsid w:val="00181C22"/>
    <w:rsid w:val="00187797"/>
    <w:rsid w:val="001B3FE0"/>
    <w:rsid w:val="001D0659"/>
    <w:rsid w:val="001E3D56"/>
    <w:rsid w:val="0023113F"/>
    <w:rsid w:val="00262721"/>
    <w:rsid w:val="00271063"/>
    <w:rsid w:val="00285ECF"/>
    <w:rsid w:val="002904D5"/>
    <w:rsid w:val="002927FE"/>
    <w:rsid w:val="002A2B8E"/>
    <w:rsid w:val="002A5DC5"/>
    <w:rsid w:val="002B274F"/>
    <w:rsid w:val="002B512B"/>
    <w:rsid w:val="002B74BB"/>
    <w:rsid w:val="002D27DC"/>
    <w:rsid w:val="002D2CF2"/>
    <w:rsid w:val="002E3F91"/>
    <w:rsid w:val="00333344"/>
    <w:rsid w:val="003B40AC"/>
    <w:rsid w:val="003D00CD"/>
    <w:rsid w:val="003D5D7A"/>
    <w:rsid w:val="003E57FE"/>
    <w:rsid w:val="003E58CF"/>
    <w:rsid w:val="00440147"/>
    <w:rsid w:val="00444872"/>
    <w:rsid w:val="004461CF"/>
    <w:rsid w:val="004509D2"/>
    <w:rsid w:val="00476440"/>
    <w:rsid w:val="00487278"/>
    <w:rsid w:val="004934AF"/>
    <w:rsid w:val="004A055C"/>
    <w:rsid w:val="004A0F18"/>
    <w:rsid w:val="004A7AFC"/>
    <w:rsid w:val="004D4071"/>
    <w:rsid w:val="004D6DCC"/>
    <w:rsid w:val="00523416"/>
    <w:rsid w:val="005439F5"/>
    <w:rsid w:val="005506F7"/>
    <w:rsid w:val="00552524"/>
    <w:rsid w:val="00556D74"/>
    <w:rsid w:val="00573C32"/>
    <w:rsid w:val="00593045"/>
    <w:rsid w:val="005B5CB8"/>
    <w:rsid w:val="005D647D"/>
    <w:rsid w:val="005F1E0E"/>
    <w:rsid w:val="005F4F48"/>
    <w:rsid w:val="006136DA"/>
    <w:rsid w:val="00622A74"/>
    <w:rsid w:val="00640E6C"/>
    <w:rsid w:val="00643C25"/>
    <w:rsid w:val="00666825"/>
    <w:rsid w:val="00684355"/>
    <w:rsid w:val="006B5375"/>
    <w:rsid w:val="00722014"/>
    <w:rsid w:val="00722A1A"/>
    <w:rsid w:val="007358DB"/>
    <w:rsid w:val="00750821"/>
    <w:rsid w:val="00752E17"/>
    <w:rsid w:val="00754A89"/>
    <w:rsid w:val="00754EF0"/>
    <w:rsid w:val="007575B0"/>
    <w:rsid w:val="00776C62"/>
    <w:rsid w:val="00791836"/>
    <w:rsid w:val="007924B7"/>
    <w:rsid w:val="007A54F7"/>
    <w:rsid w:val="007C4924"/>
    <w:rsid w:val="007E0570"/>
    <w:rsid w:val="008026BF"/>
    <w:rsid w:val="008030C3"/>
    <w:rsid w:val="00805FD6"/>
    <w:rsid w:val="00817A24"/>
    <w:rsid w:val="008310D8"/>
    <w:rsid w:val="0083753B"/>
    <w:rsid w:val="00847564"/>
    <w:rsid w:val="0086343E"/>
    <w:rsid w:val="008807FF"/>
    <w:rsid w:val="00884D6D"/>
    <w:rsid w:val="008923E6"/>
    <w:rsid w:val="008B08E7"/>
    <w:rsid w:val="008D66B5"/>
    <w:rsid w:val="00901518"/>
    <w:rsid w:val="009046B2"/>
    <w:rsid w:val="00953CE1"/>
    <w:rsid w:val="00964727"/>
    <w:rsid w:val="00966CA2"/>
    <w:rsid w:val="009705C7"/>
    <w:rsid w:val="0098293B"/>
    <w:rsid w:val="00986C1E"/>
    <w:rsid w:val="009A2EEC"/>
    <w:rsid w:val="009A5CA2"/>
    <w:rsid w:val="009A66CF"/>
    <w:rsid w:val="009C50DD"/>
    <w:rsid w:val="009C649A"/>
    <w:rsid w:val="009D3C91"/>
    <w:rsid w:val="009F7FFD"/>
    <w:rsid w:val="00A00E09"/>
    <w:rsid w:val="00A22C39"/>
    <w:rsid w:val="00A30D87"/>
    <w:rsid w:val="00A46A42"/>
    <w:rsid w:val="00A47FCE"/>
    <w:rsid w:val="00A6260D"/>
    <w:rsid w:val="00A62D99"/>
    <w:rsid w:val="00A74D47"/>
    <w:rsid w:val="00AC4C98"/>
    <w:rsid w:val="00AD2E44"/>
    <w:rsid w:val="00AE48F0"/>
    <w:rsid w:val="00B427D8"/>
    <w:rsid w:val="00B460AA"/>
    <w:rsid w:val="00B46B96"/>
    <w:rsid w:val="00B617A2"/>
    <w:rsid w:val="00B7217F"/>
    <w:rsid w:val="00B87647"/>
    <w:rsid w:val="00BC54D7"/>
    <w:rsid w:val="00BC6668"/>
    <w:rsid w:val="00BF6703"/>
    <w:rsid w:val="00C17A0C"/>
    <w:rsid w:val="00C311FB"/>
    <w:rsid w:val="00C35242"/>
    <w:rsid w:val="00C509E2"/>
    <w:rsid w:val="00C51341"/>
    <w:rsid w:val="00CA11D5"/>
    <w:rsid w:val="00CE0027"/>
    <w:rsid w:val="00CF0CA5"/>
    <w:rsid w:val="00D353BB"/>
    <w:rsid w:val="00D70AE6"/>
    <w:rsid w:val="00D939EB"/>
    <w:rsid w:val="00E0228C"/>
    <w:rsid w:val="00E23336"/>
    <w:rsid w:val="00E261E3"/>
    <w:rsid w:val="00E36C03"/>
    <w:rsid w:val="00E64D66"/>
    <w:rsid w:val="00E674A4"/>
    <w:rsid w:val="00E720AE"/>
    <w:rsid w:val="00E80D1A"/>
    <w:rsid w:val="00EC0E14"/>
    <w:rsid w:val="00EC2379"/>
    <w:rsid w:val="00ED1D5E"/>
    <w:rsid w:val="00ED77BF"/>
    <w:rsid w:val="00EF2EE8"/>
    <w:rsid w:val="00EF4BF9"/>
    <w:rsid w:val="00EF51CC"/>
    <w:rsid w:val="00F06E40"/>
    <w:rsid w:val="00F14DD3"/>
    <w:rsid w:val="00F14F8D"/>
    <w:rsid w:val="00F228A8"/>
    <w:rsid w:val="00F3300C"/>
    <w:rsid w:val="00F3531A"/>
    <w:rsid w:val="00F46395"/>
    <w:rsid w:val="00F516A7"/>
    <w:rsid w:val="00F600E5"/>
    <w:rsid w:val="00F92AE0"/>
    <w:rsid w:val="00F97F3D"/>
    <w:rsid w:val="00FA1835"/>
    <w:rsid w:val="00FA2568"/>
    <w:rsid w:val="00FC50CE"/>
    <w:rsid w:val="00FF46F6"/>
    <w:rsid w:val="00FF49D3"/>
    <w:rsid w:val="035C456B"/>
    <w:rsid w:val="046105BC"/>
    <w:rsid w:val="04A67180"/>
    <w:rsid w:val="04AA4233"/>
    <w:rsid w:val="04C141AF"/>
    <w:rsid w:val="06DF379F"/>
    <w:rsid w:val="07990616"/>
    <w:rsid w:val="0867220B"/>
    <w:rsid w:val="091D7442"/>
    <w:rsid w:val="09565EE1"/>
    <w:rsid w:val="096F0A5F"/>
    <w:rsid w:val="0B1E1375"/>
    <w:rsid w:val="0D4B47DC"/>
    <w:rsid w:val="0E1A0C43"/>
    <w:rsid w:val="0F4C0DF2"/>
    <w:rsid w:val="0F9D73DE"/>
    <w:rsid w:val="14A60DE8"/>
    <w:rsid w:val="16722A60"/>
    <w:rsid w:val="19CD7ECF"/>
    <w:rsid w:val="1C840017"/>
    <w:rsid w:val="1D0667AD"/>
    <w:rsid w:val="1EB1426A"/>
    <w:rsid w:val="1FAA6C81"/>
    <w:rsid w:val="1FB77D3E"/>
    <w:rsid w:val="205F2F58"/>
    <w:rsid w:val="22451BC7"/>
    <w:rsid w:val="2B47568D"/>
    <w:rsid w:val="312A7037"/>
    <w:rsid w:val="3310634F"/>
    <w:rsid w:val="33320DBB"/>
    <w:rsid w:val="388572C9"/>
    <w:rsid w:val="396410ED"/>
    <w:rsid w:val="3B16484D"/>
    <w:rsid w:val="405E7E2A"/>
    <w:rsid w:val="449E4793"/>
    <w:rsid w:val="47542ED4"/>
    <w:rsid w:val="4A6F5CAB"/>
    <w:rsid w:val="4BE0268A"/>
    <w:rsid w:val="4C9C2060"/>
    <w:rsid w:val="4E21063A"/>
    <w:rsid w:val="4E85035F"/>
    <w:rsid w:val="4FA62980"/>
    <w:rsid w:val="50FA6AF3"/>
    <w:rsid w:val="5227375D"/>
    <w:rsid w:val="523E28AE"/>
    <w:rsid w:val="53232CFD"/>
    <w:rsid w:val="5524243C"/>
    <w:rsid w:val="55463C75"/>
    <w:rsid w:val="580249E9"/>
    <w:rsid w:val="58621320"/>
    <w:rsid w:val="5ADC1C9D"/>
    <w:rsid w:val="5C7C28B6"/>
    <w:rsid w:val="5DA8305B"/>
    <w:rsid w:val="617B19CB"/>
    <w:rsid w:val="620152D8"/>
    <w:rsid w:val="639A2C94"/>
    <w:rsid w:val="63D07AD2"/>
    <w:rsid w:val="66D51044"/>
    <w:rsid w:val="684B40A8"/>
    <w:rsid w:val="69D74EB4"/>
    <w:rsid w:val="6B246D54"/>
    <w:rsid w:val="6B4B0364"/>
    <w:rsid w:val="6C691309"/>
    <w:rsid w:val="6D0F26BE"/>
    <w:rsid w:val="6D276838"/>
    <w:rsid w:val="70046C7E"/>
    <w:rsid w:val="73051FF4"/>
    <w:rsid w:val="782B13A3"/>
    <w:rsid w:val="786B46BB"/>
    <w:rsid w:val="78E050DE"/>
    <w:rsid w:val="79ED0498"/>
    <w:rsid w:val="7D2B5066"/>
    <w:rsid w:val="7E451036"/>
    <w:rsid w:val="7E873DBD"/>
    <w:rsid w:val="7FDA1C8A"/>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1030" fillcolor="white">
      <v:fill color="white"/>
    </o:shapedefaults>
    <o:shapelayout v:ext="edit">
      <o:idmap v:ext="edit" data="1"/>
    </o:shapelayout>
  </w:shapeDefaults>
  <w:decimalSymbol w:val=","/>
  <w:listSeparator w:val=";"/>
  <w14:docId w14:val="1CAB2763"/>
  <w15:docId w15:val="{7F089058-5971-49EB-B0B8-EB21FBF2F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836"/>
    <w:pPr>
      <w:spacing w:after="160" w:line="259" w:lineRule="auto"/>
    </w:pPr>
    <w:rPr>
      <w:rFonts w:asciiTheme="minorHAnsi" w:eastAsiaTheme="minorHAnsi" w:hAnsiTheme="minorHAnsi" w:cstheme="minorBid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Pr>
      <w:b/>
      <w:bCs/>
    </w:rPr>
  </w:style>
  <w:style w:type="paragraph" w:customStyle="1" w:styleId="Sinespaciado1">
    <w:name w:val="Sin espaciado1"/>
    <w:basedOn w:val="Normal"/>
    <w:qFormat/>
    <w:pPr>
      <w:spacing w:before="100" w:beforeAutospacing="1" w:after="100" w:afterAutospacing="1" w:line="240" w:lineRule="auto"/>
    </w:pPr>
    <w:rPr>
      <w:rFonts w:ascii="Calibri" w:eastAsia="Times New Roman" w:hAnsi="Calibri" w:cs="Times New Roman"/>
      <w:sz w:val="24"/>
      <w:szCs w:val="24"/>
      <w:lang w:eastAsia="es-CO"/>
    </w:rPr>
  </w:style>
  <w:style w:type="paragraph" w:customStyle="1" w:styleId="Default">
    <w:name w:val="Default"/>
    <w:uiPriority w:val="99"/>
    <w:unhideWhenUsed/>
    <w:qFormat/>
    <w:pPr>
      <w:widowControl w:val="0"/>
      <w:autoSpaceDE w:val="0"/>
      <w:autoSpaceDN w:val="0"/>
      <w:adjustRightInd w:val="0"/>
    </w:pPr>
    <w:rPr>
      <w:rFonts w:ascii="Nunito Sans 12pt ExtraLight" w:eastAsia="Nunito Sans 12pt ExtraLight" w:hAnsi="Nunito Sans 12pt ExtraLight"/>
      <w:color w:val="000000"/>
      <w:sz w:val="24"/>
      <w:szCs w:val="24"/>
    </w:rPr>
  </w:style>
  <w:style w:type="paragraph" w:customStyle="1" w:styleId="Pa0">
    <w:name w:val="Pa0"/>
    <w:basedOn w:val="Default"/>
    <w:next w:val="Default"/>
    <w:uiPriority w:val="99"/>
    <w:unhideWhenUsed/>
    <w:qFormat/>
    <w:pPr>
      <w:spacing w:line="241" w:lineRule="atLeast"/>
    </w:pPr>
  </w:style>
  <w:style w:type="character" w:customStyle="1" w:styleId="A1">
    <w:name w:val="A1"/>
    <w:uiPriority w:val="99"/>
    <w:unhideWhenUsed/>
    <w:qFormat/>
    <w:rPr>
      <w:rFonts w:hint="default"/>
      <w:sz w:val="22"/>
      <w:szCs w:val="24"/>
    </w:rPr>
  </w:style>
  <w:style w:type="paragraph" w:styleId="Prrafodelista">
    <w:name w:val="List Paragraph"/>
    <w:basedOn w:val="Normal"/>
    <w:uiPriority w:val="99"/>
    <w:rsid w:val="004D6DCC"/>
    <w:pPr>
      <w:ind w:left="720"/>
      <w:contextualSpacing/>
    </w:pPr>
  </w:style>
  <w:style w:type="paragraph" w:styleId="NormalWeb">
    <w:name w:val="Normal (Web)"/>
    <w:basedOn w:val="Normal"/>
    <w:uiPriority w:val="99"/>
    <w:unhideWhenUsed/>
    <w:rsid w:val="005439F5"/>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D065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B08E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B08E7"/>
    <w:rPr>
      <w:rFonts w:asciiTheme="minorHAnsi" w:eastAsiaTheme="minorHAnsi" w:hAnsiTheme="minorHAnsi" w:cstheme="minorBidi"/>
      <w:sz w:val="22"/>
      <w:szCs w:val="22"/>
      <w:lang w:eastAsia="en-US"/>
    </w:rPr>
  </w:style>
  <w:style w:type="paragraph" w:styleId="Piedepgina">
    <w:name w:val="footer"/>
    <w:basedOn w:val="Normal"/>
    <w:link w:val="PiedepginaCar"/>
    <w:uiPriority w:val="99"/>
    <w:unhideWhenUsed/>
    <w:rsid w:val="008B08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B08E7"/>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865000">
      <w:bodyDiv w:val="1"/>
      <w:marLeft w:val="0"/>
      <w:marRight w:val="0"/>
      <w:marTop w:val="0"/>
      <w:marBottom w:val="0"/>
      <w:divBdr>
        <w:top w:val="none" w:sz="0" w:space="0" w:color="auto"/>
        <w:left w:val="none" w:sz="0" w:space="0" w:color="auto"/>
        <w:bottom w:val="none" w:sz="0" w:space="0" w:color="auto"/>
        <w:right w:val="none" w:sz="0" w:space="0" w:color="auto"/>
      </w:divBdr>
    </w:div>
    <w:div w:id="1033582259">
      <w:bodyDiv w:val="1"/>
      <w:marLeft w:val="0"/>
      <w:marRight w:val="0"/>
      <w:marTop w:val="0"/>
      <w:marBottom w:val="0"/>
      <w:divBdr>
        <w:top w:val="none" w:sz="0" w:space="0" w:color="auto"/>
        <w:left w:val="none" w:sz="0" w:space="0" w:color="auto"/>
        <w:bottom w:val="none" w:sz="0" w:space="0" w:color="auto"/>
        <w:right w:val="none" w:sz="0" w:space="0" w:color="auto"/>
      </w:divBdr>
    </w:div>
    <w:div w:id="1541627787">
      <w:bodyDiv w:val="1"/>
      <w:marLeft w:val="0"/>
      <w:marRight w:val="0"/>
      <w:marTop w:val="0"/>
      <w:marBottom w:val="0"/>
      <w:divBdr>
        <w:top w:val="none" w:sz="0" w:space="0" w:color="auto"/>
        <w:left w:val="none" w:sz="0" w:space="0" w:color="auto"/>
        <w:bottom w:val="none" w:sz="0" w:space="0" w:color="auto"/>
        <w:right w:val="none" w:sz="0" w:space="0" w:color="auto"/>
      </w:divBdr>
    </w:div>
    <w:div w:id="1856191308">
      <w:bodyDiv w:val="1"/>
      <w:marLeft w:val="0"/>
      <w:marRight w:val="0"/>
      <w:marTop w:val="0"/>
      <w:marBottom w:val="0"/>
      <w:divBdr>
        <w:top w:val="none" w:sz="0" w:space="0" w:color="auto"/>
        <w:left w:val="none" w:sz="0" w:space="0" w:color="auto"/>
        <w:bottom w:val="none" w:sz="0" w:space="0" w:color="auto"/>
        <w:right w:val="none" w:sz="0" w:space="0" w:color="auto"/>
      </w:divBdr>
    </w:div>
    <w:div w:id="1953855423">
      <w:bodyDiv w:val="1"/>
      <w:marLeft w:val="0"/>
      <w:marRight w:val="0"/>
      <w:marTop w:val="0"/>
      <w:marBottom w:val="0"/>
      <w:divBdr>
        <w:top w:val="none" w:sz="0" w:space="0" w:color="auto"/>
        <w:left w:val="none" w:sz="0" w:space="0" w:color="auto"/>
        <w:bottom w:val="none" w:sz="0" w:space="0" w:color="auto"/>
        <w:right w:val="none" w:sz="0" w:space="0" w:color="auto"/>
      </w:divBdr>
    </w:div>
    <w:div w:id="21156632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11</Pages>
  <Words>1738</Words>
  <Characters>9559</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43</cp:revision>
  <dcterms:created xsi:type="dcterms:W3CDTF">2025-08-17T00:44:00Z</dcterms:created>
  <dcterms:modified xsi:type="dcterms:W3CDTF">2025-08-18T03:42:00Z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3082-12.2.0.21179</vt:lpwstr>
  </property>
  <property fmtid="{D5CDD505-2E9C-101B-9397-08002B2CF9AE}" pid="3" name="ICV">
    <vt:lpwstr>C73AFCFA12194EDBA89B53E7C91B2CFD_13</vt:lpwstr>
  </property>
</Properties>
</file>