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9C2E9" w14:textId="77777777" w:rsidR="00D079BA" w:rsidRDefault="00D079BA"/>
    <w:p w14:paraId="4D87660C" w14:textId="77777777" w:rsidR="00575336" w:rsidRDefault="00575336" w:rsidP="00575336">
      <w:pPr>
        <w:jc w:val="center"/>
      </w:pPr>
    </w:p>
    <w:p w14:paraId="5E62A882" w14:textId="77777777" w:rsidR="00575336" w:rsidRDefault="00575336" w:rsidP="00575336">
      <w:pPr>
        <w:jc w:val="center"/>
      </w:pPr>
      <w:r>
        <w:t>INSTITUCIÓN EDUCATIVA ANTONIO JOSÉ DE SUCRE</w:t>
      </w:r>
    </w:p>
    <w:p w14:paraId="09E76E61" w14:textId="77777777" w:rsidR="00575336" w:rsidRDefault="00575336" w:rsidP="00575336">
      <w:pPr>
        <w:jc w:val="center"/>
      </w:pPr>
      <w:r>
        <w:t>PLAN OPERATIVO COMITÉ DE CONVIVENCIA ESCOLAR</w:t>
      </w:r>
    </w:p>
    <w:p w14:paraId="0E8228FA" w14:textId="77777777" w:rsidR="00575336" w:rsidRDefault="00575336" w:rsidP="00575336">
      <w:pPr>
        <w:jc w:val="center"/>
      </w:pPr>
    </w:p>
    <w:p w14:paraId="326AB8F7" w14:textId="77777777" w:rsidR="00575336" w:rsidRDefault="00575336" w:rsidP="00575336">
      <w:pPr>
        <w:jc w:val="center"/>
      </w:pPr>
    </w:p>
    <w:p w14:paraId="4346B3C5" w14:textId="77777777" w:rsidR="00575336" w:rsidRDefault="00575336" w:rsidP="00575336">
      <w:pPr>
        <w:jc w:val="center"/>
      </w:pPr>
    </w:p>
    <w:p w14:paraId="0A6B76D1" w14:textId="77777777" w:rsidR="00575336" w:rsidRDefault="00575336" w:rsidP="00575336">
      <w:pPr>
        <w:jc w:val="center"/>
      </w:pPr>
    </w:p>
    <w:p w14:paraId="57B9F921" w14:textId="77777777" w:rsidR="00575336" w:rsidRDefault="00575336" w:rsidP="00575336">
      <w:pPr>
        <w:jc w:val="center"/>
      </w:pPr>
    </w:p>
    <w:p w14:paraId="14975297" w14:textId="77777777" w:rsidR="00575336" w:rsidRDefault="00575336" w:rsidP="00575336">
      <w:pPr>
        <w:jc w:val="center"/>
      </w:pPr>
      <w:r>
        <w:t>INTEGRANTES</w:t>
      </w:r>
    </w:p>
    <w:p w14:paraId="0C48180A" w14:textId="77777777" w:rsidR="00575336" w:rsidRDefault="00575336" w:rsidP="00575336">
      <w:pPr>
        <w:jc w:val="center"/>
      </w:pPr>
      <w:r>
        <w:t>ANA LIDA GAMBOA</w:t>
      </w:r>
      <w:r w:rsidR="0022683B">
        <w:t xml:space="preserve"> UVALDO</w:t>
      </w:r>
    </w:p>
    <w:p w14:paraId="44CEFF6A" w14:textId="77777777" w:rsidR="0022683B" w:rsidRDefault="0022683B" w:rsidP="00575336">
      <w:pPr>
        <w:jc w:val="center"/>
      </w:pPr>
      <w:r w:rsidRPr="0022683B">
        <w:t>DARLING ARANTXA CARRERO GARCIA</w:t>
      </w:r>
    </w:p>
    <w:p w14:paraId="54295FCC" w14:textId="3ECF012F" w:rsidR="00575336" w:rsidRDefault="00455497" w:rsidP="00575336">
      <w:pPr>
        <w:jc w:val="center"/>
      </w:pPr>
      <w:r>
        <w:t xml:space="preserve">PETRA CONTRERAS </w:t>
      </w:r>
      <w:proofErr w:type="spellStart"/>
      <w:r>
        <w:t>CONTRERAS</w:t>
      </w:r>
      <w:proofErr w:type="spellEnd"/>
      <w:r>
        <w:t xml:space="preserve"> </w:t>
      </w:r>
    </w:p>
    <w:p w14:paraId="524CEA3A" w14:textId="77777777" w:rsidR="00575336" w:rsidRDefault="00575336" w:rsidP="00575336"/>
    <w:p w14:paraId="6BC29A18" w14:textId="77777777" w:rsidR="00575336" w:rsidRDefault="00575336" w:rsidP="00575336"/>
    <w:p w14:paraId="239E818F" w14:textId="77777777" w:rsidR="00575336" w:rsidRDefault="00575336" w:rsidP="00575336">
      <w:pPr>
        <w:jc w:val="center"/>
      </w:pPr>
    </w:p>
    <w:p w14:paraId="12DD01BA" w14:textId="77777777" w:rsidR="00575336" w:rsidRDefault="00575336" w:rsidP="00575336"/>
    <w:p w14:paraId="4397E794" w14:textId="77777777" w:rsidR="00575336" w:rsidRDefault="00575336" w:rsidP="00575336"/>
    <w:p w14:paraId="359BFCA5" w14:textId="77777777" w:rsidR="00575336" w:rsidRDefault="00575336" w:rsidP="00575336">
      <w:pPr>
        <w:jc w:val="center"/>
      </w:pPr>
    </w:p>
    <w:p w14:paraId="3C3824A7" w14:textId="77777777" w:rsidR="00575336" w:rsidRDefault="00575336" w:rsidP="00575336">
      <w:pPr>
        <w:jc w:val="center"/>
      </w:pPr>
    </w:p>
    <w:p w14:paraId="50E2E4EC" w14:textId="77777777" w:rsidR="00575336" w:rsidRDefault="0022683B" w:rsidP="00575336">
      <w:pPr>
        <w:jc w:val="center"/>
      </w:pPr>
      <w:r>
        <w:t>VILLA SUCRE 2025</w:t>
      </w:r>
    </w:p>
    <w:p w14:paraId="2B750BCD" w14:textId="77777777" w:rsidR="00575336" w:rsidRDefault="00575336" w:rsidP="00575336"/>
    <w:p w14:paraId="445277B0" w14:textId="77777777" w:rsidR="00575336" w:rsidRDefault="00575336" w:rsidP="00575336"/>
    <w:p w14:paraId="2AC667F7" w14:textId="77777777" w:rsidR="00F01BB9" w:rsidRDefault="00F01BB9"/>
    <w:p w14:paraId="188F3E15" w14:textId="77777777" w:rsidR="00F01BB9" w:rsidRDefault="00F01BB9"/>
    <w:p w14:paraId="4A4D6CD1" w14:textId="77777777" w:rsidR="00F01BB9" w:rsidRDefault="00F01BB9"/>
    <w:p w14:paraId="175468D1" w14:textId="77777777" w:rsidR="00F01BB9" w:rsidRDefault="00F01BB9"/>
    <w:p w14:paraId="1C45DA11" w14:textId="77777777" w:rsidR="00F01BB9" w:rsidRDefault="00575336" w:rsidP="00575336">
      <w:pPr>
        <w:jc w:val="center"/>
      </w:pPr>
      <w:r>
        <w:t>INTRODUCCIÓN</w:t>
      </w:r>
    </w:p>
    <w:p w14:paraId="3ECB843C" w14:textId="77777777" w:rsidR="00403628" w:rsidRDefault="00403628" w:rsidP="00575336">
      <w:pPr>
        <w:jc w:val="center"/>
      </w:pPr>
    </w:p>
    <w:p w14:paraId="209CC545" w14:textId="77777777" w:rsidR="00575336" w:rsidRDefault="00575336" w:rsidP="00A92837">
      <w:pPr>
        <w:jc w:val="both"/>
      </w:pPr>
      <w:r>
        <w:t>Un buen clima escolar</w:t>
      </w:r>
      <w:r w:rsidR="00D5210A">
        <w:t xml:space="preserve"> propicia un ambiente para que los integrantes de la comunidad educativa se sientan tranquilos y seguros. En los estudiantes fomenta el desarrollo personal y cognitivo repercutiendo de forma positiva en sus aprendizajes.</w:t>
      </w:r>
    </w:p>
    <w:p w14:paraId="3948A8E1" w14:textId="77777777" w:rsidR="00403628" w:rsidRDefault="00403628" w:rsidP="00A92837">
      <w:pPr>
        <w:jc w:val="both"/>
      </w:pPr>
      <w:r>
        <w:t xml:space="preserve">Según </w:t>
      </w:r>
      <w:r w:rsidRPr="00403628">
        <w:t xml:space="preserve">(Fernández Díaz, 1994, p. 4, citado en Del Rey, 2002). "El ambiente total de un centro educativo </w:t>
      </w:r>
      <w:r>
        <w:t xml:space="preserve">está </w:t>
      </w:r>
      <w:r w:rsidRPr="00403628">
        <w:t>determinado por todos aquellos factores físicos, elementos estructurales, personales, funcionales y culturales de la institución que, integrados interactivamente en un proceso dinámico específico, confieren un peculiar estilo o tono a la institución condicionante a su vez de distintos productos educativos."</w:t>
      </w:r>
    </w:p>
    <w:p w14:paraId="33839E26" w14:textId="77777777" w:rsidR="00D5210A" w:rsidRDefault="00D5210A" w:rsidP="00A92837">
      <w:pPr>
        <w:jc w:val="both"/>
      </w:pPr>
      <w:r w:rsidRPr="00D5210A">
        <w:t>El hecho de potenciar un buen ambiente escolar favorece una convivencia sana. Esto es una cuestión que preocupa a todo el personal educativo, familias y sociedad en general, ya que es una medida preventiva para minimizar y solventar con eficacia los conflictos escolares.</w:t>
      </w:r>
      <w:r w:rsidR="00403628" w:rsidRPr="00403628">
        <w:t xml:space="preserve"> La convivencia es un factor fundamental en el desarrollo integral de cada persona porque se trata del contexto social, cultural y afectivo en el que estamos inmersos </w:t>
      </w:r>
      <w:proofErr w:type="gramStart"/>
      <w:r w:rsidR="00403628" w:rsidRPr="00403628">
        <w:t>y</w:t>
      </w:r>
      <w:proofErr w:type="gramEnd"/>
      <w:r w:rsidR="00403628" w:rsidRPr="00403628">
        <w:t xml:space="preserve"> en segundo lugar, porque aprender a convivir es una de las competencias que todo individuo debe adquirir como parte de una sociedad.</w:t>
      </w:r>
    </w:p>
    <w:p w14:paraId="5B56EC8C" w14:textId="77777777" w:rsidR="00A92837" w:rsidRDefault="00A92837" w:rsidP="00A92837">
      <w:pPr>
        <w:jc w:val="both"/>
      </w:pPr>
      <w:r>
        <w:t xml:space="preserve">La institución Antonio José de sucre contempla dentro de su misión la formación de jóvenes </w:t>
      </w:r>
      <w:r w:rsidRPr="00A92837">
        <w:t>dentro de un entorno ético, de valores, de investigación, de mejoramiento continuo y de excelencia; seres humanos que hagan aportes valiosos a la sociedad. Jóvenes integrales, autónomos con competencias humanas, intelectuales y laborales que le permitan SER, SABER Y HACER como aportes de cambio en su entorno sociocultural, en procura del mejoramiento de su calidad de vida y de quienes le rodean.</w:t>
      </w:r>
    </w:p>
    <w:p w14:paraId="30BDA169" w14:textId="77777777" w:rsidR="00A92837" w:rsidRDefault="00A92837" w:rsidP="00A92837">
      <w:pPr>
        <w:jc w:val="both"/>
      </w:pPr>
      <w:r>
        <w:t xml:space="preserve">Comprometida con esta misión se lleva a cabo la </w:t>
      </w:r>
      <w:proofErr w:type="gramStart"/>
      <w:r>
        <w:t>conformación  implementación</w:t>
      </w:r>
      <w:proofErr w:type="gramEnd"/>
      <w:r>
        <w:t xml:space="preserve"> del plan operativo del comité de convivencia escolar atendiendo a las directrices del MEN en la ley 1620 del 2013 capitulo III artículo 22</w:t>
      </w:r>
    </w:p>
    <w:p w14:paraId="75E5F7DB" w14:textId="77777777" w:rsidR="00A92837" w:rsidRDefault="00A92837" w:rsidP="00A92837">
      <w:pPr>
        <w:jc w:val="both"/>
      </w:pPr>
      <w:r w:rsidRPr="00E16235">
        <w:rPr>
          <w:b/>
        </w:rPr>
        <w:t>“Conformación de los C</w:t>
      </w:r>
      <w:r w:rsidR="00E16235">
        <w:rPr>
          <w:b/>
        </w:rPr>
        <w:t>omités Escolares de Convivencia”</w:t>
      </w:r>
      <w:r w:rsidRPr="00E16235">
        <w:rPr>
          <w:b/>
        </w:rPr>
        <w:t xml:space="preserve"> </w:t>
      </w:r>
      <w:r w:rsidRPr="00A92837">
        <w:t>Todas las instituciones educativas y centros educativos oficiales y no oficiales del país deberán conformar, como parte de su estructura, el Comité Escolar de Convivencia, encargado de apoyar la labor de promoción y seguimiento a la convivencia escolar, a la educación para el ejercicio de los Derechos Humanos, sexuales y reproductivos, así como del desarrollo y aplicación del manual de convivencia y de la prevención y mitigación de la violencia escolar.</w:t>
      </w:r>
    </w:p>
    <w:p w14:paraId="12628E0A" w14:textId="77777777" w:rsidR="00403628" w:rsidRDefault="00403628" w:rsidP="00575336"/>
    <w:p w14:paraId="69EFC450" w14:textId="77777777" w:rsidR="00403628" w:rsidRDefault="00403628" w:rsidP="00575336"/>
    <w:p w14:paraId="2E4B111F" w14:textId="77777777" w:rsidR="00D5210A" w:rsidRDefault="00D5210A" w:rsidP="00575336"/>
    <w:p w14:paraId="10DCA6DC" w14:textId="77777777" w:rsidR="00D5210A" w:rsidRPr="00E16235" w:rsidRDefault="00D5210A" w:rsidP="00575336">
      <w:pPr>
        <w:rPr>
          <w:b/>
        </w:rPr>
      </w:pPr>
    </w:p>
    <w:p w14:paraId="7BF9FC2B" w14:textId="77777777" w:rsidR="00E16235" w:rsidRPr="00E16235" w:rsidRDefault="00E16235" w:rsidP="00E16235">
      <w:pPr>
        <w:rPr>
          <w:b/>
        </w:rPr>
      </w:pPr>
      <w:r w:rsidRPr="00E16235">
        <w:rPr>
          <w:b/>
        </w:rPr>
        <w:t xml:space="preserve">OBJETIVO GENERAL </w:t>
      </w:r>
    </w:p>
    <w:p w14:paraId="404BEAF1" w14:textId="77777777" w:rsidR="00E16235" w:rsidRDefault="00E16235" w:rsidP="00E16235">
      <w:r>
        <w:t xml:space="preserve">Promover un entorno de crecimiento personal para que los estudiantes convivan en un ambiente respetuoso, sin discriminación, donde las relaciones se caracterizan por la </w:t>
      </w:r>
      <w:proofErr w:type="spellStart"/>
      <w:r>
        <w:t>constructividad</w:t>
      </w:r>
      <w:proofErr w:type="spellEnd"/>
      <w:r>
        <w:t xml:space="preserve"> y positividad desarrollando un fuerte sentido de pertenencia a la institución educativa Antonio José de Sucre.</w:t>
      </w:r>
    </w:p>
    <w:p w14:paraId="3B80F9FD" w14:textId="77777777" w:rsidR="00E16235" w:rsidRPr="00E16235" w:rsidRDefault="00E16235" w:rsidP="00E16235">
      <w:pPr>
        <w:rPr>
          <w:b/>
        </w:rPr>
      </w:pPr>
      <w:r w:rsidRPr="00E16235">
        <w:rPr>
          <w:b/>
        </w:rPr>
        <w:t>OBJETIVOS ESPECÍFICOS</w:t>
      </w:r>
    </w:p>
    <w:p w14:paraId="5E0341F7" w14:textId="77777777" w:rsidR="00E16235" w:rsidRDefault="00E16235" w:rsidP="00E16235">
      <w:pPr>
        <w:pStyle w:val="Prrafodelista"/>
        <w:numPr>
          <w:ilvl w:val="0"/>
          <w:numId w:val="1"/>
        </w:numPr>
      </w:pPr>
      <w:r>
        <w:t xml:space="preserve">Impulsar el respeto, la empatía y la tolerancia entre cada miembro de la comunidad educativa. </w:t>
      </w:r>
    </w:p>
    <w:p w14:paraId="3E067F84" w14:textId="77777777" w:rsidR="00E16235" w:rsidRDefault="00E16235" w:rsidP="00E16235">
      <w:pPr>
        <w:pStyle w:val="Prrafodelista"/>
        <w:numPr>
          <w:ilvl w:val="0"/>
          <w:numId w:val="1"/>
        </w:numPr>
      </w:pPr>
      <w:r>
        <w:t>Fomentar la sana convivencia entre los miembros de la institución.</w:t>
      </w:r>
    </w:p>
    <w:p w14:paraId="1A56BC2E" w14:textId="77777777" w:rsidR="00E16235" w:rsidRDefault="00E16235" w:rsidP="00E16235">
      <w:pPr>
        <w:pStyle w:val="Prrafodelista"/>
        <w:numPr>
          <w:ilvl w:val="0"/>
          <w:numId w:val="1"/>
        </w:numPr>
      </w:pPr>
      <w:r>
        <w:t>Involucrar a todos los miembros de la comunidad educativa a construir un entorno de convivencia saludable</w:t>
      </w:r>
    </w:p>
    <w:p w14:paraId="0C7DE04B" w14:textId="77777777" w:rsidR="00E16235" w:rsidRDefault="00E16235" w:rsidP="00E16235">
      <w:pPr>
        <w:pStyle w:val="Prrafodelista"/>
        <w:numPr>
          <w:ilvl w:val="0"/>
          <w:numId w:val="1"/>
        </w:numPr>
      </w:pPr>
      <w:r>
        <w:t>Desarrollar en los estudiantes la habilidad de enfrentar con confianza los conflictos y resolverlos por medio del dialogo y la mediación.</w:t>
      </w:r>
    </w:p>
    <w:p w14:paraId="54125DD5" w14:textId="77777777" w:rsidR="00F01BB9" w:rsidRDefault="00E16235" w:rsidP="00A80325">
      <w:pPr>
        <w:pStyle w:val="Prrafodelista"/>
        <w:numPr>
          <w:ilvl w:val="0"/>
          <w:numId w:val="1"/>
        </w:numPr>
        <w:sectPr w:rsidR="00F01BB9" w:rsidSect="00253E1C">
          <w:pgSz w:w="12240" w:h="15840"/>
          <w:pgMar w:top="1411" w:right="1701" w:bottom="1411" w:left="1701" w:header="706" w:footer="706" w:gutter="0"/>
          <w:cols w:space="708"/>
          <w:docGrid w:linePitch="360"/>
        </w:sectPr>
      </w:pPr>
      <w:r>
        <w:t xml:space="preserve">Prevenir e identificar oportunamente situaciones que afecten la sana convivencia para que cada incidente </w:t>
      </w:r>
      <w:r w:rsidR="00A80325">
        <w:t xml:space="preserve">pueda ser </w:t>
      </w:r>
      <w:r w:rsidR="00F86B29">
        <w:t>tratado ade</w:t>
      </w:r>
      <w:r w:rsidR="009E58FF">
        <w:t>cuadamente.</w:t>
      </w:r>
    </w:p>
    <w:p w14:paraId="5FA6A43F" w14:textId="77777777" w:rsidR="009E58FF" w:rsidRDefault="009E58FF" w:rsidP="009E58FF">
      <w:pPr>
        <w:ind w:left="360"/>
      </w:pPr>
      <w:r w:rsidRPr="00B744DE">
        <w:rPr>
          <w:noProof/>
          <w:lang w:eastAsia="es-CO"/>
        </w:rPr>
        <w:lastRenderedPageBreak/>
        <w:drawing>
          <wp:anchor distT="0" distB="0" distL="114300" distR="114300" simplePos="0" relativeHeight="251663360" behindDoc="0" locked="0" layoutInCell="1" allowOverlap="1" wp14:anchorId="076C2BC6" wp14:editId="5BD7F650">
            <wp:simplePos x="0" y="0"/>
            <wp:positionH relativeFrom="column">
              <wp:posOffset>116729</wp:posOffset>
            </wp:positionH>
            <wp:positionV relativeFrom="paragraph">
              <wp:posOffset>-622852</wp:posOffset>
            </wp:positionV>
            <wp:extent cx="8141970" cy="953770"/>
            <wp:effectExtent l="0" t="0" r="0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1970" cy="953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aconcuadrcula"/>
        <w:tblpPr w:leftFromText="141" w:rightFromText="141" w:vertAnchor="text" w:horzAnchor="margin" w:tblpX="288" w:tblpY="886"/>
        <w:tblW w:w="12870" w:type="dxa"/>
        <w:tblLook w:val="04A0" w:firstRow="1" w:lastRow="0" w:firstColumn="1" w:lastColumn="0" w:noHBand="0" w:noVBand="1"/>
      </w:tblPr>
      <w:tblGrid>
        <w:gridCol w:w="440"/>
        <w:gridCol w:w="2581"/>
        <w:gridCol w:w="2750"/>
        <w:gridCol w:w="2659"/>
        <w:gridCol w:w="2575"/>
        <w:gridCol w:w="1865"/>
      </w:tblGrid>
      <w:tr w:rsidR="009E58FF" w14:paraId="4EC70127" w14:textId="77777777" w:rsidTr="007D33B6">
        <w:tc>
          <w:tcPr>
            <w:tcW w:w="328" w:type="dxa"/>
          </w:tcPr>
          <w:p w14:paraId="16F7E5FF" w14:textId="77777777" w:rsidR="009E58FF" w:rsidRPr="005A64FB" w:rsidRDefault="009E58FF" w:rsidP="007D33B6">
            <w:pPr>
              <w:jc w:val="center"/>
              <w:rPr>
                <w:b/>
              </w:rPr>
            </w:pPr>
            <w:r w:rsidRPr="005A64FB">
              <w:rPr>
                <w:b/>
              </w:rPr>
              <w:t>1</w:t>
            </w:r>
          </w:p>
        </w:tc>
        <w:tc>
          <w:tcPr>
            <w:tcW w:w="2601" w:type="dxa"/>
          </w:tcPr>
          <w:p w14:paraId="3F3F2AB3" w14:textId="77777777" w:rsidR="009E58FF" w:rsidRPr="005A64FB" w:rsidRDefault="009E58FF" w:rsidP="007D33B6">
            <w:pPr>
              <w:jc w:val="center"/>
              <w:rPr>
                <w:b/>
              </w:rPr>
            </w:pPr>
            <w:r w:rsidRPr="005A64FB">
              <w:rPr>
                <w:b/>
              </w:rPr>
              <w:t>METAS</w:t>
            </w:r>
          </w:p>
        </w:tc>
        <w:tc>
          <w:tcPr>
            <w:tcW w:w="2777" w:type="dxa"/>
          </w:tcPr>
          <w:p w14:paraId="7555DE4E" w14:textId="77777777" w:rsidR="009E58FF" w:rsidRPr="005A64FB" w:rsidRDefault="009E58FF" w:rsidP="007D33B6">
            <w:pPr>
              <w:jc w:val="center"/>
              <w:rPr>
                <w:b/>
              </w:rPr>
            </w:pPr>
            <w:r w:rsidRPr="005A64FB">
              <w:rPr>
                <w:b/>
              </w:rPr>
              <w:t>ESTRATEGIAS</w:t>
            </w:r>
          </w:p>
        </w:tc>
        <w:tc>
          <w:tcPr>
            <w:tcW w:w="2686" w:type="dxa"/>
          </w:tcPr>
          <w:p w14:paraId="7A3E48E6" w14:textId="77777777" w:rsidR="009E58FF" w:rsidRPr="005A64FB" w:rsidRDefault="009E58FF" w:rsidP="007D33B6">
            <w:pPr>
              <w:jc w:val="center"/>
              <w:rPr>
                <w:b/>
              </w:rPr>
            </w:pPr>
            <w:r w:rsidRPr="005A64FB">
              <w:rPr>
                <w:b/>
              </w:rPr>
              <w:t>RECURSOS</w:t>
            </w:r>
          </w:p>
        </w:tc>
        <w:tc>
          <w:tcPr>
            <w:tcW w:w="2599" w:type="dxa"/>
          </w:tcPr>
          <w:p w14:paraId="427F956B" w14:textId="77777777" w:rsidR="009E58FF" w:rsidRPr="005A64FB" w:rsidRDefault="009E58FF" w:rsidP="007D33B6">
            <w:pPr>
              <w:ind w:firstLine="708"/>
              <w:jc w:val="center"/>
              <w:rPr>
                <w:b/>
              </w:rPr>
            </w:pPr>
            <w:r w:rsidRPr="005A64FB">
              <w:rPr>
                <w:b/>
              </w:rPr>
              <w:t>RESPONSABLES</w:t>
            </w:r>
          </w:p>
        </w:tc>
        <w:tc>
          <w:tcPr>
            <w:tcW w:w="1879" w:type="dxa"/>
          </w:tcPr>
          <w:p w14:paraId="3393F912" w14:textId="77777777" w:rsidR="009E58FF" w:rsidRPr="005A64FB" w:rsidRDefault="009E58FF" w:rsidP="007D33B6">
            <w:pPr>
              <w:jc w:val="center"/>
              <w:rPr>
                <w:b/>
              </w:rPr>
            </w:pPr>
            <w:r w:rsidRPr="005A64FB">
              <w:rPr>
                <w:b/>
              </w:rPr>
              <w:t>FECHA</w:t>
            </w:r>
          </w:p>
        </w:tc>
      </w:tr>
      <w:tr w:rsidR="009E58FF" w14:paraId="3C1B756B" w14:textId="77777777" w:rsidTr="007D33B6">
        <w:tc>
          <w:tcPr>
            <w:tcW w:w="328" w:type="dxa"/>
          </w:tcPr>
          <w:p w14:paraId="4384184C" w14:textId="77777777" w:rsidR="009E58FF" w:rsidRDefault="009E58FF" w:rsidP="007D33B6"/>
        </w:tc>
        <w:tc>
          <w:tcPr>
            <w:tcW w:w="2601" w:type="dxa"/>
          </w:tcPr>
          <w:p w14:paraId="3DA5015D" w14:textId="77777777" w:rsidR="009E58FF" w:rsidRPr="00363A79" w:rsidRDefault="009E58FF" w:rsidP="007D33B6">
            <w:pPr>
              <w:rPr>
                <w:b/>
              </w:rPr>
            </w:pPr>
            <w:r w:rsidRPr="00363A79">
              <w:rPr>
                <w:b/>
              </w:rPr>
              <w:t>Conformación del comité.</w:t>
            </w:r>
          </w:p>
          <w:p w14:paraId="7E3219E2" w14:textId="7E96138C" w:rsidR="009E58FF" w:rsidRDefault="009E58FF" w:rsidP="007D33B6">
            <w:r>
              <w:t xml:space="preserve">Nombramiento </w:t>
            </w:r>
            <w:proofErr w:type="gramStart"/>
            <w:r>
              <w:t>delos</w:t>
            </w:r>
            <w:proofErr w:type="gramEnd"/>
            <w:r>
              <w:t xml:space="preserve"> integrantes del comité de </w:t>
            </w:r>
            <w:r w:rsidR="00455497">
              <w:t>convivencia escolar</w:t>
            </w:r>
            <w:r>
              <w:t>.</w:t>
            </w:r>
          </w:p>
        </w:tc>
        <w:tc>
          <w:tcPr>
            <w:tcW w:w="2777" w:type="dxa"/>
          </w:tcPr>
          <w:p w14:paraId="6317EFC8" w14:textId="77777777" w:rsidR="009E58FF" w:rsidRDefault="009E58FF" w:rsidP="007D33B6">
            <w:r>
              <w:t xml:space="preserve">Al inicio del año escolar </w:t>
            </w:r>
            <w:proofErr w:type="gramStart"/>
            <w:r>
              <w:t>en  la</w:t>
            </w:r>
            <w:proofErr w:type="gramEnd"/>
            <w:r>
              <w:t xml:space="preserve"> jornada de semana institucional realizar la elección de los integrantes del comité de convivencia escolar.</w:t>
            </w:r>
          </w:p>
        </w:tc>
        <w:tc>
          <w:tcPr>
            <w:tcW w:w="2686" w:type="dxa"/>
          </w:tcPr>
          <w:p w14:paraId="2856AF16" w14:textId="77777777" w:rsidR="009E58FF" w:rsidRDefault="009E58FF" w:rsidP="007D33B6"/>
          <w:p w14:paraId="2087BA42" w14:textId="77777777" w:rsidR="009E58FF" w:rsidRDefault="009E58FF" w:rsidP="007D33B6">
            <w:r>
              <w:t>Talento humano</w:t>
            </w:r>
          </w:p>
        </w:tc>
        <w:tc>
          <w:tcPr>
            <w:tcW w:w="2599" w:type="dxa"/>
          </w:tcPr>
          <w:p w14:paraId="12013299" w14:textId="77777777" w:rsidR="009E58FF" w:rsidRDefault="009E58FF" w:rsidP="007D33B6"/>
          <w:p w14:paraId="52FEC909" w14:textId="77777777" w:rsidR="009E58FF" w:rsidRDefault="009E58FF" w:rsidP="007D33B6">
            <w:r>
              <w:t xml:space="preserve">Rector y docentes </w:t>
            </w:r>
          </w:p>
        </w:tc>
        <w:tc>
          <w:tcPr>
            <w:tcW w:w="1879" w:type="dxa"/>
          </w:tcPr>
          <w:p w14:paraId="1373339E" w14:textId="77777777" w:rsidR="009E58FF" w:rsidRDefault="009E58FF" w:rsidP="007D33B6"/>
          <w:p w14:paraId="458FE39A" w14:textId="77777777" w:rsidR="009E58FF" w:rsidRDefault="0022683B" w:rsidP="007D33B6">
            <w:r>
              <w:t>Enero 2025</w:t>
            </w:r>
          </w:p>
        </w:tc>
      </w:tr>
      <w:tr w:rsidR="00455497" w14:paraId="6C0015E4" w14:textId="77777777" w:rsidTr="007D33B6">
        <w:tc>
          <w:tcPr>
            <w:tcW w:w="328" w:type="dxa"/>
          </w:tcPr>
          <w:p w14:paraId="59854DA0" w14:textId="5A54BAA5" w:rsidR="00455497" w:rsidRPr="00363A79" w:rsidRDefault="00455497" w:rsidP="007D33B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01" w:type="dxa"/>
          </w:tcPr>
          <w:p w14:paraId="69FFE59D" w14:textId="62410656" w:rsidR="00455497" w:rsidRPr="00455497" w:rsidRDefault="00455497" w:rsidP="007D33B6">
            <w:pPr>
              <w:rPr>
                <w:bCs/>
              </w:rPr>
            </w:pPr>
            <w:r w:rsidRPr="00455497">
              <w:rPr>
                <w:bCs/>
              </w:rPr>
              <w:t>Construcción del plan de prevención contra la violencia contra niños, niñas, jóvenes y adolescentes.</w:t>
            </w:r>
          </w:p>
        </w:tc>
        <w:tc>
          <w:tcPr>
            <w:tcW w:w="2777" w:type="dxa"/>
          </w:tcPr>
          <w:p w14:paraId="1918A6DB" w14:textId="7A1DA495" w:rsidR="00455497" w:rsidRDefault="00455497" w:rsidP="007D33B6">
            <w:r>
              <w:t>Durante los cuatro periodos se llevará a cabo una serie de estrategias y actividades para la prevención de la violencia contra lo NNAJ.</w:t>
            </w:r>
          </w:p>
        </w:tc>
        <w:tc>
          <w:tcPr>
            <w:tcW w:w="2686" w:type="dxa"/>
          </w:tcPr>
          <w:p w14:paraId="61C5EBD5" w14:textId="5BA21913" w:rsidR="00455497" w:rsidRDefault="00455497" w:rsidP="007D33B6">
            <w:proofErr w:type="gramStart"/>
            <w:r>
              <w:t>Videos ,</w:t>
            </w:r>
            <w:proofErr w:type="gramEnd"/>
            <w:r>
              <w:t xml:space="preserve"> murales, carteleras, talleres, conversatorios, material impreso.</w:t>
            </w:r>
          </w:p>
        </w:tc>
        <w:tc>
          <w:tcPr>
            <w:tcW w:w="2599" w:type="dxa"/>
          </w:tcPr>
          <w:p w14:paraId="0D0BB2C8" w14:textId="77777777" w:rsidR="00455497" w:rsidRDefault="00455497" w:rsidP="007D33B6"/>
          <w:p w14:paraId="00F54724" w14:textId="5D64AC24" w:rsidR="00455497" w:rsidRDefault="00455497" w:rsidP="007D33B6">
            <w:r>
              <w:t>Docentes, estudiantes, personero.</w:t>
            </w:r>
          </w:p>
        </w:tc>
        <w:tc>
          <w:tcPr>
            <w:tcW w:w="1879" w:type="dxa"/>
          </w:tcPr>
          <w:p w14:paraId="67FADA5B" w14:textId="77777777" w:rsidR="00455497" w:rsidRDefault="00455497" w:rsidP="007D33B6">
            <w:r>
              <w:t>24/04/2025</w:t>
            </w:r>
          </w:p>
          <w:p w14:paraId="717D0BCC" w14:textId="77777777" w:rsidR="00455497" w:rsidRDefault="00455497" w:rsidP="007D33B6">
            <w:r>
              <w:t>9/06/2025</w:t>
            </w:r>
          </w:p>
          <w:p w14:paraId="5DF6166F" w14:textId="77777777" w:rsidR="00455497" w:rsidRDefault="00455497" w:rsidP="007D33B6">
            <w:r>
              <w:t>08/2025</w:t>
            </w:r>
          </w:p>
          <w:p w14:paraId="5CB6CDC0" w14:textId="182394F6" w:rsidR="00455497" w:rsidRDefault="00455497" w:rsidP="007D33B6">
            <w:r>
              <w:t>10/2025</w:t>
            </w:r>
          </w:p>
        </w:tc>
      </w:tr>
      <w:tr w:rsidR="009E58FF" w14:paraId="1009BA81" w14:textId="77777777" w:rsidTr="007D33B6">
        <w:tc>
          <w:tcPr>
            <w:tcW w:w="328" w:type="dxa"/>
          </w:tcPr>
          <w:p w14:paraId="047467FC" w14:textId="1AE24878" w:rsidR="009E58FF" w:rsidRPr="00363A79" w:rsidRDefault="00455497" w:rsidP="007D33B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01" w:type="dxa"/>
          </w:tcPr>
          <w:p w14:paraId="00C5E76C" w14:textId="77777777" w:rsidR="009E58FF" w:rsidRPr="00363A79" w:rsidRDefault="009E58FF" w:rsidP="007D33B6">
            <w:pPr>
              <w:rPr>
                <w:b/>
              </w:rPr>
            </w:pPr>
            <w:r w:rsidRPr="00363A79">
              <w:rPr>
                <w:b/>
              </w:rPr>
              <w:t xml:space="preserve">Integración y Participación: </w:t>
            </w:r>
          </w:p>
          <w:p w14:paraId="434BC88A" w14:textId="77777777" w:rsidR="009E58FF" w:rsidRDefault="009E58FF" w:rsidP="007D33B6">
            <w:r>
              <w:t>Socializar con la comunidad educativa el direccionamiento estratégico de la institución.</w:t>
            </w:r>
          </w:p>
        </w:tc>
        <w:tc>
          <w:tcPr>
            <w:tcW w:w="2777" w:type="dxa"/>
          </w:tcPr>
          <w:p w14:paraId="4D5939B7" w14:textId="77777777" w:rsidR="009E58FF" w:rsidRDefault="009E58FF" w:rsidP="007D33B6"/>
          <w:p w14:paraId="7307EFC7" w14:textId="77777777" w:rsidR="009E58FF" w:rsidRPr="005A64FB" w:rsidRDefault="009E58FF" w:rsidP="007D33B6">
            <w:r>
              <w:t>Desarrollo de la semana de inducción a los nuevos y antiguos estudiantes</w:t>
            </w:r>
          </w:p>
        </w:tc>
        <w:tc>
          <w:tcPr>
            <w:tcW w:w="2686" w:type="dxa"/>
          </w:tcPr>
          <w:p w14:paraId="12869E61" w14:textId="77777777" w:rsidR="009E58FF" w:rsidRDefault="009E58FF" w:rsidP="007D33B6"/>
          <w:p w14:paraId="5176B718" w14:textId="77777777" w:rsidR="009E58FF" w:rsidRDefault="009E58FF" w:rsidP="007D33B6">
            <w:r>
              <w:t xml:space="preserve">Presentación </w:t>
            </w:r>
            <w:proofErr w:type="spellStart"/>
            <w:r>
              <w:t>power</w:t>
            </w:r>
            <w:proofErr w:type="spellEnd"/>
            <w:r>
              <w:t xml:space="preserve"> </w:t>
            </w:r>
            <w:proofErr w:type="spellStart"/>
            <w:r>
              <w:t>point</w:t>
            </w:r>
            <w:proofErr w:type="spellEnd"/>
          </w:p>
          <w:p w14:paraId="525AF4FA" w14:textId="77777777" w:rsidR="009E58FF" w:rsidRDefault="009E58FF" w:rsidP="007D33B6">
            <w:r>
              <w:t>Entrega de plegables.</w:t>
            </w:r>
          </w:p>
          <w:p w14:paraId="0674EBD2" w14:textId="77777777" w:rsidR="009E58FF" w:rsidRPr="005A64FB" w:rsidRDefault="009E58FF" w:rsidP="007D33B6">
            <w:r>
              <w:t>Socialización en espacios de reunión.</w:t>
            </w:r>
          </w:p>
        </w:tc>
        <w:tc>
          <w:tcPr>
            <w:tcW w:w="2599" w:type="dxa"/>
          </w:tcPr>
          <w:p w14:paraId="4E879854" w14:textId="77777777" w:rsidR="009E58FF" w:rsidRDefault="009E58FF" w:rsidP="007D33B6"/>
          <w:p w14:paraId="42EB9B78" w14:textId="77777777" w:rsidR="009E58FF" w:rsidRDefault="009E58FF" w:rsidP="007D33B6">
            <w:proofErr w:type="spellStart"/>
            <w:r>
              <w:t>Aranxa</w:t>
            </w:r>
            <w:proofErr w:type="spellEnd"/>
          </w:p>
          <w:p w14:paraId="63B812F9" w14:textId="77777777" w:rsidR="009E58FF" w:rsidRDefault="009E58FF" w:rsidP="007D33B6">
            <w:r>
              <w:t>Ana Lida Gamboa</w:t>
            </w:r>
          </w:p>
        </w:tc>
        <w:tc>
          <w:tcPr>
            <w:tcW w:w="1879" w:type="dxa"/>
          </w:tcPr>
          <w:p w14:paraId="27BCC621" w14:textId="391B7220" w:rsidR="009E58FF" w:rsidRDefault="001A39BC" w:rsidP="007D33B6">
            <w:r>
              <w:t>Febrero 5</w:t>
            </w:r>
            <w:r w:rsidR="0022683B">
              <w:t xml:space="preserve"> 2025</w:t>
            </w:r>
          </w:p>
        </w:tc>
      </w:tr>
      <w:tr w:rsidR="009E58FF" w14:paraId="705166F8" w14:textId="77777777" w:rsidTr="007D33B6">
        <w:tc>
          <w:tcPr>
            <w:tcW w:w="328" w:type="dxa"/>
          </w:tcPr>
          <w:p w14:paraId="6044AA86" w14:textId="669CD83A" w:rsidR="009E58FF" w:rsidRDefault="00455497" w:rsidP="007D33B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601" w:type="dxa"/>
          </w:tcPr>
          <w:p w14:paraId="454EB158" w14:textId="77777777" w:rsidR="009E58FF" w:rsidRPr="00366529" w:rsidRDefault="009E58FF" w:rsidP="007D33B6">
            <w:r w:rsidRPr="00155376">
              <w:rPr>
                <w:b/>
              </w:rPr>
              <w:t xml:space="preserve">Dar a </w:t>
            </w:r>
            <w:proofErr w:type="gramStart"/>
            <w:r w:rsidRPr="00155376">
              <w:rPr>
                <w:b/>
              </w:rPr>
              <w:t>conocer  a</w:t>
            </w:r>
            <w:proofErr w:type="gramEnd"/>
            <w:r w:rsidRPr="00155376">
              <w:rPr>
                <w:b/>
              </w:rPr>
              <w:t xml:space="preserve"> la </w:t>
            </w:r>
            <w:proofErr w:type="spellStart"/>
            <w:r w:rsidRPr="00155376">
              <w:rPr>
                <w:b/>
              </w:rPr>
              <w:t>co</w:t>
            </w:r>
            <w:proofErr w:type="spellEnd"/>
            <w:r w:rsidRPr="00155376">
              <w:rPr>
                <w:b/>
              </w:rPr>
              <w:t xml:space="preserve"> munidad educativa</w:t>
            </w:r>
            <w:r w:rsidRPr="00366529">
              <w:t xml:space="preserve"> el manual y  plan de gestión de Convivencia Escolar</w:t>
            </w:r>
          </w:p>
        </w:tc>
        <w:tc>
          <w:tcPr>
            <w:tcW w:w="2777" w:type="dxa"/>
          </w:tcPr>
          <w:p w14:paraId="76F64E90" w14:textId="77777777" w:rsidR="009E58FF" w:rsidRDefault="009E58FF" w:rsidP="007D33B6">
            <w:r>
              <w:t>Socialización del manual de convivencia en los diferentes espacios de reunión.</w:t>
            </w:r>
          </w:p>
        </w:tc>
        <w:tc>
          <w:tcPr>
            <w:tcW w:w="2686" w:type="dxa"/>
          </w:tcPr>
          <w:p w14:paraId="6230E318" w14:textId="77777777" w:rsidR="009E58FF" w:rsidRDefault="009E58FF" w:rsidP="007D33B6"/>
          <w:p w14:paraId="0885086F" w14:textId="77777777" w:rsidR="009E58FF" w:rsidRDefault="009E58FF" w:rsidP="007D33B6">
            <w:r>
              <w:t>Folletos</w:t>
            </w:r>
          </w:p>
          <w:p w14:paraId="72A12F56" w14:textId="77777777" w:rsidR="009E58FF" w:rsidRDefault="009E58FF" w:rsidP="007D33B6">
            <w:r>
              <w:t>Carteleras</w:t>
            </w:r>
          </w:p>
          <w:p w14:paraId="2CA1EC1B" w14:textId="77777777" w:rsidR="009E58FF" w:rsidRDefault="009E58FF" w:rsidP="007D33B6">
            <w:r>
              <w:t xml:space="preserve">Video </w:t>
            </w:r>
            <w:proofErr w:type="spellStart"/>
            <w:r>
              <w:t>beam</w:t>
            </w:r>
            <w:proofErr w:type="spellEnd"/>
            <w:r>
              <w:t xml:space="preserve"> </w:t>
            </w:r>
          </w:p>
        </w:tc>
        <w:tc>
          <w:tcPr>
            <w:tcW w:w="2599" w:type="dxa"/>
          </w:tcPr>
          <w:p w14:paraId="5AEB9702" w14:textId="77777777" w:rsidR="009E58FF" w:rsidRDefault="009E58FF" w:rsidP="007D33B6"/>
          <w:p w14:paraId="1B0D0158" w14:textId="77777777" w:rsidR="009E58FF" w:rsidRDefault="009E58FF" w:rsidP="007D33B6"/>
          <w:p w14:paraId="5CF949BC" w14:textId="77777777" w:rsidR="009E58FF" w:rsidRDefault="009E58FF" w:rsidP="007D33B6">
            <w:r>
              <w:t>Comité de convivencia escolar</w:t>
            </w:r>
          </w:p>
        </w:tc>
        <w:tc>
          <w:tcPr>
            <w:tcW w:w="1879" w:type="dxa"/>
          </w:tcPr>
          <w:p w14:paraId="628E970C" w14:textId="77777777" w:rsidR="009E58FF" w:rsidRDefault="009E58FF" w:rsidP="007D33B6"/>
          <w:p w14:paraId="13459AD4" w14:textId="77777777" w:rsidR="009E58FF" w:rsidRDefault="009E58FF" w:rsidP="007D33B6">
            <w:r>
              <w:t>Espacios de reunión.</w:t>
            </w:r>
          </w:p>
        </w:tc>
      </w:tr>
      <w:tr w:rsidR="009E58FF" w14:paraId="5FF5BCD4" w14:textId="77777777" w:rsidTr="007D33B6">
        <w:tc>
          <w:tcPr>
            <w:tcW w:w="328" w:type="dxa"/>
          </w:tcPr>
          <w:p w14:paraId="7DE81B85" w14:textId="2A3069E7" w:rsidR="009E58FF" w:rsidRDefault="00455497" w:rsidP="007D33B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601" w:type="dxa"/>
          </w:tcPr>
          <w:p w14:paraId="4C74BF04" w14:textId="77777777" w:rsidR="009E58FF" w:rsidRDefault="009E58FF" w:rsidP="007D33B6">
            <w:r w:rsidRPr="00363A79">
              <w:rPr>
                <w:b/>
              </w:rPr>
              <w:t>Articular con instituciones externas o privadas</w:t>
            </w:r>
            <w:r>
              <w:t xml:space="preserve"> para el fortalecimiento y </w:t>
            </w:r>
            <w:r>
              <w:lastRenderedPageBreak/>
              <w:t>actualización del manual de convivencia y los protocolos a seguir.</w:t>
            </w:r>
          </w:p>
        </w:tc>
        <w:tc>
          <w:tcPr>
            <w:tcW w:w="2777" w:type="dxa"/>
          </w:tcPr>
          <w:p w14:paraId="35D0E67A" w14:textId="77777777" w:rsidR="009E58FF" w:rsidRDefault="009E58FF" w:rsidP="007D33B6"/>
          <w:p w14:paraId="701C934A" w14:textId="77777777" w:rsidR="009E58FF" w:rsidRDefault="001A39BC" w:rsidP="007D33B6">
            <w:r>
              <w:t xml:space="preserve">Opcional alianza </w:t>
            </w:r>
          </w:p>
          <w:p w14:paraId="29608525" w14:textId="670D945B" w:rsidR="001A39BC" w:rsidRDefault="001A39BC" w:rsidP="007D33B6">
            <w:r>
              <w:t xml:space="preserve">Solicitar charla sobre drogadicción y derechos </w:t>
            </w:r>
            <w:r>
              <w:lastRenderedPageBreak/>
              <w:t xml:space="preserve">humanos </w:t>
            </w:r>
          </w:p>
        </w:tc>
        <w:tc>
          <w:tcPr>
            <w:tcW w:w="2686" w:type="dxa"/>
          </w:tcPr>
          <w:p w14:paraId="76E0AEDC" w14:textId="77777777" w:rsidR="009E58FF" w:rsidRDefault="009E58FF" w:rsidP="007D33B6"/>
          <w:p w14:paraId="36C1F39A" w14:textId="77777777" w:rsidR="009E58FF" w:rsidRDefault="001A39BC" w:rsidP="007D33B6">
            <w:r>
              <w:t xml:space="preserve">Charla </w:t>
            </w:r>
          </w:p>
          <w:p w14:paraId="69564F22" w14:textId="77777777" w:rsidR="001A39BC" w:rsidRDefault="001A39BC" w:rsidP="007D33B6">
            <w:r>
              <w:t xml:space="preserve">Video </w:t>
            </w:r>
            <w:proofErr w:type="spellStart"/>
            <w:r>
              <w:t>beam</w:t>
            </w:r>
            <w:proofErr w:type="spellEnd"/>
            <w:r>
              <w:t xml:space="preserve"> </w:t>
            </w:r>
          </w:p>
          <w:p w14:paraId="30D6FF50" w14:textId="77777777" w:rsidR="001A39BC" w:rsidRDefault="001A39BC" w:rsidP="007D33B6">
            <w:r>
              <w:t xml:space="preserve">Presentación </w:t>
            </w:r>
            <w:proofErr w:type="spellStart"/>
            <w:r>
              <w:t>powet</w:t>
            </w:r>
            <w:proofErr w:type="spellEnd"/>
            <w:r>
              <w:t xml:space="preserve"> </w:t>
            </w:r>
            <w:proofErr w:type="spellStart"/>
            <w:r>
              <w:t>point</w:t>
            </w:r>
            <w:proofErr w:type="spellEnd"/>
          </w:p>
          <w:p w14:paraId="24A126A2" w14:textId="014E6B05" w:rsidR="001A39BC" w:rsidRDefault="001A39BC" w:rsidP="007D33B6"/>
        </w:tc>
        <w:tc>
          <w:tcPr>
            <w:tcW w:w="2599" w:type="dxa"/>
          </w:tcPr>
          <w:p w14:paraId="0DD0E6CE" w14:textId="2E2BB2D8" w:rsidR="009E58FF" w:rsidRDefault="009E58FF" w:rsidP="007D33B6"/>
          <w:p w14:paraId="223337D7" w14:textId="0369B1B9" w:rsidR="009E58FF" w:rsidRDefault="009E58FF" w:rsidP="007D33B6"/>
        </w:tc>
        <w:tc>
          <w:tcPr>
            <w:tcW w:w="1879" w:type="dxa"/>
          </w:tcPr>
          <w:p w14:paraId="21F20621" w14:textId="77777777" w:rsidR="009E58FF" w:rsidRDefault="009E58FF" w:rsidP="007D33B6"/>
          <w:p w14:paraId="5CE1DD5A" w14:textId="33556D4F" w:rsidR="009E58FF" w:rsidRDefault="001A39BC" w:rsidP="007D33B6">
            <w:r>
              <w:t>Julio 2025</w:t>
            </w:r>
          </w:p>
        </w:tc>
      </w:tr>
      <w:tr w:rsidR="009E58FF" w14:paraId="6420A400" w14:textId="77777777" w:rsidTr="007D33B6">
        <w:tc>
          <w:tcPr>
            <w:tcW w:w="328" w:type="dxa"/>
          </w:tcPr>
          <w:p w14:paraId="715A09DF" w14:textId="39BC659E" w:rsidR="009E58FF" w:rsidRPr="00815E11" w:rsidRDefault="00455497" w:rsidP="007D33B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601" w:type="dxa"/>
          </w:tcPr>
          <w:p w14:paraId="2639AFB1" w14:textId="77777777" w:rsidR="009E58FF" w:rsidRDefault="009E58FF" w:rsidP="007D33B6">
            <w:r w:rsidRPr="00363A79">
              <w:rPr>
                <w:b/>
              </w:rPr>
              <w:t>Fortalecimientos de las competencias de los integrantes del comité de convivencia</w:t>
            </w:r>
            <w:r>
              <w:t xml:space="preserve"> para el apoyo y faciliten la resolución de conflictos que se presenten en las aulas y colegio.</w:t>
            </w:r>
          </w:p>
        </w:tc>
        <w:tc>
          <w:tcPr>
            <w:tcW w:w="2777" w:type="dxa"/>
          </w:tcPr>
          <w:p w14:paraId="0E15E090" w14:textId="77777777" w:rsidR="009E58FF" w:rsidRDefault="009E58FF" w:rsidP="007D33B6"/>
          <w:p w14:paraId="78549DD2" w14:textId="6527CAD1" w:rsidR="009E58FF" w:rsidRDefault="009E58FF" w:rsidP="007D33B6">
            <w:r>
              <w:t xml:space="preserve">Asistir a la </w:t>
            </w:r>
            <w:proofErr w:type="gramStart"/>
            <w:r>
              <w:t>convocatori</w:t>
            </w:r>
            <w:r w:rsidR="005B63B2">
              <w:t>o</w:t>
            </w:r>
            <w:r>
              <w:t xml:space="preserve">  de</w:t>
            </w:r>
            <w:proofErr w:type="gramEnd"/>
            <w:r>
              <w:t xml:space="preserve"> la RED </w:t>
            </w:r>
            <w:r w:rsidRPr="00575336">
              <w:rPr>
                <w:b/>
              </w:rPr>
              <w:t>“ESCUELA SIN VIOLENCIA”</w:t>
            </w:r>
          </w:p>
          <w:p w14:paraId="61377341" w14:textId="77777777" w:rsidR="009E58FF" w:rsidRDefault="009E58FF" w:rsidP="007D33B6">
            <w:r>
              <w:t>Capacitación.</w:t>
            </w:r>
          </w:p>
        </w:tc>
        <w:tc>
          <w:tcPr>
            <w:tcW w:w="2686" w:type="dxa"/>
          </w:tcPr>
          <w:p w14:paraId="274D6918" w14:textId="77777777" w:rsidR="009E58FF" w:rsidRDefault="009E58FF" w:rsidP="007D33B6"/>
          <w:p w14:paraId="5FC58772" w14:textId="77777777" w:rsidR="009E58FF" w:rsidRDefault="009E58FF" w:rsidP="007D33B6">
            <w:r>
              <w:t xml:space="preserve">Docentes </w:t>
            </w:r>
          </w:p>
          <w:p w14:paraId="37EA166D" w14:textId="77777777" w:rsidR="009E58FF" w:rsidRDefault="009E58FF" w:rsidP="007D33B6"/>
        </w:tc>
        <w:tc>
          <w:tcPr>
            <w:tcW w:w="2599" w:type="dxa"/>
          </w:tcPr>
          <w:p w14:paraId="2A6B30A9" w14:textId="77777777" w:rsidR="009E58FF" w:rsidRDefault="009E58FF" w:rsidP="007D33B6"/>
          <w:p w14:paraId="6D368DCC" w14:textId="77777777" w:rsidR="009E58FF" w:rsidRDefault="009E58FF" w:rsidP="007D33B6">
            <w:r>
              <w:t>Ana Lida Gamboa</w:t>
            </w:r>
          </w:p>
        </w:tc>
        <w:tc>
          <w:tcPr>
            <w:tcW w:w="1879" w:type="dxa"/>
          </w:tcPr>
          <w:p w14:paraId="60EAB31C" w14:textId="77777777" w:rsidR="009E58FF" w:rsidRDefault="009E58FF" w:rsidP="007D33B6"/>
          <w:p w14:paraId="26E61782" w14:textId="2D01A645" w:rsidR="009E58FF" w:rsidRDefault="001A39BC" w:rsidP="007D33B6">
            <w:r>
              <w:t xml:space="preserve">Por concretar </w:t>
            </w:r>
          </w:p>
        </w:tc>
      </w:tr>
      <w:tr w:rsidR="009E58FF" w14:paraId="2148BEFC" w14:textId="77777777" w:rsidTr="007D33B6">
        <w:tc>
          <w:tcPr>
            <w:tcW w:w="328" w:type="dxa"/>
          </w:tcPr>
          <w:p w14:paraId="534082AB" w14:textId="28D8D9BB" w:rsidR="009E58FF" w:rsidRPr="00815E11" w:rsidRDefault="00455497" w:rsidP="007D33B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601" w:type="dxa"/>
          </w:tcPr>
          <w:p w14:paraId="6CE1BED3" w14:textId="77777777" w:rsidR="009E58FF" w:rsidRDefault="009E58FF" w:rsidP="007D33B6"/>
          <w:p w14:paraId="2B62834A" w14:textId="77777777" w:rsidR="009E58FF" w:rsidRPr="00363A79" w:rsidRDefault="009E58FF" w:rsidP="007D33B6">
            <w:pPr>
              <w:rPr>
                <w:b/>
              </w:rPr>
            </w:pPr>
            <w:r>
              <w:rPr>
                <w:b/>
              </w:rPr>
              <w:t>P</w:t>
            </w:r>
            <w:r w:rsidRPr="00363A79">
              <w:rPr>
                <w:b/>
              </w:rPr>
              <w:t>romoción del liderazgo y la participación ciudadana.</w:t>
            </w:r>
          </w:p>
          <w:p w14:paraId="7D53713D" w14:textId="77777777" w:rsidR="009E58FF" w:rsidRDefault="009E58FF" w:rsidP="007D33B6">
            <w:r>
              <w:t>Elección de los diferentes líderes del gobierno escolar y demás estamentos de la institución.</w:t>
            </w:r>
          </w:p>
        </w:tc>
        <w:tc>
          <w:tcPr>
            <w:tcW w:w="2777" w:type="dxa"/>
          </w:tcPr>
          <w:p w14:paraId="052C3CAE" w14:textId="77777777" w:rsidR="009E58FF" w:rsidRDefault="009E58FF" w:rsidP="007D33B6">
            <w:r>
              <w:t>Jornada democrática de elección de personero y contralor en las diferentes sedes y en la principal.</w:t>
            </w:r>
          </w:p>
          <w:p w14:paraId="0D209B15" w14:textId="77777777" w:rsidR="009E58FF" w:rsidRDefault="009E58FF" w:rsidP="007D33B6">
            <w:r>
              <w:t>Realizar la elección de los integrantes de los diferentes estamentos de la institución (consejo directivo, académico, estudiantil, padres de familia, comité de convivencia escolar)</w:t>
            </w:r>
          </w:p>
        </w:tc>
        <w:tc>
          <w:tcPr>
            <w:tcW w:w="2686" w:type="dxa"/>
          </w:tcPr>
          <w:p w14:paraId="36EA2D20" w14:textId="77777777" w:rsidR="009E58FF" w:rsidRDefault="009E58FF" w:rsidP="007D33B6">
            <w:r>
              <w:t>Videos con los planes de gobierno de los candidatos.</w:t>
            </w:r>
          </w:p>
          <w:p w14:paraId="50D1FCD1" w14:textId="77777777" w:rsidR="009E58FF" w:rsidRDefault="009E58FF" w:rsidP="007D33B6">
            <w:r>
              <w:t xml:space="preserve">Carteleras </w:t>
            </w:r>
          </w:p>
          <w:p w14:paraId="22DCAFC0" w14:textId="77777777" w:rsidR="009E58FF" w:rsidRDefault="009E58FF" w:rsidP="007D33B6">
            <w:r>
              <w:t xml:space="preserve">Tarjetones </w:t>
            </w:r>
          </w:p>
          <w:p w14:paraId="074F19B7" w14:textId="77777777" w:rsidR="009E58FF" w:rsidRDefault="009E58FF" w:rsidP="007D33B6"/>
          <w:p w14:paraId="009A4778" w14:textId="77777777" w:rsidR="009E58FF" w:rsidRDefault="009E58FF" w:rsidP="007D33B6">
            <w:r>
              <w:t xml:space="preserve">Elecciones en </w:t>
            </w:r>
            <w:proofErr w:type="gramStart"/>
            <w:r>
              <w:t>las  primeras</w:t>
            </w:r>
            <w:proofErr w:type="gramEnd"/>
            <w:r>
              <w:t xml:space="preserve"> jornadas de reunión.</w:t>
            </w:r>
          </w:p>
        </w:tc>
        <w:tc>
          <w:tcPr>
            <w:tcW w:w="2599" w:type="dxa"/>
          </w:tcPr>
          <w:p w14:paraId="39B46CBC" w14:textId="77777777" w:rsidR="009E58FF" w:rsidRDefault="009E58FF" w:rsidP="007D33B6"/>
          <w:p w14:paraId="59BC2D3B" w14:textId="77777777" w:rsidR="009E58FF" w:rsidRDefault="009E58FF" w:rsidP="007D33B6">
            <w:r>
              <w:t>Comité de convivencia</w:t>
            </w:r>
          </w:p>
        </w:tc>
        <w:tc>
          <w:tcPr>
            <w:tcW w:w="1879" w:type="dxa"/>
          </w:tcPr>
          <w:p w14:paraId="232019EF" w14:textId="77777777" w:rsidR="009E58FF" w:rsidRDefault="009E58FF" w:rsidP="007D33B6"/>
          <w:p w14:paraId="218FB613" w14:textId="47FD8556" w:rsidR="009E58FF" w:rsidRDefault="009E58FF" w:rsidP="007D33B6">
            <w:r>
              <w:t>Febrero 28-202</w:t>
            </w:r>
            <w:r w:rsidR="001A39BC">
              <w:t>5</w:t>
            </w:r>
          </w:p>
        </w:tc>
      </w:tr>
      <w:tr w:rsidR="009E58FF" w14:paraId="1705DB13" w14:textId="77777777" w:rsidTr="007D33B6">
        <w:tc>
          <w:tcPr>
            <w:tcW w:w="328" w:type="dxa"/>
          </w:tcPr>
          <w:p w14:paraId="7ED39958" w14:textId="1AD72A24" w:rsidR="009E58FF" w:rsidRPr="008A51C1" w:rsidRDefault="00455497" w:rsidP="007D33B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601" w:type="dxa"/>
          </w:tcPr>
          <w:p w14:paraId="16AEAFF8" w14:textId="77777777" w:rsidR="009E58FF" w:rsidRDefault="009E58FF" w:rsidP="007D33B6">
            <w:r>
              <w:t>Durante el año escolar se llevará a cabo espacios culturales, deportivos y de sana convivencia que potencien el buen clima escolar.</w:t>
            </w:r>
          </w:p>
          <w:p w14:paraId="46A17F41" w14:textId="77777777" w:rsidR="009E58FF" w:rsidRDefault="009E58FF" w:rsidP="007D33B6"/>
        </w:tc>
        <w:tc>
          <w:tcPr>
            <w:tcW w:w="2777" w:type="dxa"/>
          </w:tcPr>
          <w:p w14:paraId="3C9BC95D" w14:textId="77777777" w:rsidR="009E58FF" w:rsidRDefault="009E58FF" w:rsidP="007D33B6">
            <w:r>
              <w:t>Establecimiento de días especiales: (día de la mujer, hombre, niño, maestro, estudiante, etc.) que permitan la integración y la convivencia escolar.</w:t>
            </w:r>
          </w:p>
        </w:tc>
        <w:tc>
          <w:tcPr>
            <w:tcW w:w="2686" w:type="dxa"/>
          </w:tcPr>
          <w:p w14:paraId="3F88CC14" w14:textId="77777777" w:rsidR="009E58FF" w:rsidRDefault="009E58FF" w:rsidP="007D33B6"/>
          <w:p w14:paraId="7E09E631" w14:textId="77777777" w:rsidR="009E58FF" w:rsidRDefault="009E58FF" w:rsidP="007D33B6">
            <w:r>
              <w:t xml:space="preserve">Talento Humano </w:t>
            </w:r>
            <w:proofErr w:type="gramStart"/>
            <w:r>
              <w:t>( docentes</w:t>
            </w:r>
            <w:proofErr w:type="gramEnd"/>
            <w:r>
              <w:t xml:space="preserve"> y estudiantes)</w:t>
            </w:r>
          </w:p>
          <w:p w14:paraId="5CD0D837" w14:textId="77777777" w:rsidR="009E58FF" w:rsidRDefault="009E58FF" w:rsidP="007D33B6">
            <w:r>
              <w:t>Carteleras…….</w:t>
            </w:r>
          </w:p>
          <w:p w14:paraId="53039DE8" w14:textId="77777777" w:rsidR="009E58FF" w:rsidRDefault="009E58FF" w:rsidP="007D33B6"/>
          <w:p w14:paraId="4CCDA4A6" w14:textId="77777777" w:rsidR="009E58FF" w:rsidRDefault="009E58FF" w:rsidP="007D33B6"/>
          <w:p w14:paraId="08324634" w14:textId="77777777" w:rsidR="009E58FF" w:rsidRDefault="009E58FF" w:rsidP="007D33B6"/>
        </w:tc>
        <w:tc>
          <w:tcPr>
            <w:tcW w:w="2599" w:type="dxa"/>
          </w:tcPr>
          <w:p w14:paraId="0BBC00D3" w14:textId="77777777" w:rsidR="009E58FF" w:rsidRDefault="009E58FF" w:rsidP="007D33B6"/>
          <w:p w14:paraId="46786084" w14:textId="77777777" w:rsidR="009E58FF" w:rsidRDefault="009E58FF" w:rsidP="007D33B6">
            <w:r>
              <w:t>Docentes titulares.</w:t>
            </w:r>
          </w:p>
        </w:tc>
        <w:tc>
          <w:tcPr>
            <w:tcW w:w="1879" w:type="dxa"/>
          </w:tcPr>
          <w:p w14:paraId="131B74D5" w14:textId="77777777" w:rsidR="009E58FF" w:rsidRDefault="009E58FF" w:rsidP="007D33B6"/>
          <w:p w14:paraId="1F5DD0CB" w14:textId="33CCB53F" w:rsidR="009E58FF" w:rsidRDefault="009E58FF" w:rsidP="007D33B6">
            <w:r>
              <w:t>8 de marzo 202</w:t>
            </w:r>
            <w:r w:rsidR="001A39BC">
              <w:t>5</w:t>
            </w:r>
          </w:p>
          <w:p w14:paraId="6D1FC52C" w14:textId="19A42FBA" w:rsidR="009E58FF" w:rsidRDefault="009E58FF" w:rsidP="007D33B6">
            <w:r>
              <w:t>19 de marzo 202</w:t>
            </w:r>
            <w:r w:rsidR="001A39BC">
              <w:t>5</w:t>
            </w:r>
          </w:p>
          <w:p w14:paraId="76DC297C" w14:textId="6B70070B" w:rsidR="009E58FF" w:rsidRDefault="009E58FF" w:rsidP="007D33B6">
            <w:r>
              <w:t>29 de abril 202</w:t>
            </w:r>
            <w:r w:rsidR="001A39BC">
              <w:t>5</w:t>
            </w:r>
          </w:p>
          <w:p w14:paraId="60F273E6" w14:textId="16120968" w:rsidR="009E58FF" w:rsidRDefault="009E58FF" w:rsidP="007D33B6">
            <w:r>
              <w:t>1</w:t>
            </w:r>
            <w:r w:rsidR="001A39BC">
              <w:t>2</w:t>
            </w:r>
            <w:r>
              <w:t xml:space="preserve"> de junio 202</w:t>
            </w:r>
            <w:r w:rsidR="001A39BC">
              <w:t>5</w:t>
            </w:r>
          </w:p>
          <w:p w14:paraId="6CB287C4" w14:textId="1E58B8CF" w:rsidR="001A39BC" w:rsidRDefault="001A39BC" w:rsidP="007D33B6"/>
          <w:p w14:paraId="773067AA" w14:textId="77777777" w:rsidR="001A39BC" w:rsidRDefault="001A39BC" w:rsidP="007D33B6"/>
        </w:tc>
      </w:tr>
      <w:tr w:rsidR="009E58FF" w14:paraId="7022675F" w14:textId="77777777" w:rsidTr="007D33B6">
        <w:tc>
          <w:tcPr>
            <w:tcW w:w="328" w:type="dxa"/>
          </w:tcPr>
          <w:p w14:paraId="56B2142F" w14:textId="63A9C615" w:rsidR="009E58FF" w:rsidRPr="008A51C1" w:rsidRDefault="00455497" w:rsidP="007D33B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601" w:type="dxa"/>
          </w:tcPr>
          <w:p w14:paraId="08BD3654" w14:textId="77777777" w:rsidR="009E58FF" w:rsidRDefault="009E58FF" w:rsidP="007D33B6">
            <w:r w:rsidRPr="008A51C1">
              <w:t xml:space="preserve">Reunirse periódicamente o cuando la situación lo </w:t>
            </w:r>
            <w:r w:rsidRPr="008A51C1">
              <w:lastRenderedPageBreak/>
              <w:t>amerite.</w:t>
            </w:r>
          </w:p>
          <w:p w14:paraId="5DD9F387" w14:textId="77777777" w:rsidR="009E58FF" w:rsidRDefault="009E58FF" w:rsidP="007D33B6"/>
        </w:tc>
        <w:tc>
          <w:tcPr>
            <w:tcW w:w="2777" w:type="dxa"/>
          </w:tcPr>
          <w:p w14:paraId="0D607908" w14:textId="77777777" w:rsidR="009E58FF" w:rsidRDefault="009E58FF" w:rsidP="007D33B6">
            <w:r>
              <w:lastRenderedPageBreak/>
              <w:t xml:space="preserve">Reunión del comité para socializar las novedades que </w:t>
            </w:r>
            <w:r>
              <w:lastRenderedPageBreak/>
              <w:t>se han presentado hasta la fecha.</w:t>
            </w:r>
          </w:p>
          <w:p w14:paraId="490FEC77" w14:textId="77777777" w:rsidR="009E58FF" w:rsidRDefault="009E58FF" w:rsidP="007D33B6"/>
        </w:tc>
        <w:tc>
          <w:tcPr>
            <w:tcW w:w="2686" w:type="dxa"/>
          </w:tcPr>
          <w:p w14:paraId="02EF72CB" w14:textId="77777777" w:rsidR="009E58FF" w:rsidRDefault="009E58FF" w:rsidP="007D33B6"/>
          <w:p w14:paraId="371375E4" w14:textId="77777777" w:rsidR="009E58FF" w:rsidRDefault="009E58FF" w:rsidP="007D33B6">
            <w:r>
              <w:t>Comité de convivencia.</w:t>
            </w:r>
          </w:p>
        </w:tc>
        <w:tc>
          <w:tcPr>
            <w:tcW w:w="2599" w:type="dxa"/>
          </w:tcPr>
          <w:p w14:paraId="009E82C0" w14:textId="77777777" w:rsidR="009E58FF" w:rsidRDefault="009E58FF" w:rsidP="007D33B6"/>
          <w:p w14:paraId="5C0ABED7" w14:textId="77777777" w:rsidR="009E58FF" w:rsidRDefault="009E58FF" w:rsidP="007D33B6">
            <w:r>
              <w:t>Comité de convivencia</w:t>
            </w:r>
          </w:p>
        </w:tc>
        <w:tc>
          <w:tcPr>
            <w:tcW w:w="1879" w:type="dxa"/>
          </w:tcPr>
          <w:p w14:paraId="234815B3" w14:textId="77777777" w:rsidR="009E58FF" w:rsidRDefault="009E58FF" w:rsidP="007D33B6"/>
          <w:p w14:paraId="1F753FEF" w14:textId="76938CD9" w:rsidR="009E58FF" w:rsidRDefault="001A39BC" w:rsidP="007D33B6">
            <w:r>
              <w:t>12 marzo 2025</w:t>
            </w:r>
          </w:p>
        </w:tc>
      </w:tr>
      <w:tr w:rsidR="009E58FF" w14:paraId="057F0689" w14:textId="77777777" w:rsidTr="007D33B6">
        <w:tc>
          <w:tcPr>
            <w:tcW w:w="328" w:type="dxa"/>
          </w:tcPr>
          <w:p w14:paraId="72E4A683" w14:textId="253C787C" w:rsidR="009E58FF" w:rsidRPr="008A51C1" w:rsidRDefault="00455497" w:rsidP="007D33B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601" w:type="dxa"/>
          </w:tcPr>
          <w:p w14:paraId="48D4EB4C" w14:textId="39AF9AD3" w:rsidR="009E58FF" w:rsidRDefault="009E58FF" w:rsidP="007D33B6">
            <w:r>
              <w:t>Durante el año escolar (202</w:t>
            </w:r>
            <w:r w:rsidR="001A39BC">
              <w:t>5</w:t>
            </w:r>
            <w:r w:rsidRPr="008A51C1">
              <w:t xml:space="preserve">) se </w:t>
            </w:r>
            <w:proofErr w:type="gramStart"/>
            <w:r w:rsidRPr="008A51C1">
              <w:t>brindara</w:t>
            </w:r>
            <w:proofErr w:type="gramEnd"/>
            <w:r w:rsidRPr="008A51C1">
              <w:t xml:space="preserve"> atención oportuna a los diferentes casos que afecten la convivencia escolar.</w:t>
            </w:r>
          </w:p>
        </w:tc>
        <w:tc>
          <w:tcPr>
            <w:tcW w:w="2777" w:type="dxa"/>
          </w:tcPr>
          <w:p w14:paraId="2B539841" w14:textId="77777777" w:rsidR="009E58FF" w:rsidRDefault="009E58FF" w:rsidP="007D33B6">
            <w:r>
              <w:t>.</w:t>
            </w:r>
          </w:p>
          <w:p w14:paraId="4104C0B1" w14:textId="77777777" w:rsidR="009E58FF" w:rsidRDefault="009E58FF" w:rsidP="007D33B6">
            <w:r w:rsidRPr="008A51C1">
              <w:t>Llevar un re</w:t>
            </w:r>
            <w:r>
              <w:t>gistro de los casos presentados y prestar atención teniendo en cuenta las rutas</w:t>
            </w:r>
          </w:p>
        </w:tc>
        <w:tc>
          <w:tcPr>
            <w:tcW w:w="2686" w:type="dxa"/>
          </w:tcPr>
          <w:p w14:paraId="6E61204A" w14:textId="77777777" w:rsidR="009E58FF" w:rsidRDefault="009E58FF" w:rsidP="007D33B6"/>
          <w:p w14:paraId="1F20967E" w14:textId="77777777" w:rsidR="009E58FF" w:rsidRDefault="009E58FF" w:rsidP="007D33B6">
            <w:r>
              <w:t>Documento plegable.</w:t>
            </w:r>
          </w:p>
          <w:p w14:paraId="403A30EC" w14:textId="77777777" w:rsidR="009E58FF" w:rsidRDefault="009E58FF" w:rsidP="007D33B6">
            <w:r>
              <w:t>Espacios de reunión.</w:t>
            </w:r>
          </w:p>
          <w:p w14:paraId="13739CB6" w14:textId="77777777" w:rsidR="009E58FF" w:rsidRDefault="009E58FF" w:rsidP="007D33B6">
            <w:r>
              <w:t>Acta de registro de casos.</w:t>
            </w:r>
          </w:p>
          <w:p w14:paraId="554FB6D3" w14:textId="77777777" w:rsidR="009E58FF" w:rsidRDefault="009E58FF" w:rsidP="007D33B6"/>
        </w:tc>
        <w:tc>
          <w:tcPr>
            <w:tcW w:w="2599" w:type="dxa"/>
          </w:tcPr>
          <w:p w14:paraId="6E25AC25" w14:textId="77777777" w:rsidR="009E58FF" w:rsidRDefault="009E58FF" w:rsidP="007D33B6"/>
          <w:p w14:paraId="3649EC12" w14:textId="77777777" w:rsidR="009E58FF" w:rsidRDefault="009E58FF" w:rsidP="007D33B6">
            <w:r>
              <w:t>Comité de convivencia.</w:t>
            </w:r>
          </w:p>
        </w:tc>
        <w:tc>
          <w:tcPr>
            <w:tcW w:w="1879" w:type="dxa"/>
          </w:tcPr>
          <w:p w14:paraId="4CF24648" w14:textId="2ECF4906" w:rsidR="009E58FF" w:rsidRDefault="001A39BC" w:rsidP="007D33B6">
            <w:r>
              <w:t xml:space="preserve">12 marzo </w:t>
            </w:r>
            <w:proofErr w:type="gramStart"/>
            <w:r>
              <w:t>2025 ,</w:t>
            </w:r>
            <w:proofErr w:type="gramEnd"/>
            <w:r>
              <w:t xml:space="preserve"> primer caso presentado.</w:t>
            </w:r>
          </w:p>
        </w:tc>
      </w:tr>
      <w:tr w:rsidR="009E58FF" w14:paraId="067E1C61" w14:textId="77777777" w:rsidTr="007D33B6">
        <w:tc>
          <w:tcPr>
            <w:tcW w:w="328" w:type="dxa"/>
          </w:tcPr>
          <w:p w14:paraId="752A6918" w14:textId="469DBE97" w:rsidR="009E58FF" w:rsidRPr="006746EE" w:rsidRDefault="00455497" w:rsidP="007D33B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601" w:type="dxa"/>
          </w:tcPr>
          <w:p w14:paraId="770EA7D0" w14:textId="77777777" w:rsidR="009E58FF" w:rsidRDefault="009E58FF" w:rsidP="007D33B6">
            <w:r w:rsidRPr="00366529">
              <w:rPr>
                <w:b/>
              </w:rPr>
              <w:t>Orientación profesional</w:t>
            </w:r>
            <w:r>
              <w:t xml:space="preserve"> Psicólogo para el fomento y fortalecimiento de la convivencia escolar. </w:t>
            </w:r>
          </w:p>
        </w:tc>
        <w:tc>
          <w:tcPr>
            <w:tcW w:w="2777" w:type="dxa"/>
          </w:tcPr>
          <w:p w14:paraId="0848DE90" w14:textId="77777777" w:rsidR="009E58FF" w:rsidRDefault="009E58FF" w:rsidP="007D33B6"/>
          <w:p w14:paraId="6E8EE17F" w14:textId="77777777" w:rsidR="009E58FF" w:rsidRDefault="009E58FF" w:rsidP="007D33B6">
            <w:r>
              <w:t>Realizar invitación al personal profesional de la alcaldía para que se lleve a cabo una charla que oriente el proceso de convivencia escolar.</w:t>
            </w:r>
          </w:p>
          <w:p w14:paraId="7A6DC543" w14:textId="77777777" w:rsidR="009E58FF" w:rsidRDefault="009E58FF" w:rsidP="007D33B6"/>
        </w:tc>
        <w:tc>
          <w:tcPr>
            <w:tcW w:w="2686" w:type="dxa"/>
          </w:tcPr>
          <w:p w14:paraId="60358C8E" w14:textId="77777777" w:rsidR="009E58FF" w:rsidRDefault="009E58FF" w:rsidP="007D33B6"/>
          <w:p w14:paraId="015E0F1D" w14:textId="77777777" w:rsidR="009E58FF" w:rsidRDefault="009E58FF" w:rsidP="007D33B6">
            <w:r>
              <w:t xml:space="preserve"> </w:t>
            </w:r>
          </w:p>
          <w:p w14:paraId="107671C0" w14:textId="77777777" w:rsidR="009E58FF" w:rsidRPr="00DA3470" w:rsidRDefault="009E58FF" w:rsidP="007D33B6">
            <w:r>
              <w:t>Carta de solicitud de la capacitación.</w:t>
            </w:r>
          </w:p>
        </w:tc>
        <w:tc>
          <w:tcPr>
            <w:tcW w:w="2599" w:type="dxa"/>
          </w:tcPr>
          <w:p w14:paraId="2AF69EA8" w14:textId="77777777" w:rsidR="009E58FF" w:rsidRDefault="009E58FF" w:rsidP="007D33B6"/>
          <w:p w14:paraId="52315215" w14:textId="77777777" w:rsidR="009E58FF" w:rsidRDefault="009E58FF" w:rsidP="007D33B6"/>
          <w:p w14:paraId="4926D6EB" w14:textId="77777777" w:rsidR="009E58FF" w:rsidRDefault="009E58FF" w:rsidP="007D33B6">
            <w:r>
              <w:t>Comité de convivencia</w:t>
            </w:r>
          </w:p>
        </w:tc>
        <w:tc>
          <w:tcPr>
            <w:tcW w:w="1879" w:type="dxa"/>
          </w:tcPr>
          <w:p w14:paraId="720FCB16" w14:textId="77777777" w:rsidR="009E58FF" w:rsidRDefault="009E58FF" w:rsidP="007D33B6"/>
          <w:p w14:paraId="62EF0366" w14:textId="77777777" w:rsidR="009E58FF" w:rsidRDefault="009E58FF" w:rsidP="007D33B6"/>
          <w:p w14:paraId="06625C5D" w14:textId="38D5D223" w:rsidR="009E58FF" w:rsidRDefault="009E58FF" w:rsidP="007D33B6">
            <w:r>
              <w:t>Agosto 202</w:t>
            </w:r>
            <w:r w:rsidR="001A39BC">
              <w:t>5</w:t>
            </w:r>
          </w:p>
        </w:tc>
      </w:tr>
      <w:tr w:rsidR="009E58FF" w14:paraId="07235B94" w14:textId="77777777" w:rsidTr="007D33B6">
        <w:tc>
          <w:tcPr>
            <w:tcW w:w="328" w:type="dxa"/>
          </w:tcPr>
          <w:p w14:paraId="2F135862" w14:textId="61899DE4" w:rsidR="009E58FF" w:rsidRPr="006746EE" w:rsidRDefault="009E58FF" w:rsidP="007D33B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55497">
              <w:rPr>
                <w:b/>
              </w:rPr>
              <w:t>1</w:t>
            </w:r>
          </w:p>
        </w:tc>
        <w:tc>
          <w:tcPr>
            <w:tcW w:w="2601" w:type="dxa"/>
          </w:tcPr>
          <w:p w14:paraId="14326259" w14:textId="77777777" w:rsidR="009E58FF" w:rsidRDefault="009E58FF" w:rsidP="007D33B6">
            <w:r w:rsidRPr="00366529">
              <w:rPr>
                <w:b/>
              </w:rPr>
              <w:t>Promover el trabajo colaborativo entre los actores de la comunidad educativa</w:t>
            </w:r>
            <w:r w:rsidRPr="00366529">
              <w:t>, en la elaboración, implementación y difusión de polític</w:t>
            </w:r>
            <w:r>
              <w:t>as de prevención, medidas pedag</w:t>
            </w:r>
            <w:r w:rsidRPr="00366529">
              <w:t>ógicas y disciplinarias que fomenten la buena convivencia</w:t>
            </w:r>
          </w:p>
        </w:tc>
        <w:tc>
          <w:tcPr>
            <w:tcW w:w="2777" w:type="dxa"/>
          </w:tcPr>
          <w:p w14:paraId="6BF3B364" w14:textId="77777777" w:rsidR="009E58FF" w:rsidRDefault="009E58FF" w:rsidP="007D33B6"/>
          <w:p w14:paraId="7F35F2F8" w14:textId="77777777" w:rsidR="009E58FF" w:rsidRDefault="009E58FF" w:rsidP="007D33B6">
            <w:r>
              <w:t xml:space="preserve">Desarrollo de la </w:t>
            </w:r>
            <w:r w:rsidRPr="00366529">
              <w:rPr>
                <w:b/>
              </w:rPr>
              <w:t>semana de convivencia escolar</w:t>
            </w:r>
          </w:p>
        </w:tc>
        <w:tc>
          <w:tcPr>
            <w:tcW w:w="2686" w:type="dxa"/>
          </w:tcPr>
          <w:p w14:paraId="53B706CF" w14:textId="77777777" w:rsidR="009E58FF" w:rsidRDefault="009E58FF" w:rsidP="007D33B6">
            <w:r>
              <w:t xml:space="preserve">Directrices </w:t>
            </w:r>
            <w:proofErr w:type="gramStart"/>
            <w:r>
              <w:t>dela</w:t>
            </w:r>
            <w:proofErr w:type="gramEnd"/>
            <w:r>
              <w:t xml:space="preserve"> secretaría de educación.</w:t>
            </w:r>
          </w:p>
        </w:tc>
        <w:tc>
          <w:tcPr>
            <w:tcW w:w="2599" w:type="dxa"/>
          </w:tcPr>
          <w:p w14:paraId="2F8D10A3" w14:textId="77777777" w:rsidR="009E58FF" w:rsidRDefault="009E58FF" w:rsidP="007D33B6"/>
          <w:p w14:paraId="51C40419" w14:textId="77777777" w:rsidR="009E58FF" w:rsidRDefault="009E58FF" w:rsidP="007D33B6">
            <w:r>
              <w:t>Comité de convivencia y comunidad educativa.</w:t>
            </w:r>
          </w:p>
        </w:tc>
        <w:tc>
          <w:tcPr>
            <w:tcW w:w="1879" w:type="dxa"/>
          </w:tcPr>
          <w:p w14:paraId="67DE067A" w14:textId="77777777" w:rsidR="009E58FF" w:rsidRDefault="009E58FF" w:rsidP="007D33B6"/>
          <w:p w14:paraId="4BAB5687" w14:textId="5FAAF666" w:rsidR="009E58FF" w:rsidRDefault="001A39BC" w:rsidP="007D33B6">
            <w:r>
              <w:t>1</w:t>
            </w:r>
            <w:r w:rsidR="009E58FF">
              <w:t xml:space="preserve"> septiembre al </w:t>
            </w:r>
            <w:r>
              <w:t>5</w:t>
            </w:r>
            <w:r w:rsidR="009E58FF">
              <w:t xml:space="preserve"> de septiembre 202</w:t>
            </w:r>
            <w:r>
              <w:t>5</w:t>
            </w:r>
          </w:p>
        </w:tc>
      </w:tr>
      <w:tr w:rsidR="009E58FF" w14:paraId="0324EA66" w14:textId="77777777" w:rsidTr="007D33B6">
        <w:tc>
          <w:tcPr>
            <w:tcW w:w="328" w:type="dxa"/>
          </w:tcPr>
          <w:p w14:paraId="727CEAC5" w14:textId="47ED5D9A" w:rsidR="009E58FF" w:rsidRPr="006746EE" w:rsidRDefault="009E58FF" w:rsidP="007D33B6">
            <w:pPr>
              <w:jc w:val="center"/>
              <w:rPr>
                <w:b/>
              </w:rPr>
            </w:pPr>
          </w:p>
        </w:tc>
        <w:tc>
          <w:tcPr>
            <w:tcW w:w="2601" w:type="dxa"/>
          </w:tcPr>
          <w:p w14:paraId="3D4775A3" w14:textId="424F814A" w:rsidR="009E58FF" w:rsidRPr="00366529" w:rsidRDefault="009E58FF" w:rsidP="007D33B6">
            <w:pPr>
              <w:rPr>
                <w:b/>
              </w:rPr>
            </w:pPr>
          </w:p>
        </w:tc>
        <w:tc>
          <w:tcPr>
            <w:tcW w:w="2777" w:type="dxa"/>
          </w:tcPr>
          <w:p w14:paraId="7978C19B" w14:textId="77777777" w:rsidR="009E58FF" w:rsidRDefault="009E58FF" w:rsidP="007D33B6"/>
        </w:tc>
        <w:tc>
          <w:tcPr>
            <w:tcW w:w="2686" w:type="dxa"/>
          </w:tcPr>
          <w:p w14:paraId="28A85DE2" w14:textId="77777777" w:rsidR="009E58FF" w:rsidRDefault="009E58FF" w:rsidP="007D33B6"/>
        </w:tc>
        <w:tc>
          <w:tcPr>
            <w:tcW w:w="2599" w:type="dxa"/>
          </w:tcPr>
          <w:p w14:paraId="5E266344" w14:textId="77777777" w:rsidR="009E58FF" w:rsidRDefault="009E58FF" w:rsidP="007D33B6"/>
        </w:tc>
        <w:tc>
          <w:tcPr>
            <w:tcW w:w="1879" w:type="dxa"/>
          </w:tcPr>
          <w:p w14:paraId="01BB2271" w14:textId="77777777" w:rsidR="009E58FF" w:rsidRDefault="009E58FF" w:rsidP="007D33B6"/>
        </w:tc>
      </w:tr>
    </w:tbl>
    <w:p w14:paraId="3A40F804" w14:textId="77777777" w:rsidR="009E58FF" w:rsidRDefault="009E58FF" w:rsidP="009E58FF"/>
    <w:p w14:paraId="69777B53" w14:textId="77777777" w:rsidR="00F86B29" w:rsidRDefault="00F86B29">
      <w:pPr>
        <w:sectPr w:rsidR="00F86B29" w:rsidSect="009E58FF">
          <w:pgSz w:w="15840" w:h="12240" w:orient="landscape"/>
          <w:pgMar w:top="1699" w:right="1411" w:bottom="1699" w:left="1411" w:header="706" w:footer="706" w:gutter="0"/>
          <w:cols w:space="708"/>
          <w:docGrid w:linePitch="360"/>
        </w:sectPr>
      </w:pPr>
    </w:p>
    <w:p w14:paraId="504BCFB5" w14:textId="77777777" w:rsidR="00632CFD" w:rsidRDefault="00632CFD" w:rsidP="00155376"/>
    <w:sectPr w:rsidR="00632CFD" w:rsidSect="00253E1C">
      <w:pgSz w:w="12240" w:h="15840"/>
      <w:pgMar w:top="1411" w:right="1701" w:bottom="1411" w:left="170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A07A8"/>
    <w:multiLevelType w:val="hybridMultilevel"/>
    <w:tmpl w:val="C23290A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906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422A"/>
    <w:rsid w:val="00014663"/>
    <w:rsid w:val="00155376"/>
    <w:rsid w:val="001A39BC"/>
    <w:rsid w:val="001E672F"/>
    <w:rsid w:val="0022683B"/>
    <w:rsid w:val="00253E1C"/>
    <w:rsid w:val="0025424B"/>
    <w:rsid w:val="002F3F49"/>
    <w:rsid w:val="00363A79"/>
    <w:rsid w:val="00366529"/>
    <w:rsid w:val="003B659C"/>
    <w:rsid w:val="00403628"/>
    <w:rsid w:val="00455497"/>
    <w:rsid w:val="00575336"/>
    <w:rsid w:val="005B63B2"/>
    <w:rsid w:val="0063101D"/>
    <w:rsid w:val="00632CFD"/>
    <w:rsid w:val="008177E1"/>
    <w:rsid w:val="008178B5"/>
    <w:rsid w:val="009E58FF"/>
    <w:rsid w:val="00A72B7C"/>
    <w:rsid w:val="00A80325"/>
    <w:rsid w:val="00A92837"/>
    <w:rsid w:val="00B66B03"/>
    <w:rsid w:val="00BA0A18"/>
    <w:rsid w:val="00BB46C1"/>
    <w:rsid w:val="00BE6277"/>
    <w:rsid w:val="00C6422A"/>
    <w:rsid w:val="00D079BA"/>
    <w:rsid w:val="00D5210A"/>
    <w:rsid w:val="00E16235"/>
    <w:rsid w:val="00EE2CCA"/>
    <w:rsid w:val="00F01BB9"/>
    <w:rsid w:val="00F86B29"/>
    <w:rsid w:val="00FC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7352D"/>
  <w15:docId w15:val="{6DAE0910-9FA0-4635-ADDE-525C32E39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8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01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52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210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162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1197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analida gamboa</cp:lastModifiedBy>
  <cp:revision>3</cp:revision>
  <dcterms:created xsi:type="dcterms:W3CDTF">2025-03-27T20:43:00Z</dcterms:created>
  <dcterms:modified xsi:type="dcterms:W3CDTF">2025-03-29T16:09:00Z</dcterms:modified>
</cp:coreProperties>
</file>