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4452BC6" w14:textId="77777777" w:rsidR="00416174" w:rsidRPr="00501490" w:rsidRDefault="00416174" w:rsidP="00416174">
      <w:pPr>
        <w:rPr>
          <w:rFonts w:ascii="Arial" w:hAnsi="Arial" w:cs="Arial"/>
          <w:sz w:val="24"/>
          <w:szCs w:val="24"/>
        </w:rPr>
      </w:pPr>
    </w:p>
    <w:p w14:paraId="07A7FF6B" w14:textId="77777777" w:rsidR="00416174" w:rsidRPr="00501490" w:rsidRDefault="00416174" w:rsidP="00416174">
      <w:pPr>
        <w:rPr>
          <w:rFonts w:ascii="Arial" w:hAnsi="Arial" w:cs="Arial"/>
          <w:sz w:val="24"/>
          <w:szCs w:val="24"/>
        </w:rPr>
      </w:pPr>
    </w:p>
    <w:p w14:paraId="453CE5FB" w14:textId="3F21D46F" w:rsidR="00416174" w:rsidRPr="0068649D" w:rsidRDefault="0068649D" w:rsidP="00416174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                </w:t>
      </w:r>
      <w:r w:rsidRPr="0068649D">
        <w:rPr>
          <w:rFonts w:ascii="Arial" w:hAnsi="Arial" w:cs="Arial"/>
          <w:b/>
          <w:bCs/>
          <w:sz w:val="24"/>
          <w:szCs w:val="24"/>
        </w:rPr>
        <w:t>CENTRO EDUCATIVO PAZ SIN FRONTERAS</w:t>
      </w:r>
    </w:p>
    <w:p w14:paraId="56EDD738" w14:textId="7D66543C" w:rsidR="009A15DD" w:rsidRDefault="009A15DD" w:rsidP="00416174">
      <w:pPr>
        <w:rPr>
          <w:rFonts w:ascii="Arial" w:hAnsi="Arial" w:cs="Arial"/>
          <w:sz w:val="24"/>
          <w:szCs w:val="24"/>
        </w:rPr>
      </w:pPr>
    </w:p>
    <w:p w14:paraId="59BA7A48" w14:textId="61F1F8FE" w:rsidR="009A15DD" w:rsidRDefault="009A15DD" w:rsidP="009A15DD">
      <w:pPr>
        <w:jc w:val="center"/>
        <w:rPr>
          <w:rFonts w:ascii="Arial" w:hAnsi="Arial" w:cs="Arial"/>
          <w:sz w:val="24"/>
          <w:szCs w:val="24"/>
        </w:rPr>
      </w:pPr>
    </w:p>
    <w:p w14:paraId="010279E0" w14:textId="570A44B7" w:rsidR="009A15DD" w:rsidRPr="00501490" w:rsidRDefault="009A15DD" w:rsidP="009A15DD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501490">
        <w:rPr>
          <w:rFonts w:ascii="Arial" w:hAnsi="Arial" w:cs="Arial"/>
          <w:b/>
          <w:bCs/>
          <w:sz w:val="24"/>
          <w:szCs w:val="24"/>
        </w:rPr>
        <w:t xml:space="preserve">PLAN PARA LA PREVENCIÓN DE TODO TIPO DE VIOLENCIA CONTRA NIÑOS, NIÑAS Y ADOLESCENTES     </w:t>
      </w:r>
    </w:p>
    <w:p w14:paraId="1AEA0423" w14:textId="1EAD80B8" w:rsidR="009A15DD" w:rsidRDefault="009A15DD" w:rsidP="009A15DD">
      <w:pPr>
        <w:jc w:val="center"/>
        <w:rPr>
          <w:rFonts w:ascii="Arial" w:hAnsi="Arial" w:cs="Arial"/>
          <w:sz w:val="24"/>
          <w:szCs w:val="24"/>
        </w:rPr>
      </w:pPr>
    </w:p>
    <w:p w14:paraId="012FC9B2" w14:textId="215963A5" w:rsidR="009A15DD" w:rsidRDefault="009A15DD" w:rsidP="009A15DD">
      <w:pPr>
        <w:jc w:val="center"/>
        <w:rPr>
          <w:rFonts w:ascii="Arial" w:hAnsi="Arial" w:cs="Arial"/>
          <w:sz w:val="24"/>
          <w:szCs w:val="24"/>
        </w:rPr>
      </w:pPr>
    </w:p>
    <w:p w14:paraId="18848B2B" w14:textId="2FDBC06C" w:rsidR="009A15DD" w:rsidRDefault="009A15DD" w:rsidP="00416174">
      <w:pPr>
        <w:rPr>
          <w:rFonts w:ascii="Arial" w:hAnsi="Arial" w:cs="Arial"/>
          <w:sz w:val="24"/>
          <w:szCs w:val="24"/>
        </w:rPr>
      </w:pPr>
    </w:p>
    <w:p w14:paraId="1C71B3DF" w14:textId="152D4D15" w:rsidR="009A15DD" w:rsidRDefault="009A15DD" w:rsidP="00416174">
      <w:pPr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noProof/>
          <w:sz w:val="24"/>
          <w:szCs w:val="24"/>
        </w:rPr>
        <w:t xml:space="preserve"> </w:t>
      </w:r>
      <w:r>
        <w:rPr>
          <w:rFonts w:ascii="Arial" w:hAnsi="Arial" w:cs="Arial"/>
          <w:noProof/>
          <w:sz w:val="24"/>
          <w:szCs w:val="24"/>
        </w:rPr>
        <w:drawing>
          <wp:inline distT="0" distB="0" distL="0" distR="0" wp14:anchorId="50B25AB4" wp14:editId="4BBC2F22">
            <wp:extent cx="5773420" cy="3835400"/>
            <wp:effectExtent l="0" t="0" r="0" b="0"/>
            <wp:docPr id="6" name="Imagen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73420" cy="38354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14:paraId="28F464BC" w14:textId="5C89D56B" w:rsidR="009A15DD" w:rsidRDefault="009A15DD" w:rsidP="00416174">
      <w:pPr>
        <w:rPr>
          <w:rFonts w:ascii="Arial" w:hAnsi="Arial" w:cs="Arial"/>
          <w:sz w:val="24"/>
          <w:szCs w:val="24"/>
        </w:rPr>
      </w:pPr>
    </w:p>
    <w:p w14:paraId="713DAF63" w14:textId="64AF8ECD" w:rsidR="009A15DD" w:rsidRDefault="0068649D" w:rsidP="0068649D">
      <w:pPr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 xml:space="preserve">                                                       </w:t>
      </w:r>
      <w:r w:rsidRPr="0068649D">
        <w:rPr>
          <w:rFonts w:ascii="Arial" w:hAnsi="Arial" w:cs="Arial"/>
          <w:b/>
          <w:bCs/>
          <w:sz w:val="24"/>
          <w:szCs w:val="24"/>
        </w:rPr>
        <w:t>LOS PATIOS</w:t>
      </w:r>
    </w:p>
    <w:p w14:paraId="1268F2C3" w14:textId="0A544FBF" w:rsidR="009A15DD" w:rsidRDefault="0068649D" w:rsidP="0068649D">
      <w:pPr>
        <w:jc w:val="center"/>
        <w:rPr>
          <w:rFonts w:ascii="Arial" w:hAnsi="Arial" w:cs="Arial"/>
          <w:b/>
          <w:bCs/>
          <w:sz w:val="24"/>
          <w:szCs w:val="24"/>
        </w:rPr>
      </w:pPr>
      <w:r>
        <w:rPr>
          <w:rFonts w:ascii="Arial" w:hAnsi="Arial" w:cs="Arial"/>
          <w:b/>
          <w:bCs/>
          <w:sz w:val="24"/>
          <w:szCs w:val="24"/>
        </w:rPr>
        <w:t>2025</w:t>
      </w:r>
    </w:p>
    <w:p w14:paraId="51F22048" w14:textId="77777777" w:rsidR="0068649D" w:rsidRPr="0068649D" w:rsidRDefault="0068649D" w:rsidP="0068649D">
      <w:pPr>
        <w:jc w:val="center"/>
        <w:rPr>
          <w:rFonts w:ascii="Arial" w:hAnsi="Arial" w:cs="Arial"/>
          <w:b/>
          <w:bCs/>
          <w:sz w:val="24"/>
          <w:szCs w:val="24"/>
        </w:rPr>
      </w:pPr>
    </w:p>
    <w:p w14:paraId="6251EA49" w14:textId="77777777" w:rsidR="009A15DD" w:rsidRPr="00501490" w:rsidRDefault="009A15DD" w:rsidP="0068649D">
      <w:pPr>
        <w:jc w:val="center"/>
        <w:rPr>
          <w:rFonts w:ascii="Arial" w:hAnsi="Arial" w:cs="Arial"/>
          <w:sz w:val="24"/>
          <w:szCs w:val="24"/>
        </w:rPr>
      </w:pPr>
    </w:p>
    <w:p w14:paraId="31710149" w14:textId="50CD3F93" w:rsidR="00416174" w:rsidRPr="00501490" w:rsidRDefault="00466C47" w:rsidP="0068649D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501490">
        <w:rPr>
          <w:rFonts w:ascii="Arial" w:hAnsi="Arial" w:cs="Arial"/>
          <w:b/>
          <w:bCs/>
          <w:sz w:val="24"/>
          <w:szCs w:val="24"/>
        </w:rPr>
        <w:t>PLAN PARA LA PREVENCIÓN DE TODO TIPO DE VIOLENCIA CONTRA NIÑOS, NIÑAS Y ADOLESCENTES</w:t>
      </w:r>
    </w:p>
    <w:p w14:paraId="574B185F" w14:textId="77777777" w:rsidR="00416174" w:rsidRPr="00501490" w:rsidRDefault="00416174" w:rsidP="0068649D">
      <w:pPr>
        <w:jc w:val="center"/>
        <w:rPr>
          <w:rFonts w:ascii="Arial" w:hAnsi="Arial" w:cs="Arial"/>
          <w:sz w:val="24"/>
          <w:szCs w:val="24"/>
        </w:rPr>
      </w:pPr>
    </w:p>
    <w:p w14:paraId="76F2DFF5" w14:textId="77777777" w:rsidR="00416174" w:rsidRPr="00501490" w:rsidRDefault="00416174" w:rsidP="0068649D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501490">
        <w:rPr>
          <w:rFonts w:ascii="Arial" w:hAnsi="Arial" w:cs="Arial"/>
          <w:b/>
          <w:bCs/>
          <w:sz w:val="24"/>
          <w:szCs w:val="24"/>
        </w:rPr>
        <w:t>Introducción</w:t>
      </w:r>
    </w:p>
    <w:p w14:paraId="5E86A5F9" w14:textId="77777777" w:rsidR="00416174" w:rsidRPr="00501490" w:rsidRDefault="00416174" w:rsidP="00416174">
      <w:pPr>
        <w:rPr>
          <w:rFonts w:ascii="Arial" w:hAnsi="Arial" w:cs="Arial"/>
          <w:sz w:val="24"/>
          <w:szCs w:val="24"/>
        </w:rPr>
      </w:pPr>
    </w:p>
    <w:p w14:paraId="6E9A37EB" w14:textId="77777777" w:rsidR="00416174" w:rsidRPr="00501490" w:rsidRDefault="00416174" w:rsidP="00416174">
      <w:pPr>
        <w:rPr>
          <w:rFonts w:ascii="Arial" w:hAnsi="Arial" w:cs="Arial"/>
          <w:sz w:val="24"/>
          <w:szCs w:val="24"/>
        </w:rPr>
      </w:pPr>
      <w:r w:rsidRPr="00501490">
        <w:rPr>
          <w:rFonts w:ascii="Arial" w:hAnsi="Arial" w:cs="Arial"/>
          <w:sz w:val="24"/>
          <w:szCs w:val="24"/>
        </w:rPr>
        <w:t>La violencia contra niños, niñas y adolescentes es una de las violaciones más graves a sus derechos fundamentales. El maltrato físico, psicológico, emocional, el abuso sexual, la explotación, la negligencia y la violencia en línea son algunas de las formas en que se manifiesta esta problemática, afectando de manera profunda el bienestar y el desarrollo integral de los menores. Para abordar esta realidad, es fundamental crear estrategias integrales que garanticen la protección y el respeto por los derechos de los menores, promoviendo una cultura de paz y respeto.</w:t>
      </w:r>
    </w:p>
    <w:p w14:paraId="5052E0A0" w14:textId="6CB4B2AD" w:rsidR="00416174" w:rsidRPr="00501490" w:rsidRDefault="00416174" w:rsidP="00416174">
      <w:pPr>
        <w:rPr>
          <w:rFonts w:ascii="Arial" w:hAnsi="Arial" w:cs="Arial"/>
          <w:sz w:val="24"/>
          <w:szCs w:val="24"/>
        </w:rPr>
      </w:pPr>
      <w:r w:rsidRPr="00501490">
        <w:rPr>
          <w:rFonts w:ascii="Arial" w:hAnsi="Arial" w:cs="Arial"/>
          <w:sz w:val="24"/>
          <w:szCs w:val="24"/>
        </w:rPr>
        <w:t>Este plan de prevención tiene como objetivo prevenir, detectar y erradicar todas las formas de violencia que puedan afectar a los niños, niñas y adolescentes, fortaleciendo el compromiso de la sociedad y las instituciones para crear ambientes seguros y protectores. Es una acción colectiva que involucra a las familias, las autoridades, las instituciones educativas y la comunidad en general.</w:t>
      </w:r>
    </w:p>
    <w:p w14:paraId="161C8B51" w14:textId="77777777" w:rsidR="00466C47" w:rsidRPr="00501490" w:rsidRDefault="00466C47" w:rsidP="00416174">
      <w:pPr>
        <w:rPr>
          <w:rFonts w:ascii="Arial" w:hAnsi="Arial" w:cs="Arial"/>
          <w:b/>
          <w:bCs/>
          <w:sz w:val="24"/>
          <w:szCs w:val="24"/>
        </w:rPr>
      </w:pPr>
    </w:p>
    <w:p w14:paraId="4E64F2BB" w14:textId="60195347" w:rsidR="00416174" w:rsidRPr="00501490" w:rsidRDefault="00416174" w:rsidP="00416174">
      <w:pPr>
        <w:rPr>
          <w:rFonts w:ascii="Arial" w:hAnsi="Arial" w:cs="Arial"/>
          <w:b/>
          <w:bCs/>
          <w:sz w:val="24"/>
          <w:szCs w:val="24"/>
        </w:rPr>
      </w:pPr>
      <w:r w:rsidRPr="00501490">
        <w:rPr>
          <w:rFonts w:ascii="Arial" w:hAnsi="Arial" w:cs="Arial"/>
          <w:b/>
          <w:bCs/>
          <w:sz w:val="24"/>
          <w:szCs w:val="24"/>
        </w:rPr>
        <w:t xml:space="preserve">Objetivos </w:t>
      </w:r>
      <w:proofErr w:type="gramStart"/>
      <w:r w:rsidRPr="00501490">
        <w:rPr>
          <w:rFonts w:ascii="Arial" w:hAnsi="Arial" w:cs="Arial"/>
          <w:b/>
          <w:bCs/>
          <w:sz w:val="24"/>
          <w:szCs w:val="24"/>
        </w:rPr>
        <w:t>del</w:t>
      </w:r>
      <w:r w:rsidR="00466C47" w:rsidRPr="00501490">
        <w:rPr>
          <w:rFonts w:ascii="Arial" w:hAnsi="Arial" w:cs="Arial"/>
          <w:b/>
          <w:bCs/>
          <w:sz w:val="24"/>
          <w:szCs w:val="24"/>
        </w:rPr>
        <w:t xml:space="preserve"> </w:t>
      </w:r>
      <w:r w:rsidRPr="00501490">
        <w:rPr>
          <w:rFonts w:ascii="Arial" w:hAnsi="Arial" w:cs="Arial"/>
          <w:b/>
          <w:bCs/>
          <w:sz w:val="24"/>
          <w:szCs w:val="24"/>
        </w:rPr>
        <w:t xml:space="preserve"> Plan</w:t>
      </w:r>
      <w:proofErr w:type="gramEnd"/>
    </w:p>
    <w:p w14:paraId="2AE72FAA" w14:textId="77777777" w:rsidR="00416174" w:rsidRPr="00501490" w:rsidRDefault="00416174" w:rsidP="00416174">
      <w:pPr>
        <w:rPr>
          <w:rFonts w:ascii="Arial" w:hAnsi="Arial" w:cs="Arial"/>
          <w:sz w:val="24"/>
          <w:szCs w:val="24"/>
        </w:rPr>
      </w:pPr>
      <w:r w:rsidRPr="00501490">
        <w:rPr>
          <w:rFonts w:ascii="Arial" w:hAnsi="Arial" w:cs="Arial"/>
          <w:b/>
          <w:bCs/>
          <w:sz w:val="24"/>
          <w:szCs w:val="24"/>
        </w:rPr>
        <w:t>1. Prevenir todo tipo de violencia</w:t>
      </w:r>
      <w:r w:rsidRPr="00501490">
        <w:rPr>
          <w:rFonts w:ascii="Arial" w:hAnsi="Arial" w:cs="Arial"/>
          <w:sz w:val="24"/>
          <w:szCs w:val="24"/>
        </w:rPr>
        <w:t>: Impulsar campañas y acciones educativas que promuevan el respeto a los derechos de los niños, niñas y adolescentes, y sensibilizar sobre los riesgos y consecuencias de la violencia.</w:t>
      </w:r>
    </w:p>
    <w:p w14:paraId="3E32BB15" w14:textId="77777777" w:rsidR="00416174" w:rsidRPr="00501490" w:rsidRDefault="00416174" w:rsidP="00416174">
      <w:pPr>
        <w:rPr>
          <w:rFonts w:ascii="Arial" w:hAnsi="Arial" w:cs="Arial"/>
          <w:sz w:val="24"/>
          <w:szCs w:val="24"/>
        </w:rPr>
      </w:pPr>
      <w:r w:rsidRPr="00501490">
        <w:rPr>
          <w:rFonts w:ascii="Arial" w:hAnsi="Arial" w:cs="Arial"/>
          <w:b/>
          <w:bCs/>
          <w:sz w:val="24"/>
          <w:szCs w:val="24"/>
        </w:rPr>
        <w:t>2</w:t>
      </w:r>
      <w:r w:rsidRPr="00501490">
        <w:rPr>
          <w:rFonts w:ascii="Arial" w:hAnsi="Arial" w:cs="Arial"/>
          <w:sz w:val="24"/>
          <w:szCs w:val="24"/>
        </w:rPr>
        <w:t xml:space="preserve">. </w:t>
      </w:r>
      <w:r w:rsidRPr="00501490">
        <w:rPr>
          <w:rFonts w:ascii="Arial" w:hAnsi="Arial" w:cs="Arial"/>
          <w:b/>
          <w:bCs/>
          <w:sz w:val="24"/>
          <w:szCs w:val="24"/>
        </w:rPr>
        <w:t>Proteger a los menores</w:t>
      </w:r>
      <w:r w:rsidRPr="00501490">
        <w:rPr>
          <w:rFonts w:ascii="Arial" w:hAnsi="Arial" w:cs="Arial"/>
          <w:sz w:val="24"/>
          <w:szCs w:val="24"/>
        </w:rPr>
        <w:t>: Desarrollar mecanismos de protección efectivos para garantizar la seguridad de los niños, niñas y adolescentes en todos los entornos, especialmente en el hogar, la escuela y la comunidad.</w:t>
      </w:r>
    </w:p>
    <w:p w14:paraId="074697DA" w14:textId="77777777" w:rsidR="00416174" w:rsidRPr="00501490" w:rsidRDefault="00416174" w:rsidP="00416174">
      <w:pPr>
        <w:rPr>
          <w:rFonts w:ascii="Arial" w:hAnsi="Arial" w:cs="Arial"/>
          <w:sz w:val="24"/>
          <w:szCs w:val="24"/>
        </w:rPr>
      </w:pPr>
      <w:r w:rsidRPr="00501490">
        <w:rPr>
          <w:rFonts w:ascii="Arial" w:hAnsi="Arial" w:cs="Arial"/>
          <w:b/>
          <w:bCs/>
          <w:sz w:val="24"/>
          <w:szCs w:val="24"/>
        </w:rPr>
        <w:t>3. Fortalecer el marco normativo</w:t>
      </w:r>
      <w:r w:rsidRPr="00501490">
        <w:rPr>
          <w:rFonts w:ascii="Arial" w:hAnsi="Arial" w:cs="Arial"/>
          <w:sz w:val="24"/>
          <w:szCs w:val="24"/>
        </w:rPr>
        <w:t>: Asegurar que las leyes y políticas públicas sean adecuadas y efectivas para prevenir y sancionar todas las formas de violencia contra los menores.</w:t>
      </w:r>
    </w:p>
    <w:p w14:paraId="2FBE6A04" w14:textId="77777777" w:rsidR="00466C47" w:rsidRPr="00501490" w:rsidRDefault="00416174" w:rsidP="00416174">
      <w:pPr>
        <w:rPr>
          <w:rFonts w:ascii="Arial" w:hAnsi="Arial" w:cs="Arial"/>
          <w:sz w:val="24"/>
          <w:szCs w:val="24"/>
        </w:rPr>
      </w:pPr>
      <w:r w:rsidRPr="00501490">
        <w:rPr>
          <w:rFonts w:ascii="Arial" w:hAnsi="Arial" w:cs="Arial"/>
          <w:b/>
          <w:bCs/>
          <w:sz w:val="24"/>
          <w:szCs w:val="24"/>
        </w:rPr>
        <w:t>4. Promover la participación infantil</w:t>
      </w:r>
      <w:r w:rsidRPr="00501490">
        <w:rPr>
          <w:rFonts w:ascii="Arial" w:hAnsi="Arial" w:cs="Arial"/>
          <w:sz w:val="24"/>
          <w:szCs w:val="24"/>
        </w:rPr>
        <w:t>: Fomentar la participación activa de los niños, niñas y adolescentes en la identificación de problemas, el diseño de soluciones y la toma de decisiones que les afecten.</w:t>
      </w:r>
    </w:p>
    <w:p w14:paraId="7FD86BB1" w14:textId="3CE1DE0C" w:rsidR="00416174" w:rsidRPr="00501490" w:rsidRDefault="00416174" w:rsidP="00416174">
      <w:pPr>
        <w:rPr>
          <w:rFonts w:ascii="Arial" w:hAnsi="Arial" w:cs="Arial"/>
          <w:sz w:val="24"/>
          <w:szCs w:val="24"/>
        </w:rPr>
      </w:pPr>
      <w:r w:rsidRPr="00501490">
        <w:rPr>
          <w:rFonts w:ascii="Arial" w:hAnsi="Arial" w:cs="Arial"/>
          <w:b/>
          <w:bCs/>
          <w:sz w:val="24"/>
          <w:szCs w:val="24"/>
        </w:rPr>
        <w:lastRenderedPageBreak/>
        <w:t>5. Mejorar la capacitación y sensibilización</w:t>
      </w:r>
      <w:r w:rsidRPr="00501490">
        <w:rPr>
          <w:rFonts w:ascii="Arial" w:hAnsi="Arial" w:cs="Arial"/>
          <w:sz w:val="24"/>
          <w:szCs w:val="24"/>
        </w:rPr>
        <w:t>: Capacitar a los profesionales que interactúan con niños y adolescentes (maestros, personal sanitario, agentes de policía, entre otros) sobre la identificación, prevención y manejo de situaciones de violencia.</w:t>
      </w:r>
    </w:p>
    <w:p w14:paraId="2CA8644E" w14:textId="77777777" w:rsidR="00416174" w:rsidRPr="00501490" w:rsidRDefault="00416174" w:rsidP="00416174">
      <w:pPr>
        <w:rPr>
          <w:rFonts w:ascii="Arial" w:hAnsi="Arial" w:cs="Arial"/>
          <w:sz w:val="24"/>
          <w:szCs w:val="24"/>
        </w:rPr>
      </w:pPr>
    </w:p>
    <w:p w14:paraId="531CD9AE" w14:textId="5C16B6BD" w:rsidR="00416174" w:rsidRPr="00501490" w:rsidRDefault="00501490" w:rsidP="00466C47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501490">
        <w:rPr>
          <w:rFonts w:ascii="Arial" w:hAnsi="Arial" w:cs="Arial"/>
          <w:b/>
          <w:bCs/>
          <w:sz w:val="24"/>
          <w:szCs w:val="24"/>
        </w:rPr>
        <w:t>LÍNEAS ESTRATÉGICAS</w:t>
      </w:r>
    </w:p>
    <w:p w14:paraId="14D7BDC8" w14:textId="77777777" w:rsidR="00416174" w:rsidRPr="00501490" w:rsidRDefault="00416174" w:rsidP="00416174">
      <w:pPr>
        <w:rPr>
          <w:rFonts w:ascii="Arial" w:hAnsi="Arial" w:cs="Arial"/>
          <w:sz w:val="24"/>
          <w:szCs w:val="24"/>
        </w:rPr>
      </w:pPr>
    </w:p>
    <w:p w14:paraId="339865C4" w14:textId="77777777" w:rsidR="00416174" w:rsidRPr="00501490" w:rsidRDefault="00416174" w:rsidP="00416174">
      <w:pPr>
        <w:rPr>
          <w:rFonts w:ascii="Arial" w:hAnsi="Arial" w:cs="Arial"/>
          <w:b/>
          <w:bCs/>
          <w:sz w:val="24"/>
          <w:szCs w:val="24"/>
        </w:rPr>
      </w:pPr>
      <w:r w:rsidRPr="00501490">
        <w:rPr>
          <w:rFonts w:ascii="Arial" w:hAnsi="Arial" w:cs="Arial"/>
          <w:b/>
          <w:bCs/>
          <w:sz w:val="24"/>
          <w:szCs w:val="24"/>
        </w:rPr>
        <w:t>1. Educación y sensibilización comunitaria</w:t>
      </w:r>
    </w:p>
    <w:p w14:paraId="1EB7524C" w14:textId="3215E0C5" w:rsidR="00416174" w:rsidRPr="00501490" w:rsidRDefault="00416174" w:rsidP="00501490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501490">
        <w:rPr>
          <w:rFonts w:ascii="Arial" w:hAnsi="Arial" w:cs="Arial"/>
          <w:sz w:val="24"/>
          <w:szCs w:val="24"/>
        </w:rPr>
        <w:t xml:space="preserve">Realizar campañas educativas en </w:t>
      </w:r>
      <w:r w:rsidR="00501490" w:rsidRPr="00501490">
        <w:rPr>
          <w:rFonts w:ascii="Arial" w:hAnsi="Arial" w:cs="Arial"/>
          <w:sz w:val="24"/>
          <w:szCs w:val="24"/>
        </w:rPr>
        <w:t xml:space="preserve"> </w:t>
      </w:r>
      <w:r w:rsidR="00466C47" w:rsidRPr="00501490">
        <w:rPr>
          <w:rFonts w:ascii="Arial" w:hAnsi="Arial" w:cs="Arial"/>
          <w:sz w:val="24"/>
          <w:szCs w:val="24"/>
        </w:rPr>
        <w:t xml:space="preserve"> </w:t>
      </w:r>
      <w:r w:rsidR="00501490" w:rsidRPr="00501490">
        <w:rPr>
          <w:rFonts w:ascii="Arial" w:hAnsi="Arial" w:cs="Arial"/>
          <w:sz w:val="24"/>
          <w:szCs w:val="24"/>
        </w:rPr>
        <w:t>Instituciones</w:t>
      </w:r>
      <w:r w:rsidRPr="00501490">
        <w:rPr>
          <w:rFonts w:ascii="Arial" w:hAnsi="Arial" w:cs="Arial"/>
          <w:sz w:val="24"/>
          <w:szCs w:val="24"/>
        </w:rPr>
        <w:t>, comunidades y medios de comunicación sobre la prevención de la violencia.</w:t>
      </w:r>
    </w:p>
    <w:p w14:paraId="2EB0213F" w14:textId="77777777" w:rsidR="00416174" w:rsidRPr="00501490" w:rsidRDefault="00416174" w:rsidP="00501490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501490">
        <w:rPr>
          <w:rFonts w:ascii="Arial" w:hAnsi="Arial" w:cs="Arial"/>
          <w:sz w:val="24"/>
          <w:szCs w:val="24"/>
        </w:rPr>
        <w:t>Incorporar en los programas educativos contenidos relacionados con los derechos humanos, la resolución pacífica de conflictos y el respeto por la diversidad.</w:t>
      </w:r>
    </w:p>
    <w:p w14:paraId="0CD9AACE" w14:textId="77777777" w:rsidR="00416174" w:rsidRPr="00501490" w:rsidRDefault="00416174" w:rsidP="00501490">
      <w:pPr>
        <w:pStyle w:val="Prrafodelista"/>
        <w:numPr>
          <w:ilvl w:val="0"/>
          <w:numId w:val="1"/>
        </w:numPr>
        <w:rPr>
          <w:rFonts w:ascii="Arial" w:hAnsi="Arial" w:cs="Arial"/>
          <w:sz w:val="24"/>
          <w:szCs w:val="24"/>
        </w:rPr>
      </w:pPr>
      <w:r w:rsidRPr="00501490">
        <w:rPr>
          <w:rFonts w:ascii="Arial" w:hAnsi="Arial" w:cs="Arial"/>
          <w:sz w:val="24"/>
          <w:szCs w:val="24"/>
        </w:rPr>
        <w:t>Capacitar a padres y cuidadores sobre el desarrollo infantil, la disciplina positiva y la importancia de la protección frente a la violencia.</w:t>
      </w:r>
    </w:p>
    <w:p w14:paraId="06F3D6B7" w14:textId="77777777" w:rsidR="00416174" w:rsidRPr="00501490" w:rsidRDefault="00416174" w:rsidP="00416174">
      <w:pPr>
        <w:rPr>
          <w:rFonts w:ascii="Arial" w:hAnsi="Arial" w:cs="Arial"/>
          <w:sz w:val="24"/>
          <w:szCs w:val="24"/>
        </w:rPr>
      </w:pPr>
    </w:p>
    <w:p w14:paraId="5380DDE1" w14:textId="77777777" w:rsidR="00416174" w:rsidRPr="00501490" w:rsidRDefault="00416174" w:rsidP="00416174">
      <w:pPr>
        <w:rPr>
          <w:rFonts w:ascii="Arial" w:hAnsi="Arial" w:cs="Arial"/>
          <w:b/>
          <w:bCs/>
          <w:sz w:val="24"/>
          <w:szCs w:val="24"/>
        </w:rPr>
      </w:pPr>
      <w:r w:rsidRPr="00501490">
        <w:rPr>
          <w:rFonts w:ascii="Arial" w:hAnsi="Arial" w:cs="Arial"/>
          <w:b/>
          <w:bCs/>
          <w:sz w:val="24"/>
          <w:szCs w:val="24"/>
        </w:rPr>
        <w:t>2. Fortalecimiento de la red de protección</w:t>
      </w:r>
    </w:p>
    <w:p w14:paraId="7E654958" w14:textId="77777777" w:rsidR="00416174" w:rsidRPr="00501490" w:rsidRDefault="00416174" w:rsidP="00501490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501490">
        <w:rPr>
          <w:rFonts w:ascii="Arial" w:hAnsi="Arial" w:cs="Arial"/>
          <w:sz w:val="24"/>
          <w:szCs w:val="24"/>
        </w:rPr>
        <w:t>Crear o fortalecer mecanismos de denuncia accesibles y seguros, que permitan a los niños, niñas y adolescentes reportar casos de violencia.</w:t>
      </w:r>
    </w:p>
    <w:p w14:paraId="50563F6C" w14:textId="77777777" w:rsidR="00416174" w:rsidRPr="009A15DD" w:rsidRDefault="00416174" w:rsidP="009A15DD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9A15DD">
        <w:rPr>
          <w:rFonts w:ascii="Arial" w:hAnsi="Arial" w:cs="Arial"/>
          <w:sz w:val="24"/>
          <w:szCs w:val="24"/>
        </w:rPr>
        <w:t>Establecer protocolos claros de actuación para que las autoridades educativas, de salud y justicia actúen rápidamente ante situaciones de violencia.</w:t>
      </w:r>
    </w:p>
    <w:p w14:paraId="073A6EE9" w14:textId="77777777" w:rsidR="00416174" w:rsidRPr="009A15DD" w:rsidRDefault="00416174" w:rsidP="009A15DD">
      <w:pPr>
        <w:pStyle w:val="Prrafodelista"/>
        <w:numPr>
          <w:ilvl w:val="0"/>
          <w:numId w:val="2"/>
        </w:numPr>
        <w:rPr>
          <w:rFonts w:ascii="Arial" w:hAnsi="Arial" w:cs="Arial"/>
          <w:sz w:val="24"/>
          <w:szCs w:val="24"/>
        </w:rPr>
      </w:pPr>
      <w:r w:rsidRPr="009A15DD">
        <w:rPr>
          <w:rFonts w:ascii="Arial" w:hAnsi="Arial" w:cs="Arial"/>
          <w:sz w:val="24"/>
          <w:szCs w:val="24"/>
        </w:rPr>
        <w:t>Fomentar la cooperación entre instituciones (gobierno, ONG, instituciones educativas) para abordar de manera integral la violencia contra menores.</w:t>
      </w:r>
    </w:p>
    <w:p w14:paraId="67BDA0C8" w14:textId="77777777" w:rsidR="00416174" w:rsidRPr="00501490" w:rsidRDefault="00416174" w:rsidP="00416174">
      <w:pPr>
        <w:rPr>
          <w:rFonts w:ascii="Arial" w:hAnsi="Arial" w:cs="Arial"/>
          <w:sz w:val="24"/>
          <w:szCs w:val="24"/>
        </w:rPr>
      </w:pPr>
    </w:p>
    <w:p w14:paraId="2F874AA0" w14:textId="77777777" w:rsidR="00416174" w:rsidRPr="00501490" w:rsidRDefault="00416174" w:rsidP="00416174">
      <w:pPr>
        <w:rPr>
          <w:rFonts w:ascii="Arial" w:hAnsi="Arial" w:cs="Arial"/>
          <w:b/>
          <w:bCs/>
          <w:sz w:val="24"/>
          <w:szCs w:val="24"/>
        </w:rPr>
      </w:pPr>
      <w:r w:rsidRPr="00501490">
        <w:rPr>
          <w:rFonts w:ascii="Arial" w:hAnsi="Arial" w:cs="Arial"/>
          <w:b/>
          <w:bCs/>
          <w:sz w:val="24"/>
          <w:szCs w:val="24"/>
        </w:rPr>
        <w:t>3. Apoyo y atención a las víctimas</w:t>
      </w:r>
    </w:p>
    <w:p w14:paraId="54C5D8AC" w14:textId="77777777" w:rsidR="00416174" w:rsidRPr="009A15DD" w:rsidRDefault="00416174" w:rsidP="009A15DD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9A15DD">
        <w:rPr>
          <w:rFonts w:ascii="Arial" w:hAnsi="Arial" w:cs="Arial"/>
          <w:sz w:val="24"/>
          <w:szCs w:val="24"/>
        </w:rPr>
        <w:t>Desarrollar servicios especializados para el apoyo psicológico, médico y legal de las víctimas de violencia.</w:t>
      </w:r>
    </w:p>
    <w:p w14:paraId="7E509B8F" w14:textId="77777777" w:rsidR="00416174" w:rsidRPr="009A15DD" w:rsidRDefault="00416174" w:rsidP="009A15DD">
      <w:pPr>
        <w:pStyle w:val="Prrafodelista"/>
        <w:numPr>
          <w:ilvl w:val="0"/>
          <w:numId w:val="3"/>
        </w:numPr>
        <w:rPr>
          <w:rFonts w:ascii="Arial" w:hAnsi="Arial" w:cs="Arial"/>
          <w:sz w:val="24"/>
          <w:szCs w:val="24"/>
        </w:rPr>
      </w:pPr>
      <w:r w:rsidRPr="009A15DD">
        <w:rPr>
          <w:rFonts w:ascii="Arial" w:hAnsi="Arial" w:cs="Arial"/>
          <w:sz w:val="24"/>
          <w:szCs w:val="24"/>
        </w:rPr>
        <w:t>Crear espacios seguros en las instituciones educativas y en la comunidad donde los niños, niñas y adolescentes puedan expresar sus preocupaciones y recibir apoyo.</w:t>
      </w:r>
    </w:p>
    <w:p w14:paraId="760F4BBF" w14:textId="77777777" w:rsidR="00416174" w:rsidRPr="00501490" w:rsidRDefault="00416174" w:rsidP="00416174">
      <w:pPr>
        <w:rPr>
          <w:rFonts w:ascii="Arial" w:hAnsi="Arial" w:cs="Arial"/>
          <w:sz w:val="24"/>
          <w:szCs w:val="24"/>
        </w:rPr>
      </w:pPr>
    </w:p>
    <w:p w14:paraId="71B44372" w14:textId="186836BD" w:rsidR="0017734A" w:rsidRPr="00501490" w:rsidRDefault="00416174" w:rsidP="00416174">
      <w:pPr>
        <w:rPr>
          <w:rFonts w:ascii="Arial" w:hAnsi="Arial" w:cs="Arial"/>
          <w:b/>
          <w:bCs/>
          <w:sz w:val="24"/>
          <w:szCs w:val="24"/>
        </w:rPr>
      </w:pPr>
      <w:r w:rsidRPr="00501490">
        <w:rPr>
          <w:rFonts w:ascii="Arial" w:hAnsi="Arial" w:cs="Arial"/>
          <w:b/>
          <w:bCs/>
          <w:sz w:val="24"/>
          <w:szCs w:val="24"/>
        </w:rPr>
        <w:t>4. Protección en el entorno digital</w:t>
      </w:r>
    </w:p>
    <w:p w14:paraId="1F93360C" w14:textId="77777777" w:rsidR="00416174" w:rsidRPr="009A15DD" w:rsidRDefault="00416174" w:rsidP="009A15DD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9A15DD">
        <w:rPr>
          <w:rFonts w:ascii="Arial" w:hAnsi="Arial" w:cs="Arial"/>
          <w:sz w:val="24"/>
          <w:szCs w:val="24"/>
        </w:rPr>
        <w:lastRenderedPageBreak/>
        <w:t>Implementar programas de educación digital para niños, niñas y adolescentes que incluyan temas sobre el uso seguro de internet, el ciberacoso y la protección de la privacidad.</w:t>
      </w:r>
    </w:p>
    <w:p w14:paraId="6D8D21E1" w14:textId="77777777" w:rsidR="00416174" w:rsidRPr="00501490" w:rsidRDefault="00416174" w:rsidP="00416174">
      <w:pPr>
        <w:rPr>
          <w:rFonts w:ascii="Arial" w:hAnsi="Arial" w:cs="Arial"/>
          <w:sz w:val="24"/>
          <w:szCs w:val="24"/>
        </w:rPr>
      </w:pPr>
    </w:p>
    <w:p w14:paraId="5A59A56E" w14:textId="77777777" w:rsidR="00416174" w:rsidRPr="009A15DD" w:rsidRDefault="00416174" w:rsidP="009A15DD">
      <w:pPr>
        <w:pStyle w:val="Prrafodelista"/>
        <w:numPr>
          <w:ilvl w:val="0"/>
          <w:numId w:val="4"/>
        </w:numPr>
        <w:rPr>
          <w:rFonts w:ascii="Arial" w:hAnsi="Arial" w:cs="Arial"/>
          <w:sz w:val="24"/>
          <w:szCs w:val="24"/>
        </w:rPr>
      </w:pPr>
      <w:r w:rsidRPr="009A15DD">
        <w:rPr>
          <w:rFonts w:ascii="Arial" w:hAnsi="Arial" w:cs="Arial"/>
          <w:sz w:val="24"/>
          <w:szCs w:val="24"/>
        </w:rPr>
        <w:t>Fomentar la colaboración con empresas tecnológicas y plataformas digitales para mejorar las herramientas de protección y denuncia en línea.</w:t>
      </w:r>
    </w:p>
    <w:p w14:paraId="73383255" w14:textId="77777777" w:rsidR="00416174" w:rsidRPr="00501490" w:rsidRDefault="00416174" w:rsidP="00416174">
      <w:pPr>
        <w:rPr>
          <w:rFonts w:ascii="Arial" w:hAnsi="Arial" w:cs="Arial"/>
          <w:sz w:val="24"/>
          <w:szCs w:val="24"/>
        </w:rPr>
      </w:pPr>
    </w:p>
    <w:p w14:paraId="4DEFD912" w14:textId="77777777" w:rsidR="00416174" w:rsidRPr="00501490" w:rsidRDefault="00416174" w:rsidP="00416174">
      <w:pPr>
        <w:rPr>
          <w:rFonts w:ascii="Arial" w:hAnsi="Arial" w:cs="Arial"/>
          <w:b/>
          <w:bCs/>
          <w:sz w:val="24"/>
          <w:szCs w:val="24"/>
        </w:rPr>
      </w:pPr>
      <w:r w:rsidRPr="00501490">
        <w:rPr>
          <w:rFonts w:ascii="Arial" w:hAnsi="Arial" w:cs="Arial"/>
          <w:b/>
          <w:bCs/>
          <w:sz w:val="24"/>
          <w:szCs w:val="24"/>
        </w:rPr>
        <w:t>5. Monitoreo y evaluación</w:t>
      </w:r>
    </w:p>
    <w:p w14:paraId="690723CE" w14:textId="77777777" w:rsidR="00416174" w:rsidRPr="009A15DD" w:rsidRDefault="00416174" w:rsidP="009A15DD">
      <w:pPr>
        <w:pStyle w:val="Prrafodelista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9A15DD">
        <w:rPr>
          <w:rFonts w:ascii="Arial" w:hAnsi="Arial" w:cs="Arial"/>
          <w:sz w:val="24"/>
          <w:szCs w:val="24"/>
        </w:rPr>
        <w:t>Realizar estudios y diagnósticos periódicos sobre la prevalencia de la violencia contra niños, niñas y adolescentes para ajustar las estrategias de intervención.</w:t>
      </w:r>
    </w:p>
    <w:p w14:paraId="54CC17D7" w14:textId="77777777" w:rsidR="00416174" w:rsidRPr="009A15DD" w:rsidRDefault="00416174" w:rsidP="009A15DD">
      <w:pPr>
        <w:pStyle w:val="Prrafodelista"/>
        <w:numPr>
          <w:ilvl w:val="0"/>
          <w:numId w:val="5"/>
        </w:numPr>
        <w:rPr>
          <w:rFonts w:ascii="Arial" w:hAnsi="Arial" w:cs="Arial"/>
          <w:sz w:val="24"/>
          <w:szCs w:val="24"/>
        </w:rPr>
      </w:pPr>
      <w:r w:rsidRPr="009A15DD">
        <w:rPr>
          <w:rFonts w:ascii="Arial" w:hAnsi="Arial" w:cs="Arial"/>
          <w:sz w:val="24"/>
          <w:szCs w:val="24"/>
        </w:rPr>
        <w:t>Establecer indicadores claros de éxito y un sistema de evaluación para medir la efectividad del plan y hacer ajustes en caso de ser necesario.</w:t>
      </w:r>
    </w:p>
    <w:p w14:paraId="2157FD61" w14:textId="25A7EB91" w:rsidR="00416174" w:rsidRPr="00501490" w:rsidRDefault="00416174" w:rsidP="00416174">
      <w:pPr>
        <w:rPr>
          <w:rFonts w:ascii="Arial" w:hAnsi="Arial" w:cs="Arial"/>
          <w:sz w:val="24"/>
          <w:szCs w:val="24"/>
        </w:rPr>
      </w:pPr>
    </w:p>
    <w:p w14:paraId="47A031ED" w14:textId="77777777" w:rsidR="00416174" w:rsidRPr="00501490" w:rsidRDefault="00416174" w:rsidP="00416174">
      <w:pPr>
        <w:rPr>
          <w:rFonts w:ascii="Arial" w:hAnsi="Arial" w:cs="Arial"/>
          <w:sz w:val="24"/>
          <w:szCs w:val="24"/>
        </w:rPr>
      </w:pPr>
    </w:p>
    <w:p w14:paraId="67A83A12" w14:textId="72EC755E" w:rsidR="00416174" w:rsidRPr="00501490" w:rsidRDefault="00501490" w:rsidP="00501490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501490">
        <w:rPr>
          <w:rFonts w:ascii="Arial" w:hAnsi="Arial" w:cs="Arial"/>
          <w:b/>
          <w:bCs/>
          <w:sz w:val="24"/>
          <w:szCs w:val="24"/>
        </w:rPr>
        <w:t>ACCIONES CONCRETAS</w:t>
      </w:r>
    </w:p>
    <w:p w14:paraId="3BC8B0BC" w14:textId="77777777" w:rsidR="00416174" w:rsidRPr="00501490" w:rsidRDefault="00416174" w:rsidP="00416174">
      <w:pPr>
        <w:rPr>
          <w:rFonts w:ascii="Arial" w:hAnsi="Arial" w:cs="Arial"/>
          <w:sz w:val="24"/>
          <w:szCs w:val="24"/>
        </w:rPr>
      </w:pPr>
    </w:p>
    <w:p w14:paraId="1D31013A" w14:textId="77777777" w:rsidR="00416174" w:rsidRPr="00501490" w:rsidRDefault="00416174" w:rsidP="00416174">
      <w:pPr>
        <w:rPr>
          <w:rFonts w:ascii="Arial" w:hAnsi="Arial" w:cs="Arial"/>
          <w:sz w:val="24"/>
          <w:szCs w:val="24"/>
        </w:rPr>
      </w:pPr>
      <w:r w:rsidRPr="00501490">
        <w:rPr>
          <w:rFonts w:ascii="Arial" w:hAnsi="Arial" w:cs="Arial"/>
          <w:sz w:val="24"/>
          <w:szCs w:val="24"/>
        </w:rPr>
        <w:t>1. Implementación de programas de prevención en escuelas y comunidades:</w:t>
      </w:r>
    </w:p>
    <w:p w14:paraId="7ACFDD2B" w14:textId="77777777" w:rsidR="00416174" w:rsidRPr="009A15DD" w:rsidRDefault="00416174" w:rsidP="009A15DD">
      <w:pPr>
        <w:pStyle w:val="Prrafodelist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9A15DD">
        <w:rPr>
          <w:rFonts w:ascii="Arial" w:hAnsi="Arial" w:cs="Arial"/>
          <w:sz w:val="24"/>
          <w:szCs w:val="24"/>
        </w:rPr>
        <w:t>Talleres y actividades que fomenten el respeto, la resolución pacífica de conflictos y la empatía.</w:t>
      </w:r>
    </w:p>
    <w:p w14:paraId="50A37F52" w14:textId="2678ED7A" w:rsidR="00416174" w:rsidRPr="009A15DD" w:rsidRDefault="00416174" w:rsidP="00416174">
      <w:pPr>
        <w:pStyle w:val="Prrafodelista"/>
        <w:numPr>
          <w:ilvl w:val="0"/>
          <w:numId w:val="6"/>
        </w:numPr>
        <w:rPr>
          <w:rFonts w:ascii="Arial" w:hAnsi="Arial" w:cs="Arial"/>
          <w:sz w:val="24"/>
          <w:szCs w:val="24"/>
        </w:rPr>
      </w:pPr>
      <w:r w:rsidRPr="009A15DD">
        <w:rPr>
          <w:rFonts w:ascii="Arial" w:hAnsi="Arial" w:cs="Arial"/>
          <w:sz w:val="24"/>
          <w:szCs w:val="24"/>
        </w:rPr>
        <w:t>Creación de espacios de diálogo y participación donde los adolescentes puedan expresar sus preocupaciones y propuestas.</w:t>
      </w:r>
    </w:p>
    <w:p w14:paraId="4D6A0CCA" w14:textId="77777777" w:rsidR="00416174" w:rsidRPr="00501490" w:rsidRDefault="00416174" w:rsidP="00416174">
      <w:pPr>
        <w:rPr>
          <w:rFonts w:ascii="Arial" w:hAnsi="Arial" w:cs="Arial"/>
          <w:sz w:val="24"/>
          <w:szCs w:val="24"/>
        </w:rPr>
      </w:pPr>
      <w:r w:rsidRPr="00501490">
        <w:rPr>
          <w:rFonts w:ascii="Arial" w:hAnsi="Arial" w:cs="Arial"/>
          <w:sz w:val="24"/>
          <w:szCs w:val="24"/>
        </w:rPr>
        <w:t>2. Capacitación de docentes y personal educativo:</w:t>
      </w:r>
    </w:p>
    <w:p w14:paraId="68FA3A0C" w14:textId="77777777" w:rsidR="00416174" w:rsidRPr="009A15DD" w:rsidRDefault="00416174" w:rsidP="009A15DD">
      <w:pPr>
        <w:pStyle w:val="Prrafodelist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9A15DD">
        <w:rPr>
          <w:rFonts w:ascii="Arial" w:hAnsi="Arial" w:cs="Arial"/>
          <w:sz w:val="24"/>
          <w:szCs w:val="24"/>
        </w:rPr>
        <w:t>Cursos de sensibilización sobre la violencia de género, acoso escolar, abuso infantil y otras formas de violencia.</w:t>
      </w:r>
    </w:p>
    <w:p w14:paraId="0EBE26E3" w14:textId="77777777" w:rsidR="00416174" w:rsidRPr="009A15DD" w:rsidRDefault="00416174" w:rsidP="009A15DD">
      <w:pPr>
        <w:pStyle w:val="Prrafodelista"/>
        <w:numPr>
          <w:ilvl w:val="0"/>
          <w:numId w:val="7"/>
        </w:numPr>
        <w:rPr>
          <w:rFonts w:ascii="Arial" w:hAnsi="Arial" w:cs="Arial"/>
          <w:sz w:val="24"/>
          <w:szCs w:val="24"/>
        </w:rPr>
      </w:pPr>
      <w:r w:rsidRPr="009A15DD">
        <w:rPr>
          <w:rFonts w:ascii="Arial" w:hAnsi="Arial" w:cs="Arial"/>
          <w:sz w:val="24"/>
          <w:szCs w:val="24"/>
        </w:rPr>
        <w:t>Entrenamiento en técnicas de intervención ante posibles casos de violencia.</w:t>
      </w:r>
    </w:p>
    <w:p w14:paraId="0147F583" w14:textId="77777777" w:rsidR="00416174" w:rsidRPr="00501490" w:rsidRDefault="00416174" w:rsidP="00416174">
      <w:pPr>
        <w:rPr>
          <w:rFonts w:ascii="Arial" w:hAnsi="Arial" w:cs="Arial"/>
          <w:sz w:val="24"/>
          <w:szCs w:val="24"/>
        </w:rPr>
      </w:pPr>
    </w:p>
    <w:p w14:paraId="40A263C7" w14:textId="77777777" w:rsidR="00416174" w:rsidRPr="00501490" w:rsidRDefault="00416174" w:rsidP="00416174">
      <w:pPr>
        <w:rPr>
          <w:rFonts w:ascii="Arial" w:hAnsi="Arial" w:cs="Arial"/>
          <w:sz w:val="24"/>
          <w:szCs w:val="24"/>
        </w:rPr>
      </w:pPr>
      <w:r w:rsidRPr="00501490">
        <w:rPr>
          <w:rFonts w:ascii="Arial" w:hAnsi="Arial" w:cs="Arial"/>
          <w:sz w:val="24"/>
          <w:szCs w:val="24"/>
        </w:rPr>
        <w:t>3. Desarrollo de campañas mediáticas:</w:t>
      </w:r>
    </w:p>
    <w:p w14:paraId="4ED96AAD" w14:textId="77777777" w:rsidR="00416174" w:rsidRPr="00501490" w:rsidRDefault="00416174" w:rsidP="00416174">
      <w:pPr>
        <w:rPr>
          <w:rFonts w:ascii="Arial" w:hAnsi="Arial" w:cs="Arial"/>
          <w:sz w:val="24"/>
          <w:szCs w:val="24"/>
        </w:rPr>
      </w:pPr>
      <w:r w:rsidRPr="00501490">
        <w:rPr>
          <w:rFonts w:ascii="Arial" w:hAnsi="Arial" w:cs="Arial"/>
          <w:sz w:val="24"/>
          <w:szCs w:val="24"/>
        </w:rPr>
        <w:t>Utilizar medios de comunicación masiva y redes sociales para informar sobre las formas de violencia y los recursos disponibles para la protección de los menores.</w:t>
      </w:r>
    </w:p>
    <w:p w14:paraId="05DE5341" w14:textId="77777777" w:rsidR="00416174" w:rsidRPr="00501490" w:rsidRDefault="00416174" w:rsidP="00416174">
      <w:pPr>
        <w:rPr>
          <w:rFonts w:ascii="Arial" w:hAnsi="Arial" w:cs="Arial"/>
          <w:sz w:val="24"/>
          <w:szCs w:val="24"/>
        </w:rPr>
      </w:pPr>
    </w:p>
    <w:p w14:paraId="166653A1" w14:textId="77777777" w:rsidR="00416174" w:rsidRPr="00501490" w:rsidRDefault="00416174" w:rsidP="00416174">
      <w:pPr>
        <w:rPr>
          <w:rFonts w:ascii="Arial" w:hAnsi="Arial" w:cs="Arial"/>
          <w:sz w:val="24"/>
          <w:szCs w:val="24"/>
        </w:rPr>
      </w:pPr>
      <w:r w:rsidRPr="00501490">
        <w:rPr>
          <w:rFonts w:ascii="Arial" w:hAnsi="Arial" w:cs="Arial"/>
          <w:sz w:val="24"/>
          <w:szCs w:val="24"/>
        </w:rPr>
        <w:t>4. Fortalecimiento del sistema de denuncia y apoyo:</w:t>
      </w:r>
    </w:p>
    <w:p w14:paraId="017C39A0" w14:textId="77777777" w:rsidR="00416174" w:rsidRPr="00501490" w:rsidRDefault="00416174" w:rsidP="00416174">
      <w:pPr>
        <w:rPr>
          <w:rFonts w:ascii="Arial" w:hAnsi="Arial" w:cs="Arial"/>
          <w:sz w:val="24"/>
          <w:szCs w:val="24"/>
        </w:rPr>
      </w:pPr>
      <w:r w:rsidRPr="00501490">
        <w:rPr>
          <w:rFonts w:ascii="Arial" w:hAnsi="Arial" w:cs="Arial"/>
          <w:sz w:val="24"/>
          <w:szCs w:val="24"/>
        </w:rPr>
        <w:lastRenderedPageBreak/>
        <w:t>Implementar líneas de ayuda, aplicaciones móviles y plataformas digitales para denunciar casos de violencia de manera confidencial y rápida.</w:t>
      </w:r>
    </w:p>
    <w:p w14:paraId="00536785" w14:textId="01BE80D4" w:rsidR="00416174" w:rsidRPr="00501490" w:rsidRDefault="00416174" w:rsidP="00416174">
      <w:pPr>
        <w:rPr>
          <w:rFonts w:ascii="Arial" w:hAnsi="Arial" w:cs="Arial"/>
          <w:sz w:val="24"/>
          <w:szCs w:val="24"/>
        </w:rPr>
      </w:pPr>
    </w:p>
    <w:p w14:paraId="1AB71197" w14:textId="77777777" w:rsidR="00416174" w:rsidRPr="00501490" w:rsidRDefault="00416174" w:rsidP="00416174">
      <w:pPr>
        <w:rPr>
          <w:rFonts w:ascii="Arial" w:hAnsi="Arial" w:cs="Arial"/>
          <w:sz w:val="24"/>
          <w:szCs w:val="24"/>
        </w:rPr>
      </w:pPr>
    </w:p>
    <w:p w14:paraId="7C2A9124" w14:textId="37DCB6AE" w:rsidR="00416174" w:rsidRPr="00501490" w:rsidRDefault="00501490" w:rsidP="00501490">
      <w:pPr>
        <w:jc w:val="center"/>
        <w:rPr>
          <w:rFonts w:ascii="Arial" w:hAnsi="Arial" w:cs="Arial"/>
          <w:b/>
          <w:bCs/>
          <w:sz w:val="24"/>
          <w:szCs w:val="24"/>
        </w:rPr>
      </w:pPr>
      <w:r w:rsidRPr="00501490">
        <w:rPr>
          <w:rFonts w:ascii="Arial" w:hAnsi="Arial" w:cs="Arial"/>
          <w:b/>
          <w:bCs/>
          <w:sz w:val="24"/>
          <w:szCs w:val="24"/>
        </w:rPr>
        <w:t>CONCLUSIÓN</w:t>
      </w:r>
    </w:p>
    <w:p w14:paraId="424C07C9" w14:textId="77777777" w:rsidR="00416174" w:rsidRPr="00501490" w:rsidRDefault="00416174" w:rsidP="00416174">
      <w:pPr>
        <w:rPr>
          <w:rFonts w:ascii="Arial" w:hAnsi="Arial" w:cs="Arial"/>
          <w:sz w:val="24"/>
          <w:szCs w:val="24"/>
        </w:rPr>
      </w:pPr>
      <w:r w:rsidRPr="00501490">
        <w:rPr>
          <w:rFonts w:ascii="Arial" w:hAnsi="Arial" w:cs="Arial"/>
          <w:sz w:val="24"/>
          <w:szCs w:val="24"/>
        </w:rPr>
        <w:t>El Plan para la Prevención de Todo Tipo de Violencia contra Niños, Niñas y Adolescentes representa un compromiso colectivo para erradicar las situaciones de abuso y violencia que afectan a los menores. Es fundamental la colaboración activa de todos los actores sociales, educativos y gubernamentales para garantizar que cada niño, niña y adolescente pueda desarrollarse en un entorno seguro, respetuoso y protector de sus derechos. La implementación de este plan es un paso decisivo hacia la construcción de una sociedad más justa, equitativa y libre de violencia.</w:t>
      </w:r>
    </w:p>
    <w:p w14:paraId="7108C088" w14:textId="4EA1F54F" w:rsidR="00416174" w:rsidRDefault="009A15DD" w:rsidP="00416174">
      <w:r>
        <w:rPr>
          <w:noProof/>
        </w:rPr>
        <w:drawing>
          <wp:inline distT="0" distB="0" distL="0" distR="0" wp14:anchorId="369EEFF4" wp14:editId="17989F0B">
            <wp:extent cx="4371975" cy="2833688"/>
            <wp:effectExtent l="0" t="0" r="0" b="5080"/>
            <wp:docPr id="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77693" cy="2837394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sectPr w:rsidR="00416174">
      <w:headerReference w:type="default" r:id="rId9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E8F215" w14:textId="77777777" w:rsidR="00A00769" w:rsidRDefault="00A00769" w:rsidP="00466C47">
      <w:pPr>
        <w:spacing w:after="0" w:line="240" w:lineRule="auto"/>
      </w:pPr>
      <w:r>
        <w:separator/>
      </w:r>
    </w:p>
  </w:endnote>
  <w:endnote w:type="continuationSeparator" w:id="0">
    <w:p w14:paraId="07BA025D" w14:textId="77777777" w:rsidR="00A00769" w:rsidRDefault="00A00769" w:rsidP="00466C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9E74699" w14:textId="77777777" w:rsidR="00A00769" w:rsidRDefault="00A00769" w:rsidP="00466C47">
      <w:pPr>
        <w:spacing w:after="0" w:line="240" w:lineRule="auto"/>
      </w:pPr>
      <w:r>
        <w:separator/>
      </w:r>
    </w:p>
  </w:footnote>
  <w:footnote w:type="continuationSeparator" w:id="0">
    <w:p w14:paraId="676E5072" w14:textId="77777777" w:rsidR="00A00769" w:rsidRDefault="00A00769" w:rsidP="00466C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FE6D672" w14:textId="00F064B1" w:rsidR="00466C47" w:rsidRDefault="00466C47">
    <w:pPr>
      <w:pStyle w:val="Encabezado"/>
    </w:pPr>
    <w:r>
      <w:rPr>
        <w:noProof/>
      </w:rPr>
      <w:drawing>
        <wp:inline distT="0" distB="0" distL="0" distR="0" wp14:anchorId="6D533619" wp14:editId="557191BA">
          <wp:extent cx="5444490" cy="829310"/>
          <wp:effectExtent l="0" t="0" r="3810" b="8890"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44490" cy="82931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E2E2563"/>
    <w:multiLevelType w:val="hybridMultilevel"/>
    <w:tmpl w:val="2EF82C46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DE3AF5"/>
    <w:multiLevelType w:val="hybridMultilevel"/>
    <w:tmpl w:val="43F8E4DC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DBF3221"/>
    <w:multiLevelType w:val="hybridMultilevel"/>
    <w:tmpl w:val="A9468150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1E65BCA"/>
    <w:multiLevelType w:val="hybridMultilevel"/>
    <w:tmpl w:val="F716CFCE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52072F6D"/>
    <w:multiLevelType w:val="hybridMultilevel"/>
    <w:tmpl w:val="70B679E8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6225747C"/>
    <w:multiLevelType w:val="hybridMultilevel"/>
    <w:tmpl w:val="322885B4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797B3144"/>
    <w:multiLevelType w:val="hybridMultilevel"/>
    <w:tmpl w:val="CC36CC7E"/>
    <w:lvl w:ilvl="0" w:tplc="240A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2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2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2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2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2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2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2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2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4"/>
  </w:num>
  <w:num w:numId="3">
    <w:abstractNumId w:val="3"/>
  </w:num>
  <w:num w:numId="4">
    <w:abstractNumId w:val="5"/>
  </w:num>
  <w:num w:numId="5">
    <w:abstractNumId w:val="0"/>
  </w:num>
  <w:num w:numId="6">
    <w:abstractNumId w:val="1"/>
  </w:num>
  <w:num w:numId="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16174"/>
    <w:rsid w:val="0017734A"/>
    <w:rsid w:val="00416174"/>
    <w:rsid w:val="00466C47"/>
    <w:rsid w:val="00501490"/>
    <w:rsid w:val="0068649D"/>
    <w:rsid w:val="009A15DD"/>
    <w:rsid w:val="00A007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4C83FCD"/>
  <w15:chartTrackingRefBased/>
  <w15:docId w15:val="{6F1ED9EB-5B81-457A-8557-2C6F885BB3E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C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466C4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66C47"/>
  </w:style>
  <w:style w:type="paragraph" w:styleId="Piedepgina">
    <w:name w:val="footer"/>
    <w:basedOn w:val="Normal"/>
    <w:link w:val="PiedepginaCar"/>
    <w:uiPriority w:val="99"/>
    <w:unhideWhenUsed/>
    <w:rsid w:val="00466C47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66C47"/>
  </w:style>
  <w:style w:type="paragraph" w:styleId="Prrafodelista">
    <w:name w:val="List Paragraph"/>
    <w:basedOn w:val="Normal"/>
    <w:uiPriority w:val="34"/>
    <w:qFormat/>
    <w:rsid w:val="00501490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46</TotalTime>
  <Pages>5</Pages>
  <Words>905</Words>
  <Characters>4983</Characters>
  <Application>Microsoft Office Word</Application>
  <DocSecurity>0</DocSecurity>
  <Lines>41</Lines>
  <Paragraphs>11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5877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LUZ MARINA</dc:creator>
  <cp:keywords/>
  <dc:description/>
  <cp:lastModifiedBy>LUZ MARINA</cp:lastModifiedBy>
  <cp:revision>1</cp:revision>
  <dcterms:created xsi:type="dcterms:W3CDTF">2025-04-27T00:15:00Z</dcterms:created>
  <dcterms:modified xsi:type="dcterms:W3CDTF">2025-04-27T01:01:00Z</dcterms:modified>
</cp:coreProperties>
</file>