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43C9" w14:textId="5F581F49" w:rsidR="00C073DD" w:rsidRPr="00C073DD" w:rsidRDefault="008D7F84" w:rsidP="00C073DD">
      <w:pPr>
        <w:autoSpaceDE w:val="0"/>
        <w:autoSpaceDN w:val="0"/>
        <w:adjustRightInd w:val="0"/>
        <w:rPr>
          <w:rFonts w:ascii="Ravie" w:hAnsi="Ravie" w:cs="Ravie"/>
          <w:color w:val="000000"/>
          <w:kern w:val="0"/>
          <w:lang w:val="es-MX"/>
          <w14:ligatures w14:val="none"/>
        </w:rPr>
      </w:pPr>
      <w:r>
        <w:rPr>
          <w:noProof/>
          <w:lang w:val="en-US"/>
          <w14:ligatures w14:val="none"/>
        </w:rPr>
        <w:drawing>
          <wp:anchor distT="0" distB="0" distL="114300" distR="114300" simplePos="0" relativeHeight="251658240" behindDoc="1" locked="0" layoutInCell="1" allowOverlap="1" wp14:anchorId="635E817C" wp14:editId="25CA0221">
            <wp:simplePos x="0" y="0"/>
            <wp:positionH relativeFrom="column">
              <wp:posOffset>-327660</wp:posOffset>
            </wp:positionH>
            <wp:positionV relativeFrom="paragraph">
              <wp:posOffset>130175</wp:posOffset>
            </wp:positionV>
            <wp:extent cx="6543675" cy="7667625"/>
            <wp:effectExtent l="133350" t="114300" r="142875" b="1428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43675" cy="766762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0889F96A" w14:textId="43EE2390" w:rsidR="00FF7418" w:rsidRPr="0028164D" w:rsidRDefault="00FF7418" w:rsidP="00FF7418">
      <w:pPr>
        <w:jc w:val="center"/>
        <w:rPr>
          <w:rFonts w:ascii="Cooper Black" w:hAnsi="Cooper Black" w:cs="Times New Roman"/>
          <w:sz w:val="36"/>
          <w:szCs w:val="36"/>
        </w:rPr>
      </w:pPr>
      <w:r w:rsidRPr="0028164D">
        <w:rPr>
          <w:rFonts w:ascii="Cooper Black" w:hAnsi="Cooper Black" w:cs="Times New Roman"/>
          <w:sz w:val="36"/>
          <w:szCs w:val="36"/>
        </w:rPr>
        <w:t>PROYECTO PE</w:t>
      </w:r>
      <w:r w:rsidRPr="0028164D">
        <w:rPr>
          <w:rFonts w:ascii="Cooper Black" w:hAnsi="Cooper Black" w:cs="Times New Roman"/>
          <w:sz w:val="36"/>
          <w:szCs w:val="36"/>
        </w:rPr>
        <w:softHyphen/>
        <w:t xml:space="preserve">DAGÓGICO TRANSVERSAL </w:t>
      </w:r>
    </w:p>
    <w:p w14:paraId="30321BC5" w14:textId="0D5F94BD" w:rsidR="00FF7418" w:rsidRPr="0028164D" w:rsidRDefault="00FF7418" w:rsidP="00FF7418">
      <w:pPr>
        <w:jc w:val="center"/>
        <w:rPr>
          <w:rFonts w:ascii="Cooper Black" w:hAnsi="Cooper Black" w:cs="Times New Roman"/>
          <w:sz w:val="36"/>
          <w:szCs w:val="36"/>
        </w:rPr>
      </w:pPr>
      <w:r w:rsidRPr="0028164D">
        <w:rPr>
          <w:rFonts w:ascii="Cooper Black" w:hAnsi="Cooper Black" w:cs="Times New Roman"/>
          <w:sz w:val="36"/>
          <w:szCs w:val="36"/>
        </w:rPr>
        <w:t>CIVISMO, URBANIDAD Y PRINCIPIOS</w:t>
      </w:r>
    </w:p>
    <w:p w14:paraId="0D601A41" w14:textId="103DDA90" w:rsidR="00FF7418" w:rsidRPr="00C41653" w:rsidRDefault="00FF7418" w:rsidP="00FF7418">
      <w:pPr>
        <w:rPr>
          <w:rFonts w:ascii="Times New Roman" w:hAnsi="Times New Roman" w:cs="Times New Roman"/>
        </w:rPr>
      </w:pPr>
    </w:p>
    <w:p w14:paraId="59EA4798" w14:textId="23E47407" w:rsidR="00FF7418" w:rsidRPr="00C41653" w:rsidRDefault="00FF7418" w:rsidP="00FF7418">
      <w:pPr>
        <w:rPr>
          <w:rFonts w:ascii="Times New Roman" w:hAnsi="Times New Roman" w:cs="Times New Roman"/>
        </w:rPr>
      </w:pPr>
    </w:p>
    <w:p w14:paraId="4909CFB5" w14:textId="517A63EB" w:rsidR="00FF7418" w:rsidRPr="00C41653" w:rsidRDefault="00FF7418" w:rsidP="00FF7418">
      <w:pPr>
        <w:jc w:val="center"/>
        <w:rPr>
          <w:rFonts w:ascii="Times New Roman" w:hAnsi="Times New Roman" w:cs="Times New Roman"/>
        </w:rPr>
      </w:pPr>
    </w:p>
    <w:p w14:paraId="6FEECBD6" w14:textId="5EE40DD8" w:rsidR="00FF7418" w:rsidRPr="00C41653" w:rsidRDefault="00FF7418" w:rsidP="00FF7418">
      <w:pPr>
        <w:jc w:val="center"/>
        <w:rPr>
          <w:rFonts w:ascii="Times New Roman" w:hAnsi="Times New Roman" w:cs="Times New Roman"/>
        </w:rPr>
      </w:pPr>
    </w:p>
    <w:p w14:paraId="4B64C8D6" w14:textId="7479A27D" w:rsidR="00FF7418" w:rsidRPr="00C41653" w:rsidRDefault="00FF7418" w:rsidP="00FF7418">
      <w:pPr>
        <w:jc w:val="center"/>
        <w:rPr>
          <w:rFonts w:ascii="Times New Roman" w:hAnsi="Times New Roman" w:cs="Times New Roman"/>
        </w:rPr>
      </w:pPr>
    </w:p>
    <w:p w14:paraId="795B9310" w14:textId="77777777" w:rsidR="00FF7418" w:rsidRPr="00C41653" w:rsidRDefault="00FF7418" w:rsidP="00FF7418">
      <w:pPr>
        <w:jc w:val="center"/>
        <w:rPr>
          <w:rFonts w:ascii="Times New Roman" w:hAnsi="Times New Roman" w:cs="Times New Roman"/>
        </w:rPr>
      </w:pPr>
    </w:p>
    <w:p w14:paraId="1602B3BB" w14:textId="09126397" w:rsidR="00FF7418" w:rsidRPr="00C41653" w:rsidRDefault="00FF7418" w:rsidP="00FF7418">
      <w:pPr>
        <w:jc w:val="center"/>
        <w:rPr>
          <w:rFonts w:ascii="Times New Roman" w:hAnsi="Times New Roman" w:cs="Times New Roman"/>
        </w:rPr>
      </w:pPr>
    </w:p>
    <w:p w14:paraId="20367FF2" w14:textId="08942DB1" w:rsidR="00FF7418" w:rsidRPr="0028164D" w:rsidRDefault="008F59B8" w:rsidP="00FF7418">
      <w:pPr>
        <w:jc w:val="center"/>
        <w:rPr>
          <w:rFonts w:ascii="Times New Roman" w:hAnsi="Times New Roman" w:cs="Times New Roman"/>
          <w:b/>
          <w:sz w:val="32"/>
          <w:szCs w:val="32"/>
        </w:rPr>
      </w:pPr>
      <w:r w:rsidRPr="0028164D">
        <w:rPr>
          <w:rFonts w:ascii="Times New Roman" w:hAnsi="Times New Roman" w:cs="Times New Roman"/>
          <w:b/>
          <w:sz w:val="32"/>
          <w:szCs w:val="32"/>
        </w:rPr>
        <w:t>INSTITUTO</w:t>
      </w:r>
      <w:r w:rsidR="00FF7418" w:rsidRPr="0028164D">
        <w:rPr>
          <w:rFonts w:ascii="Times New Roman" w:hAnsi="Times New Roman" w:cs="Times New Roman"/>
          <w:b/>
          <w:sz w:val="32"/>
          <w:szCs w:val="32"/>
        </w:rPr>
        <w:t xml:space="preserve"> </w:t>
      </w:r>
      <w:r w:rsidRPr="0028164D">
        <w:rPr>
          <w:rFonts w:ascii="Times New Roman" w:hAnsi="Times New Roman" w:cs="Times New Roman"/>
          <w:b/>
          <w:sz w:val="32"/>
          <w:szCs w:val="32"/>
        </w:rPr>
        <w:t>TECNICO</w:t>
      </w:r>
      <w:r w:rsidR="00FF7418" w:rsidRPr="0028164D">
        <w:rPr>
          <w:rFonts w:ascii="Times New Roman" w:hAnsi="Times New Roman" w:cs="Times New Roman"/>
          <w:b/>
          <w:sz w:val="32"/>
          <w:szCs w:val="32"/>
        </w:rPr>
        <w:t xml:space="preserve"> CAYETANO FRANCO PINZÓN </w:t>
      </w:r>
    </w:p>
    <w:p w14:paraId="4E29402E" w14:textId="1F9015EE" w:rsidR="00FF7418" w:rsidRPr="0028164D" w:rsidRDefault="00FF7418" w:rsidP="00FF7418">
      <w:pPr>
        <w:jc w:val="center"/>
        <w:rPr>
          <w:rFonts w:ascii="Times New Roman" w:hAnsi="Times New Roman" w:cs="Times New Roman"/>
          <w:sz w:val="32"/>
          <w:szCs w:val="32"/>
        </w:rPr>
      </w:pPr>
    </w:p>
    <w:p w14:paraId="3010B3B4" w14:textId="0BCAD48A" w:rsidR="00D21961" w:rsidRPr="0028164D" w:rsidRDefault="00D21961" w:rsidP="00FF7418">
      <w:pPr>
        <w:jc w:val="center"/>
        <w:rPr>
          <w:rFonts w:ascii="Times New Roman" w:hAnsi="Times New Roman" w:cs="Times New Roman"/>
          <w:sz w:val="32"/>
          <w:szCs w:val="32"/>
        </w:rPr>
      </w:pPr>
    </w:p>
    <w:p w14:paraId="7F4864EE" w14:textId="17550483" w:rsidR="00D21961" w:rsidRPr="0028164D" w:rsidRDefault="00D21961" w:rsidP="00FF7418">
      <w:pPr>
        <w:jc w:val="center"/>
        <w:rPr>
          <w:rFonts w:ascii="Times New Roman" w:hAnsi="Times New Roman" w:cs="Times New Roman"/>
          <w:sz w:val="32"/>
          <w:szCs w:val="32"/>
        </w:rPr>
      </w:pPr>
    </w:p>
    <w:p w14:paraId="339AC76B" w14:textId="53E125B1" w:rsidR="00D21961" w:rsidRDefault="00D21961" w:rsidP="00FF7418">
      <w:pPr>
        <w:jc w:val="center"/>
        <w:rPr>
          <w:rFonts w:ascii="Times New Roman" w:hAnsi="Times New Roman" w:cs="Times New Roman"/>
        </w:rPr>
      </w:pPr>
    </w:p>
    <w:p w14:paraId="7F6FDEA0" w14:textId="01BC8C7A" w:rsidR="00D21961" w:rsidRDefault="00D21961" w:rsidP="00FF7418">
      <w:pPr>
        <w:jc w:val="center"/>
        <w:rPr>
          <w:rFonts w:ascii="Times New Roman" w:hAnsi="Times New Roman" w:cs="Times New Roman"/>
        </w:rPr>
      </w:pPr>
    </w:p>
    <w:p w14:paraId="3965CA9C" w14:textId="77777777" w:rsidR="00D21961" w:rsidRPr="00C41653" w:rsidRDefault="00D21961" w:rsidP="00FF7418">
      <w:pPr>
        <w:jc w:val="center"/>
        <w:rPr>
          <w:rFonts w:ascii="Times New Roman" w:hAnsi="Times New Roman" w:cs="Times New Roman"/>
        </w:rPr>
      </w:pPr>
    </w:p>
    <w:p w14:paraId="62141BB1" w14:textId="7474DBAD" w:rsidR="00FF7418" w:rsidRPr="0028164D" w:rsidRDefault="00FF7418" w:rsidP="00FF7418">
      <w:pPr>
        <w:jc w:val="center"/>
        <w:rPr>
          <w:rFonts w:ascii="Times New Roman" w:hAnsi="Times New Roman" w:cs="Times New Roman"/>
          <w:b/>
          <w:sz w:val="28"/>
          <w:szCs w:val="28"/>
        </w:rPr>
      </w:pPr>
      <w:r w:rsidRPr="0028164D">
        <w:rPr>
          <w:rFonts w:ascii="Times New Roman" w:hAnsi="Times New Roman" w:cs="Times New Roman"/>
          <w:b/>
          <w:sz w:val="28"/>
          <w:szCs w:val="28"/>
        </w:rPr>
        <w:t>INTEGRANTES</w:t>
      </w:r>
    </w:p>
    <w:p w14:paraId="3095A44D" w14:textId="77CCE00E" w:rsidR="00FF7418" w:rsidRPr="0028164D" w:rsidRDefault="00FF7418" w:rsidP="00FF7418">
      <w:pPr>
        <w:jc w:val="center"/>
        <w:rPr>
          <w:rFonts w:ascii="Times New Roman" w:hAnsi="Times New Roman" w:cs="Times New Roman"/>
          <w:b/>
          <w:sz w:val="28"/>
          <w:szCs w:val="28"/>
        </w:rPr>
      </w:pPr>
    </w:p>
    <w:p w14:paraId="09BC813C" w14:textId="08811B1D" w:rsidR="00FF7418" w:rsidRPr="0028164D" w:rsidRDefault="00FF7418" w:rsidP="00FF7418">
      <w:pPr>
        <w:jc w:val="center"/>
        <w:rPr>
          <w:rFonts w:ascii="Times New Roman" w:hAnsi="Times New Roman" w:cs="Times New Roman"/>
          <w:b/>
          <w:sz w:val="28"/>
          <w:szCs w:val="28"/>
        </w:rPr>
      </w:pPr>
      <w:proofErr w:type="spellStart"/>
      <w:r w:rsidRPr="0028164D">
        <w:rPr>
          <w:rFonts w:ascii="Times New Roman" w:hAnsi="Times New Roman" w:cs="Times New Roman"/>
          <w:b/>
          <w:sz w:val="28"/>
          <w:szCs w:val="28"/>
        </w:rPr>
        <w:t>Mag</w:t>
      </w:r>
      <w:proofErr w:type="spellEnd"/>
      <w:r w:rsidRPr="0028164D">
        <w:rPr>
          <w:rFonts w:ascii="Times New Roman" w:hAnsi="Times New Roman" w:cs="Times New Roman"/>
          <w:b/>
          <w:sz w:val="28"/>
          <w:szCs w:val="28"/>
        </w:rPr>
        <w:t>. Diana Mercedes Torrado Tarazona</w:t>
      </w:r>
    </w:p>
    <w:p w14:paraId="5E88C94C" w14:textId="69ABD9B9" w:rsidR="00FF7418" w:rsidRPr="0028164D" w:rsidRDefault="00FF7418" w:rsidP="00FF7418">
      <w:pPr>
        <w:jc w:val="center"/>
        <w:rPr>
          <w:rFonts w:ascii="Times New Roman" w:hAnsi="Times New Roman" w:cs="Times New Roman"/>
          <w:b/>
          <w:sz w:val="28"/>
          <w:szCs w:val="28"/>
        </w:rPr>
      </w:pPr>
      <w:r w:rsidRPr="0028164D">
        <w:rPr>
          <w:rFonts w:ascii="Times New Roman" w:hAnsi="Times New Roman" w:cs="Times New Roman"/>
          <w:b/>
          <w:sz w:val="28"/>
          <w:szCs w:val="28"/>
        </w:rPr>
        <w:t xml:space="preserve">Lic. </w:t>
      </w:r>
      <w:proofErr w:type="spellStart"/>
      <w:r w:rsidRPr="0028164D">
        <w:rPr>
          <w:rFonts w:ascii="Times New Roman" w:hAnsi="Times New Roman" w:cs="Times New Roman"/>
          <w:b/>
          <w:sz w:val="28"/>
          <w:szCs w:val="28"/>
        </w:rPr>
        <w:t>Dogny</w:t>
      </w:r>
      <w:proofErr w:type="spellEnd"/>
      <w:r w:rsidRPr="0028164D">
        <w:rPr>
          <w:rFonts w:ascii="Times New Roman" w:hAnsi="Times New Roman" w:cs="Times New Roman"/>
          <w:b/>
          <w:sz w:val="28"/>
          <w:szCs w:val="28"/>
        </w:rPr>
        <w:t xml:space="preserve"> Quintero Galván </w:t>
      </w:r>
    </w:p>
    <w:p w14:paraId="043540F9" w14:textId="27824425" w:rsidR="00FF7418" w:rsidRPr="0028164D" w:rsidRDefault="00FF7418" w:rsidP="00FF7418">
      <w:pPr>
        <w:jc w:val="center"/>
        <w:rPr>
          <w:rFonts w:ascii="Times New Roman" w:hAnsi="Times New Roman" w:cs="Times New Roman"/>
          <w:b/>
          <w:sz w:val="28"/>
          <w:szCs w:val="28"/>
          <w:lang w:val="es-ES"/>
        </w:rPr>
      </w:pPr>
      <w:r w:rsidRPr="0028164D">
        <w:rPr>
          <w:rFonts w:ascii="Times New Roman" w:hAnsi="Times New Roman" w:cs="Times New Roman"/>
          <w:b/>
          <w:sz w:val="28"/>
          <w:szCs w:val="28"/>
          <w:lang w:val="es-ES"/>
        </w:rPr>
        <w:t xml:space="preserve">Lic. </w:t>
      </w:r>
      <w:proofErr w:type="spellStart"/>
      <w:r w:rsidRPr="0028164D">
        <w:rPr>
          <w:rFonts w:ascii="Times New Roman" w:hAnsi="Times New Roman" w:cs="Times New Roman"/>
          <w:b/>
          <w:sz w:val="28"/>
          <w:szCs w:val="28"/>
          <w:lang w:val="es-ES"/>
        </w:rPr>
        <w:t>Yeine</w:t>
      </w:r>
      <w:proofErr w:type="spellEnd"/>
      <w:r w:rsidRPr="0028164D">
        <w:rPr>
          <w:rFonts w:ascii="Times New Roman" w:hAnsi="Times New Roman" w:cs="Times New Roman"/>
          <w:b/>
          <w:sz w:val="28"/>
          <w:szCs w:val="28"/>
          <w:lang w:val="es-ES"/>
        </w:rPr>
        <w:t xml:space="preserve"> </w:t>
      </w:r>
      <w:proofErr w:type="spellStart"/>
      <w:r w:rsidRPr="0028164D">
        <w:rPr>
          <w:rFonts w:ascii="Times New Roman" w:hAnsi="Times New Roman" w:cs="Times New Roman"/>
          <w:b/>
          <w:sz w:val="28"/>
          <w:szCs w:val="28"/>
          <w:lang w:val="es-ES"/>
        </w:rPr>
        <w:t>Magreth</w:t>
      </w:r>
      <w:proofErr w:type="spellEnd"/>
      <w:r w:rsidRPr="0028164D">
        <w:rPr>
          <w:rFonts w:ascii="Times New Roman" w:hAnsi="Times New Roman" w:cs="Times New Roman"/>
          <w:b/>
          <w:sz w:val="28"/>
          <w:szCs w:val="28"/>
          <w:lang w:val="es-ES"/>
        </w:rPr>
        <w:t xml:space="preserve"> </w:t>
      </w:r>
      <w:proofErr w:type="spellStart"/>
      <w:r w:rsidRPr="0028164D">
        <w:rPr>
          <w:rFonts w:ascii="Times New Roman" w:hAnsi="Times New Roman" w:cs="Times New Roman"/>
          <w:b/>
          <w:sz w:val="28"/>
          <w:szCs w:val="28"/>
          <w:lang w:val="es-ES"/>
        </w:rPr>
        <w:t>Gonzalez</w:t>
      </w:r>
      <w:proofErr w:type="spellEnd"/>
      <w:r w:rsidRPr="0028164D">
        <w:rPr>
          <w:rFonts w:ascii="Times New Roman" w:hAnsi="Times New Roman" w:cs="Times New Roman"/>
          <w:b/>
          <w:sz w:val="28"/>
          <w:szCs w:val="28"/>
          <w:lang w:val="es-ES"/>
        </w:rPr>
        <w:t xml:space="preserve"> </w:t>
      </w:r>
      <w:proofErr w:type="spellStart"/>
      <w:r w:rsidRPr="0028164D">
        <w:rPr>
          <w:rFonts w:ascii="Times New Roman" w:hAnsi="Times New Roman" w:cs="Times New Roman"/>
          <w:b/>
          <w:sz w:val="28"/>
          <w:szCs w:val="28"/>
          <w:lang w:val="es-ES"/>
        </w:rPr>
        <w:t>Ramirez</w:t>
      </w:r>
      <w:proofErr w:type="spellEnd"/>
      <w:r w:rsidRPr="0028164D">
        <w:rPr>
          <w:rFonts w:ascii="Times New Roman" w:hAnsi="Times New Roman" w:cs="Times New Roman"/>
          <w:b/>
          <w:sz w:val="28"/>
          <w:szCs w:val="28"/>
          <w:lang w:val="es-ES"/>
        </w:rPr>
        <w:t xml:space="preserve"> </w:t>
      </w:r>
    </w:p>
    <w:p w14:paraId="1E90F560" w14:textId="0FCF2F21" w:rsidR="00FF7418" w:rsidRPr="0028164D" w:rsidRDefault="00FF7418" w:rsidP="00FF7418">
      <w:pPr>
        <w:jc w:val="center"/>
        <w:rPr>
          <w:rFonts w:ascii="Times New Roman" w:hAnsi="Times New Roman" w:cs="Times New Roman"/>
          <w:b/>
          <w:sz w:val="28"/>
          <w:szCs w:val="28"/>
          <w:lang w:val="es-ES"/>
        </w:rPr>
      </w:pPr>
      <w:r w:rsidRPr="0028164D">
        <w:rPr>
          <w:rFonts w:ascii="Times New Roman" w:hAnsi="Times New Roman" w:cs="Times New Roman"/>
          <w:b/>
          <w:sz w:val="28"/>
          <w:szCs w:val="28"/>
          <w:lang w:val="es-ES"/>
        </w:rPr>
        <w:t xml:space="preserve">Lic. </w:t>
      </w:r>
      <w:proofErr w:type="spellStart"/>
      <w:r w:rsidRPr="0028164D">
        <w:rPr>
          <w:rFonts w:ascii="Times New Roman" w:hAnsi="Times New Roman" w:cs="Times New Roman"/>
          <w:b/>
          <w:sz w:val="28"/>
          <w:szCs w:val="28"/>
          <w:lang w:val="es-ES"/>
        </w:rPr>
        <w:t>Yaqueline</w:t>
      </w:r>
      <w:proofErr w:type="spellEnd"/>
      <w:r w:rsidRPr="0028164D">
        <w:rPr>
          <w:rFonts w:ascii="Times New Roman" w:hAnsi="Times New Roman" w:cs="Times New Roman"/>
          <w:b/>
          <w:sz w:val="28"/>
          <w:szCs w:val="28"/>
          <w:lang w:val="es-ES"/>
        </w:rPr>
        <w:t xml:space="preserve"> Guerrero Pabón</w:t>
      </w:r>
    </w:p>
    <w:p w14:paraId="261EF5B3" w14:textId="3780C4B1" w:rsidR="00FF7418" w:rsidRPr="0028164D" w:rsidRDefault="00FF7418" w:rsidP="00FF7418">
      <w:pPr>
        <w:jc w:val="center"/>
        <w:rPr>
          <w:rFonts w:ascii="Times New Roman" w:hAnsi="Times New Roman" w:cs="Times New Roman"/>
          <w:b/>
          <w:sz w:val="28"/>
          <w:szCs w:val="28"/>
          <w:lang w:val="es-ES"/>
        </w:rPr>
      </w:pPr>
    </w:p>
    <w:p w14:paraId="65D71D16" w14:textId="0D28CEA1" w:rsidR="00FF7418" w:rsidRPr="008D7F84" w:rsidRDefault="00FF7418" w:rsidP="00FF7418">
      <w:pPr>
        <w:jc w:val="center"/>
        <w:rPr>
          <w:rFonts w:ascii="Times New Roman" w:hAnsi="Times New Roman" w:cs="Times New Roman"/>
          <w:b/>
          <w:lang w:val="es-ES"/>
        </w:rPr>
      </w:pPr>
    </w:p>
    <w:p w14:paraId="1A954C10" w14:textId="0740F42A" w:rsidR="00FF7418" w:rsidRPr="008D7F84" w:rsidRDefault="00FF7418" w:rsidP="00FF7418">
      <w:pPr>
        <w:jc w:val="center"/>
        <w:rPr>
          <w:rFonts w:ascii="Times New Roman" w:hAnsi="Times New Roman" w:cs="Times New Roman"/>
          <w:b/>
          <w:lang w:val="es-ES"/>
        </w:rPr>
      </w:pPr>
    </w:p>
    <w:p w14:paraId="78D5729B" w14:textId="77BBD1F9" w:rsidR="00FF7418" w:rsidRPr="008D7F84" w:rsidRDefault="00FF7418" w:rsidP="00FF7418">
      <w:pPr>
        <w:jc w:val="center"/>
        <w:rPr>
          <w:rFonts w:ascii="Times New Roman" w:hAnsi="Times New Roman" w:cs="Times New Roman"/>
          <w:b/>
          <w:lang w:val="es-ES"/>
        </w:rPr>
      </w:pPr>
    </w:p>
    <w:p w14:paraId="57D1A7ED" w14:textId="33B020B6" w:rsidR="00FF7418" w:rsidRPr="008D7F84" w:rsidRDefault="00FF7418" w:rsidP="00FF7418">
      <w:pPr>
        <w:jc w:val="center"/>
        <w:rPr>
          <w:rFonts w:ascii="Times New Roman" w:hAnsi="Times New Roman" w:cs="Times New Roman"/>
          <w:b/>
          <w:lang w:val="es-ES"/>
        </w:rPr>
      </w:pPr>
    </w:p>
    <w:p w14:paraId="7FD940F3" w14:textId="37637948" w:rsidR="00FF7418" w:rsidRPr="008D7F84" w:rsidRDefault="00FF7418" w:rsidP="00FF7418">
      <w:pPr>
        <w:jc w:val="center"/>
        <w:rPr>
          <w:rFonts w:ascii="Times New Roman" w:hAnsi="Times New Roman" w:cs="Times New Roman"/>
          <w:b/>
          <w:lang w:val="es-ES"/>
        </w:rPr>
      </w:pPr>
    </w:p>
    <w:p w14:paraId="5657713A" w14:textId="6795E706" w:rsidR="00FF7418" w:rsidRPr="008D7F84" w:rsidRDefault="00FF7418" w:rsidP="00FF7418">
      <w:pPr>
        <w:jc w:val="center"/>
        <w:rPr>
          <w:rFonts w:ascii="Times New Roman" w:hAnsi="Times New Roman" w:cs="Times New Roman"/>
          <w:b/>
          <w:lang w:val="es-ES"/>
        </w:rPr>
      </w:pPr>
    </w:p>
    <w:p w14:paraId="4E8AA0AF" w14:textId="18D9C89C" w:rsidR="00FF7418" w:rsidRPr="008D7F84" w:rsidRDefault="00FF7418" w:rsidP="00FF7418">
      <w:pPr>
        <w:jc w:val="center"/>
        <w:rPr>
          <w:rFonts w:ascii="Times New Roman" w:hAnsi="Times New Roman" w:cs="Times New Roman"/>
          <w:b/>
          <w:lang w:val="es-ES"/>
        </w:rPr>
      </w:pPr>
    </w:p>
    <w:p w14:paraId="28BA95BB" w14:textId="190EE281" w:rsidR="00FF7418" w:rsidRPr="008D7F84" w:rsidRDefault="00FF7418" w:rsidP="00FF7418">
      <w:pPr>
        <w:jc w:val="center"/>
        <w:rPr>
          <w:rFonts w:ascii="Times New Roman" w:hAnsi="Times New Roman" w:cs="Times New Roman"/>
          <w:b/>
          <w:lang w:val="es-ES"/>
        </w:rPr>
      </w:pPr>
    </w:p>
    <w:p w14:paraId="6B1431D9" w14:textId="77777777" w:rsidR="00FF7418" w:rsidRPr="008D7F84" w:rsidRDefault="00FF7418" w:rsidP="00FF7418">
      <w:pPr>
        <w:jc w:val="center"/>
        <w:rPr>
          <w:rFonts w:ascii="Times New Roman" w:hAnsi="Times New Roman" w:cs="Times New Roman"/>
          <w:b/>
          <w:lang w:val="es-ES"/>
        </w:rPr>
      </w:pPr>
    </w:p>
    <w:p w14:paraId="1DAD5FA0" w14:textId="77777777" w:rsidR="00FF7418" w:rsidRPr="008D7F84" w:rsidRDefault="00FF7418" w:rsidP="00FF7418">
      <w:pPr>
        <w:jc w:val="center"/>
        <w:rPr>
          <w:rFonts w:ascii="Times New Roman" w:hAnsi="Times New Roman" w:cs="Times New Roman"/>
          <w:b/>
          <w:lang w:val="es-ES"/>
        </w:rPr>
      </w:pPr>
    </w:p>
    <w:p w14:paraId="1F3A3C38" w14:textId="77777777" w:rsidR="00FF7418" w:rsidRPr="008D7F84" w:rsidRDefault="00FF7418" w:rsidP="00FF7418">
      <w:pPr>
        <w:jc w:val="center"/>
        <w:rPr>
          <w:rFonts w:ascii="Times New Roman" w:hAnsi="Times New Roman" w:cs="Times New Roman"/>
          <w:b/>
          <w:lang w:val="es-ES"/>
        </w:rPr>
      </w:pPr>
    </w:p>
    <w:p w14:paraId="1824E193" w14:textId="77777777" w:rsidR="00FF7418" w:rsidRPr="008D7F84" w:rsidRDefault="00FF7418" w:rsidP="00FF7418">
      <w:pPr>
        <w:jc w:val="center"/>
        <w:rPr>
          <w:rFonts w:ascii="Times New Roman" w:hAnsi="Times New Roman" w:cs="Times New Roman"/>
          <w:b/>
          <w:lang w:val="es-ES"/>
        </w:rPr>
      </w:pPr>
    </w:p>
    <w:p w14:paraId="59EE84D7" w14:textId="77777777" w:rsidR="00FF7418" w:rsidRPr="0028164D" w:rsidRDefault="00FF7418" w:rsidP="00FF7418">
      <w:pPr>
        <w:jc w:val="center"/>
        <w:rPr>
          <w:rFonts w:ascii="Times New Roman" w:hAnsi="Times New Roman" w:cs="Times New Roman"/>
          <w:b/>
          <w:sz w:val="32"/>
          <w:szCs w:val="32"/>
        </w:rPr>
      </w:pPr>
      <w:r w:rsidRPr="0028164D">
        <w:rPr>
          <w:rFonts w:ascii="Times New Roman" w:hAnsi="Times New Roman" w:cs="Times New Roman"/>
          <w:b/>
          <w:sz w:val="32"/>
          <w:szCs w:val="32"/>
        </w:rPr>
        <w:t>SAN CALIXTO</w:t>
      </w:r>
    </w:p>
    <w:p w14:paraId="2E6B0E0A" w14:textId="02E1E062" w:rsidR="00FF7418" w:rsidRPr="0028164D" w:rsidRDefault="00FF7418" w:rsidP="00FF7418">
      <w:pPr>
        <w:jc w:val="center"/>
        <w:rPr>
          <w:rFonts w:ascii="Times New Roman" w:hAnsi="Times New Roman" w:cs="Times New Roman"/>
          <w:b/>
          <w:bCs/>
          <w:sz w:val="32"/>
          <w:szCs w:val="32"/>
        </w:rPr>
      </w:pPr>
      <w:r w:rsidRPr="0028164D">
        <w:rPr>
          <w:rFonts w:ascii="Times New Roman" w:hAnsi="Times New Roman" w:cs="Times New Roman"/>
          <w:b/>
          <w:sz w:val="32"/>
          <w:szCs w:val="32"/>
        </w:rPr>
        <w:t>NORTE DE SANTANDER</w:t>
      </w:r>
      <w:r w:rsidRPr="0028164D">
        <w:rPr>
          <w:rFonts w:ascii="Times New Roman" w:hAnsi="Times New Roman" w:cs="Times New Roman"/>
          <w:b/>
          <w:bCs/>
          <w:sz w:val="32"/>
          <w:szCs w:val="32"/>
        </w:rPr>
        <w:t xml:space="preserve"> </w:t>
      </w:r>
    </w:p>
    <w:p w14:paraId="2E69BD3C" w14:textId="33E4D0E5" w:rsidR="004022E9" w:rsidRPr="0028164D" w:rsidRDefault="004022E9" w:rsidP="00FF7418">
      <w:pPr>
        <w:jc w:val="center"/>
        <w:rPr>
          <w:rFonts w:ascii="Times New Roman" w:hAnsi="Times New Roman" w:cs="Times New Roman"/>
          <w:b/>
          <w:bCs/>
          <w:sz w:val="32"/>
          <w:szCs w:val="32"/>
        </w:rPr>
      </w:pPr>
      <w:r w:rsidRPr="0028164D">
        <w:rPr>
          <w:rFonts w:ascii="Times New Roman" w:hAnsi="Times New Roman" w:cs="Times New Roman"/>
          <w:b/>
          <w:bCs/>
          <w:sz w:val="32"/>
          <w:szCs w:val="32"/>
        </w:rPr>
        <w:t>2025</w:t>
      </w:r>
    </w:p>
    <w:p w14:paraId="7ADE04B0" w14:textId="3266BCC3" w:rsidR="00C073DD" w:rsidRPr="0028164D" w:rsidRDefault="00C073DD" w:rsidP="00C073DD">
      <w:pPr>
        <w:jc w:val="center"/>
        <w:rPr>
          <w:rFonts w:ascii="Times New Roman" w:hAnsi="Times New Roman" w:cs="Times New Roman"/>
          <w:color w:val="000000"/>
          <w:kern w:val="0"/>
          <w:sz w:val="32"/>
          <w:szCs w:val="32"/>
          <w:lang w:val="es-MX"/>
          <w14:ligatures w14:val="none"/>
        </w:rPr>
      </w:pPr>
    </w:p>
    <w:p w14:paraId="58C09506" w14:textId="05600EF2" w:rsidR="00C073DD" w:rsidRDefault="00C073DD" w:rsidP="00C073DD">
      <w:pPr>
        <w:autoSpaceDE w:val="0"/>
        <w:autoSpaceDN w:val="0"/>
        <w:adjustRightInd w:val="0"/>
        <w:rPr>
          <w:rFonts w:ascii="Times New Roman" w:hAnsi="Times New Roman" w:cs="Times New Roman"/>
          <w:color w:val="000000"/>
          <w:kern w:val="0"/>
          <w:lang w:val="es-MX"/>
          <w14:ligatures w14:val="none"/>
        </w:rPr>
      </w:pPr>
    </w:p>
    <w:p w14:paraId="1A8961A5" w14:textId="5299EF8F" w:rsidR="00A13C18" w:rsidRPr="00C41653" w:rsidRDefault="00A13C18" w:rsidP="00A13C18">
      <w:pPr>
        <w:autoSpaceDE w:val="0"/>
        <w:autoSpaceDN w:val="0"/>
        <w:adjustRightInd w:val="0"/>
        <w:jc w:val="center"/>
        <w:rPr>
          <w:rFonts w:cstheme="minorHAnsi"/>
          <w:b/>
          <w:color w:val="000000"/>
          <w:kern w:val="0"/>
          <w:lang w:val="es-MX"/>
          <w14:ligatures w14:val="none"/>
        </w:rPr>
      </w:pPr>
      <w:r w:rsidRPr="00C41653">
        <w:rPr>
          <w:rFonts w:cstheme="minorHAnsi"/>
          <w:b/>
          <w:color w:val="000000"/>
          <w:kern w:val="0"/>
          <w:lang w:val="es-MX"/>
          <w14:ligatures w14:val="none"/>
        </w:rPr>
        <w:t>TABLA DE CONTENIDO</w:t>
      </w:r>
    </w:p>
    <w:p w14:paraId="71E3BDEF" w14:textId="1BB4F944" w:rsidR="00A13C18" w:rsidRDefault="00A13C18" w:rsidP="00A13C18">
      <w:pPr>
        <w:autoSpaceDE w:val="0"/>
        <w:autoSpaceDN w:val="0"/>
        <w:adjustRightInd w:val="0"/>
        <w:jc w:val="center"/>
        <w:rPr>
          <w:rFonts w:cstheme="minorHAnsi"/>
          <w:color w:val="000000"/>
          <w:kern w:val="0"/>
          <w:lang w:val="es-MX"/>
          <w14:ligatures w14:val="none"/>
        </w:rPr>
      </w:pPr>
    </w:p>
    <w:sdt>
      <w:sdtPr>
        <w:rPr>
          <w:rFonts w:asciiTheme="minorHAnsi" w:eastAsiaTheme="minorEastAsia" w:hAnsiTheme="minorHAnsi" w:cstheme="minorBidi"/>
          <w:color w:val="auto"/>
          <w:sz w:val="22"/>
          <w:szCs w:val="22"/>
        </w:rPr>
        <w:id w:val="-501199508"/>
        <w:docPartObj>
          <w:docPartGallery w:val="Table of Contents"/>
          <w:docPartUnique/>
        </w:docPartObj>
      </w:sdtPr>
      <w:sdtEndPr>
        <w:rPr>
          <w:rFonts w:eastAsiaTheme="minorHAnsi"/>
          <w:b/>
          <w:bCs/>
          <w:sz w:val="24"/>
          <w:szCs w:val="24"/>
        </w:rPr>
      </w:sdtEndPr>
      <w:sdtContent>
        <w:p w14:paraId="3E161165" w14:textId="1438CD2C" w:rsidR="00194422" w:rsidRPr="00176205" w:rsidRDefault="00194422" w:rsidP="00194422">
          <w:pPr>
            <w:pStyle w:val="TtuloTDC"/>
            <w:rPr>
              <w:rFonts w:ascii="Arial" w:hAnsi="Arial" w:cs="Arial"/>
            </w:rPr>
          </w:pPr>
        </w:p>
        <w:p w14:paraId="6FA61FB6" w14:textId="738C81F2" w:rsidR="00194422" w:rsidRPr="00C41653" w:rsidRDefault="00194422" w:rsidP="00194422">
          <w:pPr>
            <w:pStyle w:val="TDC1"/>
            <w:tabs>
              <w:tab w:val="right" w:leader="dot" w:pos="8828"/>
            </w:tabs>
            <w:rPr>
              <w:rFonts w:cstheme="minorHAnsi"/>
              <w:noProof/>
              <w:sz w:val="24"/>
              <w:szCs w:val="24"/>
            </w:rPr>
          </w:pPr>
          <w:r w:rsidRPr="00C41653">
            <w:rPr>
              <w:rFonts w:cstheme="minorHAnsi"/>
              <w:sz w:val="24"/>
              <w:szCs w:val="24"/>
            </w:rPr>
            <w:fldChar w:fldCharType="begin"/>
          </w:r>
          <w:r w:rsidRPr="00C41653">
            <w:rPr>
              <w:rFonts w:cstheme="minorHAnsi"/>
              <w:sz w:val="24"/>
              <w:szCs w:val="24"/>
            </w:rPr>
            <w:instrText xml:space="preserve"> TOC \o "1-3" \h \z \u </w:instrText>
          </w:r>
          <w:r w:rsidRPr="00C41653">
            <w:rPr>
              <w:rFonts w:cstheme="minorHAnsi"/>
              <w:sz w:val="24"/>
              <w:szCs w:val="24"/>
            </w:rPr>
            <w:fldChar w:fldCharType="separate"/>
          </w:r>
          <w:r w:rsidR="00C41653" w:rsidRPr="00C41653">
            <w:rPr>
              <w:rFonts w:cstheme="minorHAnsi"/>
              <w:sz w:val="24"/>
              <w:szCs w:val="24"/>
            </w:rPr>
            <w:t>INTRODUCCIÓN</w:t>
          </w:r>
          <w:r w:rsidR="00C41653" w:rsidRPr="00C41653">
            <w:rPr>
              <w:rFonts w:cstheme="minorHAnsi"/>
              <w:sz w:val="24"/>
              <w:szCs w:val="24"/>
            </w:rPr>
            <w:tab/>
          </w:r>
          <w:r w:rsidR="00C41653" w:rsidRPr="00C41653">
            <w:rPr>
              <w:rFonts w:cstheme="minorHAnsi"/>
              <w:noProof/>
              <w:sz w:val="24"/>
              <w:szCs w:val="24"/>
            </w:rPr>
            <w:t>3</w:t>
          </w:r>
        </w:p>
        <w:p w14:paraId="531B8905" w14:textId="23678BA0" w:rsidR="00194422" w:rsidRPr="00C41653" w:rsidRDefault="00C41653" w:rsidP="00194422">
          <w:pPr>
            <w:pStyle w:val="TDC1"/>
            <w:tabs>
              <w:tab w:val="right" w:leader="dot" w:pos="8828"/>
            </w:tabs>
            <w:rPr>
              <w:rFonts w:cstheme="minorHAnsi"/>
              <w:noProof/>
              <w:sz w:val="24"/>
              <w:szCs w:val="24"/>
            </w:rPr>
          </w:pPr>
          <w:r w:rsidRPr="00C41653">
            <w:rPr>
              <w:rFonts w:cstheme="minorHAnsi"/>
              <w:sz w:val="24"/>
              <w:szCs w:val="24"/>
            </w:rPr>
            <w:t>CONTEXTO</w:t>
          </w:r>
          <w:r w:rsidRPr="00C41653">
            <w:rPr>
              <w:rFonts w:cstheme="minorHAnsi"/>
              <w:sz w:val="24"/>
              <w:szCs w:val="24"/>
            </w:rPr>
            <w:tab/>
            <w:t>4</w:t>
          </w:r>
        </w:p>
        <w:p w14:paraId="6264610D" w14:textId="5AF77361" w:rsidR="00194422" w:rsidRPr="00C41653" w:rsidRDefault="00C41653" w:rsidP="00194422">
          <w:pPr>
            <w:pStyle w:val="TDC2"/>
            <w:tabs>
              <w:tab w:val="right" w:leader="dot" w:pos="8828"/>
            </w:tabs>
            <w:rPr>
              <w:rFonts w:cstheme="minorHAnsi"/>
              <w:noProof/>
              <w:sz w:val="24"/>
              <w:szCs w:val="24"/>
            </w:rPr>
          </w:pPr>
          <w:r w:rsidRPr="00C41653">
            <w:rPr>
              <w:rFonts w:cstheme="minorHAnsi"/>
              <w:sz w:val="24"/>
              <w:szCs w:val="24"/>
            </w:rPr>
            <w:t>Diagnóstico a Nivel Nacional</w:t>
          </w:r>
          <w:r w:rsidRPr="00C41653">
            <w:rPr>
              <w:rFonts w:cstheme="minorHAnsi"/>
              <w:sz w:val="24"/>
              <w:szCs w:val="24"/>
            </w:rPr>
            <w:tab/>
            <w:t>4</w:t>
          </w:r>
        </w:p>
        <w:p w14:paraId="3FEC2091" w14:textId="30AD3679" w:rsidR="00194422" w:rsidRPr="00C41653" w:rsidRDefault="00C41653" w:rsidP="00194422">
          <w:pPr>
            <w:pStyle w:val="TDC2"/>
            <w:tabs>
              <w:tab w:val="right" w:leader="dot" w:pos="8828"/>
            </w:tabs>
            <w:rPr>
              <w:rFonts w:cstheme="minorHAnsi"/>
              <w:noProof/>
              <w:sz w:val="24"/>
              <w:szCs w:val="24"/>
            </w:rPr>
          </w:pPr>
          <w:r w:rsidRPr="00C41653">
            <w:rPr>
              <w:rFonts w:cstheme="minorHAnsi"/>
              <w:sz w:val="24"/>
              <w:szCs w:val="24"/>
            </w:rPr>
            <w:t>Diagnóstico a Nivel Institucional</w:t>
          </w:r>
          <w:r w:rsidRPr="00C41653">
            <w:rPr>
              <w:rFonts w:cstheme="minorHAnsi"/>
              <w:sz w:val="24"/>
              <w:szCs w:val="24"/>
            </w:rPr>
            <w:tab/>
            <w:t>4</w:t>
          </w:r>
        </w:p>
        <w:p w14:paraId="60AA2348" w14:textId="06C4ECA1" w:rsidR="00194422" w:rsidRPr="00C41653" w:rsidRDefault="00C41653" w:rsidP="00194422">
          <w:pPr>
            <w:pStyle w:val="TDC1"/>
            <w:tabs>
              <w:tab w:val="right" w:leader="dot" w:pos="8828"/>
            </w:tabs>
            <w:rPr>
              <w:rFonts w:cstheme="minorHAnsi"/>
              <w:noProof/>
              <w:sz w:val="24"/>
              <w:szCs w:val="24"/>
            </w:rPr>
          </w:pPr>
          <w:r w:rsidRPr="00C41653">
            <w:rPr>
              <w:rFonts w:cstheme="minorHAnsi"/>
              <w:noProof/>
              <w:sz w:val="24"/>
              <w:szCs w:val="24"/>
            </w:rPr>
            <w:t xml:space="preserve">JUSTIFICACIÓN </w:t>
          </w:r>
          <w:r w:rsidRPr="00C41653">
            <w:rPr>
              <w:rFonts w:cstheme="minorHAnsi"/>
              <w:noProof/>
              <w:sz w:val="24"/>
              <w:szCs w:val="24"/>
            </w:rPr>
            <w:tab/>
            <w:t>6</w:t>
          </w:r>
        </w:p>
        <w:p w14:paraId="7A185B5E" w14:textId="2D2E98DD" w:rsidR="00194422" w:rsidRPr="00C41653" w:rsidRDefault="00C41653" w:rsidP="00194422">
          <w:pPr>
            <w:pStyle w:val="TDC1"/>
            <w:tabs>
              <w:tab w:val="right" w:leader="dot" w:pos="8828"/>
            </w:tabs>
            <w:rPr>
              <w:rFonts w:cstheme="minorHAnsi"/>
              <w:noProof/>
              <w:sz w:val="24"/>
              <w:szCs w:val="24"/>
            </w:rPr>
          </w:pPr>
          <w:r w:rsidRPr="00C41653">
            <w:rPr>
              <w:rFonts w:cstheme="minorHAnsi"/>
              <w:noProof/>
              <w:sz w:val="24"/>
              <w:szCs w:val="24"/>
            </w:rPr>
            <w:t xml:space="preserve">MARCO LEGAL </w:t>
          </w:r>
          <w:r w:rsidRPr="00C41653">
            <w:rPr>
              <w:rFonts w:cstheme="minorHAnsi"/>
              <w:noProof/>
              <w:sz w:val="24"/>
              <w:szCs w:val="24"/>
            </w:rPr>
            <w:tab/>
            <w:t>7</w:t>
          </w:r>
        </w:p>
        <w:p w14:paraId="446BAB77" w14:textId="50ED6307" w:rsidR="00194422" w:rsidRPr="00C41653" w:rsidRDefault="00C41653" w:rsidP="00194422">
          <w:pPr>
            <w:pStyle w:val="TDC1"/>
            <w:tabs>
              <w:tab w:val="right" w:leader="dot" w:pos="8828"/>
            </w:tabs>
            <w:rPr>
              <w:rFonts w:cstheme="minorHAnsi"/>
              <w:noProof/>
              <w:sz w:val="24"/>
              <w:szCs w:val="24"/>
            </w:rPr>
          </w:pPr>
          <w:r w:rsidRPr="00C41653">
            <w:rPr>
              <w:rFonts w:cstheme="minorHAnsi"/>
              <w:sz w:val="24"/>
              <w:szCs w:val="24"/>
            </w:rPr>
            <w:t>MARCO CONCEPTUAL</w:t>
          </w:r>
          <w:r w:rsidRPr="00C41653">
            <w:rPr>
              <w:rFonts w:cstheme="minorHAnsi"/>
              <w:sz w:val="24"/>
              <w:szCs w:val="24"/>
            </w:rPr>
            <w:tab/>
            <w:t>8</w:t>
          </w:r>
        </w:p>
        <w:p w14:paraId="719DD09D" w14:textId="38EA2D72" w:rsidR="00194422" w:rsidRPr="00C41653" w:rsidRDefault="00260EF5" w:rsidP="00194422">
          <w:pPr>
            <w:pStyle w:val="TDC1"/>
            <w:tabs>
              <w:tab w:val="right" w:leader="dot" w:pos="8828"/>
            </w:tabs>
            <w:rPr>
              <w:rFonts w:cstheme="minorHAnsi"/>
              <w:noProof/>
              <w:sz w:val="24"/>
              <w:szCs w:val="24"/>
            </w:rPr>
          </w:pPr>
          <w:hyperlink w:anchor="_Toc93914619" w:history="1">
            <w:r w:rsidR="00C41653" w:rsidRPr="00C41653">
              <w:rPr>
                <w:rStyle w:val="Hipervnculo"/>
                <w:rFonts w:cstheme="minorHAnsi"/>
                <w:noProof/>
                <w:sz w:val="24"/>
                <w:szCs w:val="24"/>
              </w:rPr>
              <w:t>OBJETIVOS</w:t>
            </w:r>
          </w:hyperlink>
          <w:r w:rsidR="00C41653" w:rsidRPr="00C41653">
            <w:rPr>
              <w:rFonts w:cstheme="minorHAnsi"/>
              <w:noProof/>
              <w:sz w:val="24"/>
              <w:szCs w:val="24"/>
            </w:rPr>
            <w:t xml:space="preserve"> </w:t>
          </w:r>
          <w:r w:rsidR="00C41653" w:rsidRPr="00C41653">
            <w:rPr>
              <w:rFonts w:cstheme="minorHAnsi"/>
              <w:noProof/>
              <w:sz w:val="24"/>
              <w:szCs w:val="24"/>
            </w:rPr>
            <w:tab/>
            <w:t>10</w:t>
          </w:r>
        </w:p>
        <w:p w14:paraId="4E5915D0" w14:textId="05A3B8F0" w:rsidR="00194422" w:rsidRPr="00C41653" w:rsidRDefault="00260EF5" w:rsidP="00194422">
          <w:pPr>
            <w:pStyle w:val="TDC2"/>
            <w:tabs>
              <w:tab w:val="right" w:leader="dot" w:pos="8828"/>
            </w:tabs>
            <w:rPr>
              <w:rFonts w:cstheme="minorHAnsi"/>
              <w:noProof/>
              <w:sz w:val="24"/>
              <w:szCs w:val="24"/>
            </w:rPr>
          </w:pPr>
          <w:hyperlink w:anchor="_Toc93914620" w:history="1">
            <w:r w:rsidR="00C41653" w:rsidRPr="00C41653">
              <w:rPr>
                <w:rStyle w:val="Hipervnculo"/>
                <w:rFonts w:cstheme="minorHAnsi"/>
                <w:noProof/>
                <w:sz w:val="24"/>
                <w:szCs w:val="24"/>
              </w:rPr>
              <w:t>General</w:t>
            </w:r>
          </w:hyperlink>
          <w:r w:rsidR="00C41653" w:rsidRPr="00C41653">
            <w:rPr>
              <w:rFonts w:cstheme="minorHAnsi"/>
              <w:noProof/>
              <w:sz w:val="24"/>
              <w:szCs w:val="24"/>
            </w:rPr>
            <w:t xml:space="preserve"> </w:t>
          </w:r>
          <w:r w:rsidR="00C41653" w:rsidRPr="00C41653">
            <w:rPr>
              <w:rFonts w:cstheme="minorHAnsi"/>
              <w:noProof/>
              <w:sz w:val="24"/>
              <w:szCs w:val="24"/>
            </w:rPr>
            <w:tab/>
            <w:t>10</w:t>
          </w:r>
        </w:p>
        <w:p w14:paraId="4AA6B34A" w14:textId="77288851" w:rsidR="00194422" w:rsidRPr="00C41653" w:rsidRDefault="00C41653" w:rsidP="00194422">
          <w:pPr>
            <w:pStyle w:val="TDC2"/>
            <w:tabs>
              <w:tab w:val="right" w:leader="dot" w:pos="8828"/>
            </w:tabs>
            <w:rPr>
              <w:rFonts w:cstheme="minorHAnsi"/>
              <w:noProof/>
              <w:sz w:val="24"/>
              <w:szCs w:val="24"/>
            </w:rPr>
          </w:pPr>
          <w:r w:rsidRPr="00C41653">
            <w:rPr>
              <w:rFonts w:cstheme="minorHAnsi"/>
              <w:sz w:val="24"/>
              <w:szCs w:val="24"/>
            </w:rPr>
            <w:t>Especifico</w:t>
          </w:r>
          <w:r w:rsidRPr="00C41653">
            <w:rPr>
              <w:rFonts w:cstheme="minorHAnsi"/>
              <w:sz w:val="24"/>
              <w:szCs w:val="24"/>
            </w:rPr>
            <w:tab/>
            <w:t>10</w:t>
          </w:r>
        </w:p>
        <w:p w14:paraId="7838F8D8" w14:textId="71B7A32D" w:rsidR="00194422" w:rsidRPr="00C41653" w:rsidRDefault="00C41653" w:rsidP="00194422">
          <w:pPr>
            <w:pStyle w:val="TDC1"/>
            <w:tabs>
              <w:tab w:val="right" w:leader="dot" w:pos="8828"/>
            </w:tabs>
            <w:rPr>
              <w:rFonts w:cstheme="minorHAnsi"/>
              <w:noProof/>
              <w:sz w:val="24"/>
              <w:szCs w:val="24"/>
            </w:rPr>
          </w:pPr>
          <w:r w:rsidRPr="00C41653">
            <w:rPr>
              <w:rFonts w:cstheme="minorHAnsi"/>
              <w:sz w:val="24"/>
              <w:szCs w:val="24"/>
            </w:rPr>
            <w:t>ESTRATEGIAS</w:t>
          </w:r>
          <w:r w:rsidRPr="00C41653">
            <w:rPr>
              <w:rFonts w:cstheme="minorHAnsi"/>
              <w:sz w:val="24"/>
              <w:szCs w:val="24"/>
            </w:rPr>
            <w:tab/>
            <w:t>11</w:t>
          </w:r>
        </w:p>
        <w:p w14:paraId="3CAF63F1" w14:textId="5407FBE7" w:rsidR="00194422" w:rsidRPr="00C41653" w:rsidRDefault="00C05B5C" w:rsidP="00194422">
          <w:pPr>
            <w:pStyle w:val="TDC2"/>
            <w:tabs>
              <w:tab w:val="right" w:leader="dot" w:pos="8828"/>
            </w:tabs>
            <w:rPr>
              <w:rFonts w:cstheme="minorHAnsi"/>
              <w:noProof/>
              <w:sz w:val="24"/>
              <w:szCs w:val="24"/>
            </w:rPr>
          </w:pPr>
          <w:r>
            <w:rPr>
              <w:rFonts w:cstheme="minorHAnsi"/>
              <w:noProof/>
              <w:sz w:val="24"/>
              <w:szCs w:val="24"/>
            </w:rPr>
            <w:t>Estrategias metodológica sugerida a</w:t>
          </w:r>
          <w:r w:rsidR="00C41653" w:rsidRPr="00C41653">
            <w:rPr>
              <w:rFonts w:cstheme="minorHAnsi"/>
              <w:noProof/>
              <w:sz w:val="24"/>
              <w:szCs w:val="24"/>
            </w:rPr>
            <w:t xml:space="preserve"> los docentes</w:t>
          </w:r>
          <w:r w:rsidR="00C41653" w:rsidRPr="00C41653">
            <w:rPr>
              <w:rFonts w:cstheme="minorHAnsi"/>
              <w:noProof/>
              <w:sz w:val="24"/>
              <w:szCs w:val="24"/>
            </w:rPr>
            <w:tab/>
            <w:t>11</w:t>
          </w:r>
        </w:p>
        <w:p w14:paraId="2F99D690" w14:textId="00EB1895" w:rsidR="00194422" w:rsidRPr="00C41653" w:rsidRDefault="00C41653" w:rsidP="00194422">
          <w:pPr>
            <w:pStyle w:val="TDC2"/>
            <w:tabs>
              <w:tab w:val="right" w:leader="dot" w:pos="8828"/>
            </w:tabs>
            <w:rPr>
              <w:rFonts w:cstheme="minorHAnsi"/>
              <w:noProof/>
              <w:sz w:val="24"/>
              <w:szCs w:val="24"/>
            </w:rPr>
          </w:pPr>
          <w:r w:rsidRPr="00C41653">
            <w:rPr>
              <w:rFonts w:cstheme="minorHAnsi"/>
              <w:sz w:val="24"/>
              <w:szCs w:val="24"/>
            </w:rPr>
            <w:t>Ejes travesarle</w:t>
          </w:r>
          <w:r w:rsidRPr="00C41653">
            <w:rPr>
              <w:rFonts w:cstheme="minorHAnsi"/>
              <w:sz w:val="24"/>
              <w:szCs w:val="24"/>
            </w:rPr>
            <w:tab/>
            <w:t xml:space="preserve">12 </w:t>
          </w:r>
        </w:p>
        <w:p w14:paraId="3BC92D20" w14:textId="5F906A21" w:rsidR="00194422" w:rsidRPr="00C41653" w:rsidRDefault="00260EF5" w:rsidP="00194422">
          <w:pPr>
            <w:pStyle w:val="TDC1"/>
            <w:tabs>
              <w:tab w:val="right" w:leader="dot" w:pos="8828"/>
            </w:tabs>
            <w:rPr>
              <w:rFonts w:cstheme="minorHAnsi"/>
              <w:noProof/>
              <w:sz w:val="24"/>
              <w:szCs w:val="24"/>
            </w:rPr>
          </w:pPr>
          <w:hyperlink w:anchor="_Toc93914625" w:history="1">
            <w:r w:rsidR="00194422" w:rsidRPr="00C41653">
              <w:rPr>
                <w:rStyle w:val="Hipervnculo"/>
                <w:rFonts w:eastAsia="Times New Roman" w:cstheme="minorHAnsi"/>
                <w:noProof/>
                <w:sz w:val="24"/>
                <w:szCs w:val="24"/>
              </w:rPr>
              <w:t>PROPUESTA DE TEMAS POR GRADOS</w:t>
            </w:r>
            <w:r w:rsidR="00194422" w:rsidRPr="00C41653">
              <w:rPr>
                <w:rFonts w:cstheme="minorHAnsi"/>
                <w:noProof/>
                <w:webHidden/>
                <w:sz w:val="24"/>
                <w:szCs w:val="24"/>
              </w:rPr>
              <w:tab/>
            </w:r>
            <w:r w:rsidR="00194422" w:rsidRPr="00C41653">
              <w:rPr>
                <w:rFonts w:cstheme="minorHAnsi"/>
                <w:noProof/>
                <w:webHidden/>
                <w:sz w:val="24"/>
                <w:szCs w:val="24"/>
              </w:rPr>
              <w:fldChar w:fldCharType="begin"/>
            </w:r>
            <w:r w:rsidR="00194422" w:rsidRPr="00C41653">
              <w:rPr>
                <w:rFonts w:cstheme="minorHAnsi"/>
                <w:noProof/>
                <w:webHidden/>
                <w:sz w:val="24"/>
                <w:szCs w:val="24"/>
              </w:rPr>
              <w:instrText xml:space="preserve"> PAGEREF _Toc93914625 \h </w:instrText>
            </w:r>
            <w:r w:rsidR="00194422" w:rsidRPr="00C41653">
              <w:rPr>
                <w:rFonts w:cstheme="minorHAnsi"/>
                <w:noProof/>
                <w:webHidden/>
                <w:sz w:val="24"/>
                <w:szCs w:val="24"/>
              </w:rPr>
            </w:r>
            <w:r w:rsidR="00194422" w:rsidRPr="00C41653">
              <w:rPr>
                <w:rFonts w:cstheme="minorHAnsi"/>
                <w:noProof/>
                <w:webHidden/>
                <w:sz w:val="24"/>
                <w:szCs w:val="24"/>
              </w:rPr>
              <w:fldChar w:fldCharType="separate"/>
            </w:r>
            <w:r w:rsidR="00194422" w:rsidRPr="00C41653">
              <w:rPr>
                <w:rFonts w:cstheme="minorHAnsi"/>
                <w:noProof/>
                <w:webHidden/>
                <w:sz w:val="24"/>
                <w:szCs w:val="24"/>
              </w:rPr>
              <w:t>1</w:t>
            </w:r>
            <w:r w:rsidR="00194422" w:rsidRPr="00C41653">
              <w:rPr>
                <w:rFonts w:cstheme="minorHAnsi"/>
                <w:noProof/>
                <w:webHidden/>
                <w:sz w:val="24"/>
                <w:szCs w:val="24"/>
              </w:rPr>
              <w:fldChar w:fldCharType="end"/>
            </w:r>
          </w:hyperlink>
          <w:r w:rsidR="00C41653" w:rsidRPr="00C41653">
            <w:rPr>
              <w:rFonts w:cstheme="minorHAnsi"/>
              <w:noProof/>
              <w:sz w:val="24"/>
              <w:szCs w:val="24"/>
            </w:rPr>
            <w:t>4</w:t>
          </w:r>
        </w:p>
        <w:p w14:paraId="2FD50429" w14:textId="7C9E715E" w:rsidR="00194422" w:rsidRPr="00C41653" w:rsidRDefault="00260EF5" w:rsidP="00194422">
          <w:pPr>
            <w:pStyle w:val="TDC1"/>
            <w:tabs>
              <w:tab w:val="right" w:leader="dot" w:pos="8828"/>
            </w:tabs>
            <w:rPr>
              <w:rFonts w:cstheme="minorHAnsi"/>
              <w:noProof/>
              <w:sz w:val="24"/>
              <w:szCs w:val="24"/>
            </w:rPr>
          </w:pPr>
          <w:hyperlink w:anchor="_Toc93914626" w:history="1">
            <w:r w:rsidR="00194422" w:rsidRPr="00C41653">
              <w:rPr>
                <w:rStyle w:val="Hipervnculo"/>
                <w:rFonts w:cstheme="minorHAnsi"/>
                <w:noProof/>
                <w:sz w:val="24"/>
                <w:szCs w:val="24"/>
              </w:rPr>
              <w:t>PLAN DE ACCIÓN</w:t>
            </w:r>
            <w:r w:rsidR="00194422" w:rsidRPr="00C41653">
              <w:rPr>
                <w:rFonts w:cstheme="minorHAnsi"/>
                <w:noProof/>
                <w:webHidden/>
                <w:sz w:val="24"/>
                <w:szCs w:val="24"/>
              </w:rPr>
              <w:tab/>
            </w:r>
            <w:r w:rsidR="00194422" w:rsidRPr="00C41653">
              <w:rPr>
                <w:rFonts w:cstheme="minorHAnsi"/>
                <w:noProof/>
                <w:webHidden/>
                <w:sz w:val="24"/>
                <w:szCs w:val="24"/>
              </w:rPr>
              <w:fldChar w:fldCharType="begin"/>
            </w:r>
            <w:r w:rsidR="00194422" w:rsidRPr="00C41653">
              <w:rPr>
                <w:rFonts w:cstheme="minorHAnsi"/>
                <w:noProof/>
                <w:webHidden/>
                <w:sz w:val="24"/>
                <w:szCs w:val="24"/>
              </w:rPr>
              <w:instrText xml:space="preserve"> PAGEREF _Toc93914626 \h </w:instrText>
            </w:r>
            <w:r w:rsidR="00194422" w:rsidRPr="00C41653">
              <w:rPr>
                <w:rFonts w:cstheme="minorHAnsi"/>
                <w:noProof/>
                <w:webHidden/>
                <w:sz w:val="24"/>
                <w:szCs w:val="24"/>
              </w:rPr>
            </w:r>
            <w:r w:rsidR="00194422" w:rsidRPr="00C41653">
              <w:rPr>
                <w:rFonts w:cstheme="minorHAnsi"/>
                <w:noProof/>
                <w:webHidden/>
                <w:sz w:val="24"/>
                <w:szCs w:val="24"/>
              </w:rPr>
              <w:fldChar w:fldCharType="separate"/>
            </w:r>
            <w:r w:rsidR="00194422" w:rsidRPr="00C41653">
              <w:rPr>
                <w:rFonts w:cstheme="minorHAnsi"/>
                <w:noProof/>
                <w:webHidden/>
                <w:sz w:val="24"/>
                <w:szCs w:val="24"/>
              </w:rPr>
              <w:t>1</w:t>
            </w:r>
            <w:r w:rsidR="00194422" w:rsidRPr="00C41653">
              <w:rPr>
                <w:rFonts w:cstheme="minorHAnsi"/>
                <w:noProof/>
                <w:webHidden/>
                <w:sz w:val="24"/>
                <w:szCs w:val="24"/>
              </w:rPr>
              <w:fldChar w:fldCharType="end"/>
            </w:r>
          </w:hyperlink>
          <w:r w:rsidR="00194422" w:rsidRPr="00C41653">
            <w:rPr>
              <w:rFonts w:cstheme="minorHAnsi"/>
              <w:noProof/>
              <w:sz w:val="24"/>
              <w:szCs w:val="24"/>
            </w:rPr>
            <w:t>7</w:t>
          </w:r>
        </w:p>
        <w:p w14:paraId="1A0D6314" w14:textId="05176679" w:rsidR="00194422" w:rsidRDefault="00194422" w:rsidP="00194422">
          <w:pPr>
            <w:rPr>
              <w:b/>
              <w:bCs/>
            </w:rPr>
          </w:pPr>
          <w:r w:rsidRPr="00C41653">
            <w:rPr>
              <w:rFonts w:cstheme="minorHAnsi"/>
              <w:b/>
              <w:bCs/>
            </w:rPr>
            <w:fldChar w:fldCharType="end"/>
          </w:r>
        </w:p>
      </w:sdtContent>
    </w:sdt>
    <w:p w14:paraId="483CFD80" w14:textId="66D5EB45" w:rsidR="00A13C18" w:rsidRDefault="00A13C18" w:rsidP="00A13C18">
      <w:pPr>
        <w:autoSpaceDE w:val="0"/>
        <w:autoSpaceDN w:val="0"/>
        <w:adjustRightInd w:val="0"/>
        <w:jc w:val="center"/>
        <w:rPr>
          <w:rFonts w:cstheme="minorHAnsi"/>
          <w:color w:val="000000"/>
          <w:kern w:val="0"/>
          <w:lang w:val="es-MX"/>
          <w14:ligatures w14:val="none"/>
        </w:rPr>
      </w:pPr>
    </w:p>
    <w:p w14:paraId="666F1B46" w14:textId="4F763CF9" w:rsidR="00A13C18" w:rsidRDefault="00A13C18" w:rsidP="00A13C18">
      <w:pPr>
        <w:autoSpaceDE w:val="0"/>
        <w:autoSpaceDN w:val="0"/>
        <w:adjustRightInd w:val="0"/>
        <w:jc w:val="center"/>
        <w:rPr>
          <w:rFonts w:cstheme="minorHAnsi"/>
          <w:color w:val="000000"/>
          <w:kern w:val="0"/>
          <w:lang w:val="es-MX"/>
          <w14:ligatures w14:val="none"/>
        </w:rPr>
      </w:pPr>
    </w:p>
    <w:p w14:paraId="060DEF8E" w14:textId="5FABDEEB" w:rsidR="00A13C18" w:rsidRDefault="00A13C18" w:rsidP="00A13C18">
      <w:pPr>
        <w:autoSpaceDE w:val="0"/>
        <w:autoSpaceDN w:val="0"/>
        <w:adjustRightInd w:val="0"/>
        <w:jc w:val="center"/>
        <w:rPr>
          <w:rFonts w:cstheme="minorHAnsi"/>
          <w:color w:val="000000"/>
          <w:kern w:val="0"/>
          <w:lang w:val="es-MX"/>
          <w14:ligatures w14:val="none"/>
        </w:rPr>
      </w:pPr>
    </w:p>
    <w:p w14:paraId="5F93D062" w14:textId="44AE38D6" w:rsidR="00A13C18" w:rsidRDefault="00A13C18" w:rsidP="00A13C18">
      <w:pPr>
        <w:autoSpaceDE w:val="0"/>
        <w:autoSpaceDN w:val="0"/>
        <w:adjustRightInd w:val="0"/>
        <w:jc w:val="center"/>
        <w:rPr>
          <w:rFonts w:cstheme="minorHAnsi"/>
          <w:color w:val="000000"/>
          <w:kern w:val="0"/>
          <w:lang w:val="es-MX"/>
          <w14:ligatures w14:val="none"/>
        </w:rPr>
      </w:pPr>
    </w:p>
    <w:p w14:paraId="6AC73F88" w14:textId="78DD43C8" w:rsidR="00A13C18" w:rsidRDefault="00A13C18" w:rsidP="00A13C18">
      <w:pPr>
        <w:autoSpaceDE w:val="0"/>
        <w:autoSpaceDN w:val="0"/>
        <w:adjustRightInd w:val="0"/>
        <w:jc w:val="center"/>
        <w:rPr>
          <w:rFonts w:cstheme="minorHAnsi"/>
          <w:color w:val="000000"/>
          <w:kern w:val="0"/>
          <w:lang w:val="es-MX"/>
          <w14:ligatures w14:val="none"/>
        </w:rPr>
      </w:pPr>
    </w:p>
    <w:p w14:paraId="5B7E47C4" w14:textId="16940AA4" w:rsidR="00A13C18" w:rsidRDefault="00A13C18" w:rsidP="00A13C18">
      <w:pPr>
        <w:autoSpaceDE w:val="0"/>
        <w:autoSpaceDN w:val="0"/>
        <w:adjustRightInd w:val="0"/>
        <w:jc w:val="center"/>
        <w:rPr>
          <w:rFonts w:cstheme="minorHAnsi"/>
          <w:color w:val="000000"/>
          <w:kern w:val="0"/>
          <w:lang w:val="es-MX"/>
          <w14:ligatures w14:val="none"/>
        </w:rPr>
      </w:pPr>
    </w:p>
    <w:p w14:paraId="4868E049" w14:textId="7A713EE3" w:rsidR="00A13C18" w:rsidRDefault="00A13C18" w:rsidP="00A13C18">
      <w:pPr>
        <w:autoSpaceDE w:val="0"/>
        <w:autoSpaceDN w:val="0"/>
        <w:adjustRightInd w:val="0"/>
        <w:jc w:val="center"/>
        <w:rPr>
          <w:rFonts w:cstheme="minorHAnsi"/>
          <w:color w:val="000000"/>
          <w:kern w:val="0"/>
          <w:lang w:val="es-MX"/>
          <w14:ligatures w14:val="none"/>
        </w:rPr>
      </w:pPr>
    </w:p>
    <w:p w14:paraId="658679A8" w14:textId="72F61126" w:rsidR="00A13C18" w:rsidRDefault="00A13C18" w:rsidP="00A13C18">
      <w:pPr>
        <w:autoSpaceDE w:val="0"/>
        <w:autoSpaceDN w:val="0"/>
        <w:adjustRightInd w:val="0"/>
        <w:jc w:val="center"/>
        <w:rPr>
          <w:rFonts w:cstheme="minorHAnsi"/>
          <w:color w:val="000000"/>
          <w:kern w:val="0"/>
          <w:lang w:val="es-MX"/>
          <w14:ligatures w14:val="none"/>
        </w:rPr>
      </w:pPr>
    </w:p>
    <w:p w14:paraId="64FCC6F4" w14:textId="50696B10" w:rsidR="00A13C18" w:rsidRDefault="00A13C18" w:rsidP="00A13C18">
      <w:pPr>
        <w:autoSpaceDE w:val="0"/>
        <w:autoSpaceDN w:val="0"/>
        <w:adjustRightInd w:val="0"/>
        <w:jc w:val="center"/>
        <w:rPr>
          <w:rFonts w:cstheme="minorHAnsi"/>
          <w:color w:val="000000"/>
          <w:kern w:val="0"/>
          <w:lang w:val="es-MX"/>
          <w14:ligatures w14:val="none"/>
        </w:rPr>
      </w:pPr>
    </w:p>
    <w:p w14:paraId="773D1848" w14:textId="7DD96954" w:rsidR="00A13C18" w:rsidRDefault="00A13C18" w:rsidP="00A13C18">
      <w:pPr>
        <w:autoSpaceDE w:val="0"/>
        <w:autoSpaceDN w:val="0"/>
        <w:adjustRightInd w:val="0"/>
        <w:jc w:val="center"/>
        <w:rPr>
          <w:rFonts w:cstheme="minorHAnsi"/>
          <w:color w:val="000000"/>
          <w:kern w:val="0"/>
          <w:lang w:val="es-MX"/>
          <w14:ligatures w14:val="none"/>
        </w:rPr>
      </w:pPr>
    </w:p>
    <w:p w14:paraId="18AAC05E" w14:textId="69A28B92" w:rsidR="00A13C18" w:rsidRDefault="00A13C18" w:rsidP="00A13C18">
      <w:pPr>
        <w:autoSpaceDE w:val="0"/>
        <w:autoSpaceDN w:val="0"/>
        <w:adjustRightInd w:val="0"/>
        <w:jc w:val="center"/>
        <w:rPr>
          <w:rFonts w:cstheme="minorHAnsi"/>
          <w:color w:val="000000"/>
          <w:kern w:val="0"/>
          <w:lang w:val="es-MX"/>
          <w14:ligatures w14:val="none"/>
        </w:rPr>
      </w:pPr>
    </w:p>
    <w:p w14:paraId="1BD14D70" w14:textId="47947CA8" w:rsidR="00A13C18" w:rsidRDefault="00A13C18" w:rsidP="00A13C18">
      <w:pPr>
        <w:autoSpaceDE w:val="0"/>
        <w:autoSpaceDN w:val="0"/>
        <w:adjustRightInd w:val="0"/>
        <w:jc w:val="center"/>
        <w:rPr>
          <w:rFonts w:cstheme="minorHAnsi"/>
          <w:color w:val="000000"/>
          <w:kern w:val="0"/>
          <w:lang w:val="es-MX"/>
          <w14:ligatures w14:val="none"/>
        </w:rPr>
      </w:pPr>
    </w:p>
    <w:p w14:paraId="267F1100" w14:textId="1FB58DC0" w:rsidR="00A13C18" w:rsidRDefault="00A13C18" w:rsidP="00A13C18">
      <w:pPr>
        <w:autoSpaceDE w:val="0"/>
        <w:autoSpaceDN w:val="0"/>
        <w:adjustRightInd w:val="0"/>
        <w:jc w:val="center"/>
        <w:rPr>
          <w:rFonts w:cstheme="minorHAnsi"/>
          <w:color w:val="000000"/>
          <w:kern w:val="0"/>
          <w:lang w:val="es-MX"/>
          <w14:ligatures w14:val="none"/>
        </w:rPr>
      </w:pPr>
    </w:p>
    <w:p w14:paraId="130BCB08" w14:textId="33261A50" w:rsidR="00194422" w:rsidRDefault="00194422" w:rsidP="00A13C18">
      <w:pPr>
        <w:autoSpaceDE w:val="0"/>
        <w:autoSpaceDN w:val="0"/>
        <w:adjustRightInd w:val="0"/>
        <w:jc w:val="center"/>
        <w:rPr>
          <w:rFonts w:cstheme="minorHAnsi"/>
          <w:color w:val="000000"/>
          <w:kern w:val="0"/>
          <w:lang w:val="es-MX"/>
          <w14:ligatures w14:val="none"/>
        </w:rPr>
      </w:pPr>
    </w:p>
    <w:p w14:paraId="57CC4B4C" w14:textId="56BC18BD" w:rsidR="00194422" w:rsidRDefault="00194422" w:rsidP="00A13C18">
      <w:pPr>
        <w:autoSpaceDE w:val="0"/>
        <w:autoSpaceDN w:val="0"/>
        <w:adjustRightInd w:val="0"/>
        <w:jc w:val="center"/>
        <w:rPr>
          <w:rFonts w:cstheme="minorHAnsi"/>
          <w:color w:val="000000"/>
          <w:kern w:val="0"/>
          <w:lang w:val="es-MX"/>
          <w14:ligatures w14:val="none"/>
        </w:rPr>
      </w:pPr>
    </w:p>
    <w:p w14:paraId="090DEFE4" w14:textId="77777777" w:rsidR="00194422" w:rsidRDefault="00194422" w:rsidP="00A13C18">
      <w:pPr>
        <w:autoSpaceDE w:val="0"/>
        <w:autoSpaceDN w:val="0"/>
        <w:adjustRightInd w:val="0"/>
        <w:jc w:val="center"/>
        <w:rPr>
          <w:rFonts w:cstheme="minorHAnsi"/>
          <w:color w:val="000000"/>
          <w:kern w:val="0"/>
          <w:lang w:val="es-MX"/>
          <w14:ligatures w14:val="none"/>
        </w:rPr>
      </w:pPr>
    </w:p>
    <w:p w14:paraId="512A0CA4" w14:textId="4E5B2AE5" w:rsidR="00FF7418" w:rsidRPr="008A1F4C" w:rsidRDefault="00A13C18" w:rsidP="00A13C18">
      <w:pPr>
        <w:autoSpaceDE w:val="0"/>
        <w:autoSpaceDN w:val="0"/>
        <w:adjustRightInd w:val="0"/>
        <w:jc w:val="center"/>
        <w:rPr>
          <w:rFonts w:cstheme="minorHAnsi"/>
          <w:b/>
          <w:color w:val="000000"/>
          <w:kern w:val="0"/>
          <w:lang w:val="es-MX"/>
          <w14:ligatures w14:val="none"/>
        </w:rPr>
      </w:pPr>
      <w:r w:rsidRPr="008A1F4C">
        <w:rPr>
          <w:rFonts w:cstheme="minorHAnsi"/>
          <w:b/>
          <w:color w:val="000000"/>
          <w:kern w:val="0"/>
          <w:lang w:val="es-MX"/>
          <w14:ligatures w14:val="none"/>
        </w:rPr>
        <w:t>INTRODUCCIÓN</w:t>
      </w:r>
    </w:p>
    <w:p w14:paraId="48B13C19" w14:textId="77777777" w:rsidR="00A13C18" w:rsidRPr="00A13C18" w:rsidRDefault="00A13C18" w:rsidP="00557F52">
      <w:pPr>
        <w:jc w:val="both"/>
        <w:rPr>
          <w:rFonts w:cstheme="minorHAnsi"/>
        </w:rPr>
      </w:pPr>
    </w:p>
    <w:p w14:paraId="520E8BF3" w14:textId="6AE80BE2" w:rsidR="00557F52" w:rsidRPr="00A13C18" w:rsidRDefault="00557F52" w:rsidP="00A13C18">
      <w:pPr>
        <w:spacing w:line="360" w:lineRule="auto"/>
        <w:jc w:val="both"/>
        <w:rPr>
          <w:rFonts w:cstheme="minorHAnsi"/>
        </w:rPr>
      </w:pPr>
      <w:r w:rsidRPr="00A13C18">
        <w:rPr>
          <w:rFonts w:cstheme="minorHAnsi"/>
        </w:rPr>
        <w:t>En la actualidad, la educación cívica y el buen comportamiento en sociedad son pilares fundamentales en la formación de nuestros niños, niñas, jóvenes y adolescentes. Es esencial enseñar valores como la empatía, la tolerancia y el respeto, ya que estos son cruciales para fomentar una convivencia pacífica, armoniosa e inclusiva en nuestra comunidad.</w:t>
      </w:r>
    </w:p>
    <w:p w14:paraId="631CCEB1" w14:textId="77777777" w:rsidR="00A13C18" w:rsidRPr="00A13C18" w:rsidRDefault="00A13C18" w:rsidP="00A13C18">
      <w:pPr>
        <w:spacing w:line="360" w:lineRule="auto"/>
        <w:jc w:val="both"/>
        <w:rPr>
          <w:rFonts w:cstheme="minorHAnsi"/>
        </w:rPr>
      </w:pPr>
    </w:p>
    <w:p w14:paraId="131BCBF6" w14:textId="63324439" w:rsidR="00557F52" w:rsidRPr="00A13C18" w:rsidRDefault="00557F52" w:rsidP="00A13C18">
      <w:pPr>
        <w:spacing w:line="360" w:lineRule="auto"/>
        <w:jc w:val="both"/>
        <w:rPr>
          <w:rFonts w:cstheme="minorHAnsi"/>
        </w:rPr>
      </w:pPr>
      <w:r w:rsidRPr="00A13C18">
        <w:rPr>
          <w:rFonts w:cstheme="minorHAnsi"/>
        </w:rPr>
        <w:t>Como institución educativa y actores de formación, reconocemos y enfatizamos la relevancia de estos aspectos en el desarrollo integral de los estudiantes. Creemos firmemente que la educación debe ser holística; no se trata solo de adquirir conocimientos o habilidades técnicas, sino también de preparar a los individuos para interactuar positivamente en la sociedad.</w:t>
      </w:r>
    </w:p>
    <w:p w14:paraId="1A703C70" w14:textId="77777777" w:rsidR="00A13C18" w:rsidRPr="00A13C18" w:rsidRDefault="00A13C18" w:rsidP="00A13C18">
      <w:pPr>
        <w:spacing w:line="360" w:lineRule="auto"/>
        <w:jc w:val="both"/>
        <w:rPr>
          <w:rFonts w:cstheme="minorHAnsi"/>
        </w:rPr>
      </w:pPr>
    </w:p>
    <w:p w14:paraId="3E97C17C" w14:textId="2C6C5850" w:rsidR="00FF7418" w:rsidRPr="00A13C18" w:rsidRDefault="00557F52" w:rsidP="00A13C18">
      <w:pPr>
        <w:spacing w:line="360" w:lineRule="auto"/>
        <w:jc w:val="both"/>
        <w:rPr>
          <w:rFonts w:cstheme="minorHAnsi"/>
        </w:rPr>
      </w:pPr>
      <w:r w:rsidRPr="00A13C18">
        <w:rPr>
          <w:rFonts w:cstheme="minorHAnsi"/>
        </w:rPr>
        <w:t>La enseñanza de valores tiene como objetivo guiar el comportamiento humano desde una edad temprana, promoviendo así el desarrollo social y personal de los estudiantes. Al hacerlo, les ayudamos a alcanzar su máximo potencial y a convertirse en ciudadanos responsables y comprometidos con su entorno.</w:t>
      </w:r>
    </w:p>
    <w:p w14:paraId="4B440FA6" w14:textId="0D192D86"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19F41578" w14:textId="43E86161"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44EC9656" w14:textId="435041C0"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78F73ACA" w14:textId="3F9741A2"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28BDAD35" w14:textId="0FAA9D6D"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1F6629E7" w14:textId="2D624B73"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2EF54E06" w14:textId="13BF0E74"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239A3C8D" w14:textId="6F11C0D7"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171FED39" w14:textId="3EDC5396"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257F7DF5" w14:textId="270FD907"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26059DCA" w14:textId="2EE55F6F"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308AE35E" w14:textId="45C1FE68" w:rsidR="00194422" w:rsidRDefault="00194422" w:rsidP="00C073DD">
      <w:pPr>
        <w:autoSpaceDE w:val="0"/>
        <w:autoSpaceDN w:val="0"/>
        <w:adjustRightInd w:val="0"/>
        <w:rPr>
          <w:rFonts w:ascii="Times New Roman" w:hAnsi="Times New Roman" w:cs="Times New Roman"/>
          <w:color w:val="000000"/>
          <w:kern w:val="0"/>
          <w:lang w:val="es-MX"/>
          <w14:ligatures w14:val="none"/>
        </w:rPr>
      </w:pPr>
    </w:p>
    <w:p w14:paraId="3E49A6B6" w14:textId="57C33878" w:rsidR="00194422" w:rsidRDefault="00194422" w:rsidP="00C073DD">
      <w:pPr>
        <w:autoSpaceDE w:val="0"/>
        <w:autoSpaceDN w:val="0"/>
        <w:adjustRightInd w:val="0"/>
        <w:rPr>
          <w:rFonts w:ascii="Times New Roman" w:hAnsi="Times New Roman" w:cs="Times New Roman"/>
          <w:color w:val="000000"/>
          <w:kern w:val="0"/>
          <w:lang w:val="es-MX"/>
          <w14:ligatures w14:val="none"/>
        </w:rPr>
      </w:pPr>
    </w:p>
    <w:p w14:paraId="775A493A" w14:textId="77777777" w:rsidR="0028164D" w:rsidRDefault="0028164D" w:rsidP="00C073DD">
      <w:pPr>
        <w:autoSpaceDE w:val="0"/>
        <w:autoSpaceDN w:val="0"/>
        <w:adjustRightInd w:val="0"/>
        <w:rPr>
          <w:rFonts w:ascii="Times New Roman" w:hAnsi="Times New Roman" w:cs="Times New Roman"/>
          <w:color w:val="000000"/>
          <w:kern w:val="0"/>
          <w:lang w:val="es-MX"/>
          <w14:ligatures w14:val="none"/>
        </w:rPr>
      </w:pPr>
      <w:bookmarkStart w:id="0" w:name="_GoBack"/>
      <w:bookmarkEnd w:id="0"/>
    </w:p>
    <w:p w14:paraId="7D24A401" w14:textId="01B4B46D"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0C7A6908" w14:textId="4F1C0A8F"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01CDF8B2" w14:textId="55CA664E"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50C3AD88" w14:textId="7DE51A29" w:rsidR="00FF7418" w:rsidRDefault="00FF7418" w:rsidP="00C073DD">
      <w:pPr>
        <w:autoSpaceDE w:val="0"/>
        <w:autoSpaceDN w:val="0"/>
        <w:adjustRightInd w:val="0"/>
        <w:rPr>
          <w:rFonts w:ascii="Times New Roman" w:hAnsi="Times New Roman" w:cs="Times New Roman"/>
          <w:color w:val="000000"/>
          <w:kern w:val="0"/>
          <w:lang w:val="es-MX"/>
          <w14:ligatures w14:val="none"/>
        </w:rPr>
      </w:pPr>
    </w:p>
    <w:p w14:paraId="55F1E226" w14:textId="610A97BC" w:rsidR="00FF7418" w:rsidRPr="00246FE6" w:rsidRDefault="006E7AAA" w:rsidP="006E7AAA">
      <w:pPr>
        <w:autoSpaceDE w:val="0"/>
        <w:autoSpaceDN w:val="0"/>
        <w:adjustRightInd w:val="0"/>
        <w:jc w:val="center"/>
        <w:rPr>
          <w:rFonts w:ascii="Times New Roman" w:hAnsi="Times New Roman" w:cs="Times New Roman"/>
          <w:b/>
          <w:color w:val="000000"/>
          <w:kern w:val="0"/>
          <w:lang w:val="es-MX"/>
          <w14:ligatures w14:val="none"/>
        </w:rPr>
      </w:pPr>
      <w:r w:rsidRPr="00246FE6">
        <w:rPr>
          <w:rFonts w:ascii="Times New Roman" w:hAnsi="Times New Roman" w:cs="Times New Roman"/>
          <w:b/>
          <w:color w:val="000000"/>
          <w:kern w:val="0"/>
          <w:lang w:val="es-MX"/>
          <w14:ligatures w14:val="none"/>
        </w:rPr>
        <w:lastRenderedPageBreak/>
        <w:t>CONTEXTO</w:t>
      </w:r>
    </w:p>
    <w:p w14:paraId="4D6A71BC" w14:textId="44D7E0D4" w:rsidR="004C31F3" w:rsidRPr="006E7AAA" w:rsidRDefault="004C31F3" w:rsidP="006E7AAA"/>
    <w:p w14:paraId="079A1AA2" w14:textId="1B0745A1" w:rsidR="004C31F3" w:rsidRDefault="004C31F3" w:rsidP="00246FE6">
      <w:pPr>
        <w:spacing w:line="360" w:lineRule="auto"/>
        <w:ind w:firstLine="709"/>
        <w:jc w:val="both"/>
      </w:pPr>
      <w:r w:rsidRPr="006E7AAA">
        <w:t>La urbanidad se define como un conjunto de normas y comportamientos que regulan la interacción social, mientras que el civismo se refiere a las pautas que permiten vivir en colectividad, basadas en el respeto hacia los demás y el entorno. En Colombia, estos conceptos son esenciales para la formación integral de los estudiantes, ya que contribuyen a su desarrollo como ciudadanos responsables y participativos</w:t>
      </w:r>
      <w:r w:rsidR="006E7AAA">
        <w:t>.</w:t>
      </w:r>
    </w:p>
    <w:p w14:paraId="01070231" w14:textId="04EBB6F8" w:rsidR="006E7AAA" w:rsidRDefault="006E7AAA" w:rsidP="006E7AAA"/>
    <w:p w14:paraId="61D6FF2A" w14:textId="3487AC1C" w:rsidR="006E7AAA" w:rsidRPr="00246FE6" w:rsidRDefault="00246FE6" w:rsidP="006E7AAA">
      <w:pPr>
        <w:rPr>
          <w:b/>
        </w:rPr>
      </w:pPr>
      <w:r w:rsidRPr="00246FE6">
        <w:rPr>
          <w:b/>
        </w:rPr>
        <w:t>Diagnó</w:t>
      </w:r>
      <w:r w:rsidR="006E7AAA" w:rsidRPr="00246FE6">
        <w:rPr>
          <w:b/>
        </w:rPr>
        <w:t>stico a nivel nacional</w:t>
      </w:r>
    </w:p>
    <w:p w14:paraId="2785242C" w14:textId="364BF863" w:rsidR="004C31F3" w:rsidRPr="006E7AAA" w:rsidRDefault="004C31F3" w:rsidP="006E7AAA"/>
    <w:p w14:paraId="6226379E" w14:textId="52512ADF" w:rsidR="00BF5D34" w:rsidRDefault="00BF5D34" w:rsidP="00BF5D34">
      <w:pPr>
        <w:spacing w:line="360" w:lineRule="auto"/>
        <w:ind w:firstLine="709"/>
        <w:jc w:val="both"/>
      </w:pPr>
      <w:r w:rsidRPr="00BF5D34">
        <w:t>Las investigaciones han evidenciado un bajo desempeño en educación cívica entre los estudiantes en Colombia. En una evaluación realizada en 1999, el país se ubicó en el último puesto entre 28 naciones respecto a conocimientos y actitudes sobre esta temática, lo que sugiere una falta de interés tanto por parte de las instituciones educativas como de las entidades gubernamentales para abordar estos asuntos. Esta realidad ha impulsado la creación de proyectos pedagógicos que incorporan la urbanidad y el civismo en los planes de estudio, con el objetivo de reestablecer las normas fundamentales del comportamiento ciudadano.</w:t>
      </w:r>
    </w:p>
    <w:p w14:paraId="0EE6873B" w14:textId="77777777" w:rsidR="00BF5D34" w:rsidRDefault="00BF5D34" w:rsidP="00BF5D34">
      <w:pPr>
        <w:spacing w:line="360" w:lineRule="auto"/>
        <w:ind w:firstLine="709"/>
        <w:jc w:val="both"/>
      </w:pPr>
    </w:p>
    <w:p w14:paraId="54E5281B" w14:textId="6A2D2D0D" w:rsidR="004C31F3" w:rsidRPr="00BF5D34" w:rsidRDefault="00BF5D34" w:rsidP="00BF5D34">
      <w:pPr>
        <w:spacing w:line="360" w:lineRule="auto"/>
        <w:ind w:firstLine="709"/>
        <w:jc w:val="both"/>
      </w:pPr>
      <w:r w:rsidRPr="00BF5D34">
        <w:t>El diagnóstico actual subraya la necesidad de integrar de manera efectiva la educación cívica y la urbanidad en el sistema educativo colombiano. La adopción de programas estructurados que promuevan estos valores es esencial para formar ciudadanos comprometidos con su comunidad y capaces de contribuir al desarrollo social del país. La educación cívica debe considerarse no solo como un requisito académico, sino como un pilar clave para fortalecer el tejido social y democrático en Colombia.</w:t>
      </w:r>
    </w:p>
    <w:p w14:paraId="1BCAE40E" w14:textId="519B9FF6" w:rsidR="006E7AAA" w:rsidRDefault="006E7AAA" w:rsidP="006E7AAA"/>
    <w:p w14:paraId="1260FC53" w14:textId="79685EB4" w:rsidR="00246FE6" w:rsidRPr="00246FE6" w:rsidRDefault="00246FE6" w:rsidP="00246FE6">
      <w:pPr>
        <w:rPr>
          <w:b/>
        </w:rPr>
      </w:pPr>
      <w:r w:rsidRPr="00246FE6">
        <w:rPr>
          <w:b/>
        </w:rPr>
        <w:t>Diagnóstico a nivel institucional</w:t>
      </w:r>
    </w:p>
    <w:p w14:paraId="7FF55CC9" w14:textId="47E06F85" w:rsidR="006E7AAA" w:rsidRDefault="006E7AAA" w:rsidP="006E7AAA"/>
    <w:p w14:paraId="082317DD" w14:textId="455724E5" w:rsidR="003F699C" w:rsidRDefault="003F699C" w:rsidP="006E7AAA"/>
    <w:p w14:paraId="0430E3C8" w14:textId="783DDF37" w:rsidR="00167B3D" w:rsidRDefault="007F7980" w:rsidP="00167B3D">
      <w:pPr>
        <w:spacing w:line="360" w:lineRule="auto"/>
        <w:jc w:val="both"/>
      </w:pPr>
      <w:r>
        <w:t>La Instituto Técnico</w:t>
      </w:r>
      <w:r w:rsidR="00167B3D" w:rsidRPr="00167B3D">
        <w:t xml:space="preserve"> Cayetano Franco Pinzón, ubicada en San Calixto, Nor</w:t>
      </w:r>
      <w:r w:rsidR="008A1F4C">
        <w:t>te de Santander, se ha adoptado</w:t>
      </w:r>
      <w:r w:rsidR="00167B3D" w:rsidRPr="00167B3D">
        <w:t xml:space="preserve"> un enfoque integral en la enseñanza de la urbanidad y el civismo, reconociendo </w:t>
      </w:r>
      <w:r w:rsidR="00167B3D" w:rsidRPr="00167B3D">
        <w:lastRenderedPageBreak/>
        <w:t>su importancia para la convivencia social y la formación de valores en sus estudiantes. Este diagnóstico institucional se centra en los aspectos fundamentales de estos temas dentro del contexto educativo.</w:t>
      </w:r>
    </w:p>
    <w:p w14:paraId="2C045C22" w14:textId="77777777" w:rsidR="00167B3D" w:rsidRDefault="00167B3D" w:rsidP="00167B3D">
      <w:pPr>
        <w:spacing w:line="360" w:lineRule="auto"/>
        <w:jc w:val="both"/>
      </w:pPr>
    </w:p>
    <w:p w14:paraId="7A458E1D" w14:textId="24C066B5" w:rsidR="003F699C" w:rsidRDefault="00167B3D" w:rsidP="00167B3D">
      <w:pPr>
        <w:spacing w:line="360" w:lineRule="auto"/>
        <w:jc w:val="both"/>
      </w:pPr>
      <w:r w:rsidRPr="00167B3D">
        <w:t>El análisis sobre urbanidad, civismo y principios en esta institución subraya la necesidad de integrar estos valores en el currículo académico. A través de un enfoque pedagógico que involucra a toda la comunidad educativa, se busca fomentar ciudadanos responsables y comprometidos con su entorno social. La educación en urbanidad y civismo es esencial no solo para el desarrollo personal de los alumnos, sino también para contribuir a una sociedad más equitativa y justa.</w:t>
      </w:r>
    </w:p>
    <w:p w14:paraId="51882881" w14:textId="6F86C6CF" w:rsidR="003F699C" w:rsidRDefault="003F699C" w:rsidP="00167B3D">
      <w:pPr>
        <w:spacing w:line="360" w:lineRule="auto"/>
        <w:jc w:val="both"/>
      </w:pPr>
    </w:p>
    <w:p w14:paraId="2085ED42" w14:textId="4CEBD2C5" w:rsidR="003F699C" w:rsidRDefault="003F699C" w:rsidP="006E7AAA"/>
    <w:p w14:paraId="0E01A896" w14:textId="70AD2DDF" w:rsidR="003F699C" w:rsidRDefault="003F699C" w:rsidP="006E7AAA"/>
    <w:p w14:paraId="3EC5CABC" w14:textId="44FF588D" w:rsidR="003F699C" w:rsidRDefault="003F699C" w:rsidP="006E7AAA"/>
    <w:p w14:paraId="12F4F34A" w14:textId="5A261E18" w:rsidR="003F699C" w:rsidRDefault="003F699C" w:rsidP="006E7AAA"/>
    <w:p w14:paraId="035D721D" w14:textId="32EF6B86" w:rsidR="003F699C" w:rsidRDefault="003F699C" w:rsidP="006E7AAA"/>
    <w:p w14:paraId="25FCB4DF" w14:textId="77777777" w:rsidR="003F699C" w:rsidRDefault="003F699C" w:rsidP="006E7AAA"/>
    <w:p w14:paraId="23074325" w14:textId="77777777" w:rsidR="006E7AAA" w:rsidRPr="006E7AAA" w:rsidRDefault="006E7AAA" w:rsidP="006E7AAA"/>
    <w:p w14:paraId="6C0C45C8" w14:textId="77777777" w:rsidR="00C073DD" w:rsidRPr="006E7AAA" w:rsidRDefault="00C073DD" w:rsidP="006E7AAA"/>
    <w:p w14:paraId="020E9629" w14:textId="05863954" w:rsidR="008B1DBB" w:rsidRPr="006E7AAA" w:rsidRDefault="008B1DBB" w:rsidP="006E7AAA"/>
    <w:p w14:paraId="0951FAE0" w14:textId="29120F0F" w:rsidR="0007637B" w:rsidRPr="006E7AAA" w:rsidRDefault="0007637B" w:rsidP="006E7AAA"/>
    <w:p w14:paraId="34D88851" w14:textId="71F26B68" w:rsidR="0007637B" w:rsidRPr="006E7AAA" w:rsidRDefault="0007637B" w:rsidP="006E7AAA"/>
    <w:p w14:paraId="7C0F68C4" w14:textId="76332E4C" w:rsidR="0007637B" w:rsidRPr="006E7AAA" w:rsidRDefault="0007637B" w:rsidP="006E7AAA"/>
    <w:p w14:paraId="248406A2" w14:textId="77FF336A" w:rsidR="0007637B" w:rsidRPr="006E7AAA" w:rsidRDefault="0007637B" w:rsidP="006E7AAA"/>
    <w:p w14:paraId="14645D0D" w14:textId="695272CB" w:rsidR="0007637B" w:rsidRPr="006E7AAA" w:rsidRDefault="0007637B" w:rsidP="006E7AAA"/>
    <w:p w14:paraId="1B0AC2FE" w14:textId="06E75DAC" w:rsidR="0007637B" w:rsidRPr="006E7AAA" w:rsidRDefault="0007637B" w:rsidP="006E7AAA"/>
    <w:p w14:paraId="75014953" w14:textId="4D66FE0C" w:rsidR="0007637B" w:rsidRPr="006E7AAA" w:rsidRDefault="0007637B" w:rsidP="006E7AAA"/>
    <w:p w14:paraId="032CE6CF" w14:textId="6C9F3B82" w:rsidR="0007637B" w:rsidRPr="006E7AAA" w:rsidRDefault="0007637B" w:rsidP="006E7AAA"/>
    <w:p w14:paraId="33BADFCB" w14:textId="23283901" w:rsidR="0007637B" w:rsidRDefault="0007637B"/>
    <w:p w14:paraId="591F8F10" w14:textId="2AC03F64" w:rsidR="0007637B" w:rsidRDefault="0007637B"/>
    <w:p w14:paraId="2C4CAC5B" w14:textId="37A9927A" w:rsidR="0007637B" w:rsidRDefault="0007637B"/>
    <w:p w14:paraId="7F652E7B" w14:textId="67B50E8E" w:rsidR="008F59B8" w:rsidRDefault="008F59B8"/>
    <w:p w14:paraId="27FC50C1" w14:textId="77777777" w:rsidR="008F59B8" w:rsidRDefault="008F59B8"/>
    <w:p w14:paraId="17D2F356" w14:textId="12CDDEC5" w:rsidR="0007637B" w:rsidRDefault="0007637B"/>
    <w:p w14:paraId="7EE7EBB4" w14:textId="224A44D0" w:rsidR="0007637B" w:rsidRDefault="0007637B"/>
    <w:p w14:paraId="163EB31C" w14:textId="7E6A00F3" w:rsidR="0007637B" w:rsidRDefault="0007637B"/>
    <w:p w14:paraId="61BE51A9" w14:textId="32056090" w:rsidR="0007637B" w:rsidRDefault="0007637B"/>
    <w:p w14:paraId="35EA6967" w14:textId="72F8AB8B" w:rsidR="00827E86" w:rsidRPr="00BA11E4" w:rsidRDefault="008A1F4C" w:rsidP="00BA11E4">
      <w:pPr>
        <w:spacing w:line="360" w:lineRule="auto"/>
        <w:jc w:val="center"/>
        <w:rPr>
          <w:rFonts w:cstheme="minorHAnsi"/>
          <w:b/>
        </w:rPr>
      </w:pPr>
      <w:r w:rsidRPr="00BA11E4">
        <w:rPr>
          <w:rFonts w:cstheme="minorHAnsi"/>
          <w:b/>
        </w:rPr>
        <w:lastRenderedPageBreak/>
        <w:t>JUSTIFICACION</w:t>
      </w:r>
    </w:p>
    <w:p w14:paraId="48D9E875" w14:textId="6AB7BF2C" w:rsidR="00B95402" w:rsidRPr="00BA11E4" w:rsidRDefault="00B95402" w:rsidP="00BA11E4">
      <w:pPr>
        <w:spacing w:line="360" w:lineRule="auto"/>
        <w:jc w:val="center"/>
        <w:rPr>
          <w:rFonts w:cstheme="minorHAnsi"/>
        </w:rPr>
      </w:pPr>
    </w:p>
    <w:p w14:paraId="0EEA6867" w14:textId="34897770" w:rsidR="00BD5A23" w:rsidRDefault="00BD5A23" w:rsidP="00BA11E4">
      <w:pPr>
        <w:spacing w:line="360" w:lineRule="auto"/>
        <w:ind w:firstLine="709"/>
        <w:jc w:val="both"/>
        <w:rPr>
          <w:rFonts w:cstheme="minorHAnsi"/>
        </w:rPr>
      </w:pPr>
      <w:r w:rsidRPr="00BA11E4">
        <w:rPr>
          <w:rFonts w:cstheme="minorHAnsi"/>
        </w:rPr>
        <w:t>En las instituciones educativas públicas de Norte de Santander, se requiere la implementación de proyectos transversales que promuevan prácticas pedagógicas para la formación integral de niños, jóvenes y adolescentes. Estos proyectos buscan inculcar principios, valores y normas de comportamiento social.</w:t>
      </w:r>
    </w:p>
    <w:p w14:paraId="18B7DC55" w14:textId="77777777" w:rsidR="00BA11E4" w:rsidRPr="00BA11E4" w:rsidRDefault="00BA11E4" w:rsidP="00BA11E4">
      <w:pPr>
        <w:spacing w:line="360" w:lineRule="auto"/>
        <w:ind w:firstLine="709"/>
        <w:jc w:val="both"/>
        <w:rPr>
          <w:rFonts w:cstheme="minorHAnsi"/>
        </w:rPr>
      </w:pPr>
    </w:p>
    <w:p w14:paraId="00BF93EB" w14:textId="608C57C8" w:rsidR="00BD5A23" w:rsidRDefault="00BD5A23" w:rsidP="00BA11E4">
      <w:pPr>
        <w:spacing w:line="360" w:lineRule="auto"/>
        <w:ind w:firstLine="709"/>
        <w:jc w:val="both"/>
        <w:rPr>
          <w:rFonts w:cstheme="minorHAnsi"/>
        </w:rPr>
      </w:pPr>
      <w:r w:rsidRPr="00BA11E4">
        <w:rPr>
          <w:rFonts w:cstheme="minorHAnsi"/>
        </w:rPr>
        <w:t>Para lograr esta formación integral, se desarrollan estrategias pedagógicas, académicas y recreativas que fomentan actitudes positivas y crean entornos propicios para una convivencia sana. La educación cívica y la urbanidad son herramientas clave en este proceso, transmitiendo normas y valores fundamentales para el tejido social.</w:t>
      </w:r>
    </w:p>
    <w:p w14:paraId="031088A0" w14:textId="77777777" w:rsidR="00BA11E4" w:rsidRPr="00BA11E4" w:rsidRDefault="00BA11E4" w:rsidP="00BA11E4">
      <w:pPr>
        <w:spacing w:line="360" w:lineRule="auto"/>
        <w:ind w:firstLine="709"/>
        <w:jc w:val="both"/>
        <w:rPr>
          <w:rFonts w:cstheme="minorHAnsi"/>
        </w:rPr>
      </w:pPr>
    </w:p>
    <w:p w14:paraId="264FDB81" w14:textId="757E7D65" w:rsidR="008A1F4C" w:rsidRPr="00BA11E4" w:rsidRDefault="00BD5A23" w:rsidP="00BA11E4">
      <w:pPr>
        <w:spacing w:line="360" w:lineRule="auto"/>
        <w:ind w:firstLine="709"/>
        <w:jc w:val="both"/>
        <w:rPr>
          <w:rFonts w:cstheme="minorHAnsi"/>
        </w:rPr>
      </w:pPr>
      <w:r w:rsidRPr="00BA11E4">
        <w:rPr>
          <w:rFonts w:cstheme="minorHAnsi"/>
        </w:rPr>
        <w:t>La Institución Educativa Cayetano Franco Pinzón se propone fortalecer la educación cívica y la urbanidad, convirtiéndose en un modelo para desarrollar un sentido social y deberes ciudadanos como la solidaridad y el respeto. La participación activa de los estudiantes en la vida social de la institución es esencial, incluyendo actividades que promuevan un sentido de comunidad y responsabilidad.</w:t>
      </w:r>
    </w:p>
    <w:p w14:paraId="109D75F2" w14:textId="03C2734C" w:rsidR="00D5007D" w:rsidRPr="00BA11E4" w:rsidRDefault="00D5007D" w:rsidP="00BA11E4">
      <w:pPr>
        <w:spacing w:line="360" w:lineRule="auto"/>
        <w:ind w:firstLine="709"/>
        <w:jc w:val="both"/>
        <w:rPr>
          <w:rFonts w:cstheme="minorHAnsi"/>
        </w:rPr>
      </w:pPr>
    </w:p>
    <w:p w14:paraId="55CDEECB" w14:textId="584EC6D3" w:rsidR="00D5007D" w:rsidRPr="00BA11E4" w:rsidRDefault="00D5007D" w:rsidP="00BA11E4">
      <w:pPr>
        <w:spacing w:line="360" w:lineRule="auto"/>
        <w:ind w:firstLine="709"/>
        <w:jc w:val="both"/>
        <w:rPr>
          <w:rFonts w:cstheme="minorHAnsi"/>
        </w:rPr>
      </w:pPr>
    </w:p>
    <w:p w14:paraId="612E67C3" w14:textId="4C4F9F3F" w:rsidR="00D5007D" w:rsidRPr="00BA11E4" w:rsidRDefault="00D5007D" w:rsidP="00BA11E4">
      <w:pPr>
        <w:spacing w:line="360" w:lineRule="auto"/>
        <w:ind w:firstLine="709"/>
        <w:jc w:val="both"/>
        <w:rPr>
          <w:rFonts w:cstheme="minorHAnsi"/>
        </w:rPr>
      </w:pPr>
    </w:p>
    <w:p w14:paraId="259D13F2" w14:textId="1612FF83" w:rsidR="00D5007D" w:rsidRPr="00BA11E4" w:rsidRDefault="00D5007D" w:rsidP="00BA11E4">
      <w:pPr>
        <w:spacing w:line="360" w:lineRule="auto"/>
        <w:ind w:firstLine="709"/>
        <w:jc w:val="both"/>
        <w:rPr>
          <w:rFonts w:cstheme="minorHAnsi"/>
        </w:rPr>
      </w:pPr>
    </w:p>
    <w:p w14:paraId="71E0FAD6" w14:textId="5F03D110" w:rsidR="00D5007D" w:rsidRPr="00BA11E4" w:rsidRDefault="00D5007D" w:rsidP="00BA11E4">
      <w:pPr>
        <w:spacing w:line="360" w:lineRule="auto"/>
        <w:ind w:firstLine="709"/>
        <w:jc w:val="both"/>
        <w:rPr>
          <w:rFonts w:cstheme="minorHAnsi"/>
        </w:rPr>
      </w:pPr>
    </w:p>
    <w:p w14:paraId="30782D41" w14:textId="2C5603FE" w:rsidR="00D5007D" w:rsidRDefault="00D5007D" w:rsidP="00BA11E4">
      <w:pPr>
        <w:spacing w:line="360" w:lineRule="auto"/>
        <w:ind w:firstLine="709"/>
        <w:jc w:val="both"/>
        <w:rPr>
          <w:rFonts w:cstheme="minorHAnsi"/>
        </w:rPr>
      </w:pPr>
    </w:p>
    <w:p w14:paraId="7AE40502" w14:textId="18A1177D" w:rsidR="00BA11E4" w:rsidRDefault="00BA11E4" w:rsidP="00BA11E4">
      <w:pPr>
        <w:spacing w:line="360" w:lineRule="auto"/>
        <w:ind w:firstLine="709"/>
        <w:jc w:val="both"/>
        <w:rPr>
          <w:rFonts w:cstheme="minorHAnsi"/>
        </w:rPr>
      </w:pPr>
    </w:p>
    <w:p w14:paraId="770ED054" w14:textId="059BD9FE" w:rsidR="00BA11E4" w:rsidRDefault="00BA11E4" w:rsidP="00BA11E4">
      <w:pPr>
        <w:spacing w:line="360" w:lineRule="auto"/>
        <w:ind w:firstLine="709"/>
        <w:jc w:val="both"/>
        <w:rPr>
          <w:rFonts w:cstheme="minorHAnsi"/>
        </w:rPr>
      </w:pPr>
    </w:p>
    <w:p w14:paraId="4706A496" w14:textId="77777777" w:rsidR="008F6AF5" w:rsidRDefault="008F6AF5" w:rsidP="00BA11E4">
      <w:pPr>
        <w:spacing w:line="360" w:lineRule="auto"/>
        <w:ind w:firstLine="709"/>
        <w:jc w:val="both"/>
        <w:rPr>
          <w:rFonts w:cstheme="minorHAnsi"/>
        </w:rPr>
      </w:pPr>
    </w:p>
    <w:p w14:paraId="568239B3" w14:textId="5CEC7678" w:rsidR="00BA11E4" w:rsidRDefault="00BA11E4" w:rsidP="00BA11E4">
      <w:pPr>
        <w:spacing w:line="360" w:lineRule="auto"/>
        <w:ind w:firstLine="709"/>
        <w:jc w:val="both"/>
        <w:rPr>
          <w:rFonts w:cstheme="minorHAnsi"/>
        </w:rPr>
      </w:pPr>
    </w:p>
    <w:p w14:paraId="22F3361F" w14:textId="6770147B" w:rsidR="00D5007D" w:rsidRPr="00BA11E4" w:rsidRDefault="00D5007D" w:rsidP="00BA11E4">
      <w:pPr>
        <w:spacing w:line="360" w:lineRule="auto"/>
        <w:ind w:firstLine="709"/>
        <w:jc w:val="both"/>
        <w:rPr>
          <w:rFonts w:cstheme="minorHAnsi"/>
        </w:rPr>
      </w:pPr>
    </w:p>
    <w:p w14:paraId="0FDB1F84" w14:textId="2D87A22E" w:rsidR="00D5007D" w:rsidRPr="00BA11E4" w:rsidRDefault="00BA11E4" w:rsidP="00BA11E4">
      <w:pPr>
        <w:spacing w:line="360" w:lineRule="auto"/>
        <w:ind w:firstLine="709"/>
        <w:jc w:val="center"/>
        <w:rPr>
          <w:rFonts w:cstheme="minorHAnsi"/>
          <w:b/>
        </w:rPr>
      </w:pPr>
      <w:r w:rsidRPr="00BA11E4">
        <w:rPr>
          <w:rFonts w:cstheme="minorHAnsi"/>
          <w:b/>
        </w:rPr>
        <w:lastRenderedPageBreak/>
        <w:t>MARCO LEGAL</w:t>
      </w:r>
    </w:p>
    <w:p w14:paraId="476585E5" w14:textId="77777777" w:rsidR="00BA11E4" w:rsidRPr="00BA11E4" w:rsidRDefault="00BA11E4" w:rsidP="00BA11E4">
      <w:pPr>
        <w:spacing w:line="360" w:lineRule="auto"/>
        <w:ind w:firstLine="709"/>
        <w:jc w:val="center"/>
        <w:rPr>
          <w:rFonts w:cstheme="minorHAnsi"/>
          <w:b/>
        </w:rPr>
      </w:pPr>
    </w:p>
    <w:p w14:paraId="10CEA69D" w14:textId="77777777" w:rsidR="00BA11E4" w:rsidRPr="00BA11E4" w:rsidRDefault="00BA11E4" w:rsidP="00BA11E4">
      <w:pPr>
        <w:spacing w:line="360" w:lineRule="auto"/>
        <w:ind w:firstLine="709"/>
        <w:jc w:val="both"/>
        <w:rPr>
          <w:rFonts w:cstheme="minorHAnsi"/>
        </w:rPr>
      </w:pPr>
      <w:r w:rsidRPr="00BA11E4">
        <w:rPr>
          <w:rFonts w:cstheme="minorHAnsi"/>
        </w:rPr>
        <w:t>El marco legal para los proyectos de civismo, urbanidad y principios en Colombia se fundamenta en varias leyes clave:</w:t>
      </w:r>
    </w:p>
    <w:p w14:paraId="62DA82D1" w14:textId="1FF40A1D" w:rsidR="00BA11E4" w:rsidRDefault="00BA11E4" w:rsidP="00BA11E4">
      <w:pPr>
        <w:spacing w:line="360" w:lineRule="auto"/>
        <w:ind w:firstLine="709"/>
        <w:jc w:val="both"/>
        <w:rPr>
          <w:rFonts w:cstheme="minorHAnsi"/>
        </w:rPr>
      </w:pPr>
      <w:r w:rsidRPr="00333F4A">
        <w:rPr>
          <w:rFonts w:cstheme="minorHAnsi"/>
          <w:b/>
        </w:rPr>
        <w:t>Ley 115 de 1994</w:t>
      </w:r>
      <w:r w:rsidRPr="00BA11E4">
        <w:rPr>
          <w:rFonts w:cstheme="minorHAnsi"/>
        </w:rPr>
        <w:t xml:space="preserve"> (Ley General de Educación): Esta ley establece que las instituciones educativas deben proporcionar una sólida formación ética y moral. En su artículo 23, se incorporan áreas obligatorias como Educación ética y en valores humanos, Urbanidad y Civismo, y Constitución Política y Democracia, que deben ser parte del currículo educativo en todos los niveles.</w:t>
      </w:r>
    </w:p>
    <w:p w14:paraId="7034BCB2" w14:textId="77777777" w:rsidR="00BA11E4" w:rsidRPr="00BA11E4" w:rsidRDefault="00BA11E4" w:rsidP="00BA11E4">
      <w:pPr>
        <w:spacing w:line="360" w:lineRule="auto"/>
        <w:ind w:firstLine="709"/>
        <w:jc w:val="both"/>
        <w:rPr>
          <w:rFonts w:cstheme="minorHAnsi"/>
        </w:rPr>
      </w:pPr>
    </w:p>
    <w:p w14:paraId="73D96516" w14:textId="3237E16A" w:rsidR="00BA11E4" w:rsidRDefault="00BA11E4" w:rsidP="00BA11E4">
      <w:pPr>
        <w:spacing w:line="360" w:lineRule="auto"/>
        <w:ind w:firstLine="709"/>
        <w:jc w:val="both"/>
        <w:rPr>
          <w:rFonts w:cstheme="minorHAnsi"/>
        </w:rPr>
      </w:pPr>
      <w:r w:rsidRPr="00333F4A">
        <w:rPr>
          <w:rFonts w:cstheme="minorHAnsi"/>
          <w:b/>
        </w:rPr>
        <w:t>Ley 1013 de 2006:</w:t>
      </w:r>
      <w:r w:rsidRPr="00BA11E4">
        <w:rPr>
          <w:rFonts w:cstheme="minorHAnsi"/>
        </w:rPr>
        <w:t xml:space="preserve"> Modifica la Ley 115, creando una asignatura específica de Urbanidad y Cívica que debe ser impartida desde la educación preescolar hasta la media. Esta ley busca garantizar el estudio, comprensión y práctica de la Constitución y la instrucción cívica como requisitos obligatorios en el sistema educativo.</w:t>
      </w:r>
    </w:p>
    <w:p w14:paraId="24CF76F3" w14:textId="77777777" w:rsidR="00BA11E4" w:rsidRPr="00BA11E4" w:rsidRDefault="00BA11E4" w:rsidP="00BA11E4">
      <w:pPr>
        <w:spacing w:line="360" w:lineRule="auto"/>
        <w:ind w:firstLine="709"/>
        <w:jc w:val="both"/>
        <w:rPr>
          <w:rFonts w:cstheme="minorHAnsi"/>
        </w:rPr>
      </w:pPr>
    </w:p>
    <w:p w14:paraId="76080309" w14:textId="33338E13" w:rsidR="00BA11E4" w:rsidRPr="00BA11E4" w:rsidRDefault="00BA11E4" w:rsidP="00BA11E4">
      <w:pPr>
        <w:spacing w:line="360" w:lineRule="auto"/>
        <w:ind w:firstLine="709"/>
        <w:jc w:val="both"/>
        <w:rPr>
          <w:rFonts w:cstheme="minorHAnsi"/>
        </w:rPr>
      </w:pPr>
      <w:r w:rsidRPr="00333F4A">
        <w:rPr>
          <w:rFonts w:cstheme="minorHAnsi"/>
          <w:b/>
        </w:rPr>
        <w:t>Objetivos de las Cátedras:</w:t>
      </w:r>
      <w:r w:rsidRPr="00BA11E4">
        <w:rPr>
          <w:rFonts w:cstheme="minorHAnsi"/>
        </w:rPr>
        <w:t xml:space="preserve"> Las cátedras de Urbanidad y Civismo tienen como finalidad contribuir a la formación cívica, el conocimiento de derechos y deberes fundamentales, y apoyar a las familias en la educación de principios y valores.</w:t>
      </w:r>
    </w:p>
    <w:p w14:paraId="5BDE2EBD" w14:textId="77777777" w:rsidR="00BA11E4" w:rsidRPr="00BA11E4" w:rsidRDefault="00BA11E4" w:rsidP="00BA11E4">
      <w:pPr>
        <w:spacing w:line="360" w:lineRule="auto"/>
        <w:ind w:firstLine="709"/>
        <w:jc w:val="both"/>
        <w:rPr>
          <w:rFonts w:cstheme="minorHAnsi"/>
        </w:rPr>
      </w:pPr>
    </w:p>
    <w:p w14:paraId="2C696ED3" w14:textId="46132124" w:rsidR="00BA11E4" w:rsidRDefault="00BA11E4" w:rsidP="00BA11E4">
      <w:pPr>
        <w:spacing w:line="360" w:lineRule="auto"/>
        <w:ind w:firstLine="709"/>
        <w:jc w:val="both"/>
        <w:rPr>
          <w:rFonts w:cstheme="minorHAnsi"/>
        </w:rPr>
      </w:pPr>
      <w:r w:rsidRPr="00333F4A">
        <w:rPr>
          <w:rFonts w:cstheme="minorHAnsi"/>
          <w:b/>
        </w:rPr>
        <w:t>Reglamentación:</w:t>
      </w:r>
      <w:r w:rsidRPr="00BA11E4">
        <w:rPr>
          <w:rFonts w:cstheme="minorHAnsi"/>
        </w:rPr>
        <w:t xml:space="preserve"> El Ministerio de Educación Nacional es responsable de reglamentar estas leyes, estableciendo lineamientos curriculares y sanciones para su incumplimiento en instituciones educativas públicas y privadas.</w:t>
      </w:r>
    </w:p>
    <w:p w14:paraId="66EB4C40" w14:textId="77777777" w:rsidR="00BA11E4" w:rsidRPr="00BA11E4" w:rsidRDefault="00BA11E4" w:rsidP="00BA11E4">
      <w:pPr>
        <w:spacing w:line="360" w:lineRule="auto"/>
        <w:ind w:firstLine="709"/>
        <w:jc w:val="both"/>
        <w:rPr>
          <w:rFonts w:cstheme="minorHAnsi"/>
        </w:rPr>
      </w:pPr>
    </w:p>
    <w:p w14:paraId="25CEE8F5" w14:textId="6BD91BD9" w:rsidR="00D5007D" w:rsidRDefault="00BA11E4" w:rsidP="00BA11E4">
      <w:pPr>
        <w:spacing w:line="360" w:lineRule="auto"/>
        <w:ind w:firstLine="709"/>
        <w:jc w:val="both"/>
        <w:rPr>
          <w:rFonts w:cstheme="minorHAnsi"/>
        </w:rPr>
      </w:pPr>
      <w:r w:rsidRPr="00BA11E4">
        <w:rPr>
          <w:rFonts w:cstheme="minorHAnsi"/>
        </w:rPr>
        <w:t>Este marco legal busca fomentar un comportamiento social positivo entre los estudiantes, promoviendo valores como la solidaridad, la justicia y el respeto, esenciales para una convivencia pacífica en la sociedad.</w:t>
      </w:r>
    </w:p>
    <w:p w14:paraId="14FC3C5E" w14:textId="15B2B68F" w:rsidR="00BA11E4" w:rsidRDefault="00BA11E4" w:rsidP="00604141">
      <w:pPr>
        <w:spacing w:line="360" w:lineRule="auto"/>
        <w:jc w:val="both"/>
        <w:rPr>
          <w:rFonts w:cstheme="minorHAnsi"/>
        </w:rPr>
      </w:pPr>
    </w:p>
    <w:p w14:paraId="04125981" w14:textId="77777777" w:rsidR="008F59B8" w:rsidRDefault="008F59B8" w:rsidP="00604141">
      <w:pPr>
        <w:spacing w:line="360" w:lineRule="auto"/>
        <w:jc w:val="both"/>
        <w:rPr>
          <w:rFonts w:cstheme="minorHAnsi"/>
        </w:rPr>
      </w:pPr>
    </w:p>
    <w:p w14:paraId="6842DC4C" w14:textId="6D951982" w:rsidR="00BA11E4" w:rsidRPr="00606A60" w:rsidRDefault="00333F4A" w:rsidP="00606A60">
      <w:pPr>
        <w:spacing w:line="360" w:lineRule="auto"/>
        <w:ind w:firstLine="709"/>
        <w:jc w:val="center"/>
        <w:rPr>
          <w:rFonts w:cstheme="minorHAnsi"/>
          <w:b/>
        </w:rPr>
      </w:pPr>
      <w:r w:rsidRPr="00606A60">
        <w:rPr>
          <w:rFonts w:cstheme="minorHAnsi"/>
          <w:b/>
        </w:rPr>
        <w:lastRenderedPageBreak/>
        <w:t>MARCO CONCEPTUAL</w:t>
      </w:r>
    </w:p>
    <w:p w14:paraId="29C0CD07" w14:textId="6486472E" w:rsidR="00333F4A" w:rsidRDefault="00333F4A" w:rsidP="00BA11E4">
      <w:pPr>
        <w:spacing w:line="360" w:lineRule="auto"/>
        <w:ind w:firstLine="709"/>
        <w:jc w:val="both"/>
        <w:rPr>
          <w:rFonts w:cstheme="minorHAnsi"/>
        </w:rPr>
      </w:pPr>
    </w:p>
    <w:p w14:paraId="66A78FB7" w14:textId="1A83E33C" w:rsidR="00333F4A" w:rsidRPr="00606A60" w:rsidRDefault="00606A60" w:rsidP="00606A60">
      <w:pPr>
        <w:spacing w:line="360" w:lineRule="auto"/>
        <w:ind w:firstLine="709"/>
        <w:jc w:val="both"/>
        <w:rPr>
          <w:rFonts w:cstheme="minorHAnsi"/>
        </w:rPr>
      </w:pPr>
      <w:r w:rsidRPr="00606A60">
        <w:rPr>
          <w:rFonts w:cstheme="minorHAnsi"/>
        </w:rPr>
        <w:t>El</w:t>
      </w:r>
      <w:r w:rsidR="00333F4A" w:rsidRPr="00606A60">
        <w:rPr>
          <w:rFonts w:cstheme="minorHAnsi"/>
        </w:rPr>
        <w:t xml:space="preserve"> proyecto de urbanidad y civismo se fundamenta en la importancia de promover actitudes y comportamientos que favorezcan la convivencia social y el respeto por los derechos humanos. Este enfoque busca integrar valores cívicos en la educación desde una edad temprana, fomentando así una cultura de respeto y responsabilidad.</w:t>
      </w:r>
    </w:p>
    <w:p w14:paraId="76DE814A" w14:textId="77777777" w:rsidR="00606A60" w:rsidRPr="00606A60" w:rsidRDefault="00606A60" w:rsidP="00606A60">
      <w:pPr>
        <w:spacing w:line="360" w:lineRule="auto"/>
        <w:ind w:firstLine="709"/>
        <w:jc w:val="both"/>
        <w:rPr>
          <w:rFonts w:cstheme="minorHAnsi"/>
        </w:rPr>
      </w:pPr>
      <w:r w:rsidRPr="00606A60">
        <w:rPr>
          <w:rFonts w:cstheme="minorHAnsi"/>
        </w:rPr>
        <w:t>A continuación, se resaltan los conceptos de algunos términos básicos en la educación en civismo y urbanidad, pues es importante que los estudiantes manejen estos términos necesarios para potencializar la finalidad de este proyecto.</w:t>
      </w:r>
    </w:p>
    <w:p w14:paraId="45415C16" w14:textId="6E1D58A4" w:rsidR="00333F4A" w:rsidRPr="00606A60" w:rsidRDefault="00333F4A" w:rsidP="00606A60">
      <w:pPr>
        <w:spacing w:line="360" w:lineRule="auto"/>
        <w:ind w:firstLine="709"/>
        <w:jc w:val="both"/>
        <w:rPr>
          <w:rFonts w:cstheme="minorHAnsi"/>
        </w:rPr>
      </w:pPr>
    </w:p>
    <w:p w14:paraId="77769473" w14:textId="2E37B006" w:rsidR="00333F4A" w:rsidRDefault="00606A60" w:rsidP="00606A60">
      <w:pPr>
        <w:spacing w:line="360" w:lineRule="auto"/>
        <w:ind w:firstLine="709"/>
        <w:jc w:val="both"/>
        <w:rPr>
          <w:rFonts w:cstheme="minorHAnsi"/>
        </w:rPr>
      </w:pPr>
      <w:r w:rsidRPr="00606A60">
        <w:rPr>
          <w:rFonts w:cstheme="minorHAnsi"/>
          <w:b/>
        </w:rPr>
        <w:t xml:space="preserve">URBANIDAD: </w:t>
      </w:r>
      <w:r w:rsidR="00333F4A" w:rsidRPr="00606A60">
        <w:rPr>
          <w:rFonts w:cstheme="minorHAnsi"/>
        </w:rPr>
        <w:t>Se refiere al conjunto de normas y comportamientos que regulan la interacción social, promoviendo la cortesía, el respeto y la buena educación. Es esencial para el desarrollo de relaciones interpersonales armo</w:t>
      </w:r>
      <w:r w:rsidRPr="00606A60">
        <w:rPr>
          <w:rFonts w:cstheme="minorHAnsi"/>
        </w:rPr>
        <w:t>niosas en cualquier comunidad.</w:t>
      </w:r>
    </w:p>
    <w:p w14:paraId="296891C0" w14:textId="77777777" w:rsidR="00606A60" w:rsidRPr="00606A60" w:rsidRDefault="00606A60" w:rsidP="00606A60">
      <w:pPr>
        <w:spacing w:line="360" w:lineRule="auto"/>
        <w:ind w:firstLine="709"/>
        <w:jc w:val="both"/>
        <w:rPr>
          <w:rFonts w:cstheme="minorHAnsi"/>
        </w:rPr>
      </w:pPr>
    </w:p>
    <w:p w14:paraId="1B2A0587" w14:textId="2BAC35BD" w:rsidR="00333F4A" w:rsidRDefault="00606A60" w:rsidP="00606A60">
      <w:pPr>
        <w:spacing w:line="360" w:lineRule="auto"/>
        <w:ind w:firstLine="709"/>
        <w:jc w:val="both"/>
        <w:rPr>
          <w:rFonts w:cstheme="minorHAnsi"/>
        </w:rPr>
      </w:pPr>
      <w:r w:rsidRPr="00606A60">
        <w:rPr>
          <w:rFonts w:cstheme="minorHAnsi"/>
          <w:b/>
        </w:rPr>
        <w:t>CIVISMO:</w:t>
      </w:r>
      <w:r w:rsidRPr="00606A60">
        <w:rPr>
          <w:rFonts w:cstheme="minorHAnsi"/>
        </w:rPr>
        <w:t xml:space="preserve"> </w:t>
      </w:r>
      <w:r w:rsidR="00333F4A" w:rsidRPr="00606A60">
        <w:rPr>
          <w:rFonts w:cstheme="minorHAnsi"/>
        </w:rPr>
        <w:t>Se entiende como el interés por la vida pública y el bienestar común, incluyendo la participación activa en la sociedad y el cumplimiento de las leyes. El civismo implica no solo conocer los derechos, sino también los deberes que cada ciuda</w:t>
      </w:r>
      <w:r w:rsidRPr="00606A60">
        <w:rPr>
          <w:rFonts w:cstheme="minorHAnsi"/>
        </w:rPr>
        <w:t>dano tiene hacia su comunidad.</w:t>
      </w:r>
    </w:p>
    <w:p w14:paraId="089655FA" w14:textId="77777777" w:rsidR="00606A60" w:rsidRPr="00606A60" w:rsidRDefault="00606A60" w:rsidP="00606A60">
      <w:pPr>
        <w:spacing w:line="360" w:lineRule="auto"/>
        <w:ind w:firstLine="709"/>
        <w:jc w:val="both"/>
        <w:rPr>
          <w:rFonts w:cstheme="minorHAnsi"/>
        </w:rPr>
      </w:pPr>
    </w:p>
    <w:p w14:paraId="1A103CDE" w14:textId="77777777" w:rsidR="00606A60" w:rsidRPr="00606A60" w:rsidRDefault="00606A60" w:rsidP="00606A60">
      <w:pPr>
        <w:spacing w:line="360" w:lineRule="auto"/>
        <w:ind w:firstLine="709"/>
        <w:jc w:val="both"/>
        <w:rPr>
          <w:rFonts w:cstheme="minorHAnsi"/>
        </w:rPr>
      </w:pPr>
      <w:r w:rsidRPr="00606A60">
        <w:rPr>
          <w:rFonts w:cstheme="minorHAnsi"/>
          <w:b/>
          <w:bCs/>
        </w:rPr>
        <w:t>INTREGRALIDAD</w:t>
      </w:r>
      <w:r w:rsidRPr="00606A60">
        <w:rPr>
          <w:rFonts w:cstheme="minorHAnsi"/>
        </w:rPr>
        <w:t xml:space="preserve"> Concebida en la totalidad de las aptitudes de un ser humano, destacándose por no conformarse con una actividad, sino que recorre distintos campos del saber, en el contexto de la escuela, se pretende estimular las distintas destrezas de los estudiantes para lograr una mayor fundamentación a la formación integral de las distintas personas.</w:t>
      </w:r>
    </w:p>
    <w:p w14:paraId="7BFBCA57" w14:textId="77777777" w:rsidR="00606A60" w:rsidRPr="00606A60" w:rsidRDefault="00606A60" w:rsidP="00606A60">
      <w:pPr>
        <w:spacing w:line="360" w:lineRule="auto"/>
        <w:ind w:firstLine="709"/>
        <w:jc w:val="both"/>
        <w:rPr>
          <w:rFonts w:cstheme="minorHAnsi"/>
        </w:rPr>
      </w:pPr>
    </w:p>
    <w:p w14:paraId="058E6691" w14:textId="77777777" w:rsidR="00606A60" w:rsidRPr="00606A60" w:rsidRDefault="00606A60" w:rsidP="00606A60">
      <w:pPr>
        <w:spacing w:line="360" w:lineRule="auto"/>
        <w:ind w:firstLine="709"/>
        <w:jc w:val="both"/>
        <w:rPr>
          <w:rFonts w:cstheme="minorHAnsi"/>
        </w:rPr>
      </w:pPr>
      <w:r w:rsidRPr="00606A60">
        <w:rPr>
          <w:rFonts w:cstheme="minorHAnsi"/>
          <w:b/>
          <w:bCs/>
        </w:rPr>
        <w:t xml:space="preserve"> CONVIVENCIA</w:t>
      </w:r>
      <w:r w:rsidRPr="00606A60">
        <w:rPr>
          <w:rFonts w:cstheme="minorHAnsi"/>
        </w:rPr>
        <w:t xml:space="preserve">: Pensada como la esencia de las relaciones sociales, donde prevalece el respeto mutuo y la solidaridad, además de valorar y aceptar las diferencias de otros, en el espacio escolar, es muy importante su enseñanza, para que los jóvenes aprendan a </w:t>
      </w:r>
      <w:r w:rsidRPr="00606A60">
        <w:rPr>
          <w:rFonts w:cstheme="minorHAnsi"/>
        </w:rPr>
        <w:lastRenderedPageBreak/>
        <w:t xml:space="preserve">convivir y hacer buenos ciudadanos, respetando, valorando y aceptando las diferencias de los demás siendo solidarios y tolerantes, para construir buenas relaciones en la sociedad. </w:t>
      </w:r>
    </w:p>
    <w:p w14:paraId="43017F00" w14:textId="77777777" w:rsidR="00606A60" w:rsidRPr="00606A60" w:rsidRDefault="00606A60" w:rsidP="00606A60">
      <w:pPr>
        <w:spacing w:line="360" w:lineRule="auto"/>
        <w:ind w:firstLine="709"/>
        <w:jc w:val="both"/>
        <w:rPr>
          <w:rFonts w:cstheme="minorHAnsi"/>
        </w:rPr>
      </w:pPr>
    </w:p>
    <w:p w14:paraId="464EF6A3" w14:textId="12EA24B5" w:rsidR="00606A60" w:rsidRDefault="00606A60" w:rsidP="00333F4A">
      <w:pPr>
        <w:spacing w:line="360" w:lineRule="auto"/>
        <w:ind w:firstLine="709"/>
        <w:jc w:val="both"/>
        <w:rPr>
          <w:rFonts w:cstheme="minorHAnsi"/>
        </w:rPr>
      </w:pPr>
      <w:r w:rsidRPr="00606A60">
        <w:rPr>
          <w:rFonts w:cstheme="minorHAnsi"/>
          <w:b/>
          <w:bCs/>
        </w:rPr>
        <w:t>VALORES:</w:t>
      </w:r>
      <w:r w:rsidRPr="00606A60">
        <w:rPr>
          <w:rFonts w:cstheme="minorHAnsi"/>
        </w:rPr>
        <w:t xml:space="preserve"> Son entendidos como los principios que nos permiten orientar los comportamientos en función de realizarse como personas, son fundamentales porque ayudan a preferir y apreciar unas cosas en lugar de otras, en el ambiente de la escuela, enseñar en valores a los estudiantes es de gran importancia ya que es fundamento del equilibrio personal y social, además le proporciona a los educandos una pautas para formular metas y propósitos, personales y colectivos, para tener unos buenos ciudadanos que aporten positivamente a la sociedad y al país.</w:t>
      </w:r>
    </w:p>
    <w:p w14:paraId="3B8EFF6F" w14:textId="77EA0A55" w:rsidR="00606A60" w:rsidRDefault="00606A60" w:rsidP="00333F4A">
      <w:pPr>
        <w:spacing w:line="360" w:lineRule="auto"/>
        <w:ind w:firstLine="709"/>
        <w:jc w:val="both"/>
        <w:rPr>
          <w:rFonts w:cstheme="minorHAnsi"/>
        </w:rPr>
      </w:pPr>
    </w:p>
    <w:p w14:paraId="689B43E1" w14:textId="2788093F" w:rsidR="00606A60" w:rsidRDefault="00606A60" w:rsidP="00333F4A">
      <w:pPr>
        <w:spacing w:line="360" w:lineRule="auto"/>
        <w:ind w:firstLine="709"/>
        <w:jc w:val="both"/>
        <w:rPr>
          <w:rFonts w:cstheme="minorHAnsi"/>
        </w:rPr>
      </w:pPr>
    </w:p>
    <w:p w14:paraId="28D78F0E" w14:textId="7097C567" w:rsidR="00606A60" w:rsidRDefault="00606A60" w:rsidP="00333F4A">
      <w:pPr>
        <w:spacing w:line="360" w:lineRule="auto"/>
        <w:ind w:firstLine="709"/>
        <w:jc w:val="both"/>
        <w:rPr>
          <w:rFonts w:cstheme="minorHAnsi"/>
        </w:rPr>
      </w:pPr>
    </w:p>
    <w:p w14:paraId="097CFEE7" w14:textId="1B4B8869" w:rsidR="00606A60" w:rsidRDefault="00606A60" w:rsidP="00333F4A">
      <w:pPr>
        <w:spacing w:line="360" w:lineRule="auto"/>
        <w:ind w:firstLine="709"/>
        <w:jc w:val="both"/>
        <w:rPr>
          <w:rFonts w:cstheme="minorHAnsi"/>
        </w:rPr>
      </w:pPr>
    </w:p>
    <w:p w14:paraId="3BBCE93B" w14:textId="594C420A" w:rsidR="00606A60" w:rsidRDefault="00606A60" w:rsidP="00333F4A">
      <w:pPr>
        <w:spacing w:line="360" w:lineRule="auto"/>
        <w:ind w:firstLine="709"/>
        <w:jc w:val="both"/>
        <w:rPr>
          <w:rFonts w:cstheme="minorHAnsi"/>
        </w:rPr>
      </w:pPr>
    </w:p>
    <w:p w14:paraId="5D8E7005" w14:textId="3C6C495B" w:rsidR="00606A60" w:rsidRDefault="00606A60" w:rsidP="00333F4A">
      <w:pPr>
        <w:spacing w:line="360" w:lineRule="auto"/>
        <w:ind w:firstLine="709"/>
        <w:jc w:val="both"/>
        <w:rPr>
          <w:rFonts w:cstheme="minorHAnsi"/>
        </w:rPr>
      </w:pPr>
    </w:p>
    <w:p w14:paraId="21470439" w14:textId="3C79C238" w:rsidR="00606A60" w:rsidRDefault="00606A60" w:rsidP="00333F4A">
      <w:pPr>
        <w:spacing w:line="360" w:lineRule="auto"/>
        <w:ind w:firstLine="709"/>
        <w:jc w:val="both"/>
        <w:rPr>
          <w:rFonts w:cstheme="minorHAnsi"/>
        </w:rPr>
      </w:pPr>
    </w:p>
    <w:p w14:paraId="261CAB12" w14:textId="34DBAB61" w:rsidR="00606A60" w:rsidRDefault="00606A60" w:rsidP="00333F4A">
      <w:pPr>
        <w:spacing w:line="360" w:lineRule="auto"/>
        <w:ind w:firstLine="709"/>
        <w:jc w:val="both"/>
        <w:rPr>
          <w:rFonts w:cstheme="minorHAnsi"/>
        </w:rPr>
      </w:pPr>
    </w:p>
    <w:p w14:paraId="6A4A79E8" w14:textId="4633B909" w:rsidR="00606A60" w:rsidRDefault="00606A60" w:rsidP="00333F4A">
      <w:pPr>
        <w:spacing w:line="360" w:lineRule="auto"/>
        <w:ind w:firstLine="709"/>
        <w:jc w:val="both"/>
        <w:rPr>
          <w:rFonts w:cstheme="minorHAnsi"/>
        </w:rPr>
      </w:pPr>
    </w:p>
    <w:p w14:paraId="494E5C7F" w14:textId="5E3F3FE3" w:rsidR="00606A60" w:rsidRDefault="00606A60" w:rsidP="00333F4A">
      <w:pPr>
        <w:spacing w:line="360" w:lineRule="auto"/>
        <w:ind w:firstLine="709"/>
        <w:jc w:val="both"/>
        <w:rPr>
          <w:rFonts w:cstheme="minorHAnsi"/>
        </w:rPr>
      </w:pPr>
    </w:p>
    <w:p w14:paraId="3B82D9CE" w14:textId="25EA94B8" w:rsidR="00606A60" w:rsidRDefault="00606A60" w:rsidP="00333F4A">
      <w:pPr>
        <w:spacing w:line="360" w:lineRule="auto"/>
        <w:ind w:firstLine="709"/>
        <w:jc w:val="both"/>
        <w:rPr>
          <w:rFonts w:cstheme="minorHAnsi"/>
        </w:rPr>
      </w:pPr>
    </w:p>
    <w:p w14:paraId="33582B5D" w14:textId="5884646D" w:rsidR="00606A60" w:rsidRDefault="00606A60" w:rsidP="00333F4A">
      <w:pPr>
        <w:spacing w:line="360" w:lineRule="auto"/>
        <w:ind w:firstLine="709"/>
        <w:jc w:val="both"/>
        <w:rPr>
          <w:rFonts w:cstheme="minorHAnsi"/>
        </w:rPr>
      </w:pPr>
    </w:p>
    <w:p w14:paraId="6A0D9B09" w14:textId="2701A8A0" w:rsidR="00606A60" w:rsidRDefault="00606A60" w:rsidP="00333F4A">
      <w:pPr>
        <w:spacing w:line="360" w:lineRule="auto"/>
        <w:ind w:firstLine="709"/>
        <w:jc w:val="both"/>
        <w:rPr>
          <w:rFonts w:cstheme="minorHAnsi"/>
        </w:rPr>
      </w:pPr>
    </w:p>
    <w:p w14:paraId="05AEBB60" w14:textId="1B56FCA9" w:rsidR="00606A60" w:rsidRDefault="00606A60" w:rsidP="00333F4A">
      <w:pPr>
        <w:spacing w:line="360" w:lineRule="auto"/>
        <w:ind w:firstLine="709"/>
        <w:jc w:val="both"/>
        <w:rPr>
          <w:rFonts w:cstheme="minorHAnsi"/>
        </w:rPr>
      </w:pPr>
    </w:p>
    <w:p w14:paraId="7327AE5E" w14:textId="54593738" w:rsidR="00606A60" w:rsidRDefault="00606A60" w:rsidP="00333F4A">
      <w:pPr>
        <w:spacing w:line="360" w:lineRule="auto"/>
        <w:ind w:firstLine="709"/>
        <w:jc w:val="both"/>
        <w:rPr>
          <w:rFonts w:cstheme="minorHAnsi"/>
        </w:rPr>
      </w:pPr>
    </w:p>
    <w:p w14:paraId="7DA84EE9" w14:textId="3CE82C3E" w:rsidR="00606A60" w:rsidRDefault="00606A60" w:rsidP="00333F4A">
      <w:pPr>
        <w:spacing w:line="360" w:lineRule="auto"/>
        <w:ind w:firstLine="709"/>
        <w:jc w:val="both"/>
        <w:rPr>
          <w:rFonts w:cstheme="minorHAnsi"/>
        </w:rPr>
      </w:pPr>
    </w:p>
    <w:p w14:paraId="31F61A12" w14:textId="4952EC52" w:rsidR="00606A60" w:rsidRDefault="00606A60" w:rsidP="00333F4A">
      <w:pPr>
        <w:spacing w:line="360" w:lineRule="auto"/>
        <w:ind w:firstLine="709"/>
        <w:jc w:val="both"/>
        <w:rPr>
          <w:rFonts w:cstheme="minorHAnsi"/>
        </w:rPr>
      </w:pPr>
    </w:p>
    <w:p w14:paraId="0D40E015" w14:textId="0CE13463" w:rsidR="00606A60" w:rsidRDefault="00606A60" w:rsidP="00333F4A">
      <w:pPr>
        <w:spacing w:line="360" w:lineRule="auto"/>
        <w:ind w:firstLine="709"/>
        <w:jc w:val="both"/>
        <w:rPr>
          <w:rFonts w:cstheme="minorHAnsi"/>
        </w:rPr>
      </w:pPr>
    </w:p>
    <w:p w14:paraId="36A37AA1" w14:textId="38A442F6" w:rsidR="00606A60" w:rsidRDefault="00606A60" w:rsidP="00333F4A">
      <w:pPr>
        <w:spacing w:line="360" w:lineRule="auto"/>
        <w:ind w:firstLine="709"/>
        <w:jc w:val="both"/>
        <w:rPr>
          <w:rFonts w:cstheme="minorHAnsi"/>
        </w:rPr>
      </w:pPr>
    </w:p>
    <w:p w14:paraId="10A9B45B" w14:textId="139A9367" w:rsidR="00606A60" w:rsidRPr="00726108" w:rsidRDefault="0026713A" w:rsidP="008F59B8">
      <w:pPr>
        <w:spacing w:line="360" w:lineRule="auto"/>
        <w:ind w:firstLine="709"/>
        <w:jc w:val="center"/>
        <w:rPr>
          <w:rFonts w:cstheme="minorHAnsi"/>
          <w:b/>
        </w:rPr>
      </w:pPr>
      <w:r w:rsidRPr="00726108">
        <w:rPr>
          <w:rFonts w:cstheme="minorHAnsi"/>
          <w:b/>
        </w:rPr>
        <w:t>OBJETIVOS</w:t>
      </w:r>
    </w:p>
    <w:p w14:paraId="5C06C468" w14:textId="77777777" w:rsidR="008F59B8" w:rsidRDefault="008F59B8" w:rsidP="00726108">
      <w:pPr>
        <w:spacing w:line="360" w:lineRule="auto"/>
        <w:ind w:firstLine="709"/>
        <w:jc w:val="both"/>
        <w:rPr>
          <w:rFonts w:cstheme="minorHAnsi"/>
          <w:b/>
        </w:rPr>
      </w:pPr>
    </w:p>
    <w:p w14:paraId="0B56216E" w14:textId="4F005D43" w:rsidR="0026713A" w:rsidRPr="00726108" w:rsidRDefault="0026713A" w:rsidP="008F59B8">
      <w:pPr>
        <w:spacing w:line="360" w:lineRule="auto"/>
        <w:jc w:val="both"/>
        <w:rPr>
          <w:rFonts w:cstheme="minorHAnsi"/>
          <w:b/>
        </w:rPr>
      </w:pPr>
      <w:r w:rsidRPr="00726108">
        <w:rPr>
          <w:rFonts w:cstheme="minorHAnsi"/>
          <w:b/>
        </w:rPr>
        <w:t>OBJETIVO GENERAL</w:t>
      </w:r>
    </w:p>
    <w:p w14:paraId="7BFBD25A" w14:textId="77777777" w:rsidR="0026713A" w:rsidRPr="00726108" w:rsidRDefault="0026713A" w:rsidP="00726108">
      <w:pPr>
        <w:spacing w:line="360" w:lineRule="auto"/>
        <w:ind w:firstLine="709"/>
        <w:jc w:val="both"/>
        <w:rPr>
          <w:rFonts w:cstheme="minorHAnsi"/>
        </w:rPr>
      </w:pPr>
      <w:r w:rsidRPr="00726108">
        <w:rPr>
          <w:rFonts w:cstheme="minorHAnsi"/>
        </w:rPr>
        <w:t>Desarrollar en los estudiantes una comprensión profunda de los principios democráticos y los derechos ciudadanos, promoviendo actitudes y comportamientos éticos que fortalezcan la convivencia pacífica, la inclusión social y el compromiso activo con el bienestar común.</w:t>
      </w:r>
    </w:p>
    <w:p w14:paraId="534013FE" w14:textId="77777777" w:rsidR="0026713A" w:rsidRPr="00726108" w:rsidRDefault="0026713A" w:rsidP="00726108">
      <w:pPr>
        <w:spacing w:line="360" w:lineRule="auto"/>
        <w:ind w:firstLine="709"/>
        <w:jc w:val="both"/>
        <w:rPr>
          <w:rFonts w:cstheme="minorHAnsi"/>
        </w:rPr>
      </w:pPr>
    </w:p>
    <w:p w14:paraId="66D988E8" w14:textId="210342B3" w:rsidR="0026713A" w:rsidRPr="00726108" w:rsidRDefault="0026713A" w:rsidP="008F59B8">
      <w:pPr>
        <w:spacing w:line="360" w:lineRule="auto"/>
        <w:jc w:val="both"/>
        <w:rPr>
          <w:rFonts w:cstheme="minorHAnsi"/>
          <w:b/>
        </w:rPr>
      </w:pPr>
      <w:r w:rsidRPr="00726108">
        <w:rPr>
          <w:rFonts w:cstheme="minorHAnsi"/>
          <w:b/>
        </w:rPr>
        <w:t>OBJETIVOS ESPECÍFICOS</w:t>
      </w:r>
    </w:p>
    <w:p w14:paraId="15228899" w14:textId="77777777" w:rsidR="0026713A" w:rsidRPr="00726108" w:rsidRDefault="0026713A" w:rsidP="00726108">
      <w:pPr>
        <w:spacing w:line="360" w:lineRule="auto"/>
        <w:ind w:firstLine="709"/>
        <w:jc w:val="both"/>
        <w:rPr>
          <w:rFonts w:cstheme="minorHAnsi"/>
          <w:b/>
        </w:rPr>
      </w:pPr>
    </w:p>
    <w:p w14:paraId="42662571" w14:textId="145AF9B6" w:rsidR="0026713A" w:rsidRPr="008F6AF5" w:rsidRDefault="0026713A" w:rsidP="008F6AF5">
      <w:pPr>
        <w:pStyle w:val="Prrafodelista"/>
        <w:numPr>
          <w:ilvl w:val="0"/>
          <w:numId w:val="8"/>
        </w:numPr>
        <w:spacing w:line="360" w:lineRule="auto"/>
        <w:jc w:val="both"/>
        <w:rPr>
          <w:rFonts w:cstheme="minorHAnsi"/>
        </w:rPr>
      </w:pPr>
      <w:r w:rsidRPr="008F6AF5">
        <w:rPr>
          <w:rFonts w:cstheme="minorHAnsi"/>
        </w:rPr>
        <w:t>Crear un ambiente de aprendizaje sobre urbanidad, civismo y principios, donde los estudiantes puedan reflexionar y estudiar estos temas.</w:t>
      </w:r>
    </w:p>
    <w:p w14:paraId="4F8F3A6C" w14:textId="77777777" w:rsidR="0026713A" w:rsidRPr="00726108" w:rsidRDefault="0026713A" w:rsidP="00726108">
      <w:pPr>
        <w:spacing w:line="360" w:lineRule="auto"/>
        <w:ind w:firstLine="709"/>
        <w:jc w:val="both"/>
        <w:rPr>
          <w:rFonts w:cstheme="minorHAnsi"/>
        </w:rPr>
      </w:pPr>
    </w:p>
    <w:p w14:paraId="63B745E0" w14:textId="659976CB" w:rsidR="0026713A" w:rsidRPr="008F6AF5" w:rsidRDefault="0026713A" w:rsidP="008F6AF5">
      <w:pPr>
        <w:pStyle w:val="Prrafodelista"/>
        <w:numPr>
          <w:ilvl w:val="0"/>
          <w:numId w:val="8"/>
        </w:numPr>
        <w:spacing w:line="360" w:lineRule="auto"/>
        <w:jc w:val="both"/>
        <w:rPr>
          <w:rFonts w:cstheme="minorHAnsi"/>
        </w:rPr>
      </w:pPr>
      <w:r w:rsidRPr="008F6AF5">
        <w:rPr>
          <w:rFonts w:cstheme="minorHAnsi"/>
        </w:rPr>
        <w:t>Identificar actitudes negativas que contradicen las normas de urbanidad y civismo en el aula, con el fin de mejorar las relaciones interpersonales entre compañeros.</w:t>
      </w:r>
    </w:p>
    <w:p w14:paraId="39FCAF53" w14:textId="77777777" w:rsidR="0026713A" w:rsidRPr="00726108" w:rsidRDefault="0026713A" w:rsidP="00726108">
      <w:pPr>
        <w:spacing w:line="360" w:lineRule="auto"/>
        <w:ind w:firstLine="709"/>
        <w:jc w:val="both"/>
        <w:rPr>
          <w:rFonts w:cstheme="minorHAnsi"/>
        </w:rPr>
      </w:pPr>
    </w:p>
    <w:p w14:paraId="09009CD0" w14:textId="58C41D6D" w:rsidR="0026713A" w:rsidRPr="008F6AF5" w:rsidRDefault="0026713A" w:rsidP="008F6AF5">
      <w:pPr>
        <w:pStyle w:val="Prrafodelista"/>
        <w:numPr>
          <w:ilvl w:val="0"/>
          <w:numId w:val="8"/>
        </w:numPr>
        <w:spacing w:line="360" w:lineRule="auto"/>
        <w:jc w:val="both"/>
        <w:rPr>
          <w:rFonts w:cstheme="minorHAnsi"/>
        </w:rPr>
      </w:pPr>
      <w:r w:rsidRPr="008F6AF5">
        <w:rPr>
          <w:rFonts w:cstheme="minorHAnsi"/>
        </w:rPr>
        <w:t>Establecer un modelo de intercambio de conocimientos que promueva el cumplimiento de las normas básicas de comportamiento, contribuyendo a una mejor convivencia en el aula.</w:t>
      </w:r>
    </w:p>
    <w:p w14:paraId="7F318339" w14:textId="77777777" w:rsidR="0026713A" w:rsidRPr="00726108" w:rsidRDefault="0026713A" w:rsidP="00726108">
      <w:pPr>
        <w:spacing w:line="360" w:lineRule="auto"/>
        <w:ind w:firstLine="709"/>
        <w:jc w:val="both"/>
        <w:rPr>
          <w:rFonts w:cstheme="minorHAnsi"/>
        </w:rPr>
      </w:pPr>
    </w:p>
    <w:p w14:paraId="778C8364" w14:textId="7D74F336" w:rsidR="0026713A" w:rsidRPr="008F6AF5" w:rsidRDefault="0026713A" w:rsidP="008F6AF5">
      <w:pPr>
        <w:pStyle w:val="Prrafodelista"/>
        <w:numPr>
          <w:ilvl w:val="0"/>
          <w:numId w:val="8"/>
        </w:numPr>
        <w:spacing w:line="360" w:lineRule="auto"/>
        <w:jc w:val="both"/>
        <w:rPr>
          <w:rFonts w:cstheme="minorHAnsi"/>
        </w:rPr>
      </w:pPr>
      <w:r w:rsidRPr="008F6AF5">
        <w:rPr>
          <w:rFonts w:cstheme="minorHAnsi"/>
        </w:rPr>
        <w:t>Fomentar el respeto a los derechos humanos, la paz y los principios democráticos, así como la convivencia pluralista, la justicia y la solidaridad.</w:t>
      </w:r>
    </w:p>
    <w:p w14:paraId="7331F53A" w14:textId="77777777" w:rsidR="00726108" w:rsidRPr="00726108" w:rsidRDefault="00726108" w:rsidP="00726108">
      <w:pPr>
        <w:spacing w:line="360" w:lineRule="auto"/>
        <w:ind w:firstLine="709"/>
        <w:jc w:val="both"/>
        <w:rPr>
          <w:rFonts w:cstheme="minorHAnsi"/>
        </w:rPr>
      </w:pPr>
    </w:p>
    <w:p w14:paraId="64999D7E" w14:textId="4A6F86DB" w:rsidR="0026713A" w:rsidRDefault="0026713A" w:rsidP="00726108">
      <w:pPr>
        <w:spacing w:line="360" w:lineRule="auto"/>
        <w:ind w:firstLine="709"/>
        <w:jc w:val="both"/>
        <w:rPr>
          <w:rFonts w:cstheme="minorHAnsi"/>
        </w:rPr>
      </w:pPr>
      <w:r w:rsidRPr="00726108">
        <w:rPr>
          <w:rFonts w:cstheme="minorHAnsi"/>
        </w:rPr>
        <w:t>Desarrollar competencias cívicas que permitan a los estudiantes relacionarse con los demás de manera comprensiva y justa, facilitando la resolución de p</w:t>
      </w:r>
      <w:r w:rsidR="00726108" w:rsidRPr="00726108">
        <w:rPr>
          <w:rFonts w:cstheme="minorHAnsi"/>
        </w:rPr>
        <w:t>roblemas en su entorno social.</w:t>
      </w:r>
    </w:p>
    <w:p w14:paraId="33956384" w14:textId="05177E45" w:rsidR="00726108" w:rsidRDefault="00726108" w:rsidP="00726108">
      <w:pPr>
        <w:spacing w:line="360" w:lineRule="auto"/>
        <w:ind w:firstLine="709"/>
        <w:jc w:val="both"/>
        <w:rPr>
          <w:rFonts w:cstheme="minorHAnsi"/>
        </w:rPr>
      </w:pPr>
    </w:p>
    <w:p w14:paraId="7724A3C1" w14:textId="1AD35D46" w:rsidR="00290DD9" w:rsidRDefault="006C7BCA" w:rsidP="006C7BCA">
      <w:pPr>
        <w:spacing w:line="360" w:lineRule="auto"/>
        <w:ind w:firstLine="709"/>
        <w:jc w:val="center"/>
        <w:rPr>
          <w:rFonts w:cstheme="minorHAnsi"/>
          <w:b/>
        </w:rPr>
      </w:pPr>
      <w:r w:rsidRPr="006C7BCA">
        <w:rPr>
          <w:rFonts w:cstheme="minorHAnsi"/>
          <w:b/>
        </w:rPr>
        <w:lastRenderedPageBreak/>
        <w:t xml:space="preserve">ESTRATEGIAS </w:t>
      </w:r>
    </w:p>
    <w:p w14:paraId="39ADFAE1" w14:textId="77777777" w:rsidR="0024181C" w:rsidRDefault="0024181C" w:rsidP="006C7BCA">
      <w:pPr>
        <w:spacing w:line="360" w:lineRule="auto"/>
        <w:ind w:firstLine="709"/>
        <w:jc w:val="center"/>
        <w:rPr>
          <w:rFonts w:cstheme="minorHAnsi"/>
          <w:b/>
        </w:rPr>
      </w:pPr>
    </w:p>
    <w:p w14:paraId="46D70A91" w14:textId="11E8F69A" w:rsidR="00290DD9" w:rsidRDefault="00281675" w:rsidP="00281675">
      <w:pPr>
        <w:spacing w:line="360" w:lineRule="auto"/>
        <w:jc w:val="both"/>
        <w:rPr>
          <w:rFonts w:cstheme="minorHAnsi"/>
        </w:rPr>
      </w:pPr>
      <w:r w:rsidRPr="00281675">
        <w:rPr>
          <w:rFonts w:cstheme="minorHAnsi"/>
        </w:rPr>
        <w:t>Las estrategias deben enfocarse en fomentar valores como el respeto, la responsabilidad y la empatía, integrándolos de manera transversal en el proceso educativo. Es fundamental que los docentes utilicen metodologías participativas y dinámicas, como el aprendizaje basado en proyectos, el aprendizaje cooperativo y la gamificación, para promover la reflexión y el compromiso activo de los estudiantes. Asimismo, es necesario implementar actividades prácticas que conecten los contenidos con la vida cotidiana, como campañas comunitarias, simulaciones de situaciones cívicas y visitas a instituciones sociales. Estas estrategias no solo fortalecen las competencias ciudadanas, sino que también contribuyen a la formación integral de los estudiantes como agentes de cambio en su entorno social.</w:t>
      </w:r>
    </w:p>
    <w:p w14:paraId="31EBE3DF" w14:textId="77777777" w:rsidR="00281675" w:rsidRPr="00281675" w:rsidRDefault="00281675" w:rsidP="00290DD9">
      <w:pPr>
        <w:spacing w:line="360" w:lineRule="auto"/>
        <w:rPr>
          <w:rFonts w:cstheme="minorHAnsi"/>
        </w:rPr>
      </w:pPr>
    </w:p>
    <w:p w14:paraId="68493691" w14:textId="76E03BBC" w:rsidR="006C7BCA" w:rsidRPr="00281675" w:rsidRDefault="00290DD9" w:rsidP="00290DD9">
      <w:pPr>
        <w:spacing w:line="360" w:lineRule="auto"/>
        <w:rPr>
          <w:rFonts w:cstheme="minorHAnsi"/>
          <w:b/>
        </w:rPr>
      </w:pPr>
      <w:r w:rsidRPr="00281675">
        <w:rPr>
          <w:rFonts w:cstheme="minorHAnsi"/>
          <w:b/>
        </w:rPr>
        <w:t>Estrategias metodológicas sugeridas a los docentes:</w:t>
      </w:r>
    </w:p>
    <w:p w14:paraId="6264FC63" w14:textId="4191C0CC" w:rsidR="00726108" w:rsidRDefault="00726108" w:rsidP="00726108">
      <w:pPr>
        <w:spacing w:line="360" w:lineRule="auto"/>
        <w:ind w:firstLine="709"/>
        <w:jc w:val="both"/>
        <w:rPr>
          <w:rFonts w:cstheme="minorHAnsi"/>
        </w:rPr>
      </w:pPr>
      <w:r w:rsidRPr="00726108">
        <w:rPr>
          <w:rFonts w:cstheme="minorHAnsi"/>
        </w:rPr>
        <w:t>La enseñanza de urbanidad, civismo y principios es fundamental para el desarrollo integral de los estudiantes. A continuación, se presentan estrategias metodológicas sugeridas para docentes que buscan fomentar estos valores en el aula.</w:t>
      </w:r>
    </w:p>
    <w:p w14:paraId="0F9E2356" w14:textId="77777777" w:rsidR="00281675" w:rsidRPr="00726108" w:rsidRDefault="00281675" w:rsidP="00726108">
      <w:pPr>
        <w:spacing w:line="360" w:lineRule="auto"/>
        <w:ind w:firstLine="709"/>
        <w:jc w:val="both"/>
        <w:rPr>
          <w:rFonts w:cstheme="minorHAnsi"/>
        </w:rPr>
      </w:pPr>
    </w:p>
    <w:p w14:paraId="573344DE" w14:textId="3FD27EEC" w:rsidR="00726108" w:rsidRPr="006C7BCA" w:rsidRDefault="00726108" w:rsidP="00986DAF">
      <w:pPr>
        <w:pStyle w:val="Prrafodelista"/>
        <w:numPr>
          <w:ilvl w:val="0"/>
          <w:numId w:val="1"/>
        </w:numPr>
        <w:spacing w:line="360" w:lineRule="auto"/>
        <w:jc w:val="both"/>
        <w:rPr>
          <w:rFonts w:cstheme="minorHAnsi"/>
          <w:b/>
        </w:rPr>
      </w:pPr>
      <w:r w:rsidRPr="006C7BCA">
        <w:rPr>
          <w:rFonts w:cstheme="minorHAnsi"/>
          <w:b/>
        </w:rPr>
        <w:t>Talleres de Reflexión</w:t>
      </w:r>
    </w:p>
    <w:p w14:paraId="64E5EFDB" w14:textId="77777777"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xml:space="preserve"> Realizar talleres donde los estudiantes puedan reflexionar sobre situaciones cotidianas que involucren normas de urbanidad y civismo.</w:t>
      </w:r>
    </w:p>
    <w:p w14:paraId="642FA462" w14:textId="40BE49D2"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Promover la autoevaluación y el diálogo sobre comportamientos adecuados e inadecuados en</w:t>
      </w:r>
      <w:r w:rsidR="006C7BCA">
        <w:rPr>
          <w:rFonts w:cstheme="minorHAnsi"/>
        </w:rPr>
        <w:t xml:space="preserve"> diferentes contextos sociales.</w:t>
      </w:r>
    </w:p>
    <w:p w14:paraId="5F22E43D" w14:textId="77777777" w:rsidR="00281675" w:rsidRPr="00726108" w:rsidRDefault="00281675" w:rsidP="006C7BCA">
      <w:pPr>
        <w:spacing w:line="360" w:lineRule="auto"/>
        <w:jc w:val="both"/>
        <w:rPr>
          <w:rFonts w:cstheme="minorHAnsi"/>
        </w:rPr>
      </w:pPr>
    </w:p>
    <w:p w14:paraId="12C23F29" w14:textId="77777777" w:rsidR="00726108" w:rsidRPr="006C7BCA" w:rsidRDefault="00726108" w:rsidP="00726108">
      <w:pPr>
        <w:spacing w:line="360" w:lineRule="auto"/>
        <w:ind w:firstLine="709"/>
        <w:jc w:val="both"/>
        <w:rPr>
          <w:rFonts w:cstheme="minorHAnsi"/>
          <w:b/>
        </w:rPr>
      </w:pPr>
      <w:r w:rsidRPr="00726108">
        <w:rPr>
          <w:rFonts w:cstheme="minorHAnsi"/>
        </w:rPr>
        <w:t xml:space="preserve">2. </w:t>
      </w:r>
      <w:r w:rsidRPr="006C7BCA">
        <w:rPr>
          <w:rFonts w:cstheme="minorHAnsi"/>
          <w:b/>
        </w:rPr>
        <w:t>Trabajo en Grupo</w:t>
      </w:r>
    </w:p>
    <w:p w14:paraId="40FDCF87" w14:textId="77777777"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Organizar a los estudiantes en grupos pequeños para discutir y resolver casos prácticos relacionados con el civismo.</w:t>
      </w:r>
    </w:p>
    <w:p w14:paraId="640F3A65" w14:textId="0EA8ED67"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Fomentar la colaboración y el respeto por las opiniones ajenas, además de practica</w:t>
      </w:r>
      <w:r w:rsidR="006C7BCA">
        <w:rPr>
          <w:rFonts w:cstheme="minorHAnsi"/>
        </w:rPr>
        <w:t>r la resolución de conflictos.</w:t>
      </w:r>
    </w:p>
    <w:p w14:paraId="01A84471" w14:textId="77777777" w:rsidR="006C7BCA" w:rsidRPr="00726108" w:rsidRDefault="006C7BCA" w:rsidP="006C7BCA">
      <w:pPr>
        <w:spacing w:line="360" w:lineRule="auto"/>
        <w:jc w:val="both"/>
        <w:rPr>
          <w:rFonts w:cstheme="minorHAnsi"/>
        </w:rPr>
      </w:pPr>
    </w:p>
    <w:p w14:paraId="3740120E" w14:textId="77777777" w:rsidR="00726108" w:rsidRPr="00726108" w:rsidRDefault="00726108" w:rsidP="00726108">
      <w:pPr>
        <w:spacing w:line="360" w:lineRule="auto"/>
        <w:ind w:firstLine="709"/>
        <w:jc w:val="both"/>
        <w:rPr>
          <w:rFonts w:cstheme="minorHAnsi"/>
        </w:rPr>
      </w:pPr>
      <w:r w:rsidRPr="00726108">
        <w:rPr>
          <w:rFonts w:cstheme="minorHAnsi"/>
        </w:rPr>
        <w:t xml:space="preserve">3. </w:t>
      </w:r>
      <w:r w:rsidRPr="006C7BCA">
        <w:rPr>
          <w:rFonts w:cstheme="minorHAnsi"/>
          <w:b/>
        </w:rPr>
        <w:t>Actividades Lúdicas</w:t>
      </w:r>
    </w:p>
    <w:p w14:paraId="30016300" w14:textId="10790B08"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xml:space="preserve"> Implementar juegos y dinámicas que simulen situaciones donde se apliquen normas de urbanidad.</w:t>
      </w:r>
    </w:p>
    <w:p w14:paraId="403FCE84" w14:textId="073F7BDF"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Aprender de manera divertida y práctica sobre la importancia del ci</w:t>
      </w:r>
      <w:r w:rsidR="006C7BCA">
        <w:rPr>
          <w:rFonts w:cstheme="minorHAnsi"/>
        </w:rPr>
        <w:t>vismo en la convivencia diaria</w:t>
      </w:r>
      <w:r w:rsidRPr="00726108">
        <w:rPr>
          <w:rFonts w:cstheme="minorHAnsi"/>
        </w:rPr>
        <w:t>.</w:t>
      </w:r>
    </w:p>
    <w:p w14:paraId="297FDD99" w14:textId="77777777" w:rsidR="006C7BCA" w:rsidRPr="00726108" w:rsidRDefault="006C7BCA" w:rsidP="006C7BCA">
      <w:pPr>
        <w:spacing w:line="360" w:lineRule="auto"/>
        <w:jc w:val="both"/>
        <w:rPr>
          <w:rFonts w:cstheme="minorHAnsi"/>
        </w:rPr>
      </w:pPr>
    </w:p>
    <w:p w14:paraId="6AE27DC9" w14:textId="77777777" w:rsidR="00726108" w:rsidRPr="00726108" w:rsidRDefault="00726108" w:rsidP="00726108">
      <w:pPr>
        <w:spacing w:line="360" w:lineRule="auto"/>
        <w:ind w:firstLine="709"/>
        <w:jc w:val="both"/>
        <w:rPr>
          <w:rFonts w:cstheme="minorHAnsi"/>
        </w:rPr>
      </w:pPr>
      <w:r w:rsidRPr="00726108">
        <w:rPr>
          <w:rFonts w:cstheme="minorHAnsi"/>
        </w:rPr>
        <w:t xml:space="preserve">4. </w:t>
      </w:r>
      <w:r w:rsidRPr="006C7BCA">
        <w:rPr>
          <w:rFonts w:cstheme="minorHAnsi"/>
          <w:b/>
        </w:rPr>
        <w:t>Proyectos Transversales</w:t>
      </w:r>
    </w:p>
    <w:p w14:paraId="0E006E13" w14:textId="45814BAA" w:rsidR="00726108" w:rsidRPr="00726108" w:rsidRDefault="00726108" w:rsidP="00726108">
      <w:pPr>
        <w:spacing w:line="360" w:lineRule="auto"/>
        <w:ind w:firstLine="709"/>
        <w:jc w:val="both"/>
        <w:rPr>
          <w:rFonts w:cstheme="minorHAnsi"/>
        </w:rPr>
      </w:pPr>
      <w:r w:rsidRPr="006C7BCA">
        <w:rPr>
          <w:rFonts w:cstheme="minorHAnsi"/>
          <w:b/>
        </w:rPr>
        <w:t>Descripción</w:t>
      </w:r>
      <w:r w:rsidRPr="00726108">
        <w:rPr>
          <w:rFonts w:cstheme="minorHAnsi"/>
        </w:rPr>
        <w:t>: Integrar el tema de urbanidad y civ</w:t>
      </w:r>
      <w:r w:rsidR="006C7BCA">
        <w:rPr>
          <w:rFonts w:cstheme="minorHAnsi"/>
        </w:rPr>
        <w:t>ismo en diferentes asignaturas.</w:t>
      </w:r>
    </w:p>
    <w:p w14:paraId="418B91AA" w14:textId="0C408051"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Enriquecer el aprendizaje y mostrar la relevancia de estos valores en d</w:t>
      </w:r>
      <w:r w:rsidR="006C7BCA">
        <w:rPr>
          <w:rFonts w:cstheme="minorHAnsi"/>
        </w:rPr>
        <w:t>iversas áreas del conocimiento</w:t>
      </w:r>
      <w:r w:rsidRPr="00726108">
        <w:rPr>
          <w:rFonts w:cstheme="minorHAnsi"/>
        </w:rPr>
        <w:t>.</w:t>
      </w:r>
    </w:p>
    <w:p w14:paraId="218768D0" w14:textId="77777777" w:rsidR="006C7BCA" w:rsidRPr="00726108" w:rsidRDefault="006C7BCA" w:rsidP="006C7BCA">
      <w:pPr>
        <w:spacing w:line="360" w:lineRule="auto"/>
        <w:jc w:val="both"/>
        <w:rPr>
          <w:rFonts w:cstheme="minorHAnsi"/>
        </w:rPr>
      </w:pPr>
    </w:p>
    <w:p w14:paraId="225FFA88" w14:textId="77777777" w:rsidR="00726108" w:rsidRPr="00726108" w:rsidRDefault="00726108" w:rsidP="00726108">
      <w:pPr>
        <w:spacing w:line="360" w:lineRule="auto"/>
        <w:ind w:firstLine="709"/>
        <w:jc w:val="both"/>
        <w:rPr>
          <w:rFonts w:cstheme="minorHAnsi"/>
        </w:rPr>
      </w:pPr>
      <w:r w:rsidRPr="00726108">
        <w:rPr>
          <w:rFonts w:cstheme="minorHAnsi"/>
        </w:rPr>
        <w:t xml:space="preserve">5. </w:t>
      </w:r>
      <w:r w:rsidRPr="006C7BCA">
        <w:rPr>
          <w:rFonts w:cstheme="minorHAnsi"/>
          <w:b/>
        </w:rPr>
        <w:t>Lecturas y Reflexiones</w:t>
      </w:r>
    </w:p>
    <w:p w14:paraId="571AE9BA" w14:textId="77777777"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xml:space="preserve"> Incorporar lecturas sobre civismo y urbanidad, seguidas de discusiones grupales.</w:t>
      </w:r>
    </w:p>
    <w:p w14:paraId="3E8578DC" w14:textId="425A4693"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Desarrollar habilidades críticas y analíticas en los estudiantes, permitiéndoles con</w:t>
      </w:r>
      <w:r w:rsidR="006C7BCA">
        <w:rPr>
          <w:rFonts w:cstheme="minorHAnsi"/>
        </w:rPr>
        <w:t>ectar la teoría con la práctica</w:t>
      </w:r>
      <w:r w:rsidRPr="00726108">
        <w:rPr>
          <w:rFonts w:cstheme="minorHAnsi"/>
        </w:rPr>
        <w:t>.</w:t>
      </w:r>
    </w:p>
    <w:p w14:paraId="1C52437B" w14:textId="77777777" w:rsidR="006C7BCA" w:rsidRPr="00726108" w:rsidRDefault="006C7BCA" w:rsidP="006C7BCA">
      <w:pPr>
        <w:spacing w:line="360" w:lineRule="auto"/>
        <w:jc w:val="both"/>
        <w:rPr>
          <w:rFonts w:cstheme="minorHAnsi"/>
        </w:rPr>
      </w:pPr>
    </w:p>
    <w:p w14:paraId="217A662B" w14:textId="77777777" w:rsidR="00726108" w:rsidRPr="00726108" w:rsidRDefault="00726108" w:rsidP="00726108">
      <w:pPr>
        <w:spacing w:line="360" w:lineRule="auto"/>
        <w:ind w:firstLine="709"/>
        <w:jc w:val="both"/>
        <w:rPr>
          <w:rFonts w:cstheme="minorHAnsi"/>
        </w:rPr>
      </w:pPr>
      <w:r w:rsidRPr="00726108">
        <w:rPr>
          <w:rFonts w:cstheme="minorHAnsi"/>
        </w:rPr>
        <w:t xml:space="preserve">6. </w:t>
      </w:r>
      <w:r w:rsidRPr="006C7BCA">
        <w:rPr>
          <w:rFonts w:cstheme="minorHAnsi"/>
          <w:b/>
        </w:rPr>
        <w:t>Involucramiento Familiar</w:t>
      </w:r>
    </w:p>
    <w:p w14:paraId="6FAE35B7" w14:textId="77777777"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xml:space="preserve"> Diseñar actividades que incluyan a los padres, como talleres o charlas sobre la importancia de la urbanidad en casa.</w:t>
      </w:r>
    </w:p>
    <w:p w14:paraId="094FB33B" w14:textId="2384DD62"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Fortalecer el aprendizaje en casa y crear un ambiente coherente entre lo que se enseña en la escuela y </w:t>
      </w:r>
      <w:r w:rsidR="006C7BCA">
        <w:rPr>
          <w:rFonts w:cstheme="minorHAnsi"/>
        </w:rPr>
        <w:t>lo que se practica en el hogar</w:t>
      </w:r>
      <w:r w:rsidRPr="00726108">
        <w:rPr>
          <w:rFonts w:cstheme="minorHAnsi"/>
        </w:rPr>
        <w:t>.</w:t>
      </w:r>
    </w:p>
    <w:p w14:paraId="3B2DD118" w14:textId="77777777" w:rsidR="006C7BCA" w:rsidRPr="00726108" w:rsidRDefault="006C7BCA" w:rsidP="006C7BCA">
      <w:pPr>
        <w:spacing w:line="360" w:lineRule="auto"/>
        <w:jc w:val="both"/>
        <w:rPr>
          <w:rFonts w:cstheme="minorHAnsi"/>
        </w:rPr>
      </w:pPr>
    </w:p>
    <w:p w14:paraId="519B9AC0" w14:textId="77777777" w:rsidR="00726108" w:rsidRPr="00726108" w:rsidRDefault="00726108" w:rsidP="00726108">
      <w:pPr>
        <w:spacing w:line="360" w:lineRule="auto"/>
        <w:ind w:firstLine="709"/>
        <w:jc w:val="both"/>
        <w:rPr>
          <w:rFonts w:cstheme="minorHAnsi"/>
        </w:rPr>
      </w:pPr>
      <w:r w:rsidRPr="00726108">
        <w:rPr>
          <w:rFonts w:cstheme="minorHAnsi"/>
        </w:rPr>
        <w:t xml:space="preserve">7. </w:t>
      </w:r>
      <w:r w:rsidRPr="006C7BCA">
        <w:rPr>
          <w:rFonts w:cstheme="minorHAnsi"/>
          <w:b/>
        </w:rPr>
        <w:t>Evaluaciones Creativas</w:t>
      </w:r>
    </w:p>
    <w:p w14:paraId="598C9A0E" w14:textId="77777777" w:rsidR="00726108" w:rsidRPr="00726108" w:rsidRDefault="00726108" w:rsidP="006C7BCA">
      <w:pPr>
        <w:spacing w:line="360" w:lineRule="auto"/>
        <w:jc w:val="both"/>
        <w:rPr>
          <w:rFonts w:cstheme="minorHAnsi"/>
        </w:rPr>
      </w:pPr>
      <w:r w:rsidRPr="006C7BCA">
        <w:rPr>
          <w:rFonts w:cstheme="minorHAnsi"/>
          <w:b/>
        </w:rPr>
        <w:t>Descripción:</w:t>
      </w:r>
      <w:r w:rsidRPr="00726108">
        <w:rPr>
          <w:rFonts w:cstheme="minorHAnsi"/>
        </w:rPr>
        <w:t xml:space="preserve"> Utilizar métodos de evaluación alternativos, como presentaciones o proyectos artísticos que reflejen el entendimiento de los principios de urbanidad y civismo.</w:t>
      </w:r>
    </w:p>
    <w:p w14:paraId="307A13A6" w14:textId="39478584" w:rsidR="00726108" w:rsidRDefault="00726108" w:rsidP="006C7BCA">
      <w:pPr>
        <w:spacing w:line="360" w:lineRule="auto"/>
        <w:jc w:val="both"/>
        <w:rPr>
          <w:rFonts w:cstheme="minorHAnsi"/>
        </w:rPr>
      </w:pPr>
      <w:r w:rsidRPr="006C7BCA">
        <w:rPr>
          <w:rFonts w:cstheme="minorHAnsi"/>
          <w:b/>
        </w:rPr>
        <w:t>Objetivo:</w:t>
      </w:r>
      <w:r w:rsidRPr="00726108">
        <w:rPr>
          <w:rFonts w:cstheme="minorHAnsi"/>
        </w:rPr>
        <w:t xml:space="preserve"> Permitir a los estudiantes expresar su comprensión</w:t>
      </w:r>
      <w:r w:rsidR="006C7BCA">
        <w:rPr>
          <w:rFonts w:cstheme="minorHAnsi"/>
        </w:rPr>
        <w:t xml:space="preserve"> de manera creativa y personal</w:t>
      </w:r>
      <w:r w:rsidRPr="00726108">
        <w:rPr>
          <w:rFonts w:cstheme="minorHAnsi"/>
        </w:rPr>
        <w:t>.</w:t>
      </w:r>
    </w:p>
    <w:p w14:paraId="07D9EE00" w14:textId="4E8C2FB2" w:rsidR="00290DD9" w:rsidRDefault="00290DD9" w:rsidP="006C7BCA">
      <w:pPr>
        <w:spacing w:line="360" w:lineRule="auto"/>
        <w:jc w:val="both"/>
        <w:rPr>
          <w:rFonts w:cstheme="minorHAnsi"/>
        </w:rPr>
      </w:pPr>
    </w:p>
    <w:p w14:paraId="730E9441" w14:textId="0EFFDA7E" w:rsidR="00290DD9" w:rsidRDefault="00290DD9" w:rsidP="006C7BCA">
      <w:pPr>
        <w:spacing w:line="360" w:lineRule="auto"/>
        <w:jc w:val="both"/>
        <w:rPr>
          <w:rFonts w:cstheme="minorHAnsi"/>
          <w:b/>
        </w:rPr>
      </w:pPr>
      <w:r w:rsidRPr="00290DD9">
        <w:rPr>
          <w:rFonts w:cstheme="minorHAnsi"/>
          <w:b/>
        </w:rPr>
        <w:t xml:space="preserve">Ejes trasversales: </w:t>
      </w:r>
    </w:p>
    <w:p w14:paraId="086DBD5D" w14:textId="4A62C529" w:rsidR="00F02E34" w:rsidRDefault="00F02E34" w:rsidP="006C7BCA">
      <w:pPr>
        <w:spacing w:line="360" w:lineRule="auto"/>
        <w:jc w:val="both"/>
        <w:rPr>
          <w:rFonts w:cstheme="minorHAnsi"/>
          <w:b/>
        </w:rPr>
      </w:pPr>
    </w:p>
    <w:p w14:paraId="4A328D1C" w14:textId="77777777" w:rsidR="00F02E34" w:rsidRPr="00290DD9" w:rsidRDefault="00F02E34" w:rsidP="006C7BCA">
      <w:pPr>
        <w:spacing w:line="360" w:lineRule="auto"/>
        <w:jc w:val="both"/>
        <w:rPr>
          <w:rFonts w:cstheme="minorHAnsi"/>
          <w:b/>
        </w:rPr>
      </w:pPr>
    </w:p>
    <w:p w14:paraId="6E7977A7" w14:textId="3E40B7EA" w:rsidR="00726108" w:rsidRPr="00726108" w:rsidRDefault="00BF66CC" w:rsidP="00726108">
      <w:pPr>
        <w:spacing w:line="360" w:lineRule="auto"/>
        <w:ind w:firstLine="709"/>
        <w:jc w:val="both"/>
        <w:rPr>
          <w:rFonts w:cstheme="minorHAnsi"/>
        </w:rPr>
      </w:pPr>
      <w:r>
        <w:rPr>
          <w:rFonts w:cstheme="minorHAnsi"/>
          <w:noProof/>
          <w:lang w:val="en-US"/>
          <w14:ligatures w14:val="none"/>
        </w:rPr>
        <w:drawing>
          <wp:inline distT="0" distB="0" distL="0" distR="0" wp14:anchorId="2379A561" wp14:editId="41284AC2">
            <wp:extent cx="5786651" cy="1807845"/>
            <wp:effectExtent l="0" t="0" r="2413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95E936" w14:textId="36DBD014" w:rsidR="00606A60" w:rsidRPr="00333F4A" w:rsidRDefault="00AA143A" w:rsidP="00333F4A">
      <w:pPr>
        <w:spacing w:line="360" w:lineRule="auto"/>
        <w:ind w:firstLine="709"/>
        <w:jc w:val="both"/>
        <w:rPr>
          <w:rFonts w:cstheme="minorHAnsi"/>
        </w:rPr>
      </w:pPr>
      <w:r>
        <w:rPr>
          <w:rFonts w:cstheme="minorHAnsi"/>
          <w:noProof/>
          <w:lang w:val="en-US"/>
          <w14:ligatures w14:val="none"/>
        </w:rPr>
        <w:drawing>
          <wp:inline distT="0" distB="0" distL="0" distR="0" wp14:anchorId="29CA5912" wp14:editId="060298F8">
            <wp:extent cx="5793475" cy="1703070"/>
            <wp:effectExtent l="0" t="19050" r="1714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EF29E31" w14:textId="627E6945" w:rsidR="0024181C" w:rsidRDefault="00C6367A" w:rsidP="00333F4A">
      <w:pPr>
        <w:spacing w:line="360" w:lineRule="auto"/>
        <w:ind w:firstLine="709"/>
        <w:jc w:val="both"/>
        <w:rPr>
          <w:rFonts w:cstheme="minorHAnsi"/>
        </w:rPr>
      </w:pPr>
      <w:r>
        <w:rPr>
          <w:rFonts w:cstheme="minorHAnsi"/>
          <w:noProof/>
          <w:lang w:val="en-US"/>
          <w14:ligatures w14:val="none"/>
        </w:rPr>
        <w:drawing>
          <wp:inline distT="0" distB="0" distL="0" distR="0" wp14:anchorId="214DF565" wp14:editId="2860B60B">
            <wp:extent cx="5773003" cy="1703070"/>
            <wp:effectExtent l="0" t="0" r="18415"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6996C9C" w14:textId="1E72B1FD" w:rsidR="0024181C" w:rsidRDefault="0024181C" w:rsidP="0024181C">
      <w:pPr>
        <w:rPr>
          <w:rFonts w:cstheme="minorHAnsi"/>
        </w:rPr>
      </w:pPr>
    </w:p>
    <w:p w14:paraId="3122ED62" w14:textId="23F9A477" w:rsidR="00333F4A" w:rsidRDefault="00333F4A" w:rsidP="0024181C">
      <w:pPr>
        <w:ind w:firstLine="708"/>
        <w:rPr>
          <w:rFonts w:cstheme="minorHAnsi"/>
        </w:rPr>
      </w:pPr>
    </w:p>
    <w:p w14:paraId="3B27373B" w14:textId="6A7EAFA4" w:rsidR="0024181C" w:rsidRDefault="0024181C" w:rsidP="0024181C">
      <w:pPr>
        <w:ind w:firstLine="708"/>
        <w:rPr>
          <w:rFonts w:cstheme="minorHAnsi"/>
        </w:rPr>
      </w:pPr>
    </w:p>
    <w:p w14:paraId="19252549" w14:textId="41141AEA" w:rsidR="0024181C" w:rsidRDefault="0024181C" w:rsidP="0024181C">
      <w:pPr>
        <w:ind w:firstLine="708"/>
        <w:rPr>
          <w:rFonts w:cstheme="minorHAnsi"/>
        </w:rPr>
      </w:pPr>
    </w:p>
    <w:p w14:paraId="3B596218" w14:textId="6F14F973" w:rsidR="0024181C" w:rsidRDefault="0024181C" w:rsidP="0024181C">
      <w:pPr>
        <w:ind w:firstLine="708"/>
        <w:rPr>
          <w:rFonts w:cstheme="minorHAnsi"/>
        </w:rPr>
      </w:pPr>
    </w:p>
    <w:p w14:paraId="12B29C9A" w14:textId="692E821B" w:rsidR="0024181C" w:rsidRDefault="0024181C" w:rsidP="0024181C">
      <w:pPr>
        <w:ind w:firstLine="708"/>
        <w:rPr>
          <w:rFonts w:cstheme="minorHAnsi"/>
        </w:rPr>
      </w:pPr>
    </w:p>
    <w:p w14:paraId="38422E8F" w14:textId="5E00FB3D" w:rsidR="0024181C" w:rsidRDefault="0024181C" w:rsidP="0024181C">
      <w:pPr>
        <w:ind w:firstLine="708"/>
        <w:rPr>
          <w:rFonts w:cstheme="minorHAnsi"/>
        </w:rPr>
      </w:pPr>
    </w:p>
    <w:p w14:paraId="5AB1EA61" w14:textId="08B9174F" w:rsidR="0024181C" w:rsidRPr="00F5037D" w:rsidRDefault="0024181C" w:rsidP="00177AC4">
      <w:pPr>
        <w:pStyle w:val="Ttulo1"/>
        <w:jc w:val="center"/>
        <w:rPr>
          <w:rFonts w:eastAsia="Times New Roman"/>
          <w:b/>
        </w:rPr>
      </w:pPr>
      <w:bookmarkStart w:id="1" w:name="_Toc187825399"/>
      <w:r w:rsidRPr="00F5037D">
        <w:rPr>
          <w:rFonts w:asciiTheme="minorHAnsi" w:eastAsiaTheme="minorHAnsi" w:hAnsiTheme="minorHAnsi" w:cstheme="minorHAnsi"/>
          <w:b/>
          <w:color w:val="auto"/>
          <w:kern w:val="2"/>
          <w:sz w:val="24"/>
          <w:szCs w:val="24"/>
          <w:lang w:val="es-CO" w:eastAsia="en-US"/>
          <w14:ligatures w14:val="standardContextual"/>
        </w:rPr>
        <w:lastRenderedPageBreak/>
        <w:t>PROPUESTA DE TEMAS POR GRADOS</w:t>
      </w:r>
      <w:bookmarkEnd w:id="1"/>
    </w:p>
    <w:p w14:paraId="767964D9" w14:textId="77777777" w:rsidR="0024181C" w:rsidRDefault="0024181C" w:rsidP="0024181C">
      <w:pPr>
        <w:jc w:val="both"/>
        <w:rPr>
          <w:rFonts w:ascii="Arial" w:hAnsi="Arial" w:cs="Arial"/>
        </w:rPr>
      </w:pPr>
    </w:p>
    <w:tbl>
      <w:tblPr>
        <w:tblStyle w:val="Listaclara-nfasis1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694"/>
      </w:tblGrid>
      <w:tr w:rsidR="0024181C" w:rsidRPr="003508E2" w14:paraId="7DDD6FFA" w14:textId="77777777" w:rsidTr="009A375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B050"/>
          </w:tcPr>
          <w:p w14:paraId="2A1EE254" w14:textId="77777777" w:rsidR="0024181C" w:rsidRPr="00B538E4" w:rsidRDefault="0024181C" w:rsidP="00177AC4">
            <w:pPr>
              <w:pStyle w:val="Prrafodelista"/>
              <w:ind w:left="0"/>
              <w:jc w:val="center"/>
              <w:rPr>
                <w:rFonts w:eastAsia="Times New Roman" w:cstheme="minorHAnsi"/>
                <w:color w:val="auto"/>
              </w:rPr>
            </w:pPr>
            <w:r w:rsidRPr="00B538E4">
              <w:rPr>
                <w:rFonts w:eastAsia="Times New Roman" w:cstheme="minorHAnsi"/>
                <w:color w:val="auto"/>
              </w:rPr>
              <w:t>PRIMARIA</w:t>
            </w:r>
          </w:p>
        </w:tc>
      </w:tr>
      <w:tr w:rsidR="0024181C" w:rsidRPr="003508E2" w14:paraId="23B07FBF"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331DC441"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GRADO</w:t>
            </w:r>
          </w:p>
        </w:tc>
        <w:tc>
          <w:tcPr>
            <w:tcW w:w="7694" w:type="dxa"/>
            <w:tcBorders>
              <w:top w:val="none" w:sz="0" w:space="0" w:color="auto"/>
              <w:bottom w:val="none" w:sz="0" w:space="0" w:color="auto"/>
              <w:right w:val="none" w:sz="0" w:space="0" w:color="auto"/>
            </w:tcBorders>
          </w:tcPr>
          <w:p w14:paraId="17FEC3F6" w14:textId="77777777" w:rsidR="0024181C" w:rsidRPr="00B538E4" w:rsidRDefault="0024181C" w:rsidP="007F7980">
            <w:pPr>
              <w:pStyle w:val="Prrafodelista"/>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rPr>
            </w:pPr>
            <w:r w:rsidRPr="00B538E4">
              <w:rPr>
                <w:rFonts w:eastAsia="Times New Roman" w:cstheme="minorHAnsi"/>
                <w:b/>
              </w:rPr>
              <w:t>TEMAS</w:t>
            </w:r>
          </w:p>
        </w:tc>
      </w:tr>
      <w:tr w:rsidR="0024181C" w:rsidRPr="003508E2" w14:paraId="7585701E" w14:textId="77777777" w:rsidTr="009A3754">
        <w:trPr>
          <w:trHeight w:val="432"/>
          <w:jc w:val="center"/>
        </w:trPr>
        <w:tc>
          <w:tcPr>
            <w:cnfStyle w:val="001000000000" w:firstRow="0" w:lastRow="0" w:firstColumn="1" w:lastColumn="0" w:oddVBand="0" w:evenVBand="0" w:oddHBand="0" w:evenHBand="0" w:firstRowFirstColumn="0" w:firstRowLastColumn="0" w:lastRowFirstColumn="0" w:lastRowLastColumn="0"/>
            <w:tcW w:w="1515" w:type="dxa"/>
          </w:tcPr>
          <w:p w14:paraId="6E801D9C" w14:textId="5DE92798" w:rsidR="0024181C" w:rsidRPr="00B538E4" w:rsidRDefault="0024181C" w:rsidP="007F7980">
            <w:pPr>
              <w:pStyle w:val="Prrafodelista"/>
              <w:ind w:left="0"/>
              <w:jc w:val="center"/>
              <w:rPr>
                <w:rFonts w:eastAsia="Times New Roman" w:cstheme="minorHAnsi"/>
              </w:rPr>
            </w:pPr>
          </w:p>
          <w:p w14:paraId="43FCD498"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CERO</w:t>
            </w:r>
          </w:p>
        </w:tc>
        <w:tc>
          <w:tcPr>
            <w:tcW w:w="7694" w:type="dxa"/>
          </w:tcPr>
          <w:p w14:paraId="6669AF98" w14:textId="77777777" w:rsidR="003913DD" w:rsidRPr="00B538E4" w:rsidRDefault="003913DD" w:rsidP="00B538E4">
            <w:pPr>
              <w:pStyle w:val="Sinespaciad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538E4">
              <w:rPr>
                <w:rFonts w:eastAsia="Times New Roman" w:cstheme="minorHAnsi"/>
                <w:sz w:val="24"/>
                <w:szCs w:val="24"/>
              </w:rPr>
              <w:t>1. Buenos modales básicos: Saludar, dar las gracias y pedir permiso.</w:t>
            </w:r>
          </w:p>
          <w:p w14:paraId="4B17C0EE" w14:textId="77777777" w:rsidR="003913DD" w:rsidRPr="00B538E4" w:rsidRDefault="003913DD" w:rsidP="00B538E4">
            <w:pPr>
              <w:pStyle w:val="Sinespaciad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538E4">
              <w:rPr>
                <w:rFonts w:eastAsia="Times New Roman" w:cstheme="minorHAnsi"/>
                <w:sz w:val="24"/>
                <w:szCs w:val="24"/>
              </w:rPr>
              <w:t>2. Cuidado personal: Higiene y presentación personal.</w:t>
            </w:r>
          </w:p>
          <w:p w14:paraId="353F5693" w14:textId="77777777" w:rsidR="003913DD" w:rsidRPr="00B538E4" w:rsidRDefault="003913DD" w:rsidP="00B538E4">
            <w:pPr>
              <w:pStyle w:val="Sinespaciad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538E4">
              <w:rPr>
                <w:rFonts w:eastAsia="Times New Roman" w:cstheme="minorHAnsi"/>
                <w:sz w:val="24"/>
                <w:szCs w:val="24"/>
              </w:rPr>
              <w:t>3. Respeto por los demás: Compartir y esperar turnos.</w:t>
            </w:r>
          </w:p>
          <w:p w14:paraId="3F95EBD7" w14:textId="4C94BEAC" w:rsidR="0024181C" w:rsidRPr="00B538E4" w:rsidRDefault="003913DD" w:rsidP="00B538E4">
            <w:pPr>
              <w:pStyle w:val="Sinespaciad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538E4">
              <w:rPr>
                <w:rFonts w:eastAsia="Times New Roman" w:cstheme="minorHAnsi"/>
                <w:sz w:val="24"/>
                <w:szCs w:val="24"/>
              </w:rPr>
              <w:t>4. Cuidado del entorno: Reciclaje y orden en el aula.</w:t>
            </w:r>
          </w:p>
        </w:tc>
      </w:tr>
      <w:tr w:rsidR="0024181C" w:rsidRPr="003508E2" w14:paraId="695839F7"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463AAD47"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PRIMERO</w:t>
            </w:r>
          </w:p>
        </w:tc>
        <w:tc>
          <w:tcPr>
            <w:tcW w:w="7694" w:type="dxa"/>
            <w:tcBorders>
              <w:top w:val="none" w:sz="0" w:space="0" w:color="auto"/>
              <w:bottom w:val="none" w:sz="0" w:space="0" w:color="auto"/>
              <w:right w:val="none" w:sz="0" w:space="0" w:color="auto"/>
            </w:tcBorders>
          </w:tcPr>
          <w:p w14:paraId="394BB823" w14:textId="77777777" w:rsidR="003913DD" w:rsidRPr="00B538E4" w:rsidRDefault="003913DD"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1. Normas básicas de convivencia: Respetar reglas en la escuela y en casa.</w:t>
            </w:r>
          </w:p>
          <w:p w14:paraId="6A2021DA" w14:textId="77777777" w:rsidR="003913DD" w:rsidRPr="00B538E4" w:rsidRDefault="003913DD"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2. Respeto por las diferencias: Diversidad en la familia y la comunidad.</w:t>
            </w:r>
          </w:p>
          <w:p w14:paraId="07F99994" w14:textId="520E6B82" w:rsidR="003913DD" w:rsidRPr="00B538E4" w:rsidRDefault="003913DD"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3. Responsabilidades individuales: Tareas en casa y en el aula.</w:t>
            </w:r>
          </w:p>
          <w:p w14:paraId="765D0365" w14:textId="2B3B90A6" w:rsidR="0024181C" w:rsidRPr="00B538E4" w:rsidRDefault="003913DD"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4. Cuidado de espacios comunes: Uso adecuado de los recursos escolares.</w:t>
            </w:r>
          </w:p>
        </w:tc>
      </w:tr>
      <w:tr w:rsidR="0024181C" w:rsidRPr="003508E2" w14:paraId="4B004D16" w14:textId="77777777" w:rsidTr="009A3754">
        <w:trPr>
          <w:trHeight w:val="1649"/>
          <w:jc w:val="center"/>
        </w:trPr>
        <w:tc>
          <w:tcPr>
            <w:cnfStyle w:val="001000000000" w:firstRow="0" w:lastRow="0" w:firstColumn="1" w:lastColumn="0" w:oddVBand="0" w:evenVBand="0" w:oddHBand="0" w:evenHBand="0" w:firstRowFirstColumn="0" w:firstRowLastColumn="0" w:lastRowFirstColumn="0" w:lastRowLastColumn="0"/>
            <w:tcW w:w="1515" w:type="dxa"/>
          </w:tcPr>
          <w:p w14:paraId="2FDBF3DA"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SEGUNDO</w:t>
            </w:r>
          </w:p>
        </w:tc>
        <w:tc>
          <w:tcPr>
            <w:tcW w:w="7694" w:type="dxa"/>
          </w:tcPr>
          <w:p w14:paraId="6678DD8E" w14:textId="6389F8C1" w:rsidR="003913DD" w:rsidRPr="00B538E4" w:rsidRDefault="003913DD"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1. Los Buenos Mo</w:t>
            </w:r>
            <w:r w:rsidR="007F7980">
              <w:rPr>
                <w:rFonts w:cstheme="minorHAnsi"/>
                <w:color w:val="000000"/>
              </w:rPr>
              <w:t>dales en la Escuela y el Hogar.</w:t>
            </w:r>
          </w:p>
          <w:p w14:paraId="112ABAD2" w14:textId="47E1D4BD" w:rsidR="003913DD"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2</w:t>
            </w:r>
            <w:r w:rsidR="003913DD" w:rsidRPr="00B538E4">
              <w:rPr>
                <w:rFonts w:cstheme="minorHAnsi"/>
                <w:color w:val="000000"/>
              </w:rPr>
              <w:t xml:space="preserve">. </w:t>
            </w:r>
            <w:r w:rsidR="007F7980">
              <w:rPr>
                <w:rFonts w:cstheme="minorHAnsi"/>
                <w:color w:val="000000"/>
              </w:rPr>
              <w:t>Cuidado de los Espacios Comunes.</w:t>
            </w:r>
          </w:p>
          <w:p w14:paraId="4AA7AB76" w14:textId="1735DF6B" w:rsidR="003913DD"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3.</w:t>
            </w:r>
            <w:r w:rsidR="007F7980">
              <w:rPr>
                <w:rFonts w:cstheme="minorHAnsi"/>
                <w:color w:val="000000"/>
              </w:rPr>
              <w:t xml:space="preserve"> Responsabilidades Individuales.</w:t>
            </w:r>
          </w:p>
          <w:p w14:paraId="354D7BAF" w14:textId="015A3DC1" w:rsidR="003913DD"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4</w:t>
            </w:r>
            <w:r w:rsidR="003913DD" w:rsidRPr="00B538E4">
              <w:rPr>
                <w:rFonts w:cstheme="minorHAnsi"/>
                <w:color w:val="000000"/>
              </w:rPr>
              <w:t>.</w:t>
            </w:r>
            <w:r w:rsidR="007F7980">
              <w:rPr>
                <w:rFonts w:cstheme="minorHAnsi"/>
                <w:color w:val="000000"/>
              </w:rPr>
              <w:t xml:space="preserve"> El Valor del Trabajo en Equipo.</w:t>
            </w:r>
          </w:p>
          <w:p w14:paraId="10569BE9" w14:textId="2D5BF807" w:rsidR="003913DD"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5</w:t>
            </w:r>
            <w:r w:rsidR="003913DD" w:rsidRPr="00B538E4">
              <w:rPr>
                <w:rFonts w:cstheme="minorHAnsi"/>
                <w:color w:val="000000"/>
              </w:rPr>
              <w:t>. Cuid</w:t>
            </w:r>
            <w:r w:rsidR="007F7980">
              <w:rPr>
                <w:rFonts w:cstheme="minorHAnsi"/>
                <w:color w:val="000000"/>
              </w:rPr>
              <w:t>ado y Respeto por la Naturaleza.</w:t>
            </w:r>
          </w:p>
          <w:p w14:paraId="64667E18" w14:textId="29726A39" w:rsidR="0024181C" w:rsidRPr="00B538E4" w:rsidRDefault="0024181C"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24181C" w:rsidRPr="003508E2" w14:paraId="10DFD23E"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2BA0D740" w14:textId="77777777" w:rsidR="00B72C25" w:rsidRPr="00B538E4" w:rsidRDefault="00B72C25" w:rsidP="007F7980">
            <w:pPr>
              <w:pStyle w:val="Prrafodelista"/>
              <w:ind w:left="0"/>
              <w:jc w:val="center"/>
              <w:rPr>
                <w:rFonts w:eastAsia="Times New Roman" w:cstheme="minorHAnsi"/>
              </w:rPr>
            </w:pPr>
          </w:p>
          <w:p w14:paraId="2B1EB849" w14:textId="77777777" w:rsidR="00B72C25" w:rsidRPr="00B538E4" w:rsidRDefault="00B72C25" w:rsidP="007F7980">
            <w:pPr>
              <w:pStyle w:val="Prrafodelista"/>
              <w:ind w:left="0"/>
              <w:jc w:val="center"/>
              <w:rPr>
                <w:rFonts w:eastAsia="Times New Roman" w:cstheme="minorHAnsi"/>
              </w:rPr>
            </w:pPr>
          </w:p>
          <w:p w14:paraId="17B00712" w14:textId="546E6B7F" w:rsidR="0024181C" w:rsidRPr="00B538E4" w:rsidRDefault="0024181C" w:rsidP="007F7980">
            <w:pPr>
              <w:pStyle w:val="Prrafodelista"/>
              <w:ind w:left="0"/>
              <w:jc w:val="center"/>
              <w:rPr>
                <w:rFonts w:eastAsia="Times New Roman" w:cstheme="minorHAnsi"/>
              </w:rPr>
            </w:pPr>
            <w:r w:rsidRPr="00B538E4">
              <w:rPr>
                <w:rFonts w:eastAsia="Times New Roman" w:cstheme="minorHAnsi"/>
              </w:rPr>
              <w:t>TERCERO</w:t>
            </w:r>
          </w:p>
        </w:tc>
        <w:tc>
          <w:tcPr>
            <w:tcW w:w="7694" w:type="dxa"/>
            <w:tcBorders>
              <w:top w:val="none" w:sz="0" w:space="0" w:color="auto"/>
              <w:bottom w:val="none" w:sz="0" w:space="0" w:color="auto"/>
              <w:right w:val="none" w:sz="0" w:space="0" w:color="auto"/>
            </w:tcBorders>
          </w:tcPr>
          <w:p w14:paraId="6A75F41F"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1. Ciudadanía responsable: Derechos y deberes básicos de niños.</w:t>
            </w:r>
          </w:p>
          <w:p w14:paraId="10BE940D"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2. Trabajo en equipo: La importancia de colaborar con otros.</w:t>
            </w:r>
          </w:p>
          <w:p w14:paraId="233545B3"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3. Cuidado del medio ambiente: Reducir, reutilizar y reciclar.</w:t>
            </w:r>
          </w:p>
          <w:p w14:paraId="18871290" w14:textId="682F8775" w:rsidR="0024181C" w:rsidRPr="00B538E4" w:rsidRDefault="00B72C25" w:rsidP="00B538E4">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B538E4">
              <w:rPr>
                <w:rFonts w:cstheme="minorHAnsi"/>
              </w:rPr>
              <w:t>4. Resolución de conflictos: Manejo de emociones y comunicación respetuosa.</w:t>
            </w:r>
          </w:p>
        </w:tc>
      </w:tr>
      <w:tr w:rsidR="0024181C" w:rsidRPr="003508E2" w14:paraId="71E7D9DA" w14:textId="77777777" w:rsidTr="009A3754">
        <w:trPr>
          <w:trHeight w:val="432"/>
          <w:jc w:val="center"/>
        </w:trPr>
        <w:tc>
          <w:tcPr>
            <w:cnfStyle w:val="001000000000" w:firstRow="0" w:lastRow="0" w:firstColumn="1" w:lastColumn="0" w:oddVBand="0" w:evenVBand="0" w:oddHBand="0" w:evenHBand="0" w:firstRowFirstColumn="0" w:firstRowLastColumn="0" w:lastRowFirstColumn="0" w:lastRowLastColumn="0"/>
            <w:tcW w:w="1515" w:type="dxa"/>
          </w:tcPr>
          <w:p w14:paraId="7EC56113"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CUARTO</w:t>
            </w:r>
          </w:p>
        </w:tc>
        <w:tc>
          <w:tcPr>
            <w:tcW w:w="7694" w:type="dxa"/>
          </w:tcPr>
          <w:p w14:paraId="69E1E9C9" w14:textId="48FA0F80" w:rsidR="00B72C25"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1. Los Valores Cívicos.</w:t>
            </w:r>
          </w:p>
          <w:p w14:paraId="61EF00C6" w14:textId="6279D832" w:rsidR="00B72C25"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2. Normas de Convivencia Escolar.</w:t>
            </w:r>
          </w:p>
          <w:p w14:paraId="0498713F" w14:textId="625CDBDF" w:rsidR="00B72C25"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3. La Resolución de Conflictos y estrategias para resolver desacuerdos de manera pacífica.</w:t>
            </w:r>
          </w:p>
          <w:p w14:paraId="4D7B0882" w14:textId="67BF22E2" w:rsidR="00B72C25"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4. El Respeto por la Diversidad Cultural.</w:t>
            </w:r>
          </w:p>
          <w:p w14:paraId="07CA2B32" w14:textId="3093FE9F" w:rsidR="0024181C" w:rsidRPr="00B538E4" w:rsidRDefault="00B72C25" w:rsidP="00B538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538E4">
              <w:rPr>
                <w:rFonts w:cstheme="minorHAnsi"/>
                <w:color w:val="000000"/>
              </w:rPr>
              <w:t>5. El Cuidado del Medio Ambiente.</w:t>
            </w:r>
          </w:p>
        </w:tc>
      </w:tr>
      <w:tr w:rsidR="0024181C" w:rsidRPr="003508E2" w14:paraId="7515E99F"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669D8557" w14:textId="77777777" w:rsidR="0024181C" w:rsidRPr="00B538E4" w:rsidRDefault="0024181C" w:rsidP="007F7980">
            <w:pPr>
              <w:pStyle w:val="Prrafodelista"/>
              <w:ind w:left="0"/>
              <w:jc w:val="center"/>
              <w:rPr>
                <w:rFonts w:eastAsia="Times New Roman" w:cstheme="minorHAnsi"/>
              </w:rPr>
            </w:pPr>
          </w:p>
          <w:p w14:paraId="44115244" w14:textId="77777777" w:rsidR="0024181C" w:rsidRPr="00B538E4" w:rsidRDefault="0024181C" w:rsidP="007F7980">
            <w:pPr>
              <w:pStyle w:val="Prrafodelista"/>
              <w:ind w:left="0"/>
              <w:jc w:val="center"/>
              <w:rPr>
                <w:rFonts w:eastAsia="Times New Roman" w:cstheme="minorHAnsi"/>
              </w:rPr>
            </w:pPr>
          </w:p>
          <w:p w14:paraId="678DD79D" w14:textId="77777777" w:rsidR="0024181C" w:rsidRPr="00B538E4" w:rsidRDefault="0024181C" w:rsidP="007F7980">
            <w:pPr>
              <w:pStyle w:val="Prrafodelista"/>
              <w:ind w:left="0"/>
              <w:jc w:val="center"/>
              <w:rPr>
                <w:rFonts w:eastAsia="Times New Roman" w:cstheme="minorHAnsi"/>
              </w:rPr>
            </w:pPr>
          </w:p>
          <w:p w14:paraId="479584DE" w14:textId="77777777" w:rsidR="0024181C" w:rsidRPr="00B538E4" w:rsidRDefault="0024181C" w:rsidP="007F7980">
            <w:pPr>
              <w:pStyle w:val="Prrafodelista"/>
              <w:ind w:left="0"/>
              <w:jc w:val="center"/>
              <w:rPr>
                <w:rFonts w:eastAsia="Times New Roman" w:cstheme="minorHAnsi"/>
              </w:rPr>
            </w:pPr>
          </w:p>
          <w:p w14:paraId="4E170287" w14:textId="77777777" w:rsidR="0024181C" w:rsidRPr="00B538E4" w:rsidRDefault="0024181C" w:rsidP="007F7980">
            <w:pPr>
              <w:pStyle w:val="Prrafodelista"/>
              <w:ind w:left="0"/>
              <w:jc w:val="center"/>
              <w:rPr>
                <w:rFonts w:eastAsia="Times New Roman" w:cstheme="minorHAnsi"/>
              </w:rPr>
            </w:pPr>
            <w:r w:rsidRPr="00B538E4">
              <w:rPr>
                <w:rFonts w:eastAsia="Times New Roman" w:cstheme="minorHAnsi"/>
              </w:rPr>
              <w:t>QUINTO</w:t>
            </w:r>
          </w:p>
        </w:tc>
        <w:tc>
          <w:tcPr>
            <w:tcW w:w="7694" w:type="dxa"/>
            <w:tcBorders>
              <w:top w:val="none" w:sz="0" w:space="0" w:color="auto"/>
              <w:bottom w:val="none" w:sz="0" w:space="0" w:color="auto"/>
              <w:right w:val="none" w:sz="0" w:space="0" w:color="auto"/>
            </w:tcBorders>
          </w:tcPr>
          <w:p w14:paraId="304A4340"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1. Valores cívicos: Justicia, honestidad y solidaridad.</w:t>
            </w:r>
          </w:p>
          <w:p w14:paraId="16D4B6F4"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2. Convivencia pacífica: Resolución pacífica de desacuerdos.</w:t>
            </w:r>
          </w:p>
          <w:p w14:paraId="03259299" w14:textId="77777777" w:rsidR="00B72C25" w:rsidRPr="00B538E4" w:rsidRDefault="00B72C25"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B538E4">
              <w:rPr>
                <w:rFonts w:cstheme="minorHAnsi"/>
              </w:rPr>
              <w:t>3. Normas sociales: Comportamiento adecuado en diferentes espacios (escuela, hogar, comunidad).</w:t>
            </w:r>
          </w:p>
          <w:p w14:paraId="26B12645" w14:textId="5F04E642" w:rsidR="0024181C" w:rsidRPr="00B538E4" w:rsidRDefault="00B72C25" w:rsidP="00B538E4">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B538E4">
              <w:rPr>
                <w:rFonts w:cstheme="minorHAnsi"/>
              </w:rPr>
              <w:t>4. Participación ciudadana: Cómo ser parte activa en actividades escolares y comunitarias.</w:t>
            </w:r>
          </w:p>
        </w:tc>
      </w:tr>
    </w:tbl>
    <w:p w14:paraId="64B080AE" w14:textId="7D767782" w:rsidR="0024181C" w:rsidRDefault="0024181C" w:rsidP="0024181C">
      <w:pPr>
        <w:jc w:val="both"/>
        <w:rPr>
          <w:rFonts w:ascii="Arial" w:hAnsi="Arial" w:cs="Arial"/>
        </w:rPr>
      </w:pPr>
    </w:p>
    <w:p w14:paraId="44D3AABD" w14:textId="4E0870BE" w:rsidR="00B538E4" w:rsidRDefault="00B538E4" w:rsidP="0024181C">
      <w:pPr>
        <w:jc w:val="both"/>
        <w:rPr>
          <w:rFonts w:ascii="Arial" w:hAnsi="Arial" w:cs="Arial"/>
        </w:rPr>
      </w:pPr>
    </w:p>
    <w:p w14:paraId="34DA0051" w14:textId="09EA80D1" w:rsidR="009A3754" w:rsidRDefault="009A3754" w:rsidP="0024181C">
      <w:pPr>
        <w:jc w:val="both"/>
        <w:rPr>
          <w:rFonts w:ascii="Arial" w:hAnsi="Arial" w:cs="Arial"/>
        </w:rPr>
      </w:pPr>
    </w:p>
    <w:p w14:paraId="045C8076" w14:textId="6F9B070E" w:rsidR="009A3754" w:rsidRDefault="009A3754" w:rsidP="0024181C">
      <w:pPr>
        <w:jc w:val="both"/>
        <w:rPr>
          <w:rFonts w:ascii="Arial" w:hAnsi="Arial" w:cs="Arial"/>
        </w:rPr>
      </w:pPr>
    </w:p>
    <w:p w14:paraId="296A95D4" w14:textId="77777777" w:rsidR="009A3754" w:rsidRDefault="009A3754" w:rsidP="0024181C">
      <w:pPr>
        <w:jc w:val="both"/>
        <w:rPr>
          <w:rFonts w:ascii="Arial" w:hAnsi="Arial" w:cs="Arial"/>
        </w:rPr>
      </w:pPr>
    </w:p>
    <w:p w14:paraId="752FB298" w14:textId="77777777" w:rsidR="00B538E4" w:rsidRDefault="00B538E4" w:rsidP="0024181C">
      <w:pPr>
        <w:jc w:val="both"/>
        <w:rPr>
          <w:rFonts w:ascii="Arial" w:hAnsi="Arial" w:cs="Arial"/>
        </w:rPr>
      </w:pPr>
    </w:p>
    <w:tbl>
      <w:tblPr>
        <w:tblStyle w:val="Listaclara-nfasis1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89"/>
      </w:tblGrid>
      <w:tr w:rsidR="0024181C" w:rsidRPr="00630D11" w14:paraId="1F553C4A" w14:textId="77777777" w:rsidTr="009A375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B050"/>
          </w:tcPr>
          <w:p w14:paraId="6245803B" w14:textId="77777777" w:rsidR="0024181C" w:rsidRPr="002A3AAD" w:rsidRDefault="0024181C" w:rsidP="00177AC4">
            <w:pPr>
              <w:pStyle w:val="Prrafodelista"/>
              <w:ind w:left="0"/>
              <w:jc w:val="center"/>
              <w:rPr>
                <w:rFonts w:eastAsia="Times New Roman" w:cstheme="minorHAnsi"/>
                <w:color w:val="auto"/>
              </w:rPr>
            </w:pPr>
            <w:r w:rsidRPr="002A3AAD">
              <w:rPr>
                <w:rFonts w:eastAsia="Times New Roman" w:cstheme="minorHAnsi"/>
                <w:color w:val="auto"/>
              </w:rPr>
              <w:lastRenderedPageBreak/>
              <w:t>SECUNDARIA</w:t>
            </w:r>
          </w:p>
        </w:tc>
      </w:tr>
      <w:tr w:rsidR="0024181C" w:rsidRPr="00630D11" w14:paraId="4AD9EFC6"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tcPr>
          <w:p w14:paraId="23F6A918"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GRADO</w:t>
            </w:r>
          </w:p>
        </w:tc>
        <w:tc>
          <w:tcPr>
            <w:tcW w:w="8789" w:type="dxa"/>
            <w:tcBorders>
              <w:top w:val="none" w:sz="0" w:space="0" w:color="auto"/>
              <w:bottom w:val="none" w:sz="0" w:space="0" w:color="auto"/>
              <w:right w:val="none" w:sz="0" w:space="0" w:color="auto"/>
            </w:tcBorders>
          </w:tcPr>
          <w:p w14:paraId="48C1B8C3" w14:textId="77777777" w:rsidR="0024181C" w:rsidRPr="002A3AAD" w:rsidRDefault="0024181C" w:rsidP="007F7980">
            <w:pPr>
              <w:pStyle w:val="Prrafodelista"/>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rPr>
            </w:pPr>
            <w:r w:rsidRPr="002A3AAD">
              <w:rPr>
                <w:rFonts w:eastAsia="Times New Roman" w:cstheme="minorHAnsi"/>
                <w:b/>
              </w:rPr>
              <w:t>TEMAS</w:t>
            </w:r>
          </w:p>
        </w:tc>
      </w:tr>
      <w:tr w:rsidR="0024181C" w:rsidRPr="00630D11" w14:paraId="5F34FF58" w14:textId="77777777" w:rsidTr="009A3754">
        <w:trPr>
          <w:trHeight w:val="432"/>
          <w:jc w:val="center"/>
        </w:trPr>
        <w:tc>
          <w:tcPr>
            <w:cnfStyle w:val="001000000000" w:firstRow="0" w:lastRow="0" w:firstColumn="1" w:lastColumn="0" w:oddVBand="0" w:evenVBand="0" w:oddHBand="0" w:evenHBand="0" w:firstRowFirstColumn="0" w:firstRowLastColumn="0" w:lastRowFirstColumn="0" w:lastRowLastColumn="0"/>
            <w:tcW w:w="1129" w:type="dxa"/>
          </w:tcPr>
          <w:p w14:paraId="25D05E17" w14:textId="77777777" w:rsidR="0024181C" w:rsidRPr="002A3AAD" w:rsidRDefault="0024181C" w:rsidP="007F7980">
            <w:pPr>
              <w:pStyle w:val="Prrafodelista"/>
              <w:ind w:left="0"/>
              <w:jc w:val="center"/>
              <w:rPr>
                <w:rFonts w:eastAsia="Times New Roman" w:cstheme="minorHAnsi"/>
              </w:rPr>
            </w:pPr>
          </w:p>
          <w:p w14:paraId="29221DD9" w14:textId="358527E0" w:rsidR="0024181C" w:rsidRPr="002A3AAD" w:rsidRDefault="0024181C" w:rsidP="007F7980">
            <w:pPr>
              <w:pStyle w:val="Prrafodelista"/>
              <w:ind w:left="0"/>
              <w:rPr>
                <w:rFonts w:eastAsia="Times New Roman" w:cstheme="minorHAnsi"/>
              </w:rPr>
            </w:pPr>
          </w:p>
          <w:p w14:paraId="1CDFC5BB"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SEXTO</w:t>
            </w:r>
          </w:p>
        </w:tc>
        <w:tc>
          <w:tcPr>
            <w:tcW w:w="8789" w:type="dxa"/>
          </w:tcPr>
          <w:p w14:paraId="5C0F18A6" w14:textId="2C693189"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1. Valores Cívicos y Éticos cómo aplicar estos valores en situaciones reales.</w:t>
            </w:r>
          </w:p>
          <w:p w14:paraId="202B91C3" w14:textId="1BC8B17C"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2. Derechos y Deberes de los Ciudadanos</w:t>
            </w:r>
            <w:r w:rsidR="004022E9">
              <w:rPr>
                <w:rFonts w:cstheme="minorHAnsi"/>
              </w:rPr>
              <w:t>.</w:t>
            </w:r>
          </w:p>
          <w:p w14:paraId="42839652" w14:textId="2F6CD629"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3. Resolución de Conflictos en la Comunidad</w:t>
            </w:r>
            <w:r w:rsidR="004022E9">
              <w:rPr>
                <w:rFonts w:cstheme="minorHAnsi"/>
              </w:rPr>
              <w:t>.</w:t>
            </w:r>
          </w:p>
          <w:p w14:paraId="19CFA075" w14:textId="7CE05B1E"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4. Normas de Urbanidad en la Vida Cotidiana</w:t>
            </w:r>
            <w:r w:rsidR="004022E9">
              <w:rPr>
                <w:rFonts w:cstheme="minorHAnsi"/>
              </w:rPr>
              <w:t>.</w:t>
            </w:r>
          </w:p>
          <w:p w14:paraId="0A2F9A09" w14:textId="57E0BF3E" w:rsidR="0024181C"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5. Participación Ciudadana y Democracia.</w:t>
            </w:r>
          </w:p>
        </w:tc>
      </w:tr>
      <w:tr w:rsidR="0024181C" w:rsidRPr="00630D11" w14:paraId="7C477426"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tcPr>
          <w:p w14:paraId="0F34B607" w14:textId="77777777" w:rsidR="0024181C" w:rsidRPr="002A3AAD" w:rsidRDefault="0024181C" w:rsidP="007F7980">
            <w:pPr>
              <w:pStyle w:val="Prrafodelista"/>
              <w:ind w:left="0"/>
              <w:jc w:val="center"/>
              <w:rPr>
                <w:rFonts w:eastAsia="Times New Roman" w:cstheme="minorHAnsi"/>
              </w:rPr>
            </w:pPr>
          </w:p>
          <w:p w14:paraId="7437E2F6" w14:textId="77777777" w:rsidR="0024181C" w:rsidRPr="002A3AAD" w:rsidRDefault="0024181C" w:rsidP="007F7980">
            <w:pPr>
              <w:pStyle w:val="Prrafodelista"/>
              <w:ind w:left="0"/>
              <w:jc w:val="center"/>
              <w:rPr>
                <w:rFonts w:eastAsia="Times New Roman" w:cstheme="minorHAnsi"/>
              </w:rPr>
            </w:pPr>
          </w:p>
          <w:p w14:paraId="1F0AEEF4"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SÉPTIMO</w:t>
            </w:r>
          </w:p>
        </w:tc>
        <w:tc>
          <w:tcPr>
            <w:tcW w:w="8789" w:type="dxa"/>
            <w:tcBorders>
              <w:top w:val="none" w:sz="0" w:space="0" w:color="auto"/>
              <w:bottom w:val="none" w:sz="0" w:space="0" w:color="auto"/>
              <w:right w:val="none" w:sz="0" w:space="0" w:color="auto"/>
            </w:tcBorders>
          </w:tcPr>
          <w:p w14:paraId="77787699" w14:textId="77777777" w:rsidR="00B538E4" w:rsidRPr="002A3AAD" w:rsidRDefault="00B538E4"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1. Cultura de paz: Tolerancia, respeto y diálogo.</w:t>
            </w:r>
          </w:p>
          <w:p w14:paraId="7FCFF31F" w14:textId="77777777" w:rsidR="00B538E4" w:rsidRPr="002A3AAD" w:rsidRDefault="00B538E4"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2. Normas de urbanidad: Buen comportamiento en lugares públicos.</w:t>
            </w:r>
          </w:p>
          <w:p w14:paraId="224DB6F7" w14:textId="77777777" w:rsidR="00B538E4" w:rsidRPr="002A3AAD" w:rsidRDefault="00B538E4"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3. Derechos humanos: Respeto y promoción de la igualdad.</w:t>
            </w:r>
          </w:p>
          <w:p w14:paraId="0A651462" w14:textId="77777777" w:rsidR="00B538E4" w:rsidRPr="002A3AAD" w:rsidRDefault="00B538E4" w:rsidP="00B538E4">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4. Participación social: Voluntariado y actividades comunitarias.</w:t>
            </w:r>
          </w:p>
          <w:p w14:paraId="22143524" w14:textId="7173ABCB" w:rsidR="0024181C" w:rsidRPr="002A3AAD" w:rsidRDefault="00B538E4" w:rsidP="00B538E4">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A3AAD">
              <w:rPr>
                <w:rFonts w:cstheme="minorHAnsi"/>
              </w:rPr>
              <w:t>5. Uso responsable de las redes sociales: Etiqueta digital y manejo de conflictos en línea.</w:t>
            </w:r>
          </w:p>
        </w:tc>
      </w:tr>
      <w:tr w:rsidR="0024181C" w:rsidRPr="00630D11" w14:paraId="32CD02EE" w14:textId="77777777" w:rsidTr="009A3754">
        <w:trPr>
          <w:trHeight w:val="432"/>
          <w:jc w:val="center"/>
        </w:trPr>
        <w:tc>
          <w:tcPr>
            <w:cnfStyle w:val="001000000000" w:firstRow="0" w:lastRow="0" w:firstColumn="1" w:lastColumn="0" w:oddVBand="0" w:evenVBand="0" w:oddHBand="0" w:evenHBand="0" w:firstRowFirstColumn="0" w:firstRowLastColumn="0" w:lastRowFirstColumn="0" w:lastRowLastColumn="0"/>
            <w:tcW w:w="1129" w:type="dxa"/>
          </w:tcPr>
          <w:p w14:paraId="5C3FE059" w14:textId="77777777" w:rsidR="0024181C" w:rsidRPr="002A3AAD" w:rsidRDefault="0024181C" w:rsidP="007F7980">
            <w:pPr>
              <w:pStyle w:val="Prrafodelista"/>
              <w:ind w:left="0"/>
              <w:jc w:val="center"/>
              <w:rPr>
                <w:rFonts w:eastAsia="Times New Roman" w:cstheme="minorHAnsi"/>
              </w:rPr>
            </w:pPr>
          </w:p>
          <w:p w14:paraId="198E8AA1" w14:textId="77777777" w:rsidR="0024181C" w:rsidRPr="002A3AAD" w:rsidRDefault="0024181C" w:rsidP="007F7980">
            <w:pPr>
              <w:pStyle w:val="Prrafodelista"/>
              <w:ind w:left="0"/>
              <w:jc w:val="center"/>
              <w:rPr>
                <w:rFonts w:eastAsia="Times New Roman" w:cstheme="minorHAnsi"/>
              </w:rPr>
            </w:pPr>
          </w:p>
          <w:p w14:paraId="0C69033B"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OCTAVO</w:t>
            </w:r>
          </w:p>
        </w:tc>
        <w:tc>
          <w:tcPr>
            <w:tcW w:w="8789" w:type="dxa"/>
          </w:tcPr>
          <w:p w14:paraId="35EE67A6" w14:textId="342FAE8C"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eastAsia="Times New Roman" w:cstheme="minorHAnsi"/>
              </w:rPr>
              <w:t xml:space="preserve">1. </w:t>
            </w:r>
            <w:r w:rsidRPr="002A3AAD">
              <w:rPr>
                <w:rFonts w:cstheme="minorHAnsi"/>
              </w:rPr>
              <w:t>Val</w:t>
            </w:r>
            <w:r w:rsidR="00545871" w:rsidRPr="002A3AAD">
              <w:rPr>
                <w:rFonts w:cstheme="minorHAnsi"/>
              </w:rPr>
              <w:t>ores Cívicos en la Adolescencia.</w:t>
            </w:r>
          </w:p>
          <w:p w14:paraId="11C0C50F" w14:textId="2DF8DA68" w:rsidR="00B538E4" w:rsidRPr="002A3AAD" w:rsidRDefault="00B538E4"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2</w:t>
            </w:r>
            <w:r w:rsidR="00545871" w:rsidRPr="002A3AAD">
              <w:rPr>
                <w:rFonts w:cstheme="minorHAnsi"/>
              </w:rPr>
              <w:t>. Derechos Humanos y Ciudadanos.</w:t>
            </w:r>
          </w:p>
          <w:p w14:paraId="224D0031" w14:textId="0FEC27EA" w:rsidR="00B538E4" w:rsidRPr="002A3AAD" w:rsidRDefault="00545871"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3.</w:t>
            </w:r>
            <w:r w:rsidR="00B538E4" w:rsidRPr="002A3AAD">
              <w:rPr>
                <w:rFonts w:cstheme="minorHAnsi"/>
              </w:rPr>
              <w:t>N</w:t>
            </w:r>
            <w:r w:rsidRPr="002A3AAD">
              <w:rPr>
                <w:rFonts w:cstheme="minorHAnsi"/>
              </w:rPr>
              <w:t>ormas Sociales y Su Importancia.</w:t>
            </w:r>
          </w:p>
          <w:p w14:paraId="12305BDD" w14:textId="56ADD171" w:rsidR="00B538E4" w:rsidRPr="002A3AAD" w:rsidRDefault="00545871"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4</w:t>
            </w:r>
            <w:r w:rsidR="00B538E4" w:rsidRPr="002A3AAD">
              <w:rPr>
                <w:rFonts w:cstheme="minorHAnsi"/>
              </w:rPr>
              <w:t>. Educa</w:t>
            </w:r>
            <w:r w:rsidRPr="002A3AAD">
              <w:rPr>
                <w:rFonts w:cstheme="minorHAnsi"/>
              </w:rPr>
              <w:t>ción Ambiental y Sostenibilidad.</w:t>
            </w:r>
          </w:p>
          <w:p w14:paraId="035D64DE" w14:textId="392837CD" w:rsidR="00B538E4" w:rsidRPr="002A3AAD" w:rsidRDefault="00545871" w:rsidP="00B538E4">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5</w:t>
            </w:r>
            <w:r w:rsidR="00B538E4" w:rsidRPr="002A3AAD">
              <w:rPr>
                <w:rFonts w:cstheme="minorHAnsi"/>
              </w:rPr>
              <w:t>. Ciudadanía Act</w:t>
            </w:r>
            <w:r w:rsidR="004022E9">
              <w:rPr>
                <w:rFonts w:cstheme="minorHAnsi"/>
              </w:rPr>
              <w:t>iva y Participación Democrática.</w:t>
            </w:r>
          </w:p>
          <w:p w14:paraId="609798C7" w14:textId="234B78C4" w:rsidR="0024181C"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6</w:t>
            </w:r>
            <w:r w:rsidR="00B538E4" w:rsidRPr="002A3AAD">
              <w:rPr>
                <w:rFonts w:cstheme="minorHAnsi"/>
              </w:rPr>
              <w:t>.</w:t>
            </w:r>
            <w:r w:rsidR="004022E9">
              <w:rPr>
                <w:rFonts w:cstheme="minorHAnsi"/>
              </w:rPr>
              <w:t xml:space="preserve"> Urbanidad y Buenas Costumbres.</w:t>
            </w:r>
          </w:p>
        </w:tc>
      </w:tr>
      <w:tr w:rsidR="0024181C" w:rsidRPr="00630D11" w14:paraId="6779DFAC"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tcPr>
          <w:p w14:paraId="7DF628DE" w14:textId="77777777" w:rsidR="0024181C" w:rsidRPr="002A3AAD" w:rsidRDefault="0024181C" w:rsidP="007F7980">
            <w:pPr>
              <w:pStyle w:val="Prrafodelista"/>
              <w:ind w:left="0"/>
              <w:jc w:val="center"/>
              <w:rPr>
                <w:rFonts w:eastAsia="Times New Roman" w:cstheme="minorHAnsi"/>
              </w:rPr>
            </w:pPr>
          </w:p>
          <w:p w14:paraId="678AC6A1" w14:textId="77777777" w:rsidR="0024181C" w:rsidRPr="002A3AAD" w:rsidRDefault="0024181C" w:rsidP="007F7980">
            <w:pPr>
              <w:pStyle w:val="Prrafodelista"/>
              <w:ind w:left="0"/>
              <w:jc w:val="center"/>
              <w:rPr>
                <w:rFonts w:eastAsia="Times New Roman" w:cstheme="minorHAnsi"/>
              </w:rPr>
            </w:pPr>
          </w:p>
          <w:p w14:paraId="51F3039A"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NOVENO</w:t>
            </w:r>
          </w:p>
        </w:tc>
        <w:tc>
          <w:tcPr>
            <w:tcW w:w="8789" w:type="dxa"/>
            <w:tcBorders>
              <w:top w:val="none" w:sz="0" w:space="0" w:color="auto"/>
              <w:bottom w:val="none" w:sz="0" w:space="0" w:color="auto"/>
              <w:right w:val="none" w:sz="0" w:space="0" w:color="auto"/>
            </w:tcBorders>
          </w:tcPr>
          <w:p w14:paraId="016BA64F" w14:textId="47725A3A"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1. Normas y Reglas para la Convivencia Social.</w:t>
            </w:r>
          </w:p>
          <w:p w14:paraId="223DA026" w14:textId="66C0DCB3"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2. Resolución Pacífica de Conflictos.</w:t>
            </w:r>
          </w:p>
          <w:p w14:paraId="15B6F4FE" w14:textId="6829DC12"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3. La Diversidad Cultural y Social.</w:t>
            </w:r>
          </w:p>
          <w:p w14:paraId="0ADF784F" w14:textId="4BF665DE"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4. El Uso Responsable de la Tecnología.</w:t>
            </w:r>
          </w:p>
          <w:p w14:paraId="7A3E73FF" w14:textId="23616A55"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5. La Ética y la Responsabilidad Social.</w:t>
            </w:r>
          </w:p>
          <w:p w14:paraId="31C180E0" w14:textId="3FB3F762" w:rsidR="0024181C"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6. Urbanidad y Protocolo Básico.</w:t>
            </w:r>
          </w:p>
        </w:tc>
      </w:tr>
      <w:tr w:rsidR="0024181C" w:rsidRPr="00630D11" w14:paraId="0170E3D0" w14:textId="77777777" w:rsidTr="009A3754">
        <w:trPr>
          <w:trHeight w:val="432"/>
          <w:jc w:val="center"/>
        </w:trPr>
        <w:tc>
          <w:tcPr>
            <w:cnfStyle w:val="001000000000" w:firstRow="0" w:lastRow="0" w:firstColumn="1" w:lastColumn="0" w:oddVBand="0" w:evenVBand="0" w:oddHBand="0" w:evenHBand="0" w:firstRowFirstColumn="0" w:firstRowLastColumn="0" w:lastRowFirstColumn="0" w:lastRowLastColumn="0"/>
            <w:tcW w:w="1129" w:type="dxa"/>
          </w:tcPr>
          <w:p w14:paraId="4986C291" w14:textId="77777777" w:rsidR="0024181C" w:rsidRPr="002A3AAD" w:rsidRDefault="0024181C" w:rsidP="007F7980">
            <w:pPr>
              <w:pStyle w:val="Prrafodelista"/>
              <w:ind w:left="0"/>
              <w:jc w:val="center"/>
              <w:rPr>
                <w:rFonts w:eastAsia="Times New Roman" w:cstheme="minorHAnsi"/>
              </w:rPr>
            </w:pPr>
          </w:p>
          <w:p w14:paraId="51E322E5" w14:textId="77777777" w:rsidR="0024181C" w:rsidRPr="002A3AAD" w:rsidRDefault="0024181C" w:rsidP="007F7980">
            <w:pPr>
              <w:pStyle w:val="Prrafodelista"/>
              <w:ind w:left="0"/>
              <w:jc w:val="center"/>
              <w:rPr>
                <w:rFonts w:eastAsia="Times New Roman" w:cstheme="minorHAnsi"/>
              </w:rPr>
            </w:pPr>
          </w:p>
          <w:p w14:paraId="11BE8C74"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DÉCIMO</w:t>
            </w:r>
          </w:p>
        </w:tc>
        <w:tc>
          <w:tcPr>
            <w:tcW w:w="8789" w:type="dxa"/>
          </w:tcPr>
          <w:p w14:paraId="6F221E3F" w14:textId="101A0726" w:rsidR="00545871"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1. Democracia y participación ciudadana: Elecciones escolares y comunitarias.</w:t>
            </w:r>
          </w:p>
          <w:p w14:paraId="51593A27" w14:textId="77777777" w:rsidR="00545871"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2. Civismo en la práctica: Responsabilidad fiscal, pagar impuestos y respeto a las leyes.</w:t>
            </w:r>
          </w:p>
          <w:p w14:paraId="24D6B6DC" w14:textId="77777777" w:rsidR="00545871"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3. Proyectos de impacto social: Diseño y ejecución de propuestas para mejorar la comunidad.</w:t>
            </w:r>
          </w:p>
          <w:p w14:paraId="68100AF6" w14:textId="77777777" w:rsidR="00545871"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4. Ética y liderazgo: Toma de decisiones con integridad.</w:t>
            </w:r>
          </w:p>
          <w:p w14:paraId="6FFABEA6" w14:textId="550E3EAC" w:rsidR="0024181C" w:rsidRPr="002A3AAD" w:rsidRDefault="00545871" w:rsidP="00545871">
            <w:pPr>
              <w:cnfStyle w:val="000000000000" w:firstRow="0" w:lastRow="0" w:firstColumn="0" w:lastColumn="0" w:oddVBand="0" w:evenVBand="0" w:oddHBand="0" w:evenHBand="0" w:firstRowFirstColumn="0" w:firstRowLastColumn="0" w:lastRowFirstColumn="0" w:lastRowLastColumn="0"/>
              <w:rPr>
                <w:rFonts w:cstheme="minorHAnsi"/>
              </w:rPr>
            </w:pPr>
            <w:r w:rsidRPr="002A3AAD">
              <w:rPr>
                <w:rFonts w:cstheme="minorHAnsi"/>
              </w:rPr>
              <w:t>5. Problemas globales: Educación ambiental, derechos humanos y ciudadanía global.</w:t>
            </w:r>
          </w:p>
        </w:tc>
      </w:tr>
      <w:tr w:rsidR="0024181C" w:rsidRPr="00630D11" w14:paraId="4173EACB" w14:textId="77777777" w:rsidTr="009A375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tcPr>
          <w:p w14:paraId="62E05FA1" w14:textId="0DE00B2E" w:rsidR="0024181C" w:rsidRDefault="0024181C" w:rsidP="007F7980">
            <w:pPr>
              <w:pStyle w:val="Prrafodelista"/>
              <w:ind w:left="0"/>
              <w:jc w:val="center"/>
              <w:rPr>
                <w:rFonts w:eastAsia="Times New Roman" w:cstheme="minorHAnsi"/>
              </w:rPr>
            </w:pPr>
          </w:p>
          <w:p w14:paraId="6719AC04" w14:textId="73F85236" w:rsidR="007F7980" w:rsidRDefault="007F7980" w:rsidP="007F7980">
            <w:pPr>
              <w:pStyle w:val="Prrafodelista"/>
              <w:ind w:left="0"/>
              <w:jc w:val="center"/>
              <w:rPr>
                <w:rFonts w:eastAsia="Times New Roman" w:cstheme="minorHAnsi"/>
              </w:rPr>
            </w:pPr>
          </w:p>
          <w:p w14:paraId="1876CE57" w14:textId="1A03EDB0" w:rsidR="007F7980" w:rsidRDefault="007F7980" w:rsidP="007F7980">
            <w:pPr>
              <w:pStyle w:val="Prrafodelista"/>
              <w:ind w:left="0"/>
              <w:jc w:val="center"/>
              <w:rPr>
                <w:rFonts w:eastAsia="Times New Roman" w:cstheme="minorHAnsi"/>
              </w:rPr>
            </w:pPr>
          </w:p>
          <w:p w14:paraId="23C24092" w14:textId="77777777" w:rsidR="007F7980" w:rsidRPr="002A3AAD" w:rsidRDefault="007F7980" w:rsidP="007F7980">
            <w:pPr>
              <w:pStyle w:val="Prrafodelista"/>
              <w:ind w:left="0"/>
              <w:jc w:val="center"/>
              <w:rPr>
                <w:rFonts w:eastAsia="Times New Roman" w:cstheme="minorHAnsi"/>
              </w:rPr>
            </w:pPr>
          </w:p>
          <w:p w14:paraId="54C17EC0" w14:textId="77777777" w:rsidR="0024181C" w:rsidRPr="002A3AAD" w:rsidRDefault="0024181C" w:rsidP="007F7980">
            <w:pPr>
              <w:pStyle w:val="Prrafodelista"/>
              <w:ind w:left="0"/>
              <w:jc w:val="center"/>
              <w:rPr>
                <w:rFonts w:eastAsia="Times New Roman" w:cstheme="minorHAnsi"/>
              </w:rPr>
            </w:pPr>
          </w:p>
          <w:p w14:paraId="1E287A32" w14:textId="77777777" w:rsidR="0024181C" w:rsidRPr="002A3AAD" w:rsidRDefault="0024181C" w:rsidP="007F7980">
            <w:pPr>
              <w:pStyle w:val="Prrafodelista"/>
              <w:ind w:left="0"/>
              <w:jc w:val="center"/>
              <w:rPr>
                <w:rFonts w:eastAsia="Times New Roman" w:cstheme="minorHAnsi"/>
              </w:rPr>
            </w:pPr>
            <w:r w:rsidRPr="002A3AAD">
              <w:rPr>
                <w:rFonts w:eastAsia="Times New Roman" w:cstheme="minorHAnsi"/>
              </w:rPr>
              <w:t>ONCE</w:t>
            </w:r>
          </w:p>
        </w:tc>
        <w:tc>
          <w:tcPr>
            <w:tcW w:w="8789" w:type="dxa"/>
            <w:tcBorders>
              <w:top w:val="none" w:sz="0" w:space="0" w:color="auto"/>
              <w:bottom w:val="none" w:sz="0" w:space="0" w:color="auto"/>
              <w:right w:val="none" w:sz="0" w:space="0" w:color="auto"/>
            </w:tcBorders>
          </w:tcPr>
          <w:p w14:paraId="2FA8264E" w14:textId="01974E1A" w:rsidR="00545871" w:rsidRPr="002A3AAD" w:rsidRDefault="00545871"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1. La Ética y</w:t>
            </w:r>
            <w:r w:rsidR="002A3AAD" w:rsidRPr="002A3AAD">
              <w:rPr>
                <w:rFonts w:cstheme="minorHAnsi"/>
              </w:rPr>
              <w:t xml:space="preserve"> la Moral en la Sociedad Actual y diferencias entre ética y moral.</w:t>
            </w:r>
          </w:p>
          <w:p w14:paraId="4EC9EF9D" w14:textId="790B073A" w:rsidR="00545871" w:rsidRPr="002A3AAD" w:rsidRDefault="002A3AAD"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2</w:t>
            </w:r>
            <w:r w:rsidR="00545871" w:rsidRPr="002A3AAD">
              <w:rPr>
                <w:rFonts w:cstheme="minorHAnsi"/>
              </w:rPr>
              <w:t>. Participación Ciudadan</w:t>
            </w:r>
            <w:r w:rsidRPr="002A3AAD">
              <w:rPr>
                <w:rFonts w:cstheme="minorHAnsi"/>
              </w:rPr>
              <w:t>a y Responsabilidad Democrática y c</w:t>
            </w:r>
            <w:r w:rsidR="00545871" w:rsidRPr="002A3AAD">
              <w:rPr>
                <w:rFonts w:cstheme="minorHAnsi"/>
              </w:rPr>
              <w:t>onceptos de ciudadanía activa y democracia participativa.</w:t>
            </w:r>
          </w:p>
          <w:p w14:paraId="124C155E" w14:textId="45016A5F" w:rsidR="00545871" w:rsidRPr="002A3AAD" w:rsidRDefault="002A3AAD"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3</w:t>
            </w:r>
            <w:r w:rsidR="00545871" w:rsidRPr="002A3AAD">
              <w:rPr>
                <w:rFonts w:cstheme="minorHAnsi"/>
              </w:rPr>
              <w:t>. El Respeto por la Div</w:t>
            </w:r>
            <w:r w:rsidR="004022E9">
              <w:rPr>
                <w:rFonts w:cstheme="minorHAnsi"/>
              </w:rPr>
              <w:t>ersidad Cultural y la Inclusión.</w:t>
            </w:r>
          </w:p>
          <w:p w14:paraId="2A8E6C21" w14:textId="2674792A" w:rsidR="00545871" w:rsidRPr="002A3AAD" w:rsidRDefault="002A3AAD"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4</w:t>
            </w:r>
            <w:r w:rsidR="00545871" w:rsidRPr="002A3AAD">
              <w:rPr>
                <w:rFonts w:cstheme="minorHAnsi"/>
              </w:rPr>
              <w:t>. La Ciudadanía Glo</w:t>
            </w:r>
            <w:r w:rsidRPr="002A3AAD">
              <w:rPr>
                <w:rFonts w:cstheme="minorHAnsi"/>
              </w:rPr>
              <w:t>bal y el Desarrollo Sostenible y r</w:t>
            </w:r>
            <w:r w:rsidR="00545871" w:rsidRPr="002A3AAD">
              <w:rPr>
                <w:rFonts w:cstheme="minorHAnsi"/>
              </w:rPr>
              <w:t>eflexión sobre problemas globales como el cambio climático, la pobreza y la desigualdad.</w:t>
            </w:r>
          </w:p>
          <w:p w14:paraId="1A2DC3B0" w14:textId="19C80E4C" w:rsidR="00545871" w:rsidRPr="002A3AAD" w:rsidRDefault="002A3AAD"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5</w:t>
            </w:r>
            <w:r w:rsidR="00545871" w:rsidRPr="002A3AAD">
              <w:rPr>
                <w:rFonts w:cstheme="minorHAnsi"/>
              </w:rPr>
              <w:t>. Civismo Digital y Ét</w:t>
            </w:r>
            <w:r w:rsidRPr="002A3AAD">
              <w:rPr>
                <w:rFonts w:cstheme="minorHAnsi"/>
              </w:rPr>
              <w:t>ica en el Uso de la Tecnología y d</w:t>
            </w:r>
            <w:r w:rsidR="00545871" w:rsidRPr="002A3AAD">
              <w:rPr>
                <w:rFonts w:cstheme="minorHAnsi"/>
              </w:rPr>
              <w:t>erechos y</w:t>
            </w:r>
            <w:r w:rsidRPr="002A3AAD">
              <w:rPr>
                <w:rFonts w:cstheme="minorHAnsi"/>
              </w:rPr>
              <w:t xml:space="preserve"> deberes en el entorno digital.</w:t>
            </w:r>
          </w:p>
          <w:p w14:paraId="66F0DDA5" w14:textId="578992FC" w:rsidR="0024181C" w:rsidRPr="002A3AAD" w:rsidRDefault="002A3AAD" w:rsidP="00545871">
            <w:pPr>
              <w:cnfStyle w:val="000000100000" w:firstRow="0" w:lastRow="0" w:firstColumn="0" w:lastColumn="0" w:oddVBand="0" w:evenVBand="0" w:oddHBand="1" w:evenHBand="0" w:firstRowFirstColumn="0" w:firstRowLastColumn="0" w:lastRowFirstColumn="0" w:lastRowLastColumn="0"/>
              <w:rPr>
                <w:rFonts w:cstheme="minorHAnsi"/>
              </w:rPr>
            </w:pPr>
            <w:r w:rsidRPr="002A3AAD">
              <w:rPr>
                <w:rFonts w:cstheme="minorHAnsi"/>
              </w:rPr>
              <w:t>6</w:t>
            </w:r>
            <w:r w:rsidR="00545871" w:rsidRPr="002A3AAD">
              <w:rPr>
                <w:rFonts w:cstheme="minorHAnsi"/>
              </w:rPr>
              <w:t xml:space="preserve">. El Papel de las </w:t>
            </w:r>
            <w:r w:rsidRPr="002A3AAD">
              <w:rPr>
                <w:rFonts w:cstheme="minorHAnsi"/>
              </w:rPr>
              <w:t>Leyes en la Convivencia Social y c</w:t>
            </w:r>
            <w:r w:rsidR="00545871" w:rsidRPr="002A3AAD">
              <w:rPr>
                <w:rFonts w:cstheme="minorHAnsi"/>
              </w:rPr>
              <w:t>omprender el marco l</w:t>
            </w:r>
            <w:r w:rsidRPr="002A3AAD">
              <w:rPr>
                <w:rFonts w:cstheme="minorHAnsi"/>
              </w:rPr>
              <w:t>egal que regula la convivencia.</w:t>
            </w:r>
          </w:p>
        </w:tc>
      </w:tr>
    </w:tbl>
    <w:p w14:paraId="705FD958" w14:textId="692EFCCF" w:rsidR="007B484B" w:rsidRDefault="007B484B" w:rsidP="007B484B">
      <w:pPr>
        <w:ind w:firstLine="708"/>
        <w:jc w:val="center"/>
        <w:rPr>
          <w:rFonts w:cstheme="minorHAnsi"/>
          <w:b/>
        </w:rPr>
      </w:pPr>
      <w:r w:rsidRPr="007B484B">
        <w:rPr>
          <w:rFonts w:cstheme="minorHAnsi"/>
          <w:b/>
        </w:rPr>
        <w:lastRenderedPageBreak/>
        <w:t>PLAN DE ACCIÓN</w:t>
      </w:r>
    </w:p>
    <w:p w14:paraId="4AA59140" w14:textId="4CC22E59" w:rsidR="00A925F7" w:rsidRDefault="00A925F7" w:rsidP="007B484B">
      <w:pPr>
        <w:ind w:firstLine="708"/>
        <w:jc w:val="center"/>
        <w:rPr>
          <w:rFonts w:cstheme="minorHAnsi"/>
          <w:b/>
        </w:rPr>
      </w:pPr>
    </w:p>
    <w:tbl>
      <w:tblPr>
        <w:tblStyle w:val="Tabladecuadrcula4-nfasis1"/>
        <w:tblW w:w="9498" w:type="dxa"/>
        <w:tblInd w:w="-431" w:type="dxa"/>
        <w:tblLook w:val="04A0" w:firstRow="1" w:lastRow="0" w:firstColumn="1" w:lastColumn="0" w:noHBand="0" w:noVBand="1"/>
      </w:tblPr>
      <w:tblGrid>
        <w:gridCol w:w="3828"/>
        <w:gridCol w:w="1843"/>
        <w:gridCol w:w="3827"/>
      </w:tblGrid>
      <w:tr w:rsidR="00A925F7" w14:paraId="247B6AFF" w14:textId="77777777" w:rsidTr="007F7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auto"/>
            </w:tcBorders>
            <w:shd w:val="clear" w:color="auto" w:fill="70AD47" w:themeFill="accent6"/>
          </w:tcPr>
          <w:p w14:paraId="4A4DEA35" w14:textId="77777777" w:rsidR="00A925F7" w:rsidRPr="000805EA" w:rsidRDefault="00A925F7" w:rsidP="007F7980">
            <w:pPr>
              <w:jc w:val="center"/>
              <w:rPr>
                <w:rFonts w:ascii="Arial" w:hAnsi="Arial" w:cs="Arial"/>
                <w:color w:val="auto"/>
              </w:rPr>
            </w:pPr>
            <w:r w:rsidRPr="000805EA">
              <w:rPr>
                <w:rFonts w:ascii="Arial" w:hAnsi="Arial" w:cs="Arial"/>
                <w:color w:val="auto"/>
              </w:rPr>
              <w:t>ACTIVIDAD</w:t>
            </w:r>
          </w:p>
        </w:tc>
        <w:tc>
          <w:tcPr>
            <w:tcW w:w="1843" w:type="dxa"/>
            <w:tcBorders>
              <w:bottom w:val="single" w:sz="4" w:space="0" w:color="auto"/>
            </w:tcBorders>
            <w:shd w:val="clear" w:color="auto" w:fill="70AD47" w:themeFill="accent6"/>
          </w:tcPr>
          <w:p w14:paraId="2A1EC60D" w14:textId="77777777" w:rsidR="00A925F7" w:rsidRPr="000805EA" w:rsidRDefault="00A925F7" w:rsidP="007F79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805EA">
              <w:rPr>
                <w:rFonts w:ascii="Arial" w:hAnsi="Arial" w:cs="Arial"/>
                <w:color w:val="auto"/>
              </w:rPr>
              <w:t>FECHA</w:t>
            </w:r>
          </w:p>
        </w:tc>
        <w:tc>
          <w:tcPr>
            <w:tcW w:w="3827" w:type="dxa"/>
            <w:tcBorders>
              <w:bottom w:val="single" w:sz="4" w:space="0" w:color="auto"/>
            </w:tcBorders>
            <w:shd w:val="clear" w:color="auto" w:fill="70AD47" w:themeFill="accent6"/>
          </w:tcPr>
          <w:p w14:paraId="79A0AF8B" w14:textId="77777777" w:rsidR="00A925F7" w:rsidRPr="000805EA" w:rsidRDefault="00A925F7" w:rsidP="007F79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805EA">
              <w:rPr>
                <w:rFonts w:ascii="Arial" w:hAnsi="Arial" w:cs="Arial"/>
                <w:color w:val="auto"/>
              </w:rPr>
              <w:t>RESPONSABLE</w:t>
            </w:r>
          </w:p>
        </w:tc>
      </w:tr>
      <w:tr w:rsidR="00A925F7" w14:paraId="1C0A29AB" w14:textId="77777777" w:rsidTr="007F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shd w:val="clear" w:color="auto" w:fill="auto"/>
          </w:tcPr>
          <w:p w14:paraId="67F23279" w14:textId="0605C192" w:rsidR="00A925F7" w:rsidRPr="000805EA" w:rsidRDefault="00A925F7" w:rsidP="00A925F7">
            <w:pPr>
              <w:autoSpaceDE w:val="0"/>
              <w:autoSpaceDN w:val="0"/>
              <w:adjustRightInd w:val="0"/>
              <w:jc w:val="both"/>
              <w:rPr>
                <w:rFonts w:cstheme="minorHAnsi"/>
                <w:b w:val="0"/>
              </w:rPr>
            </w:pPr>
            <w:r w:rsidRPr="000805EA">
              <w:rPr>
                <w:rFonts w:cstheme="minorHAnsi"/>
                <w:b w:val="0"/>
                <w:color w:val="000000"/>
              </w:rPr>
              <w:t>Socialización del proyecto a consejo académico.</w:t>
            </w:r>
          </w:p>
          <w:p w14:paraId="51874CE8" w14:textId="55ADDE07" w:rsidR="00A925F7" w:rsidRPr="000805EA" w:rsidRDefault="00A925F7" w:rsidP="00A925F7">
            <w:pPr>
              <w:jc w:val="both"/>
              <w:rPr>
                <w:rFonts w:cstheme="minorHAnsi"/>
                <w:b w:val="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9E5146" w14:textId="5BC17902" w:rsidR="00A925F7" w:rsidRPr="000805EA" w:rsidRDefault="00A925F7" w:rsidP="00A925F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805EA">
              <w:rPr>
                <w:rFonts w:cstheme="minorHAnsi"/>
              </w:rPr>
              <w:t>Enero 2025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B27DBA" w14:textId="4D99BFFF" w:rsidR="00817022" w:rsidRPr="00C41653" w:rsidRDefault="00817022" w:rsidP="008170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1653">
              <w:rPr>
                <w:rFonts w:ascii="Times New Roman" w:hAnsi="Times New Roman" w:cs="Times New Roman"/>
              </w:rPr>
              <w:t xml:space="preserve"> Diana Mercedes Torrado Tarazona</w:t>
            </w:r>
          </w:p>
          <w:p w14:paraId="668E343E" w14:textId="05C222CA" w:rsidR="00817022" w:rsidRPr="00C41653" w:rsidRDefault="00817022" w:rsidP="008170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1653">
              <w:rPr>
                <w:rFonts w:ascii="Times New Roman" w:hAnsi="Times New Roman" w:cs="Times New Roman"/>
              </w:rPr>
              <w:t xml:space="preserve"> </w:t>
            </w:r>
            <w:proofErr w:type="spellStart"/>
            <w:r w:rsidRPr="00C41653">
              <w:rPr>
                <w:rFonts w:ascii="Times New Roman" w:hAnsi="Times New Roman" w:cs="Times New Roman"/>
              </w:rPr>
              <w:t>Dogny</w:t>
            </w:r>
            <w:proofErr w:type="spellEnd"/>
            <w:r w:rsidRPr="00C41653">
              <w:rPr>
                <w:rFonts w:ascii="Times New Roman" w:hAnsi="Times New Roman" w:cs="Times New Roman"/>
              </w:rPr>
              <w:t xml:space="preserve"> Quintero Galván </w:t>
            </w:r>
          </w:p>
          <w:p w14:paraId="7877091C" w14:textId="43B9086A" w:rsidR="00817022" w:rsidRPr="00C41653" w:rsidRDefault="00817022" w:rsidP="008170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C41653">
              <w:rPr>
                <w:rFonts w:ascii="Times New Roman" w:hAnsi="Times New Roman" w:cs="Times New Roman"/>
                <w:lang w:val="es-ES"/>
              </w:rPr>
              <w:t xml:space="preserve"> </w:t>
            </w:r>
            <w:proofErr w:type="spellStart"/>
            <w:r w:rsidRPr="00C41653">
              <w:rPr>
                <w:rFonts w:ascii="Times New Roman" w:hAnsi="Times New Roman" w:cs="Times New Roman"/>
                <w:lang w:val="es-ES"/>
              </w:rPr>
              <w:t>Yeine</w:t>
            </w:r>
            <w:proofErr w:type="spellEnd"/>
            <w:r w:rsidRPr="00C41653">
              <w:rPr>
                <w:rFonts w:ascii="Times New Roman" w:hAnsi="Times New Roman" w:cs="Times New Roman"/>
                <w:lang w:val="es-ES"/>
              </w:rPr>
              <w:t xml:space="preserve"> </w:t>
            </w:r>
            <w:proofErr w:type="spellStart"/>
            <w:r w:rsidRPr="00C41653">
              <w:rPr>
                <w:rFonts w:ascii="Times New Roman" w:hAnsi="Times New Roman" w:cs="Times New Roman"/>
                <w:lang w:val="es-ES"/>
              </w:rPr>
              <w:t>Magreth</w:t>
            </w:r>
            <w:proofErr w:type="spellEnd"/>
            <w:r w:rsidRPr="00C41653">
              <w:rPr>
                <w:rFonts w:ascii="Times New Roman" w:hAnsi="Times New Roman" w:cs="Times New Roman"/>
                <w:lang w:val="es-ES"/>
              </w:rPr>
              <w:t xml:space="preserve"> </w:t>
            </w:r>
            <w:proofErr w:type="spellStart"/>
            <w:r w:rsidRPr="00C41653">
              <w:rPr>
                <w:rFonts w:ascii="Times New Roman" w:hAnsi="Times New Roman" w:cs="Times New Roman"/>
                <w:lang w:val="es-ES"/>
              </w:rPr>
              <w:t>Gonzalez</w:t>
            </w:r>
            <w:proofErr w:type="spellEnd"/>
            <w:r w:rsidRPr="00C41653">
              <w:rPr>
                <w:rFonts w:ascii="Times New Roman" w:hAnsi="Times New Roman" w:cs="Times New Roman"/>
                <w:lang w:val="es-ES"/>
              </w:rPr>
              <w:t xml:space="preserve"> </w:t>
            </w:r>
            <w:proofErr w:type="spellStart"/>
            <w:r w:rsidRPr="00C41653">
              <w:rPr>
                <w:rFonts w:ascii="Times New Roman" w:hAnsi="Times New Roman" w:cs="Times New Roman"/>
                <w:lang w:val="es-ES"/>
              </w:rPr>
              <w:t>Ramirez</w:t>
            </w:r>
            <w:proofErr w:type="spellEnd"/>
            <w:r w:rsidRPr="00C41653">
              <w:rPr>
                <w:rFonts w:ascii="Times New Roman" w:hAnsi="Times New Roman" w:cs="Times New Roman"/>
                <w:lang w:val="es-ES"/>
              </w:rPr>
              <w:t xml:space="preserve"> </w:t>
            </w:r>
          </w:p>
          <w:p w14:paraId="3468301A" w14:textId="134FE86E" w:rsidR="00A925F7" w:rsidRPr="00817022" w:rsidRDefault="00817022" w:rsidP="008170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C41653">
              <w:rPr>
                <w:rFonts w:ascii="Times New Roman" w:hAnsi="Times New Roman" w:cs="Times New Roman"/>
                <w:lang w:val="es-ES"/>
              </w:rPr>
              <w:t xml:space="preserve"> </w:t>
            </w:r>
            <w:proofErr w:type="spellStart"/>
            <w:r w:rsidRPr="00C41653">
              <w:rPr>
                <w:rFonts w:ascii="Times New Roman" w:hAnsi="Times New Roman" w:cs="Times New Roman"/>
                <w:lang w:val="es-ES"/>
              </w:rPr>
              <w:t>Yaqueline</w:t>
            </w:r>
            <w:proofErr w:type="spellEnd"/>
            <w:r w:rsidRPr="00C41653">
              <w:rPr>
                <w:rFonts w:ascii="Times New Roman" w:hAnsi="Times New Roman" w:cs="Times New Roman"/>
                <w:lang w:val="es-ES"/>
              </w:rPr>
              <w:t xml:space="preserve"> Guerrero Pabón</w:t>
            </w:r>
          </w:p>
        </w:tc>
      </w:tr>
      <w:tr w:rsidR="00A925F7" w14:paraId="2345EC2A" w14:textId="77777777" w:rsidTr="007F7980">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shd w:val="clear" w:color="auto" w:fill="auto"/>
          </w:tcPr>
          <w:p w14:paraId="4CED3EE4" w14:textId="4607F712" w:rsidR="00A925F7" w:rsidRPr="000805EA" w:rsidRDefault="00177AC4" w:rsidP="00177AC4">
            <w:pPr>
              <w:jc w:val="both"/>
              <w:rPr>
                <w:rFonts w:cstheme="minorHAnsi"/>
                <w:b w:val="0"/>
              </w:rPr>
            </w:pPr>
            <w:r w:rsidRPr="00177AC4">
              <w:rPr>
                <w:rFonts w:cstheme="minorHAnsi"/>
                <w:b w:val="0"/>
              </w:rPr>
              <w:t>Campañas de Sensibilización</w:t>
            </w:r>
            <w:r>
              <w:rPr>
                <w:rFonts w:cstheme="minorHAnsi"/>
                <w:b w:val="0"/>
              </w:rPr>
              <w:t xml:space="preserve">: </w:t>
            </w:r>
            <w:r w:rsidRPr="00177AC4">
              <w:rPr>
                <w:rFonts w:cstheme="minorHAnsi"/>
                <w:b w:val="0"/>
              </w:rPr>
              <w:t>Realizar campañas  que promuevan las normas de urbanidad y civismo, involucrando a toda la comunidad educativa.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28C64" w14:textId="0BDE6832" w:rsidR="00A925F7" w:rsidRPr="000805EA" w:rsidRDefault="00A925F7" w:rsidP="00A925F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805EA">
              <w:rPr>
                <w:rFonts w:cstheme="minorHAnsi"/>
              </w:rPr>
              <w:t xml:space="preserve">Febrero </w:t>
            </w:r>
            <w:r w:rsidR="00177AC4">
              <w:rPr>
                <w:rFonts w:cstheme="minorHAnsi"/>
              </w:rPr>
              <w:t xml:space="preserve">– Marzo </w:t>
            </w:r>
            <w:r w:rsidRPr="000805EA">
              <w:rPr>
                <w:rFonts w:cstheme="minorHAnsi"/>
              </w:rPr>
              <w:t>2025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15AACA" w14:textId="389BAF2A" w:rsidR="00A925F7" w:rsidRPr="000805EA" w:rsidRDefault="00177AC4" w:rsidP="00A925F7">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Docentes</w:t>
            </w:r>
          </w:p>
        </w:tc>
      </w:tr>
      <w:tr w:rsidR="00A925F7" w14:paraId="5B9CDCDA" w14:textId="77777777" w:rsidTr="007F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shd w:val="clear" w:color="auto" w:fill="auto"/>
          </w:tcPr>
          <w:p w14:paraId="4C81C67F" w14:textId="12EB7474" w:rsidR="00A925F7" w:rsidRPr="000805EA" w:rsidRDefault="00177AC4" w:rsidP="00A925F7">
            <w:pPr>
              <w:jc w:val="both"/>
              <w:rPr>
                <w:rFonts w:cstheme="minorHAnsi"/>
                <w:b w:val="0"/>
              </w:rPr>
            </w:pPr>
            <w:r w:rsidRPr="00177AC4">
              <w:rPr>
                <w:rFonts w:cstheme="minorHAnsi"/>
                <w:b w:val="0"/>
              </w:rPr>
              <w:t>Talleres y Charlas: Organizar talleres sobre la importancia del civismo, donde se discutan temas como la tolerancia, el respeto y la responsabilidad.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8DBAB" w14:textId="1C813670" w:rsidR="00A925F7" w:rsidRPr="000805EA" w:rsidRDefault="00177AC4" w:rsidP="00A925F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Marzo – Noviembre 2025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516ED5E" w14:textId="3D90D3B2" w:rsidR="00A925F7" w:rsidRPr="000805EA" w:rsidRDefault="00177AC4" w:rsidP="00A925F7">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Docentes</w:t>
            </w:r>
          </w:p>
        </w:tc>
      </w:tr>
      <w:tr w:rsidR="00A925F7" w14:paraId="294D2AEF" w14:textId="77777777" w:rsidTr="007F7980">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shd w:val="clear" w:color="auto" w:fill="auto"/>
          </w:tcPr>
          <w:p w14:paraId="7D36891C" w14:textId="28E90277" w:rsidR="00A925F7" w:rsidRPr="000805EA" w:rsidRDefault="00177AC4" w:rsidP="00177AC4">
            <w:pPr>
              <w:rPr>
                <w:rFonts w:cstheme="minorHAnsi"/>
                <w:b w:val="0"/>
              </w:rPr>
            </w:pPr>
            <w:r w:rsidRPr="00177AC4">
              <w:rPr>
                <w:rFonts w:cstheme="minorHAnsi"/>
                <w:b w:val="0"/>
              </w:rPr>
              <w:t>Actos Culturales: Celebrar eventos culturales que resalten buenas costumbres y prácticas cívicas, como murales o presentaciones artísticas.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36EBE9" w14:textId="22C21110" w:rsidR="00A925F7" w:rsidRPr="000805EA" w:rsidRDefault="00177AC4" w:rsidP="00177AC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Abril </w:t>
            </w:r>
            <w:r w:rsidR="000805EA" w:rsidRPr="000805EA">
              <w:rPr>
                <w:rFonts w:cstheme="minorHAnsi"/>
              </w:rPr>
              <w:t xml:space="preserve"> a </w:t>
            </w:r>
            <w:r>
              <w:rPr>
                <w:rFonts w:cstheme="minorHAnsi"/>
              </w:rPr>
              <w:t>Octubre 2025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33CD06" w14:textId="4AFC4F1E" w:rsidR="00A925F7" w:rsidRPr="000805EA" w:rsidRDefault="000805EA" w:rsidP="00A925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0805EA">
              <w:rPr>
                <w:rFonts w:cstheme="minorHAnsi"/>
              </w:rPr>
              <w:t xml:space="preserve">Docentes </w:t>
            </w:r>
          </w:p>
        </w:tc>
      </w:tr>
    </w:tbl>
    <w:p w14:paraId="5078EDF7" w14:textId="77777777" w:rsidR="00A925F7" w:rsidRPr="007B484B" w:rsidRDefault="00A925F7" w:rsidP="007B484B">
      <w:pPr>
        <w:ind w:firstLine="708"/>
        <w:jc w:val="center"/>
        <w:rPr>
          <w:rFonts w:cstheme="minorHAnsi"/>
          <w:b/>
        </w:rPr>
      </w:pPr>
    </w:p>
    <w:p w14:paraId="560909B2" w14:textId="74FC98CD" w:rsidR="005B32BF" w:rsidRDefault="005B32BF" w:rsidP="0024181C">
      <w:pPr>
        <w:ind w:firstLine="708"/>
        <w:rPr>
          <w:rFonts w:cstheme="minorHAnsi"/>
        </w:rPr>
      </w:pPr>
    </w:p>
    <w:p w14:paraId="197EE344" w14:textId="77777777" w:rsidR="005B32BF" w:rsidRPr="0024181C" w:rsidRDefault="005B32BF" w:rsidP="0024181C">
      <w:pPr>
        <w:ind w:firstLine="708"/>
        <w:rPr>
          <w:rFonts w:cstheme="minorHAnsi"/>
        </w:rPr>
      </w:pPr>
    </w:p>
    <w:sectPr w:rsidR="005B32BF" w:rsidRPr="0024181C">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E31DF" w14:textId="77777777" w:rsidR="00260EF5" w:rsidRDefault="00260EF5" w:rsidP="0007637B">
      <w:r>
        <w:separator/>
      </w:r>
    </w:p>
  </w:endnote>
  <w:endnote w:type="continuationSeparator" w:id="0">
    <w:p w14:paraId="391A0507" w14:textId="77777777" w:rsidR="00260EF5" w:rsidRDefault="00260EF5" w:rsidP="0007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F415" w14:textId="6E087BA4" w:rsidR="00604141" w:rsidRDefault="004022E9">
    <w:pPr>
      <w:pStyle w:val="Piedepgina"/>
    </w:pPr>
    <w:r>
      <w:rPr>
        <w:noProof/>
        <w:lang w:val="en-US"/>
      </w:rPr>
      <w:drawing>
        <wp:anchor distT="0" distB="0" distL="114300" distR="114300" simplePos="0" relativeHeight="251663360" behindDoc="1" locked="0" layoutInCell="1" allowOverlap="1" wp14:anchorId="319D9914" wp14:editId="675E3696">
          <wp:simplePos x="0" y="0"/>
          <wp:positionH relativeFrom="page">
            <wp:align>left</wp:align>
          </wp:positionH>
          <wp:positionV relativeFrom="paragraph">
            <wp:posOffset>-278765</wp:posOffset>
          </wp:positionV>
          <wp:extent cx="7742555" cy="876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555" cy="876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93080" w14:textId="77777777" w:rsidR="00260EF5" w:rsidRDefault="00260EF5" w:rsidP="0007637B">
      <w:r>
        <w:separator/>
      </w:r>
    </w:p>
  </w:footnote>
  <w:footnote w:type="continuationSeparator" w:id="0">
    <w:p w14:paraId="57ECAC20" w14:textId="77777777" w:rsidR="00260EF5" w:rsidRDefault="00260EF5" w:rsidP="00076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FF44" w14:textId="4E0CBD91" w:rsidR="00FF7418" w:rsidRDefault="00604141">
    <w:pPr>
      <w:pStyle w:val="Encabezado"/>
      <w:rPr>
        <w:noProof/>
        <w:lang w:val="en-US"/>
      </w:rPr>
    </w:pPr>
    <w:r>
      <w:rPr>
        <w:noProof/>
        <w:lang w:val="en-US"/>
      </w:rPr>
      <w:drawing>
        <wp:anchor distT="0" distB="0" distL="114300" distR="114300" simplePos="0" relativeHeight="251662336" behindDoc="1" locked="0" layoutInCell="1" allowOverlap="1" wp14:anchorId="6333E7F3" wp14:editId="43F200F4">
          <wp:simplePos x="0" y="0"/>
          <wp:positionH relativeFrom="page">
            <wp:align>right</wp:align>
          </wp:positionH>
          <wp:positionV relativeFrom="paragraph">
            <wp:posOffset>-429702</wp:posOffset>
          </wp:positionV>
          <wp:extent cx="7762461" cy="126174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461" cy="1261745"/>
                  </a:xfrm>
                  <a:prstGeom prst="rect">
                    <a:avLst/>
                  </a:prstGeom>
                  <a:noFill/>
                </pic:spPr>
              </pic:pic>
            </a:graphicData>
          </a:graphic>
          <wp14:sizeRelH relativeFrom="page">
            <wp14:pctWidth>0</wp14:pctWidth>
          </wp14:sizeRelH>
          <wp14:sizeRelV relativeFrom="page">
            <wp14:pctHeight>0</wp14:pctHeight>
          </wp14:sizeRelV>
        </wp:anchor>
      </w:drawing>
    </w:r>
  </w:p>
  <w:p w14:paraId="4BAD4C4D" w14:textId="30F5E72E" w:rsidR="00604141" w:rsidRDefault="00604141">
    <w:pPr>
      <w:pStyle w:val="Encabezado"/>
      <w:rPr>
        <w:noProof/>
        <w:lang w:val="en-US"/>
      </w:rPr>
    </w:pPr>
  </w:p>
  <w:p w14:paraId="64B29DEF" w14:textId="3361CBF1" w:rsidR="00604141" w:rsidRDefault="00604141">
    <w:pPr>
      <w:pStyle w:val="Encabezado"/>
      <w:rPr>
        <w:noProof/>
        <w:lang w:val="en-US"/>
      </w:rPr>
    </w:pPr>
  </w:p>
  <w:p w14:paraId="613A109A" w14:textId="2C928E08" w:rsidR="00FF7418" w:rsidRDefault="00FF741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C4"/>
    <w:multiLevelType w:val="hybridMultilevel"/>
    <w:tmpl w:val="89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2A7C"/>
    <w:multiLevelType w:val="hybridMultilevel"/>
    <w:tmpl w:val="7536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5DDA"/>
    <w:multiLevelType w:val="hybridMultilevel"/>
    <w:tmpl w:val="7BE6B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F2230F"/>
    <w:multiLevelType w:val="hybridMultilevel"/>
    <w:tmpl w:val="6676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F0623"/>
    <w:multiLevelType w:val="hybridMultilevel"/>
    <w:tmpl w:val="38708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2C1754"/>
    <w:multiLevelType w:val="hybridMultilevel"/>
    <w:tmpl w:val="5F48D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3525DA"/>
    <w:multiLevelType w:val="hybridMultilevel"/>
    <w:tmpl w:val="138067E2"/>
    <w:lvl w:ilvl="0" w:tplc="FB8A71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4507055"/>
    <w:multiLevelType w:val="hybridMultilevel"/>
    <w:tmpl w:val="6BE00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7"/>
  </w:num>
  <w:num w:numId="6">
    <w:abstractNumId w:val="3"/>
  </w:num>
  <w:num w:numId="7">
    <w:abstractNumId w:val="6"/>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7B"/>
    <w:rsid w:val="000140E2"/>
    <w:rsid w:val="0002293D"/>
    <w:rsid w:val="0003121E"/>
    <w:rsid w:val="0003264B"/>
    <w:rsid w:val="00037700"/>
    <w:rsid w:val="00051B62"/>
    <w:rsid w:val="0007637B"/>
    <w:rsid w:val="000805EA"/>
    <w:rsid w:val="00097EAE"/>
    <w:rsid w:val="00120E3A"/>
    <w:rsid w:val="00161C33"/>
    <w:rsid w:val="00167B3D"/>
    <w:rsid w:val="0017696A"/>
    <w:rsid w:val="00177AC4"/>
    <w:rsid w:val="0018118C"/>
    <w:rsid w:val="00190AC4"/>
    <w:rsid w:val="00194422"/>
    <w:rsid w:val="001A6252"/>
    <w:rsid w:val="001B7460"/>
    <w:rsid w:val="001D05C2"/>
    <w:rsid w:val="001E5330"/>
    <w:rsid w:val="0023278A"/>
    <w:rsid w:val="0024181C"/>
    <w:rsid w:val="00246FE6"/>
    <w:rsid w:val="00260EF5"/>
    <w:rsid w:val="0026713A"/>
    <w:rsid w:val="0028164D"/>
    <w:rsid w:val="00281675"/>
    <w:rsid w:val="00290DD9"/>
    <w:rsid w:val="002A32E2"/>
    <w:rsid w:val="002A3AAD"/>
    <w:rsid w:val="002D6612"/>
    <w:rsid w:val="003129DC"/>
    <w:rsid w:val="00333F4A"/>
    <w:rsid w:val="003350A5"/>
    <w:rsid w:val="00341D5F"/>
    <w:rsid w:val="00361A9F"/>
    <w:rsid w:val="003668A8"/>
    <w:rsid w:val="00371C57"/>
    <w:rsid w:val="003913DD"/>
    <w:rsid w:val="003B719F"/>
    <w:rsid w:val="003F699C"/>
    <w:rsid w:val="004022E9"/>
    <w:rsid w:val="00467A59"/>
    <w:rsid w:val="004C31F3"/>
    <w:rsid w:val="004F015B"/>
    <w:rsid w:val="0053174A"/>
    <w:rsid w:val="00545871"/>
    <w:rsid w:val="00550CD3"/>
    <w:rsid w:val="00557F52"/>
    <w:rsid w:val="005959C5"/>
    <w:rsid w:val="005A692C"/>
    <w:rsid w:val="005B32BF"/>
    <w:rsid w:val="005C0B50"/>
    <w:rsid w:val="005D19C8"/>
    <w:rsid w:val="005D701A"/>
    <w:rsid w:val="00601836"/>
    <w:rsid w:val="00602490"/>
    <w:rsid w:val="00604141"/>
    <w:rsid w:val="00606A60"/>
    <w:rsid w:val="00617A0A"/>
    <w:rsid w:val="0066569B"/>
    <w:rsid w:val="006735FA"/>
    <w:rsid w:val="00673AA4"/>
    <w:rsid w:val="00683070"/>
    <w:rsid w:val="006B471C"/>
    <w:rsid w:val="006C7BCA"/>
    <w:rsid w:val="006E2873"/>
    <w:rsid w:val="006E7AAA"/>
    <w:rsid w:val="006F3D62"/>
    <w:rsid w:val="00726108"/>
    <w:rsid w:val="00737F02"/>
    <w:rsid w:val="007B484B"/>
    <w:rsid w:val="007E4F3F"/>
    <w:rsid w:val="007F6600"/>
    <w:rsid w:val="007F7980"/>
    <w:rsid w:val="00817022"/>
    <w:rsid w:val="008232A6"/>
    <w:rsid w:val="00827E86"/>
    <w:rsid w:val="00850765"/>
    <w:rsid w:val="00851CA1"/>
    <w:rsid w:val="0087675E"/>
    <w:rsid w:val="008A1F4C"/>
    <w:rsid w:val="008A5335"/>
    <w:rsid w:val="008B1DBB"/>
    <w:rsid w:val="008C01A4"/>
    <w:rsid w:val="008D7465"/>
    <w:rsid w:val="008D7F84"/>
    <w:rsid w:val="008E3AE9"/>
    <w:rsid w:val="008F27A4"/>
    <w:rsid w:val="008F59B8"/>
    <w:rsid w:val="008F6AF5"/>
    <w:rsid w:val="00911687"/>
    <w:rsid w:val="00943C61"/>
    <w:rsid w:val="00981BA8"/>
    <w:rsid w:val="00983213"/>
    <w:rsid w:val="00986DAF"/>
    <w:rsid w:val="00993B21"/>
    <w:rsid w:val="009A3754"/>
    <w:rsid w:val="009A3B3A"/>
    <w:rsid w:val="009B3FBD"/>
    <w:rsid w:val="00A11365"/>
    <w:rsid w:val="00A1138E"/>
    <w:rsid w:val="00A13C18"/>
    <w:rsid w:val="00A2212A"/>
    <w:rsid w:val="00A854C6"/>
    <w:rsid w:val="00A925F7"/>
    <w:rsid w:val="00A962A0"/>
    <w:rsid w:val="00AA143A"/>
    <w:rsid w:val="00AB70E4"/>
    <w:rsid w:val="00AF640A"/>
    <w:rsid w:val="00B06F43"/>
    <w:rsid w:val="00B26C7C"/>
    <w:rsid w:val="00B538E4"/>
    <w:rsid w:val="00B72C25"/>
    <w:rsid w:val="00B81A2F"/>
    <w:rsid w:val="00B8602A"/>
    <w:rsid w:val="00B95402"/>
    <w:rsid w:val="00B97103"/>
    <w:rsid w:val="00BA11E4"/>
    <w:rsid w:val="00BA2796"/>
    <w:rsid w:val="00BA3CE1"/>
    <w:rsid w:val="00BD511E"/>
    <w:rsid w:val="00BD5A23"/>
    <w:rsid w:val="00BD757C"/>
    <w:rsid w:val="00BF5D34"/>
    <w:rsid w:val="00BF66CC"/>
    <w:rsid w:val="00C05B5C"/>
    <w:rsid w:val="00C073DD"/>
    <w:rsid w:val="00C27AF2"/>
    <w:rsid w:val="00C41653"/>
    <w:rsid w:val="00C6367A"/>
    <w:rsid w:val="00C66848"/>
    <w:rsid w:val="00CD4468"/>
    <w:rsid w:val="00CE5A1A"/>
    <w:rsid w:val="00D0735D"/>
    <w:rsid w:val="00D07941"/>
    <w:rsid w:val="00D07B67"/>
    <w:rsid w:val="00D21961"/>
    <w:rsid w:val="00D32B47"/>
    <w:rsid w:val="00D36E69"/>
    <w:rsid w:val="00D5007D"/>
    <w:rsid w:val="00D52CD6"/>
    <w:rsid w:val="00D807EA"/>
    <w:rsid w:val="00DA043F"/>
    <w:rsid w:val="00DC5BFC"/>
    <w:rsid w:val="00DC6D6B"/>
    <w:rsid w:val="00DD17A9"/>
    <w:rsid w:val="00E47381"/>
    <w:rsid w:val="00E51943"/>
    <w:rsid w:val="00E662F6"/>
    <w:rsid w:val="00E7129B"/>
    <w:rsid w:val="00E97F2E"/>
    <w:rsid w:val="00EA4C8D"/>
    <w:rsid w:val="00EC6621"/>
    <w:rsid w:val="00EC66E8"/>
    <w:rsid w:val="00EE59E4"/>
    <w:rsid w:val="00EF0F90"/>
    <w:rsid w:val="00F01177"/>
    <w:rsid w:val="00F02E34"/>
    <w:rsid w:val="00F058E5"/>
    <w:rsid w:val="00F46146"/>
    <w:rsid w:val="00F5037D"/>
    <w:rsid w:val="00F70C4D"/>
    <w:rsid w:val="00FB07B4"/>
    <w:rsid w:val="00FB23D5"/>
    <w:rsid w:val="00FF7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33991"/>
  <w15:chartTrackingRefBased/>
  <w15:docId w15:val="{DCAC84D0-C362-4D5A-9F91-3DB034A0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7B"/>
    <w:pPr>
      <w:spacing w:after="0" w:line="240" w:lineRule="auto"/>
    </w:pPr>
    <w:rPr>
      <w:kern w:val="2"/>
      <w:sz w:val="24"/>
      <w:szCs w:val="24"/>
      <w:lang w:val="es-CO"/>
      <w14:ligatures w14:val="standardContextual"/>
    </w:rPr>
  </w:style>
  <w:style w:type="paragraph" w:styleId="Ttulo1">
    <w:name w:val="heading 1"/>
    <w:basedOn w:val="Normal"/>
    <w:next w:val="Normal"/>
    <w:link w:val="Ttulo1Car"/>
    <w:uiPriority w:val="9"/>
    <w:qFormat/>
    <w:rsid w:val="0024181C"/>
    <w:pPr>
      <w:keepNext/>
      <w:keepLines/>
      <w:spacing w:before="400" w:after="40"/>
      <w:outlineLvl w:val="0"/>
    </w:pPr>
    <w:rPr>
      <w:rFonts w:asciiTheme="majorHAnsi" w:eastAsiaTheme="majorEastAsia" w:hAnsiTheme="majorHAnsi" w:cstheme="majorBidi"/>
      <w:color w:val="1F3864" w:themeColor="accent1" w:themeShade="80"/>
      <w:kern w:val="0"/>
      <w:sz w:val="36"/>
      <w:szCs w:val="36"/>
      <w:lang w:val="es-ES" w:eastAsia="es-ES"/>
      <w14:ligatures w14:val="none"/>
    </w:rPr>
  </w:style>
  <w:style w:type="paragraph" w:styleId="Ttulo3">
    <w:name w:val="heading 3"/>
    <w:basedOn w:val="Normal"/>
    <w:next w:val="Normal"/>
    <w:link w:val="Ttulo3Car"/>
    <w:uiPriority w:val="9"/>
    <w:semiHidden/>
    <w:unhideWhenUsed/>
    <w:qFormat/>
    <w:rsid w:val="0019442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37B"/>
    <w:pPr>
      <w:tabs>
        <w:tab w:val="center" w:pos="4419"/>
        <w:tab w:val="right" w:pos="8838"/>
      </w:tabs>
    </w:pPr>
  </w:style>
  <w:style w:type="character" w:customStyle="1" w:styleId="EncabezadoCar">
    <w:name w:val="Encabezado Car"/>
    <w:basedOn w:val="Fuentedeprrafopredeter"/>
    <w:link w:val="Encabezado"/>
    <w:uiPriority w:val="99"/>
    <w:rsid w:val="0007637B"/>
  </w:style>
  <w:style w:type="paragraph" w:styleId="Piedepgina">
    <w:name w:val="footer"/>
    <w:basedOn w:val="Normal"/>
    <w:link w:val="PiedepginaCar"/>
    <w:uiPriority w:val="99"/>
    <w:unhideWhenUsed/>
    <w:rsid w:val="0007637B"/>
    <w:pPr>
      <w:tabs>
        <w:tab w:val="center" w:pos="4419"/>
        <w:tab w:val="right" w:pos="8838"/>
      </w:tabs>
    </w:pPr>
  </w:style>
  <w:style w:type="character" w:customStyle="1" w:styleId="PiedepginaCar">
    <w:name w:val="Pie de página Car"/>
    <w:basedOn w:val="Fuentedeprrafopredeter"/>
    <w:link w:val="Piedepgina"/>
    <w:uiPriority w:val="99"/>
    <w:rsid w:val="0007637B"/>
  </w:style>
  <w:style w:type="paragraph" w:styleId="Prrafodelista">
    <w:name w:val="List Paragraph"/>
    <w:basedOn w:val="Normal"/>
    <w:uiPriority w:val="34"/>
    <w:qFormat/>
    <w:rsid w:val="0007637B"/>
    <w:pPr>
      <w:ind w:left="720"/>
      <w:contextualSpacing/>
    </w:pPr>
  </w:style>
  <w:style w:type="paragraph" w:customStyle="1" w:styleId="Default">
    <w:name w:val="Default"/>
    <w:rsid w:val="0007637B"/>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076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1B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link w:val="SinespaciadoCar"/>
    <w:uiPriority w:val="1"/>
    <w:qFormat/>
    <w:rsid w:val="00371C57"/>
    <w:pPr>
      <w:spacing w:after="0" w:line="240" w:lineRule="auto"/>
    </w:pPr>
    <w:rPr>
      <w:lang w:val="es-CO"/>
    </w:rPr>
  </w:style>
  <w:style w:type="character" w:customStyle="1" w:styleId="SinespaciadoCar">
    <w:name w:val="Sin espaciado Car"/>
    <w:basedOn w:val="Fuentedeprrafopredeter"/>
    <w:link w:val="Sinespaciado"/>
    <w:uiPriority w:val="1"/>
    <w:rsid w:val="00371C57"/>
    <w:rPr>
      <w:lang w:val="es-CO"/>
    </w:rPr>
  </w:style>
  <w:style w:type="character" w:styleId="Refdecomentario">
    <w:name w:val="annotation reference"/>
    <w:basedOn w:val="Fuentedeprrafopredeter"/>
    <w:uiPriority w:val="99"/>
    <w:semiHidden/>
    <w:unhideWhenUsed/>
    <w:rsid w:val="00371C57"/>
    <w:rPr>
      <w:sz w:val="16"/>
      <w:szCs w:val="16"/>
    </w:rPr>
  </w:style>
  <w:style w:type="paragraph" w:styleId="Textocomentario">
    <w:name w:val="annotation text"/>
    <w:basedOn w:val="Normal"/>
    <w:link w:val="TextocomentarioCar"/>
    <w:uiPriority w:val="99"/>
    <w:semiHidden/>
    <w:unhideWhenUsed/>
    <w:rsid w:val="00371C57"/>
    <w:rPr>
      <w:sz w:val="20"/>
      <w:szCs w:val="20"/>
    </w:rPr>
  </w:style>
  <w:style w:type="character" w:customStyle="1" w:styleId="TextocomentarioCar">
    <w:name w:val="Texto comentario Car"/>
    <w:basedOn w:val="Fuentedeprrafopredeter"/>
    <w:link w:val="Textocomentario"/>
    <w:uiPriority w:val="99"/>
    <w:semiHidden/>
    <w:rsid w:val="00371C57"/>
    <w:rPr>
      <w:kern w:val="2"/>
      <w:sz w:val="20"/>
      <w:szCs w:val="20"/>
      <w:lang w:val="es-CO"/>
      <w14:ligatures w14:val="standardContextual"/>
    </w:rPr>
  </w:style>
  <w:style w:type="table" w:styleId="Tabladelista3-nfasis6">
    <w:name w:val="List Table 3 Accent 6"/>
    <w:basedOn w:val="Tablanormal"/>
    <w:uiPriority w:val="48"/>
    <w:rsid w:val="003B719F"/>
    <w:pPr>
      <w:spacing w:after="0" w:line="240" w:lineRule="auto"/>
    </w:pPr>
    <w:rPr>
      <w:kern w:val="2"/>
      <w:sz w:val="24"/>
      <w:szCs w:val="24"/>
      <w:lang w:val="es-CO"/>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3-nfasis2">
    <w:name w:val="List Table 3 Accent 2"/>
    <w:basedOn w:val="Tablanormal"/>
    <w:uiPriority w:val="48"/>
    <w:rsid w:val="005C0B50"/>
    <w:pPr>
      <w:spacing w:after="0" w:line="240" w:lineRule="auto"/>
    </w:pPr>
    <w:rPr>
      <w:lang w:val="es-CO"/>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ableParagraph">
    <w:name w:val="Table Paragraph"/>
    <w:basedOn w:val="Normal"/>
    <w:uiPriority w:val="1"/>
    <w:qFormat/>
    <w:rsid w:val="00D07941"/>
    <w:pPr>
      <w:widowControl w:val="0"/>
      <w:autoSpaceDE w:val="0"/>
      <w:autoSpaceDN w:val="0"/>
    </w:pPr>
    <w:rPr>
      <w:rFonts w:ascii="Arial" w:eastAsia="Arial" w:hAnsi="Arial" w:cs="Arial"/>
      <w:kern w:val="0"/>
      <w:sz w:val="22"/>
      <w:szCs w:val="22"/>
      <w:lang w:eastAsia="es-CO" w:bidi="es-CO"/>
      <w14:ligatures w14:val="none"/>
    </w:rPr>
  </w:style>
  <w:style w:type="character" w:styleId="Hipervnculo">
    <w:name w:val="Hyperlink"/>
    <w:basedOn w:val="Fuentedeprrafopredeter"/>
    <w:uiPriority w:val="99"/>
    <w:unhideWhenUsed/>
    <w:rsid w:val="004C31F3"/>
    <w:rPr>
      <w:color w:val="0563C1" w:themeColor="hyperlink"/>
      <w:u w:val="single"/>
    </w:rPr>
  </w:style>
  <w:style w:type="character" w:customStyle="1" w:styleId="Ttulo1Car">
    <w:name w:val="Título 1 Car"/>
    <w:basedOn w:val="Fuentedeprrafopredeter"/>
    <w:link w:val="Ttulo1"/>
    <w:uiPriority w:val="9"/>
    <w:rsid w:val="0024181C"/>
    <w:rPr>
      <w:rFonts w:asciiTheme="majorHAnsi" w:eastAsiaTheme="majorEastAsia" w:hAnsiTheme="majorHAnsi" w:cstheme="majorBidi"/>
      <w:color w:val="1F3864" w:themeColor="accent1" w:themeShade="80"/>
      <w:sz w:val="36"/>
      <w:szCs w:val="36"/>
      <w:lang w:val="es-ES" w:eastAsia="es-ES"/>
    </w:rPr>
  </w:style>
  <w:style w:type="table" w:customStyle="1" w:styleId="Listaclara-nfasis11">
    <w:name w:val="Lista clara - Énfasis 11"/>
    <w:basedOn w:val="Tablanormal"/>
    <w:uiPriority w:val="61"/>
    <w:rsid w:val="0024181C"/>
    <w:rPr>
      <w:rFonts w:eastAsiaTheme="minorEastAsia"/>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decuadrcula4-nfasis1">
    <w:name w:val="Grid Table 4 Accent 1"/>
    <w:basedOn w:val="Tablanormal"/>
    <w:uiPriority w:val="49"/>
    <w:rsid w:val="005B32BF"/>
    <w:pPr>
      <w:spacing w:after="0" w:line="240" w:lineRule="auto"/>
    </w:pPr>
    <w:rPr>
      <w:rFonts w:eastAsiaTheme="minorEastAsia"/>
      <w:lang w:val="es-ES" w:eastAsia="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1">
    <w:name w:val="toc 1"/>
    <w:basedOn w:val="Normal"/>
    <w:next w:val="Normal"/>
    <w:autoRedefine/>
    <w:uiPriority w:val="39"/>
    <w:unhideWhenUsed/>
    <w:rsid w:val="00194422"/>
    <w:pPr>
      <w:spacing w:after="100" w:line="259" w:lineRule="auto"/>
    </w:pPr>
    <w:rPr>
      <w:rFonts w:eastAsiaTheme="minorEastAsia"/>
      <w:kern w:val="0"/>
      <w:sz w:val="22"/>
      <w:szCs w:val="22"/>
      <w:lang w:val="es-ES" w:eastAsia="es-ES"/>
      <w14:ligatures w14:val="none"/>
    </w:rPr>
  </w:style>
  <w:style w:type="paragraph" w:styleId="TDC2">
    <w:name w:val="toc 2"/>
    <w:basedOn w:val="Normal"/>
    <w:next w:val="Normal"/>
    <w:autoRedefine/>
    <w:uiPriority w:val="39"/>
    <w:unhideWhenUsed/>
    <w:rsid w:val="00194422"/>
    <w:pPr>
      <w:spacing w:after="100" w:line="259" w:lineRule="auto"/>
      <w:ind w:left="220"/>
    </w:pPr>
    <w:rPr>
      <w:rFonts w:eastAsiaTheme="minorEastAsia"/>
      <w:kern w:val="0"/>
      <w:sz w:val="22"/>
      <w:szCs w:val="22"/>
      <w:lang w:val="es-ES" w:eastAsia="es-ES"/>
      <w14:ligatures w14:val="none"/>
    </w:rPr>
  </w:style>
  <w:style w:type="paragraph" w:styleId="TtuloTDC">
    <w:name w:val="TOC Heading"/>
    <w:basedOn w:val="Ttulo1"/>
    <w:next w:val="Normal"/>
    <w:uiPriority w:val="39"/>
    <w:unhideWhenUsed/>
    <w:qFormat/>
    <w:rsid w:val="00194422"/>
    <w:pPr>
      <w:spacing w:before="240" w:after="0"/>
      <w:outlineLvl w:val="9"/>
    </w:pPr>
    <w:rPr>
      <w:color w:val="2F5496" w:themeColor="accent1" w:themeShade="BF"/>
      <w:kern w:val="2"/>
      <w:sz w:val="32"/>
      <w:szCs w:val="32"/>
      <w:lang w:val="es-CO" w:eastAsia="en-US"/>
      <w14:ligatures w14:val="standardContextual"/>
    </w:rPr>
  </w:style>
  <w:style w:type="character" w:customStyle="1" w:styleId="Ttulo3Car">
    <w:name w:val="Título 3 Car"/>
    <w:basedOn w:val="Fuentedeprrafopredeter"/>
    <w:link w:val="Ttulo3"/>
    <w:uiPriority w:val="9"/>
    <w:semiHidden/>
    <w:rsid w:val="00194422"/>
    <w:rPr>
      <w:rFonts w:asciiTheme="majorHAnsi" w:eastAsiaTheme="majorEastAsia" w:hAnsiTheme="majorHAnsi" w:cstheme="majorBidi"/>
      <w:color w:val="1F3763" w:themeColor="accent1" w:themeShade="7F"/>
      <w:kern w:val="2"/>
      <w:sz w:val="24"/>
      <w:szCs w:val="24"/>
      <w:lang w:val="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7585">
      <w:bodyDiv w:val="1"/>
      <w:marLeft w:val="0"/>
      <w:marRight w:val="0"/>
      <w:marTop w:val="0"/>
      <w:marBottom w:val="0"/>
      <w:divBdr>
        <w:top w:val="none" w:sz="0" w:space="0" w:color="auto"/>
        <w:left w:val="none" w:sz="0" w:space="0" w:color="auto"/>
        <w:bottom w:val="none" w:sz="0" w:space="0" w:color="auto"/>
        <w:right w:val="none" w:sz="0" w:space="0" w:color="auto"/>
      </w:divBdr>
      <w:divsChild>
        <w:div w:id="1152916606">
          <w:marLeft w:val="0"/>
          <w:marRight w:val="0"/>
          <w:marTop w:val="0"/>
          <w:marBottom w:val="0"/>
          <w:divBdr>
            <w:top w:val="single" w:sz="2" w:space="0" w:color="auto"/>
            <w:left w:val="single" w:sz="2" w:space="4" w:color="auto"/>
            <w:bottom w:val="single" w:sz="2" w:space="0" w:color="auto"/>
            <w:right w:val="single" w:sz="2" w:space="4" w:color="auto"/>
          </w:divBdr>
        </w:div>
        <w:div w:id="828643121">
          <w:marLeft w:val="0"/>
          <w:marRight w:val="0"/>
          <w:marTop w:val="0"/>
          <w:marBottom w:val="0"/>
          <w:divBdr>
            <w:top w:val="single" w:sz="2" w:space="0" w:color="auto"/>
            <w:left w:val="single" w:sz="2" w:space="4" w:color="auto"/>
            <w:bottom w:val="single" w:sz="2" w:space="0" w:color="auto"/>
            <w:right w:val="single" w:sz="2" w:space="4" w:color="auto"/>
          </w:divBdr>
        </w:div>
        <w:div w:id="2032536430">
          <w:marLeft w:val="0"/>
          <w:marRight w:val="0"/>
          <w:marTop w:val="0"/>
          <w:marBottom w:val="0"/>
          <w:divBdr>
            <w:top w:val="single" w:sz="2" w:space="0" w:color="auto"/>
            <w:left w:val="single" w:sz="2" w:space="4" w:color="auto"/>
            <w:bottom w:val="single" w:sz="2" w:space="0" w:color="auto"/>
            <w:right w:val="single" w:sz="2" w:space="4" w:color="auto"/>
          </w:divBdr>
        </w:div>
        <w:div w:id="1364596044">
          <w:marLeft w:val="0"/>
          <w:marRight w:val="0"/>
          <w:marTop w:val="0"/>
          <w:marBottom w:val="0"/>
          <w:divBdr>
            <w:top w:val="single" w:sz="2" w:space="0" w:color="auto"/>
            <w:left w:val="single" w:sz="2" w:space="4" w:color="auto"/>
            <w:bottom w:val="single" w:sz="2" w:space="0" w:color="auto"/>
            <w:right w:val="single" w:sz="2" w:space="4" w:color="auto"/>
          </w:divBdr>
        </w:div>
        <w:div w:id="1628974844">
          <w:marLeft w:val="0"/>
          <w:marRight w:val="0"/>
          <w:marTop w:val="0"/>
          <w:marBottom w:val="0"/>
          <w:divBdr>
            <w:top w:val="single" w:sz="2" w:space="0" w:color="auto"/>
            <w:left w:val="single" w:sz="2" w:space="4" w:color="auto"/>
            <w:bottom w:val="single" w:sz="2" w:space="0" w:color="auto"/>
            <w:right w:val="single" w:sz="2" w:space="4" w:color="auto"/>
          </w:divBdr>
        </w:div>
        <w:div w:id="1663314430">
          <w:marLeft w:val="0"/>
          <w:marRight w:val="0"/>
          <w:marTop w:val="0"/>
          <w:marBottom w:val="0"/>
          <w:divBdr>
            <w:top w:val="single" w:sz="2" w:space="0" w:color="auto"/>
            <w:left w:val="single" w:sz="2" w:space="4" w:color="auto"/>
            <w:bottom w:val="single" w:sz="2" w:space="0" w:color="auto"/>
            <w:right w:val="single" w:sz="2" w:space="4" w:color="auto"/>
          </w:divBdr>
        </w:div>
        <w:div w:id="1724136402">
          <w:marLeft w:val="0"/>
          <w:marRight w:val="0"/>
          <w:marTop w:val="0"/>
          <w:marBottom w:val="0"/>
          <w:divBdr>
            <w:top w:val="single" w:sz="2" w:space="0" w:color="auto"/>
            <w:left w:val="single" w:sz="2" w:space="4" w:color="auto"/>
            <w:bottom w:val="single" w:sz="2" w:space="0" w:color="auto"/>
            <w:right w:val="single" w:sz="2" w:space="4" w:color="auto"/>
          </w:divBdr>
        </w:div>
        <w:div w:id="355234983">
          <w:marLeft w:val="0"/>
          <w:marRight w:val="0"/>
          <w:marTop w:val="0"/>
          <w:marBottom w:val="0"/>
          <w:divBdr>
            <w:top w:val="single" w:sz="2" w:space="0" w:color="auto"/>
            <w:left w:val="single" w:sz="2" w:space="4" w:color="auto"/>
            <w:bottom w:val="single" w:sz="2" w:space="0" w:color="auto"/>
            <w:right w:val="single" w:sz="2" w:space="4" w:color="auto"/>
          </w:divBdr>
        </w:div>
        <w:div w:id="1709716187">
          <w:marLeft w:val="0"/>
          <w:marRight w:val="0"/>
          <w:marTop w:val="0"/>
          <w:marBottom w:val="0"/>
          <w:divBdr>
            <w:top w:val="single" w:sz="2" w:space="0" w:color="auto"/>
            <w:left w:val="single" w:sz="2" w:space="4" w:color="auto"/>
            <w:bottom w:val="single" w:sz="2" w:space="0" w:color="auto"/>
            <w:right w:val="single" w:sz="2" w:space="4" w:color="auto"/>
          </w:divBdr>
        </w:div>
        <w:div w:id="253973295">
          <w:marLeft w:val="0"/>
          <w:marRight w:val="0"/>
          <w:marTop w:val="0"/>
          <w:marBottom w:val="0"/>
          <w:divBdr>
            <w:top w:val="single" w:sz="2" w:space="0" w:color="auto"/>
            <w:left w:val="single" w:sz="2" w:space="4" w:color="auto"/>
            <w:bottom w:val="single" w:sz="2" w:space="0" w:color="auto"/>
            <w:right w:val="single" w:sz="2" w:space="4" w:color="auto"/>
          </w:divBdr>
        </w:div>
        <w:div w:id="2120446075">
          <w:marLeft w:val="0"/>
          <w:marRight w:val="0"/>
          <w:marTop w:val="0"/>
          <w:marBottom w:val="0"/>
          <w:divBdr>
            <w:top w:val="single" w:sz="2" w:space="0" w:color="auto"/>
            <w:left w:val="single" w:sz="2" w:space="4" w:color="auto"/>
            <w:bottom w:val="single" w:sz="2" w:space="0" w:color="auto"/>
            <w:right w:val="single" w:sz="2" w:space="4" w:color="auto"/>
          </w:divBdr>
        </w:div>
        <w:div w:id="587352356">
          <w:marLeft w:val="0"/>
          <w:marRight w:val="0"/>
          <w:marTop w:val="0"/>
          <w:marBottom w:val="0"/>
          <w:divBdr>
            <w:top w:val="single" w:sz="2" w:space="0" w:color="auto"/>
            <w:left w:val="single" w:sz="2" w:space="4" w:color="auto"/>
            <w:bottom w:val="single" w:sz="2" w:space="0" w:color="auto"/>
            <w:right w:val="single" w:sz="2" w:space="4" w:color="auto"/>
          </w:divBdr>
        </w:div>
      </w:divsChild>
    </w:div>
    <w:div w:id="250242496">
      <w:bodyDiv w:val="1"/>
      <w:marLeft w:val="0"/>
      <w:marRight w:val="0"/>
      <w:marTop w:val="0"/>
      <w:marBottom w:val="0"/>
      <w:divBdr>
        <w:top w:val="none" w:sz="0" w:space="0" w:color="auto"/>
        <w:left w:val="none" w:sz="0" w:space="0" w:color="auto"/>
        <w:bottom w:val="none" w:sz="0" w:space="0" w:color="auto"/>
        <w:right w:val="none" w:sz="0" w:space="0" w:color="auto"/>
      </w:divBdr>
      <w:divsChild>
        <w:div w:id="1114397923">
          <w:marLeft w:val="0"/>
          <w:marRight w:val="0"/>
          <w:marTop w:val="0"/>
          <w:marBottom w:val="0"/>
          <w:divBdr>
            <w:top w:val="single" w:sz="2" w:space="0" w:color="auto"/>
            <w:left w:val="single" w:sz="2" w:space="4" w:color="auto"/>
            <w:bottom w:val="single" w:sz="2" w:space="0" w:color="auto"/>
            <w:right w:val="single" w:sz="2" w:space="4" w:color="auto"/>
          </w:divBdr>
        </w:div>
        <w:div w:id="313728112">
          <w:marLeft w:val="0"/>
          <w:marRight w:val="0"/>
          <w:marTop w:val="0"/>
          <w:marBottom w:val="0"/>
          <w:divBdr>
            <w:top w:val="single" w:sz="2" w:space="0" w:color="auto"/>
            <w:left w:val="single" w:sz="2" w:space="4" w:color="auto"/>
            <w:bottom w:val="single" w:sz="2" w:space="0" w:color="auto"/>
            <w:right w:val="single" w:sz="2" w:space="4" w:color="auto"/>
          </w:divBdr>
        </w:div>
        <w:div w:id="2010130341">
          <w:marLeft w:val="0"/>
          <w:marRight w:val="0"/>
          <w:marTop w:val="0"/>
          <w:marBottom w:val="0"/>
          <w:divBdr>
            <w:top w:val="single" w:sz="2" w:space="0" w:color="auto"/>
            <w:left w:val="single" w:sz="2" w:space="4" w:color="auto"/>
            <w:bottom w:val="single" w:sz="2" w:space="0" w:color="auto"/>
            <w:right w:val="single" w:sz="2" w:space="4" w:color="auto"/>
          </w:divBdr>
        </w:div>
        <w:div w:id="1252009234">
          <w:marLeft w:val="0"/>
          <w:marRight w:val="0"/>
          <w:marTop w:val="0"/>
          <w:marBottom w:val="0"/>
          <w:divBdr>
            <w:top w:val="single" w:sz="2" w:space="0" w:color="auto"/>
            <w:left w:val="single" w:sz="2" w:space="4" w:color="auto"/>
            <w:bottom w:val="single" w:sz="2" w:space="0" w:color="auto"/>
            <w:right w:val="single" w:sz="2" w:space="4" w:color="auto"/>
          </w:divBdr>
        </w:div>
        <w:div w:id="1765372708">
          <w:marLeft w:val="0"/>
          <w:marRight w:val="0"/>
          <w:marTop w:val="0"/>
          <w:marBottom w:val="0"/>
          <w:divBdr>
            <w:top w:val="single" w:sz="2" w:space="0" w:color="auto"/>
            <w:left w:val="single" w:sz="2" w:space="4" w:color="auto"/>
            <w:bottom w:val="single" w:sz="2" w:space="0" w:color="auto"/>
            <w:right w:val="single" w:sz="2" w:space="4" w:color="auto"/>
          </w:divBdr>
        </w:div>
        <w:div w:id="2123649810">
          <w:marLeft w:val="0"/>
          <w:marRight w:val="0"/>
          <w:marTop w:val="0"/>
          <w:marBottom w:val="0"/>
          <w:divBdr>
            <w:top w:val="single" w:sz="2" w:space="0" w:color="auto"/>
            <w:left w:val="single" w:sz="2" w:space="4" w:color="auto"/>
            <w:bottom w:val="single" w:sz="2" w:space="0" w:color="auto"/>
            <w:right w:val="single" w:sz="2" w:space="4" w:color="auto"/>
          </w:divBdr>
        </w:div>
        <w:div w:id="2107918988">
          <w:marLeft w:val="0"/>
          <w:marRight w:val="0"/>
          <w:marTop w:val="0"/>
          <w:marBottom w:val="0"/>
          <w:divBdr>
            <w:top w:val="single" w:sz="2" w:space="0" w:color="auto"/>
            <w:left w:val="single" w:sz="2" w:space="4" w:color="auto"/>
            <w:bottom w:val="single" w:sz="2" w:space="0" w:color="auto"/>
            <w:right w:val="single" w:sz="2" w:space="4" w:color="auto"/>
          </w:divBdr>
        </w:div>
        <w:div w:id="1519078262">
          <w:marLeft w:val="0"/>
          <w:marRight w:val="0"/>
          <w:marTop w:val="0"/>
          <w:marBottom w:val="0"/>
          <w:divBdr>
            <w:top w:val="single" w:sz="2" w:space="0" w:color="auto"/>
            <w:left w:val="single" w:sz="2" w:space="4" w:color="auto"/>
            <w:bottom w:val="single" w:sz="2" w:space="0" w:color="auto"/>
            <w:right w:val="single" w:sz="2" w:space="4" w:color="auto"/>
          </w:divBdr>
        </w:div>
        <w:div w:id="209920857">
          <w:marLeft w:val="0"/>
          <w:marRight w:val="0"/>
          <w:marTop w:val="0"/>
          <w:marBottom w:val="0"/>
          <w:divBdr>
            <w:top w:val="single" w:sz="2" w:space="0" w:color="auto"/>
            <w:left w:val="single" w:sz="2" w:space="4" w:color="auto"/>
            <w:bottom w:val="single" w:sz="2" w:space="0" w:color="auto"/>
            <w:right w:val="single" w:sz="2" w:space="4" w:color="auto"/>
          </w:divBdr>
        </w:div>
      </w:divsChild>
    </w:div>
    <w:div w:id="428739503">
      <w:bodyDiv w:val="1"/>
      <w:marLeft w:val="0"/>
      <w:marRight w:val="0"/>
      <w:marTop w:val="0"/>
      <w:marBottom w:val="0"/>
      <w:divBdr>
        <w:top w:val="none" w:sz="0" w:space="0" w:color="auto"/>
        <w:left w:val="none" w:sz="0" w:space="0" w:color="auto"/>
        <w:bottom w:val="none" w:sz="0" w:space="0" w:color="auto"/>
        <w:right w:val="none" w:sz="0" w:space="0" w:color="auto"/>
      </w:divBdr>
    </w:div>
    <w:div w:id="437726360">
      <w:bodyDiv w:val="1"/>
      <w:marLeft w:val="0"/>
      <w:marRight w:val="0"/>
      <w:marTop w:val="0"/>
      <w:marBottom w:val="0"/>
      <w:divBdr>
        <w:top w:val="none" w:sz="0" w:space="0" w:color="auto"/>
        <w:left w:val="none" w:sz="0" w:space="0" w:color="auto"/>
        <w:bottom w:val="none" w:sz="0" w:space="0" w:color="auto"/>
        <w:right w:val="none" w:sz="0" w:space="0" w:color="auto"/>
      </w:divBdr>
    </w:div>
    <w:div w:id="544222046">
      <w:bodyDiv w:val="1"/>
      <w:marLeft w:val="0"/>
      <w:marRight w:val="0"/>
      <w:marTop w:val="0"/>
      <w:marBottom w:val="0"/>
      <w:divBdr>
        <w:top w:val="none" w:sz="0" w:space="0" w:color="auto"/>
        <w:left w:val="none" w:sz="0" w:space="0" w:color="auto"/>
        <w:bottom w:val="none" w:sz="0" w:space="0" w:color="auto"/>
        <w:right w:val="none" w:sz="0" w:space="0" w:color="auto"/>
      </w:divBdr>
    </w:div>
    <w:div w:id="549653809">
      <w:bodyDiv w:val="1"/>
      <w:marLeft w:val="0"/>
      <w:marRight w:val="0"/>
      <w:marTop w:val="0"/>
      <w:marBottom w:val="0"/>
      <w:divBdr>
        <w:top w:val="none" w:sz="0" w:space="0" w:color="auto"/>
        <w:left w:val="none" w:sz="0" w:space="0" w:color="auto"/>
        <w:bottom w:val="none" w:sz="0" w:space="0" w:color="auto"/>
        <w:right w:val="none" w:sz="0" w:space="0" w:color="auto"/>
      </w:divBdr>
    </w:div>
    <w:div w:id="679770498">
      <w:bodyDiv w:val="1"/>
      <w:marLeft w:val="0"/>
      <w:marRight w:val="0"/>
      <w:marTop w:val="0"/>
      <w:marBottom w:val="0"/>
      <w:divBdr>
        <w:top w:val="none" w:sz="0" w:space="0" w:color="auto"/>
        <w:left w:val="none" w:sz="0" w:space="0" w:color="auto"/>
        <w:bottom w:val="none" w:sz="0" w:space="0" w:color="auto"/>
        <w:right w:val="none" w:sz="0" w:space="0" w:color="auto"/>
      </w:divBdr>
    </w:div>
    <w:div w:id="745567295">
      <w:bodyDiv w:val="1"/>
      <w:marLeft w:val="0"/>
      <w:marRight w:val="0"/>
      <w:marTop w:val="0"/>
      <w:marBottom w:val="0"/>
      <w:divBdr>
        <w:top w:val="none" w:sz="0" w:space="0" w:color="auto"/>
        <w:left w:val="none" w:sz="0" w:space="0" w:color="auto"/>
        <w:bottom w:val="none" w:sz="0" w:space="0" w:color="auto"/>
        <w:right w:val="none" w:sz="0" w:space="0" w:color="auto"/>
      </w:divBdr>
    </w:div>
    <w:div w:id="754516217">
      <w:bodyDiv w:val="1"/>
      <w:marLeft w:val="0"/>
      <w:marRight w:val="0"/>
      <w:marTop w:val="0"/>
      <w:marBottom w:val="0"/>
      <w:divBdr>
        <w:top w:val="none" w:sz="0" w:space="0" w:color="auto"/>
        <w:left w:val="none" w:sz="0" w:space="0" w:color="auto"/>
        <w:bottom w:val="none" w:sz="0" w:space="0" w:color="auto"/>
        <w:right w:val="none" w:sz="0" w:space="0" w:color="auto"/>
      </w:divBdr>
      <w:divsChild>
        <w:div w:id="1221288338">
          <w:marLeft w:val="0"/>
          <w:marRight w:val="0"/>
          <w:marTop w:val="0"/>
          <w:marBottom w:val="0"/>
          <w:divBdr>
            <w:top w:val="single" w:sz="2" w:space="0" w:color="auto"/>
            <w:left w:val="single" w:sz="2" w:space="4" w:color="auto"/>
            <w:bottom w:val="single" w:sz="2" w:space="0" w:color="auto"/>
            <w:right w:val="single" w:sz="2" w:space="4" w:color="auto"/>
          </w:divBdr>
        </w:div>
        <w:div w:id="1053845419">
          <w:marLeft w:val="0"/>
          <w:marRight w:val="0"/>
          <w:marTop w:val="0"/>
          <w:marBottom w:val="0"/>
          <w:divBdr>
            <w:top w:val="single" w:sz="2" w:space="0" w:color="auto"/>
            <w:left w:val="single" w:sz="2" w:space="4" w:color="auto"/>
            <w:bottom w:val="single" w:sz="2" w:space="0" w:color="auto"/>
            <w:right w:val="single" w:sz="2" w:space="4" w:color="auto"/>
          </w:divBdr>
        </w:div>
        <w:div w:id="1172915997">
          <w:marLeft w:val="0"/>
          <w:marRight w:val="0"/>
          <w:marTop w:val="0"/>
          <w:marBottom w:val="0"/>
          <w:divBdr>
            <w:top w:val="single" w:sz="2" w:space="0" w:color="auto"/>
            <w:left w:val="single" w:sz="2" w:space="4" w:color="auto"/>
            <w:bottom w:val="single" w:sz="2" w:space="0" w:color="auto"/>
            <w:right w:val="single" w:sz="2" w:space="4" w:color="auto"/>
          </w:divBdr>
        </w:div>
        <w:div w:id="344668690">
          <w:marLeft w:val="0"/>
          <w:marRight w:val="0"/>
          <w:marTop w:val="0"/>
          <w:marBottom w:val="0"/>
          <w:divBdr>
            <w:top w:val="single" w:sz="2" w:space="0" w:color="auto"/>
            <w:left w:val="single" w:sz="2" w:space="4" w:color="auto"/>
            <w:bottom w:val="single" w:sz="2" w:space="0" w:color="auto"/>
            <w:right w:val="single" w:sz="2" w:space="4" w:color="auto"/>
          </w:divBdr>
        </w:div>
        <w:div w:id="1735156392">
          <w:marLeft w:val="0"/>
          <w:marRight w:val="0"/>
          <w:marTop w:val="0"/>
          <w:marBottom w:val="0"/>
          <w:divBdr>
            <w:top w:val="single" w:sz="2" w:space="0" w:color="auto"/>
            <w:left w:val="single" w:sz="2" w:space="4" w:color="auto"/>
            <w:bottom w:val="single" w:sz="2" w:space="0" w:color="auto"/>
            <w:right w:val="single" w:sz="2" w:space="4" w:color="auto"/>
          </w:divBdr>
        </w:div>
        <w:div w:id="1937519469">
          <w:marLeft w:val="0"/>
          <w:marRight w:val="0"/>
          <w:marTop w:val="0"/>
          <w:marBottom w:val="0"/>
          <w:divBdr>
            <w:top w:val="single" w:sz="2" w:space="0" w:color="auto"/>
            <w:left w:val="single" w:sz="2" w:space="4" w:color="auto"/>
            <w:bottom w:val="single" w:sz="2" w:space="0" w:color="auto"/>
            <w:right w:val="single" w:sz="2" w:space="4" w:color="auto"/>
          </w:divBdr>
        </w:div>
        <w:div w:id="797458034">
          <w:marLeft w:val="0"/>
          <w:marRight w:val="0"/>
          <w:marTop w:val="0"/>
          <w:marBottom w:val="0"/>
          <w:divBdr>
            <w:top w:val="single" w:sz="2" w:space="0" w:color="auto"/>
            <w:left w:val="single" w:sz="2" w:space="4" w:color="auto"/>
            <w:bottom w:val="single" w:sz="2" w:space="0" w:color="auto"/>
            <w:right w:val="single" w:sz="2" w:space="4" w:color="auto"/>
          </w:divBdr>
        </w:div>
        <w:div w:id="778450223">
          <w:marLeft w:val="0"/>
          <w:marRight w:val="0"/>
          <w:marTop w:val="0"/>
          <w:marBottom w:val="0"/>
          <w:divBdr>
            <w:top w:val="single" w:sz="2" w:space="0" w:color="auto"/>
            <w:left w:val="single" w:sz="2" w:space="4" w:color="auto"/>
            <w:bottom w:val="single" w:sz="2" w:space="0" w:color="auto"/>
            <w:right w:val="single" w:sz="2" w:space="4" w:color="auto"/>
          </w:divBdr>
        </w:div>
        <w:div w:id="1751930099">
          <w:marLeft w:val="0"/>
          <w:marRight w:val="0"/>
          <w:marTop w:val="0"/>
          <w:marBottom w:val="0"/>
          <w:divBdr>
            <w:top w:val="single" w:sz="2" w:space="0" w:color="auto"/>
            <w:left w:val="single" w:sz="2" w:space="4" w:color="auto"/>
            <w:bottom w:val="single" w:sz="2" w:space="0" w:color="auto"/>
            <w:right w:val="single" w:sz="2" w:space="4" w:color="auto"/>
          </w:divBdr>
        </w:div>
        <w:div w:id="26180161">
          <w:marLeft w:val="0"/>
          <w:marRight w:val="0"/>
          <w:marTop w:val="0"/>
          <w:marBottom w:val="0"/>
          <w:divBdr>
            <w:top w:val="single" w:sz="2" w:space="0" w:color="auto"/>
            <w:left w:val="single" w:sz="2" w:space="4" w:color="auto"/>
            <w:bottom w:val="single" w:sz="2" w:space="0" w:color="auto"/>
            <w:right w:val="single" w:sz="2" w:space="4" w:color="auto"/>
          </w:divBdr>
        </w:div>
        <w:div w:id="110125228">
          <w:marLeft w:val="0"/>
          <w:marRight w:val="0"/>
          <w:marTop w:val="0"/>
          <w:marBottom w:val="0"/>
          <w:divBdr>
            <w:top w:val="single" w:sz="2" w:space="0" w:color="auto"/>
            <w:left w:val="single" w:sz="2" w:space="4" w:color="auto"/>
            <w:bottom w:val="single" w:sz="2" w:space="0" w:color="auto"/>
            <w:right w:val="single" w:sz="2" w:space="4" w:color="auto"/>
          </w:divBdr>
        </w:div>
        <w:div w:id="651064057">
          <w:marLeft w:val="0"/>
          <w:marRight w:val="0"/>
          <w:marTop w:val="0"/>
          <w:marBottom w:val="0"/>
          <w:divBdr>
            <w:top w:val="single" w:sz="2" w:space="0" w:color="auto"/>
            <w:left w:val="single" w:sz="2" w:space="4" w:color="auto"/>
            <w:bottom w:val="single" w:sz="2" w:space="0" w:color="auto"/>
            <w:right w:val="single" w:sz="2" w:space="4" w:color="auto"/>
          </w:divBdr>
        </w:div>
        <w:div w:id="111288262">
          <w:marLeft w:val="0"/>
          <w:marRight w:val="0"/>
          <w:marTop w:val="0"/>
          <w:marBottom w:val="0"/>
          <w:divBdr>
            <w:top w:val="single" w:sz="2" w:space="0" w:color="auto"/>
            <w:left w:val="single" w:sz="2" w:space="4" w:color="auto"/>
            <w:bottom w:val="single" w:sz="2" w:space="0" w:color="auto"/>
            <w:right w:val="single" w:sz="2" w:space="4" w:color="auto"/>
          </w:divBdr>
        </w:div>
        <w:div w:id="258225191">
          <w:marLeft w:val="0"/>
          <w:marRight w:val="0"/>
          <w:marTop w:val="0"/>
          <w:marBottom w:val="0"/>
          <w:divBdr>
            <w:top w:val="single" w:sz="2" w:space="0" w:color="auto"/>
            <w:left w:val="single" w:sz="2" w:space="4" w:color="auto"/>
            <w:bottom w:val="single" w:sz="2" w:space="0" w:color="auto"/>
            <w:right w:val="single" w:sz="2" w:space="4" w:color="auto"/>
          </w:divBdr>
        </w:div>
        <w:div w:id="2101026209">
          <w:marLeft w:val="0"/>
          <w:marRight w:val="0"/>
          <w:marTop w:val="0"/>
          <w:marBottom w:val="0"/>
          <w:divBdr>
            <w:top w:val="single" w:sz="2" w:space="0" w:color="auto"/>
            <w:left w:val="single" w:sz="2" w:space="4" w:color="auto"/>
            <w:bottom w:val="single" w:sz="2" w:space="0" w:color="auto"/>
            <w:right w:val="single" w:sz="2" w:space="4" w:color="auto"/>
          </w:divBdr>
        </w:div>
        <w:div w:id="1144158971">
          <w:marLeft w:val="0"/>
          <w:marRight w:val="0"/>
          <w:marTop w:val="0"/>
          <w:marBottom w:val="0"/>
          <w:divBdr>
            <w:top w:val="single" w:sz="2" w:space="0" w:color="auto"/>
            <w:left w:val="single" w:sz="2" w:space="4" w:color="auto"/>
            <w:bottom w:val="single" w:sz="2" w:space="0" w:color="auto"/>
            <w:right w:val="single" w:sz="2" w:space="4" w:color="auto"/>
          </w:divBdr>
        </w:div>
      </w:divsChild>
    </w:div>
    <w:div w:id="931089528">
      <w:bodyDiv w:val="1"/>
      <w:marLeft w:val="0"/>
      <w:marRight w:val="0"/>
      <w:marTop w:val="0"/>
      <w:marBottom w:val="0"/>
      <w:divBdr>
        <w:top w:val="none" w:sz="0" w:space="0" w:color="auto"/>
        <w:left w:val="none" w:sz="0" w:space="0" w:color="auto"/>
        <w:bottom w:val="none" w:sz="0" w:space="0" w:color="auto"/>
        <w:right w:val="none" w:sz="0" w:space="0" w:color="auto"/>
      </w:divBdr>
    </w:div>
    <w:div w:id="977413815">
      <w:bodyDiv w:val="1"/>
      <w:marLeft w:val="0"/>
      <w:marRight w:val="0"/>
      <w:marTop w:val="0"/>
      <w:marBottom w:val="0"/>
      <w:divBdr>
        <w:top w:val="none" w:sz="0" w:space="0" w:color="auto"/>
        <w:left w:val="none" w:sz="0" w:space="0" w:color="auto"/>
        <w:bottom w:val="none" w:sz="0" w:space="0" w:color="auto"/>
        <w:right w:val="none" w:sz="0" w:space="0" w:color="auto"/>
      </w:divBdr>
      <w:divsChild>
        <w:div w:id="1962607577">
          <w:marLeft w:val="0"/>
          <w:marRight w:val="0"/>
          <w:marTop w:val="0"/>
          <w:marBottom w:val="0"/>
          <w:divBdr>
            <w:top w:val="single" w:sz="2" w:space="0" w:color="auto"/>
            <w:left w:val="single" w:sz="2" w:space="4" w:color="auto"/>
            <w:bottom w:val="single" w:sz="2" w:space="0" w:color="auto"/>
            <w:right w:val="single" w:sz="2" w:space="4" w:color="auto"/>
          </w:divBdr>
        </w:div>
        <w:div w:id="373433791">
          <w:marLeft w:val="0"/>
          <w:marRight w:val="0"/>
          <w:marTop w:val="0"/>
          <w:marBottom w:val="0"/>
          <w:divBdr>
            <w:top w:val="single" w:sz="2" w:space="0" w:color="auto"/>
            <w:left w:val="single" w:sz="2" w:space="4" w:color="auto"/>
            <w:bottom w:val="single" w:sz="2" w:space="0" w:color="auto"/>
            <w:right w:val="single" w:sz="2" w:space="4" w:color="auto"/>
          </w:divBdr>
        </w:div>
        <w:div w:id="1644113230">
          <w:marLeft w:val="0"/>
          <w:marRight w:val="0"/>
          <w:marTop w:val="0"/>
          <w:marBottom w:val="0"/>
          <w:divBdr>
            <w:top w:val="single" w:sz="2" w:space="0" w:color="auto"/>
            <w:left w:val="single" w:sz="2" w:space="4" w:color="auto"/>
            <w:bottom w:val="single" w:sz="2" w:space="0" w:color="auto"/>
            <w:right w:val="single" w:sz="2" w:space="4" w:color="auto"/>
          </w:divBdr>
        </w:div>
        <w:div w:id="1485929940">
          <w:marLeft w:val="0"/>
          <w:marRight w:val="0"/>
          <w:marTop w:val="0"/>
          <w:marBottom w:val="0"/>
          <w:divBdr>
            <w:top w:val="single" w:sz="2" w:space="0" w:color="auto"/>
            <w:left w:val="single" w:sz="2" w:space="4" w:color="auto"/>
            <w:bottom w:val="single" w:sz="2" w:space="0" w:color="auto"/>
            <w:right w:val="single" w:sz="2" w:space="4" w:color="auto"/>
          </w:divBdr>
        </w:div>
        <w:div w:id="566569661">
          <w:marLeft w:val="0"/>
          <w:marRight w:val="0"/>
          <w:marTop w:val="0"/>
          <w:marBottom w:val="0"/>
          <w:divBdr>
            <w:top w:val="single" w:sz="2" w:space="0" w:color="auto"/>
            <w:left w:val="single" w:sz="2" w:space="4" w:color="auto"/>
            <w:bottom w:val="single" w:sz="2" w:space="0" w:color="auto"/>
            <w:right w:val="single" w:sz="2" w:space="4" w:color="auto"/>
          </w:divBdr>
        </w:div>
        <w:div w:id="1119185264">
          <w:marLeft w:val="0"/>
          <w:marRight w:val="0"/>
          <w:marTop w:val="0"/>
          <w:marBottom w:val="0"/>
          <w:divBdr>
            <w:top w:val="single" w:sz="2" w:space="0" w:color="auto"/>
            <w:left w:val="single" w:sz="2" w:space="4" w:color="auto"/>
            <w:bottom w:val="single" w:sz="2" w:space="0" w:color="auto"/>
            <w:right w:val="single" w:sz="2" w:space="4" w:color="auto"/>
          </w:divBdr>
        </w:div>
        <w:div w:id="2067875332">
          <w:marLeft w:val="0"/>
          <w:marRight w:val="0"/>
          <w:marTop w:val="0"/>
          <w:marBottom w:val="0"/>
          <w:divBdr>
            <w:top w:val="single" w:sz="2" w:space="0" w:color="auto"/>
            <w:left w:val="single" w:sz="2" w:space="4" w:color="auto"/>
            <w:bottom w:val="single" w:sz="2" w:space="0" w:color="auto"/>
            <w:right w:val="single" w:sz="2" w:space="4" w:color="auto"/>
          </w:divBdr>
        </w:div>
        <w:div w:id="354040373">
          <w:marLeft w:val="0"/>
          <w:marRight w:val="0"/>
          <w:marTop w:val="0"/>
          <w:marBottom w:val="0"/>
          <w:divBdr>
            <w:top w:val="single" w:sz="2" w:space="0" w:color="auto"/>
            <w:left w:val="single" w:sz="2" w:space="4" w:color="auto"/>
            <w:bottom w:val="single" w:sz="2" w:space="0" w:color="auto"/>
            <w:right w:val="single" w:sz="2" w:space="4" w:color="auto"/>
          </w:divBdr>
        </w:div>
        <w:div w:id="257569262">
          <w:marLeft w:val="0"/>
          <w:marRight w:val="0"/>
          <w:marTop w:val="0"/>
          <w:marBottom w:val="0"/>
          <w:divBdr>
            <w:top w:val="single" w:sz="2" w:space="0" w:color="auto"/>
            <w:left w:val="single" w:sz="2" w:space="4" w:color="auto"/>
            <w:bottom w:val="single" w:sz="2" w:space="0" w:color="auto"/>
            <w:right w:val="single" w:sz="2" w:space="4" w:color="auto"/>
          </w:divBdr>
        </w:div>
        <w:div w:id="1954244346">
          <w:marLeft w:val="0"/>
          <w:marRight w:val="0"/>
          <w:marTop w:val="0"/>
          <w:marBottom w:val="0"/>
          <w:divBdr>
            <w:top w:val="single" w:sz="2" w:space="0" w:color="auto"/>
            <w:left w:val="single" w:sz="2" w:space="4" w:color="auto"/>
            <w:bottom w:val="single" w:sz="2" w:space="0" w:color="auto"/>
            <w:right w:val="single" w:sz="2" w:space="4" w:color="auto"/>
          </w:divBdr>
        </w:div>
      </w:divsChild>
    </w:div>
    <w:div w:id="982395746">
      <w:bodyDiv w:val="1"/>
      <w:marLeft w:val="0"/>
      <w:marRight w:val="0"/>
      <w:marTop w:val="0"/>
      <w:marBottom w:val="0"/>
      <w:divBdr>
        <w:top w:val="none" w:sz="0" w:space="0" w:color="auto"/>
        <w:left w:val="none" w:sz="0" w:space="0" w:color="auto"/>
        <w:bottom w:val="none" w:sz="0" w:space="0" w:color="auto"/>
        <w:right w:val="none" w:sz="0" w:space="0" w:color="auto"/>
      </w:divBdr>
    </w:div>
    <w:div w:id="986011858">
      <w:bodyDiv w:val="1"/>
      <w:marLeft w:val="0"/>
      <w:marRight w:val="0"/>
      <w:marTop w:val="0"/>
      <w:marBottom w:val="0"/>
      <w:divBdr>
        <w:top w:val="none" w:sz="0" w:space="0" w:color="auto"/>
        <w:left w:val="none" w:sz="0" w:space="0" w:color="auto"/>
        <w:bottom w:val="none" w:sz="0" w:space="0" w:color="auto"/>
        <w:right w:val="none" w:sz="0" w:space="0" w:color="auto"/>
      </w:divBdr>
    </w:div>
    <w:div w:id="1027566657">
      <w:bodyDiv w:val="1"/>
      <w:marLeft w:val="0"/>
      <w:marRight w:val="0"/>
      <w:marTop w:val="0"/>
      <w:marBottom w:val="0"/>
      <w:divBdr>
        <w:top w:val="none" w:sz="0" w:space="0" w:color="auto"/>
        <w:left w:val="none" w:sz="0" w:space="0" w:color="auto"/>
        <w:bottom w:val="none" w:sz="0" w:space="0" w:color="auto"/>
        <w:right w:val="none" w:sz="0" w:space="0" w:color="auto"/>
      </w:divBdr>
    </w:div>
    <w:div w:id="1060859820">
      <w:bodyDiv w:val="1"/>
      <w:marLeft w:val="0"/>
      <w:marRight w:val="0"/>
      <w:marTop w:val="0"/>
      <w:marBottom w:val="0"/>
      <w:divBdr>
        <w:top w:val="none" w:sz="0" w:space="0" w:color="auto"/>
        <w:left w:val="none" w:sz="0" w:space="0" w:color="auto"/>
        <w:bottom w:val="none" w:sz="0" w:space="0" w:color="auto"/>
        <w:right w:val="none" w:sz="0" w:space="0" w:color="auto"/>
      </w:divBdr>
    </w:div>
    <w:div w:id="1261721004">
      <w:bodyDiv w:val="1"/>
      <w:marLeft w:val="0"/>
      <w:marRight w:val="0"/>
      <w:marTop w:val="0"/>
      <w:marBottom w:val="0"/>
      <w:divBdr>
        <w:top w:val="none" w:sz="0" w:space="0" w:color="auto"/>
        <w:left w:val="none" w:sz="0" w:space="0" w:color="auto"/>
        <w:bottom w:val="none" w:sz="0" w:space="0" w:color="auto"/>
        <w:right w:val="none" w:sz="0" w:space="0" w:color="auto"/>
      </w:divBdr>
      <w:divsChild>
        <w:div w:id="1150949869">
          <w:marLeft w:val="0"/>
          <w:marRight w:val="0"/>
          <w:marTop w:val="0"/>
          <w:marBottom w:val="0"/>
          <w:divBdr>
            <w:top w:val="single" w:sz="2" w:space="0" w:color="auto"/>
            <w:left w:val="single" w:sz="2" w:space="4" w:color="auto"/>
            <w:bottom w:val="single" w:sz="2" w:space="0" w:color="auto"/>
            <w:right w:val="single" w:sz="2" w:space="4" w:color="auto"/>
          </w:divBdr>
        </w:div>
        <w:div w:id="1576017040">
          <w:marLeft w:val="0"/>
          <w:marRight w:val="0"/>
          <w:marTop w:val="0"/>
          <w:marBottom w:val="0"/>
          <w:divBdr>
            <w:top w:val="single" w:sz="2" w:space="0" w:color="auto"/>
            <w:left w:val="single" w:sz="2" w:space="4" w:color="auto"/>
            <w:bottom w:val="single" w:sz="2" w:space="0" w:color="auto"/>
            <w:right w:val="single" w:sz="2" w:space="4" w:color="auto"/>
          </w:divBdr>
        </w:div>
        <w:div w:id="1104883492">
          <w:marLeft w:val="0"/>
          <w:marRight w:val="0"/>
          <w:marTop w:val="0"/>
          <w:marBottom w:val="0"/>
          <w:divBdr>
            <w:top w:val="single" w:sz="2" w:space="0" w:color="auto"/>
            <w:left w:val="single" w:sz="2" w:space="4" w:color="auto"/>
            <w:bottom w:val="single" w:sz="2" w:space="0" w:color="auto"/>
            <w:right w:val="single" w:sz="2" w:space="4" w:color="auto"/>
          </w:divBdr>
        </w:div>
        <w:div w:id="1135025592">
          <w:marLeft w:val="0"/>
          <w:marRight w:val="0"/>
          <w:marTop w:val="0"/>
          <w:marBottom w:val="0"/>
          <w:divBdr>
            <w:top w:val="single" w:sz="2" w:space="0" w:color="auto"/>
            <w:left w:val="single" w:sz="2" w:space="4" w:color="auto"/>
            <w:bottom w:val="single" w:sz="2" w:space="0" w:color="auto"/>
            <w:right w:val="single" w:sz="2" w:space="4" w:color="auto"/>
          </w:divBdr>
        </w:div>
        <w:div w:id="230434912">
          <w:marLeft w:val="0"/>
          <w:marRight w:val="0"/>
          <w:marTop w:val="0"/>
          <w:marBottom w:val="0"/>
          <w:divBdr>
            <w:top w:val="single" w:sz="2" w:space="0" w:color="auto"/>
            <w:left w:val="single" w:sz="2" w:space="4" w:color="auto"/>
            <w:bottom w:val="single" w:sz="2" w:space="0" w:color="auto"/>
            <w:right w:val="single" w:sz="2" w:space="4" w:color="auto"/>
          </w:divBdr>
        </w:div>
        <w:div w:id="570392321">
          <w:marLeft w:val="0"/>
          <w:marRight w:val="0"/>
          <w:marTop w:val="0"/>
          <w:marBottom w:val="0"/>
          <w:divBdr>
            <w:top w:val="single" w:sz="2" w:space="0" w:color="auto"/>
            <w:left w:val="single" w:sz="2" w:space="4" w:color="auto"/>
            <w:bottom w:val="single" w:sz="2" w:space="0" w:color="auto"/>
            <w:right w:val="single" w:sz="2" w:space="4" w:color="auto"/>
          </w:divBdr>
        </w:div>
        <w:div w:id="2107118164">
          <w:marLeft w:val="0"/>
          <w:marRight w:val="0"/>
          <w:marTop w:val="0"/>
          <w:marBottom w:val="0"/>
          <w:divBdr>
            <w:top w:val="single" w:sz="2" w:space="0" w:color="auto"/>
            <w:left w:val="single" w:sz="2" w:space="4" w:color="auto"/>
            <w:bottom w:val="single" w:sz="2" w:space="0" w:color="auto"/>
            <w:right w:val="single" w:sz="2" w:space="4" w:color="auto"/>
          </w:divBdr>
        </w:div>
        <w:div w:id="212040284">
          <w:marLeft w:val="0"/>
          <w:marRight w:val="0"/>
          <w:marTop w:val="0"/>
          <w:marBottom w:val="0"/>
          <w:divBdr>
            <w:top w:val="single" w:sz="2" w:space="0" w:color="auto"/>
            <w:left w:val="single" w:sz="2" w:space="4" w:color="auto"/>
            <w:bottom w:val="single" w:sz="2" w:space="0" w:color="auto"/>
            <w:right w:val="single" w:sz="2" w:space="4" w:color="auto"/>
          </w:divBdr>
        </w:div>
        <w:div w:id="103770470">
          <w:marLeft w:val="0"/>
          <w:marRight w:val="0"/>
          <w:marTop w:val="0"/>
          <w:marBottom w:val="0"/>
          <w:divBdr>
            <w:top w:val="single" w:sz="2" w:space="0" w:color="auto"/>
            <w:left w:val="single" w:sz="2" w:space="4" w:color="auto"/>
            <w:bottom w:val="single" w:sz="2" w:space="0" w:color="auto"/>
            <w:right w:val="single" w:sz="2" w:space="4" w:color="auto"/>
          </w:divBdr>
        </w:div>
        <w:div w:id="281545320">
          <w:marLeft w:val="0"/>
          <w:marRight w:val="0"/>
          <w:marTop w:val="0"/>
          <w:marBottom w:val="0"/>
          <w:divBdr>
            <w:top w:val="single" w:sz="2" w:space="0" w:color="auto"/>
            <w:left w:val="single" w:sz="2" w:space="4" w:color="auto"/>
            <w:bottom w:val="single" w:sz="2" w:space="0" w:color="auto"/>
            <w:right w:val="single" w:sz="2" w:space="4" w:color="auto"/>
          </w:divBdr>
        </w:div>
      </w:divsChild>
    </w:div>
    <w:div w:id="1345590775">
      <w:bodyDiv w:val="1"/>
      <w:marLeft w:val="0"/>
      <w:marRight w:val="0"/>
      <w:marTop w:val="0"/>
      <w:marBottom w:val="0"/>
      <w:divBdr>
        <w:top w:val="none" w:sz="0" w:space="0" w:color="auto"/>
        <w:left w:val="none" w:sz="0" w:space="0" w:color="auto"/>
        <w:bottom w:val="none" w:sz="0" w:space="0" w:color="auto"/>
        <w:right w:val="none" w:sz="0" w:space="0" w:color="auto"/>
      </w:divBdr>
    </w:div>
    <w:div w:id="1354109742">
      <w:bodyDiv w:val="1"/>
      <w:marLeft w:val="0"/>
      <w:marRight w:val="0"/>
      <w:marTop w:val="0"/>
      <w:marBottom w:val="0"/>
      <w:divBdr>
        <w:top w:val="none" w:sz="0" w:space="0" w:color="auto"/>
        <w:left w:val="none" w:sz="0" w:space="0" w:color="auto"/>
        <w:bottom w:val="none" w:sz="0" w:space="0" w:color="auto"/>
        <w:right w:val="none" w:sz="0" w:space="0" w:color="auto"/>
      </w:divBdr>
      <w:divsChild>
        <w:div w:id="651954243">
          <w:marLeft w:val="0"/>
          <w:marRight w:val="0"/>
          <w:marTop w:val="0"/>
          <w:marBottom w:val="0"/>
          <w:divBdr>
            <w:top w:val="single" w:sz="2" w:space="0" w:color="auto"/>
            <w:left w:val="single" w:sz="2" w:space="4" w:color="auto"/>
            <w:bottom w:val="single" w:sz="2" w:space="0" w:color="auto"/>
            <w:right w:val="single" w:sz="2" w:space="4" w:color="auto"/>
          </w:divBdr>
        </w:div>
        <w:div w:id="1544246240">
          <w:marLeft w:val="0"/>
          <w:marRight w:val="0"/>
          <w:marTop w:val="0"/>
          <w:marBottom w:val="0"/>
          <w:divBdr>
            <w:top w:val="single" w:sz="2" w:space="0" w:color="auto"/>
            <w:left w:val="single" w:sz="2" w:space="4" w:color="auto"/>
            <w:bottom w:val="single" w:sz="2" w:space="0" w:color="auto"/>
            <w:right w:val="single" w:sz="2" w:space="4" w:color="auto"/>
          </w:divBdr>
        </w:div>
        <w:div w:id="950549296">
          <w:marLeft w:val="0"/>
          <w:marRight w:val="0"/>
          <w:marTop w:val="0"/>
          <w:marBottom w:val="0"/>
          <w:divBdr>
            <w:top w:val="single" w:sz="2" w:space="0" w:color="auto"/>
            <w:left w:val="single" w:sz="2" w:space="4" w:color="auto"/>
            <w:bottom w:val="single" w:sz="2" w:space="0" w:color="auto"/>
            <w:right w:val="single" w:sz="2" w:space="4" w:color="auto"/>
          </w:divBdr>
        </w:div>
        <w:div w:id="474833044">
          <w:marLeft w:val="0"/>
          <w:marRight w:val="0"/>
          <w:marTop w:val="0"/>
          <w:marBottom w:val="0"/>
          <w:divBdr>
            <w:top w:val="single" w:sz="2" w:space="0" w:color="auto"/>
            <w:left w:val="single" w:sz="2" w:space="4" w:color="auto"/>
            <w:bottom w:val="single" w:sz="2" w:space="0" w:color="auto"/>
            <w:right w:val="single" w:sz="2" w:space="4" w:color="auto"/>
          </w:divBdr>
        </w:div>
        <w:div w:id="1189296695">
          <w:marLeft w:val="0"/>
          <w:marRight w:val="0"/>
          <w:marTop w:val="0"/>
          <w:marBottom w:val="0"/>
          <w:divBdr>
            <w:top w:val="single" w:sz="2" w:space="0" w:color="auto"/>
            <w:left w:val="single" w:sz="2" w:space="4" w:color="auto"/>
            <w:bottom w:val="single" w:sz="2" w:space="0" w:color="auto"/>
            <w:right w:val="single" w:sz="2" w:space="4" w:color="auto"/>
          </w:divBdr>
        </w:div>
        <w:div w:id="1607537586">
          <w:marLeft w:val="0"/>
          <w:marRight w:val="0"/>
          <w:marTop w:val="0"/>
          <w:marBottom w:val="0"/>
          <w:divBdr>
            <w:top w:val="single" w:sz="2" w:space="0" w:color="auto"/>
            <w:left w:val="single" w:sz="2" w:space="4" w:color="auto"/>
            <w:bottom w:val="single" w:sz="2" w:space="0" w:color="auto"/>
            <w:right w:val="single" w:sz="2" w:space="4" w:color="auto"/>
          </w:divBdr>
        </w:div>
        <w:div w:id="1163470346">
          <w:marLeft w:val="0"/>
          <w:marRight w:val="0"/>
          <w:marTop w:val="0"/>
          <w:marBottom w:val="0"/>
          <w:divBdr>
            <w:top w:val="single" w:sz="2" w:space="0" w:color="auto"/>
            <w:left w:val="single" w:sz="2" w:space="4" w:color="auto"/>
            <w:bottom w:val="single" w:sz="2" w:space="0" w:color="auto"/>
            <w:right w:val="single" w:sz="2" w:space="4" w:color="auto"/>
          </w:divBdr>
        </w:div>
        <w:div w:id="296448283">
          <w:marLeft w:val="0"/>
          <w:marRight w:val="0"/>
          <w:marTop w:val="0"/>
          <w:marBottom w:val="0"/>
          <w:divBdr>
            <w:top w:val="single" w:sz="2" w:space="0" w:color="auto"/>
            <w:left w:val="single" w:sz="2" w:space="4" w:color="auto"/>
            <w:bottom w:val="single" w:sz="2" w:space="0" w:color="auto"/>
            <w:right w:val="single" w:sz="2" w:space="4" w:color="auto"/>
          </w:divBdr>
        </w:div>
        <w:div w:id="1389189875">
          <w:marLeft w:val="0"/>
          <w:marRight w:val="0"/>
          <w:marTop w:val="0"/>
          <w:marBottom w:val="0"/>
          <w:divBdr>
            <w:top w:val="single" w:sz="2" w:space="0" w:color="auto"/>
            <w:left w:val="single" w:sz="2" w:space="4" w:color="auto"/>
            <w:bottom w:val="single" w:sz="2" w:space="0" w:color="auto"/>
            <w:right w:val="single" w:sz="2" w:space="4" w:color="auto"/>
          </w:divBdr>
        </w:div>
        <w:div w:id="524909011">
          <w:marLeft w:val="0"/>
          <w:marRight w:val="0"/>
          <w:marTop w:val="0"/>
          <w:marBottom w:val="0"/>
          <w:divBdr>
            <w:top w:val="single" w:sz="2" w:space="0" w:color="auto"/>
            <w:left w:val="single" w:sz="2" w:space="4" w:color="auto"/>
            <w:bottom w:val="single" w:sz="2" w:space="0" w:color="auto"/>
            <w:right w:val="single" w:sz="2" w:space="4" w:color="auto"/>
          </w:divBdr>
        </w:div>
      </w:divsChild>
    </w:div>
    <w:div w:id="1360008810">
      <w:bodyDiv w:val="1"/>
      <w:marLeft w:val="0"/>
      <w:marRight w:val="0"/>
      <w:marTop w:val="0"/>
      <w:marBottom w:val="0"/>
      <w:divBdr>
        <w:top w:val="none" w:sz="0" w:space="0" w:color="auto"/>
        <w:left w:val="none" w:sz="0" w:space="0" w:color="auto"/>
        <w:bottom w:val="none" w:sz="0" w:space="0" w:color="auto"/>
        <w:right w:val="none" w:sz="0" w:space="0" w:color="auto"/>
      </w:divBdr>
    </w:div>
    <w:div w:id="1381786264">
      <w:bodyDiv w:val="1"/>
      <w:marLeft w:val="0"/>
      <w:marRight w:val="0"/>
      <w:marTop w:val="0"/>
      <w:marBottom w:val="0"/>
      <w:divBdr>
        <w:top w:val="none" w:sz="0" w:space="0" w:color="auto"/>
        <w:left w:val="none" w:sz="0" w:space="0" w:color="auto"/>
        <w:bottom w:val="none" w:sz="0" w:space="0" w:color="auto"/>
        <w:right w:val="none" w:sz="0" w:space="0" w:color="auto"/>
      </w:divBdr>
    </w:div>
    <w:div w:id="1451894973">
      <w:bodyDiv w:val="1"/>
      <w:marLeft w:val="0"/>
      <w:marRight w:val="0"/>
      <w:marTop w:val="0"/>
      <w:marBottom w:val="0"/>
      <w:divBdr>
        <w:top w:val="none" w:sz="0" w:space="0" w:color="auto"/>
        <w:left w:val="none" w:sz="0" w:space="0" w:color="auto"/>
        <w:bottom w:val="none" w:sz="0" w:space="0" w:color="auto"/>
        <w:right w:val="none" w:sz="0" w:space="0" w:color="auto"/>
      </w:divBdr>
    </w:div>
    <w:div w:id="1574899163">
      <w:bodyDiv w:val="1"/>
      <w:marLeft w:val="0"/>
      <w:marRight w:val="0"/>
      <w:marTop w:val="0"/>
      <w:marBottom w:val="0"/>
      <w:divBdr>
        <w:top w:val="none" w:sz="0" w:space="0" w:color="auto"/>
        <w:left w:val="none" w:sz="0" w:space="0" w:color="auto"/>
        <w:bottom w:val="none" w:sz="0" w:space="0" w:color="auto"/>
        <w:right w:val="none" w:sz="0" w:space="0" w:color="auto"/>
      </w:divBdr>
    </w:div>
    <w:div w:id="1576209837">
      <w:bodyDiv w:val="1"/>
      <w:marLeft w:val="0"/>
      <w:marRight w:val="0"/>
      <w:marTop w:val="0"/>
      <w:marBottom w:val="0"/>
      <w:divBdr>
        <w:top w:val="none" w:sz="0" w:space="0" w:color="auto"/>
        <w:left w:val="none" w:sz="0" w:space="0" w:color="auto"/>
        <w:bottom w:val="none" w:sz="0" w:space="0" w:color="auto"/>
        <w:right w:val="none" w:sz="0" w:space="0" w:color="auto"/>
      </w:divBdr>
    </w:div>
    <w:div w:id="1589650231">
      <w:bodyDiv w:val="1"/>
      <w:marLeft w:val="0"/>
      <w:marRight w:val="0"/>
      <w:marTop w:val="0"/>
      <w:marBottom w:val="0"/>
      <w:divBdr>
        <w:top w:val="none" w:sz="0" w:space="0" w:color="auto"/>
        <w:left w:val="none" w:sz="0" w:space="0" w:color="auto"/>
        <w:bottom w:val="none" w:sz="0" w:space="0" w:color="auto"/>
        <w:right w:val="none" w:sz="0" w:space="0" w:color="auto"/>
      </w:divBdr>
    </w:div>
    <w:div w:id="1596161816">
      <w:bodyDiv w:val="1"/>
      <w:marLeft w:val="0"/>
      <w:marRight w:val="0"/>
      <w:marTop w:val="0"/>
      <w:marBottom w:val="0"/>
      <w:divBdr>
        <w:top w:val="none" w:sz="0" w:space="0" w:color="auto"/>
        <w:left w:val="none" w:sz="0" w:space="0" w:color="auto"/>
        <w:bottom w:val="none" w:sz="0" w:space="0" w:color="auto"/>
        <w:right w:val="none" w:sz="0" w:space="0" w:color="auto"/>
      </w:divBdr>
    </w:div>
    <w:div w:id="1662272147">
      <w:bodyDiv w:val="1"/>
      <w:marLeft w:val="0"/>
      <w:marRight w:val="0"/>
      <w:marTop w:val="0"/>
      <w:marBottom w:val="0"/>
      <w:divBdr>
        <w:top w:val="none" w:sz="0" w:space="0" w:color="auto"/>
        <w:left w:val="none" w:sz="0" w:space="0" w:color="auto"/>
        <w:bottom w:val="none" w:sz="0" w:space="0" w:color="auto"/>
        <w:right w:val="none" w:sz="0" w:space="0" w:color="auto"/>
      </w:divBdr>
      <w:divsChild>
        <w:div w:id="215315458">
          <w:marLeft w:val="0"/>
          <w:marRight w:val="0"/>
          <w:marTop w:val="0"/>
          <w:marBottom w:val="0"/>
          <w:divBdr>
            <w:top w:val="single" w:sz="2" w:space="0" w:color="E5E7EB"/>
            <w:left w:val="single" w:sz="2" w:space="0" w:color="E5E7EB"/>
            <w:bottom w:val="single" w:sz="2" w:space="0" w:color="E5E7EB"/>
            <w:right w:val="single" w:sz="2" w:space="0" w:color="E5E7EB"/>
          </w:divBdr>
          <w:divsChild>
            <w:div w:id="1735156646">
              <w:marLeft w:val="0"/>
              <w:marRight w:val="0"/>
              <w:marTop w:val="0"/>
              <w:marBottom w:val="0"/>
              <w:divBdr>
                <w:top w:val="single" w:sz="2" w:space="0" w:color="auto"/>
                <w:left w:val="single" w:sz="2" w:space="0" w:color="auto"/>
                <w:bottom w:val="single" w:sz="2" w:space="0" w:color="auto"/>
                <w:right w:val="single" w:sz="2" w:space="0" w:color="auto"/>
              </w:divBdr>
              <w:divsChild>
                <w:div w:id="561524312">
                  <w:marLeft w:val="0"/>
                  <w:marRight w:val="0"/>
                  <w:marTop w:val="0"/>
                  <w:marBottom w:val="0"/>
                  <w:divBdr>
                    <w:top w:val="single" w:sz="2" w:space="0" w:color="auto"/>
                    <w:left w:val="single" w:sz="2" w:space="0" w:color="auto"/>
                    <w:bottom w:val="single" w:sz="2" w:space="0" w:color="auto"/>
                    <w:right w:val="single" w:sz="2" w:space="0" w:color="auto"/>
                  </w:divBdr>
                  <w:divsChild>
                    <w:div w:id="1694576070">
                      <w:marLeft w:val="0"/>
                      <w:marRight w:val="0"/>
                      <w:marTop w:val="0"/>
                      <w:marBottom w:val="0"/>
                      <w:divBdr>
                        <w:top w:val="single" w:sz="2" w:space="0" w:color="E5E7EB"/>
                        <w:left w:val="single" w:sz="2" w:space="0" w:color="E5E7EB"/>
                        <w:bottom w:val="single" w:sz="2" w:space="0" w:color="E5E7EB"/>
                        <w:right w:val="single" w:sz="2" w:space="0" w:color="E5E7EB"/>
                      </w:divBdr>
                      <w:divsChild>
                        <w:div w:id="1835410113">
                          <w:marLeft w:val="0"/>
                          <w:marRight w:val="0"/>
                          <w:marTop w:val="0"/>
                          <w:marBottom w:val="0"/>
                          <w:divBdr>
                            <w:top w:val="single" w:sz="2" w:space="0" w:color="E5E7EB"/>
                            <w:left w:val="single" w:sz="2" w:space="0" w:color="E5E7EB"/>
                            <w:bottom w:val="single" w:sz="2" w:space="0" w:color="E5E7EB"/>
                            <w:right w:val="single" w:sz="2" w:space="0" w:color="E5E7EB"/>
                          </w:divBdr>
                          <w:divsChild>
                            <w:div w:id="1381438548">
                              <w:marLeft w:val="0"/>
                              <w:marRight w:val="0"/>
                              <w:marTop w:val="0"/>
                              <w:marBottom w:val="0"/>
                              <w:divBdr>
                                <w:top w:val="single" w:sz="2" w:space="0" w:color="E5E7EB"/>
                                <w:left w:val="single" w:sz="2" w:space="0" w:color="E5E7EB"/>
                                <w:bottom w:val="single" w:sz="2" w:space="0" w:color="E5E7EB"/>
                                <w:right w:val="single" w:sz="2" w:space="0" w:color="E5E7EB"/>
                              </w:divBdr>
                              <w:divsChild>
                                <w:div w:id="801077779">
                                  <w:marLeft w:val="0"/>
                                  <w:marRight w:val="0"/>
                                  <w:marTop w:val="0"/>
                                  <w:marBottom w:val="0"/>
                                  <w:divBdr>
                                    <w:top w:val="single" w:sz="2" w:space="0" w:color="E5E7EB"/>
                                    <w:left w:val="single" w:sz="2" w:space="0" w:color="E5E7EB"/>
                                    <w:bottom w:val="single" w:sz="2" w:space="0" w:color="E5E7EB"/>
                                    <w:right w:val="single" w:sz="2" w:space="0" w:color="E5E7EB"/>
                                  </w:divBdr>
                                  <w:divsChild>
                                    <w:div w:id="2016835294">
                                      <w:marLeft w:val="0"/>
                                      <w:marRight w:val="0"/>
                                      <w:marTop w:val="0"/>
                                      <w:marBottom w:val="0"/>
                                      <w:divBdr>
                                        <w:top w:val="single" w:sz="2" w:space="0" w:color="auto"/>
                                        <w:left w:val="single" w:sz="2" w:space="4" w:color="auto"/>
                                        <w:bottom w:val="single" w:sz="2" w:space="0" w:color="auto"/>
                                        <w:right w:val="single" w:sz="2" w:space="4" w:color="auto"/>
                                      </w:divBdr>
                                    </w:div>
                                    <w:div w:id="974062587">
                                      <w:marLeft w:val="0"/>
                                      <w:marRight w:val="0"/>
                                      <w:marTop w:val="0"/>
                                      <w:marBottom w:val="0"/>
                                      <w:divBdr>
                                        <w:top w:val="single" w:sz="2" w:space="0" w:color="auto"/>
                                        <w:left w:val="single" w:sz="2" w:space="4" w:color="auto"/>
                                        <w:bottom w:val="single" w:sz="2" w:space="0" w:color="auto"/>
                                        <w:right w:val="single" w:sz="2" w:space="4" w:color="auto"/>
                                      </w:divBdr>
                                    </w:div>
                                    <w:div w:id="1090782558">
                                      <w:marLeft w:val="0"/>
                                      <w:marRight w:val="0"/>
                                      <w:marTop w:val="0"/>
                                      <w:marBottom w:val="0"/>
                                      <w:divBdr>
                                        <w:top w:val="single" w:sz="2" w:space="0" w:color="auto"/>
                                        <w:left w:val="single" w:sz="2" w:space="4" w:color="auto"/>
                                        <w:bottom w:val="single" w:sz="2" w:space="0" w:color="auto"/>
                                        <w:right w:val="single" w:sz="2" w:space="4" w:color="auto"/>
                                      </w:divBdr>
                                    </w:div>
                                    <w:div w:id="517886465">
                                      <w:marLeft w:val="0"/>
                                      <w:marRight w:val="0"/>
                                      <w:marTop w:val="0"/>
                                      <w:marBottom w:val="0"/>
                                      <w:divBdr>
                                        <w:top w:val="single" w:sz="2" w:space="0" w:color="auto"/>
                                        <w:left w:val="single" w:sz="2" w:space="4" w:color="auto"/>
                                        <w:bottom w:val="single" w:sz="2" w:space="0" w:color="auto"/>
                                        <w:right w:val="single" w:sz="2" w:space="4" w:color="auto"/>
                                      </w:divBdr>
                                    </w:div>
                                    <w:div w:id="2044165890">
                                      <w:marLeft w:val="0"/>
                                      <w:marRight w:val="0"/>
                                      <w:marTop w:val="0"/>
                                      <w:marBottom w:val="0"/>
                                      <w:divBdr>
                                        <w:top w:val="single" w:sz="2" w:space="0" w:color="auto"/>
                                        <w:left w:val="single" w:sz="2" w:space="4" w:color="auto"/>
                                        <w:bottom w:val="single" w:sz="2" w:space="0" w:color="auto"/>
                                        <w:right w:val="single" w:sz="2" w:space="4" w:color="auto"/>
                                      </w:divBdr>
                                    </w:div>
                                    <w:div w:id="1356467841">
                                      <w:marLeft w:val="0"/>
                                      <w:marRight w:val="0"/>
                                      <w:marTop w:val="0"/>
                                      <w:marBottom w:val="0"/>
                                      <w:divBdr>
                                        <w:top w:val="single" w:sz="2" w:space="0" w:color="auto"/>
                                        <w:left w:val="single" w:sz="2" w:space="4" w:color="auto"/>
                                        <w:bottom w:val="single" w:sz="2" w:space="0" w:color="auto"/>
                                        <w:right w:val="single" w:sz="2" w:space="4" w:color="auto"/>
                                      </w:divBdr>
                                    </w:div>
                                    <w:div w:id="110783809">
                                      <w:marLeft w:val="0"/>
                                      <w:marRight w:val="0"/>
                                      <w:marTop w:val="0"/>
                                      <w:marBottom w:val="0"/>
                                      <w:divBdr>
                                        <w:top w:val="single" w:sz="2" w:space="0" w:color="auto"/>
                                        <w:left w:val="single" w:sz="2" w:space="4" w:color="auto"/>
                                        <w:bottom w:val="single" w:sz="2" w:space="0" w:color="auto"/>
                                        <w:right w:val="single" w:sz="2" w:space="4" w:color="auto"/>
                                      </w:divBdr>
                                    </w:div>
                                    <w:div w:id="2114593787">
                                      <w:marLeft w:val="0"/>
                                      <w:marRight w:val="0"/>
                                      <w:marTop w:val="0"/>
                                      <w:marBottom w:val="0"/>
                                      <w:divBdr>
                                        <w:top w:val="single" w:sz="2" w:space="0" w:color="auto"/>
                                        <w:left w:val="single" w:sz="2" w:space="4" w:color="auto"/>
                                        <w:bottom w:val="single" w:sz="2" w:space="0" w:color="auto"/>
                                        <w:right w:val="single" w:sz="2" w:space="4" w:color="auto"/>
                                      </w:divBdr>
                                    </w:div>
                                    <w:div w:id="271867872">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1056858298">
                  <w:marLeft w:val="0"/>
                  <w:marRight w:val="0"/>
                  <w:marTop w:val="0"/>
                  <w:marBottom w:val="0"/>
                  <w:divBdr>
                    <w:top w:val="single" w:sz="2" w:space="0" w:color="auto"/>
                    <w:left w:val="single" w:sz="2" w:space="0" w:color="auto"/>
                    <w:bottom w:val="single" w:sz="2" w:space="0" w:color="auto"/>
                    <w:right w:val="single" w:sz="2" w:space="0" w:color="auto"/>
                  </w:divBdr>
                  <w:divsChild>
                    <w:div w:id="1961572761">
                      <w:marLeft w:val="0"/>
                      <w:marRight w:val="0"/>
                      <w:marTop w:val="0"/>
                      <w:marBottom w:val="0"/>
                      <w:divBdr>
                        <w:top w:val="single" w:sz="2" w:space="0" w:color="E5E7EB"/>
                        <w:left w:val="single" w:sz="2" w:space="0" w:color="E5E7EB"/>
                        <w:bottom w:val="single" w:sz="2" w:space="0" w:color="E5E7EB"/>
                        <w:right w:val="single" w:sz="2" w:space="0" w:color="E5E7EB"/>
                      </w:divBdr>
                      <w:divsChild>
                        <w:div w:id="636758512">
                          <w:marLeft w:val="0"/>
                          <w:marRight w:val="0"/>
                          <w:marTop w:val="0"/>
                          <w:marBottom w:val="0"/>
                          <w:divBdr>
                            <w:top w:val="single" w:sz="2" w:space="0" w:color="E5E7EB"/>
                            <w:left w:val="single" w:sz="2" w:space="0" w:color="E5E7EB"/>
                            <w:bottom w:val="single" w:sz="2" w:space="0" w:color="E5E7EB"/>
                            <w:right w:val="single" w:sz="2" w:space="0" w:color="E5E7EB"/>
                          </w:divBdr>
                          <w:divsChild>
                            <w:div w:id="214901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0417577">
                          <w:marLeft w:val="0"/>
                          <w:marRight w:val="0"/>
                          <w:marTop w:val="0"/>
                          <w:marBottom w:val="0"/>
                          <w:divBdr>
                            <w:top w:val="single" w:sz="2" w:space="0" w:color="E5E7EB"/>
                            <w:left w:val="single" w:sz="2" w:space="0" w:color="E5E7EB"/>
                            <w:bottom w:val="single" w:sz="2" w:space="0" w:color="E5E7EB"/>
                            <w:right w:val="single" w:sz="2" w:space="0" w:color="E5E7EB"/>
                          </w:divBdr>
                          <w:divsChild>
                            <w:div w:id="584270511">
                              <w:marLeft w:val="0"/>
                              <w:marRight w:val="0"/>
                              <w:marTop w:val="0"/>
                              <w:marBottom w:val="0"/>
                              <w:divBdr>
                                <w:top w:val="single" w:sz="2" w:space="0" w:color="E5E7EB"/>
                                <w:left w:val="single" w:sz="2" w:space="0" w:color="E5E7EB"/>
                                <w:bottom w:val="single" w:sz="2" w:space="0" w:color="E5E7EB"/>
                                <w:right w:val="single" w:sz="2" w:space="0" w:color="E5E7EB"/>
                              </w:divBdr>
                              <w:divsChild>
                                <w:div w:id="2097239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22704439">
      <w:bodyDiv w:val="1"/>
      <w:marLeft w:val="0"/>
      <w:marRight w:val="0"/>
      <w:marTop w:val="0"/>
      <w:marBottom w:val="0"/>
      <w:divBdr>
        <w:top w:val="none" w:sz="0" w:space="0" w:color="auto"/>
        <w:left w:val="none" w:sz="0" w:space="0" w:color="auto"/>
        <w:bottom w:val="none" w:sz="0" w:space="0" w:color="auto"/>
        <w:right w:val="none" w:sz="0" w:space="0" w:color="auto"/>
      </w:divBdr>
    </w:div>
    <w:div w:id="1795710913">
      <w:bodyDiv w:val="1"/>
      <w:marLeft w:val="0"/>
      <w:marRight w:val="0"/>
      <w:marTop w:val="0"/>
      <w:marBottom w:val="0"/>
      <w:divBdr>
        <w:top w:val="none" w:sz="0" w:space="0" w:color="auto"/>
        <w:left w:val="none" w:sz="0" w:space="0" w:color="auto"/>
        <w:bottom w:val="none" w:sz="0" w:space="0" w:color="auto"/>
        <w:right w:val="none" w:sz="0" w:space="0" w:color="auto"/>
      </w:divBdr>
    </w:div>
    <w:div w:id="1820419814">
      <w:bodyDiv w:val="1"/>
      <w:marLeft w:val="0"/>
      <w:marRight w:val="0"/>
      <w:marTop w:val="0"/>
      <w:marBottom w:val="0"/>
      <w:divBdr>
        <w:top w:val="none" w:sz="0" w:space="0" w:color="auto"/>
        <w:left w:val="none" w:sz="0" w:space="0" w:color="auto"/>
        <w:bottom w:val="none" w:sz="0" w:space="0" w:color="auto"/>
        <w:right w:val="none" w:sz="0" w:space="0" w:color="auto"/>
      </w:divBdr>
    </w:div>
    <w:div w:id="1828284696">
      <w:bodyDiv w:val="1"/>
      <w:marLeft w:val="0"/>
      <w:marRight w:val="0"/>
      <w:marTop w:val="0"/>
      <w:marBottom w:val="0"/>
      <w:divBdr>
        <w:top w:val="none" w:sz="0" w:space="0" w:color="auto"/>
        <w:left w:val="none" w:sz="0" w:space="0" w:color="auto"/>
        <w:bottom w:val="none" w:sz="0" w:space="0" w:color="auto"/>
        <w:right w:val="none" w:sz="0" w:space="0" w:color="auto"/>
      </w:divBdr>
    </w:div>
    <w:div w:id="1843205096">
      <w:bodyDiv w:val="1"/>
      <w:marLeft w:val="0"/>
      <w:marRight w:val="0"/>
      <w:marTop w:val="0"/>
      <w:marBottom w:val="0"/>
      <w:divBdr>
        <w:top w:val="none" w:sz="0" w:space="0" w:color="auto"/>
        <w:left w:val="none" w:sz="0" w:space="0" w:color="auto"/>
        <w:bottom w:val="none" w:sz="0" w:space="0" w:color="auto"/>
        <w:right w:val="none" w:sz="0" w:space="0" w:color="auto"/>
      </w:divBdr>
    </w:div>
    <w:div w:id="2047292799">
      <w:bodyDiv w:val="1"/>
      <w:marLeft w:val="0"/>
      <w:marRight w:val="0"/>
      <w:marTop w:val="0"/>
      <w:marBottom w:val="0"/>
      <w:divBdr>
        <w:top w:val="none" w:sz="0" w:space="0" w:color="auto"/>
        <w:left w:val="none" w:sz="0" w:space="0" w:color="auto"/>
        <w:bottom w:val="none" w:sz="0" w:space="0" w:color="auto"/>
        <w:right w:val="none" w:sz="0" w:space="0" w:color="auto"/>
      </w:divBdr>
    </w:div>
    <w:div w:id="2119714278">
      <w:bodyDiv w:val="1"/>
      <w:marLeft w:val="0"/>
      <w:marRight w:val="0"/>
      <w:marTop w:val="0"/>
      <w:marBottom w:val="0"/>
      <w:divBdr>
        <w:top w:val="none" w:sz="0" w:space="0" w:color="auto"/>
        <w:left w:val="none" w:sz="0" w:space="0" w:color="auto"/>
        <w:bottom w:val="none" w:sz="0" w:space="0" w:color="auto"/>
        <w:right w:val="none" w:sz="0" w:space="0" w:color="auto"/>
      </w:divBdr>
    </w:div>
    <w:div w:id="2134324252">
      <w:bodyDiv w:val="1"/>
      <w:marLeft w:val="0"/>
      <w:marRight w:val="0"/>
      <w:marTop w:val="0"/>
      <w:marBottom w:val="0"/>
      <w:divBdr>
        <w:top w:val="none" w:sz="0" w:space="0" w:color="auto"/>
        <w:left w:val="none" w:sz="0" w:space="0" w:color="auto"/>
        <w:bottom w:val="none" w:sz="0" w:space="0" w:color="auto"/>
        <w:right w:val="none" w:sz="0" w:space="0" w:color="auto"/>
      </w:divBdr>
    </w:div>
    <w:div w:id="21421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BF8103-0AFA-4F7C-9EDF-6A2094DAB15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264861C8-5626-4A63-B8D9-D075447B651A}">
      <dgm:prSet phldrT="[Texto]"/>
      <dgm:spPr>
        <a:solidFill>
          <a:srgbClr val="92D050"/>
        </a:solidFill>
      </dgm:spPr>
      <dgm:t>
        <a:bodyPr/>
        <a:lstStyle/>
        <a:p>
          <a:r>
            <a:rPr lang="es-ES" b="1">
              <a:solidFill>
                <a:sysClr val="windowText" lastClr="000000"/>
              </a:solidFill>
            </a:rPr>
            <a:t>CIENCIAS SOCIALES</a:t>
          </a:r>
        </a:p>
      </dgm:t>
    </dgm:pt>
    <dgm:pt modelId="{F6EEEC05-DD1B-423A-AAFD-BA7B9D07F775}" type="parTrans" cxnId="{DAB049DF-62D1-4CA4-8C21-7AACDB49898A}">
      <dgm:prSet/>
      <dgm:spPr/>
      <dgm:t>
        <a:bodyPr/>
        <a:lstStyle/>
        <a:p>
          <a:endParaRPr lang="es-ES"/>
        </a:p>
      </dgm:t>
    </dgm:pt>
    <dgm:pt modelId="{38A409AE-DD68-48DC-B9EA-0BE1FA62C3B0}" type="sibTrans" cxnId="{DAB049DF-62D1-4CA4-8C21-7AACDB49898A}">
      <dgm:prSet/>
      <dgm:spPr/>
      <dgm:t>
        <a:bodyPr/>
        <a:lstStyle/>
        <a:p>
          <a:endParaRPr lang="es-ES"/>
        </a:p>
      </dgm:t>
    </dgm:pt>
    <dgm:pt modelId="{F1B7139C-B299-4873-A031-2286140E8391}">
      <dgm:prSet phldrT="[Texto]"/>
      <dgm:spPr>
        <a:solidFill>
          <a:schemeClr val="accent4">
            <a:lumMod val="60000"/>
            <a:lumOff val="40000"/>
          </a:schemeClr>
        </a:solidFill>
      </dgm:spPr>
      <dgm:t>
        <a:bodyPr/>
        <a:lstStyle/>
        <a:p>
          <a:r>
            <a:rPr lang="es-ES" b="1">
              <a:solidFill>
                <a:sysClr val="windowText" lastClr="000000"/>
              </a:solidFill>
            </a:rPr>
            <a:t>ÉTICA Y VALORES</a:t>
          </a:r>
        </a:p>
      </dgm:t>
    </dgm:pt>
    <dgm:pt modelId="{15BAB589-CA23-4D47-BC99-ACE3E7EF4746}" type="parTrans" cxnId="{B96B0C40-568E-442B-B2C4-17BF7BF0091F}">
      <dgm:prSet/>
      <dgm:spPr/>
      <dgm:t>
        <a:bodyPr/>
        <a:lstStyle/>
        <a:p>
          <a:endParaRPr lang="es-ES"/>
        </a:p>
      </dgm:t>
    </dgm:pt>
    <dgm:pt modelId="{1C10A08C-36C9-4457-B8A5-ABD7AEC21771}" type="sibTrans" cxnId="{B96B0C40-568E-442B-B2C4-17BF7BF0091F}">
      <dgm:prSet/>
      <dgm:spPr/>
      <dgm:t>
        <a:bodyPr/>
        <a:lstStyle/>
        <a:p>
          <a:endParaRPr lang="es-ES"/>
        </a:p>
      </dgm:t>
    </dgm:pt>
    <dgm:pt modelId="{F5B55E97-958A-4DE2-BD0B-17D0C4DB7146}">
      <dgm:prSet/>
      <dgm:spPr/>
      <dgm:t>
        <a:bodyPr/>
        <a:lstStyle/>
        <a:p>
          <a:r>
            <a:rPr lang="es-ES"/>
            <a:t>Derechos y deberes  ciudanos </a:t>
          </a:r>
        </a:p>
      </dgm:t>
    </dgm:pt>
    <dgm:pt modelId="{351E195D-5A7C-4879-A278-5EAC699B9EBB}" type="parTrans" cxnId="{AD3C6EF2-7C32-4EC6-B197-B356C8F61D7C}">
      <dgm:prSet/>
      <dgm:spPr/>
      <dgm:t>
        <a:bodyPr/>
        <a:lstStyle/>
        <a:p>
          <a:endParaRPr lang="es-ES"/>
        </a:p>
      </dgm:t>
    </dgm:pt>
    <dgm:pt modelId="{EDDA51DA-40E9-4328-A208-B59A9CF6AC43}" type="sibTrans" cxnId="{AD3C6EF2-7C32-4EC6-B197-B356C8F61D7C}">
      <dgm:prSet/>
      <dgm:spPr/>
      <dgm:t>
        <a:bodyPr/>
        <a:lstStyle/>
        <a:p>
          <a:endParaRPr lang="es-ES"/>
        </a:p>
      </dgm:t>
    </dgm:pt>
    <dgm:pt modelId="{49C609C4-50BA-4081-A7C4-7C9C54ADEB1C}">
      <dgm:prSet/>
      <dgm:spPr/>
      <dgm:t>
        <a:bodyPr/>
        <a:lstStyle/>
        <a:p>
          <a:r>
            <a:rPr lang="es-ES"/>
            <a:t>Valores principios éticos y normas de la conducta humana</a:t>
          </a:r>
        </a:p>
      </dgm:t>
    </dgm:pt>
    <dgm:pt modelId="{646C7531-006F-4009-8741-44FAB5B4AA2C}" type="parTrans" cxnId="{30FF180F-148D-4A2E-8264-40AF9FE23162}">
      <dgm:prSet/>
      <dgm:spPr/>
      <dgm:t>
        <a:bodyPr/>
        <a:lstStyle/>
        <a:p>
          <a:endParaRPr lang="es-ES"/>
        </a:p>
      </dgm:t>
    </dgm:pt>
    <dgm:pt modelId="{2F8832EB-4B73-44A0-896E-62C6C69F08B1}" type="sibTrans" cxnId="{30FF180F-148D-4A2E-8264-40AF9FE23162}">
      <dgm:prSet/>
      <dgm:spPr/>
      <dgm:t>
        <a:bodyPr/>
        <a:lstStyle/>
        <a:p>
          <a:endParaRPr lang="es-ES"/>
        </a:p>
      </dgm:t>
    </dgm:pt>
    <dgm:pt modelId="{9D283C6F-851D-46F3-AF99-BE52C2056E76}">
      <dgm:prSet phldrT="[Texto]"/>
      <dgm:spPr>
        <a:solidFill>
          <a:schemeClr val="tx2">
            <a:lumMod val="60000"/>
            <a:lumOff val="40000"/>
          </a:schemeClr>
        </a:solidFill>
      </dgm:spPr>
      <dgm:t>
        <a:bodyPr/>
        <a:lstStyle/>
        <a:p>
          <a:r>
            <a:rPr lang="es-ES" b="1">
              <a:solidFill>
                <a:sysClr val="windowText" lastClr="000000"/>
              </a:solidFill>
            </a:rPr>
            <a:t>LENGUAJE Y LITERATURA</a:t>
          </a:r>
        </a:p>
      </dgm:t>
    </dgm:pt>
    <dgm:pt modelId="{6F5BD093-1EE4-45F6-92EE-35C1E3AEB541}" type="sibTrans" cxnId="{B559D67B-5088-4AAF-ADDC-055B106E2EEB}">
      <dgm:prSet/>
      <dgm:spPr/>
      <dgm:t>
        <a:bodyPr/>
        <a:lstStyle/>
        <a:p>
          <a:endParaRPr lang="es-ES"/>
        </a:p>
      </dgm:t>
    </dgm:pt>
    <dgm:pt modelId="{8DEA39C6-A186-4AE6-8397-B879C3E85FEC}" type="parTrans" cxnId="{B559D67B-5088-4AAF-ADDC-055B106E2EEB}">
      <dgm:prSet/>
      <dgm:spPr/>
      <dgm:t>
        <a:bodyPr/>
        <a:lstStyle/>
        <a:p>
          <a:endParaRPr lang="es-ES"/>
        </a:p>
      </dgm:t>
    </dgm:pt>
    <dgm:pt modelId="{16896B27-0E11-4DFB-BD3A-B2F76A463069}">
      <dgm:prSet/>
      <dgm:spPr/>
      <dgm:t>
        <a:bodyPr/>
        <a:lstStyle/>
        <a:p>
          <a:r>
            <a:rPr lang="es-ES"/>
            <a:t>Comunicación efectiva, dialógo, cortecia y empatía</a:t>
          </a:r>
        </a:p>
      </dgm:t>
    </dgm:pt>
    <dgm:pt modelId="{F1703AD2-9428-4C93-B8B6-7C03A61F23BC}" type="parTrans" cxnId="{158E9A78-8AF2-49A0-BC0A-F30F7975EEE8}">
      <dgm:prSet/>
      <dgm:spPr/>
      <dgm:t>
        <a:bodyPr/>
        <a:lstStyle/>
        <a:p>
          <a:endParaRPr lang="es-ES"/>
        </a:p>
      </dgm:t>
    </dgm:pt>
    <dgm:pt modelId="{EB11E507-E64A-41D2-9436-D0C1E03CCFE1}" type="sibTrans" cxnId="{158E9A78-8AF2-49A0-BC0A-F30F7975EEE8}">
      <dgm:prSet/>
      <dgm:spPr/>
      <dgm:t>
        <a:bodyPr/>
        <a:lstStyle/>
        <a:p>
          <a:endParaRPr lang="es-ES"/>
        </a:p>
      </dgm:t>
    </dgm:pt>
    <dgm:pt modelId="{EDF8001C-7D3F-4FB4-B16E-786555C9EE03}" type="pres">
      <dgm:prSet presAssocID="{92BF8103-0AFA-4F7C-9EDF-6A2094DAB158}" presName="linear" presStyleCnt="0">
        <dgm:presLayoutVars>
          <dgm:dir/>
          <dgm:animLvl val="lvl"/>
          <dgm:resizeHandles val="exact"/>
        </dgm:presLayoutVars>
      </dgm:prSet>
      <dgm:spPr/>
      <dgm:t>
        <a:bodyPr/>
        <a:lstStyle/>
        <a:p>
          <a:endParaRPr lang="es-ES"/>
        </a:p>
      </dgm:t>
    </dgm:pt>
    <dgm:pt modelId="{0698598F-5259-4496-9B31-427D42A809DA}" type="pres">
      <dgm:prSet presAssocID="{264861C8-5626-4A63-B8D9-D075447B651A}" presName="parentLin" presStyleCnt="0"/>
      <dgm:spPr/>
    </dgm:pt>
    <dgm:pt modelId="{AF708AEB-C549-4699-957E-83E3F461213E}" type="pres">
      <dgm:prSet presAssocID="{264861C8-5626-4A63-B8D9-D075447B651A}" presName="parentLeftMargin" presStyleLbl="node1" presStyleIdx="0" presStyleCnt="3"/>
      <dgm:spPr/>
      <dgm:t>
        <a:bodyPr/>
        <a:lstStyle/>
        <a:p>
          <a:endParaRPr lang="es-ES"/>
        </a:p>
      </dgm:t>
    </dgm:pt>
    <dgm:pt modelId="{BB210B97-60D3-4826-A01A-1DB48BD72333}" type="pres">
      <dgm:prSet presAssocID="{264861C8-5626-4A63-B8D9-D075447B651A}" presName="parentText" presStyleLbl="node1" presStyleIdx="0" presStyleCnt="3" custScaleY="25140" custLinFactNeighborX="-2487" custLinFactNeighborY="-23116">
        <dgm:presLayoutVars>
          <dgm:chMax val="0"/>
          <dgm:bulletEnabled val="1"/>
        </dgm:presLayoutVars>
      </dgm:prSet>
      <dgm:spPr/>
      <dgm:t>
        <a:bodyPr/>
        <a:lstStyle/>
        <a:p>
          <a:endParaRPr lang="es-ES"/>
        </a:p>
      </dgm:t>
    </dgm:pt>
    <dgm:pt modelId="{C1D5B676-B843-47D6-8113-BF151C78E11A}" type="pres">
      <dgm:prSet presAssocID="{264861C8-5626-4A63-B8D9-D075447B651A}" presName="negativeSpace" presStyleCnt="0"/>
      <dgm:spPr/>
    </dgm:pt>
    <dgm:pt modelId="{12863EF0-3E71-4DEF-B815-588FD021AF2C}" type="pres">
      <dgm:prSet presAssocID="{264861C8-5626-4A63-B8D9-D075447B651A}" presName="childText" presStyleLbl="conFgAcc1" presStyleIdx="0" presStyleCnt="3" custScaleY="43132">
        <dgm:presLayoutVars>
          <dgm:bulletEnabled val="1"/>
        </dgm:presLayoutVars>
      </dgm:prSet>
      <dgm:spPr/>
      <dgm:t>
        <a:bodyPr/>
        <a:lstStyle/>
        <a:p>
          <a:endParaRPr lang="es-ES"/>
        </a:p>
      </dgm:t>
    </dgm:pt>
    <dgm:pt modelId="{C9D671BC-3131-4B34-A533-8054F2F41D30}" type="pres">
      <dgm:prSet presAssocID="{38A409AE-DD68-48DC-B9EA-0BE1FA62C3B0}" presName="spaceBetweenRectangles" presStyleCnt="0"/>
      <dgm:spPr/>
    </dgm:pt>
    <dgm:pt modelId="{114578AE-F095-46A2-8A0D-CAFE05C19137}" type="pres">
      <dgm:prSet presAssocID="{F1B7139C-B299-4873-A031-2286140E8391}" presName="parentLin" presStyleCnt="0"/>
      <dgm:spPr/>
    </dgm:pt>
    <dgm:pt modelId="{8ABDE25E-0E2A-4BAC-A065-028237F32355}" type="pres">
      <dgm:prSet presAssocID="{F1B7139C-B299-4873-A031-2286140E8391}" presName="parentLeftMargin" presStyleLbl="node1" presStyleIdx="0" presStyleCnt="3"/>
      <dgm:spPr/>
      <dgm:t>
        <a:bodyPr/>
        <a:lstStyle/>
        <a:p>
          <a:endParaRPr lang="es-ES"/>
        </a:p>
      </dgm:t>
    </dgm:pt>
    <dgm:pt modelId="{3057F041-0AA4-45FB-97B2-BCAC708A044C}" type="pres">
      <dgm:prSet presAssocID="{F1B7139C-B299-4873-A031-2286140E8391}" presName="parentText" presStyleLbl="node1" presStyleIdx="1" presStyleCnt="3" custScaleY="26981" custLinFactNeighborX="-2488" custLinFactNeighborY="-22966">
        <dgm:presLayoutVars>
          <dgm:chMax val="0"/>
          <dgm:bulletEnabled val="1"/>
        </dgm:presLayoutVars>
      </dgm:prSet>
      <dgm:spPr/>
      <dgm:t>
        <a:bodyPr/>
        <a:lstStyle/>
        <a:p>
          <a:endParaRPr lang="es-ES"/>
        </a:p>
      </dgm:t>
    </dgm:pt>
    <dgm:pt modelId="{5B5A1C21-57CA-4AB6-B529-426CC495DB7D}" type="pres">
      <dgm:prSet presAssocID="{F1B7139C-B299-4873-A031-2286140E8391}" presName="negativeSpace" presStyleCnt="0"/>
      <dgm:spPr/>
    </dgm:pt>
    <dgm:pt modelId="{35049147-20E9-4291-91BE-F84FB01391C1}" type="pres">
      <dgm:prSet presAssocID="{F1B7139C-B299-4873-A031-2286140E8391}" presName="childText" presStyleLbl="conFgAcc1" presStyleIdx="1" presStyleCnt="3" custScaleY="32959">
        <dgm:presLayoutVars>
          <dgm:bulletEnabled val="1"/>
        </dgm:presLayoutVars>
      </dgm:prSet>
      <dgm:spPr/>
      <dgm:t>
        <a:bodyPr/>
        <a:lstStyle/>
        <a:p>
          <a:endParaRPr lang="es-ES"/>
        </a:p>
      </dgm:t>
    </dgm:pt>
    <dgm:pt modelId="{B8989FE2-A65F-4AB9-985B-13A0FCE528E5}" type="pres">
      <dgm:prSet presAssocID="{1C10A08C-36C9-4457-B8A5-ABD7AEC21771}" presName="spaceBetweenRectangles" presStyleCnt="0"/>
      <dgm:spPr/>
    </dgm:pt>
    <dgm:pt modelId="{ECF08008-F67F-46FD-8BD2-0CDCEB2D79DB}" type="pres">
      <dgm:prSet presAssocID="{9D283C6F-851D-46F3-AF99-BE52C2056E76}" presName="parentLin" presStyleCnt="0"/>
      <dgm:spPr/>
    </dgm:pt>
    <dgm:pt modelId="{E9BE6533-60E1-4056-85C0-A44F1D8AE974}" type="pres">
      <dgm:prSet presAssocID="{9D283C6F-851D-46F3-AF99-BE52C2056E76}" presName="parentLeftMargin" presStyleLbl="node1" presStyleIdx="1" presStyleCnt="3"/>
      <dgm:spPr/>
      <dgm:t>
        <a:bodyPr/>
        <a:lstStyle/>
        <a:p>
          <a:endParaRPr lang="es-ES"/>
        </a:p>
      </dgm:t>
    </dgm:pt>
    <dgm:pt modelId="{E3B06CBC-F007-4C24-898E-7EDA17E78214}" type="pres">
      <dgm:prSet presAssocID="{9D283C6F-851D-46F3-AF99-BE52C2056E76}" presName="parentText" presStyleLbl="node1" presStyleIdx="2" presStyleCnt="3" custScaleY="29307" custLinFactNeighborX="-4189" custLinFactNeighborY="-20548">
        <dgm:presLayoutVars>
          <dgm:chMax val="0"/>
          <dgm:bulletEnabled val="1"/>
        </dgm:presLayoutVars>
      </dgm:prSet>
      <dgm:spPr/>
      <dgm:t>
        <a:bodyPr/>
        <a:lstStyle/>
        <a:p>
          <a:endParaRPr lang="es-ES"/>
        </a:p>
      </dgm:t>
    </dgm:pt>
    <dgm:pt modelId="{E40C20EB-9523-4F34-BE71-BC17C592B08D}" type="pres">
      <dgm:prSet presAssocID="{9D283C6F-851D-46F3-AF99-BE52C2056E76}" presName="negativeSpace" presStyleCnt="0"/>
      <dgm:spPr/>
    </dgm:pt>
    <dgm:pt modelId="{E18512F8-6F6B-4099-8133-3F587E5BF685}" type="pres">
      <dgm:prSet presAssocID="{9D283C6F-851D-46F3-AF99-BE52C2056E76}" presName="childText" presStyleLbl="conFgAcc1" presStyleIdx="2" presStyleCnt="3" custScaleY="35143">
        <dgm:presLayoutVars>
          <dgm:bulletEnabled val="1"/>
        </dgm:presLayoutVars>
      </dgm:prSet>
      <dgm:spPr/>
      <dgm:t>
        <a:bodyPr/>
        <a:lstStyle/>
        <a:p>
          <a:endParaRPr lang="es-ES"/>
        </a:p>
      </dgm:t>
    </dgm:pt>
  </dgm:ptLst>
  <dgm:cxnLst>
    <dgm:cxn modelId="{AD3C6EF2-7C32-4EC6-B197-B356C8F61D7C}" srcId="{264861C8-5626-4A63-B8D9-D075447B651A}" destId="{F5B55E97-958A-4DE2-BD0B-17D0C4DB7146}" srcOrd="0" destOrd="0" parTransId="{351E195D-5A7C-4879-A278-5EAC699B9EBB}" sibTransId="{EDDA51DA-40E9-4328-A208-B59A9CF6AC43}"/>
    <dgm:cxn modelId="{C0D8AB98-9985-4D10-B2F3-064488A01551}" type="presOf" srcId="{16896B27-0E11-4DFB-BD3A-B2F76A463069}" destId="{E18512F8-6F6B-4099-8133-3F587E5BF685}" srcOrd="0" destOrd="0" presId="urn:microsoft.com/office/officeart/2005/8/layout/list1"/>
    <dgm:cxn modelId="{B96B0C40-568E-442B-B2C4-17BF7BF0091F}" srcId="{92BF8103-0AFA-4F7C-9EDF-6A2094DAB158}" destId="{F1B7139C-B299-4873-A031-2286140E8391}" srcOrd="1" destOrd="0" parTransId="{15BAB589-CA23-4D47-BC99-ACE3E7EF4746}" sibTransId="{1C10A08C-36C9-4457-B8A5-ABD7AEC21771}"/>
    <dgm:cxn modelId="{4E8F0E30-5560-47B3-9246-3718B7FF5B62}" type="presOf" srcId="{F5B55E97-958A-4DE2-BD0B-17D0C4DB7146}" destId="{12863EF0-3E71-4DEF-B815-588FD021AF2C}" srcOrd="0" destOrd="0" presId="urn:microsoft.com/office/officeart/2005/8/layout/list1"/>
    <dgm:cxn modelId="{DAB049DF-62D1-4CA4-8C21-7AACDB49898A}" srcId="{92BF8103-0AFA-4F7C-9EDF-6A2094DAB158}" destId="{264861C8-5626-4A63-B8D9-D075447B651A}" srcOrd="0" destOrd="0" parTransId="{F6EEEC05-DD1B-423A-AAFD-BA7B9D07F775}" sibTransId="{38A409AE-DD68-48DC-B9EA-0BE1FA62C3B0}"/>
    <dgm:cxn modelId="{158E9A78-8AF2-49A0-BC0A-F30F7975EEE8}" srcId="{9D283C6F-851D-46F3-AF99-BE52C2056E76}" destId="{16896B27-0E11-4DFB-BD3A-B2F76A463069}" srcOrd="0" destOrd="0" parTransId="{F1703AD2-9428-4C93-B8B6-7C03A61F23BC}" sibTransId="{EB11E507-E64A-41D2-9436-D0C1E03CCFE1}"/>
    <dgm:cxn modelId="{B559D67B-5088-4AAF-ADDC-055B106E2EEB}" srcId="{92BF8103-0AFA-4F7C-9EDF-6A2094DAB158}" destId="{9D283C6F-851D-46F3-AF99-BE52C2056E76}" srcOrd="2" destOrd="0" parTransId="{8DEA39C6-A186-4AE6-8397-B879C3E85FEC}" sibTransId="{6F5BD093-1EE4-45F6-92EE-35C1E3AEB541}"/>
    <dgm:cxn modelId="{5009F7D8-A842-4B62-B7C3-C1539BDF3B56}" type="presOf" srcId="{F1B7139C-B299-4873-A031-2286140E8391}" destId="{3057F041-0AA4-45FB-97B2-BCAC708A044C}" srcOrd="1" destOrd="0" presId="urn:microsoft.com/office/officeart/2005/8/layout/list1"/>
    <dgm:cxn modelId="{469CACA8-0EB8-4612-95E3-02F5F1DEDA54}" type="presOf" srcId="{92BF8103-0AFA-4F7C-9EDF-6A2094DAB158}" destId="{EDF8001C-7D3F-4FB4-B16E-786555C9EE03}" srcOrd="0" destOrd="0" presId="urn:microsoft.com/office/officeart/2005/8/layout/list1"/>
    <dgm:cxn modelId="{54430793-A299-4479-91CD-C927992F8D4E}" type="presOf" srcId="{9D283C6F-851D-46F3-AF99-BE52C2056E76}" destId="{E9BE6533-60E1-4056-85C0-A44F1D8AE974}" srcOrd="0" destOrd="0" presId="urn:microsoft.com/office/officeart/2005/8/layout/list1"/>
    <dgm:cxn modelId="{30FF180F-148D-4A2E-8264-40AF9FE23162}" srcId="{F1B7139C-B299-4873-A031-2286140E8391}" destId="{49C609C4-50BA-4081-A7C4-7C9C54ADEB1C}" srcOrd="0" destOrd="0" parTransId="{646C7531-006F-4009-8741-44FAB5B4AA2C}" sibTransId="{2F8832EB-4B73-44A0-896E-62C6C69F08B1}"/>
    <dgm:cxn modelId="{CED8F94A-99CF-4959-BAC8-7DA4C7EBBF7A}" type="presOf" srcId="{264861C8-5626-4A63-B8D9-D075447B651A}" destId="{BB210B97-60D3-4826-A01A-1DB48BD72333}" srcOrd="1" destOrd="0" presId="urn:microsoft.com/office/officeart/2005/8/layout/list1"/>
    <dgm:cxn modelId="{423ABEE1-2CE6-4FEC-8130-FF8A03BCA118}" type="presOf" srcId="{49C609C4-50BA-4081-A7C4-7C9C54ADEB1C}" destId="{35049147-20E9-4291-91BE-F84FB01391C1}" srcOrd="0" destOrd="0" presId="urn:microsoft.com/office/officeart/2005/8/layout/list1"/>
    <dgm:cxn modelId="{6D5F9613-8436-41DB-88A7-143A48464A31}" type="presOf" srcId="{9D283C6F-851D-46F3-AF99-BE52C2056E76}" destId="{E3B06CBC-F007-4C24-898E-7EDA17E78214}" srcOrd="1" destOrd="0" presId="urn:microsoft.com/office/officeart/2005/8/layout/list1"/>
    <dgm:cxn modelId="{1055AE89-AECE-477B-9458-D7584A5239C6}" type="presOf" srcId="{264861C8-5626-4A63-B8D9-D075447B651A}" destId="{AF708AEB-C549-4699-957E-83E3F461213E}" srcOrd="0" destOrd="0" presId="urn:microsoft.com/office/officeart/2005/8/layout/list1"/>
    <dgm:cxn modelId="{A9A6D955-2690-4D67-BC16-66266CB8EF36}" type="presOf" srcId="{F1B7139C-B299-4873-A031-2286140E8391}" destId="{8ABDE25E-0E2A-4BAC-A065-028237F32355}" srcOrd="0" destOrd="0" presId="urn:microsoft.com/office/officeart/2005/8/layout/list1"/>
    <dgm:cxn modelId="{C2CD8F90-C5A6-4244-AF80-533177B3690D}" type="presParOf" srcId="{EDF8001C-7D3F-4FB4-B16E-786555C9EE03}" destId="{0698598F-5259-4496-9B31-427D42A809DA}" srcOrd="0" destOrd="0" presId="urn:microsoft.com/office/officeart/2005/8/layout/list1"/>
    <dgm:cxn modelId="{446E463C-9793-410C-9477-921517D9565A}" type="presParOf" srcId="{0698598F-5259-4496-9B31-427D42A809DA}" destId="{AF708AEB-C549-4699-957E-83E3F461213E}" srcOrd="0" destOrd="0" presId="urn:microsoft.com/office/officeart/2005/8/layout/list1"/>
    <dgm:cxn modelId="{AE05BACD-5FFF-41E1-A535-294ABF05FDBD}" type="presParOf" srcId="{0698598F-5259-4496-9B31-427D42A809DA}" destId="{BB210B97-60D3-4826-A01A-1DB48BD72333}" srcOrd="1" destOrd="0" presId="urn:microsoft.com/office/officeart/2005/8/layout/list1"/>
    <dgm:cxn modelId="{9CB42176-BE52-41DD-B537-77EA0AA5B238}" type="presParOf" srcId="{EDF8001C-7D3F-4FB4-B16E-786555C9EE03}" destId="{C1D5B676-B843-47D6-8113-BF151C78E11A}" srcOrd="1" destOrd="0" presId="urn:microsoft.com/office/officeart/2005/8/layout/list1"/>
    <dgm:cxn modelId="{F1DE5743-AE0D-481C-8B22-CCBA20A43780}" type="presParOf" srcId="{EDF8001C-7D3F-4FB4-B16E-786555C9EE03}" destId="{12863EF0-3E71-4DEF-B815-588FD021AF2C}" srcOrd="2" destOrd="0" presId="urn:microsoft.com/office/officeart/2005/8/layout/list1"/>
    <dgm:cxn modelId="{8C3C79A6-03E4-4362-99CA-53E91658BEEF}" type="presParOf" srcId="{EDF8001C-7D3F-4FB4-B16E-786555C9EE03}" destId="{C9D671BC-3131-4B34-A533-8054F2F41D30}" srcOrd="3" destOrd="0" presId="urn:microsoft.com/office/officeart/2005/8/layout/list1"/>
    <dgm:cxn modelId="{B349F2EB-1A9F-46AE-B186-8D98114CEE66}" type="presParOf" srcId="{EDF8001C-7D3F-4FB4-B16E-786555C9EE03}" destId="{114578AE-F095-46A2-8A0D-CAFE05C19137}" srcOrd="4" destOrd="0" presId="urn:microsoft.com/office/officeart/2005/8/layout/list1"/>
    <dgm:cxn modelId="{AE3791D6-D333-4128-BE40-8AC5373D8AB4}" type="presParOf" srcId="{114578AE-F095-46A2-8A0D-CAFE05C19137}" destId="{8ABDE25E-0E2A-4BAC-A065-028237F32355}" srcOrd="0" destOrd="0" presId="urn:microsoft.com/office/officeart/2005/8/layout/list1"/>
    <dgm:cxn modelId="{005D4282-A920-4B69-A15C-7C7ADBB32083}" type="presParOf" srcId="{114578AE-F095-46A2-8A0D-CAFE05C19137}" destId="{3057F041-0AA4-45FB-97B2-BCAC708A044C}" srcOrd="1" destOrd="0" presId="urn:microsoft.com/office/officeart/2005/8/layout/list1"/>
    <dgm:cxn modelId="{5D56E4FA-0A2B-42F9-95B5-9A22CAD164E5}" type="presParOf" srcId="{EDF8001C-7D3F-4FB4-B16E-786555C9EE03}" destId="{5B5A1C21-57CA-4AB6-B529-426CC495DB7D}" srcOrd="5" destOrd="0" presId="urn:microsoft.com/office/officeart/2005/8/layout/list1"/>
    <dgm:cxn modelId="{9B62413C-E8CE-4233-AB73-5C70971B3A5E}" type="presParOf" srcId="{EDF8001C-7D3F-4FB4-B16E-786555C9EE03}" destId="{35049147-20E9-4291-91BE-F84FB01391C1}" srcOrd="6" destOrd="0" presId="urn:microsoft.com/office/officeart/2005/8/layout/list1"/>
    <dgm:cxn modelId="{2CBBD7E5-AFAC-4968-A1F0-C9D09AC721A2}" type="presParOf" srcId="{EDF8001C-7D3F-4FB4-B16E-786555C9EE03}" destId="{B8989FE2-A65F-4AB9-985B-13A0FCE528E5}" srcOrd="7" destOrd="0" presId="urn:microsoft.com/office/officeart/2005/8/layout/list1"/>
    <dgm:cxn modelId="{328C2D8D-6762-45F8-8182-8104C42D725C}" type="presParOf" srcId="{EDF8001C-7D3F-4FB4-B16E-786555C9EE03}" destId="{ECF08008-F67F-46FD-8BD2-0CDCEB2D79DB}" srcOrd="8" destOrd="0" presId="urn:microsoft.com/office/officeart/2005/8/layout/list1"/>
    <dgm:cxn modelId="{4484AEEB-E1C0-419C-B52B-8D08231DBD81}" type="presParOf" srcId="{ECF08008-F67F-46FD-8BD2-0CDCEB2D79DB}" destId="{E9BE6533-60E1-4056-85C0-A44F1D8AE974}" srcOrd="0" destOrd="0" presId="urn:microsoft.com/office/officeart/2005/8/layout/list1"/>
    <dgm:cxn modelId="{13BDC169-D50E-4CFD-95A8-C7DA296A422A}" type="presParOf" srcId="{ECF08008-F67F-46FD-8BD2-0CDCEB2D79DB}" destId="{E3B06CBC-F007-4C24-898E-7EDA17E78214}" srcOrd="1" destOrd="0" presId="urn:microsoft.com/office/officeart/2005/8/layout/list1"/>
    <dgm:cxn modelId="{66C0239B-0038-48E4-97A4-1D2061B18469}" type="presParOf" srcId="{EDF8001C-7D3F-4FB4-B16E-786555C9EE03}" destId="{E40C20EB-9523-4F34-BE71-BC17C592B08D}" srcOrd="9" destOrd="0" presId="urn:microsoft.com/office/officeart/2005/8/layout/list1"/>
    <dgm:cxn modelId="{80A661AE-2B83-4D58-A8EB-3A472D86CDB1}" type="presParOf" srcId="{EDF8001C-7D3F-4FB4-B16E-786555C9EE03}" destId="{E18512F8-6F6B-4099-8133-3F587E5BF685}" srcOrd="10"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BF8103-0AFA-4F7C-9EDF-6A2094DAB15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264861C8-5626-4A63-B8D9-D075447B651A}">
      <dgm:prSet phldrT="[Texto]"/>
      <dgm:spPr>
        <a:xfrm>
          <a:off x="290439" y="150410"/>
          <a:ext cx="4169854" cy="207797"/>
        </a:xfrm>
        <a:prstGeom prst="round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r>
            <a:rPr lang="es-ES" b="1">
              <a:solidFill>
                <a:sysClr val="windowText" lastClr="000000"/>
              </a:solidFill>
              <a:latin typeface="Calibri" panose="020F0502020204030204"/>
              <a:ea typeface="+mn-ea"/>
              <a:cs typeface="+mn-cs"/>
            </a:rPr>
            <a:t>CIENCIAS NATURALES</a:t>
          </a:r>
        </a:p>
      </dgm:t>
    </dgm:pt>
    <dgm:pt modelId="{F6EEEC05-DD1B-423A-AAFD-BA7B9D07F775}" type="parTrans" cxnId="{DAB049DF-62D1-4CA4-8C21-7AACDB49898A}">
      <dgm:prSet/>
      <dgm:spPr/>
      <dgm:t>
        <a:bodyPr/>
        <a:lstStyle/>
        <a:p>
          <a:endParaRPr lang="es-ES"/>
        </a:p>
      </dgm:t>
    </dgm:pt>
    <dgm:pt modelId="{38A409AE-DD68-48DC-B9EA-0BE1FA62C3B0}" type="sibTrans" cxnId="{DAB049DF-62D1-4CA4-8C21-7AACDB49898A}">
      <dgm:prSet/>
      <dgm:spPr/>
      <dgm:t>
        <a:bodyPr/>
        <a:lstStyle/>
        <a:p>
          <a:endParaRPr lang="es-ES"/>
        </a:p>
      </dgm:t>
    </dgm:pt>
    <dgm:pt modelId="{F1B7139C-B299-4873-A031-2286140E8391}">
      <dgm:prSet phldrT="[Texto]"/>
      <dgm:spPr>
        <a:xfrm>
          <a:off x="290436" y="610940"/>
          <a:ext cx="4169854" cy="223014"/>
        </a:xfrm>
        <a:prstGeom prst="roundRect">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s-ES" b="1">
              <a:solidFill>
                <a:sysClr val="windowText" lastClr="000000"/>
              </a:solidFill>
              <a:latin typeface="Calibri" panose="020F0502020204030204"/>
              <a:ea typeface="+mn-ea"/>
              <a:cs typeface="+mn-cs"/>
            </a:rPr>
            <a:t>MATEMÁTICAS</a:t>
          </a:r>
        </a:p>
      </dgm:t>
    </dgm:pt>
    <dgm:pt modelId="{15BAB589-CA23-4D47-BC99-ACE3E7EF4746}" type="parTrans" cxnId="{B96B0C40-568E-442B-B2C4-17BF7BF0091F}">
      <dgm:prSet/>
      <dgm:spPr/>
      <dgm:t>
        <a:bodyPr/>
        <a:lstStyle/>
        <a:p>
          <a:endParaRPr lang="es-ES"/>
        </a:p>
      </dgm:t>
    </dgm:pt>
    <dgm:pt modelId="{1C10A08C-36C9-4457-B8A5-ABD7AEC21771}" type="sibTrans" cxnId="{B96B0C40-568E-442B-B2C4-17BF7BF0091F}">
      <dgm:prSet/>
      <dgm:spPr/>
      <dgm:t>
        <a:bodyPr/>
        <a:lstStyle/>
        <a:p>
          <a:endParaRPr lang="es-ES"/>
        </a:p>
      </dgm:t>
    </dgm:pt>
    <dgm:pt modelId="{F5B55E97-958A-4DE2-BD0B-17D0C4DB7146}">
      <dgm:prSet/>
      <dgm:spPr>
        <a:xfrm>
          <a:off x="0" y="135995"/>
          <a:ext cx="5956935" cy="5135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es-ES">
              <a:solidFill>
                <a:sysClr val="windowText" lastClr="000000">
                  <a:hueOff val="0"/>
                  <a:satOff val="0"/>
                  <a:lumOff val="0"/>
                  <a:alphaOff val="0"/>
                </a:sysClr>
              </a:solidFill>
              <a:latin typeface="Calibri" panose="020F0502020204030204"/>
              <a:ea typeface="+mn-ea"/>
              <a:cs typeface="+mn-cs"/>
            </a:rPr>
            <a:t>Proyecto de reciclaje, cuidado del entorno escolar</a:t>
          </a:r>
        </a:p>
      </dgm:t>
    </dgm:pt>
    <dgm:pt modelId="{351E195D-5A7C-4879-A278-5EAC699B9EBB}" type="parTrans" cxnId="{AD3C6EF2-7C32-4EC6-B197-B356C8F61D7C}">
      <dgm:prSet/>
      <dgm:spPr/>
      <dgm:t>
        <a:bodyPr/>
        <a:lstStyle/>
        <a:p>
          <a:endParaRPr lang="es-ES"/>
        </a:p>
      </dgm:t>
    </dgm:pt>
    <dgm:pt modelId="{EDDA51DA-40E9-4328-A208-B59A9CF6AC43}" type="sibTrans" cxnId="{AD3C6EF2-7C32-4EC6-B197-B356C8F61D7C}">
      <dgm:prSet/>
      <dgm:spPr/>
      <dgm:t>
        <a:bodyPr/>
        <a:lstStyle/>
        <a:p>
          <a:endParaRPr lang="es-ES"/>
        </a:p>
      </dgm:t>
    </dgm:pt>
    <dgm:pt modelId="{49C609C4-50BA-4081-A7C4-7C9C54ADEB1C}">
      <dgm:prSet/>
      <dgm:spPr>
        <a:xfrm>
          <a:off x="0" y="610502"/>
          <a:ext cx="5956935" cy="523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es-ES">
              <a:solidFill>
                <a:sysClr val="windowText" lastClr="000000">
                  <a:hueOff val="0"/>
                  <a:satOff val="0"/>
                  <a:lumOff val="0"/>
                  <a:alphaOff val="0"/>
                </a:sysClr>
              </a:solidFill>
              <a:latin typeface="Calibri" panose="020F0502020204030204"/>
              <a:ea typeface="+mn-ea"/>
              <a:cs typeface="+mn-cs"/>
            </a:rPr>
            <a:t>Respecto por las reglas, resolución de problemas y trabajo en equipo.</a:t>
          </a:r>
        </a:p>
      </dgm:t>
    </dgm:pt>
    <dgm:pt modelId="{646C7531-006F-4009-8741-44FAB5B4AA2C}" type="parTrans" cxnId="{30FF180F-148D-4A2E-8264-40AF9FE23162}">
      <dgm:prSet/>
      <dgm:spPr/>
      <dgm:t>
        <a:bodyPr/>
        <a:lstStyle/>
        <a:p>
          <a:endParaRPr lang="es-ES"/>
        </a:p>
      </dgm:t>
    </dgm:pt>
    <dgm:pt modelId="{2F8832EB-4B73-44A0-896E-62C6C69F08B1}" type="sibTrans" cxnId="{30FF180F-148D-4A2E-8264-40AF9FE23162}">
      <dgm:prSet/>
      <dgm:spPr/>
      <dgm:t>
        <a:bodyPr/>
        <a:lstStyle/>
        <a:p>
          <a:endParaRPr lang="es-ES"/>
        </a:p>
      </dgm:t>
    </dgm:pt>
    <dgm:pt modelId="{9D283C6F-851D-46F3-AF99-BE52C2056E76}">
      <dgm:prSet phldrT="[Texto]"/>
      <dgm:spPr>
        <a:xfrm>
          <a:off x="285369" y="1115117"/>
          <a:ext cx="4169854" cy="242239"/>
        </a:xfrm>
        <a:prstGeom prst="roundRect">
          <a:avLst/>
        </a:prstGeom>
        <a:solidFill>
          <a:srgbClr val="44546A">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s-ES" b="1">
              <a:solidFill>
                <a:sysClr val="windowText" lastClr="000000"/>
              </a:solidFill>
              <a:latin typeface="Calibri" panose="020F0502020204030204"/>
              <a:ea typeface="+mn-ea"/>
              <a:cs typeface="+mn-cs"/>
            </a:rPr>
            <a:t>EDUCACIÓN ARTISTICA</a:t>
          </a:r>
        </a:p>
      </dgm:t>
    </dgm:pt>
    <dgm:pt modelId="{6F5BD093-1EE4-45F6-92EE-35C1E3AEB541}" type="sibTrans" cxnId="{B559D67B-5088-4AAF-ADDC-055B106E2EEB}">
      <dgm:prSet/>
      <dgm:spPr/>
      <dgm:t>
        <a:bodyPr/>
        <a:lstStyle/>
        <a:p>
          <a:endParaRPr lang="es-ES"/>
        </a:p>
      </dgm:t>
    </dgm:pt>
    <dgm:pt modelId="{8DEA39C6-A186-4AE6-8397-B879C3E85FEC}" type="parTrans" cxnId="{B559D67B-5088-4AAF-ADDC-055B106E2EEB}">
      <dgm:prSet/>
      <dgm:spPr/>
      <dgm:t>
        <a:bodyPr/>
        <a:lstStyle/>
        <a:p>
          <a:endParaRPr lang="es-ES"/>
        </a:p>
      </dgm:t>
    </dgm:pt>
    <dgm:pt modelId="{16896B27-0E11-4DFB-BD3A-B2F76A463069}">
      <dgm:prSet/>
      <dgm:spPr>
        <a:xfrm>
          <a:off x="0" y="1113919"/>
          <a:ext cx="5956935" cy="55793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es-ES">
              <a:solidFill>
                <a:sysClr val="windowText" lastClr="000000">
                  <a:hueOff val="0"/>
                  <a:satOff val="0"/>
                  <a:lumOff val="0"/>
                  <a:alphaOff val="0"/>
                </a:sysClr>
              </a:solidFill>
              <a:latin typeface="Calibri" panose="020F0502020204030204"/>
              <a:ea typeface="+mn-ea"/>
              <a:cs typeface="+mn-cs"/>
            </a:rPr>
            <a:t>Expresión creativa sobre valores civicos y comportamentales.</a:t>
          </a:r>
        </a:p>
      </dgm:t>
    </dgm:pt>
    <dgm:pt modelId="{F1703AD2-9428-4C93-B8B6-7C03A61F23BC}" type="parTrans" cxnId="{158E9A78-8AF2-49A0-BC0A-F30F7975EEE8}">
      <dgm:prSet/>
      <dgm:spPr/>
      <dgm:t>
        <a:bodyPr/>
        <a:lstStyle/>
        <a:p>
          <a:endParaRPr lang="es-ES"/>
        </a:p>
      </dgm:t>
    </dgm:pt>
    <dgm:pt modelId="{EB11E507-E64A-41D2-9436-D0C1E03CCFE1}" type="sibTrans" cxnId="{158E9A78-8AF2-49A0-BC0A-F30F7975EEE8}">
      <dgm:prSet/>
      <dgm:spPr/>
      <dgm:t>
        <a:bodyPr/>
        <a:lstStyle/>
        <a:p>
          <a:endParaRPr lang="es-ES"/>
        </a:p>
      </dgm:t>
    </dgm:pt>
    <dgm:pt modelId="{EDF8001C-7D3F-4FB4-B16E-786555C9EE03}" type="pres">
      <dgm:prSet presAssocID="{92BF8103-0AFA-4F7C-9EDF-6A2094DAB158}" presName="linear" presStyleCnt="0">
        <dgm:presLayoutVars>
          <dgm:dir/>
          <dgm:animLvl val="lvl"/>
          <dgm:resizeHandles val="exact"/>
        </dgm:presLayoutVars>
      </dgm:prSet>
      <dgm:spPr/>
      <dgm:t>
        <a:bodyPr/>
        <a:lstStyle/>
        <a:p>
          <a:endParaRPr lang="es-ES"/>
        </a:p>
      </dgm:t>
    </dgm:pt>
    <dgm:pt modelId="{0698598F-5259-4496-9B31-427D42A809DA}" type="pres">
      <dgm:prSet presAssocID="{264861C8-5626-4A63-B8D9-D075447B651A}" presName="parentLin" presStyleCnt="0"/>
      <dgm:spPr/>
    </dgm:pt>
    <dgm:pt modelId="{AF708AEB-C549-4699-957E-83E3F461213E}" type="pres">
      <dgm:prSet presAssocID="{264861C8-5626-4A63-B8D9-D075447B651A}" presName="parentLeftMargin" presStyleLbl="node1" presStyleIdx="0" presStyleCnt="3"/>
      <dgm:spPr/>
      <dgm:t>
        <a:bodyPr/>
        <a:lstStyle/>
        <a:p>
          <a:endParaRPr lang="es-ES"/>
        </a:p>
      </dgm:t>
    </dgm:pt>
    <dgm:pt modelId="{BB210B97-60D3-4826-A01A-1DB48BD72333}" type="pres">
      <dgm:prSet presAssocID="{264861C8-5626-4A63-B8D9-D075447B651A}" presName="parentText" presStyleLbl="node1" presStyleIdx="0" presStyleCnt="3" custScaleY="25140" custLinFactNeighborX="-2487" custLinFactNeighborY="-23116">
        <dgm:presLayoutVars>
          <dgm:chMax val="0"/>
          <dgm:bulletEnabled val="1"/>
        </dgm:presLayoutVars>
      </dgm:prSet>
      <dgm:spPr/>
      <dgm:t>
        <a:bodyPr/>
        <a:lstStyle/>
        <a:p>
          <a:endParaRPr lang="es-ES"/>
        </a:p>
      </dgm:t>
    </dgm:pt>
    <dgm:pt modelId="{C1D5B676-B843-47D6-8113-BF151C78E11A}" type="pres">
      <dgm:prSet presAssocID="{264861C8-5626-4A63-B8D9-D075447B651A}" presName="negativeSpace" presStyleCnt="0"/>
      <dgm:spPr/>
    </dgm:pt>
    <dgm:pt modelId="{12863EF0-3E71-4DEF-B815-588FD021AF2C}" type="pres">
      <dgm:prSet presAssocID="{264861C8-5626-4A63-B8D9-D075447B651A}" presName="childText" presStyleLbl="conFgAcc1" presStyleIdx="0" presStyleCnt="3" custScaleY="34990">
        <dgm:presLayoutVars>
          <dgm:bulletEnabled val="1"/>
        </dgm:presLayoutVars>
      </dgm:prSet>
      <dgm:spPr/>
      <dgm:t>
        <a:bodyPr/>
        <a:lstStyle/>
        <a:p>
          <a:endParaRPr lang="es-ES"/>
        </a:p>
      </dgm:t>
    </dgm:pt>
    <dgm:pt modelId="{C9D671BC-3131-4B34-A533-8054F2F41D30}" type="pres">
      <dgm:prSet presAssocID="{38A409AE-DD68-48DC-B9EA-0BE1FA62C3B0}" presName="spaceBetweenRectangles" presStyleCnt="0"/>
      <dgm:spPr/>
    </dgm:pt>
    <dgm:pt modelId="{114578AE-F095-46A2-8A0D-CAFE05C19137}" type="pres">
      <dgm:prSet presAssocID="{F1B7139C-B299-4873-A031-2286140E8391}" presName="parentLin" presStyleCnt="0"/>
      <dgm:spPr/>
    </dgm:pt>
    <dgm:pt modelId="{8ABDE25E-0E2A-4BAC-A065-028237F32355}" type="pres">
      <dgm:prSet presAssocID="{F1B7139C-B299-4873-A031-2286140E8391}" presName="parentLeftMargin" presStyleLbl="node1" presStyleIdx="0" presStyleCnt="3"/>
      <dgm:spPr/>
      <dgm:t>
        <a:bodyPr/>
        <a:lstStyle/>
        <a:p>
          <a:endParaRPr lang="es-ES"/>
        </a:p>
      </dgm:t>
    </dgm:pt>
    <dgm:pt modelId="{3057F041-0AA4-45FB-97B2-BCAC708A044C}" type="pres">
      <dgm:prSet presAssocID="{F1B7139C-B299-4873-A031-2286140E8391}" presName="parentText" presStyleLbl="node1" presStyleIdx="1" presStyleCnt="3" custScaleY="26981" custLinFactNeighborX="-2488" custLinFactNeighborY="-22966">
        <dgm:presLayoutVars>
          <dgm:chMax val="0"/>
          <dgm:bulletEnabled val="1"/>
        </dgm:presLayoutVars>
      </dgm:prSet>
      <dgm:spPr/>
      <dgm:t>
        <a:bodyPr/>
        <a:lstStyle/>
        <a:p>
          <a:endParaRPr lang="es-ES"/>
        </a:p>
      </dgm:t>
    </dgm:pt>
    <dgm:pt modelId="{5B5A1C21-57CA-4AB6-B529-426CC495DB7D}" type="pres">
      <dgm:prSet presAssocID="{F1B7139C-B299-4873-A031-2286140E8391}" presName="negativeSpace" presStyleCnt="0"/>
      <dgm:spPr/>
    </dgm:pt>
    <dgm:pt modelId="{35049147-20E9-4291-91BE-F84FB01391C1}" type="pres">
      <dgm:prSet presAssocID="{F1B7139C-B299-4873-A031-2286140E8391}" presName="childText" presStyleLbl="conFgAcc1" presStyleIdx="1" presStyleCnt="3" custScaleY="32959">
        <dgm:presLayoutVars>
          <dgm:bulletEnabled val="1"/>
        </dgm:presLayoutVars>
      </dgm:prSet>
      <dgm:spPr/>
      <dgm:t>
        <a:bodyPr/>
        <a:lstStyle/>
        <a:p>
          <a:endParaRPr lang="es-ES"/>
        </a:p>
      </dgm:t>
    </dgm:pt>
    <dgm:pt modelId="{B8989FE2-A65F-4AB9-985B-13A0FCE528E5}" type="pres">
      <dgm:prSet presAssocID="{1C10A08C-36C9-4457-B8A5-ABD7AEC21771}" presName="spaceBetweenRectangles" presStyleCnt="0"/>
      <dgm:spPr/>
    </dgm:pt>
    <dgm:pt modelId="{ECF08008-F67F-46FD-8BD2-0CDCEB2D79DB}" type="pres">
      <dgm:prSet presAssocID="{9D283C6F-851D-46F3-AF99-BE52C2056E76}" presName="parentLin" presStyleCnt="0"/>
      <dgm:spPr/>
    </dgm:pt>
    <dgm:pt modelId="{E9BE6533-60E1-4056-85C0-A44F1D8AE974}" type="pres">
      <dgm:prSet presAssocID="{9D283C6F-851D-46F3-AF99-BE52C2056E76}" presName="parentLeftMargin" presStyleLbl="node1" presStyleIdx="1" presStyleCnt="3"/>
      <dgm:spPr/>
      <dgm:t>
        <a:bodyPr/>
        <a:lstStyle/>
        <a:p>
          <a:endParaRPr lang="es-ES"/>
        </a:p>
      </dgm:t>
    </dgm:pt>
    <dgm:pt modelId="{E3B06CBC-F007-4C24-898E-7EDA17E78214}" type="pres">
      <dgm:prSet presAssocID="{9D283C6F-851D-46F3-AF99-BE52C2056E76}" presName="parentText" presStyleLbl="node1" presStyleIdx="2" presStyleCnt="3" custScaleY="29307" custLinFactNeighborX="-4189" custLinFactNeighborY="-20548">
        <dgm:presLayoutVars>
          <dgm:chMax val="0"/>
          <dgm:bulletEnabled val="1"/>
        </dgm:presLayoutVars>
      </dgm:prSet>
      <dgm:spPr/>
      <dgm:t>
        <a:bodyPr/>
        <a:lstStyle/>
        <a:p>
          <a:endParaRPr lang="es-ES"/>
        </a:p>
      </dgm:t>
    </dgm:pt>
    <dgm:pt modelId="{E40C20EB-9523-4F34-BE71-BC17C592B08D}" type="pres">
      <dgm:prSet presAssocID="{9D283C6F-851D-46F3-AF99-BE52C2056E76}" presName="negativeSpace" presStyleCnt="0"/>
      <dgm:spPr/>
    </dgm:pt>
    <dgm:pt modelId="{E18512F8-6F6B-4099-8133-3F587E5BF685}" type="pres">
      <dgm:prSet presAssocID="{9D283C6F-851D-46F3-AF99-BE52C2056E76}" presName="childText" presStyleLbl="conFgAcc1" presStyleIdx="2" presStyleCnt="3" custScaleY="35143">
        <dgm:presLayoutVars>
          <dgm:bulletEnabled val="1"/>
        </dgm:presLayoutVars>
      </dgm:prSet>
      <dgm:spPr/>
      <dgm:t>
        <a:bodyPr/>
        <a:lstStyle/>
        <a:p>
          <a:endParaRPr lang="es-ES"/>
        </a:p>
      </dgm:t>
    </dgm:pt>
  </dgm:ptLst>
  <dgm:cxnLst>
    <dgm:cxn modelId="{AD3C6EF2-7C32-4EC6-B197-B356C8F61D7C}" srcId="{264861C8-5626-4A63-B8D9-D075447B651A}" destId="{F5B55E97-958A-4DE2-BD0B-17D0C4DB7146}" srcOrd="0" destOrd="0" parTransId="{351E195D-5A7C-4879-A278-5EAC699B9EBB}" sibTransId="{EDDA51DA-40E9-4328-A208-B59A9CF6AC43}"/>
    <dgm:cxn modelId="{C0D8AB98-9985-4D10-B2F3-064488A01551}" type="presOf" srcId="{16896B27-0E11-4DFB-BD3A-B2F76A463069}" destId="{E18512F8-6F6B-4099-8133-3F587E5BF685}" srcOrd="0" destOrd="0" presId="urn:microsoft.com/office/officeart/2005/8/layout/list1"/>
    <dgm:cxn modelId="{B96B0C40-568E-442B-B2C4-17BF7BF0091F}" srcId="{92BF8103-0AFA-4F7C-9EDF-6A2094DAB158}" destId="{F1B7139C-B299-4873-A031-2286140E8391}" srcOrd="1" destOrd="0" parTransId="{15BAB589-CA23-4D47-BC99-ACE3E7EF4746}" sibTransId="{1C10A08C-36C9-4457-B8A5-ABD7AEC21771}"/>
    <dgm:cxn modelId="{4E8F0E30-5560-47B3-9246-3718B7FF5B62}" type="presOf" srcId="{F5B55E97-958A-4DE2-BD0B-17D0C4DB7146}" destId="{12863EF0-3E71-4DEF-B815-588FD021AF2C}" srcOrd="0" destOrd="0" presId="urn:microsoft.com/office/officeart/2005/8/layout/list1"/>
    <dgm:cxn modelId="{DAB049DF-62D1-4CA4-8C21-7AACDB49898A}" srcId="{92BF8103-0AFA-4F7C-9EDF-6A2094DAB158}" destId="{264861C8-5626-4A63-B8D9-D075447B651A}" srcOrd="0" destOrd="0" parTransId="{F6EEEC05-DD1B-423A-AAFD-BA7B9D07F775}" sibTransId="{38A409AE-DD68-48DC-B9EA-0BE1FA62C3B0}"/>
    <dgm:cxn modelId="{158E9A78-8AF2-49A0-BC0A-F30F7975EEE8}" srcId="{9D283C6F-851D-46F3-AF99-BE52C2056E76}" destId="{16896B27-0E11-4DFB-BD3A-B2F76A463069}" srcOrd="0" destOrd="0" parTransId="{F1703AD2-9428-4C93-B8B6-7C03A61F23BC}" sibTransId="{EB11E507-E64A-41D2-9436-D0C1E03CCFE1}"/>
    <dgm:cxn modelId="{B559D67B-5088-4AAF-ADDC-055B106E2EEB}" srcId="{92BF8103-0AFA-4F7C-9EDF-6A2094DAB158}" destId="{9D283C6F-851D-46F3-AF99-BE52C2056E76}" srcOrd="2" destOrd="0" parTransId="{8DEA39C6-A186-4AE6-8397-B879C3E85FEC}" sibTransId="{6F5BD093-1EE4-45F6-92EE-35C1E3AEB541}"/>
    <dgm:cxn modelId="{5009F7D8-A842-4B62-B7C3-C1539BDF3B56}" type="presOf" srcId="{F1B7139C-B299-4873-A031-2286140E8391}" destId="{3057F041-0AA4-45FB-97B2-BCAC708A044C}" srcOrd="1" destOrd="0" presId="urn:microsoft.com/office/officeart/2005/8/layout/list1"/>
    <dgm:cxn modelId="{469CACA8-0EB8-4612-95E3-02F5F1DEDA54}" type="presOf" srcId="{92BF8103-0AFA-4F7C-9EDF-6A2094DAB158}" destId="{EDF8001C-7D3F-4FB4-B16E-786555C9EE03}" srcOrd="0" destOrd="0" presId="urn:microsoft.com/office/officeart/2005/8/layout/list1"/>
    <dgm:cxn modelId="{54430793-A299-4479-91CD-C927992F8D4E}" type="presOf" srcId="{9D283C6F-851D-46F3-AF99-BE52C2056E76}" destId="{E9BE6533-60E1-4056-85C0-A44F1D8AE974}" srcOrd="0" destOrd="0" presId="urn:microsoft.com/office/officeart/2005/8/layout/list1"/>
    <dgm:cxn modelId="{30FF180F-148D-4A2E-8264-40AF9FE23162}" srcId="{F1B7139C-B299-4873-A031-2286140E8391}" destId="{49C609C4-50BA-4081-A7C4-7C9C54ADEB1C}" srcOrd="0" destOrd="0" parTransId="{646C7531-006F-4009-8741-44FAB5B4AA2C}" sibTransId="{2F8832EB-4B73-44A0-896E-62C6C69F08B1}"/>
    <dgm:cxn modelId="{CED8F94A-99CF-4959-BAC8-7DA4C7EBBF7A}" type="presOf" srcId="{264861C8-5626-4A63-B8D9-D075447B651A}" destId="{BB210B97-60D3-4826-A01A-1DB48BD72333}" srcOrd="1" destOrd="0" presId="urn:microsoft.com/office/officeart/2005/8/layout/list1"/>
    <dgm:cxn modelId="{423ABEE1-2CE6-4FEC-8130-FF8A03BCA118}" type="presOf" srcId="{49C609C4-50BA-4081-A7C4-7C9C54ADEB1C}" destId="{35049147-20E9-4291-91BE-F84FB01391C1}" srcOrd="0" destOrd="0" presId="urn:microsoft.com/office/officeart/2005/8/layout/list1"/>
    <dgm:cxn modelId="{6D5F9613-8436-41DB-88A7-143A48464A31}" type="presOf" srcId="{9D283C6F-851D-46F3-AF99-BE52C2056E76}" destId="{E3B06CBC-F007-4C24-898E-7EDA17E78214}" srcOrd="1" destOrd="0" presId="urn:microsoft.com/office/officeart/2005/8/layout/list1"/>
    <dgm:cxn modelId="{1055AE89-AECE-477B-9458-D7584A5239C6}" type="presOf" srcId="{264861C8-5626-4A63-B8D9-D075447B651A}" destId="{AF708AEB-C549-4699-957E-83E3F461213E}" srcOrd="0" destOrd="0" presId="urn:microsoft.com/office/officeart/2005/8/layout/list1"/>
    <dgm:cxn modelId="{A9A6D955-2690-4D67-BC16-66266CB8EF36}" type="presOf" srcId="{F1B7139C-B299-4873-A031-2286140E8391}" destId="{8ABDE25E-0E2A-4BAC-A065-028237F32355}" srcOrd="0" destOrd="0" presId="urn:microsoft.com/office/officeart/2005/8/layout/list1"/>
    <dgm:cxn modelId="{C2CD8F90-C5A6-4244-AF80-533177B3690D}" type="presParOf" srcId="{EDF8001C-7D3F-4FB4-B16E-786555C9EE03}" destId="{0698598F-5259-4496-9B31-427D42A809DA}" srcOrd="0" destOrd="0" presId="urn:microsoft.com/office/officeart/2005/8/layout/list1"/>
    <dgm:cxn modelId="{446E463C-9793-410C-9477-921517D9565A}" type="presParOf" srcId="{0698598F-5259-4496-9B31-427D42A809DA}" destId="{AF708AEB-C549-4699-957E-83E3F461213E}" srcOrd="0" destOrd="0" presId="urn:microsoft.com/office/officeart/2005/8/layout/list1"/>
    <dgm:cxn modelId="{AE05BACD-5FFF-41E1-A535-294ABF05FDBD}" type="presParOf" srcId="{0698598F-5259-4496-9B31-427D42A809DA}" destId="{BB210B97-60D3-4826-A01A-1DB48BD72333}" srcOrd="1" destOrd="0" presId="urn:microsoft.com/office/officeart/2005/8/layout/list1"/>
    <dgm:cxn modelId="{9CB42176-BE52-41DD-B537-77EA0AA5B238}" type="presParOf" srcId="{EDF8001C-7D3F-4FB4-B16E-786555C9EE03}" destId="{C1D5B676-B843-47D6-8113-BF151C78E11A}" srcOrd="1" destOrd="0" presId="urn:microsoft.com/office/officeart/2005/8/layout/list1"/>
    <dgm:cxn modelId="{F1DE5743-AE0D-481C-8B22-CCBA20A43780}" type="presParOf" srcId="{EDF8001C-7D3F-4FB4-B16E-786555C9EE03}" destId="{12863EF0-3E71-4DEF-B815-588FD021AF2C}" srcOrd="2" destOrd="0" presId="urn:microsoft.com/office/officeart/2005/8/layout/list1"/>
    <dgm:cxn modelId="{8C3C79A6-03E4-4362-99CA-53E91658BEEF}" type="presParOf" srcId="{EDF8001C-7D3F-4FB4-B16E-786555C9EE03}" destId="{C9D671BC-3131-4B34-A533-8054F2F41D30}" srcOrd="3" destOrd="0" presId="urn:microsoft.com/office/officeart/2005/8/layout/list1"/>
    <dgm:cxn modelId="{B349F2EB-1A9F-46AE-B186-8D98114CEE66}" type="presParOf" srcId="{EDF8001C-7D3F-4FB4-B16E-786555C9EE03}" destId="{114578AE-F095-46A2-8A0D-CAFE05C19137}" srcOrd="4" destOrd="0" presId="urn:microsoft.com/office/officeart/2005/8/layout/list1"/>
    <dgm:cxn modelId="{AE3791D6-D333-4128-BE40-8AC5373D8AB4}" type="presParOf" srcId="{114578AE-F095-46A2-8A0D-CAFE05C19137}" destId="{8ABDE25E-0E2A-4BAC-A065-028237F32355}" srcOrd="0" destOrd="0" presId="urn:microsoft.com/office/officeart/2005/8/layout/list1"/>
    <dgm:cxn modelId="{005D4282-A920-4B69-A15C-7C7ADBB32083}" type="presParOf" srcId="{114578AE-F095-46A2-8A0D-CAFE05C19137}" destId="{3057F041-0AA4-45FB-97B2-BCAC708A044C}" srcOrd="1" destOrd="0" presId="urn:microsoft.com/office/officeart/2005/8/layout/list1"/>
    <dgm:cxn modelId="{5D56E4FA-0A2B-42F9-95B5-9A22CAD164E5}" type="presParOf" srcId="{EDF8001C-7D3F-4FB4-B16E-786555C9EE03}" destId="{5B5A1C21-57CA-4AB6-B529-426CC495DB7D}" srcOrd="5" destOrd="0" presId="urn:microsoft.com/office/officeart/2005/8/layout/list1"/>
    <dgm:cxn modelId="{9B62413C-E8CE-4233-AB73-5C70971B3A5E}" type="presParOf" srcId="{EDF8001C-7D3F-4FB4-B16E-786555C9EE03}" destId="{35049147-20E9-4291-91BE-F84FB01391C1}" srcOrd="6" destOrd="0" presId="urn:microsoft.com/office/officeart/2005/8/layout/list1"/>
    <dgm:cxn modelId="{2CBBD7E5-AFAC-4968-A1F0-C9D09AC721A2}" type="presParOf" srcId="{EDF8001C-7D3F-4FB4-B16E-786555C9EE03}" destId="{B8989FE2-A65F-4AB9-985B-13A0FCE528E5}" srcOrd="7" destOrd="0" presId="urn:microsoft.com/office/officeart/2005/8/layout/list1"/>
    <dgm:cxn modelId="{328C2D8D-6762-45F8-8182-8104C42D725C}" type="presParOf" srcId="{EDF8001C-7D3F-4FB4-B16E-786555C9EE03}" destId="{ECF08008-F67F-46FD-8BD2-0CDCEB2D79DB}" srcOrd="8" destOrd="0" presId="urn:microsoft.com/office/officeart/2005/8/layout/list1"/>
    <dgm:cxn modelId="{4484AEEB-E1C0-419C-B52B-8D08231DBD81}" type="presParOf" srcId="{ECF08008-F67F-46FD-8BD2-0CDCEB2D79DB}" destId="{E9BE6533-60E1-4056-85C0-A44F1D8AE974}" srcOrd="0" destOrd="0" presId="urn:microsoft.com/office/officeart/2005/8/layout/list1"/>
    <dgm:cxn modelId="{13BDC169-D50E-4CFD-95A8-C7DA296A422A}" type="presParOf" srcId="{ECF08008-F67F-46FD-8BD2-0CDCEB2D79DB}" destId="{E3B06CBC-F007-4C24-898E-7EDA17E78214}" srcOrd="1" destOrd="0" presId="urn:microsoft.com/office/officeart/2005/8/layout/list1"/>
    <dgm:cxn modelId="{66C0239B-0038-48E4-97A4-1D2061B18469}" type="presParOf" srcId="{EDF8001C-7D3F-4FB4-B16E-786555C9EE03}" destId="{E40C20EB-9523-4F34-BE71-BC17C592B08D}" srcOrd="9" destOrd="0" presId="urn:microsoft.com/office/officeart/2005/8/layout/list1"/>
    <dgm:cxn modelId="{80A661AE-2B83-4D58-A8EB-3A472D86CDB1}" type="presParOf" srcId="{EDF8001C-7D3F-4FB4-B16E-786555C9EE03}" destId="{E18512F8-6F6B-4099-8133-3F587E5BF685}" srcOrd="10"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2BF8103-0AFA-4F7C-9EDF-6A2094DAB15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264861C8-5626-4A63-B8D9-D075447B651A}">
      <dgm:prSet phldrT="[Texto]"/>
      <dgm:spPr>
        <a:solidFill>
          <a:srgbClr val="92D050"/>
        </a:solidFill>
      </dgm:spPr>
      <dgm:t>
        <a:bodyPr/>
        <a:lstStyle/>
        <a:p>
          <a:r>
            <a:rPr lang="es-ES" b="1">
              <a:solidFill>
                <a:sysClr val="windowText" lastClr="000000"/>
              </a:solidFill>
            </a:rPr>
            <a:t>EDUCACIÓN FISICA</a:t>
          </a:r>
        </a:p>
      </dgm:t>
    </dgm:pt>
    <dgm:pt modelId="{F6EEEC05-DD1B-423A-AAFD-BA7B9D07F775}" type="parTrans" cxnId="{DAB049DF-62D1-4CA4-8C21-7AACDB49898A}">
      <dgm:prSet/>
      <dgm:spPr/>
      <dgm:t>
        <a:bodyPr/>
        <a:lstStyle/>
        <a:p>
          <a:endParaRPr lang="es-ES"/>
        </a:p>
      </dgm:t>
    </dgm:pt>
    <dgm:pt modelId="{38A409AE-DD68-48DC-B9EA-0BE1FA62C3B0}" type="sibTrans" cxnId="{DAB049DF-62D1-4CA4-8C21-7AACDB49898A}">
      <dgm:prSet/>
      <dgm:spPr/>
      <dgm:t>
        <a:bodyPr/>
        <a:lstStyle/>
        <a:p>
          <a:endParaRPr lang="es-ES"/>
        </a:p>
      </dgm:t>
    </dgm:pt>
    <dgm:pt modelId="{F1B7139C-B299-4873-A031-2286140E8391}">
      <dgm:prSet phldrT="[Texto]"/>
      <dgm:spPr>
        <a:solidFill>
          <a:schemeClr val="accent4">
            <a:lumMod val="60000"/>
            <a:lumOff val="40000"/>
          </a:schemeClr>
        </a:solidFill>
      </dgm:spPr>
      <dgm:t>
        <a:bodyPr/>
        <a:lstStyle/>
        <a:p>
          <a:r>
            <a:rPr lang="es-ES" b="1">
              <a:solidFill>
                <a:sysClr val="windowText" lastClr="000000"/>
              </a:solidFill>
            </a:rPr>
            <a:t>TECNOLOGIA </a:t>
          </a:r>
        </a:p>
      </dgm:t>
    </dgm:pt>
    <dgm:pt modelId="{15BAB589-CA23-4D47-BC99-ACE3E7EF4746}" type="parTrans" cxnId="{B96B0C40-568E-442B-B2C4-17BF7BF0091F}">
      <dgm:prSet/>
      <dgm:spPr/>
      <dgm:t>
        <a:bodyPr/>
        <a:lstStyle/>
        <a:p>
          <a:endParaRPr lang="es-ES"/>
        </a:p>
      </dgm:t>
    </dgm:pt>
    <dgm:pt modelId="{1C10A08C-36C9-4457-B8A5-ABD7AEC21771}" type="sibTrans" cxnId="{B96B0C40-568E-442B-B2C4-17BF7BF0091F}">
      <dgm:prSet/>
      <dgm:spPr/>
      <dgm:t>
        <a:bodyPr/>
        <a:lstStyle/>
        <a:p>
          <a:endParaRPr lang="es-ES"/>
        </a:p>
      </dgm:t>
    </dgm:pt>
    <dgm:pt modelId="{F5B55E97-958A-4DE2-BD0B-17D0C4DB7146}">
      <dgm:prSet/>
      <dgm:spPr/>
      <dgm:t>
        <a:bodyPr/>
        <a:lstStyle/>
        <a:p>
          <a:r>
            <a:rPr lang="es-ES"/>
            <a:t>Convivencia, respeto y trabajao en equipo en actividades deportiva </a:t>
          </a:r>
        </a:p>
      </dgm:t>
    </dgm:pt>
    <dgm:pt modelId="{351E195D-5A7C-4879-A278-5EAC699B9EBB}" type="parTrans" cxnId="{AD3C6EF2-7C32-4EC6-B197-B356C8F61D7C}">
      <dgm:prSet/>
      <dgm:spPr/>
      <dgm:t>
        <a:bodyPr/>
        <a:lstStyle/>
        <a:p>
          <a:endParaRPr lang="es-ES"/>
        </a:p>
      </dgm:t>
    </dgm:pt>
    <dgm:pt modelId="{EDDA51DA-40E9-4328-A208-B59A9CF6AC43}" type="sibTrans" cxnId="{AD3C6EF2-7C32-4EC6-B197-B356C8F61D7C}">
      <dgm:prSet/>
      <dgm:spPr/>
      <dgm:t>
        <a:bodyPr/>
        <a:lstStyle/>
        <a:p>
          <a:endParaRPr lang="es-ES"/>
        </a:p>
      </dgm:t>
    </dgm:pt>
    <dgm:pt modelId="{49C609C4-50BA-4081-A7C4-7C9C54ADEB1C}">
      <dgm:prSet/>
      <dgm:spPr/>
      <dgm:t>
        <a:bodyPr/>
        <a:lstStyle/>
        <a:p>
          <a:r>
            <a:rPr lang="es-ES"/>
            <a:t> Uso responsable y respetuoso (redes sociales)</a:t>
          </a:r>
        </a:p>
      </dgm:t>
    </dgm:pt>
    <dgm:pt modelId="{646C7531-006F-4009-8741-44FAB5B4AA2C}" type="parTrans" cxnId="{30FF180F-148D-4A2E-8264-40AF9FE23162}">
      <dgm:prSet/>
      <dgm:spPr/>
      <dgm:t>
        <a:bodyPr/>
        <a:lstStyle/>
        <a:p>
          <a:endParaRPr lang="es-ES"/>
        </a:p>
      </dgm:t>
    </dgm:pt>
    <dgm:pt modelId="{2F8832EB-4B73-44A0-896E-62C6C69F08B1}" type="sibTrans" cxnId="{30FF180F-148D-4A2E-8264-40AF9FE23162}">
      <dgm:prSet/>
      <dgm:spPr/>
      <dgm:t>
        <a:bodyPr/>
        <a:lstStyle/>
        <a:p>
          <a:endParaRPr lang="es-ES"/>
        </a:p>
      </dgm:t>
    </dgm:pt>
    <dgm:pt modelId="{9D283C6F-851D-46F3-AF99-BE52C2056E76}">
      <dgm:prSet phldrT="[Texto]"/>
      <dgm:spPr>
        <a:solidFill>
          <a:schemeClr val="tx2">
            <a:lumMod val="60000"/>
            <a:lumOff val="40000"/>
          </a:schemeClr>
        </a:solidFill>
      </dgm:spPr>
      <dgm:t>
        <a:bodyPr/>
        <a:lstStyle/>
        <a:p>
          <a:r>
            <a:rPr lang="es-ES" b="1">
              <a:solidFill>
                <a:sysClr val="windowText" lastClr="000000"/>
              </a:solidFill>
            </a:rPr>
            <a:t>EDUCACIÓN RELIGIOSA</a:t>
          </a:r>
        </a:p>
      </dgm:t>
    </dgm:pt>
    <dgm:pt modelId="{6F5BD093-1EE4-45F6-92EE-35C1E3AEB541}" type="sibTrans" cxnId="{B559D67B-5088-4AAF-ADDC-055B106E2EEB}">
      <dgm:prSet/>
      <dgm:spPr/>
      <dgm:t>
        <a:bodyPr/>
        <a:lstStyle/>
        <a:p>
          <a:endParaRPr lang="es-ES"/>
        </a:p>
      </dgm:t>
    </dgm:pt>
    <dgm:pt modelId="{8DEA39C6-A186-4AE6-8397-B879C3E85FEC}" type="parTrans" cxnId="{B559D67B-5088-4AAF-ADDC-055B106E2EEB}">
      <dgm:prSet/>
      <dgm:spPr/>
      <dgm:t>
        <a:bodyPr/>
        <a:lstStyle/>
        <a:p>
          <a:endParaRPr lang="es-ES"/>
        </a:p>
      </dgm:t>
    </dgm:pt>
    <dgm:pt modelId="{16896B27-0E11-4DFB-BD3A-B2F76A463069}">
      <dgm:prSet/>
      <dgm:spPr/>
      <dgm:t>
        <a:bodyPr/>
        <a:lstStyle/>
        <a:p>
          <a:r>
            <a:rPr lang="es-ES"/>
            <a:t> Valores universales (empatía, solidaridad y respeto).</a:t>
          </a:r>
        </a:p>
      </dgm:t>
    </dgm:pt>
    <dgm:pt modelId="{F1703AD2-9428-4C93-B8B6-7C03A61F23BC}" type="parTrans" cxnId="{158E9A78-8AF2-49A0-BC0A-F30F7975EEE8}">
      <dgm:prSet/>
      <dgm:spPr/>
      <dgm:t>
        <a:bodyPr/>
        <a:lstStyle/>
        <a:p>
          <a:endParaRPr lang="es-ES"/>
        </a:p>
      </dgm:t>
    </dgm:pt>
    <dgm:pt modelId="{EB11E507-E64A-41D2-9436-D0C1E03CCFE1}" type="sibTrans" cxnId="{158E9A78-8AF2-49A0-BC0A-F30F7975EEE8}">
      <dgm:prSet/>
      <dgm:spPr/>
      <dgm:t>
        <a:bodyPr/>
        <a:lstStyle/>
        <a:p>
          <a:endParaRPr lang="es-ES"/>
        </a:p>
      </dgm:t>
    </dgm:pt>
    <dgm:pt modelId="{EDF8001C-7D3F-4FB4-B16E-786555C9EE03}" type="pres">
      <dgm:prSet presAssocID="{92BF8103-0AFA-4F7C-9EDF-6A2094DAB158}" presName="linear" presStyleCnt="0">
        <dgm:presLayoutVars>
          <dgm:dir/>
          <dgm:animLvl val="lvl"/>
          <dgm:resizeHandles val="exact"/>
        </dgm:presLayoutVars>
      </dgm:prSet>
      <dgm:spPr/>
      <dgm:t>
        <a:bodyPr/>
        <a:lstStyle/>
        <a:p>
          <a:endParaRPr lang="es-ES"/>
        </a:p>
      </dgm:t>
    </dgm:pt>
    <dgm:pt modelId="{0698598F-5259-4496-9B31-427D42A809DA}" type="pres">
      <dgm:prSet presAssocID="{264861C8-5626-4A63-B8D9-D075447B651A}" presName="parentLin" presStyleCnt="0"/>
      <dgm:spPr/>
    </dgm:pt>
    <dgm:pt modelId="{AF708AEB-C549-4699-957E-83E3F461213E}" type="pres">
      <dgm:prSet presAssocID="{264861C8-5626-4A63-B8D9-D075447B651A}" presName="parentLeftMargin" presStyleLbl="node1" presStyleIdx="0" presStyleCnt="3"/>
      <dgm:spPr/>
      <dgm:t>
        <a:bodyPr/>
        <a:lstStyle/>
        <a:p>
          <a:endParaRPr lang="es-ES"/>
        </a:p>
      </dgm:t>
    </dgm:pt>
    <dgm:pt modelId="{BB210B97-60D3-4826-A01A-1DB48BD72333}" type="pres">
      <dgm:prSet presAssocID="{264861C8-5626-4A63-B8D9-D075447B651A}" presName="parentText" presStyleLbl="node1" presStyleIdx="0" presStyleCnt="3" custScaleY="25140" custLinFactNeighborX="-2487" custLinFactNeighborY="-23116">
        <dgm:presLayoutVars>
          <dgm:chMax val="0"/>
          <dgm:bulletEnabled val="1"/>
        </dgm:presLayoutVars>
      </dgm:prSet>
      <dgm:spPr/>
      <dgm:t>
        <a:bodyPr/>
        <a:lstStyle/>
        <a:p>
          <a:endParaRPr lang="es-ES"/>
        </a:p>
      </dgm:t>
    </dgm:pt>
    <dgm:pt modelId="{C1D5B676-B843-47D6-8113-BF151C78E11A}" type="pres">
      <dgm:prSet presAssocID="{264861C8-5626-4A63-B8D9-D075447B651A}" presName="negativeSpace" presStyleCnt="0"/>
      <dgm:spPr/>
    </dgm:pt>
    <dgm:pt modelId="{12863EF0-3E71-4DEF-B815-588FD021AF2C}" type="pres">
      <dgm:prSet presAssocID="{264861C8-5626-4A63-B8D9-D075447B651A}" presName="childText" presStyleLbl="conFgAcc1" presStyleIdx="0" presStyleCnt="3" custScaleY="43132">
        <dgm:presLayoutVars>
          <dgm:bulletEnabled val="1"/>
        </dgm:presLayoutVars>
      </dgm:prSet>
      <dgm:spPr/>
      <dgm:t>
        <a:bodyPr/>
        <a:lstStyle/>
        <a:p>
          <a:endParaRPr lang="es-ES"/>
        </a:p>
      </dgm:t>
    </dgm:pt>
    <dgm:pt modelId="{C9D671BC-3131-4B34-A533-8054F2F41D30}" type="pres">
      <dgm:prSet presAssocID="{38A409AE-DD68-48DC-B9EA-0BE1FA62C3B0}" presName="spaceBetweenRectangles" presStyleCnt="0"/>
      <dgm:spPr/>
    </dgm:pt>
    <dgm:pt modelId="{114578AE-F095-46A2-8A0D-CAFE05C19137}" type="pres">
      <dgm:prSet presAssocID="{F1B7139C-B299-4873-A031-2286140E8391}" presName="parentLin" presStyleCnt="0"/>
      <dgm:spPr/>
    </dgm:pt>
    <dgm:pt modelId="{8ABDE25E-0E2A-4BAC-A065-028237F32355}" type="pres">
      <dgm:prSet presAssocID="{F1B7139C-B299-4873-A031-2286140E8391}" presName="parentLeftMargin" presStyleLbl="node1" presStyleIdx="0" presStyleCnt="3"/>
      <dgm:spPr/>
      <dgm:t>
        <a:bodyPr/>
        <a:lstStyle/>
        <a:p>
          <a:endParaRPr lang="es-ES"/>
        </a:p>
      </dgm:t>
    </dgm:pt>
    <dgm:pt modelId="{3057F041-0AA4-45FB-97B2-BCAC708A044C}" type="pres">
      <dgm:prSet presAssocID="{F1B7139C-B299-4873-A031-2286140E8391}" presName="parentText" presStyleLbl="node1" presStyleIdx="1" presStyleCnt="3" custScaleY="26981" custLinFactNeighborX="-2488" custLinFactNeighborY="-22966">
        <dgm:presLayoutVars>
          <dgm:chMax val="0"/>
          <dgm:bulletEnabled val="1"/>
        </dgm:presLayoutVars>
      </dgm:prSet>
      <dgm:spPr/>
      <dgm:t>
        <a:bodyPr/>
        <a:lstStyle/>
        <a:p>
          <a:endParaRPr lang="es-ES"/>
        </a:p>
      </dgm:t>
    </dgm:pt>
    <dgm:pt modelId="{5B5A1C21-57CA-4AB6-B529-426CC495DB7D}" type="pres">
      <dgm:prSet presAssocID="{F1B7139C-B299-4873-A031-2286140E8391}" presName="negativeSpace" presStyleCnt="0"/>
      <dgm:spPr/>
    </dgm:pt>
    <dgm:pt modelId="{35049147-20E9-4291-91BE-F84FB01391C1}" type="pres">
      <dgm:prSet presAssocID="{F1B7139C-B299-4873-A031-2286140E8391}" presName="childText" presStyleLbl="conFgAcc1" presStyleIdx="1" presStyleCnt="3" custScaleY="32959">
        <dgm:presLayoutVars>
          <dgm:bulletEnabled val="1"/>
        </dgm:presLayoutVars>
      </dgm:prSet>
      <dgm:spPr/>
      <dgm:t>
        <a:bodyPr/>
        <a:lstStyle/>
        <a:p>
          <a:endParaRPr lang="es-ES"/>
        </a:p>
      </dgm:t>
    </dgm:pt>
    <dgm:pt modelId="{B8989FE2-A65F-4AB9-985B-13A0FCE528E5}" type="pres">
      <dgm:prSet presAssocID="{1C10A08C-36C9-4457-B8A5-ABD7AEC21771}" presName="spaceBetweenRectangles" presStyleCnt="0"/>
      <dgm:spPr/>
    </dgm:pt>
    <dgm:pt modelId="{ECF08008-F67F-46FD-8BD2-0CDCEB2D79DB}" type="pres">
      <dgm:prSet presAssocID="{9D283C6F-851D-46F3-AF99-BE52C2056E76}" presName="parentLin" presStyleCnt="0"/>
      <dgm:spPr/>
    </dgm:pt>
    <dgm:pt modelId="{E9BE6533-60E1-4056-85C0-A44F1D8AE974}" type="pres">
      <dgm:prSet presAssocID="{9D283C6F-851D-46F3-AF99-BE52C2056E76}" presName="parentLeftMargin" presStyleLbl="node1" presStyleIdx="1" presStyleCnt="3"/>
      <dgm:spPr/>
      <dgm:t>
        <a:bodyPr/>
        <a:lstStyle/>
        <a:p>
          <a:endParaRPr lang="es-ES"/>
        </a:p>
      </dgm:t>
    </dgm:pt>
    <dgm:pt modelId="{E3B06CBC-F007-4C24-898E-7EDA17E78214}" type="pres">
      <dgm:prSet presAssocID="{9D283C6F-851D-46F3-AF99-BE52C2056E76}" presName="parentText" presStyleLbl="node1" presStyleIdx="2" presStyleCnt="3" custScaleY="29307" custLinFactNeighborX="-4189" custLinFactNeighborY="-20548">
        <dgm:presLayoutVars>
          <dgm:chMax val="0"/>
          <dgm:bulletEnabled val="1"/>
        </dgm:presLayoutVars>
      </dgm:prSet>
      <dgm:spPr/>
      <dgm:t>
        <a:bodyPr/>
        <a:lstStyle/>
        <a:p>
          <a:endParaRPr lang="es-ES"/>
        </a:p>
      </dgm:t>
    </dgm:pt>
    <dgm:pt modelId="{E40C20EB-9523-4F34-BE71-BC17C592B08D}" type="pres">
      <dgm:prSet presAssocID="{9D283C6F-851D-46F3-AF99-BE52C2056E76}" presName="negativeSpace" presStyleCnt="0"/>
      <dgm:spPr/>
    </dgm:pt>
    <dgm:pt modelId="{E18512F8-6F6B-4099-8133-3F587E5BF685}" type="pres">
      <dgm:prSet presAssocID="{9D283C6F-851D-46F3-AF99-BE52C2056E76}" presName="childText" presStyleLbl="conFgAcc1" presStyleIdx="2" presStyleCnt="3" custScaleY="35143">
        <dgm:presLayoutVars>
          <dgm:bulletEnabled val="1"/>
        </dgm:presLayoutVars>
      </dgm:prSet>
      <dgm:spPr/>
      <dgm:t>
        <a:bodyPr/>
        <a:lstStyle/>
        <a:p>
          <a:endParaRPr lang="es-ES"/>
        </a:p>
      </dgm:t>
    </dgm:pt>
  </dgm:ptLst>
  <dgm:cxnLst>
    <dgm:cxn modelId="{AD3C6EF2-7C32-4EC6-B197-B356C8F61D7C}" srcId="{264861C8-5626-4A63-B8D9-D075447B651A}" destId="{F5B55E97-958A-4DE2-BD0B-17D0C4DB7146}" srcOrd="0" destOrd="0" parTransId="{351E195D-5A7C-4879-A278-5EAC699B9EBB}" sibTransId="{EDDA51DA-40E9-4328-A208-B59A9CF6AC43}"/>
    <dgm:cxn modelId="{C0D8AB98-9985-4D10-B2F3-064488A01551}" type="presOf" srcId="{16896B27-0E11-4DFB-BD3A-B2F76A463069}" destId="{E18512F8-6F6B-4099-8133-3F587E5BF685}" srcOrd="0" destOrd="0" presId="urn:microsoft.com/office/officeart/2005/8/layout/list1"/>
    <dgm:cxn modelId="{B96B0C40-568E-442B-B2C4-17BF7BF0091F}" srcId="{92BF8103-0AFA-4F7C-9EDF-6A2094DAB158}" destId="{F1B7139C-B299-4873-A031-2286140E8391}" srcOrd="1" destOrd="0" parTransId="{15BAB589-CA23-4D47-BC99-ACE3E7EF4746}" sibTransId="{1C10A08C-36C9-4457-B8A5-ABD7AEC21771}"/>
    <dgm:cxn modelId="{4E8F0E30-5560-47B3-9246-3718B7FF5B62}" type="presOf" srcId="{F5B55E97-958A-4DE2-BD0B-17D0C4DB7146}" destId="{12863EF0-3E71-4DEF-B815-588FD021AF2C}" srcOrd="0" destOrd="0" presId="urn:microsoft.com/office/officeart/2005/8/layout/list1"/>
    <dgm:cxn modelId="{DAB049DF-62D1-4CA4-8C21-7AACDB49898A}" srcId="{92BF8103-0AFA-4F7C-9EDF-6A2094DAB158}" destId="{264861C8-5626-4A63-B8D9-D075447B651A}" srcOrd="0" destOrd="0" parTransId="{F6EEEC05-DD1B-423A-AAFD-BA7B9D07F775}" sibTransId="{38A409AE-DD68-48DC-B9EA-0BE1FA62C3B0}"/>
    <dgm:cxn modelId="{158E9A78-8AF2-49A0-BC0A-F30F7975EEE8}" srcId="{9D283C6F-851D-46F3-AF99-BE52C2056E76}" destId="{16896B27-0E11-4DFB-BD3A-B2F76A463069}" srcOrd="0" destOrd="0" parTransId="{F1703AD2-9428-4C93-B8B6-7C03A61F23BC}" sibTransId="{EB11E507-E64A-41D2-9436-D0C1E03CCFE1}"/>
    <dgm:cxn modelId="{B559D67B-5088-4AAF-ADDC-055B106E2EEB}" srcId="{92BF8103-0AFA-4F7C-9EDF-6A2094DAB158}" destId="{9D283C6F-851D-46F3-AF99-BE52C2056E76}" srcOrd="2" destOrd="0" parTransId="{8DEA39C6-A186-4AE6-8397-B879C3E85FEC}" sibTransId="{6F5BD093-1EE4-45F6-92EE-35C1E3AEB541}"/>
    <dgm:cxn modelId="{5009F7D8-A842-4B62-B7C3-C1539BDF3B56}" type="presOf" srcId="{F1B7139C-B299-4873-A031-2286140E8391}" destId="{3057F041-0AA4-45FB-97B2-BCAC708A044C}" srcOrd="1" destOrd="0" presId="urn:microsoft.com/office/officeart/2005/8/layout/list1"/>
    <dgm:cxn modelId="{469CACA8-0EB8-4612-95E3-02F5F1DEDA54}" type="presOf" srcId="{92BF8103-0AFA-4F7C-9EDF-6A2094DAB158}" destId="{EDF8001C-7D3F-4FB4-B16E-786555C9EE03}" srcOrd="0" destOrd="0" presId="urn:microsoft.com/office/officeart/2005/8/layout/list1"/>
    <dgm:cxn modelId="{54430793-A299-4479-91CD-C927992F8D4E}" type="presOf" srcId="{9D283C6F-851D-46F3-AF99-BE52C2056E76}" destId="{E9BE6533-60E1-4056-85C0-A44F1D8AE974}" srcOrd="0" destOrd="0" presId="urn:microsoft.com/office/officeart/2005/8/layout/list1"/>
    <dgm:cxn modelId="{30FF180F-148D-4A2E-8264-40AF9FE23162}" srcId="{F1B7139C-B299-4873-A031-2286140E8391}" destId="{49C609C4-50BA-4081-A7C4-7C9C54ADEB1C}" srcOrd="0" destOrd="0" parTransId="{646C7531-006F-4009-8741-44FAB5B4AA2C}" sibTransId="{2F8832EB-4B73-44A0-896E-62C6C69F08B1}"/>
    <dgm:cxn modelId="{CED8F94A-99CF-4959-BAC8-7DA4C7EBBF7A}" type="presOf" srcId="{264861C8-5626-4A63-B8D9-D075447B651A}" destId="{BB210B97-60D3-4826-A01A-1DB48BD72333}" srcOrd="1" destOrd="0" presId="urn:microsoft.com/office/officeart/2005/8/layout/list1"/>
    <dgm:cxn modelId="{423ABEE1-2CE6-4FEC-8130-FF8A03BCA118}" type="presOf" srcId="{49C609C4-50BA-4081-A7C4-7C9C54ADEB1C}" destId="{35049147-20E9-4291-91BE-F84FB01391C1}" srcOrd="0" destOrd="0" presId="urn:microsoft.com/office/officeart/2005/8/layout/list1"/>
    <dgm:cxn modelId="{6D5F9613-8436-41DB-88A7-143A48464A31}" type="presOf" srcId="{9D283C6F-851D-46F3-AF99-BE52C2056E76}" destId="{E3B06CBC-F007-4C24-898E-7EDA17E78214}" srcOrd="1" destOrd="0" presId="urn:microsoft.com/office/officeart/2005/8/layout/list1"/>
    <dgm:cxn modelId="{1055AE89-AECE-477B-9458-D7584A5239C6}" type="presOf" srcId="{264861C8-5626-4A63-B8D9-D075447B651A}" destId="{AF708AEB-C549-4699-957E-83E3F461213E}" srcOrd="0" destOrd="0" presId="urn:microsoft.com/office/officeart/2005/8/layout/list1"/>
    <dgm:cxn modelId="{A9A6D955-2690-4D67-BC16-66266CB8EF36}" type="presOf" srcId="{F1B7139C-B299-4873-A031-2286140E8391}" destId="{8ABDE25E-0E2A-4BAC-A065-028237F32355}" srcOrd="0" destOrd="0" presId="urn:microsoft.com/office/officeart/2005/8/layout/list1"/>
    <dgm:cxn modelId="{C2CD8F90-C5A6-4244-AF80-533177B3690D}" type="presParOf" srcId="{EDF8001C-7D3F-4FB4-B16E-786555C9EE03}" destId="{0698598F-5259-4496-9B31-427D42A809DA}" srcOrd="0" destOrd="0" presId="urn:microsoft.com/office/officeart/2005/8/layout/list1"/>
    <dgm:cxn modelId="{446E463C-9793-410C-9477-921517D9565A}" type="presParOf" srcId="{0698598F-5259-4496-9B31-427D42A809DA}" destId="{AF708AEB-C549-4699-957E-83E3F461213E}" srcOrd="0" destOrd="0" presId="urn:microsoft.com/office/officeart/2005/8/layout/list1"/>
    <dgm:cxn modelId="{AE05BACD-5FFF-41E1-A535-294ABF05FDBD}" type="presParOf" srcId="{0698598F-5259-4496-9B31-427D42A809DA}" destId="{BB210B97-60D3-4826-A01A-1DB48BD72333}" srcOrd="1" destOrd="0" presId="urn:microsoft.com/office/officeart/2005/8/layout/list1"/>
    <dgm:cxn modelId="{9CB42176-BE52-41DD-B537-77EA0AA5B238}" type="presParOf" srcId="{EDF8001C-7D3F-4FB4-B16E-786555C9EE03}" destId="{C1D5B676-B843-47D6-8113-BF151C78E11A}" srcOrd="1" destOrd="0" presId="urn:microsoft.com/office/officeart/2005/8/layout/list1"/>
    <dgm:cxn modelId="{F1DE5743-AE0D-481C-8B22-CCBA20A43780}" type="presParOf" srcId="{EDF8001C-7D3F-4FB4-B16E-786555C9EE03}" destId="{12863EF0-3E71-4DEF-B815-588FD021AF2C}" srcOrd="2" destOrd="0" presId="urn:microsoft.com/office/officeart/2005/8/layout/list1"/>
    <dgm:cxn modelId="{8C3C79A6-03E4-4362-99CA-53E91658BEEF}" type="presParOf" srcId="{EDF8001C-7D3F-4FB4-B16E-786555C9EE03}" destId="{C9D671BC-3131-4B34-A533-8054F2F41D30}" srcOrd="3" destOrd="0" presId="urn:microsoft.com/office/officeart/2005/8/layout/list1"/>
    <dgm:cxn modelId="{B349F2EB-1A9F-46AE-B186-8D98114CEE66}" type="presParOf" srcId="{EDF8001C-7D3F-4FB4-B16E-786555C9EE03}" destId="{114578AE-F095-46A2-8A0D-CAFE05C19137}" srcOrd="4" destOrd="0" presId="urn:microsoft.com/office/officeart/2005/8/layout/list1"/>
    <dgm:cxn modelId="{AE3791D6-D333-4128-BE40-8AC5373D8AB4}" type="presParOf" srcId="{114578AE-F095-46A2-8A0D-CAFE05C19137}" destId="{8ABDE25E-0E2A-4BAC-A065-028237F32355}" srcOrd="0" destOrd="0" presId="urn:microsoft.com/office/officeart/2005/8/layout/list1"/>
    <dgm:cxn modelId="{005D4282-A920-4B69-A15C-7C7ADBB32083}" type="presParOf" srcId="{114578AE-F095-46A2-8A0D-CAFE05C19137}" destId="{3057F041-0AA4-45FB-97B2-BCAC708A044C}" srcOrd="1" destOrd="0" presId="urn:microsoft.com/office/officeart/2005/8/layout/list1"/>
    <dgm:cxn modelId="{5D56E4FA-0A2B-42F9-95B5-9A22CAD164E5}" type="presParOf" srcId="{EDF8001C-7D3F-4FB4-B16E-786555C9EE03}" destId="{5B5A1C21-57CA-4AB6-B529-426CC495DB7D}" srcOrd="5" destOrd="0" presId="urn:microsoft.com/office/officeart/2005/8/layout/list1"/>
    <dgm:cxn modelId="{9B62413C-E8CE-4233-AB73-5C70971B3A5E}" type="presParOf" srcId="{EDF8001C-7D3F-4FB4-B16E-786555C9EE03}" destId="{35049147-20E9-4291-91BE-F84FB01391C1}" srcOrd="6" destOrd="0" presId="urn:microsoft.com/office/officeart/2005/8/layout/list1"/>
    <dgm:cxn modelId="{2CBBD7E5-AFAC-4968-A1F0-C9D09AC721A2}" type="presParOf" srcId="{EDF8001C-7D3F-4FB4-B16E-786555C9EE03}" destId="{B8989FE2-A65F-4AB9-985B-13A0FCE528E5}" srcOrd="7" destOrd="0" presId="urn:microsoft.com/office/officeart/2005/8/layout/list1"/>
    <dgm:cxn modelId="{328C2D8D-6762-45F8-8182-8104C42D725C}" type="presParOf" srcId="{EDF8001C-7D3F-4FB4-B16E-786555C9EE03}" destId="{ECF08008-F67F-46FD-8BD2-0CDCEB2D79DB}" srcOrd="8" destOrd="0" presId="urn:microsoft.com/office/officeart/2005/8/layout/list1"/>
    <dgm:cxn modelId="{4484AEEB-E1C0-419C-B52B-8D08231DBD81}" type="presParOf" srcId="{ECF08008-F67F-46FD-8BD2-0CDCEB2D79DB}" destId="{E9BE6533-60E1-4056-85C0-A44F1D8AE974}" srcOrd="0" destOrd="0" presId="urn:microsoft.com/office/officeart/2005/8/layout/list1"/>
    <dgm:cxn modelId="{13BDC169-D50E-4CFD-95A8-C7DA296A422A}" type="presParOf" srcId="{ECF08008-F67F-46FD-8BD2-0CDCEB2D79DB}" destId="{E3B06CBC-F007-4C24-898E-7EDA17E78214}" srcOrd="1" destOrd="0" presId="urn:microsoft.com/office/officeart/2005/8/layout/list1"/>
    <dgm:cxn modelId="{66C0239B-0038-48E4-97A4-1D2061B18469}" type="presParOf" srcId="{EDF8001C-7D3F-4FB4-B16E-786555C9EE03}" destId="{E40C20EB-9523-4F34-BE71-BC17C592B08D}" srcOrd="9" destOrd="0" presId="urn:microsoft.com/office/officeart/2005/8/layout/list1"/>
    <dgm:cxn modelId="{80A661AE-2B83-4D58-A8EB-3A472D86CDB1}" type="presParOf" srcId="{EDF8001C-7D3F-4FB4-B16E-786555C9EE03}" destId="{E18512F8-6F6B-4099-8133-3F587E5BF685}" srcOrd="1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863EF0-3E71-4DEF-B815-588FD021AF2C}">
      <dsp:nvSpPr>
        <dsp:cNvPr id="0" name=""/>
        <dsp:cNvSpPr/>
      </dsp:nvSpPr>
      <dsp:spPr>
        <a:xfrm>
          <a:off x="0" y="163421"/>
          <a:ext cx="5786651" cy="49523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108" tIns="229108" rIns="449108"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Derechos y deberes  ciudanos </a:t>
          </a:r>
        </a:p>
      </dsp:txBody>
      <dsp:txXfrm>
        <a:off x="0" y="163421"/>
        <a:ext cx="5786651" cy="495230"/>
      </dsp:txXfrm>
    </dsp:sp>
    <dsp:sp modelId="{BB210B97-60D3-4826-A01A-1DB48BD72333}">
      <dsp:nvSpPr>
        <dsp:cNvPr id="0" name=""/>
        <dsp:cNvSpPr/>
      </dsp:nvSpPr>
      <dsp:spPr>
        <a:xfrm>
          <a:off x="282136" y="177321"/>
          <a:ext cx="4050655" cy="200375"/>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105" tIns="0" rIns="153105"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CIENCIAS SOCIALES</a:t>
          </a:r>
        </a:p>
      </dsp:txBody>
      <dsp:txXfrm>
        <a:off x="291918" y="187103"/>
        <a:ext cx="4031091" cy="180811"/>
      </dsp:txXfrm>
    </dsp:sp>
    <dsp:sp modelId="{35049147-20E9-4291-91BE-F84FB01391C1}">
      <dsp:nvSpPr>
        <dsp:cNvPr id="0" name=""/>
        <dsp:cNvSpPr/>
      </dsp:nvSpPr>
      <dsp:spPr>
        <a:xfrm>
          <a:off x="0" y="620981"/>
          <a:ext cx="5786651" cy="50456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108" tIns="229108" rIns="449108"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Valores principios éticos y normas de la conducta humana</a:t>
          </a:r>
        </a:p>
      </dsp:txBody>
      <dsp:txXfrm>
        <a:off x="0" y="620981"/>
        <a:ext cx="5786651" cy="504569"/>
      </dsp:txXfrm>
    </dsp:sp>
    <dsp:sp modelId="{3057F041-0AA4-45FB-97B2-BCAC708A044C}">
      <dsp:nvSpPr>
        <dsp:cNvPr id="0" name=""/>
        <dsp:cNvSpPr/>
      </dsp:nvSpPr>
      <dsp:spPr>
        <a:xfrm>
          <a:off x="282133" y="621404"/>
          <a:ext cx="4050655" cy="215049"/>
        </a:xfrm>
        <a:prstGeom prst="round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105" tIns="0" rIns="153105"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ÉTICA Y VALORES</a:t>
          </a:r>
        </a:p>
      </dsp:txBody>
      <dsp:txXfrm>
        <a:off x="292631" y="631902"/>
        <a:ext cx="4029659" cy="194053"/>
      </dsp:txXfrm>
    </dsp:sp>
    <dsp:sp modelId="{E18512F8-6F6B-4099-8133-3F587E5BF685}">
      <dsp:nvSpPr>
        <dsp:cNvPr id="0" name=""/>
        <dsp:cNvSpPr/>
      </dsp:nvSpPr>
      <dsp:spPr>
        <a:xfrm>
          <a:off x="0" y="1106419"/>
          <a:ext cx="5786651" cy="53800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108" tIns="229108" rIns="449108"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Comunicación efectiva, dialógo, cortecia y empatía</a:t>
          </a:r>
        </a:p>
      </dsp:txBody>
      <dsp:txXfrm>
        <a:off x="0" y="1106419"/>
        <a:ext cx="5786651" cy="538004"/>
      </dsp:txXfrm>
    </dsp:sp>
    <dsp:sp modelId="{E3B06CBC-F007-4C24-898E-7EDA17E78214}">
      <dsp:nvSpPr>
        <dsp:cNvPr id="0" name=""/>
        <dsp:cNvSpPr/>
      </dsp:nvSpPr>
      <dsp:spPr>
        <a:xfrm>
          <a:off x="277212" y="1107575"/>
          <a:ext cx="4050655" cy="233588"/>
        </a:xfrm>
        <a:prstGeom prst="roundRect">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105" tIns="0" rIns="153105"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LENGUAJE Y LITERATURA</a:t>
          </a:r>
        </a:p>
      </dsp:txBody>
      <dsp:txXfrm>
        <a:off x="288615" y="1118978"/>
        <a:ext cx="4027849" cy="2107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863EF0-3E71-4DEF-B815-588FD021AF2C}">
      <dsp:nvSpPr>
        <dsp:cNvPr id="0" name=""/>
        <dsp:cNvSpPr/>
      </dsp:nvSpPr>
      <dsp:spPr>
        <a:xfrm>
          <a:off x="0" y="27747"/>
          <a:ext cx="5793475" cy="535661"/>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638" tIns="249936" rIns="449638"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solidFill>
                <a:sysClr val="windowText" lastClr="000000">
                  <a:hueOff val="0"/>
                  <a:satOff val="0"/>
                  <a:lumOff val="0"/>
                  <a:alphaOff val="0"/>
                </a:sysClr>
              </a:solidFill>
              <a:latin typeface="Calibri" panose="020F0502020204030204"/>
              <a:ea typeface="+mn-ea"/>
              <a:cs typeface="+mn-cs"/>
            </a:rPr>
            <a:t>Proyecto de reciclaje, cuidado del entorno escolar</a:t>
          </a:r>
        </a:p>
      </dsp:txBody>
      <dsp:txXfrm>
        <a:off x="0" y="27747"/>
        <a:ext cx="5793475" cy="535661"/>
      </dsp:txXfrm>
    </dsp:sp>
    <dsp:sp modelId="{BB210B97-60D3-4826-A01A-1DB48BD72333}">
      <dsp:nvSpPr>
        <dsp:cNvPr id="0" name=""/>
        <dsp:cNvSpPr/>
      </dsp:nvSpPr>
      <dsp:spPr>
        <a:xfrm>
          <a:off x="282469" y="41647"/>
          <a:ext cx="4055432" cy="200375"/>
        </a:xfrm>
        <a:prstGeom prst="round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286" tIns="0" rIns="153286" bIns="0" numCol="1" spcCol="1270" anchor="ctr" anchorCtr="0">
          <a:noAutofit/>
        </a:bodyPr>
        <a:lstStyle/>
        <a:p>
          <a:pPr lvl="0" algn="l" defTabSz="533400">
            <a:lnSpc>
              <a:spcPct val="90000"/>
            </a:lnSpc>
            <a:spcBef>
              <a:spcPct val="0"/>
            </a:spcBef>
            <a:spcAft>
              <a:spcPct val="35000"/>
            </a:spcAft>
          </a:pPr>
          <a:r>
            <a:rPr lang="es-ES" sz="1200" b="1" kern="1200">
              <a:solidFill>
                <a:sysClr val="windowText" lastClr="000000"/>
              </a:solidFill>
              <a:latin typeface="Calibri" panose="020F0502020204030204"/>
              <a:ea typeface="+mn-ea"/>
              <a:cs typeface="+mn-cs"/>
            </a:rPr>
            <a:t>CIENCIAS NATURALES</a:t>
          </a:r>
        </a:p>
      </dsp:txBody>
      <dsp:txXfrm>
        <a:off x="292251" y="51429"/>
        <a:ext cx="4035868" cy="180811"/>
      </dsp:txXfrm>
    </dsp:sp>
    <dsp:sp modelId="{35049147-20E9-4291-91BE-F84FB01391C1}">
      <dsp:nvSpPr>
        <dsp:cNvPr id="0" name=""/>
        <dsp:cNvSpPr/>
      </dsp:nvSpPr>
      <dsp:spPr>
        <a:xfrm>
          <a:off x="0" y="525738"/>
          <a:ext cx="5793475" cy="630711"/>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638" tIns="249936" rIns="449638"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solidFill>
                <a:sysClr val="windowText" lastClr="000000">
                  <a:hueOff val="0"/>
                  <a:satOff val="0"/>
                  <a:lumOff val="0"/>
                  <a:alphaOff val="0"/>
                </a:sysClr>
              </a:solidFill>
              <a:latin typeface="Calibri" panose="020F0502020204030204"/>
              <a:ea typeface="+mn-ea"/>
              <a:cs typeface="+mn-cs"/>
            </a:rPr>
            <a:t>Respecto por las reglas, resolución de problemas y trabajo en equipo.</a:t>
          </a:r>
        </a:p>
      </dsp:txBody>
      <dsp:txXfrm>
        <a:off x="0" y="525738"/>
        <a:ext cx="5793475" cy="630711"/>
      </dsp:txXfrm>
    </dsp:sp>
    <dsp:sp modelId="{3057F041-0AA4-45FB-97B2-BCAC708A044C}">
      <dsp:nvSpPr>
        <dsp:cNvPr id="0" name=""/>
        <dsp:cNvSpPr/>
      </dsp:nvSpPr>
      <dsp:spPr>
        <a:xfrm>
          <a:off x="282466" y="526160"/>
          <a:ext cx="4055432" cy="215049"/>
        </a:xfrm>
        <a:prstGeom prst="roundRect">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286" tIns="0" rIns="153286" bIns="0" numCol="1" spcCol="1270" anchor="ctr" anchorCtr="0">
          <a:noAutofit/>
        </a:bodyPr>
        <a:lstStyle/>
        <a:p>
          <a:pPr lvl="0" algn="l" defTabSz="533400">
            <a:lnSpc>
              <a:spcPct val="90000"/>
            </a:lnSpc>
            <a:spcBef>
              <a:spcPct val="0"/>
            </a:spcBef>
            <a:spcAft>
              <a:spcPct val="35000"/>
            </a:spcAft>
          </a:pPr>
          <a:r>
            <a:rPr lang="es-ES" sz="1200" b="1" kern="1200">
              <a:solidFill>
                <a:sysClr val="windowText" lastClr="000000"/>
              </a:solidFill>
              <a:latin typeface="Calibri" panose="020F0502020204030204"/>
              <a:ea typeface="+mn-ea"/>
              <a:cs typeface="+mn-cs"/>
            </a:rPr>
            <a:t>MATEMÁTICAS</a:t>
          </a:r>
        </a:p>
      </dsp:txBody>
      <dsp:txXfrm>
        <a:off x="292964" y="536658"/>
        <a:ext cx="4034436" cy="194053"/>
      </dsp:txXfrm>
    </dsp:sp>
    <dsp:sp modelId="{E18512F8-6F6B-4099-8133-3F587E5BF685}">
      <dsp:nvSpPr>
        <dsp:cNvPr id="0" name=""/>
        <dsp:cNvSpPr/>
      </dsp:nvSpPr>
      <dsp:spPr>
        <a:xfrm>
          <a:off x="0" y="1137318"/>
          <a:ext cx="5793475" cy="53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9638" tIns="249936" rIns="449638"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solidFill>
                <a:sysClr val="windowText" lastClr="000000">
                  <a:hueOff val="0"/>
                  <a:satOff val="0"/>
                  <a:lumOff val="0"/>
                  <a:alphaOff val="0"/>
                </a:sysClr>
              </a:solidFill>
              <a:latin typeface="Calibri" panose="020F0502020204030204"/>
              <a:ea typeface="+mn-ea"/>
              <a:cs typeface="+mn-cs"/>
            </a:rPr>
            <a:t>Expresión creativa sobre valores civicos y comportamentales.</a:t>
          </a:r>
        </a:p>
      </dsp:txBody>
      <dsp:txXfrm>
        <a:off x="0" y="1137318"/>
        <a:ext cx="5793475" cy="538004"/>
      </dsp:txXfrm>
    </dsp:sp>
    <dsp:sp modelId="{E3B06CBC-F007-4C24-898E-7EDA17E78214}">
      <dsp:nvSpPr>
        <dsp:cNvPr id="0" name=""/>
        <dsp:cNvSpPr/>
      </dsp:nvSpPr>
      <dsp:spPr>
        <a:xfrm>
          <a:off x="277539" y="1138474"/>
          <a:ext cx="4055432" cy="233588"/>
        </a:xfrm>
        <a:prstGeom prst="roundRect">
          <a:avLst/>
        </a:prstGeom>
        <a:solidFill>
          <a:srgbClr val="44546A">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3286" tIns="0" rIns="153286" bIns="0" numCol="1" spcCol="1270" anchor="ctr" anchorCtr="0">
          <a:noAutofit/>
        </a:bodyPr>
        <a:lstStyle/>
        <a:p>
          <a:pPr lvl="0" algn="l" defTabSz="533400">
            <a:lnSpc>
              <a:spcPct val="90000"/>
            </a:lnSpc>
            <a:spcBef>
              <a:spcPct val="0"/>
            </a:spcBef>
            <a:spcAft>
              <a:spcPct val="35000"/>
            </a:spcAft>
          </a:pPr>
          <a:r>
            <a:rPr lang="es-ES" sz="1200" b="1" kern="1200">
              <a:solidFill>
                <a:sysClr val="windowText" lastClr="000000"/>
              </a:solidFill>
              <a:latin typeface="Calibri" panose="020F0502020204030204"/>
              <a:ea typeface="+mn-ea"/>
              <a:cs typeface="+mn-cs"/>
            </a:rPr>
            <a:t>EDUCACIÓN ARTISTICA</a:t>
          </a:r>
        </a:p>
      </dsp:txBody>
      <dsp:txXfrm>
        <a:off x="288942" y="1149877"/>
        <a:ext cx="4032626" cy="2107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863EF0-3E71-4DEF-B815-588FD021AF2C}">
      <dsp:nvSpPr>
        <dsp:cNvPr id="0" name=""/>
        <dsp:cNvSpPr/>
      </dsp:nvSpPr>
      <dsp:spPr>
        <a:xfrm>
          <a:off x="0" y="58978"/>
          <a:ext cx="5773003" cy="63585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8049" tIns="229108" rIns="448049"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Convivencia, respeto y trabajao en equipo en actividades deportiva </a:t>
          </a:r>
        </a:p>
      </dsp:txBody>
      <dsp:txXfrm>
        <a:off x="0" y="58978"/>
        <a:ext cx="5773003" cy="635851"/>
      </dsp:txXfrm>
    </dsp:sp>
    <dsp:sp modelId="{BB210B97-60D3-4826-A01A-1DB48BD72333}">
      <dsp:nvSpPr>
        <dsp:cNvPr id="0" name=""/>
        <dsp:cNvSpPr/>
      </dsp:nvSpPr>
      <dsp:spPr>
        <a:xfrm>
          <a:off x="281471" y="72363"/>
          <a:ext cx="4041102" cy="192954"/>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744" tIns="0" rIns="152744"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EDUCACIÓN FISICA</a:t>
          </a:r>
        </a:p>
      </dsp:txBody>
      <dsp:txXfrm>
        <a:off x="290890" y="81782"/>
        <a:ext cx="4022264" cy="174116"/>
      </dsp:txXfrm>
    </dsp:sp>
    <dsp:sp modelId="{35049147-20E9-4291-91BE-F84FB01391C1}">
      <dsp:nvSpPr>
        <dsp:cNvPr id="0" name=""/>
        <dsp:cNvSpPr/>
      </dsp:nvSpPr>
      <dsp:spPr>
        <a:xfrm>
          <a:off x="0" y="658554"/>
          <a:ext cx="5773003" cy="48588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8049" tIns="229108" rIns="448049"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 Uso responsable y respetuoso (redes sociales)</a:t>
          </a:r>
        </a:p>
      </dsp:txBody>
      <dsp:txXfrm>
        <a:off x="0" y="658554"/>
        <a:ext cx="5773003" cy="485881"/>
      </dsp:txXfrm>
    </dsp:sp>
    <dsp:sp modelId="{3057F041-0AA4-45FB-97B2-BCAC708A044C}">
      <dsp:nvSpPr>
        <dsp:cNvPr id="0" name=""/>
        <dsp:cNvSpPr/>
      </dsp:nvSpPr>
      <dsp:spPr>
        <a:xfrm>
          <a:off x="281468" y="658961"/>
          <a:ext cx="4041102" cy="207084"/>
        </a:xfrm>
        <a:prstGeom prst="round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744" tIns="0" rIns="152744"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TECNOLOGIA </a:t>
          </a:r>
        </a:p>
      </dsp:txBody>
      <dsp:txXfrm>
        <a:off x="291577" y="669070"/>
        <a:ext cx="4020884" cy="186866"/>
      </dsp:txXfrm>
    </dsp:sp>
    <dsp:sp modelId="{E18512F8-6F6B-4099-8133-3F587E5BF685}">
      <dsp:nvSpPr>
        <dsp:cNvPr id="0" name=""/>
        <dsp:cNvSpPr/>
      </dsp:nvSpPr>
      <dsp:spPr>
        <a:xfrm>
          <a:off x="0" y="1126013"/>
          <a:ext cx="5773003" cy="51807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8049" tIns="229108" rIns="448049"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 Valores universales (empatía, solidaridad y respeto).</a:t>
          </a:r>
        </a:p>
      </dsp:txBody>
      <dsp:txXfrm>
        <a:off x="0" y="1126013"/>
        <a:ext cx="5773003" cy="518078"/>
      </dsp:txXfrm>
    </dsp:sp>
    <dsp:sp modelId="{E3B06CBC-F007-4C24-898E-7EDA17E78214}">
      <dsp:nvSpPr>
        <dsp:cNvPr id="0" name=""/>
        <dsp:cNvSpPr/>
      </dsp:nvSpPr>
      <dsp:spPr>
        <a:xfrm>
          <a:off x="276558" y="1127126"/>
          <a:ext cx="4041102" cy="224937"/>
        </a:xfrm>
        <a:prstGeom prst="roundRect">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744" tIns="0" rIns="152744"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EDUCACIÓN RELIGIOSA</a:t>
          </a:r>
        </a:p>
      </dsp:txBody>
      <dsp:txXfrm>
        <a:off x="287539" y="1138107"/>
        <a:ext cx="4019140" cy="20297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7349-3AA2-48F7-B382-201A7BF8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2658</Words>
  <Characters>15472</Characters>
  <Application>Microsoft Office Word</Application>
  <DocSecurity>0</DocSecurity>
  <Lines>573</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USUARIO</cp:lastModifiedBy>
  <cp:revision>34</cp:revision>
  <dcterms:created xsi:type="dcterms:W3CDTF">2025-01-13T13:22:00Z</dcterms:created>
  <dcterms:modified xsi:type="dcterms:W3CDTF">2025-01-17T18:26:00Z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5aa205ead8a95f51c34711e98225260a3c2c8e6a6b489c98d776875a45315d90</vt:lpwstr>
  </property>
</Properties>
</file>