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A5C21" w14:textId="77777777" w:rsidR="00177A8F" w:rsidRPr="00CB42F6" w:rsidRDefault="00DF640E" w:rsidP="00DF640E">
      <w:pPr>
        <w:jc w:val="center"/>
        <w:rPr>
          <w:rFonts w:ascii="Arial" w:hAnsi="Arial" w:cs="Arial"/>
          <w:b/>
          <w:sz w:val="24"/>
          <w:szCs w:val="24"/>
        </w:rPr>
      </w:pPr>
      <w:r w:rsidRPr="00CB42F6">
        <w:rPr>
          <w:rFonts w:ascii="Arial" w:hAnsi="Arial" w:cs="Arial"/>
          <w:b/>
          <w:sz w:val="24"/>
          <w:szCs w:val="24"/>
        </w:rPr>
        <w:t>ACTA DE CONFORMACION DEL GOBIERNO ESCOLAR</w:t>
      </w:r>
    </w:p>
    <w:p w14:paraId="7E8D3786" w14:textId="70AD810B" w:rsidR="00901F5C" w:rsidRPr="00CB42F6" w:rsidRDefault="00901F5C" w:rsidP="00901F5C">
      <w:p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b/>
          <w:sz w:val="24"/>
          <w:szCs w:val="24"/>
        </w:rPr>
        <w:t>LA INSTITUCION EDUCATIVA RURAL PRESIDENTE;</w:t>
      </w:r>
      <w:r w:rsidR="00041382">
        <w:rPr>
          <w:rFonts w:ascii="Arial" w:hAnsi="Arial" w:cs="Arial"/>
          <w:b/>
          <w:sz w:val="24"/>
          <w:szCs w:val="24"/>
        </w:rPr>
        <w:t xml:space="preserve"> </w:t>
      </w:r>
      <w:r w:rsidR="00041382" w:rsidRPr="00041382">
        <w:rPr>
          <w:rFonts w:ascii="Arial" w:hAnsi="Arial" w:cs="Arial"/>
          <w:sz w:val="24"/>
          <w:szCs w:val="24"/>
        </w:rPr>
        <w:t>Se</w:t>
      </w:r>
      <w:r w:rsidRPr="00CB42F6">
        <w:rPr>
          <w:rFonts w:ascii="Arial" w:hAnsi="Arial" w:cs="Arial"/>
          <w:b/>
          <w:sz w:val="24"/>
          <w:szCs w:val="24"/>
        </w:rPr>
        <w:t xml:space="preserve"> </w:t>
      </w:r>
      <w:r w:rsidRPr="00CB42F6">
        <w:rPr>
          <w:rFonts w:ascii="Arial" w:hAnsi="Arial" w:cs="Arial"/>
          <w:sz w:val="24"/>
          <w:szCs w:val="24"/>
        </w:rPr>
        <w:t>llevo a cabo la elección y posesión del gobierno escolar el día 1</w:t>
      </w:r>
      <w:r w:rsidR="009A5EEC">
        <w:rPr>
          <w:rFonts w:ascii="Arial" w:hAnsi="Arial" w:cs="Arial"/>
          <w:sz w:val="24"/>
          <w:szCs w:val="24"/>
        </w:rPr>
        <w:t>4</w:t>
      </w:r>
      <w:r w:rsidRPr="00CB42F6">
        <w:rPr>
          <w:rFonts w:ascii="Arial" w:hAnsi="Arial" w:cs="Arial"/>
          <w:sz w:val="24"/>
          <w:szCs w:val="24"/>
        </w:rPr>
        <w:t xml:space="preserve"> de marzo de 202</w:t>
      </w:r>
      <w:r w:rsidR="009A5EEC">
        <w:rPr>
          <w:rFonts w:ascii="Arial" w:hAnsi="Arial" w:cs="Arial"/>
          <w:sz w:val="24"/>
          <w:szCs w:val="24"/>
        </w:rPr>
        <w:t>5</w:t>
      </w:r>
      <w:r w:rsidRPr="00CB42F6">
        <w:rPr>
          <w:rFonts w:ascii="Arial" w:hAnsi="Arial" w:cs="Arial"/>
          <w:sz w:val="24"/>
          <w:szCs w:val="24"/>
        </w:rPr>
        <w:t xml:space="preserve"> a las 8: 30 a.m.</w:t>
      </w:r>
      <w:r w:rsidRPr="00CB42F6">
        <w:rPr>
          <w:rFonts w:ascii="Arial" w:hAnsi="Arial" w:cs="Arial"/>
          <w:b/>
          <w:sz w:val="24"/>
          <w:szCs w:val="24"/>
        </w:rPr>
        <w:t xml:space="preserve"> </w:t>
      </w:r>
      <w:r w:rsidRPr="00CB42F6">
        <w:rPr>
          <w:rFonts w:ascii="Arial" w:hAnsi="Arial" w:cs="Arial"/>
          <w:sz w:val="24"/>
          <w:szCs w:val="24"/>
        </w:rPr>
        <w:t>con el siguiente orden del día</w:t>
      </w:r>
      <w:r w:rsidR="00041382">
        <w:rPr>
          <w:rFonts w:ascii="Arial" w:hAnsi="Arial" w:cs="Arial"/>
          <w:sz w:val="24"/>
          <w:szCs w:val="24"/>
        </w:rPr>
        <w:t>.</w:t>
      </w:r>
    </w:p>
    <w:p w14:paraId="0A981235" w14:textId="77777777" w:rsidR="00901F5C" w:rsidRPr="00CB42F6" w:rsidRDefault="00901F5C" w:rsidP="00901F5C">
      <w:pPr>
        <w:rPr>
          <w:rFonts w:ascii="Arial" w:hAnsi="Arial" w:cs="Arial"/>
          <w:b/>
          <w:sz w:val="24"/>
          <w:szCs w:val="24"/>
        </w:rPr>
      </w:pPr>
      <w:r w:rsidRPr="00CB42F6">
        <w:rPr>
          <w:rFonts w:ascii="Arial" w:hAnsi="Arial" w:cs="Arial"/>
          <w:b/>
          <w:sz w:val="24"/>
          <w:szCs w:val="24"/>
        </w:rPr>
        <w:t xml:space="preserve">ORDEN DEL DIA </w:t>
      </w:r>
    </w:p>
    <w:p w14:paraId="06FF3EEB" w14:textId="77777777" w:rsidR="00901F5C" w:rsidRPr="00CB42F6" w:rsidRDefault="00D152FB" w:rsidP="00D152F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SALUDO </w:t>
      </w:r>
    </w:p>
    <w:p w14:paraId="091D71AD" w14:textId="77777777" w:rsidR="00D152FB" w:rsidRPr="00CB42F6" w:rsidRDefault="00D152FB" w:rsidP="00D152F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ORACION</w:t>
      </w:r>
    </w:p>
    <w:p w14:paraId="499EA515" w14:textId="4B3C86CB" w:rsidR="00D152FB" w:rsidRPr="00CB42F6" w:rsidRDefault="00D152FB" w:rsidP="00D152F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HIMNOS </w:t>
      </w:r>
      <w:r w:rsidR="003210F5" w:rsidRPr="00CB42F6">
        <w:rPr>
          <w:rFonts w:ascii="Arial" w:hAnsi="Arial" w:cs="Arial"/>
          <w:sz w:val="24"/>
          <w:szCs w:val="24"/>
        </w:rPr>
        <w:t>(NACIONAL, MUNICIPIO)</w:t>
      </w:r>
    </w:p>
    <w:p w14:paraId="662FE90C" w14:textId="77777777" w:rsidR="00D152FB" w:rsidRPr="00CB42F6" w:rsidRDefault="00D152FB" w:rsidP="00D152F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REFLEXION</w:t>
      </w:r>
    </w:p>
    <w:p w14:paraId="570C6A11" w14:textId="77777777" w:rsidR="00D152FB" w:rsidRPr="00CB42F6" w:rsidRDefault="00D152FB" w:rsidP="00D152F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PRESENTACION DE DELEGADOS POR SEDES </w:t>
      </w:r>
    </w:p>
    <w:p w14:paraId="124DFFEC" w14:textId="77777777" w:rsidR="00D152FB" w:rsidRPr="00CB42F6" w:rsidRDefault="00D152FB" w:rsidP="00D152F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PRESENTACION DE LA PERSONERA Y CONTRALOR</w:t>
      </w:r>
    </w:p>
    <w:p w14:paraId="555FA9DE" w14:textId="77777777" w:rsidR="00541A30" w:rsidRPr="00CB42F6" w:rsidRDefault="00CB42F6" w:rsidP="00D152F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SOCIALIZACION DEL MARCO NORMATIVO</w:t>
      </w:r>
    </w:p>
    <w:p w14:paraId="52049F23" w14:textId="77777777" w:rsidR="00D152FB" w:rsidRPr="00CB42F6" w:rsidRDefault="00D152FB" w:rsidP="00D152FB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EXPLICACION DE FUNCIONES DE LOS ESTAMENTOS:</w:t>
      </w:r>
    </w:p>
    <w:p w14:paraId="1659D45D" w14:textId="77777777" w:rsidR="00D152FB" w:rsidRPr="00CB42F6" w:rsidRDefault="00D152FB" w:rsidP="00D15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CONSEJO DIRECTIVO</w:t>
      </w:r>
    </w:p>
    <w:p w14:paraId="0F34B4AD" w14:textId="77777777" w:rsidR="00D152FB" w:rsidRPr="00CB42F6" w:rsidRDefault="00D152FB" w:rsidP="00D15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CONSEJO DE PADRES </w:t>
      </w:r>
    </w:p>
    <w:p w14:paraId="74040FDC" w14:textId="77777777" w:rsidR="00D152FB" w:rsidRPr="00CB42F6" w:rsidRDefault="00D152FB" w:rsidP="00D15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CONSEJO DE ESTUDIANTES</w:t>
      </w:r>
    </w:p>
    <w:p w14:paraId="5AE161E8" w14:textId="77777777" w:rsidR="00D152FB" w:rsidRPr="00CB42F6" w:rsidRDefault="00D152FB" w:rsidP="00D15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COMITÉ DE EVALUACION Y PROMOCION </w:t>
      </w:r>
    </w:p>
    <w:p w14:paraId="1375EC35" w14:textId="77777777" w:rsidR="00D152FB" w:rsidRPr="00CB42F6" w:rsidRDefault="00D152FB" w:rsidP="00D152FB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COMITÉ DE CONVIVENCIA Y PAZ</w:t>
      </w:r>
    </w:p>
    <w:p w14:paraId="2DF36873" w14:textId="77777777" w:rsidR="00D152FB" w:rsidRPr="00CB42F6" w:rsidRDefault="00D152FB" w:rsidP="00D152FB">
      <w:p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      </w:t>
      </w:r>
      <w:r w:rsidR="00CB42F6" w:rsidRPr="00CB42F6">
        <w:rPr>
          <w:rFonts w:ascii="Arial" w:hAnsi="Arial" w:cs="Arial"/>
          <w:sz w:val="24"/>
          <w:szCs w:val="24"/>
        </w:rPr>
        <w:t>9</w:t>
      </w:r>
      <w:r w:rsidRPr="00CB42F6">
        <w:rPr>
          <w:rFonts w:ascii="Arial" w:hAnsi="Arial" w:cs="Arial"/>
          <w:sz w:val="24"/>
          <w:szCs w:val="24"/>
        </w:rPr>
        <w:t>.</w:t>
      </w:r>
      <w:r w:rsidR="003210F5" w:rsidRPr="00CB42F6">
        <w:rPr>
          <w:rFonts w:ascii="Arial" w:hAnsi="Arial" w:cs="Arial"/>
          <w:sz w:val="24"/>
          <w:szCs w:val="24"/>
        </w:rPr>
        <w:t>ELECCION Y</w:t>
      </w:r>
      <w:r w:rsidRPr="00CB42F6">
        <w:rPr>
          <w:rFonts w:ascii="Arial" w:hAnsi="Arial" w:cs="Arial"/>
          <w:sz w:val="24"/>
          <w:szCs w:val="24"/>
        </w:rPr>
        <w:t xml:space="preserve"> PO</w:t>
      </w:r>
      <w:r w:rsidR="003210F5" w:rsidRPr="00CB42F6">
        <w:rPr>
          <w:rFonts w:ascii="Arial" w:hAnsi="Arial" w:cs="Arial"/>
          <w:sz w:val="24"/>
          <w:szCs w:val="24"/>
        </w:rPr>
        <w:t xml:space="preserve">SESION </w:t>
      </w:r>
      <w:r w:rsidRPr="00CB42F6">
        <w:rPr>
          <w:rFonts w:ascii="Arial" w:hAnsi="Arial" w:cs="Arial"/>
          <w:sz w:val="24"/>
          <w:szCs w:val="24"/>
        </w:rPr>
        <w:t xml:space="preserve">DE ESTAMENTOS </w:t>
      </w:r>
    </w:p>
    <w:p w14:paraId="6DFACA48" w14:textId="77777777" w:rsidR="00D152FB" w:rsidRPr="00CB42F6" w:rsidRDefault="00CB42F6" w:rsidP="00D152FB">
      <w:pPr>
        <w:ind w:left="360"/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10</w:t>
      </w:r>
      <w:r w:rsidR="00D152FB" w:rsidRPr="00CB42F6">
        <w:rPr>
          <w:rFonts w:ascii="Arial" w:hAnsi="Arial" w:cs="Arial"/>
          <w:sz w:val="24"/>
          <w:szCs w:val="24"/>
        </w:rPr>
        <w:t xml:space="preserve">.SUGERENCIAS </w:t>
      </w:r>
    </w:p>
    <w:p w14:paraId="492F2970" w14:textId="77777777" w:rsidR="00D152FB" w:rsidRPr="00CB42F6" w:rsidRDefault="00CB42F6" w:rsidP="00CB42F6">
      <w:pPr>
        <w:ind w:left="360"/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11.</w:t>
      </w:r>
      <w:r w:rsidR="00D152FB" w:rsidRPr="00CB42F6">
        <w:rPr>
          <w:rFonts w:ascii="Arial" w:hAnsi="Arial" w:cs="Arial"/>
          <w:sz w:val="24"/>
          <w:szCs w:val="24"/>
        </w:rPr>
        <w:t>REFRIGERIO</w:t>
      </w:r>
    </w:p>
    <w:p w14:paraId="31557C23" w14:textId="77777777" w:rsidR="00D152FB" w:rsidRPr="00CB42F6" w:rsidRDefault="00D152FB" w:rsidP="00CB42F6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MARCHA FINAL</w:t>
      </w:r>
    </w:p>
    <w:p w14:paraId="37882B60" w14:textId="77777777" w:rsidR="00DF640E" w:rsidRPr="00CB42F6" w:rsidRDefault="00853B5D" w:rsidP="003210F5">
      <w:pPr>
        <w:rPr>
          <w:rFonts w:ascii="Arial" w:hAnsi="Arial" w:cs="Arial"/>
          <w:b/>
          <w:sz w:val="24"/>
          <w:szCs w:val="24"/>
        </w:rPr>
      </w:pPr>
      <w:r w:rsidRPr="00CB42F6">
        <w:rPr>
          <w:rFonts w:ascii="Arial" w:hAnsi="Arial" w:cs="Arial"/>
          <w:b/>
          <w:sz w:val="24"/>
          <w:szCs w:val="24"/>
        </w:rPr>
        <w:t xml:space="preserve">EXPLICACION DEL </w:t>
      </w:r>
      <w:r w:rsidR="003210F5" w:rsidRPr="00CB42F6">
        <w:rPr>
          <w:rFonts w:ascii="Arial" w:hAnsi="Arial" w:cs="Arial"/>
          <w:b/>
          <w:sz w:val="24"/>
          <w:szCs w:val="24"/>
        </w:rPr>
        <w:t>MARCO NORMATIVO</w:t>
      </w:r>
    </w:p>
    <w:p w14:paraId="7DF4C17C" w14:textId="5C5ADD29" w:rsidR="00FC5391" w:rsidRPr="00CB42F6" w:rsidRDefault="00DF640E" w:rsidP="002474B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Dando cumplimiento a la normatividad estipulada </w:t>
      </w:r>
      <w:r w:rsidR="002474BE" w:rsidRPr="00CB42F6">
        <w:rPr>
          <w:rFonts w:ascii="Arial" w:hAnsi="Arial" w:cs="Arial"/>
          <w:sz w:val="24"/>
          <w:szCs w:val="24"/>
        </w:rPr>
        <w:t>por:</w:t>
      </w:r>
    </w:p>
    <w:p w14:paraId="31AFBA6B" w14:textId="77777777" w:rsidR="00FC5391" w:rsidRPr="00CB42F6" w:rsidRDefault="00DF640E" w:rsidP="002474B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La Constitución Política De </w:t>
      </w:r>
      <w:r w:rsidR="001E1BE9" w:rsidRPr="00CB42F6">
        <w:rPr>
          <w:rFonts w:ascii="Arial" w:hAnsi="Arial" w:cs="Arial"/>
          <w:sz w:val="24"/>
          <w:szCs w:val="24"/>
        </w:rPr>
        <w:t xml:space="preserve">Colombia, </w:t>
      </w:r>
      <w:r w:rsidR="00214184" w:rsidRPr="00CB42F6">
        <w:rPr>
          <w:rFonts w:ascii="Arial" w:hAnsi="Arial" w:cs="Arial"/>
          <w:sz w:val="24"/>
          <w:szCs w:val="24"/>
        </w:rPr>
        <w:t>Artículos</w:t>
      </w:r>
      <w:r w:rsidR="001E1BE9" w:rsidRPr="00CB42F6">
        <w:rPr>
          <w:rFonts w:ascii="Arial" w:hAnsi="Arial" w:cs="Arial"/>
          <w:sz w:val="24"/>
          <w:szCs w:val="24"/>
        </w:rPr>
        <w:t xml:space="preserve"> 1, y 68. </w:t>
      </w:r>
    </w:p>
    <w:p w14:paraId="3D8F64D3" w14:textId="7399C8BD" w:rsidR="00FC5391" w:rsidRPr="00CB42F6" w:rsidRDefault="001E1BE9" w:rsidP="002474B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La</w:t>
      </w:r>
      <w:r w:rsidR="00DF640E" w:rsidRPr="00CB42F6">
        <w:rPr>
          <w:rFonts w:ascii="Arial" w:hAnsi="Arial" w:cs="Arial"/>
          <w:sz w:val="24"/>
          <w:szCs w:val="24"/>
        </w:rPr>
        <w:t xml:space="preserve"> Ley General De </w:t>
      </w:r>
      <w:r w:rsidRPr="00CB42F6">
        <w:rPr>
          <w:rFonts w:ascii="Arial" w:hAnsi="Arial" w:cs="Arial"/>
          <w:sz w:val="24"/>
          <w:szCs w:val="24"/>
        </w:rPr>
        <w:t>Educación</w:t>
      </w:r>
      <w:r w:rsidR="00DF640E" w:rsidRPr="00CB42F6">
        <w:rPr>
          <w:rFonts w:ascii="Arial" w:hAnsi="Arial" w:cs="Arial"/>
          <w:sz w:val="24"/>
          <w:szCs w:val="24"/>
        </w:rPr>
        <w:t xml:space="preserve"> 115 de 1994,</w:t>
      </w:r>
      <w:r w:rsidRPr="00CB42F6">
        <w:rPr>
          <w:rFonts w:ascii="Arial" w:hAnsi="Arial" w:cs="Arial"/>
          <w:sz w:val="24"/>
          <w:szCs w:val="24"/>
        </w:rPr>
        <w:t xml:space="preserve"> </w:t>
      </w:r>
      <w:r w:rsidR="00214184" w:rsidRPr="00CB42F6">
        <w:rPr>
          <w:rFonts w:ascii="Arial" w:hAnsi="Arial" w:cs="Arial"/>
          <w:sz w:val="24"/>
          <w:szCs w:val="24"/>
        </w:rPr>
        <w:t>Artículos</w:t>
      </w:r>
      <w:r w:rsidRPr="00CB42F6">
        <w:rPr>
          <w:rFonts w:ascii="Arial" w:hAnsi="Arial" w:cs="Arial"/>
          <w:sz w:val="24"/>
          <w:szCs w:val="24"/>
        </w:rPr>
        <w:t xml:space="preserve"> 13,50 ,60</w:t>
      </w:r>
      <w:r w:rsidR="0002378F" w:rsidRPr="00CB42F6">
        <w:rPr>
          <w:rFonts w:ascii="Arial" w:hAnsi="Arial" w:cs="Arial"/>
          <w:sz w:val="24"/>
          <w:szCs w:val="24"/>
        </w:rPr>
        <w:t>,</w:t>
      </w:r>
      <w:r w:rsidRPr="00CB42F6">
        <w:rPr>
          <w:rFonts w:ascii="Arial" w:hAnsi="Arial" w:cs="Arial"/>
          <w:sz w:val="24"/>
          <w:szCs w:val="24"/>
        </w:rPr>
        <w:t>73,</w:t>
      </w:r>
      <w:r w:rsidR="002474BE" w:rsidRPr="00CB42F6">
        <w:rPr>
          <w:rFonts w:ascii="Arial" w:hAnsi="Arial" w:cs="Arial"/>
          <w:sz w:val="24"/>
          <w:szCs w:val="24"/>
        </w:rPr>
        <w:t>139, y</w:t>
      </w:r>
      <w:r w:rsidR="0002378F" w:rsidRPr="00CB42F6">
        <w:rPr>
          <w:rFonts w:ascii="Arial" w:hAnsi="Arial" w:cs="Arial"/>
          <w:sz w:val="24"/>
          <w:szCs w:val="24"/>
        </w:rPr>
        <w:t xml:space="preserve"> 142.</w:t>
      </w:r>
    </w:p>
    <w:p w14:paraId="411BD735" w14:textId="1ED60661" w:rsidR="00FC5391" w:rsidRPr="00CB42F6" w:rsidRDefault="00DF640E" w:rsidP="002474B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El Decreto </w:t>
      </w:r>
      <w:r w:rsidR="001E1BE9" w:rsidRPr="00CB42F6">
        <w:rPr>
          <w:rFonts w:ascii="Arial" w:hAnsi="Arial" w:cs="Arial"/>
          <w:sz w:val="24"/>
          <w:szCs w:val="24"/>
        </w:rPr>
        <w:t>Único Reglamentario del S</w:t>
      </w:r>
      <w:r w:rsidRPr="00CB42F6">
        <w:rPr>
          <w:rFonts w:ascii="Arial" w:hAnsi="Arial" w:cs="Arial"/>
          <w:sz w:val="24"/>
          <w:szCs w:val="24"/>
        </w:rPr>
        <w:t>ector</w:t>
      </w:r>
      <w:r w:rsidR="001E1BE9" w:rsidRPr="00CB42F6">
        <w:rPr>
          <w:rFonts w:ascii="Arial" w:hAnsi="Arial" w:cs="Arial"/>
          <w:sz w:val="24"/>
          <w:szCs w:val="24"/>
        </w:rPr>
        <w:t xml:space="preserve"> Educación 1075 de 2015</w:t>
      </w:r>
      <w:r w:rsidR="0002378F" w:rsidRPr="00CB42F6">
        <w:rPr>
          <w:rFonts w:ascii="Arial" w:hAnsi="Arial" w:cs="Arial"/>
          <w:sz w:val="24"/>
          <w:szCs w:val="24"/>
        </w:rPr>
        <w:t xml:space="preserve">. </w:t>
      </w:r>
    </w:p>
    <w:p w14:paraId="641BDCF3" w14:textId="77777777" w:rsidR="00FC5391" w:rsidRPr="00CB42F6" w:rsidRDefault="001E1BE9" w:rsidP="002474B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Procesos de Adopción del PEI por la comunidad Educativa, </w:t>
      </w:r>
    </w:p>
    <w:p w14:paraId="1BF8482C" w14:textId="77777777" w:rsidR="00FC5391" w:rsidRPr="00CB42F6" w:rsidRDefault="00FC5391" w:rsidP="002474B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Y </w:t>
      </w:r>
      <w:r w:rsidR="001E1BE9" w:rsidRPr="00CB42F6">
        <w:rPr>
          <w:rFonts w:ascii="Arial" w:hAnsi="Arial" w:cs="Arial"/>
          <w:sz w:val="24"/>
          <w:szCs w:val="24"/>
        </w:rPr>
        <w:t>la Di</w:t>
      </w:r>
      <w:r w:rsidR="0002378F" w:rsidRPr="00CB42F6">
        <w:rPr>
          <w:rFonts w:ascii="Arial" w:hAnsi="Arial" w:cs="Arial"/>
          <w:sz w:val="24"/>
          <w:szCs w:val="24"/>
        </w:rPr>
        <w:t xml:space="preserve">rectiva Ministerial 73 de 2015. </w:t>
      </w:r>
      <w:r w:rsidRPr="00CB42F6">
        <w:rPr>
          <w:rFonts w:ascii="Arial" w:hAnsi="Arial" w:cs="Arial"/>
          <w:sz w:val="24"/>
          <w:szCs w:val="24"/>
        </w:rPr>
        <w:t xml:space="preserve"> </w:t>
      </w:r>
    </w:p>
    <w:p w14:paraId="1EF5770F" w14:textId="5590390E" w:rsidR="00FC5391" w:rsidRPr="00CB42F6" w:rsidRDefault="00FC5391" w:rsidP="00DF640E">
      <w:p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Teniendo en cuenta que </w:t>
      </w:r>
      <w:r w:rsidR="00041382">
        <w:rPr>
          <w:rFonts w:ascii="Arial" w:hAnsi="Arial" w:cs="Arial"/>
          <w:sz w:val="24"/>
          <w:szCs w:val="24"/>
        </w:rPr>
        <w:t>e</w:t>
      </w:r>
      <w:r w:rsidR="0002378F" w:rsidRPr="00CB42F6">
        <w:rPr>
          <w:rFonts w:ascii="Arial" w:hAnsi="Arial" w:cs="Arial"/>
          <w:sz w:val="24"/>
          <w:szCs w:val="24"/>
        </w:rPr>
        <w:t xml:space="preserve">s de obligatorio cumplimiento que todos los establecimientos educativos organicen un gobierno para garantizar la participación democrática de todos los estamentos de la comunidad </w:t>
      </w:r>
      <w:r w:rsidRPr="00CB42F6">
        <w:rPr>
          <w:rFonts w:ascii="Arial" w:hAnsi="Arial" w:cs="Arial"/>
          <w:sz w:val="24"/>
          <w:szCs w:val="24"/>
        </w:rPr>
        <w:t>educativa.</w:t>
      </w:r>
    </w:p>
    <w:p w14:paraId="49E54155" w14:textId="7BAEAFEF" w:rsidR="0002378F" w:rsidRPr="00CB42F6" w:rsidRDefault="0002378F" w:rsidP="00DF640E">
      <w:p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El objetivo principal del gobierno </w:t>
      </w:r>
      <w:r w:rsidR="002474BE">
        <w:rPr>
          <w:rFonts w:ascii="Arial" w:hAnsi="Arial" w:cs="Arial"/>
          <w:sz w:val="24"/>
          <w:szCs w:val="24"/>
        </w:rPr>
        <w:t>e</w:t>
      </w:r>
      <w:r w:rsidRPr="00CB42F6">
        <w:rPr>
          <w:rFonts w:ascii="Arial" w:hAnsi="Arial" w:cs="Arial"/>
          <w:sz w:val="24"/>
          <w:szCs w:val="24"/>
        </w:rPr>
        <w:t>scolar es el de generar espacios de</w:t>
      </w:r>
      <w:r w:rsidR="002474BE" w:rsidRPr="002474BE">
        <w:t xml:space="preserve"> </w:t>
      </w:r>
      <w:r w:rsidR="002474BE" w:rsidRPr="002474BE">
        <w:rPr>
          <w:rFonts w:ascii="Arial" w:hAnsi="Arial" w:cs="Arial"/>
          <w:sz w:val="24"/>
          <w:szCs w:val="24"/>
        </w:rPr>
        <w:t>participación democrática para que la comunidad educativa comprenda la</w:t>
      </w:r>
      <w:r w:rsidRPr="00CB42F6">
        <w:rPr>
          <w:rFonts w:ascii="Arial" w:hAnsi="Arial" w:cs="Arial"/>
          <w:sz w:val="24"/>
          <w:szCs w:val="24"/>
        </w:rPr>
        <w:t xml:space="preserve"> importancia de las normas de elegir sus representantes, las funciones de estos y </w:t>
      </w:r>
      <w:r w:rsidRPr="00CB42F6">
        <w:rPr>
          <w:rFonts w:ascii="Arial" w:hAnsi="Arial" w:cs="Arial"/>
          <w:sz w:val="24"/>
          <w:szCs w:val="24"/>
        </w:rPr>
        <w:lastRenderedPageBreak/>
        <w:t>sobre todo</w:t>
      </w:r>
      <w:r w:rsidR="00FC5391" w:rsidRPr="00CB42F6">
        <w:rPr>
          <w:rFonts w:ascii="Arial" w:hAnsi="Arial" w:cs="Arial"/>
          <w:sz w:val="24"/>
          <w:szCs w:val="24"/>
        </w:rPr>
        <w:t xml:space="preserve"> de proponer o generar cambios para el bienestar de toda la comunidad involucrada.</w:t>
      </w:r>
    </w:p>
    <w:p w14:paraId="7B082D45" w14:textId="2353B285" w:rsidR="00177A8F" w:rsidRPr="00CB42F6" w:rsidRDefault="00853B5D">
      <w:pPr>
        <w:rPr>
          <w:rFonts w:ascii="Arial" w:hAnsi="Arial" w:cs="Arial"/>
          <w:b/>
          <w:sz w:val="24"/>
          <w:szCs w:val="24"/>
        </w:rPr>
      </w:pPr>
      <w:r w:rsidRPr="00CB42F6">
        <w:rPr>
          <w:rFonts w:ascii="Arial" w:hAnsi="Arial" w:cs="Arial"/>
          <w:b/>
          <w:sz w:val="24"/>
          <w:szCs w:val="24"/>
        </w:rPr>
        <w:t>A LAS 1</w:t>
      </w:r>
      <w:r w:rsidR="00041382">
        <w:rPr>
          <w:rFonts w:ascii="Arial" w:hAnsi="Arial" w:cs="Arial"/>
          <w:b/>
          <w:sz w:val="24"/>
          <w:szCs w:val="24"/>
        </w:rPr>
        <w:t>2</w:t>
      </w:r>
      <w:r w:rsidRPr="00CB42F6">
        <w:rPr>
          <w:rFonts w:ascii="Arial" w:hAnsi="Arial" w:cs="Arial"/>
          <w:b/>
          <w:sz w:val="24"/>
          <w:szCs w:val="24"/>
        </w:rPr>
        <w:t xml:space="preserve">: </w:t>
      </w:r>
      <w:r w:rsidR="00041382">
        <w:rPr>
          <w:rFonts w:ascii="Arial" w:hAnsi="Arial" w:cs="Arial"/>
          <w:b/>
          <w:sz w:val="24"/>
          <w:szCs w:val="24"/>
        </w:rPr>
        <w:t>00 p.m.</w:t>
      </w:r>
      <w:r w:rsidRPr="00CB42F6">
        <w:rPr>
          <w:rFonts w:ascii="Arial" w:hAnsi="Arial" w:cs="Arial"/>
          <w:b/>
          <w:sz w:val="24"/>
          <w:szCs w:val="24"/>
        </w:rPr>
        <w:t xml:space="preserve"> </w:t>
      </w:r>
      <w:r w:rsidR="00CB42F6">
        <w:rPr>
          <w:rFonts w:ascii="Arial" w:hAnsi="Arial" w:cs="Arial"/>
          <w:b/>
          <w:sz w:val="24"/>
          <w:szCs w:val="24"/>
        </w:rPr>
        <w:t xml:space="preserve">SE FIRMA EL ACTA DE </w:t>
      </w:r>
      <w:r w:rsidR="00041382">
        <w:rPr>
          <w:rFonts w:ascii="Arial" w:hAnsi="Arial" w:cs="Arial"/>
          <w:b/>
          <w:sz w:val="24"/>
          <w:szCs w:val="24"/>
        </w:rPr>
        <w:t xml:space="preserve">ELECCION </w:t>
      </w:r>
      <w:r w:rsidR="00041382" w:rsidRPr="00CB42F6">
        <w:rPr>
          <w:rFonts w:ascii="Arial" w:hAnsi="Arial" w:cs="Arial"/>
          <w:b/>
          <w:sz w:val="24"/>
          <w:szCs w:val="24"/>
        </w:rPr>
        <w:t>DEL</w:t>
      </w:r>
      <w:r w:rsidRPr="00CB42F6">
        <w:rPr>
          <w:rFonts w:ascii="Arial" w:hAnsi="Arial" w:cs="Arial"/>
          <w:b/>
          <w:sz w:val="24"/>
          <w:szCs w:val="24"/>
        </w:rPr>
        <w:t xml:space="preserve"> GOBIERNO </w:t>
      </w:r>
      <w:r w:rsidR="00041382" w:rsidRPr="00CB42F6">
        <w:rPr>
          <w:rFonts w:ascii="Arial" w:hAnsi="Arial" w:cs="Arial"/>
          <w:b/>
          <w:sz w:val="24"/>
          <w:szCs w:val="24"/>
        </w:rPr>
        <w:t xml:space="preserve">ESCOLAR </w:t>
      </w:r>
      <w:r w:rsidR="00041382">
        <w:rPr>
          <w:rFonts w:ascii="Arial" w:hAnsi="Arial" w:cs="Arial"/>
          <w:b/>
          <w:sz w:val="24"/>
          <w:szCs w:val="24"/>
        </w:rPr>
        <w:t>DE</w:t>
      </w:r>
      <w:r w:rsidR="00CB42F6">
        <w:rPr>
          <w:rFonts w:ascii="Arial" w:hAnsi="Arial" w:cs="Arial"/>
          <w:b/>
          <w:sz w:val="24"/>
          <w:szCs w:val="24"/>
        </w:rPr>
        <w:t xml:space="preserve"> LA I.E.</w:t>
      </w:r>
      <w:r w:rsidR="00041382">
        <w:rPr>
          <w:rFonts w:ascii="Arial" w:hAnsi="Arial" w:cs="Arial"/>
          <w:b/>
          <w:sz w:val="24"/>
          <w:szCs w:val="24"/>
        </w:rPr>
        <w:t>R. PRESIDENTE, QUEDANDO</w:t>
      </w:r>
      <w:r w:rsidRPr="00CB42F6">
        <w:rPr>
          <w:rFonts w:ascii="Arial" w:hAnsi="Arial" w:cs="Arial"/>
          <w:b/>
          <w:sz w:val="24"/>
          <w:szCs w:val="24"/>
        </w:rPr>
        <w:t xml:space="preserve"> CONFORMADO DE LA SIGUIENTE MANERA.</w:t>
      </w:r>
    </w:p>
    <w:p w14:paraId="03BDB6A4" w14:textId="77777777" w:rsidR="00853B5D" w:rsidRPr="00CB42F6" w:rsidRDefault="00853B5D" w:rsidP="00853B5D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>REPRESENTANTES DE GOBIERNO ESCOLAR</w:t>
      </w:r>
    </w:p>
    <w:p w14:paraId="20146DBF" w14:textId="77777777" w:rsidR="00853B5D" w:rsidRPr="00CB42F6" w:rsidRDefault="00853B5D" w:rsidP="00853B5D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CB42F6">
        <w:rPr>
          <w:rFonts w:ascii="Arial" w:hAnsi="Arial" w:cs="Arial"/>
          <w:b/>
          <w:sz w:val="24"/>
          <w:szCs w:val="24"/>
          <w:lang w:val="es-ES"/>
        </w:rPr>
        <w:t>CONSEJO DIRECTIVO:</w:t>
      </w:r>
    </w:p>
    <w:p w14:paraId="4AC30CC1" w14:textId="587C58A3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Rectora: </w:t>
      </w:r>
      <w:r w:rsidR="008207D6" w:rsidRPr="00CB42F6">
        <w:rPr>
          <w:rFonts w:ascii="Arial" w:hAnsi="Arial" w:cs="Arial"/>
          <w:sz w:val="24"/>
          <w:szCs w:val="24"/>
          <w:lang w:val="es-ES"/>
        </w:rPr>
        <w:t>Carmen Aurora</w:t>
      </w:r>
      <w:r w:rsidRPr="00CB42F6">
        <w:rPr>
          <w:rFonts w:ascii="Arial" w:hAnsi="Arial" w:cs="Arial"/>
          <w:sz w:val="24"/>
          <w:szCs w:val="24"/>
          <w:lang w:val="es-ES"/>
        </w:rPr>
        <w:t xml:space="preserve"> Martínez Mogollón</w:t>
      </w:r>
    </w:p>
    <w:p w14:paraId="37CD362F" w14:textId="32130409" w:rsidR="00853B5D" w:rsidRPr="00CB42F6" w:rsidRDefault="00214184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Padres de familia: </w:t>
      </w:r>
      <w:r w:rsidR="008207D6">
        <w:rPr>
          <w:rFonts w:ascii="Arial" w:hAnsi="Arial" w:cs="Arial"/>
          <w:sz w:val="24"/>
          <w:szCs w:val="24"/>
          <w:lang w:val="es-ES"/>
        </w:rPr>
        <w:t>Diana Milena Castellanos y Isaura Yanira Rodríguez Mogollón</w:t>
      </w:r>
    </w:p>
    <w:p w14:paraId="56A47C65" w14:textId="1AD2033A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Docentes: </w:t>
      </w:r>
      <w:r w:rsidR="008207D6">
        <w:rPr>
          <w:rFonts w:ascii="Arial" w:hAnsi="Arial" w:cs="Arial"/>
          <w:sz w:val="24"/>
          <w:szCs w:val="24"/>
          <w:lang w:val="es-ES"/>
        </w:rPr>
        <w:t>Matha Judith Jaimes Mogollón y Herminia Ortiz Vera</w:t>
      </w:r>
    </w:p>
    <w:p w14:paraId="7F4507ED" w14:textId="2E648B1D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Estudiante: </w:t>
      </w:r>
      <w:r w:rsidR="008207D6">
        <w:rPr>
          <w:rFonts w:ascii="Arial" w:hAnsi="Arial" w:cs="Arial"/>
          <w:sz w:val="24"/>
          <w:szCs w:val="24"/>
          <w:lang w:val="es-ES"/>
        </w:rPr>
        <w:t>Jhon Alexander Matagira Méndez</w:t>
      </w:r>
    </w:p>
    <w:p w14:paraId="164E1C1E" w14:textId="365092CA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Ex alumno: </w:t>
      </w:r>
      <w:r w:rsidR="008207D6">
        <w:rPr>
          <w:rFonts w:ascii="Arial" w:hAnsi="Arial" w:cs="Arial"/>
          <w:sz w:val="24"/>
          <w:szCs w:val="24"/>
          <w:lang w:val="es-ES"/>
        </w:rPr>
        <w:t>Yesenia Rocío Conde Merchan</w:t>
      </w:r>
    </w:p>
    <w:p w14:paraId="4D9958AE" w14:textId="6F692CB6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Sector Productivo: </w:t>
      </w:r>
      <w:r w:rsidR="008207D6">
        <w:rPr>
          <w:rFonts w:ascii="Arial" w:hAnsi="Arial" w:cs="Arial"/>
          <w:sz w:val="24"/>
          <w:szCs w:val="24"/>
          <w:lang w:val="es-ES"/>
        </w:rPr>
        <w:t>Adriana Mayerly Rodríguez</w:t>
      </w:r>
    </w:p>
    <w:p w14:paraId="0EEBE461" w14:textId="77777777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14:paraId="0AA51690" w14:textId="77777777" w:rsidR="00853B5D" w:rsidRPr="00CB42F6" w:rsidRDefault="00853B5D" w:rsidP="00853B5D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CB42F6">
        <w:rPr>
          <w:rFonts w:ascii="Arial" w:hAnsi="Arial" w:cs="Arial"/>
          <w:b/>
          <w:sz w:val="24"/>
          <w:szCs w:val="24"/>
          <w:lang w:val="es-ES"/>
        </w:rPr>
        <w:t xml:space="preserve">CONSEJO DE PADRES </w:t>
      </w:r>
    </w:p>
    <w:p w14:paraId="614DD593" w14:textId="06CB4B43" w:rsidR="009A0014" w:rsidRDefault="009A0014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Rectora: Carmen Aurora Martínez Mogollón</w:t>
      </w:r>
    </w:p>
    <w:p w14:paraId="7A5F4410" w14:textId="4E122ACC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Docentes: </w:t>
      </w:r>
      <w:r w:rsidR="009A0014">
        <w:rPr>
          <w:rFonts w:ascii="Arial" w:hAnsi="Arial" w:cs="Arial"/>
          <w:sz w:val="24"/>
          <w:szCs w:val="24"/>
          <w:lang w:val="es-ES"/>
        </w:rPr>
        <w:t>Luz Ester Peña, Amira Ortiz Maldonado y Paula Moreno Suárez</w:t>
      </w:r>
    </w:p>
    <w:p w14:paraId="33C30B08" w14:textId="5A635F30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Presidente: </w:t>
      </w:r>
      <w:r w:rsidR="009A0014">
        <w:rPr>
          <w:rFonts w:ascii="Arial" w:hAnsi="Arial" w:cs="Arial"/>
          <w:sz w:val="24"/>
          <w:szCs w:val="24"/>
          <w:lang w:val="es-ES"/>
        </w:rPr>
        <w:t>Cristina Méndez, Martha Merchan</w:t>
      </w:r>
    </w:p>
    <w:p w14:paraId="5C8AF710" w14:textId="2B4ADDC4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Potreritos: </w:t>
      </w:r>
      <w:r w:rsidR="009A0014">
        <w:rPr>
          <w:rFonts w:ascii="Arial" w:hAnsi="Arial" w:cs="Arial"/>
          <w:sz w:val="24"/>
          <w:szCs w:val="24"/>
          <w:lang w:val="es-ES"/>
        </w:rPr>
        <w:t>Luis David Alvarado</w:t>
      </w:r>
    </w:p>
    <w:p w14:paraId="5A3513C0" w14:textId="2917D415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Casa Vieja: </w:t>
      </w:r>
      <w:r w:rsidR="009A0014">
        <w:rPr>
          <w:rFonts w:ascii="Arial" w:hAnsi="Arial" w:cs="Arial"/>
          <w:sz w:val="24"/>
          <w:szCs w:val="24"/>
          <w:lang w:val="es-ES"/>
        </w:rPr>
        <w:t>Aracely Quintero Carvajal</w:t>
      </w:r>
    </w:p>
    <w:p w14:paraId="41439F04" w14:textId="119C9A54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Quicuyes: </w:t>
      </w:r>
      <w:r w:rsidR="009A0014">
        <w:rPr>
          <w:rFonts w:ascii="Arial" w:hAnsi="Arial" w:cs="Arial"/>
          <w:sz w:val="24"/>
          <w:szCs w:val="24"/>
          <w:lang w:val="es-ES"/>
        </w:rPr>
        <w:t>Delia Moreno</w:t>
      </w:r>
    </w:p>
    <w:p w14:paraId="5A38365E" w14:textId="4265026F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Piedras: </w:t>
      </w:r>
      <w:r w:rsidR="009A0014">
        <w:rPr>
          <w:rFonts w:ascii="Arial" w:hAnsi="Arial" w:cs="Arial"/>
          <w:sz w:val="24"/>
          <w:szCs w:val="24"/>
          <w:lang w:val="es-ES"/>
        </w:rPr>
        <w:t>Andrea Basto</w:t>
      </w:r>
    </w:p>
    <w:p w14:paraId="398A8CCA" w14:textId="15AF5923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Carbón: </w:t>
      </w:r>
      <w:r w:rsidR="009A0014">
        <w:rPr>
          <w:rFonts w:ascii="Arial" w:hAnsi="Arial" w:cs="Arial"/>
          <w:sz w:val="24"/>
          <w:szCs w:val="24"/>
          <w:lang w:val="es-ES"/>
        </w:rPr>
        <w:t>Gladys Marina Arciniegas</w:t>
      </w:r>
    </w:p>
    <w:p w14:paraId="1347F6A7" w14:textId="1B3B86BE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La Palmera: </w:t>
      </w:r>
      <w:r w:rsidR="009A0014">
        <w:rPr>
          <w:rFonts w:ascii="Arial" w:hAnsi="Arial" w:cs="Arial"/>
          <w:sz w:val="24"/>
          <w:szCs w:val="24"/>
          <w:lang w:val="es-ES"/>
        </w:rPr>
        <w:t>Clarena Rodríguez</w:t>
      </w:r>
    </w:p>
    <w:p w14:paraId="4ACE3344" w14:textId="4AAE9D6A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Burgua Baja: </w:t>
      </w:r>
      <w:r w:rsidR="009A0014">
        <w:rPr>
          <w:rFonts w:ascii="Arial" w:hAnsi="Arial" w:cs="Arial"/>
          <w:sz w:val="24"/>
          <w:szCs w:val="24"/>
          <w:lang w:val="es-ES"/>
        </w:rPr>
        <w:t>Xiomara Peña</w:t>
      </w:r>
    </w:p>
    <w:p w14:paraId="6391A64C" w14:textId="39664FD2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Burgua Alta: </w:t>
      </w:r>
      <w:r w:rsidR="009A0014">
        <w:rPr>
          <w:rFonts w:ascii="Arial" w:hAnsi="Arial" w:cs="Arial"/>
          <w:sz w:val="24"/>
          <w:szCs w:val="24"/>
          <w:lang w:val="es-ES"/>
        </w:rPr>
        <w:t>Eliana Carolina Ramírez</w:t>
      </w:r>
    </w:p>
    <w:p w14:paraId="65A58F58" w14:textId="45ABC6E6" w:rsidR="00853B5D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Cornejo: </w:t>
      </w:r>
      <w:r w:rsidR="009A0014">
        <w:rPr>
          <w:rFonts w:ascii="Arial" w:hAnsi="Arial" w:cs="Arial"/>
          <w:sz w:val="24"/>
          <w:szCs w:val="24"/>
          <w:lang w:val="es-ES"/>
        </w:rPr>
        <w:t>Sandra Yesenia Alvarado Alvarado</w:t>
      </w:r>
    </w:p>
    <w:p w14:paraId="69FA4D41" w14:textId="392B7657" w:rsidR="009A0014" w:rsidRDefault="009A0014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Carvajal: Zaida Yadira Villamizar</w:t>
      </w:r>
    </w:p>
    <w:p w14:paraId="1B7905BA" w14:textId="77777777" w:rsidR="00B21776" w:rsidRPr="00CB42F6" w:rsidRDefault="00B21776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14:paraId="0CDD737C" w14:textId="7CBC640C" w:rsidR="00853B5D" w:rsidRDefault="00853B5D" w:rsidP="00853B5D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CB42F6">
        <w:rPr>
          <w:rFonts w:ascii="Arial" w:hAnsi="Arial" w:cs="Arial"/>
          <w:b/>
          <w:sz w:val="24"/>
          <w:szCs w:val="24"/>
          <w:lang w:val="es-ES"/>
        </w:rPr>
        <w:t>CONSEJO DE ESTUDIANTES</w:t>
      </w:r>
    </w:p>
    <w:p w14:paraId="62572C2C" w14:textId="11A291A2" w:rsidR="00104605" w:rsidRDefault="00104605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Rectora: </w:t>
      </w:r>
      <w:r w:rsidRPr="00104605">
        <w:rPr>
          <w:rFonts w:ascii="Arial" w:hAnsi="Arial" w:cs="Arial"/>
          <w:sz w:val="24"/>
          <w:szCs w:val="24"/>
          <w:lang w:val="es-ES"/>
        </w:rPr>
        <w:t>Carmen Aurora Martínez Mogollón</w:t>
      </w:r>
    </w:p>
    <w:p w14:paraId="24B9BB7C" w14:textId="4B20FDF1" w:rsidR="00AF29B5" w:rsidRPr="00CB42F6" w:rsidRDefault="00AF29B5" w:rsidP="00853B5D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Personera: </w:t>
      </w:r>
      <w:r w:rsidRPr="00AF29B5">
        <w:rPr>
          <w:rFonts w:ascii="Arial" w:hAnsi="Arial" w:cs="Arial"/>
          <w:sz w:val="24"/>
          <w:szCs w:val="24"/>
          <w:lang w:val="es-ES"/>
        </w:rPr>
        <w:t>Deisy Bri</w:t>
      </w:r>
      <w:r>
        <w:rPr>
          <w:rFonts w:ascii="Arial" w:hAnsi="Arial" w:cs="Arial"/>
          <w:sz w:val="24"/>
          <w:szCs w:val="24"/>
          <w:lang w:val="es-ES"/>
        </w:rPr>
        <w:t>llyt</w:t>
      </w:r>
      <w:r w:rsidRPr="00AF29B5">
        <w:rPr>
          <w:rFonts w:ascii="Arial" w:hAnsi="Arial" w:cs="Arial"/>
          <w:sz w:val="24"/>
          <w:szCs w:val="24"/>
          <w:lang w:val="es-ES"/>
        </w:rPr>
        <w:t xml:space="preserve"> Hernández Ortiz</w:t>
      </w:r>
    </w:p>
    <w:p w14:paraId="26A41764" w14:textId="56A96946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Docentes: </w:t>
      </w:r>
      <w:r w:rsidR="00104605">
        <w:rPr>
          <w:rFonts w:ascii="Arial" w:hAnsi="Arial" w:cs="Arial"/>
          <w:sz w:val="24"/>
          <w:szCs w:val="24"/>
          <w:lang w:val="es-ES"/>
        </w:rPr>
        <w:t>Julio Vicente Ortiz Vera, Anacely Rodríguez Flórez, Vicente Tarazona</w:t>
      </w:r>
    </w:p>
    <w:p w14:paraId="00222BC7" w14:textId="76082BF9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Presidente: </w:t>
      </w:r>
      <w:r w:rsidR="00104605">
        <w:rPr>
          <w:rFonts w:ascii="Arial" w:hAnsi="Arial" w:cs="Arial"/>
          <w:sz w:val="24"/>
          <w:szCs w:val="24"/>
          <w:lang w:val="es-ES"/>
        </w:rPr>
        <w:t>Evelin Vanessa Velosa Ordúz, Daniel Orlando Jaimes Velandia</w:t>
      </w:r>
    </w:p>
    <w:p w14:paraId="39F6199B" w14:textId="5E9D4F01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>Potreritos: Jhon</w:t>
      </w:r>
      <w:r w:rsidR="00104605">
        <w:rPr>
          <w:rFonts w:ascii="Arial" w:hAnsi="Arial" w:cs="Arial"/>
          <w:sz w:val="24"/>
          <w:szCs w:val="24"/>
          <w:lang w:val="es-ES"/>
        </w:rPr>
        <w:t xml:space="preserve"> Alexander Arciniegas Rodríguez, Sergio David Mogollón</w:t>
      </w:r>
    </w:p>
    <w:p w14:paraId="31411E83" w14:textId="1885BD9D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Casa Vieja: </w:t>
      </w:r>
      <w:r w:rsidR="00104605">
        <w:rPr>
          <w:rFonts w:ascii="Arial" w:hAnsi="Arial" w:cs="Arial"/>
          <w:sz w:val="24"/>
          <w:szCs w:val="24"/>
          <w:lang w:val="es-ES"/>
        </w:rPr>
        <w:t>Liseth Viviana Antolines Castellanos, Lendy Dayana Antolines Moreno</w:t>
      </w:r>
    </w:p>
    <w:p w14:paraId="2A3C493B" w14:textId="072AB44E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Quicuyes: </w:t>
      </w:r>
      <w:r w:rsidR="00AF29B5">
        <w:rPr>
          <w:rFonts w:ascii="Arial" w:hAnsi="Arial" w:cs="Arial"/>
          <w:sz w:val="24"/>
          <w:szCs w:val="24"/>
          <w:lang w:val="es-ES"/>
        </w:rPr>
        <w:t>He</w:t>
      </w:r>
      <w:r w:rsidR="00104605">
        <w:rPr>
          <w:rFonts w:ascii="Arial" w:hAnsi="Arial" w:cs="Arial"/>
          <w:sz w:val="24"/>
          <w:szCs w:val="24"/>
          <w:lang w:val="es-ES"/>
        </w:rPr>
        <w:t>i</w:t>
      </w:r>
      <w:r w:rsidR="00AF29B5">
        <w:rPr>
          <w:rFonts w:ascii="Arial" w:hAnsi="Arial" w:cs="Arial"/>
          <w:sz w:val="24"/>
          <w:szCs w:val="24"/>
          <w:lang w:val="es-ES"/>
        </w:rPr>
        <w:t>b</w:t>
      </w:r>
      <w:r w:rsidR="00104605">
        <w:rPr>
          <w:rFonts w:ascii="Arial" w:hAnsi="Arial" w:cs="Arial"/>
          <w:sz w:val="24"/>
          <w:szCs w:val="24"/>
          <w:lang w:val="es-ES"/>
        </w:rPr>
        <w:t>ar Leandro Villamizar Rodríguez, Michel Sofia Jaimes Moreno</w:t>
      </w:r>
    </w:p>
    <w:p w14:paraId="65D21467" w14:textId="59B94F98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Piedras: </w:t>
      </w:r>
      <w:r w:rsidR="00104605">
        <w:rPr>
          <w:rFonts w:ascii="Arial" w:hAnsi="Arial" w:cs="Arial"/>
          <w:sz w:val="24"/>
          <w:szCs w:val="24"/>
          <w:lang w:val="es-ES"/>
        </w:rPr>
        <w:t>Bladimir Torres Delgado, Eyvar Arbei Alvarado Jaimes</w:t>
      </w:r>
    </w:p>
    <w:p w14:paraId="4765A78F" w14:textId="669CCE2F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Carbón: </w:t>
      </w:r>
      <w:r w:rsidR="00AF29B5">
        <w:rPr>
          <w:rFonts w:ascii="Arial" w:hAnsi="Arial" w:cs="Arial"/>
          <w:sz w:val="24"/>
          <w:szCs w:val="24"/>
          <w:lang w:val="es-ES"/>
        </w:rPr>
        <w:t>Gerson Alirio Valencia Arciniegas, Uriel Stiven Contreras</w:t>
      </w:r>
    </w:p>
    <w:p w14:paraId="21D9E142" w14:textId="761E3D15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La Palmera: </w:t>
      </w:r>
      <w:r w:rsidR="00AF29B5">
        <w:rPr>
          <w:rFonts w:ascii="Arial" w:hAnsi="Arial" w:cs="Arial"/>
          <w:sz w:val="24"/>
          <w:szCs w:val="24"/>
          <w:lang w:val="es-ES"/>
        </w:rPr>
        <w:t>Jesús Adrián Pérez Rodríguez, Yusney Alexandra Moncada Carreño</w:t>
      </w:r>
    </w:p>
    <w:p w14:paraId="3EA35F51" w14:textId="08349735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Burgua Baja: </w:t>
      </w:r>
      <w:r w:rsidR="00AF29B5">
        <w:rPr>
          <w:rFonts w:ascii="Arial" w:hAnsi="Arial" w:cs="Arial"/>
          <w:sz w:val="24"/>
          <w:szCs w:val="24"/>
          <w:lang w:val="es-ES"/>
        </w:rPr>
        <w:t>Kevin Alexander Peña Alvarado, Yimy Valentina Flórez Mogollón</w:t>
      </w:r>
    </w:p>
    <w:p w14:paraId="1C8C8510" w14:textId="77110E7A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Burgua Alta: </w:t>
      </w:r>
      <w:r w:rsidR="00AF29B5">
        <w:rPr>
          <w:rFonts w:ascii="Arial" w:hAnsi="Arial" w:cs="Arial"/>
          <w:sz w:val="24"/>
          <w:szCs w:val="24"/>
          <w:lang w:val="es-ES"/>
        </w:rPr>
        <w:t>Danniely Sofia Ramírez Combita, Yeison Andréi Vera Jaimes</w:t>
      </w:r>
    </w:p>
    <w:p w14:paraId="55D97A19" w14:textId="154B66E6" w:rsidR="00853B5D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Cornejo: </w:t>
      </w:r>
      <w:r w:rsidR="00AF29B5">
        <w:rPr>
          <w:rFonts w:ascii="Arial" w:hAnsi="Arial" w:cs="Arial"/>
          <w:sz w:val="24"/>
          <w:szCs w:val="24"/>
          <w:lang w:val="es-ES"/>
        </w:rPr>
        <w:t>Yuly Laritza Carvajal Alvarado, Liseth Tatiana Ortiz Alvarado</w:t>
      </w:r>
    </w:p>
    <w:p w14:paraId="08B742A0" w14:textId="2F6A0730" w:rsidR="00AF29B5" w:rsidRDefault="00AF29B5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Carvajal: Yaireth Natalia Valencia Alvarado, Diana Alexandra Valencia</w:t>
      </w:r>
    </w:p>
    <w:p w14:paraId="655220A2" w14:textId="77777777" w:rsidR="00E77F85" w:rsidRPr="00CB42F6" w:rsidRDefault="00E77F85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14:paraId="6440E9E7" w14:textId="657E06E1" w:rsidR="00853B5D" w:rsidRDefault="00853B5D" w:rsidP="00853B5D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CB42F6">
        <w:rPr>
          <w:rFonts w:ascii="Arial" w:hAnsi="Arial" w:cs="Arial"/>
          <w:b/>
          <w:sz w:val="24"/>
          <w:szCs w:val="24"/>
          <w:lang w:val="es-ES"/>
        </w:rPr>
        <w:t>COMIE DE CONVIVECIA</w:t>
      </w:r>
    </w:p>
    <w:p w14:paraId="2EDAD2D6" w14:textId="2F774F34" w:rsidR="00807B30" w:rsidRPr="00CB42F6" w:rsidRDefault="00807B30" w:rsidP="00853B5D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Rectora: </w:t>
      </w:r>
      <w:r w:rsidRPr="00807B30">
        <w:rPr>
          <w:rFonts w:ascii="Arial" w:hAnsi="Arial" w:cs="Arial"/>
          <w:sz w:val="24"/>
          <w:szCs w:val="24"/>
          <w:lang w:val="es-ES"/>
        </w:rPr>
        <w:t>Carmen Aurora Martínez Mogollón</w:t>
      </w:r>
    </w:p>
    <w:p w14:paraId="295A39D5" w14:textId="18D24C4D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Docentes: </w:t>
      </w:r>
      <w:r w:rsidR="00807B30">
        <w:rPr>
          <w:rFonts w:ascii="Arial" w:hAnsi="Arial" w:cs="Arial"/>
          <w:sz w:val="24"/>
          <w:szCs w:val="24"/>
          <w:lang w:val="es-ES"/>
        </w:rPr>
        <w:t>Yamile Moreno Buitrago, Martha Judith Jaimes Mogollón, Carmen Amparo Gonzàlez Peña</w:t>
      </w:r>
    </w:p>
    <w:p w14:paraId="01788854" w14:textId="3198B727" w:rsidR="00807B30" w:rsidRDefault="00807B30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Personera: Deixy Brillyt Hernández Ortiz</w:t>
      </w:r>
    </w:p>
    <w:p w14:paraId="089FEF02" w14:textId="1F751BC6" w:rsidR="00853B5D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>Padre</w:t>
      </w:r>
      <w:r w:rsidR="00807B30">
        <w:rPr>
          <w:rFonts w:ascii="Arial" w:hAnsi="Arial" w:cs="Arial"/>
          <w:sz w:val="24"/>
          <w:szCs w:val="24"/>
          <w:lang w:val="es-ES"/>
        </w:rPr>
        <w:t xml:space="preserve"> de Familia</w:t>
      </w:r>
      <w:r w:rsidRPr="00CB42F6">
        <w:rPr>
          <w:rFonts w:ascii="Arial" w:hAnsi="Arial" w:cs="Arial"/>
          <w:sz w:val="24"/>
          <w:szCs w:val="24"/>
          <w:lang w:val="es-ES"/>
        </w:rPr>
        <w:t xml:space="preserve">: </w:t>
      </w:r>
      <w:r w:rsidR="00807B30">
        <w:rPr>
          <w:rFonts w:ascii="Arial" w:hAnsi="Arial" w:cs="Arial"/>
          <w:sz w:val="24"/>
          <w:szCs w:val="24"/>
          <w:lang w:val="es-ES"/>
        </w:rPr>
        <w:t>Walther Oswaldo Navarro Wilchez</w:t>
      </w:r>
    </w:p>
    <w:p w14:paraId="7AA0C9C2" w14:textId="77777777" w:rsidR="00B21776" w:rsidRPr="00CB42F6" w:rsidRDefault="00B21776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14:paraId="056913DD" w14:textId="6480091E" w:rsidR="00853B5D" w:rsidRDefault="00853B5D" w:rsidP="00853B5D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CB42F6">
        <w:rPr>
          <w:rFonts w:ascii="Arial" w:hAnsi="Arial" w:cs="Arial"/>
          <w:b/>
          <w:sz w:val="24"/>
          <w:szCs w:val="24"/>
          <w:lang w:val="es-ES"/>
        </w:rPr>
        <w:t>EVALUACÓN Y PROMOCIÓN</w:t>
      </w:r>
    </w:p>
    <w:p w14:paraId="1EEAAA2E" w14:textId="5F673473" w:rsidR="00807B30" w:rsidRPr="00CB42F6" w:rsidRDefault="00807B30" w:rsidP="00853B5D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Rectora: </w:t>
      </w:r>
      <w:r w:rsidRPr="00EA2C0A">
        <w:rPr>
          <w:rFonts w:ascii="Arial" w:hAnsi="Arial" w:cs="Arial"/>
          <w:sz w:val="24"/>
          <w:szCs w:val="24"/>
          <w:lang w:val="es-ES"/>
        </w:rPr>
        <w:t xml:space="preserve">Carmen Aurora </w:t>
      </w:r>
      <w:r w:rsidR="00EA2C0A" w:rsidRPr="00EA2C0A">
        <w:rPr>
          <w:rFonts w:ascii="Arial" w:hAnsi="Arial" w:cs="Arial"/>
          <w:sz w:val="24"/>
          <w:szCs w:val="24"/>
          <w:lang w:val="es-ES"/>
        </w:rPr>
        <w:t>Martínez</w:t>
      </w:r>
      <w:r w:rsidRPr="00EA2C0A">
        <w:rPr>
          <w:rFonts w:ascii="Arial" w:hAnsi="Arial" w:cs="Arial"/>
          <w:sz w:val="24"/>
          <w:szCs w:val="24"/>
          <w:lang w:val="es-ES"/>
        </w:rPr>
        <w:t xml:space="preserve"> </w:t>
      </w:r>
      <w:r w:rsidR="00EA2C0A" w:rsidRPr="00EA2C0A">
        <w:rPr>
          <w:rFonts w:ascii="Arial" w:hAnsi="Arial" w:cs="Arial"/>
          <w:sz w:val="24"/>
          <w:szCs w:val="24"/>
          <w:lang w:val="es-ES"/>
        </w:rPr>
        <w:t>Mogollón</w:t>
      </w:r>
    </w:p>
    <w:p w14:paraId="2B2BA67B" w14:textId="53FA78C8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Docentes: </w:t>
      </w:r>
      <w:r w:rsidR="00807B30">
        <w:rPr>
          <w:rFonts w:ascii="Arial" w:hAnsi="Arial" w:cs="Arial"/>
          <w:sz w:val="24"/>
          <w:szCs w:val="24"/>
          <w:lang w:val="es-ES"/>
        </w:rPr>
        <w:t>Leonel Portilla Rodríguez, Neida Manuela Meneses Orozco</w:t>
      </w:r>
      <w:r w:rsidRPr="00CB42F6">
        <w:rPr>
          <w:rFonts w:ascii="Arial" w:hAnsi="Arial" w:cs="Arial"/>
          <w:sz w:val="24"/>
          <w:szCs w:val="24"/>
          <w:lang w:val="es-ES"/>
        </w:rPr>
        <w:t>, Ermelinda Miranda</w:t>
      </w:r>
      <w:r w:rsidR="00807B30">
        <w:rPr>
          <w:rFonts w:ascii="Arial" w:hAnsi="Arial" w:cs="Arial"/>
          <w:sz w:val="24"/>
          <w:szCs w:val="24"/>
          <w:lang w:val="es-ES"/>
        </w:rPr>
        <w:t xml:space="preserve"> Balaguera, Nancy Yolima </w:t>
      </w:r>
      <w:r w:rsidR="00EA2C0A">
        <w:rPr>
          <w:rFonts w:ascii="Arial" w:hAnsi="Arial" w:cs="Arial"/>
          <w:sz w:val="24"/>
          <w:szCs w:val="24"/>
          <w:lang w:val="es-ES"/>
        </w:rPr>
        <w:t>García</w:t>
      </w:r>
      <w:r w:rsidR="00807B30">
        <w:rPr>
          <w:rFonts w:ascii="Arial" w:hAnsi="Arial" w:cs="Arial"/>
          <w:sz w:val="24"/>
          <w:szCs w:val="24"/>
          <w:lang w:val="es-ES"/>
        </w:rPr>
        <w:t xml:space="preserve"> Vill</w:t>
      </w:r>
      <w:r w:rsidR="00EA2C0A">
        <w:rPr>
          <w:rFonts w:ascii="Arial" w:hAnsi="Arial" w:cs="Arial"/>
          <w:sz w:val="24"/>
          <w:szCs w:val="24"/>
          <w:lang w:val="es-ES"/>
        </w:rPr>
        <w:t>a</w:t>
      </w:r>
      <w:r w:rsidR="00807B30">
        <w:rPr>
          <w:rFonts w:ascii="Arial" w:hAnsi="Arial" w:cs="Arial"/>
          <w:sz w:val="24"/>
          <w:szCs w:val="24"/>
          <w:lang w:val="es-ES"/>
        </w:rPr>
        <w:t>mizar, Mercedes Merchan</w:t>
      </w:r>
      <w:r w:rsidR="00EA2C0A">
        <w:rPr>
          <w:rFonts w:ascii="Arial" w:hAnsi="Arial" w:cs="Arial"/>
          <w:sz w:val="24"/>
          <w:szCs w:val="24"/>
          <w:lang w:val="es-ES"/>
        </w:rPr>
        <w:t xml:space="preserve"> Basto</w:t>
      </w:r>
    </w:p>
    <w:p w14:paraId="449E8211" w14:textId="7B925AE9" w:rsidR="00853B5D" w:rsidRPr="00CB42F6" w:rsidRDefault="00853B5D" w:rsidP="00853B5D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Padres: Yomaira Rodríguez, </w:t>
      </w:r>
      <w:r w:rsidR="00EA2C0A">
        <w:rPr>
          <w:rFonts w:ascii="Arial" w:hAnsi="Arial" w:cs="Arial"/>
          <w:sz w:val="24"/>
          <w:szCs w:val="24"/>
          <w:lang w:val="es-ES"/>
        </w:rPr>
        <w:t>Rosa Peña</w:t>
      </w:r>
    </w:p>
    <w:p w14:paraId="0FF0A7A9" w14:textId="77777777" w:rsidR="00853B5D" w:rsidRPr="00CB42F6" w:rsidRDefault="00853B5D">
      <w:pPr>
        <w:rPr>
          <w:rFonts w:ascii="Arial" w:hAnsi="Arial" w:cs="Arial"/>
          <w:b/>
          <w:sz w:val="24"/>
          <w:szCs w:val="24"/>
        </w:rPr>
      </w:pPr>
    </w:p>
    <w:p w14:paraId="1E5CBDF0" w14:textId="77777777" w:rsidR="00853B5D" w:rsidRPr="00CB42F6" w:rsidRDefault="00853B5D" w:rsidP="00853B5D">
      <w:pPr>
        <w:rPr>
          <w:rFonts w:ascii="Arial" w:hAnsi="Arial" w:cs="Arial"/>
          <w:b/>
          <w:sz w:val="24"/>
          <w:szCs w:val="24"/>
        </w:rPr>
      </w:pPr>
      <w:r w:rsidRPr="00CB42F6">
        <w:rPr>
          <w:rFonts w:ascii="Arial" w:hAnsi="Arial" w:cs="Arial"/>
          <w:b/>
          <w:sz w:val="24"/>
          <w:szCs w:val="24"/>
        </w:rPr>
        <w:t xml:space="preserve">CONSEJO ACADEMICO: </w:t>
      </w:r>
    </w:p>
    <w:p w14:paraId="66EF54DC" w14:textId="58A86188" w:rsidR="00853B5D" w:rsidRPr="00CB42F6" w:rsidRDefault="00853B5D" w:rsidP="00853B5D">
      <w:p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REC</w:t>
      </w:r>
      <w:r w:rsidR="00EA2C0A">
        <w:rPr>
          <w:rFonts w:ascii="Arial" w:hAnsi="Arial" w:cs="Arial"/>
          <w:sz w:val="24"/>
          <w:szCs w:val="24"/>
        </w:rPr>
        <w:t>T</w:t>
      </w:r>
      <w:r w:rsidRPr="00CB42F6">
        <w:rPr>
          <w:rFonts w:ascii="Arial" w:hAnsi="Arial" w:cs="Arial"/>
          <w:sz w:val="24"/>
          <w:szCs w:val="24"/>
        </w:rPr>
        <w:t>ORA: CARMEN AURORA MARTINEZ MOGOLLON</w:t>
      </w:r>
    </w:p>
    <w:p w14:paraId="0697705D" w14:textId="77777777" w:rsidR="00853B5D" w:rsidRPr="00CB42F6" w:rsidRDefault="00853B5D" w:rsidP="00853B5D">
      <w:p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 xml:space="preserve">DOCENTES:    </w:t>
      </w:r>
    </w:p>
    <w:p w14:paraId="7ABE5D99" w14:textId="77777777" w:rsidR="00853B5D" w:rsidRPr="00CB42F6" w:rsidRDefault="00853B5D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ANACELY RODRIGUEZ FLOREZ</w:t>
      </w:r>
    </w:p>
    <w:p w14:paraId="7419B129" w14:textId="77777777" w:rsidR="00853B5D" w:rsidRPr="00CB42F6" w:rsidRDefault="00853B5D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CARMEN AMPARO   GONZALEZ PEÑA</w:t>
      </w:r>
    </w:p>
    <w:p w14:paraId="18AE7865" w14:textId="77777777" w:rsidR="00853B5D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ERMELINDA MIRANDA</w:t>
      </w:r>
    </w:p>
    <w:p w14:paraId="784D6FF6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  <w:lang w:val="es-ES"/>
        </w:rPr>
        <w:t>JOHANNA VARGAS</w:t>
      </w:r>
    </w:p>
    <w:p w14:paraId="33790F7E" w14:textId="26552CAF" w:rsidR="00EA2C0A" w:rsidRDefault="00EA2C0A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NANCY YOLIMA GARCIA VILLAMIZAR</w:t>
      </w:r>
    </w:p>
    <w:p w14:paraId="5DA0D962" w14:textId="6A378F2F" w:rsidR="00EA2C0A" w:rsidRPr="00EA2C0A" w:rsidRDefault="00EA2C0A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MARTHA JUDITH JAIMES MOGOLLON</w:t>
      </w:r>
    </w:p>
    <w:p w14:paraId="54A4B929" w14:textId="4EB29132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  <w:lang w:val="es-ES"/>
        </w:rPr>
        <w:t xml:space="preserve">LUIS LEONEL PORTILLA </w:t>
      </w:r>
    </w:p>
    <w:p w14:paraId="4E603F0C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  <w:lang w:val="es-ES"/>
        </w:rPr>
        <w:t>JULIO VICENTE ORTIZ</w:t>
      </w:r>
    </w:p>
    <w:p w14:paraId="5D5F9170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  <w:lang w:val="es-ES"/>
        </w:rPr>
        <w:t>YAMILE MORENO BUITRAGO</w:t>
      </w:r>
    </w:p>
    <w:p w14:paraId="365B6CF9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  <w:lang w:val="es-ES"/>
        </w:rPr>
        <w:t>MERCEDES MERCHAN BASTO</w:t>
      </w:r>
    </w:p>
    <w:p w14:paraId="6C706CE3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  <w:lang w:val="es-ES"/>
        </w:rPr>
        <w:t>AMIRA ORTIZ MALDONADO</w:t>
      </w:r>
    </w:p>
    <w:p w14:paraId="300E37E7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VICENTE TARAZONA SILVA</w:t>
      </w:r>
    </w:p>
    <w:p w14:paraId="2C836113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HERMINIA ORTIZ</w:t>
      </w:r>
    </w:p>
    <w:p w14:paraId="472FECAB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LUZ ESTER PEÑA</w:t>
      </w:r>
    </w:p>
    <w:p w14:paraId="14974300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</w:rPr>
        <w:t>PAULA MORENO SUAREZ</w:t>
      </w:r>
    </w:p>
    <w:p w14:paraId="09F2198A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  <w:lang w:val="es-ES"/>
        </w:rPr>
        <w:t>CARMEN CECILIA PORTILLA</w:t>
      </w:r>
    </w:p>
    <w:p w14:paraId="27CA8200" w14:textId="77777777" w:rsidR="00996009" w:rsidRPr="00CB42F6" w:rsidRDefault="00996009" w:rsidP="00853B5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42F6">
        <w:rPr>
          <w:rFonts w:ascii="Arial" w:hAnsi="Arial" w:cs="Arial"/>
          <w:sz w:val="24"/>
          <w:szCs w:val="24"/>
          <w:lang w:val="es-ES"/>
        </w:rPr>
        <w:t>NEIDA MANUELA MENESES</w:t>
      </w:r>
    </w:p>
    <w:p w14:paraId="1EE9FCB0" w14:textId="4D769AC4" w:rsidR="00853B5D" w:rsidRPr="00853B5D" w:rsidRDefault="00853B5D" w:rsidP="00853B5D">
      <w:r>
        <w:t xml:space="preserve">           </w:t>
      </w:r>
    </w:p>
    <w:p w14:paraId="118FB8BE" w14:textId="77777777" w:rsidR="00853B5D" w:rsidRPr="00853B5D" w:rsidRDefault="00853B5D">
      <w:pPr>
        <w:rPr>
          <w:b/>
        </w:rPr>
      </w:pPr>
    </w:p>
    <w:sectPr w:rsidR="00853B5D" w:rsidRPr="00853B5D" w:rsidSect="00041382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E1AEB" w14:textId="77777777" w:rsidR="00756B8D" w:rsidRDefault="00756B8D" w:rsidP="00E77F85">
      <w:pPr>
        <w:spacing w:after="0" w:line="240" w:lineRule="auto"/>
      </w:pPr>
      <w:r>
        <w:separator/>
      </w:r>
    </w:p>
  </w:endnote>
  <w:endnote w:type="continuationSeparator" w:id="0">
    <w:p w14:paraId="70FC17AE" w14:textId="77777777" w:rsidR="00756B8D" w:rsidRDefault="00756B8D" w:rsidP="00E77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B6F6D" w14:textId="77777777" w:rsidR="00756B8D" w:rsidRDefault="00756B8D" w:rsidP="00E77F85">
      <w:pPr>
        <w:spacing w:after="0" w:line="240" w:lineRule="auto"/>
      </w:pPr>
      <w:r>
        <w:separator/>
      </w:r>
    </w:p>
  </w:footnote>
  <w:footnote w:type="continuationSeparator" w:id="0">
    <w:p w14:paraId="37C670D0" w14:textId="77777777" w:rsidR="00756B8D" w:rsidRDefault="00756B8D" w:rsidP="00E77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412CE" w14:textId="58668948" w:rsidR="00E77F85" w:rsidRPr="0038564C" w:rsidRDefault="00041382" w:rsidP="00041382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bookmarkStart w:id="0" w:name="_Hlk100247182"/>
    <w:bookmarkStart w:id="1" w:name="_Hlk100247183"/>
    <w:bookmarkStart w:id="2" w:name="_Hlk100247184"/>
    <w:bookmarkStart w:id="3" w:name="_Hlk100247185"/>
    <w:bookmarkStart w:id="4" w:name="_Hlk102830357"/>
    <w:bookmarkStart w:id="5" w:name="_Hlk102830358"/>
    <w:bookmarkStart w:id="6" w:name="_Hlk102830359"/>
    <w:bookmarkStart w:id="7" w:name="_Hlk102830360"/>
    <w:bookmarkStart w:id="8" w:name="_Hlk102830361"/>
    <w:bookmarkStart w:id="9" w:name="_Hlk102830362"/>
    <w:bookmarkStart w:id="10" w:name="_Hlk102830363"/>
    <w:bookmarkStart w:id="11" w:name="_Hlk102830364"/>
    <w:bookmarkStart w:id="12" w:name="_Hlk102830371"/>
    <w:bookmarkStart w:id="13" w:name="_Hlk102830372"/>
    <w:bookmarkStart w:id="14" w:name="_Hlk102830373"/>
    <w:bookmarkStart w:id="15" w:name="_Hlk102830374"/>
    <w:bookmarkStart w:id="16" w:name="_Hlk102830375"/>
    <w:bookmarkStart w:id="17" w:name="_Hlk102830376"/>
    <w:bookmarkStart w:id="18" w:name="_Hlk102830377"/>
    <w:bookmarkStart w:id="19" w:name="_Hlk102830378"/>
    <w:r w:rsidRPr="0038564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01CDFB8" wp14:editId="2E4B3782">
          <wp:simplePos x="0" y="0"/>
          <wp:positionH relativeFrom="margin">
            <wp:posOffset>5421630</wp:posOffset>
          </wp:positionH>
          <wp:positionV relativeFrom="paragraph">
            <wp:posOffset>-49530</wp:posOffset>
          </wp:positionV>
          <wp:extent cx="571500" cy="609600"/>
          <wp:effectExtent l="0" t="0" r="0" b="0"/>
          <wp:wrapSquare wrapText="bothSides"/>
          <wp:docPr id="9" name="Imagen 9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C0AC7F9" wp14:editId="63B22F67">
          <wp:simplePos x="0" y="0"/>
          <wp:positionH relativeFrom="margin">
            <wp:posOffset>-304800</wp:posOffset>
          </wp:positionH>
          <wp:positionV relativeFrom="paragraph">
            <wp:posOffset>7620</wp:posOffset>
          </wp:positionV>
          <wp:extent cx="533400" cy="5334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7F85" w:rsidRPr="0038564C">
      <w:rPr>
        <w:rFonts w:ascii="Arial" w:eastAsia="Calibri" w:hAnsi="Arial" w:cs="Arial"/>
        <w:sz w:val="12"/>
        <w:szCs w:val="20"/>
        <w:lang w:val="es-ES" w:eastAsia="es-ES"/>
      </w:rPr>
      <w:t>República De Colombia</w:t>
    </w:r>
  </w:p>
  <w:p w14:paraId="0BB22708" w14:textId="77777777" w:rsidR="00E77F85" w:rsidRPr="0038564C" w:rsidRDefault="00E77F85" w:rsidP="00041382">
    <w:pPr>
      <w:tabs>
        <w:tab w:val="left" w:pos="949"/>
        <w:tab w:val="center" w:pos="7200"/>
      </w:tabs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38564C">
      <w:rPr>
        <w:rFonts w:ascii="Arial" w:eastAsia="Calibri" w:hAnsi="Arial" w:cs="Arial"/>
        <w:sz w:val="12"/>
        <w:szCs w:val="20"/>
        <w:lang w:val="es-ES" w:eastAsia="es-ES"/>
      </w:rPr>
      <w:t>Departamento Norte De Santander</w:t>
    </w:r>
  </w:p>
  <w:p w14:paraId="4C90083E" w14:textId="77777777" w:rsidR="00E77F85" w:rsidRPr="0038564C" w:rsidRDefault="00E77F85" w:rsidP="00041382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38564C">
      <w:rPr>
        <w:rFonts w:ascii="Arial" w:eastAsia="Calibri" w:hAnsi="Arial" w:cs="Arial"/>
        <w:sz w:val="12"/>
        <w:szCs w:val="20"/>
        <w:lang w:val="es-ES" w:eastAsia="es-ES"/>
      </w:rPr>
      <w:t>Secretaria De Educacion</w:t>
    </w:r>
  </w:p>
  <w:p w14:paraId="4C98FE0D" w14:textId="77777777" w:rsidR="00E77F85" w:rsidRPr="00394648" w:rsidRDefault="00E77F85" w:rsidP="00041382">
    <w:pPr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val="es-ES" w:eastAsia="es-ES"/>
      </w:rPr>
    </w:pPr>
    <w:r w:rsidRPr="0038564C">
      <w:rPr>
        <w:rFonts w:ascii="Arial" w:eastAsia="Calibri" w:hAnsi="Arial" w:cs="Arial"/>
        <w:sz w:val="12"/>
        <w:szCs w:val="20"/>
        <w:lang w:val="es-ES" w:eastAsia="es-ES"/>
      </w:rPr>
      <w:t>Municipio De Chitaga</w:t>
    </w:r>
  </w:p>
  <w:p w14:paraId="24571629" w14:textId="77777777" w:rsidR="00E77F85" w:rsidRPr="00394648" w:rsidRDefault="00E77F85" w:rsidP="00041382">
    <w:pPr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val="es-ES" w:eastAsia="es-ES"/>
      </w:rPr>
    </w:pPr>
    <w:r w:rsidRPr="00394648">
      <w:rPr>
        <w:rFonts w:ascii="Arial" w:eastAsia="Calibri" w:hAnsi="Arial" w:cs="Arial"/>
        <w:b/>
        <w:i/>
        <w:sz w:val="20"/>
        <w:szCs w:val="20"/>
        <w:lang w:val="es-ES" w:eastAsia="es-ES"/>
      </w:rPr>
      <w:t>Institución Educativa Rural presidente</w:t>
    </w:r>
  </w:p>
  <w:p w14:paraId="3BF9E9C7" w14:textId="77777777" w:rsidR="00E77F85" w:rsidRPr="0038564C" w:rsidRDefault="00E77F85" w:rsidP="00041382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38564C">
      <w:rPr>
        <w:rFonts w:ascii="Arial" w:eastAsia="Calibri" w:hAnsi="Arial" w:cs="Arial"/>
        <w:sz w:val="12"/>
        <w:szCs w:val="20"/>
        <w:lang w:val="es-ES" w:eastAsia="es-ES"/>
      </w:rPr>
      <w:t xml:space="preserve">Aprobada por Decreto N.º </w:t>
    </w:r>
    <w:r w:rsidRPr="0088262E">
      <w:rPr>
        <w:rFonts w:ascii="Arial" w:eastAsia="Calibri" w:hAnsi="Arial" w:cs="Arial"/>
        <w:sz w:val="14"/>
        <w:szCs w:val="20"/>
        <w:lang w:val="es-ES" w:eastAsia="es-ES"/>
      </w:rPr>
      <w:t>006840</w:t>
    </w:r>
    <w:r w:rsidRPr="007D19B8">
      <w:rPr>
        <w:rFonts w:ascii="Arial" w:eastAsia="Calibri" w:hAnsi="Arial" w:cs="Arial"/>
        <w:sz w:val="12"/>
        <w:szCs w:val="20"/>
        <w:lang w:val="es-ES" w:eastAsia="es-ES"/>
      </w:rPr>
      <w:t xml:space="preserve"> del 0</w:t>
    </w:r>
    <w:r>
      <w:rPr>
        <w:rFonts w:ascii="Arial" w:eastAsia="Calibri" w:hAnsi="Arial" w:cs="Arial"/>
        <w:sz w:val="12"/>
        <w:szCs w:val="20"/>
        <w:lang w:val="es-ES" w:eastAsia="es-ES"/>
      </w:rPr>
      <w:t xml:space="preserve">1 noviembre </w:t>
    </w:r>
    <w:r w:rsidRPr="007D19B8">
      <w:rPr>
        <w:rFonts w:ascii="Arial" w:eastAsia="Calibri" w:hAnsi="Arial" w:cs="Arial"/>
        <w:sz w:val="12"/>
        <w:szCs w:val="20"/>
        <w:lang w:val="es-ES" w:eastAsia="es-ES"/>
      </w:rPr>
      <w:t>del 2023</w:t>
    </w:r>
  </w:p>
  <w:p w14:paraId="7D8A4AAF" w14:textId="77777777" w:rsidR="00E77F85" w:rsidRDefault="00E77F85" w:rsidP="00041382">
    <w:pPr>
      <w:pStyle w:val="Encabezad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38564C">
      <w:rPr>
        <w:rFonts w:ascii="Arial" w:eastAsia="Calibri" w:hAnsi="Arial" w:cs="Arial"/>
        <w:sz w:val="12"/>
        <w:szCs w:val="20"/>
        <w:lang w:val="es-ES" w:eastAsia="es-ES"/>
      </w:rPr>
      <w:t>Dane: 254174000095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</w:p>
  <w:p w14:paraId="600E9DB9" w14:textId="06B6C561" w:rsidR="00E77F85" w:rsidRPr="00E77F85" w:rsidRDefault="00E77F85" w:rsidP="00041382">
    <w:pPr>
      <w:pStyle w:val="Encabezado"/>
      <w:jc w:val="center"/>
      <w:rPr>
        <w:sz w:val="16"/>
      </w:rPr>
    </w:pPr>
    <w:r w:rsidRPr="00B92A36">
      <w:rPr>
        <w:sz w:val="16"/>
      </w:rPr>
      <w:t>NIT 900046966-2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829D0"/>
    <w:multiLevelType w:val="hybridMultilevel"/>
    <w:tmpl w:val="B87CDB1A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E42625"/>
    <w:multiLevelType w:val="hybridMultilevel"/>
    <w:tmpl w:val="56E292B0"/>
    <w:lvl w:ilvl="0" w:tplc="24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1000C"/>
    <w:multiLevelType w:val="hybridMultilevel"/>
    <w:tmpl w:val="1B62E1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867A5"/>
    <w:multiLevelType w:val="hybridMultilevel"/>
    <w:tmpl w:val="82AA15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D6D22"/>
    <w:multiLevelType w:val="hybridMultilevel"/>
    <w:tmpl w:val="D3064E38"/>
    <w:lvl w:ilvl="0" w:tplc="C96823F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62590"/>
    <w:multiLevelType w:val="hybridMultilevel"/>
    <w:tmpl w:val="3BA8299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A40EA"/>
    <w:multiLevelType w:val="hybridMultilevel"/>
    <w:tmpl w:val="3410B52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63412">
    <w:abstractNumId w:val="3"/>
  </w:num>
  <w:num w:numId="2" w16cid:durableId="1627007708">
    <w:abstractNumId w:val="0"/>
  </w:num>
  <w:num w:numId="3" w16cid:durableId="1700742048">
    <w:abstractNumId w:val="1"/>
  </w:num>
  <w:num w:numId="4" w16cid:durableId="268046213">
    <w:abstractNumId w:val="6"/>
  </w:num>
  <w:num w:numId="5" w16cid:durableId="911086384">
    <w:abstractNumId w:val="2"/>
  </w:num>
  <w:num w:numId="6" w16cid:durableId="1350522899">
    <w:abstractNumId w:val="5"/>
  </w:num>
  <w:num w:numId="7" w16cid:durableId="7767545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0E8"/>
    <w:rsid w:val="0002378F"/>
    <w:rsid w:val="00041382"/>
    <w:rsid w:val="00104605"/>
    <w:rsid w:val="00177A8F"/>
    <w:rsid w:val="001E1BE9"/>
    <w:rsid w:val="00214184"/>
    <w:rsid w:val="002474BE"/>
    <w:rsid w:val="003210F5"/>
    <w:rsid w:val="003F5B5F"/>
    <w:rsid w:val="005350E8"/>
    <w:rsid w:val="00541A30"/>
    <w:rsid w:val="00756B8D"/>
    <w:rsid w:val="00794A10"/>
    <w:rsid w:val="007A6B3A"/>
    <w:rsid w:val="00807B30"/>
    <w:rsid w:val="00812D29"/>
    <w:rsid w:val="008207D6"/>
    <w:rsid w:val="00853B5D"/>
    <w:rsid w:val="008C39C6"/>
    <w:rsid w:val="008E1F21"/>
    <w:rsid w:val="00901F5C"/>
    <w:rsid w:val="00996009"/>
    <w:rsid w:val="009A0014"/>
    <w:rsid w:val="009A5EEC"/>
    <w:rsid w:val="00AF29B5"/>
    <w:rsid w:val="00B21776"/>
    <w:rsid w:val="00BA237E"/>
    <w:rsid w:val="00BB128F"/>
    <w:rsid w:val="00C418AA"/>
    <w:rsid w:val="00CB42F6"/>
    <w:rsid w:val="00D152FB"/>
    <w:rsid w:val="00DF640E"/>
    <w:rsid w:val="00E77F85"/>
    <w:rsid w:val="00EA2C0A"/>
    <w:rsid w:val="00FC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C472F"/>
  <w15:chartTrackingRefBased/>
  <w15:docId w15:val="{CDD3AD78-CAF4-4359-907B-CB21DA1A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7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A8F"/>
  </w:style>
  <w:style w:type="paragraph" w:styleId="Prrafodelista">
    <w:name w:val="List Paragraph"/>
    <w:basedOn w:val="Normal"/>
    <w:uiPriority w:val="34"/>
    <w:qFormat/>
    <w:rsid w:val="00D152FB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77F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692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AURORA MARTINEZ</cp:lastModifiedBy>
  <cp:revision>2</cp:revision>
  <dcterms:created xsi:type="dcterms:W3CDTF">2025-03-15T18:05:00Z</dcterms:created>
  <dcterms:modified xsi:type="dcterms:W3CDTF">2025-03-15T18:05:00Z</dcterms:modified>
</cp:coreProperties>
</file>