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EC0A7" w14:textId="77777777" w:rsidR="00DC38BB" w:rsidRPr="00D57383" w:rsidRDefault="00DC38BB" w:rsidP="00F24D47">
      <w:pPr>
        <w:pStyle w:val="TtuloTDC"/>
        <w:spacing w:before="0" w:line="240" w:lineRule="auto"/>
        <w:jc w:val="center"/>
        <w:rPr>
          <w:rFonts w:ascii="Courier New" w:hAnsi="Courier New" w:cs="Courier New"/>
          <w:color w:val="002060"/>
          <w:sz w:val="40"/>
          <w:szCs w:val="40"/>
          <w:lang w:val="es-CO"/>
        </w:rPr>
      </w:pPr>
      <w:r w:rsidRPr="00D57383">
        <w:rPr>
          <w:rFonts w:ascii="Courier New" w:hAnsi="Courier New" w:cs="Courier New"/>
          <w:color w:val="002060"/>
          <w:sz w:val="40"/>
          <w:szCs w:val="40"/>
          <w:lang w:val="es-CO"/>
        </w:rPr>
        <w:t>Contenido</w:t>
      </w:r>
    </w:p>
    <w:p w14:paraId="2FC4EC45" w14:textId="799B2E81" w:rsidR="009F1429" w:rsidRPr="00C47CD7" w:rsidRDefault="00C25CD1">
      <w:pPr>
        <w:pStyle w:val="TDC1"/>
        <w:tabs>
          <w:tab w:val="right" w:leader="dot" w:pos="10528"/>
        </w:tabs>
        <w:rPr>
          <w:rFonts w:eastAsia="Times New Roman" w:cs="Times New Roman"/>
          <w:b w:val="0"/>
          <w:bCs w:val="0"/>
          <w:caps w:val="0"/>
          <w:noProof/>
          <w:sz w:val="22"/>
          <w:szCs w:val="22"/>
          <w:lang w:eastAsia="es-CO"/>
        </w:rPr>
      </w:pPr>
      <w:r w:rsidRPr="00C47CD7">
        <w:rPr>
          <w:rFonts w:cs="Arial"/>
          <w:b w:val="0"/>
          <w:bCs w:val="0"/>
        </w:rPr>
        <w:fldChar w:fldCharType="begin"/>
      </w:r>
      <w:r w:rsidRPr="0058036D">
        <w:rPr>
          <w:rFonts w:cs="Arial"/>
          <w:b w:val="0"/>
          <w:bCs w:val="0"/>
        </w:rPr>
        <w:instrText xml:space="preserve"> TOC \o "1-3" \h \z \u </w:instrText>
      </w:r>
      <w:r w:rsidRPr="00C47CD7">
        <w:rPr>
          <w:rFonts w:cs="Arial"/>
          <w:b w:val="0"/>
          <w:bCs w:val="0"/>
        </w:rPr>
        <w:fldChar w:fldCharType="separate"/>
      </w:r>
      <w:hyperlink w:anchor="_Toc94353128" w:history="1">
        <w:r w:rsidR="009F1429" w:rsidRPr="004E794C">
          <w:rPr>
            <w:rStyle w:val="Hipervnculo"/>
            <w:rFonts w:cs="Arial"/>
            <w:noProof/>
          </w:rPr>
          <w:t>IDENTIFICACIÓN DEL CENTRO EDUCATIVO RURAL LA FENICIA</w:t>
        </w:r>
        <w:r w:rsidR="009F1429">
          <w:rPr>
            <w:noProof/>
            <w:webHidden/>
          </w:rPr>
          <w:tab/>
        </w:r>
        <w:r w:rsidR="009F1429">
          <w:rPr>
            <w:noProof/>
            <w:webHidden/>
          </w:rPr>
          <w:fldChar w:fldCharType="begin"/>
        </w:r>
        <w:r w:rsidR="009F1429">
          <w:rPr>
            <w:noProof/>
            <w:webHidden/>
          </w:rPr>
          <w:instrText xml:space="preserve"> PAGEREF _Toc94353128 \h </w:instrText>
        </w:r>
        <w:r w:rsidR="009F1429">
          <w:rPr>
            <w:noProof/>
            <w:webHidden/>
          </w:rPr>
        </w:r>
        <w:r w:rsidR="009F1429">
          <w:rPr>
            <w:noProof/>
            <w:webHidden/>
          </w:rPr>
          <w:fldChar w:fldCharType="separate"/>
        </w:r>
        <w:r w:rsidR="006A4FA8">
          <w:rPr>
            <w:noProof/>
            <w:webHidden/>
          </w:rPr>
          <w:t>6</w:t>
        </w:r>
        <w:r w:rsidR="009F1429">
          <w:rPr>
            <w:noProof/>
            <w:webHidden/>
          </w:rPr>
          <w:fldChar w:fldCharType="end"/>
        </w:r>
      </w:hyperlink>
    </w:p>
    <w:p w14:paraId="30A8DD52" w14:textId="17C4AEE3" w:rsidR="009F1429" w:rsidRPr="00C47CD7" w:rsidRDefault="000A62AE">
      <w:pPr>
        <w:pStyle w:val="TDC2"/>
        <w:tabs>
          <w:tab w:val="right" w:leader="dot" w:pos="10528"/>
        </w:tabs>
        <w:rPr>
          <w:rFonts w:eastAsia="Times New Roman" w:cs="Times New Roman"/>
          <w:smallCaps w:val="0"/>
          <w:noProof/>
          <w:sz w:val="22"/>
          <w:szCs w:val="22"/>
          <w:lang w:eastAsia="es-CO"/>
        </w:rPr>
      </w:pPr>
      <w:hyperlink w:anchor="_Toc94353129" w:history="1">
        <w:r w:rsidR="009F1429" w:rsidRPr="004E794C">
          <w:rPr>
            <w:rStyle w:val="Hipervnculo"/>
            <w:rFonts w:cs="Arial"/>
            <w:noProof/>
          </w:rPr>
          <w:t>SITUACIÓN LEGAL:</w:t>
        </w:r>
        <w:r w:rsidR="009F1429">
          <w:rPr>
            <w:noProof/>
            <w:webHidden/>
          </w:rPr>
          <w:tab/>
        </w:r>
        <w:r w:rsidR="009F1429">
          <w:rPr>
            <w:noProof/>
            <w:webHidden/>
          </w:rPr>
          <w:fldChar w:fldCharType="begin"/>
        </w:r>
        <w:r w:rsidR="009F1429">
          <w:rPr>
            <w:noProof/>
            <w:webHidden/>
          </w:rPr>
          <w:instrText xml:space="preserve"> PAGEREF _Toc94353129 \h </w:instrText>
        </w:r>
        <w:r w:rsidR="009F1429">
          <w:rPr>
            <w:noProof/>
            <w:webHidden/>
          </w:rPr>
        </w:r>
        <w:r w:rsidR="009F1429">
          <w:rPr>
            <w:noProof/>
            <w:webHidden/>
          </w:rPr>
          <w:fldChar w:fldCharType="separate"/>
        </w:r>
        <w:r w:rsidR="006A4FA8">
          <w:rPr>
            <w:noProof/>
            <w:webHidden/>
          </w:rPr>
          <w:t>6</w:t>
        </w:r>
        <w:r w:rsidR="009F1429">
          <w:rPr>
            <w:noProof/>
            <w:webHidden/>
          </w:rPr>
          <w:fldChar w:fldCharType="end"/>
        </w:r>
      </w:hyperlink>
    </w:p>
    <w:p w14:paraId="593F6CDA" w14:textId="1E075C41" w:rsidR="009F1429" w:rsidRPr="00C47CD7" w:rsidRDefault="000A62AE">
      <w:pPr>
        <w:pStyle w:val="TDC2"/>
        <w:tabs>
          <w:tab w:val="right" w:leader="dot" w:pos="10528"/>
        </w:tabs>
        <w:rPr>
          <w:rFonts w:eastAsia="Times New Roman" w:cs="Times New Roman"/>
          <w:smallCaps w:val="0"/>
          <w:noProof/>
          <w:sz w:val="22"/>
          <w:szCs w:val="22"/>
          <w:lang w:eastAsia="es-CO"/>
        </w:rPr>
      </w:pPr>
      <w:hyperlink w:anchor="_Toc94353130" w:history="1">
        <w:r w:rsidR="009F1429" w:rsidRPr="004E794C">
          <w:rPr>
            <w:rStyle w:val="Hipervnculo"/>
            <w:rFonts w:eastAsia="Arial Unicode MS" w:cs="Arial"/>
            <w:b/>
            <w:noProof/>
          </w:rPr>
          <w:t>ASPECTO LEGAL</w:t>
        </w:r>
        <w:r w:rsidR="009F1429">
          <w:rPr>
            <w:noProof/>
            <w:webHidden/>
          </w:rPr>
          <w:tab/>
        </w:r>
        <w:r w:rsidR="009F1429">
          <w:rPr>
            <w:noProof/>
            <w:webHidden/>
          </w:rPr>
          <w:fldChar w:fldCharType="begin"/>
        </w:r>
        <w:r w:rsidR="009F1429">
          <w:rPr>
            <w:noProof/>
            <w:webHidden/>
          </w:rPr>
          <w:instrText xml:space="preserve"> PAGEREF _Toc94353130 \h </w:instrText>
        </w:r>
        <w:r w:rsidR="009F1429">
          <w:rPr>
            <w:noProof/>
            <w:webHidden/>
          </w:rPr>
        </w:r>
        <w:r w:rsidR="009F1429">
          <w:rPr>
            <w:noProof/>
            <w:webHidden/>
          </w:rPr>
          <w:fldChar w:fldCharType="separate"/>
        </w:r>
        <w:r w:rsidR="006A4FA8">
          <w:rPr>
            <w:noProof/>
            <w:webHidden/>
          </w:rPr>
          <w:t>8</w:t>
        </w:r>
        <w:r w:rsidR="009F1429">
          <w:rPr>
            <w:noProof/>
            <w:webHidden/>
          </w:rPr>
          <w:fldChar w:fldCharType="end"/>
        </w:r>
      </w:hyperlink>
    </w:p>
    <w:p w14:paraId="713FCDC5" w14:textId="70626DFD" w:rsidR="009F1429" w:rsidRPr="00C47CD7" w:rsidRDefault="000A62AE">
      <w:pPr>
        <w:pStyle w:val="TDC2"/>
        <w:tabs>
          <w:tab w:val="right" w:leader="dot" w:pos="10528"/>
        </w:tabs>
        <w:rPr>
          <w:rFonts w:eastAsia="Times New Roman" w:cs="Times New Roman"/>
          <w:smallCaps w:val="0"/>
          <w:noProof/>
          <w:sz w:val="22"/>
          <w:szCs w:val="22"/>
          <w:lang w:eastAsia="es-CO"/>
        </w:rPr>
      </w:pPr>
      <w:hyperlink w:anchor="_Toc94353131" w:history="1">
        <w:r w:rsidR="009F1429" w:rsidRPr="004E794C">
          <w:rPr>
            <w:rStyle w:val="Hipervnculo"/>
            <w:rFonts w:cs="Arial"/>
            <w:b/>
            <w:noProof/>
          </w:rPr>
          <w:t>Fundamentos Legales</w:t>
        </w:r>
        <w:r w:rsidR="009F1429">
          <w:rPr>
            <w:noProof/>
            <w:webHidden/>
          </w:rPr>
          <w:tab/>
        </w:r>
        <w:r w:rsidR="009F1429">
          <w:rPr>
            <w:noProof/>
            <w:webHidden/>
          </w:rPr>
          <w:fldChar w:fldCharType="begin"/>
        </w:r>
        <w:r w:rsidR="009F1429">
          <w:rPr>
            <w:noProof/>
            <w:webHidden/>
          </w:rPr>
          <w:instrText xml:space="preserve"> PAGEREF _Toc94353131 \h </w:instrText>
        </w:r>
        <w:r w:rsidR="009F1429">
          <w:rPr>
            <w:noProof/>
            <w:webHidden/>
          </w:rPr>
        </w:r>
        <w:r w:rsidR="009F1429">
          <w:rPr>
            <w:noProof/>
            <w:webHidden/>
          </w:rPr>
          <w:fldChar w:fldCharType="separate"/>
        </w:r>
        <w:r w:rsidR="006A4FA8">
          <w:rPr>
            <w:noProof/>
            <w:webHidden/>
          </w:rPr>
          <w:t>8</w:t>
        </w:r>
        <w:r w:rsidR="009F1429">
          <w:rPr>
            <w:noProof/>
            <w:webHidden/>
          </w:rPr>
          <w:fldChar w:fldCharType="end"/>
        </w:r>
      </w:hyperlink>
    </w:p>
    <w:p w14:paraId="37C5F1F5" w14:textId="417DB5CA" w:rsidR="009F1429" w:rsidRPr="00C47CD7" w:rsidRDefault="000A62AE">
      <w:pPr>
        <w:pStyle w:val="TDC1"/>
        <w:tabs>
          <w:tab w:val="right" w:leader="dot" w:pos="10528"/>
        </w:tabs>
        <w:rPr>
          <w:rFonts w:eastAsia="Times New Roman" w:cs="Times New Roman"/>
          <w:b w:val="0"/>
          <w:bCs w:val="0"/>
          <w:caps w:val="0"/>
          <w:noProof/>
          <w:sz w:val="22"/>
          <w:szCs w:val="22"/>
          <w:lang w:eastAsia="es-CO"/>
        </w:rPr>
      </w:pPr>
      <w:hyperlink w:anchor="_Toc94353132" w:history="1">
        <w:r w:rsidR="009F1429" w:rsidRPr="004E794C">
          <w:rPr>
            <w:rStyle w:val="Hipervnculo"/>
            <w:rFonts w:cs="Arial"/>
            <w:noProof/>
          </w:rPr>
          <w:t>P.E.I EN  EL MARCO DEL DECRETO  1075 DEL 26 DE MAYO DEL 2015</w:t>
        </w:r>
        <w:r w:rsidR="009F1429">
          <w:rPr>
            <w:noProof/>
            <w:webHidden/>
          </w:rPr>
          <w:tab/>
        </w:r>
        <w:r w:rsidR="009F1429">
          <w:rPr>
            <w:noProof/>
            <w:webHidden/>
          </w:rPr>
          <w:fldChar w:fldCharType="begin"/>
        </w:r>
        <w:r w:rsidR="009F1429">
          <w:rPr>
            <w:noProof/>
            <w:webHidden/>
          </w:rPr>
          <w:instrText xml:space="preserve"> PAGEREF _Toc94353132 \h </w:instrText>
        </w:r>
        <w:r w:rsidR="009F1429">
          <w:rPr>
            <w:noProof/>
            <w:webHidden/>
          </w:rPr>
        </w:r>
        <w:r w:rsidR="009F1429">
          <w:rPr>
            <w:noProof/>
            <w:webHidden/>
          </w:rPr>
          <w:fldChar w:fldCharType="separate"/>
        </w:r>
        <w:r w:rsidR="006A4FA8">
          <w:rPr>
            <w:noProof/>
            <w:webHidden/>
          </w:rPr>
          <w:t>9</w:t>
        </w:r>
        <w:r w:rsidR="009F1429">
          <w:rPr>
            <w:noProof/>
            <w:webHidden/>
          </w:rPr>
          <w:fldChar w:fldCharType="end"/>
        </w:r>
      </w:hyperlink>
    </w:p>
    <w:p w14:paraId="3FE0135A" w14:textId="246EAABC" w:rsidR="009F1429" w:rsidRPr="00C47CD7" w:rsidRDefault="000A62AE">
      <w:pPr>
        <w:pStyle w:val="TDC1"/>
        <w:tabs>
          <w:tab w:val="left" w:pos="440"/>
          <w:tab w:val="right" w:leader="dot" w:pos="10528"/>
        </w:tabs>
        <w:rPr>
          <w:rFonts w:eastAsia="Times New Roman" w:cs="Times New Roman"/>
          <w:b w:val="0"/>
          <w:bCs w:val="0"/>
          <w:caps w:val="0"/>
          <w:noProof/>
          <w:sz w:val="22"/>
          <w:szCs w:val="22"/>
          <w:lang w:eastAsia="es-CO"/>
        </w:rPr>
      </w:pPr>
      <w:hyperlink w:anchor="_Toc94353133" w:history="1">
        <w:r w:rsidR="009F1429" w:rsidRPr="004E794C">
          <w:rPr>
            <w:rStyle w:val="Hipervnculo"/>
            <w:rFonts w:cs="Arial"/>
            <w:noProof/>
          </w:rPr>
          <w:t>1.</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COMPONENTE CONCEPTUAL</w:t>
        </w:r>
        <w:r w:rsidR="009F1429">
          <w:rPr>
            <w:noProof/>
            <w:webHidden/>
          </w:rPr>
          <w:tab/>
        </w:r>
        <w:r w:rsidR="009F1429">
          <w:rPr>
            <w:noProof/>
            <w:webHidden/>
          </w:rPr>
          <w:fldChar w:fldCharType="begin"/>
        </w:r>
        <w:r w:rsidR="009F1429">
          <w:rPr>
            <w:noProof/>
            <w:webHidden/>
          </w:rPr>
          <w:instrText xml:space="preserve"> PAGEREF _Toc94353133 \h </w:instrText>
        </w:r>
        <w:r w:rsidR="009F1429">
          <w:rPr>
            <w:noProof/>
            <w:webHidden/>
          </w:rPr>
        </w:r>
        <w:r w:rsidR="009F1429">
          <w:rPr>
            <w:noProof/>
            <w:webHidden/>
          </w:rPr>
          <w:fldChar w:fldCharType="separate"/>
        </w:r>
        <w:r w:rsidR="006A4FA8">
          <w:rPr>
            <w:noProof/>
            <w:webHidden/>
          </w:rPr>
          <w:t>11</w:t>
        </w:r>
        <w:r w:rsidR="009F1429">
          <w:rPr>
            <w:noProof/>
            <w:webHidden/>
          </w:rPr>
          <w:fldChar w:fldCharType="end"/>
        </w:r>
      </w:hyperlink>
    </w:p>
    <w:p w14:paraId="12534B40" w14:textId="33C15E35"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34" w:history="1">
        <w:r w:rsidR="009F1429" w:rsidRPr="004E794C">
          <w:rPr>
            <w:rStyle w:val="Hipervnculo"/>
            <w:rFonts w:cs="Arial"/>
            <w:noProof/>
          </w:rPr>
          <w:t>1.1</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El análisis de la situación institucional que permita la identificación de problemas y sus orígenes. Art. 14. Dcto 1860/94. Caracterización y lectura de contexto</w:t>
        </w:r>
        <w:r w:rsidR="009F1429">
          <w:rPr>
            <w:noProof/>
            <w:webHidden/>
          </w:rPr>
          <w:tab/>
        </w:r>
        <w:r w:rsidR="009F1429">
          <w:rPr>
            <w:noProof/>
            <w:webHidden/>
          </w:rPr>
          <w:fldChar w:fldCharType="begin"/>
        </w:r>
        <w:r w:rsidR="009F1429">
          <w:rPr>
            <w:noProof/>
            <w:webHidden/>
          </w:rPr>
          <w:instrText xml:space="preserve"> PAGEREF _Toc94353134 \h </w:instrText>
        </w:r>
        <w:r w:rsidR="009F1429">
          <w:rPr>
            <w:noProof/>
            <w:webHidden/>
          </w:rPr>
        </w:r>
        <w:r w:rsidR="009F1429">
          <w:rPr>
            <w:noProof/>
            <w:webHidden/>
          </w:rPr>
          <w:fldChar w:fldCharType="separate"/>
        </w:r>
        <w:r w:rsidR="006A4FA8">
          <w:rPr>
            <w:noProof/>
            <w:webHidden/>
          </w:rPr>
          <w:t>11</w:t>
        </w:r>
        <w:r w:rsidR="009F1429">
          <w:rPr>
            <w:noProof/>
            <w:webHidden/>
          </w:rPr>
          <w:fldChar w:fldCharType="end"/>
        </w:r>
      </w:hyperlink>
    </w:p>
    <w:p w14:paraId="207A8AC7" w14:textId="0DF3632A"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35" w:history="1">
        <w:r w:rsidR="009F1429" w:rsidRPr="004E794C">
          <w:rPr>
            <w:rStyle w:val="Hipervnculo"/>
            <w:rFonts w:cs="Arial"/>
            <w:noProof/>
          </w:rPr>
          <w:t>1.1.0</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CONTEXTO Y CARACTERIZACIÓN DEL CENTRO EDUCATIVO RURAL LA FENICIA</w:t>
        </w:r>
        <w:r w:rsidR="009F1429">
          <w:rPr>
            <w:noProof/>
            <w:webHidden/>
          </w:rPr>
          <w:tab/>
        </w:r>
        <w:r w:rsidR="009F1429">
          <w:rPr>
            <w:noProof/>
            <w:webHidden/>
          </w:rPr>
          <w:fldChar w:fldCharType="begin"/>
        </w:r>
        <w:r w:rsidR="009F1429">
          <w:rPr>
            <w:noProof/>
            <w:webHidden/>
          </w:rPr>
          <w:instrText xml:space="preserve"> PAGEREF _Toc94353135 \h </w:instrText>
        </w:r>
        <w:r w:rsidR="009F1429">
          <w:rPr>
            <w:noProof/>
            <w:webHidden/>
          </w:rPr>
        </w:r>
        <w:r w:rsidR="009F1429">
          <w:rPr>
            <w:noProof/>
            <w:webHidden/>
          </w:rPr>
          <w:fldChar w:fldCharType="separate"/>
        </w:r>
        <w:r w:rsidR="006A4FA8">
          <w:rPr>
            <w:noProof/>
            <w:webHidden/>
          </w:rPr>
          <w:t>11</w:t>
        </w:r>
        <w:r w:rsidR="009F1429">
          <w:rPr>
            <w:noProof/>
            <w:webHidden/>
          </w:rPr>
          <w:fldChar w:fldCharType="end"/>
        </w:r>
      </w:hyperlink>
    </w:p>
    <w:p w14:paraId="182AB46F" w14:textId="42972E9E" w:rsidR="009F1429" w:rsidRPr="00C47CD7" w:rsidRDefault="000A62AE">
      <w:pPr>
        <w:pStyle w:val="TDC2"/>
        <w:tabs>
          <w:tab w:val="left" w:pos="880"/>
          <w:tab w:val="right" w:leader="dot" w:pos="10528"/>
        </w:tabs>
        <w:rPr>
          <w:rFonts w:eastAsia="Times New Roman" w:cs="Times New Roman"/>
          <w:smallCaps w:val="0"/>
          <w:noProof/>
          <w:sz w:val="22"/>
          <w:szCs w:val="22"/>
          <w:lang w:eastAsia="es-CO"/>
        </w:rPr>
      </w:pPr>
      <w:hyperlink w:anchor="_Toc94353136" w:history="1">
        <w:r w:rsidR="009F1429" w:rsidRPr="004E794C">
          <w:rPr>
            <w:rStyle w:val="Hipervnculo"/>
            <w:rFonts w:cs="Arial"/>
            <w:noProof/>
          </w:rPr>
          <w:t>1.1.</w:t>
        </w:r>
        <w:r w:rsidR="009F1429" w:rsidRPr="00C47CD7">
          <w:rPr>
            <w:rFonts w:eastAsia="Times New Roman" w:cs="Times New Roman"/>
            <w:smallCaps w:val="0"/>
            <w:noProof/>
            <w:sz w:val="22"/>
            <w:szCs w:val="22"/>
            <w:lang w:eastAsia="es-CO"/>
          </w:rPr>
          <w:tab/>
        </w:r>
        <w:r w:rsidR="009F1429" w:rsidRPr="004E794C">
          <w:rPr>
            <w:rStyle w:val="Hipervnculo"/>
            <w:rFonts w:cs="Arial"/>
            <w:noProof/>
          </w:rPr>
          <w:t>CARACTERIZACION</w:t>
        </w:r>
        <w:r w:rsidR="009F1429">
          <w:rPr>
            <w:noProof/>
            <w:webHidden/>
          </w:rPr>
          <w:tab/>
        </w:r>
        <w:r w:rsidR="009F1429">
          <w:rPr>
            <w:noProof/>
            <w:webHidden/>
          </w:rPr>
          <w:fldChar w:fldCharType="begin"/>
        </w:r>
        <w:r w:rsidR="009F1429">
          <w:rPr>
            <w:noProof/>
            <w:webHidden/>
          </w:rPr>
          <w:instrText xml:space="preserve"> PAGEREF _Toc94353136 \h </w:instrText>
        </w:r>
        <w:r w:rsidR="009F1429">
          <w:rPr>
            <w:noProof/>
            <w:webHidden/>
          </w:rPr>
        </w:r>
        <w:r w:rsidR="009F1429">
          <w:rPr>
            <w:noProof/>
            <w:webHidden/>
          </w:rPr>
          <w:fldChar w:fldCharType="separate"/>
        </w:r>
        <w:r w:rsidR="006A4FA8">
          <w:rPr>
            <w:noProof/>
            <w:webHidden/>
          </w:rPr>
          <w:t>11</w:t>
        </w:r>
        <w:r w:rsidR="009F1429">
          <w:rPr>
            <w:noProof/>
            <w:webHidden/>
          </w:rPr>
          <w:fldChar w:fldCharType="end"/>
        </w:r>
      </w:hyperlink>
    </w:p>
    <w:p w14:paraId="3958CC62" w14:textId="1AF9FFBD" w:rsidR="009F1429" w:rsidRPr="00C47CD7" w:rsidRDefault="000A62AE">
      <w:pPr>
        <w:pStyle w:val="TDC2"/>
        <w:tabs>
          <w:tab w:val="right" w:leader="dot" w:pos="10528"/>
        </w:tabs>
        <w:rPr>
          <w:rFonts w:eastAsia="Times New Roman" w:cs="Times New Roman"/>
          <w:smallCaps w:val="0"/>
          <w:noProof/>
          <w:sz w:val="22"/>
          <w:szCs w:val="22"/>
          <w:lang w:eastAsia="es-CO"/>
        </w:rPr>
      </w:pPr>
      <w:hyperlink w:anchor="_Toc94353137" w:history="1">
        <w:r w:rsidR="009F1429" w:rsidRPr="004E794C">
          <w:rPr>
            <w:rStyle w:val="Hipervnculo"/>
            <w:rFonts w:cs="Arial"/>
            <w:b/>
            <w:noProof/>
          </w:rPr>
          <w:t>CENTRO EDUCATIVO RURAL LA FENICIA</w:t>
        </w:r>
        <w:r w:rsidR="009F1429">
          <w:rPr>
            <w:noProof/>
            <w:webHidden/>
          </w:rPr>
          <w:tab/>
        </w:r>
        <w:r w:rsidR="009F1429">
          <w:rPr>
            <w:noProof/>
            <w:webHidden/>
          </w:rPr>
          <w:fldChar w:fldCharType="begin"/>
        </w:r>
        <w:r w:rsidR="009F1429">
          <w:rPr>
            <w:noProof/>
            <w:webHidden/>
          </w:rPr>
          <w:instrText xml:space="preserve"> PAGEREF _Toc94353137 \h </w:instrText>
        </w:r>
        <w:r w:rsidR="009F1429">
          <w:rPr>
            <w:noProof/>
            <w:webHidden/>
          </w:rPr>
        </w:r>
        <w:r w:rsidR="009F1429">
          <w:rPr>
            <w:noProof/>
            <w:webHidden/>
          </w:rPr>
          <w:fldChar w:fldCharType="separate"/>
        </w:r>
        <w:r w:rsidR="006A4FA8">
          <w:rPr>
            <w:noProof/>
            <w:webHidden/>
          </w:rPr>
          <w:t>14</w:t>
        </w:r>
        <w:r w:rsidR="009F1429">
          <w:rPr>
            <w:noProof/>
            <w:webHidden/>
          </w:rPr>
          <w:fldChar w:fldCharType="end"/>
        </w:r>
      </w:hyperlink>
    </w:p>
    <w:p w14:paraId="1EA59F13" w14:textId="14AAE460"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38" w:history="1">
        <w:r w:rsidR="009F1429" w:rsidRPr="004E794C">
          <w:rPr>
            <w:rStyle w:val="Hipervnculo"/>
            <w:rFonts w:cs="Arial"/>
            <w:noProof/>
          </w:rPr>
          <w:t>1.1.</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PERFIL INSTITUCIONAL</w:t>
        </w:r>
        <w:r w:rsidR="009F1429">
          <w:rPr>
            <w:noProof/>
            <w:webHidden/>
          </w:rPr>
          <w:tab/>
        </w:r>
        <w:r w:rsidR="009F1429">
          <w:rPr>
            <w:noProof/>
            <w:webHidden/>
          </w:rPr>
          <w:fldChar w:fldCharType="begin"/>
        </w:r>
        <w:r w:rsidR="009F1429">
          <w:rPr>
            <w:noProof/>
            <w:webHidden/>
          </w:rPr>
          <w:instrText xml:space="preserve"> PAGEREF _Toc94353138 \h </w:instrText>
        </w:r>
        <w:r w:rsidR="009F1429">
          <w:rPr>
            <w:noProof/>
            <w:webHidden/>
          </w:rPr>
        </w:r>
        <w:r w:rsidR="009F1429">
          <w:rPr>
            <w:noProof/>
            <w:webHidden/>
          </w:rPr>
          <w:fldChar w:fldCharType="separate"/>
        </w:r>
        <w:r w:rsidR="006A4FA8">
          <w:rPr>
            <w:noProof/>
            <w:webHidden/>
          </w:rPr>
          <w:t>15</w:t>
        </w:r>
        <w:r w:rsidR="009F1429">
          <w:rPr>
            <w:noProof/>
            <w:webHidden/>
          </w:rPr>
          <w:fldChar w:fldCharType="end"/>
        </w:r>
      </w:hyperlink>
    </w:p>
    <w:p w14:paraId="52D45CB7" w14:textId="7B4B9E21" w:rsidR="009F1429" w:rsidRPr="00C47CD7" w:rsidRDefault="000A62AE">
      <w:pPr>
        <w:pStyle w:val="TDC1"/>
        <w:tabs>
          <w:tab w:val="left" w:pos="880"/>
          <w:tab w:val="right" w:leader="dot" w:pos="10528"/>
        </w:tabs>
        <w:rPr>
          <w:rFonts w:eastAsia="Times New Roman" w:cs="Times New Roman"/>
          <w:b w:val="0"/>
          <w:bCs w:val="0"/>
          <w:caps w:val="0"/>
          <w:noProof/>
          <w:sz w:val="22"/>
          <w:szCs w:val="22"/>
          <w:lang w:eastAsia="es-CO"/>
        </w:rPr>
      </w:pPr>
      <w:hyperlink w:anchor="_Toc94353139" w:history="1">
        <w:r w:rsidR="009F1429" w:rsidRPr="004E794C">
          <w:rPr>
            <w:rStyle w:val="Hipervnculo"/>
            <w:rFonts w:cs="Arial"/>
            <w:noProof/>
          </w:rPr>
          <w:t>1.1.3.</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GLOSARIO DE TERMINOS</w:t>
        </w:r>
        <w:r w:rsidR="009F1429">
          <w:rPr>
            <w:noProof/>
            <w:webHidden/>
          </w:rPr>
          <w:tab/>
        </w:r>
        <w:r w:rsidR="009F1429">
          <w:rPr>
            <w:noProof/>
            <w:webHidden/>
          </w:rPr>
          <w:fldChar w:fldCharType="begin"/>
        </w:r>
        <w:r w:rsidR="009F1429">
          <w:rPr>
            <w:noProof/>
            <w:webHidden/>
          </w:rPr>
          <w:instrText xml:space="preserve"> PAGEREF _Toc94353139 \h </w:instrText>
        </w:r>
        <w:r w:rsidR="009F1429">
          <w:rPr>
            <w:noProof/>
            <w:webHidden/>
          </w:rPr>
        </w:r>
        <w:r w:rsidR="009F1429">
          <w:rPr>
            <w:noProof/>
            <w:webHidden/>
          </w:rPr>
          <w:fldChar w:fldCharType="separate"/>
        </w:r>
        <w:r w:rsidR="006A4FA8">
          <w:rPr>
            <w:noProof/>
            <w:webHidden/>
          </w:rPr>
          <w:t>16</w:t>
        </w:r>
        <w:r w:rsidR="009F1429">
          <w:rPr>
            <w:noProof/>
            <w:webHidden/>
          </w:rPr>
          <w:fldChar w:fldCharType="end"/>
        </w:r>
      </w:hyperlink>
    </w:p>
    <w:p w14:paraId="37F5B6E4" w14:textId="1DA42BE5"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40" w:history="1">
        <w:r w:rsidR="009F1429" w:rsidRPr="004E794C">
          <w:rPr>
            <w:rStyle w:val="Hipervnculo"/>
            <w:rFonts w:cs="Arial"/>
            <w:noProof/>
          </w:rPr>
          <w:t>1.2.</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OBJETIVOS INSTITUCIONALES</w:t>
        </w:r>
        <w:r w:rsidR="009F1429">
          <w:rPr>
            <w:noProof/>
            <w:webHidden/>
          </w:rPr>
          <w:tab/>
        </w:r>
        <w:r w:rsidR="009F1429">
          <w:rPr>
            <w:noProof/>
            <w:webHidden/>
          </w:rPr>
          <w:fldChar w:fldCharType="begin"/>
        </w:r>
        <w:r w:rsidR="009F1429">
          <w:rPr>
            <w:noProof/>
            <w:webHidden/>
          </w:rPr>
          <w:instrText xml:space="preserve"> PAGEREF _Toc94353140 \h </w:instrText>
        </w:r>
        <w:r w:rsidR="009F1429">
          <w:rPr>
            <w:noProof/>
            <w:webHidden/>
          </w:rPr>
        </w:r>
        <w:r w:rsidR="009F1429">
          <w:rPr>
            <w:noProof/>
            <w:webHidden/>
          </w:rPr>
          <w:fldChar w:fldCharType="separate"/>
        </w:r>
        <w:r w:rsidR="006A4FA8">
          <w:rPr>
            <w:noProof/>
            <w:webHidden/>
          </w:rPr>
          <w:t>18</w:t>
        </w:r>
        <w:r w:rsidR="009F1429">
          <w:rPr>
            <w:noProof/>
            <w:webHidden/>
          </w:rPr>
          <w:fldChar w:fldCharType="end"/>
        </w:r>
      </w:hyperlink>
    </w:p>
    <w:p w14:paraId="68761D92" w14:textId="08DB963B"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41" w:history="1">
        <w:r w:rsidR="009F1429" w:rsidRPr="004E794C">
          <w:rPr>
            <w:rStyle w:val="Hipervnculo"/>
            <w:rFonts w:eastAsia="Arial Unicode MS" w:cs="Arial"/>
            <w:noProof/>
          </w:rPr>
          <w:t>1.3.</w:t>
        </w:r>
        <w:r w:rsidR="009F1429" w:rsidRPr="00C47CD7">
          <w:rPr>
            <w:rFonts w:eastAsia="Times New Roman" w:cs="Times New Roman"/>
            <w:b w:val="0"/>
            <w:bCs w:val="0"/>
            <w:caps w:val="0"/>
            <w:noProof/>
            <w:sz w:val="22"/>
            <w:szCs w:val="22"/>
            <w:lang w:eastAsia="es-CO"/>
          </w:rPr>
          <w:tab/>
        </w:r>
        <w:r w:rsidR="009F1429" w:rsidRPr="004E794C">
          <w:rPr>
            <w:rStyle w:val="Hipervnculo"/>
            <w:rFonts w:eastAsia="Arial Unicode MS" w:cs="Arial"/>
            <w:noProof/>
          </w:rPr>
          <w:t>METAS INSTITUCIONALES</w:t>
        </w:r>
        <w:r w:rsidR="009F1429">
          <w:rPr>
            <w:noProof/>
            <w:webHidden/>
          </w:rPr>
          <w:tab/>
        </w:r>
        <w:r w:rsidR="009F1429">
          <w:rPr>
            <w:noProof/>
            <w:webHidden/>
          </w:rPr>
          <w:fldChar w:fldCharType="begin"/>
        </w:r>
        <w:r w:rsidR="009F1429">
          <w:rPr>
            <w:noProof/>
            <w:webHidden/>
          </w:rPr>
          <w:instrText xml:space="preserve"> PAGEREF _Toc94353141 \h </w:instrText>
        </w:r>
        <w:r w:rsidR="009F1429">
          <w:rPr>
            <w:noProof/>
            <w:webHidden/>
          </w:rPr>
        </w:r>
        <w:r w:rsidR="009F1429">
          <w:rPr>
            <w:noProof/>
            <w:webHidden/>
          </w:rPr>
          <w:fldChar w:fldCharType="separate"/>
        </w:r>
        <w:r w:rsidR="006A4FA8">
          <w:rPr>
            <w:noProof/>
            <w:webHidden/>
          </w:rPr>
          <w:t>19</w:t>
        </w:r>
        <w:r w:rsidR="009F1429">
          <w:rPr>
            <w:noProof/>
            <w:webHidden/>
          </w:rPr>
          <w:fldChar w:fldCharType="end"/>
        </w:r>
      </w:hyperlink>
    </w:p>
    <w:p w14:paraId="16595497" w14:textId="20918539"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42" w:history="1">
        <w:r w:rsidR="009F1429" w:rsidRPr="004E794C">
          <w:rPr>
            <w:rStyle w:val="Hipervnculo"/>
            <w:rFonts w:cs="Arial"/>
            <w:noProof/>
          </w:rPr>
          <w:t>1.4.</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FUNDAMENTOS</w:t>
        </w:r>
        <w:r w:rsidR="009F1429">
          <w:rPr>
            <w:noProof/>
            <w:webHidden/>
          </w:rPr>
          <w:tab/>
        </w:r>
        <w:r w:rsidR="009F1429">
          <w:rPr>
            <w:noProof/>
            <w:webHidden/>
          </w:rPr>
          <w:fldChar w:fldCharType="begin"/>
        </w:r>
        <w:r w:rsidR="009F1429">
          <w:rPr>
            <w:noProof/>
            <w:webHidden/>
          </w:rPr>
          <w:instrText xml:space="preserve"> PAGEREF _Toc94353142 \h </w:instrText>
        </w:r>
        <w:r w:rsidR="009F1429">
          <w:rPr>
            <w:noProof/>
            <w:webHidden/>
          </w:rPr>
        </w:r>
        <w:r w:rsidR="009F1429">
          <w:rPr>
            <w:noProof/>
            <w:webHidden/>
          </w:rPr>
          <w:fldChar w:fldCharType="separate"/>
        </w:r>
        <w:r w:rsidR="006A4FA8">
          <w:rPr>
            <w:noProof/>
            <w:webHidden/>
          </w:rPr>
          <w:t>20</w:t>
        </w:r>
        <w:r w:rsidR="009F1429">
          <w:rPr>
            <w:noProof/>
            <w:webHidden/>
          </w:rPr>
          <w:fldChar w:fldCharType="end"/>
        </w:r>
      </w:hyperlink>
    </w:p>
    <w:p w14:paraId="7C0EE391" w14:textId="59B61E9A"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43" w:history="1">
        <w:r w:rsidR="009F1429" w:rsidRPr="004E794C">
          <w:rPr>
            <w:rStyle w:val="Hipervnculo"/>
            <w:rFonts w:cs="Arial"/>
            <w:noProof/>
          </w:rPr>
          <w:t>1.5.</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PERFILES</w:t>
        </w:r>
        <w:r w:rsidR="009F1429">
          <w:rPr>
            <w:noProof/>
            <w:webHidden/>
          </w:rPr>
          <w:tab/>
        </w:r>
        <w:r w:rsidR="009F1429">
          <w:rPr>
            <w:noProof/>
            <w:webHidden/>
          </w:rPr>
          <w:fldChar w:fldCharType="begin"/>
        </w:r>
        <w:r w:rsidR="009F1429">
          <w:rPr>
            <w:noProof/>
            <w:webHidden/>
          </w:rPr>
          <w:instrText xml:space="preserve"> PAGEREF _Toc94353143 \h </w:instrText>
        </w:r>
        <w:r w:rsidR="009F1429">
          <w:rPr>
            <w:noProof/>
            <w:webHidden/>
          </w:rPr>
        </w:r>
        <w:r w:rsidR="009F1429">
          <w:rPr>
            <w:noProof/>
            <w:webHidden/>
          </w:rPr>
          <w:fldChar w:fldCharType="separate"/>
        </w:r>
        <w:r w:rsidR="006A4FA8">
          <w:rPr>
            <w:noProof/>
            <w:webHidden/>
          </w:rPr>
          <w:t>22</w:t>
        </w:r>
        <w:r w:rsidR="009F1429">
          <w:rPr>
            <w:noProof/>
            <w:webHidden/>
          </w:rPr>
          <w:fldChar w:fldCharType="end"/>
        </w:r>
      </w:hyperlink>
    </w:p>
    <w:p w14:paraId="623D3326" w14:textId="1380CC93"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44" w:history="1">
        <w:r w:rsidR="009F1429" w:rsidRPr="004E794C">
          <w:rPr>
            <w:rStyle w:val="Hipervnculo"/>
            <w:rFonts w:cs="Arial"/>
            <w:noProof/>
          </w:rPr>
          <w:t>1.6.</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OFERTA EDUCATIVA, POLÍTICA DE ACCESO Y PERMANENCIA</w:t>
        </w:r>
        <w:r w:rsidR="009F1429">
          <w:rPr>
            <w:noProof/>
            <w:webHidden/>
          </w:rPr>
          <w:tab/>
        </w:r>
        <w:r w:rsidR="009F1429">
          <w:rPr>
            <w:noProof/>
            <w:webHidden/>
          </w:rPr>
          <w:fldChar w:fldCharType="begin"/>
        </w:r>
        <w:r w:rsidR="009F1429">
          <w:rPr>
            <w:noProof/>
            <w:webHidden/>
          </w:rPr>
          <w:instrText xml:space="preserve"> PAGEREF _Toc94353144 \h </w:instrText>
        </w:r>
        <w:r w:rsidR="009F1429">
          <w:rPr>
            <w:noProof/>
            <w:webHidden/>
          </w:rPr>
        </w:r>
        <w:r w:rsidR="009F1429">
          <w:rPr>
            <w:noProof/>
            <w:webHidden/>
          </w:rPr>
          <w:fldChar w:fldCharType="separate"/>
        </w:r>
        <w:r w:rsidR="006A4FA8">
          <w:rPr>
            <w:noProof/>
            <w:webHidden/>
          </w:rPr>
          <w:t>26</w:t>
        </w:r>
        <w:r w:rsidR="009F1429">
          <w:rPr>
            <w:noProof/>
            <w:webHidden/>
          </w:rPr>
          <w:fldChar w:fldCharType="end"/>
        </w:r>
      </w:hyperlink>
    </w:p>
    <w:p w14:paraId="60E03436" w14:textId="37B457F7" w:rsidR="009F1429" w:rsidRPr="00C47CD7" w:rsidRDefault="000A62AE">
      <w:pPr>
        <w:pStyle w:val="TDC2"/>
        <w:tabs>
          <w:tab w:val="left" w:pos="1100"/>
          <w:tab w:val="right" w:leader="dot" w:pos="10528"/>
        </w:tabs>
        <w:rPr>
          <w:rFonts w:eastAsia="Times New Roman" w:cs="Times New Roman"/>
          <w:smallCaps w:val="0"/>
          <w:noProof/>
          <w:sz w:val="22"/>
          <w:szCs w:val="22"/>
          <w:lang w:eastAsia="es-CO"/>
        </w:rPr>
      </w:pPr>
      <w:hyperlink w:anchor="_Toc94353145" w:history="1">
        <w:r w:rsidR="009F1429" w:rsidRPr="004E794C">
          <w:rPr>
            <w:rStyle w:val="Hipervnculo"/>
            <w:rFonts w:cs="Arial"/>
            <w:b/>
            <w:noProof/>
          </w:rPr>
          <w:t>1.6.1.</w:t>
        </w:r>
        <w:r w:rsidR="009F1429" w:rsidRPr="00C47CD7">
          <w:rPr>
            <w:rFonts w:eastAsia="Times New Roman" w:cs="Times New Roman"/>
            <w:smallCaps w:val="0"/>
            <w:noProof/>
            <w:sz w:val="22"/>
            <w:szCs w:val="22"/>
            <w:lang w:eastAsia="es-CO"/>
          </w:rPr>
          <w:tab/>
        </w:r>
        <w:r w:rsidR="009F1429" w:rsidRPr="004E794C">
          <w:rPr>
            <w:rStyle w:val="Hipervnculo"/>
            <w:rFonts w:cs="Arial"/>
            <w:b/>
            <w:noProof/>
          </w:rPr>
          <w:t>POLITICAS DE ACCESO Y PERMANENCIA</w:t>
        </w:r>
        <w:r w:rsidR="009F1429">
          <w:rPr>
            <w:noProof/>
            <w:webHidden/>
          </w:rPr>
          <w:tab/>
        </w:r>
        <w:r w:rsidR="009F1429">
          <w:rPr>
            <w:noProof/>
            <w:webHidden/>
          </w:rPr>
          <w:fldChar w:fldCharType="begin"/>
        </w:r>
        <w:r w:rsidR="009F1429">
          <w:rPr>
            <w:noProof/>
            <w:webHidden/>
          </w:rPr>
          <w:instrText xml:space="preserve"> PAGEREF _Toc94353145 \h </w:instrText>
        </w:r>
        <w:r w:rsidR="009F1429">
          <w:rPr>
            <w:noProof/>
            <w:webHidden/>
          </w:rPr>
        </w:r>
        <w:r w:rsidR="009F1429">
          <w:rPr>
            <w:noProof/>
            <w:webHidden/>
          </w:rPr>
          <w:fldChar w:fldCharType="separate"/>
        </w:r>
        <w:r w:rsidR="006A4FA8">
          <w:rPr>
            <w:noProof/>
            <w:webHidden/>
          </w:rPr>
          <w:t>26</w:t>
        </w:r>
        <w:r w:rsidR="009F1429">
          <w:rPr>
            <w:noProof/>
            <w:webHidden/>
          </w:rPr>
          <w:fldChar w:fldCharType="end"/>
        </w:r>
      </w:hyperlink>
    </w:p>
    <w:p w14:paraId="143FDBAE" w14:textId="2B601C0B" w:rsidR="009F1429" w:rsidRPr="00C47CD7" w:rsidRDefault="000A62AE">
      <w:pPr>
        <w:pStyle w:val="TDC1"/>
        <w:tabs>
          <w:tab w:val="left" w:pos="880"/>
          <w:tab w:val="right" w:leader="dot" w:pos="10528"/>
        </w:tabs>
        <w:rPr>
          <w:rFonts w:eastAsia="Times New Roman" w:cs="Times New Roman"/>
          <w:b w:val="0"/>
          <w:bCs w:val="0"/>
          <w:caps w:val="0"/>
          <w:noProof/>
          <w:sz w:val="22"/>
          <w:szCs w:val="22"/>
          <w:lang w:eastAsia="es-CO"/>
        </w:rPr>
      </w:pPr>
      <w:hyperlink w:anchor="_Toc94353146" w:history="1">
        <w:r w:rsidR="009F1429" w:rsidRPr="004E794C">
          <w:rPr>
            <w:rStyle w:val="Hipervnculo"/>
            <w:rFonts w:cs="Arial"/>
            <w:noProof/>
          </w:rPr>
          <w:t>1.6.2.</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POLÍTICAS DE INCLUSIÓN, PRIMERA INFANCIA Y EDUCACION INICIAL</w:t>
        </w:r>
        <w:r w:rsidR="009F1429">
          <w:rPr>
            <w:noProof/>
            <w:webHidden/>
          </w:rPr>
          <w:tab/>
        </w:r>
        <w:r w:rsidR="009F1429">
          <w:rPr>
            <w:noProof/>
            <w:webHidden/>
          </w:rPr>
          <w:fldChar w:fldCharType="begin"/>
        </w:r>
        <w:r w:rsidR="009F1429">
          <w:rPr>
            <w:noProof/>
            <w:webHidden/>
          </w:rPr>
          <w:instrText xml:space="preserve"> PAGEREF _Toc94353146 \h </w:instrText>
        </w:r>
        <w:r w:rsidR="009F1429">
          <w:rPr>
            <w:noProof/>
            <w:webHidden/>
          </w:rPr>
        </w:r>
        <w:r w:rsidR="009F1429">
          <w:rPr>
            <w:noProof/>
            <w:webHidden/>
          </w:rPr>
          <w:fldChar w:fldCharType="separate"/>
        </w:r>
        <w:r w:rsidR="006A4FA8">
          <w:rPr>
            <w:noProof/>
            <w:webHidden/>
          </w:rPr>
          <w:t>26</w:t>
        </w:r>
        <w:r w:rsidR="009F1429">
          <w:rPr>
            <w:noProof/>
            <w:webHidden/>
          </w:rPr>
          <w:fldChar w:fldCharType="end"/>
        </w:r>
      </w:hyperlink>
    </w:p>
    <w:p w14:paraId="70DB5070" w14:textId="79E0AB47"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47" w:history="1">
        <w:r w:rsidR="009F1429" w:rsidRPr="004E794C">
          <w:rPr>
            <w:rStyle w:val="Hipervnculo"/>
            <w:rFonts w:cs="Arial"/>
            <w:noProof/>
          </w:rPr>
          <w:t>1.9.</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CULTURA INSTITUCIONAL (POLÍTICAS DE CALIDAD, SISTEMAS DE GESTIÓN Y/O DE TRABAJO)</w:t>
        </w:r>
        <w:r w:rsidR="009F1429">
          <w:rPr>
            <w:noProof/>
            <w:webHidden/>
          </w:rPr>
          <w:tab/>
        </w:r>
        <w:r w:rsidR="009F1429">
          <w:rPr>
            <w:noProof/>
            <w:webHidden/>
          </w:rPr>
          <w:fldChar w:fldCharType="begin"/>
        </w:r>
        <w:r w:rsidR="009F1429">
          <w:rPr>
            <w:noProof/>
            <w:webHidden/>
          </w:rPr>
          <w:instrText xml:space="preserve"> PAGEREF _Toc94353147 \h </w:instrText>
        </w:r>
        <w:r w:rsidR="009F1429">
          <w:rPr>
            <w:noProof/>
            <w:webHidden/>
          </w:rPr>
        </w:r>
        <w:r w:rsidR="009F1429">
          <w:rPr>
            <w:noProof/>
            <w:webHidden/>
          </w:rPr>
          <w:fldChar w:fldCharType="separate"/>
        </w:r>
        <w:r w:rsidR="006A4FA8">
          <w:rPr>
            <w:noProof/>
            <w:webHidden/>
          </w:rPr>
          <w:t>29</w:t>
        </w:r>
        <w:r w:rsidR="009F1429">
          <w:rPr>
            <w:noProof/>
            <w:webHidden/>
          </w:rPr>
          <w:fldChar w:fldCharType="end"/>
        </w:r>
      </w:hyperlink>
    </w:p>
    <w:p w14:paraId="28A9DBAA" w14:textId="193EC6C9"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48" w:history="1">
        <w:r w:rsidR="009F1429" w:rsidRPr="004E794C">
          <w:rPr>
            <w:rStyle w:val="Hipervnculo"/>
            <w:rFonts w:cs="Arial"/>
            <w:noProof/>
          </w:rPr>
          <w:t>1.10.</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ESCUDO DEL CENTRO EDUCATIVO RURAL LA FENICIA</w:t>
        </w:r>
        <w:r w:rsidR="009F1429">
          <w:rPr>
            <w:noProof/>
            <w:webHidden/>
          </w:rPr>
          <w:tab/>
        </w:r>
        <w:r w:rsidR="009F1429">
          <w:rPr>
            <w:noProof/>
            <w:webHidden/>
          </w:rPr>
          <w:fldChar w:fldCharType="begin"/>
        </w:r>
        <w:r w:rsidR="009F1429">
          <w:rPr>
            <w:noProof/>
            <w:webHidden/>
          </w:rPr>
          <w:instrText xml:space="preserve"> PAGEREF _Toc94353148 \h </w:instrText>
        </w:r>
        <w:r w:rsidR="009F1429">
          <w:rPr>
            <w:noProof/>
            <w:webHidden/>
          </w:rPr>
        </w:r>
        <w:r w:rsidR="009F1429">
          <w:rPr>
            <w:noProof/>
            <w:webHidden/>
          </w:rPr>
          <w:fldChar w:fldCharType="separate"/>
        </w:r>
        <w:r w:rsidR="006A4FA8">
          <w:rPr>
            <w:noProof/>
            <w:webHidden/>
          </w:rPr>
          <w:t>31</w:t>
        </w:r>
        <w:r w:rsidR="009F1429">
          <w:rPr>
            <w:noProof/>
            <w:webHidden/>
          </w:rPr>
          <w:fldChar w:fldCharType="end"/>
        </w:r>
      </w:hyperlink>
    </w:p>
    <w:p w14:paraId="175CCFB8" w14:textId="384C0594"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49" w:history="1">
        <w:r w:rsidR="009F1429" w:rsidRPr="004E794C">
          <w:rPr>
            <w:rStyle w:val="Hipervnculo"/>
            <w:rFonts w:cs="Arial"/>
            <w:noProof/>
          </w:rPr>
          <w:t>1.11.</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LA  BANDERA  DEL CENTRO EDUCATIVO RURAL LA  FENICIA</w:t>
        </w:r>
        <w:r w:rsidR="009F1429">
          <w:rPr>
            <w:noProof/>
            <w:webHidden/>
          </w:rPr>
          <w:tab/>
        </w:r>
        <w:r w:rsidR="009F1429">
          <w:rPr>
            <w:noProof/>
            <w:webHidden/>
          </w:rPr>
          <w:fldChar w:fldCharType="begin"/>
        </w:r>
        <w:r w:rsidR="009F1429">
          <w:rPr>
            <w:noProof/>
            <w:webHidden/>
          </w:rPr>
          <w:instrText xml:space="preserve"> PAGEREF _Toc94353149 \h </w:instrText>
        </w:r>
        <w:r w:rsidR="009F1429">
          <w:rPr>
            <w:noProof/>
            <w:webHidden/>
          </w:rPr>
        </w:r>
        <w:r w:rsidR="009F1429">
          <w:rPr>
            <w:noProof/>
            <w:webHidden/>
          </w:rPr>
          <w:fldChar w:fldCharType="separate"/>
        </w:r>
        <w:r w:rsidR="006A4FA8">
          <w:rPr>
            <w:noProof/>
            <w:webHidden/>
          </w:rPr>
          <w:t>33</w:t>
        </w:r>
        <w:r w:rsidR="009F1429">
          <w:rPr>
            <w:noProof/>
            <w:webHidden/>
          </w:rPr>
          <w:fldChar w:fldCharType="end"/>
        </w:r>
      </w:hyperlink>
    </w:p>
    <w:p w14:paraId="5E9979D8" w14:textId="36ECB3A1" w:rsidR="009F1429" w:rsidRPr="00C47CD7" w:rsidRDefault="000A62AE">
      <w:pPr>
        <w:pStyle w:val="TDC1"/>
        <w:tabs>
          <w:tab w:val="left" w:pos="440"/>
          <w:tab w:val="right" w:leader="dot" w:pos="10528"/>
        </w:tabs>
        <w:rPr>
          <w:rFonts w:eastAsia="Times New Roman" w:cs="Times New Roman"/>
          <w:b w:val="0"/>
          <w:bCs w:val="0"/>
          <w:caps w:val="0"/>
          <w:noProof/>
          <w:sz w:val="22"/>
          <w:szCs w:val="22"/>
          <w:lang w:eastAsia="es-CO"/>
        </w:rPr>
      </w:pPr>
      <w:hyperlink w:anchor="_Toc94353150" w:history="1">
        <w:r w:rsidR="009F1429" w:rsidRPr="004E794C">
          <w:rPr>
            <w:rStyle w:val="Hipervnculo"/>
            <w:rFonts w:cs="Arial"/>
            <w:noProof/>
          </w:rPr>
          <w:t>2.</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COMPONENTE ADMINISTRATIVO</w:t>
        </w:r>
        <w:r w:rsidR="009F1429">
          <w:rPr>
            <w:noProof/>
            <w:webHidden/>
          </w:rPr>
          <w:tab/>
        </w:r>
        <w:r w:rsidR="009F1429">
          <w:rPr>
            <w:noProof/>
            <w:webHidden/>
          </w:rPr>
          <w:fldChar w:fldCharType="begin"/>
        </w:r>
        <w:r w:rsidR="009F1429">
          <w:rPr>
            <w:noProof/>
            <w:webHidden/>
          </w:rPr>
          <w:instrText xml:space="preserve"> PAGEREF _Toc94353150 \h </w:instrText>
        </w:r>
        <w:r w:rsidR="009F1429">
          <w:rPr>
            <w:noProof/>
            <w:webHidden/>
          </w:rPr>
        </w:r>
        <w:r w:rsidR="009F1429">
          <w:rPr>
            <w:noProof/>
            <w:webHidden/>
          </w:rPr>
          <w:fldChar w:fldCharType="separate"/>
        </w:r>
        <w:r w:rsidR="006A4FA8">
          <w:rPr>
            <w:noProof/>
            <w:webHidden/>
          </w:rPr>
          <w:t>37</w:t>
        </w:r>
        <w:r w:rsidR="009F1429">
          <w:rPr>
            <w:noProof/>
            <w:webHidden/>
          </w:rPr>
          <w:fldChar w:fldCharType="end"/>
        </w:r>
      </w:hyperlink>
    </w:p>
    <w:p w14:paraId="40E42F8E" w14:textId="618FA617"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51" w:history="1">
        <w:r w:rsidR="009F1429" w:rsidRPr="004E794C">
          <w:rPr>
            <w:rStyle w:val="Hipervnculo"/>
            <w:rFonts w:cs="Arial"/>
            <w:noProof/>
          </w:rPr>
          <w:t>2.1.</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LOS ÓRGANOS, FUNCIONES Y FORMA DE INTEGRACIÓN DEL GOBIERNO ESCOLAR. Art. 14. Dto. 1860/94</w:t>
        </w:r>
        <w:r w:rsidR="009F1429">
          <w:rPr>
            <w:noProof/>
            <w:webHidden/>
          </w:rPr>
          <w:tab/>
        </w:r>
        <w:r w:rsidR="009F1429">
          <w:rPr>
            <w:noProof/>
            <w:webHidden/>
          </w:rPr>
          <w:fldChar w:fldCharType="begin"/>
        </w:r>
        <w:r w:rsidR="009F1429">
          <w:rPr>
            <w:noProof/>
            <w:webHidden/>
          </w:rPr>
          <w:instrText xml:space="preserve"> PAGEREF _Toc94353151 \h </w:instrText>
        </w:r>
        <w:r w:rsidR="009F1429">
          <w:rPr>
            <w:noProof/>
            <w:webHidden/>
          </w:rPr>
        </w:r>
        <w:r w:rsidR="009F1429">
          <w:rPr>
            <w:noProof/>
            <w:webHidden/>
          </w:rPr>
          <w:fldChar w:fldCharType="separate"/>
        </w:r>
        <w:r w:rsidR="006A4FA8">
          <w:rPr>
            <w:noProof/>
            <w:webHidden/>
          </w:rPr>
          <w:t>37</w:t>
        </w:r>
        <w:r w:rsidR="009F1429">
          <w:rPr>
            <w:noProof/>
            <w:webHidden/>
          </w:rPr>
          <w:fldChar w:fldCharType="end"/>
        </w:r>
      </w:hyperlink>
    </w:p>
    <w:p w14:paraId="0D013D7F" w14:textId="60E0B0D2"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52" w:history="1">
        <w:r w:rsidR="009F1429" w:rsidRPr="004E794C">
          <w:rPr>
            <w:rStyle w:val="Hipervnculo"/>
            <w:rFonts w:cs="Arial"/>
            <w:i/>
            <w:iCs/>
            <w:noProof/>
          </w:rPr>
          <w:t>2.3.</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SISTEMA DE MATRÍCULAS Y CONTRATO DE RENOVACIÓN DE MATRÍCULA. ART. 14. DCTO 1860/94.</w:t>
        </w:r>
        <w:r w:rsidR="009F1429">
          <w:rPr>
            <w:noProof/>
            <w:webHidden/>
          </w:rPr>
          <w:tab/>
        </w:r>
        <w:r w:rsidR="009F1429">
          <w:rPr>
            <w:noProof/>
            <w:webHidden/>
          </w:rPr>
          <w:fldChar w:fldCharType="begin"/>
        </w:r>
        <w:r w:rsidR="009F1429">
          <w:rPr>
            <w:noProof/>
            <w:webHidden/>
          </w:rPr>
          <w:instrText xml:space="preserve"> PAGEREF _Toc94353152 \h </w:instrText>
        </w:r>
        <w:r w:rsidR="009F1429">
          <w:rPr>
            <w:noProof/>
            <w:webHidden/>
          </w:rPr>
        </w:r>
        <w:r w:rsidR="009F1429">
          <w:rPr>
            <w:noProof/>
            <w:webHidden/>
          </w:rPr>
          <w:fldChar w:fldCharType="separate"/>
        </w:r>
        <w:r w:rsidR="006A4FA8">
          <w:rPr>
            <w:noProof/>
            <w:webHidden/>
          </w:rPr>
          <w:t>40</w:t>
        </w:r>
        <w:r w:rsidR="009F1429">
          <w:rPr>
            <w:noProof/>
            <w:webHidden/>
          </w:rPr>
          <w:fldChar w:fldCharType="end"/>
        </w:r>
      </w:hyperlink>
    </w:p>
    <w:p w14:paraId="03A0DBA0" w14:textId="52470B6D"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53" w:history="1">
        <w:r w:rsidR="009F1429" w:rsidRPr="004E794C">
          <w:rPr>
            <w:rStyle w:val="Hipervnculo"/>
            <w:rFonts w:cs="Arial"/>
            <w:i/>
            <w:iCs/>
            <w:noProof/>
          </w:rPr>
          <w:t>2.4.</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LA EVALUACIÓN DE LOS RECURSOS HUMANOS, FÍSICOS, ECONÓMICOS Y TECNOLÓGICOS DISPONIBLES Y PREVISTOS PARA EL FUTURO CON EL FIN DE REALIZAR EL PROYECTO. ART. 14. DCTO 1860/94.</w:t>
        </w:r>
        <w:r w:rsidR="009F1429">
          <w:rPr>
            <w:noProof/>
            <w:webHidden/>
          </w:rPr>
          <w:tab/>
        </w:r>
        <w:r w:rsidR="009F1429">
          <w:rPr>
            <w:noProof/>
            <w:webHidden/>
          </w:rPr>
          <w:fldChar w:fldCharType="begin"/>
        </w:r>
        <w:r w:rsidR="009F1429">
          <w:rPr>
            <w:noProof/>
            <w:webHidden/>
          </w:rPr>
          <w:instrText xml:space="preserve"> PAGEREF _Toc94353153 \h </w:instrText>
        </w:r>
        <w:r w:rsidR="009F1429">
          <w:rPr>
            <w:noProof/>
            <w:webHidden/>
          </w:rPr>
        </w:r>
        <w:r w:rsidR="009F1429">
          <w:rPr>
            <w:noProof/>
            <w:webHidden/>
          </w:rPr>
          <w:fldChar w:fldCharType="separate"/>
        </w:r>
        <w:r w:rsidR="006A4FA8">
          <w:rPr>
            <w:noProof/>
            <w:webHidden/>
          </w:rPr>
          <w:t>42</w:t>
        </w:r>
        <w:r w:rsidR="009F1429">
          <w:rPr>
            <w:noProof/>
            <w:webHidden/>
          </w:rPr>
          <w:fldChar w:fldCharType="end"/>
        </w:r>
      </w:hyperlink>
    </w:p>
    <w:p w14:paraId="4D163C3A" w14:textId="0AAF7AD7" w:rsidR="009F1429" w:rsidRPr="00C47CD7" w:rsidRDefault="000A62AE">
      <w:pPr>
        <w:pStyle w:val="TDC2"/>
        <w:tabs>
          <w:tab w:val="left" w:pos="1100"/>
          <w:tab w:val="right" w:leader="dot" w:pos="10528"/>
        </w:tabs>
        <w:rPr>
          <w:rFonts w:eastAsia="Times New Roman" w:cs="Times New Roman"/>
          <w:smallCaps w:val="0"/>
          <w:noProof/>
          <w:sz w:val="22"/>
          <w:szCs w:val="22"/>
          <w:lang w:eastAsia="es-CO"/>
        </w:rPr>
      </w:pPr>
      <w:hyperlink w:anchor="_Toc94353154" w:history="1">
        <w:r w:rsidR="009F1429" w:rsidRPr="004E794C">
          <w:rPr>
            <w:rStyle w:val="Hipervnculo"/>
            <w:rFonts w:cs="Arial"/>
            <w:b/>
            <w:noProof/>
          </w:rPr>
          <w:t>2.4.3.</w:t>
        </w:r>
        <w:r w:rsidR="009F1429" w:rsidRPr="00C47CD7">
          <w:rPr>
            <w:rFonts w:eastAsia="Times New Roman" w:cs="Times New Roman"/>
            <w:smallCaps w:val="0"/>
            <w:noProof/>
            <w:sz w:val="22"/>
            <w:szCs w:val="22"/>
            <w:lang w:eastAsia="es-CO"/>
          </w:rPr>
          <w:tab/>
        </w:r>
        <w:r w:rsidR="009F1429" w:rsidRPr="004E794C">
          <w:rPr>
            <w:rStyle w:val="Hipervnculo"/>
            <w:rFonts w:cs="Arial"/>
            <w:b/>
            <w:noProof/>
          </w:rPr>
          <w:t>FUNCIONES PRINCIPALES DEL DIRECTIVO DOCENTE</w:t>
        </w:r>
        <w:r w:rsidR="009F1429">
          <w:rPr>
            <w:noProof/>
            <w:webHidden/>
          </w:rPr>
          <w:tab/>
        </w:r>
        <w:r w:rsidR="009F1429">
          <w:rPr>
            <w:noProof/>
            <w:webHidden/>
          </w:rPr>
          <w:fldChar w:fldCharType="begin"/>
        </w:r>
        <w:r w:rsidR="009F1429">
          <w:rPr>
            <w:noProof/>
            <w:webHidden/>
          </w:rPr>
          <w:instrText xml:space="preserve"> PAGEREF _Toc94353154 \h </w:instrText>
        </w:r>
        <w:r w:rsidR="009F1429">
          <w:rPr>
            <w:noProof/>
            <w:webHidden/>
          </w:rPr>
        </w:r>
        <w:r w:rsidR="009F1429">
          <w:rPr>
            <w:noProof/>
            <w:webHidden/>
          </w:rPr>
          <w:fldChar w:fldCharType="separate"/>
        </w:r>
        <w:r w:rsidR="006A4FA8">
          <w:rPr>
            <w:noProof/>
            <w:webHidden/>
          </w:rPr>
          <w:t>43</w:t>
        </w:r>
        <w:r w:rsidR="009F1429">
          <w:rPr>
            <w:noProof/>
            <w:webHidden/>
          </w:rPr>
          <w:fldChar w:fldCharType="end"/>
        </w:r>
      </w:hyperlink>
    </w:p>
    <w:p w14:paraId="69115243" w14:textId="1A66435E" w:rsidR="009F1429" w:rsidRPr="00C47CD7" w:rsidRDefault="000A62AE">
      <w:pPr>
        <w:pStyle w:val="TDC2"/>
        <w:tabs>
          <w:tab w:val="left" w:pos="1100"/>
          <w:tab w:val="right" w:leader="dot" w:pos="10528"/>
        </w:tabs>
        <w:rPr>
          <w:rFonts w:eastAsia="Times New Roman" w:cs="Times New Roman"/>
          <w:smallCaps w:val="0"/>
          <w:noProof/>
          <w:sz w:val="22"/>
          <w:szCs w:val="22"/>
          <w:lang w:eastAsia="es-CO"/>
        </w:rPr>
      </w:pPr>
      <w:hyperlink w:anchor="_Toc94353155" w:history="1">
        <w:r w:rsidR="009F1429" w:rsidRPr="004E794C">
          <w:rPr>
            <w:rStyle w:val="Hipervnculo"/>
            <w:rFonts w:cs="Arial"/>
            <w:b/>
            <w:noProof/>
          </w:rPr>
          <w:t>2.4.4.</w:t>
        </w:r>
        <w:r w:rsidR="009F1429" w:rsidRPr="00C47CD7">
          <w:rPr>
            <w:rFonts w:eastAsia="Times New Roman" w:cs="Times New Roman"/>
            <w:smallCaps w:val="0"/>
            <w:noProof/>
            <w:sz w:val="22"/>
            <w:szCs w:val="22"/>
            <w:lang w:eastAsia="es-CO"/>
          </w:rPr>
          <w:tab/>
        </w:r>
        <w:r w:rsidR="009F1429" w:rsidRPr="004E794C">
          <w:rPr>
            <w:rStyle w:val="Hipervnculo"/>
            <w:rFonts w:cs="Arial"/>
            <w:b/>
            <w:noProof/>
          </w:rPr>
          <w:t>FUNCIONES DE LOS DOCENTES</w:t>
        </w:r>
        <w:r w:rsidR="009F1429">
          <w:rPr>
            <w:noProof/>
            <w:webHidden/>
          </w:rPr>
          <w:tab/>
        </w:r>
        <w:r w:rsidR="009F1429">
          <w:rPr>
            <w:noProof/>
            <w:webHidden/>
          </w:rPr>
          <w:fldChar w:fldCharType="begin"/>
        </w:r>
        <w:r w:rsidR="009F1429">
          <w:rPr>
            <w:noProof/>
            <w:webHidden/>
          </w:rPr>
          <w:instrText xml:space="preserve"> PAGEREF _Toc94353155 \h </w:instrText>
        </w:r>
        <w:r w:rsidR="009F1429">
          <w:rPr>
            <w:noProof/>
            <w:webHidden/>
          </w:rPr>
        </w:r>
        <w:r w:rsidR="009F1429">
          <w:rPr>
            <w:noProof/>
            <w:webHidden/>
          </w:rPr>
          <w:fldChar w:fldCharType="separate"/>
        </w:r>
        <w:r w:rsidR="006A4FA8">
          <w:rPr>
            <w:noProof/>
            <w:webHidden/>
          </w:rPr>
          <w:t>44</w:t>
        </w:r>
        <w:r w:rsidR="009F1429">
          <w:rPr>
            <w:noProof/>
            <w:webHidden/>
          </w:rPr>
          <w:fldChar w:fldCharType="end"/>
        </w:r>
      </w:hyperlink>
    </w:p>
    <w:p w14:paraId="588DC255" w14:textId="24DC0746" w:rsidR="009F1429" w:rsidRPr="00C47CD7" w:rsidRDefault="000A62AE">
      <w:pPr>
        <w:pStyle w:val="TDC2"/>
        <w:tabs>
          <w:tab w:val="left" w:pos="1320"/>
          <w:tab w:val="right" w:leader="dot" w:pos="10528"/>
        </w:tabs>
        <w:rPr>
          <w:rFonts w:eastAsia="Times New Roman" w:cs="Times New Roman"/>
          <w:smallCaps w:val="0"/>
          <w:noProof/>
          <w:sz w:val="22"/>
          <w:szCs w:val="22"/>
          <w:lang w:eastAsia="es-CO"/>
        </w:rPr>
      </w:pPr>
      <w:hyperlink w:anchor="_Toc94353156" w:history="1">
        <w:r w:rsidR="009F1429" w:rsidRPr="004E794C">
          <w:rPr>
            <w:rStyle w:val="Hipervnculo"/>
            <w:rFonts w:cs="Arial"/>
            <w:b/>
            <w:noProof/>
          </w:rPr>
          <w:t>2.4.12.1.</w:t>
        </w:r>
        <w:r w:rsidR="009F1429" w:rsidRPr="00C47CD7">
          <w:rPr>
            <w:rFonts w:eastAsia="Times New Roman" w:cs="Times New Roman"/>
            <w:smallCaps w:val="0"/>
            <w:noProof/>
            <w:sz w:val="22"/>
            <w:szCs w:val="22"/>
            <w:lang w:eastAsia="es-CO"/>
          </w:rPr>
          <w:tab/>
        </w:r>
        <w:r w:rsidR="009F1429" w:rsidRPr="004E794C">
          <w:rPr>
            <w:rStyle w:val="Hipervnculo"/>
            <w:rFonts w:cs="Arial"/>
            <w:b/>
            <w:noProof/>
          </w:rPr>
          <w:t>DIAGNOSTICO RECURSOS FISICOS CER LA FENICIA</w:t>
        </w:r>
        <w:r w:rsidR="009F1429">
          <w:rPr>
            <w:noProof/>
            <w:webHidden/>
          </w:rPr>
          <w:tab/>
        </w:r>
        <w:r w:rsidR="009F1429">
          <w:rPr>
            <w:noProof/>
            <w:webHidden/>
          </w:rPr>
          <w:fldChar w:fldCharType="begin"/>
        </w:r>
        <w:r w:rsidR="009F1429">
          <w:rPr>
            <w:noProof/>
            <w:webHidden/>
          </w:rPr>
          <w:instrText xml:space="preserve"> PAGEREF _Toc94353156 \h </w:instrText>
        </w:r>
        <w:r w:rsidR="009F1429">
          <w:rPr>
            <w:noProof/>
            <w:webHidden/>
          </w:rPr>
        </w:r>
        <w:r w:rsidR="009F1429">
          <w:rPr>
            <w:noProof/>
            <w:webHidden/>
          </w:rPr>
          <w:fldChar w:fldCharType="separate"/>
        </w:r>
        <w:r w:rsidR="006A4FA8">
          <w:rPr>
            <w:noProof/>
            <w:webHidden/>
          </w:rPr>
          <w:t>47</w:t>
        </w:r>
        <w:r w:rsidR="009F1429">
          <w:rPr>
            <w:noProof/>
            <w:webHidden/>
          </w:rPr>
          <w:fldChar w:fldCharType="end"/>
        </w:r>
      </w:hyperlink>
    </w:p>
    <w:p w14:paraId="51652998" w14:textId="7FF8D5D2"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57" w:history="1">
        <w:r w:rsidR="009F1429" w:rsidRPr="004E794C">
          <w:rPr>
            <w:rStyle w:val="Hipervnculo"/>
            <w:rFonts w:cs="Arial"/>
            <w:i/>
            <w:iCs/>
            <w:noProof/>
          </w:rPr>
          <w:t>2.5.</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EL REGLAMENTO DE MANUAL DE CONVIVENCIA Y EL REGLAMENTO PARA DOCENTES. DECRETO DE 1075 DE 2015 TÍTULO 3. CAPÍTULO 1 Y SECCIÒN 4, ART. 2.3.3.1.4.1 MANUALES (FUNCIONES Y PROCEDIMIENTOS)</w:t>
        </w:r>
        <w:r w:rsidR="009F1429">
          <w:rPr>
            <w:noProof/>
            <w:webHidden/>
          </w:rPr>
          <w:tab/>
        </w:r>
        <w:r w:rsidR="009F1429">
          <w:rPr>
            <w:noProof/>
            <w:webHidden/>
          </w:rPr>
          <w:fldChar w:fldCharType="begin"/>
        </w:r>
        <w:r w:rsidR="009F1429">
          <w:rPr>
            <w:noProof/>
            <w:webHidden/>
          </w:rPr>
          <w:instrText xml:space="preserve"> PAGEREF _Toc94353157 \h </w:instrText>
        </w:r>
        <w:r w:rsidR="009F1429">
          <w:rPr>
            <w:noProof/>
            <w:webHidden/>
          </w:rPr>
        </w:r>
        <w:r w:rsidR="009F1429">
          <w:rPr>
            <w:noProof/>
            <w:webHidden/>
          </w:rPr>
          <w:fldChar w:fldCharType="separate"/>
        </w:r>
        <w:r w:rsidR="006A4FA8">
          <w:rPr>
            <w:noProof/>
            <w:webHidden/>
          </w:rPr>
          <w:t>48</w:t>
        </w:r>
        <w:r w:rsidR="009F1429">
          <w:rPr>
            <w:noProof/>
            <w:webHidden/>
          </w:rPr>
          <w:fldChar w:fldCharType="end"/>
        </w:r>
      </w:hyperlink>
    </w:p>
    <w:p w14:paraId="30F98995" w14:textId="2B61CF02"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58" w:history="1">
        <w:r w:rsidR="009F1429" w:rsidRPr="004E794C">
          <w:rPr>
            <w:rStyle w:val="Hipervnculo"/>
            <w:rFonts w:cs="Arial"/>
            <w:i/>
            <w:iCs/>
            <w:noProof/>
          </w:rPr>
          <w:t>2.6.</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LOS CRITERIOS DE ORGANIZACIÓN ADMINISTRATIVA Y DE EVALUACIÓN DE LA GESTIÓN. DECRETO 1075 DE 2015 TÍTULO 3. CAPÍTULO 1 Y SECCIÓN 4, ARTÍCULO 2.3.3.1.4.1.</w:t>
        </w:r>
        <w:r w:rsidR="009F1429">
          <w:rPr>
            <w:noProof/>
            <w:webHidden/>
          </w:rPr>
          <w:tab/>
        </w:r>
        <w:r w:rsidR="009F1429">
          <w:rPr>
            <w:noProof/>
            <w:webHidden/>
          </w:rPr>
          <w:fldChar w:fldCharType="begin"/>
        </w:r>
        <w:r w:rsidR="009F1429">
          <w:rPr>
            <w:noProof/>
            <w:webHidden/>
          </w:rPr>
          <w:instrText xml:space="preserve"> PAGEREF _Toc94353158 \h </w:instrText>
        </w:r>
        <w:r w:rsidR="009F1429">
          <w:rPr>
            <w:noProof/>
            <w:webHidden/>
          </w:rPr>
        </w:r>
        <w:r w:rsidR="009F1429">
          <w:rPr>
            <w:noProof/>
            <w:webHidden/>
          </w:rPr>
          <w:fldChar w:fldCharType="separate"/>
        </w:r>
        <w:r w:rsidR="006A4FA8">
          <w:rPr>
            <w:noProof/>
            <w:webHidden/>
          </w:rPr>
          <w:t>50</w:t>
        </w:r>
        <w:r w:rsidR="009F1429">
          <w:rPr>
            <w:noProof/>
            <w:webHidden/>
          </w:rPr>
          <w:fldChar w:fldCharType="end"/>
        </w:r>
      </w:hyperlink>
    </w:p>
    <w:p w14:paraId="701FD90A" w14:textId="14E4B2A0" w:rsidR="009F1429" w:rsidRPr="00C47CD7" w:rsidRDefault="000A62AE">
      <w:pPr>
        <w:pStyle w:val="TDC2"/>
        <w:tabs>
          <w:tab w:val="left" w:pos="1100"/>
          <w:tab w:val="right" w:leader="dot" w:pos="10528"/>
        </w:tabs>
        <w:rPr>
          <w:rFonts w:eastAsia="Times New Roman" w:cs="Times New Roman"/>
          <w:smallCaps w:val="0"/>
          <w:noProof/>
          <w:sz w:val="22"/>
          <w:szCs w:val="22"/>
          <w:lang w:eastAsia="es-CO"/>
        </w:rPr>
      </w:pPr>
      <w:hyperlink w:anchor="_Toc94353159" w:history="1">
        <w:r w:rsidR="009F1429" w:rsidRPr="004E794C">
          <w:rPr>
            <w:rStyle w:val="Hipervnculo"/>
            <w:rFonts w:cs="Arial"/>
            <w:b/>
            <w:noProof/>
          </w:rPr>
          <w:t>2.6.2.1.</w:t>
        </w:r>
        <w:r w:rsidR="009F1429" w:rsidRPr="00C47CD7">
          <w:rPr>
            <w:rFonts w:eastAsia="Times New Roman" w:cs="Times New Roman"/>
            <w:smallCaps w:val="0"/>
            <w:noProof/>
            <w:sz w:val="22"/>
            <w:szCs w:val="22"/>
            <w:lang w:eastAsia="es-CO"/>
          </w:rPr>
          <w:tab/>
        </w:r>
        <w:r w:rsidR="009F1429" w:rsidRPr="004E794C">
          <w:rPr>
            <w:rStyle w:val="Hipervnculo"/>
            <w:rFonts w:cs="Arial"/>
            <w:b/>
            <w:noProof/>
          </w:rPr>
          <w:t>ORGANIGRAMA INSTITUCIONAL DEL CENTRO EDUCATIVO RURAL LA FENICIA</w:t>
        </w:r>
        <w:r w:rsidR="009F1429">
          <w:rPr>
            <w:noProof/>
            <w:webHidden/>
          </w:rPr>
          <w:tab/>
        </w:r>
        <w:r w:rsidR="009F1429">
          <w:rPr>
            <w:noProof/>
            <w:webHidden/>
          </w:rPr>
          <w:fldChar w:fldCharType="begin"/>
        </w:r>
        <w:r w:rsidR="009F1429">
          <w:rPr>
            <w:noProof/>
            <w:webHidden/>
          </w:rPr>
          <w:instrText xml:space="preserve"> PAGEREF _Toc94353159 \h </w:instrText>
        </w:r>
        <w:r w:rsidR="009F1429">
          <w:rPr>
            <w:noProof/>
            <w:webHidden/>
          </w:rPr>
        </w:r>
        <w:r w:rsidR="009F1429">
          <w:rPr>
            <w:noProof/>
            <w:webHidden/>
          </w:rPr>
          <w:fldChar w:fldCharType="separate"/>
        </w:r>
        <w:r w:rsidR="006A4FA8">
          <w:rPr>
            <w:noProof/>
            <w:webHidden/>
          </w:rPr>
          <w:t>51</w:t>
        </w:r>
        <w:r w:rsidR="009F1429">
          <w:rPr>
            <w:noProof/>
            <w:webHidden/>
          </w:rPr>
          <w:fldChar w:fldCharType="end"/>
        </w:r>
      </w:hyperlink>
    </w:p>
    <w:p w14:paraId="10D65284" w14:textId="75A2E62D" w:rsidR="009F1429" w:rsidRPr="00C47CD7" w:rsidRDefault="000A62AE">
      <w:pPr>
        <w:pStyle w:val="TDC1"/>
        <w:tabs>
          <w:tab w:val="left" w:pos="440"/>
          <w:tab w:val="right" w:leader="dot" w:pos="10528"/>
        </w:tabs>
        <w:rPr>
          <w:rFonts w:eastAsia="Times New Roman" w:cs="Times New Roman"/>
          <w:b w:val="0"/>
          <w:bCs w:val="0"/>
          <w:caps w:val="0"/>
          <w:noProof/>
          <w:sz w:val="22"/>
          <w:szCs w:val="22"/>
          <w:lang w:eastAsia="es-CO"/>
        </w:rPr>
      </w:pPr>
      <w:hyperlink w:anchor="_Toc94353160" w:history="1">
        <w:r w:rsidR="009F1429" w:rsidRPr="004E794C">
          <w:rPr>
            <w:rStyle w:val="Hipervnculo"/>
            <w:rFonts w:cs="Arial"/>
            <w:noProof/>
          </w:rPr>
          <w:t>3.</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COMPONENTE PEDAGOGICO</w:t>
        </w:r>
        <w:r w:rsidR="009F1429">
          <w:rPr>
            <w:noProof/>
            <w:webHidden/>
          </w:rPr>
          <w:tab/>
        </w:r>
        <w:r w:rsidR="009F1429">
          <w:rPr>
            <w:noProof/>
            <w:webHidden/>
          </w:rPr>
          <w:fldChar w:fldCharType="begin"/>
        </w:r>
        <w:r w:rsidR="009F1429">
          <w:rPr>
            <w:noProof/>
            <w:webHidden/>
          </w:rPr>
          <w:instrText xml:space="preserve"> PAGEREF _Toc94353160 \h </w:instrText>
        </w:r>
        <w:r w:rsidR="009F1429">
          <w:rPr>
            <w:noProof/>
            <w:webHidden/>
          </w:rPr>
        </w:r>
        <w:r w:rsidR="009F1429">
          <w:rPr>
            <w:noProof/>
            <w:webHidden/>
          </w:rPr>
          <w:fldChar w:fldCharType="separate"/>
        </w:r>
        <w:r w:rsidR="006A4FA8">
          <w:rPr>
            <w:noProof/>
            <w:webHidden/>
          </w:rPr>
          <w:t>55</w:t>
        </w:r>
        <w:r w:rsidR="009F1429">
          <w:rPr>
            <w:noProof/>
            <w:webHidden/>
          </w:rPr>
          <w:fldChar w:fldCharType="end"/>
        </w:r>
      </w:hyperlink>
    </w:p>
    <w:p w14:paraId="09284B6D" w14:textId="17F4C90B" w:rsidR="009F1429" w:rsidRPr="00C47CD7" w:rsidRDefault="000A62AE">
      <w:pPr>
        <w:pStyle w:val="TDC2"/>
        <w:tabs>
          <w:tab w:val="right" w:leader="dot" w:pos="10528"/>
        </w:tabs>
        <w:rPr>
          <w:rFonts w:eastAsia="Times New Roman" w:cs="Times New Roman"/>
          <w:smallCaps w:val="0"/>
          <w:noProof/>
          <w:sz w:val="22"/>
          <w:szCs w:val="22"/>
          <w:lang w:eastAsia="es-CO"/>
        </w:rPr>
      </w:pPr>
      <w:hyperlink w:anchor="_Toc94353161" w:history="1">
        <w:r w:rsidR="009F1429" w:rsidRPr="004E794C">
          <w:rPr>
            <w:rStyle w:val="Hipervnculo"/>
            <w:rFonts w:cs="Arial"/>
            <w:noProof/>
          </w:rPr>
          <w:t>La estrategia pedagógica que guía las labores de formación de los educandos. decreto 1075 de 2015  articulo 2.3.3.1.4.1  art. 14. Dcto. 1860/94. (modelo pedagógico y su marco de referencia, propuesta pedagógica (estrategias de enseñanza  y evaluación), modelos educativos, cruce de áreas con estándares de competencias, cruce de áreas con proyectos transversales, cruce de áreas con orientaciones curriculares</w:t>
        </w:r>
        <w:r w:rsidR="009F1429">
          <w:rPr>
            <w:noProof/>
            <w:webHidden/>
          </w:rPr>
          <w:tab/>
        </w:r>
        <w:r w:rsidR="009F1429">
          <w:rPr>
            <w:noProof/>
            <w:webHidden/>
          </w:rPr>
          <w:fldChar w:fldCharType="begin"/>
        </w:r>
        <w:r w:rsidR="009F1429">
          <w:rPr>
            <w:noProof/>
            <w:webHidden/>
          </w:rPr>
          <w:instrText xml:space="preserve"> PAGEREF _Toc94353161 \h </w:instrText>
        </w:r>
        <w:r w:rsidR="009F1429">
          <w:rPr>
            <w:noProof/>
            <w:webHidden/>
          </w:rPr>
        </w:r>
        <w:r w:rsidR="009F1429">
          <w:rPr>
            <w:noProof/>
            <w:webHidden/>
          </w:rPr>
          <w:fldChar w:fldCharType="separate"/>
        </w:r>
        <w:r w:rsidR="006A4FA8">
          <w:rPr>
            <w:noProof/>
            <w:webHidden/>
          </w:rPr>
          <w:t>55</w:t>
        </w:r>
        <w:r w:rsidR="009F1429">
          <w:rPr>
            <w:noProof/>
            <w:webHidden/>
          </w:rPr>
          <w:fldChar w:fldCharType="end"/>
        </w:r>
      </w:hyperlink>
    </w:p>
    <w:p w14:paraId="69E25449" w14:textId="0ECEBD62" w:rsidR="009F1429" w:rsidRPr="00C47CD7" w:rsidRDefault="000A62AE">
      <w:pPr>
        <w:pStyle w:val="TDC2"/>
        <w:tabs>
          <w:tab w:val="left" w:pos="880"/>
          <w:tab w:val="right" w:leader="dot" w:pos="10528"/>
        </w:tabs>
        <w:rPr>
          <w:rFonts w:eastAsia="Times New Roman" w:cs="Times New Roman"/>
          <w:smallCaps w:val="0"/>
          <w:noProof/>
          <w:sz w:val="22"/>
          <w:szCs w:val="22"/>
          <w:lang w:eastAsia="es-CO"/>
        </w:rPr>
      </w:pPr>
      <w:hyperlink w:anchor="_Toc94353162" w:history="1">
        <w:r w:rsidR="009F1429" w:rsidRPr="004E794C">
          <w:rPr>
            <w:rStyle w:val="Hipervnculo"/>
            <w:rFonts w:cs="Arial"/>
            <w:b/>
            <w:i/>
            <w:iCs/>
            <w:noProof/>
          </w:rPr>
          <w:t>3.2.</w:t>
        </w:r>
        <w:r w:rsidR="009F1429" w:rsidRPr="00C47CD7">
          <w:rPr>
            <w:rFonts w:eastAsia="Times New Roman" w:cs="Times New Roman"/>
            <w:smallCaps w:val="0"/>
            <w:noProof/>
            <w:sz w:val="22"/>
            <w:szCs w:val="22"/>
            <w:lang w:eastAsia="es-CO"/>
          </w:rPr>
          <w:tab/>
        </w:r>
        <w:r w:rsidR="009F1429" w:rsidRPr="004E794C">
          <w:rPr>
            <w:rStyle w:val="Hipervnculo"/>
            <w:rFonts w:cs="Arial"/>
            <w:b/>
            <w:noProof/>
          </w:rPr>
          <w:t>MODELOS PEDAGOGICOS</w:t>
        </w:r>
        <w:r w:rsidR="009F1429">
          <w:rPr>
            <w:noProof/>
            <w:webHidden/>
          </w:rPr>
          <w:tab/>
        </w:r>
        <w:r w:rsidR="009F1429">
          <w:rPr>
            <w:noProof/>
            <w:webHidden/>
          </w:rPr>
          <w:fldChar w:fldCharType="begin"/>
        </w:r>
        <w:r w:rsidR="009F1429">
          <w:rPr>
            <w:noProof/>
            <w:webHidden/>
          </w:rPr>
          <w:instrText xml:space="preserve"> PAGEREF _Toc94353162 \h </w:instrText>
        </w:r>
        <w:r w:rsidR="009F1429">
          <w:rPr>
            <w:noProof/>
            <w:webHidden/>
          </w:rPr>
        </w:r>
        <w:r w:rsidR="009F1429">
          <w:rPr>
            <w:noProof/>
            <w:webHidden/>
          </w:rPr>
          <w:fldChar w:fldCharType="separate"/>
        </w:r>
        <w:r w:rsidR="006A4FA8">
          <w:rPr>
            <w:noProof/>
            <w:webHidden/>
          </w:rPr>
          <w:t>56</w:t>
        </w:r>
        <w:r w:rsidR="009F1429">
          <w:rPr>
            <w:noProof/>
            <w:webHidden/>
          </w:rPr>
          <w:fldChar w:fldCharType="end"/>
        </w:r>
      </w:hyperlink>
    </w:p>
    <w:p w14:paraId="2AC85D7F" w14:textId="4A288615" w:rsidR="009F1429" w:rsidRPr="00C47CD7" w:rsidRDefault="000A62AE">
      <w:pPr>
        <w:pStyle w:val="TDC2"/>
        <w:tabs>
          <w:tab w:val="left" w:pos="1100"/>
          <w:tab w:val="right" w:leader="dot" w:pos="10528"/>
        </w:tabs>
        <w:rPr>
          <w:rFonts w:eastAsia="Times New Roman" w:cs="Times New Roman"/>
          <w:smallCaps w:val="0"/>
          <w:noProof/>
          <w:sz w:val="22"/>
          <w:szCs w:val="22"/>
          <w:lang w:eastAsia="es-CO"/>
        </w:rPr>
      </w:pPr>
      <w:hyperlink w:anchor="_Toc94353163" w:history="1">
        <w:r w:rsidR="009F1429" w:rsidRPr="004E794C">
          <w:rPr>
            <w:rStyle w:val="Hipervnculo"/>
            <w:rFonts w:cs="Arial"/>
            <w:b/>
            <w:noProof/>
            <w:lang w:val="es-ES"/>
          </w:rPr>
          <w:t>3.2.4.</w:t>
        </w:r>
        <w:r w:rsidR="009F1429" w:rsidRPr="00C47CD7">
          <w:rPr>
            <w:rFonts w:eastAsia="Times New Roman" w:cs="Times New Roman"/>
            <w:smallCaps w:val="0"/>
            <w:noProof/>
            <w:sz w:val="22"/>
            <w:szCs w:val="22"/>
            <w:lang w:eastAsia="es-CO"/>
          </w:rPr>
          <w:tab/>
        </w:r>
        <w:r w:rsidR="009F1429" w:rsidRPr="004E794C">
          <w:rPr>
            <w:rStyle w:val="Hipervnculo"/>
            <w:rFonts w:cs="Arial"/>
            <w:b/>
            <w:noProof/>
            <w:lang w:val="es-ES"/>
          </w:rPr>
          <w:t>PROGRAMA TODOS A APRENDER 2.0</w:t>
        </w:r>
        <w:r w:rsidR="009F1429">
          <w:rPr>
            <w:noProof/>
            <w:webHidden/>
          </w:rPr>
          <w:tab/>
        </w:r>
        <w:r w:rsidR="009F1429">
          <w:rPr>
            <w:noProof/>
            <w:webHidden/>
          </w:rPr>
          <w:fldChar w:fldCharType="begin"/>
        </w:r>
        <w:r w:rsidR="009F1429">
          <w:rPr>
            <w:noProof/>
            <w:webHidden/>
          </w:rPr>
          <w:instrText xml:space="preserve"> PAGEREF _Toc94353163 \h </w:instrText>
        </w:r>
        <w:r w:rsidR="009F1429">
          <w:rPr>
            <w:noProof/>
            <w:webHidden/>
          </w:rPr>
        </w:r>
        <w:r w:rsidR="009F1429">
          <w:rPr>
            <w:noProof/>
            <w:webHidden/>
          </w:rPr>
          <w:fldChar w:fldCharType="separate"/>
        </w:r>
        <w:r w:rsidR="006A4FA8">
          <w:rPr>
            <w:noProof/>
            <w:webHidden/>
          </w:rPr>
          <w:t>58</w:t>
        </w:r>
        <w:r w:rsidR="009F1429">
          <w:rPr>
            <w:noProof/>
            <w:webHidden/>
          </w:rPr>
          <w:fldChar w:fldCharType="end"/>
        </w:r>
      </w:hyperlink>
    </w:p>
    <w:p w14:paraId="63B796F8" w14:textId="7039B2BC" w:rsidR="009F1429" w:rsidRPr="00C47CD7" w:rsidRDefault="000A62AE">
      <w:pPr>
        <w:pStyle w:val="TDC2"/>
        <w:tabs>
          <w:tab w:val="left" w:pos="1100"/>
          <w:tab w:val="right" w:leader="dot" w:pos="10528"/>
        </w:tabs>
        <w:rPr>
          <w:rFonts w:eastAsia="Times New Roman" w:cs="Times New Roman"/>
          <w:smallCaps w:val="0"/>
          <w:noProof/>
          <w:sz w:val="22"/>
          <w:szCs w:val="22"/>
          <w:lang w:eastAsia="es-CO"/>
        </w:rPr>
      </w:pPr>
      <w:hyperlink w:anchor="_Toc94353164" w:history="1">
        <w:r w:rsidR="009F1429" w:rsidRPr="004E794C">
          <w:rPr>
            <w:rStyle w:val="Hipervnculo"/>
            <w:rFonts w:cs="Arial"/>
            <w:b/>
            <w:noProof/>
            <w:lang w:val="es-ES"/>
          </w:rPr>
          <w:t>3.3.2.</w:t>
        </w:r>
        <w:r w:rsidR="009F1429" w:rsidRPr="00C47CD7">
          <w:rPr>
            <w:rFonts w:eastAsia="Times New Roman" w:cs="Times New Roman"/>
            <w:smallCaps w:val="0"/>
            <w:noProof/>
            <w:sz w:val="22"/>
            <w:szCs w:val="22"/>
            <w:lang w:eastAsia="es-CO"/>
          </w:rPr>
          <w:tab/>
        </w:r>
        <w:r w:rsidR="009F1429" w:rsidRPr="004E794C">
          <w:rPr>
            <w:rStyle w:val="Hipervnculo"/>
            <w:rFonts w:cs="Arial"/>
            <w:b/>
            <w:noProof/>
            <w:lang w:val="es-ES"/>
          </w:rPr>
          <w:t>ESQUEMA PLAN DE ESTUDIO</w:t>
        </w:r>
        <w:r w:rsidR="009F1429">
          <w:rPr>
            <w:noProof/>
            <w:webHidden/>
          </w:rPr>
          <w:tab/>
        </w:r>
        <w:r w:rsidR="009F1429">
          <w:rPr>
            <w:noProof/>
            <w:webHidden/>
          </w:rPr>
          <w:fldChar w:fldCharType="begin"/>
        </w:r>
        <w:r w:rsidR="009F1429">
          <w:rPr>
            <w:noProof/>
            <w:webHidden/>
          </w:rPr>
          <w:instrText xml:space="preserve"> PAGEREF _Toc94353164 \h </w:instrText>
        </w:r>
        <w:r w:rsidR="009F1429">
          <w:rPr>
            <w:noProof/>
            <w:webHidden/>
          </w:rPr>
        </w:r>
        <w:r w:rsidR="009F1429">
          <w:rPr>
            <w:noProof/>
            <w:webHidden/>
          </w:rPr>
          <w:fldChar w:fldCharType="separate"/>
        </w:r>
        <w:r w:rsidR="006A4FA8">
          <w:rPr>
            <w:noProof/>
            <w:webHidden/>
          </w:rPr>
          <w:t>60</w:t>
        </w:r>
        <w:r w:rsidR="009F1429">
          <w:rPr>
            <w:noProof/>
            <w:webHidden/>
          </w:rPr>
          <w:fldChar w:fldCharType="end"/>
        </w:r>
      </w:hyperlink>
    </w:p>
    <w:p w14:paraId="15278D06" w14:textId="17FDAD90" w:rsidR="009F1429" w:rsidRPr="00C47CD7" w:rsidRDefault="000A62AE">
      <w:pPr>
        <w:pStyle w:val="TDC2"/>
        <w:tabs>
          <w:tab w:val="left" w:pos="1100"/>
          <w:tab w:val="right" w:leader="dot" w:pos="10528"/>
        </w:tabs>
        <w:rPr>
          <w:rFonts w:eastAsia="Times New Roman" w:cs="Times New Roman"/>
          <w:smallCaps w:val="0"/>
          <w:noProof/>
          <w:sz w:val="22"/>
          <w:szCs w:val="22"/>
          <w:lang w:eastAsia="es-CO"/>
        </w:rPr>
      </w:pPr>
      <w:hyperlink w:anchor="_Toc94353165" w:history="1">
        <w:r w:rsidR="009F1429" w:rsidRPr="004E794C">
          <w:rPr>
            <w:rStyle w:val="Hipervnculo"/>
            <w:rFonts w:cs="Arial"/>
            <w:b/>
            <w:noProof/>
            <w:lang w:val="es-ES"/>
          </w:rPr>
          <w:t>3.3.6.</w:t>
        </w:r>
        <w:r w:rsidR="009F1429" w:rsidRPr="00C47CD7">
          <w:rPr>
            <w:rFonts w:eastAsia="Times New Roman" w:cs="Times New Roman"/>
            <w:smallCaps w:val="0"/>
            <w:noProof/>
            <w:sz w:val="22"/>
            <w:szCs w:val="22"/>
            <w:lang w:eastAsia="es-CO"/>
          </w:rPr>
          <w:tab/>
        </w:r>
        <w:r w:rsidR="009F1429" w:rsidRPr="004E794C">
          <w:rPr>
            <w:rStyle w:val="Hipervnculo"/>
            <w:rFonts w:cs="Arial"/>
            <w:b/>
            <w:noProof/>
            <w:lang w:val="es-ES"/>
          </w:rPr>
          <w:t>PLANES DE ÁREA</w:t>
        </w:r>
        <w:r w:rsidR="009F1429">
          <w:rPr>
            <w:noProof/>
            <w:webHidden/>
          </w:rPr>
          <w:tab/>
        </w:r>
        <w:r w:rsidR="009F1429">
          <w:rPr>
            <w:noProof/>
            <w:webHidden/>
          </w:rPr>
          <w:fldChar w:fldCharType="begin"/>
        </w:r>
        <w:r w:rsidR="009F1429">
          <w:rPr>
            <w:noProof/>
            <w:webHidden/>
          </w:rPr>
          <w:instrText xml:space="preserve"> PAGEREF _Toc94353165 \h </w:instrText>
        </w:r>
        <w:r w:rsidR="009F1429">
          <w:rPr>
            <w:noProof/>
            <w:webHidden/>
          </w:rPr>
        </w:r>
        <w:r w:rsidR="009F1429">
          <w:rPr>
            <w:noProof/>
            <w:webHidden/>
          </w:rPr>
          <w:fldChar w:fldCharType="separate"/>
        </w:r>
        <w:r w:rsidR="006A4FA8">
          <w:rPr>
            <w:noProof/>
            <w:webHidden/>
          </w:rPr>
          <w:t>65</w:t>
        </w:r>
        <w:r w:rsidR="009F1429">
          <w:rPr>
            <w:noProof/>
            <w:webHidden/>
          </w:rPr>
          <w:fldChar w:fldCharType="end"/>
        </w:r>
      </w:hyperlink>
    </w:p>
    <w:p w14:paraId="2959EC5C" w14:textId="438103D7"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66" w:history="1">
        <w:r w:rsidR="009F1429" w:rsidRPr="004E794C">
          <w:rPr>
            <w:rStyle w:val="Hipervnculo"/>
            <w:rFonts w:cs="Arial"/>
            <w:i/>
            <w:iCs/>
            <w:noProof/>
            <w:lang w:val="es-ES"/>
          </w:rPr>
          <w:t>3.5.</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lang w:val="es-ES"/>
          </w:rPr>
          <w:t>POLÍTICAS RELACIONADAS CON INVESTIGACIÓN, TECNOLOGÍAS DE INFORMACIÓN Y COMUNICACIÓN, EMPRENDIMIENTO, EXPERIENCIAS SIGNIFICATIVAS</w:t>
        </w:r>
        <w:r w:rsidR="009F1429">
          <w:rPr>
            <w:noProof/>
            <w:webHidden/>
          </w:rPr>
          <w:tab/>
        </w:r>
        <w:r w:rsidR="009F1429">
          <w:rPr>
            <w:noProof/>
            <w:webHidden/>
          </w:rPr>
          <w:fldChar w:fldCharType="begin"/>
        </w:r>
        <w:r w:rsidR="009F1429">
          <w:rPr>
            <w:noProof/>
            <w:webHidden/>
          </w:rPr>
          <w:instrText xml:space="preserve"> PAGEREF _Toc94353166 \h </w:instrText>
        </w:r>
        <w:r w:rsidR="009F1429">
          <w:rPr>
            <w:noProof/>
            <w:webHidden/>
          </w:rPr>
        </w:r>
        <w:r w:rsidR="009F1429">
          <w:rPr>
            <w:noProof/>
            <w:webHidden/>
          </w:rPr>
          <w:fldChar w:fldCharType="separate"/>
        </w:r>
        <w:r w:rsidR="006A4FA8">
          <w:rPr>
            <w:noProof/>
            <w:webHidden/>
          </w:rPr>
          <w:t>70</w:t>
        </w:r>
        <w:r w:rsidR="009F1429">
          <w:rPr>
            <w:noProof/>
            <w:webHidden/>
          </w:rPr>
          <w:fldChar w:fldCharType="end"/>
        </w:r>
      </w:hyperlink>
    </w:p>
    <w:p w14:paraId="79CD3C57" w14:textId="2A337F95" w:rsidR="009F1429" w:rsidRPr="00C47CD7" w:rsidRDefault="000A62AE">
      <w:pPr>
        <w:pStyle w:val="TDC2"/>
        <w:tabs>
          <w:tab w:val="left" w:pos="880"/>
          <w:tab w:val="right" w:leader="dot" w:pos="10528"/>
        </w:tabs>
        <w:rPr>
          <w:rFonts w:eastAsia="Times New Roman" w:cs="Times New Roman"/>
          <w:smallCaps w:val="0"/>
          <w:noProof/>
          <w:sz w:val="22"/>
          <w:szCs w:val="22"/>
          <w:lang w:eastAsia="es-CO"/>
        </w:rPr>
      </w:pPr>
      <w:hyperlink w:anchor="_Toc94353167" w:history="1">
        <w:r w:rsidR="009F1429" w:rsidRPr="004E794C">
          <w:rPr>
            <w:rStyle w:val="Hipervnculo"/>
            <w:rFonts w:cs="Arial"/>
            <w:b/>
            <w:i/>
            <w:iCs/>
            <w:noProof/>
            <w:lang w:val="es-ES"/>
          </w:rPr>
          <w:t>3.6.</w:t>
        </w:r>
        <w:r w:rsidR="009F1429" w:rsidRPr="00C47CD7">
          <w:rPr>
            <w:rFonts w:eastAsia="Times New Roman" w:cs="Times New Roman"/>
            <w:smallCaps w:val="0"/>
            <w:noProof/>
            <w:sz w:val="22"/>
            <w:szCs w:val="22"/>
            <w:lang w:eastAsia="es-CO"/>
          </w:rPr>
          <w:tab/>
        </w:r>
        <w:r w:rsidR="009F1429" w:rsidRPr="004E794C">
          <w:rPr>
            <w:rStyle w:val="Hipervnculo"/>
            <w:rFonts w:cs="Arial"/>
            <w:b/>
            <w:noProof/>
            <w:lang w:val="es-ES"/>
          </w:rPr>
          <w:t>ARTICULACIÓN CON LA PRIMERA INFANCIA, NIVELES EDUCATIVOS, CON LA EDUCACIÓN MEDIA, CON LA EDUCACIÓN SUPERIOR Y LA FORMACIÓN PARA EL TRABAJO Y DESARROLLO HUMANO.</w:t>
        </w:r>
        <w:r w:rsidR="009F1429">
          <w:rPr>
            <w:noProof/>
            <w:webHidden/>
          </w:rPr>
          <w:tab/>
        </w:r>
        <w:r w:rsidR="009F1429">
          <w:rPr>
            <w:noProof/>
            <w:webHidden/>
          </w:rPr>
          <w:fldChar w:fldCharType="begin"/>
        </w:r>
        <w:r w:rsidR="009F1429">
          <w:rPr>
            <w:noProof/>
            <w:webHidden/>
          </w:rPr>
          <w:instrText xml:space="preserve"> PAGEREF _Toc94353167 \h </w:instrText>
        </w:r>
        <w:r w:rsidR="009F1429">
          <w:rPr>
            <w:noProof/>
            <w:webHidden/>
          </w:rPr>
        </w:r>
        <w:r w:rsidR="009F1429">
          <w:rPr>
            <w:noProof/>
            <w:webHidden/>
          </w:rPr>
          <w:fldChar w:fldCharType="separate"/>
        </w:r>
        <w:r w:rsidR="006A4FA8">
          <w:rPr>
            <w:noProof/>
            <w:webHidden/>
          </w:rPr>
          <w:t>72</w:t>
        </w:r>
        <w:r w:rsidR="009F1429">
          <w:rPr>
            <w:noProof/>
            <w:webHidden/>
          </w:rPr>
          <w:fldChar w:fldCharType="end"/>
        </w:r>
      </w:hyperlink>
    </w:p>
    <w:p w14:paraId="5190DB47" w14:textId="183AC75F"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68" w:history="1">
        <w:r w:rsidR="009F1429" w:rsidRPr="004E794C">
          <w:rPr>
            <w:rStyle w:val="Hipervnculo"/>
            <w:rFonts w:cs="Arial"/>
            <w:i/>
            <w:iCs/>
            <w:noProof/>
            <w:lang w:val="es-ES"/>
          </w:rPr>
          <w:t>3.7.</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lang w:val="es-ES"/>
          </w:rPr>
          <w:t>CALENDARIO ACADÉMICO Y ESTRATEGIAS PARA LA GESTION DE LA JORNADA ESCOLAR PARA EL APRENDIZAJE.</w:t>
        </w:r>
        <w:r w:rsidR="009F1429">
          <w:rPr>
            <w:noProof/>
            <w:webHidden/>
          </w:rPr>
          <w:tab/>
        </w:r>
        <w:r w:rsidR="009F1429">
          <w:rPr>
            <w:noProof/>
            <w:webHidden/>
          </w:rPr>
          <w:fldChar w:fldCharType="begin"/>
        </w:r>
        <w:r w:rsidR="009F1429">
          <w:rPr>
            <w:noProof/>
            <w:webHidden/>
          </w:rPr>
          <w:instrText xml:space="preserve"> PAGEREF _Toc94353168 \h </w:instrText>
        </w:r>
        <w:r w:rsidR="009F1429">
          <w:rPr>
            <w:noProof/>
            <w:webHidden/>
          </w:rPr>
        </w:r>
        <w:r w:rsidR="009F1429">
          <w:rPr>
            <w:noProof/>
            <w:webHidden/>
          </w:rPr>
          <w:fldChar w:fldCharType="separate"/>
        </w:r>
        <w:r w:rsidR="006A4FA8">
          <w:rPr>
            <w:noProof/>
            <w:webHidden/>
          </w:rPr>
          <w:t>72</w:t>
        </w:r>
        <w:r w:rsidR="009F1429">
          <w:rPr>
            <w:noProof/>
            <w:webHidden/>
          </w:rPr>
          <w:fldChar w:fldCharType="end"/>
        </w:r>
      </w:hyperlink>
    </w:p>
    <w:p w14:paraId="3D390E6E" w14:textId="59753756" w:rsidR="009F1429" w:rsidRPr="00C47CD7" w:rsidRDefault="000A62AE">
      <w:pPr>
        <w:pStyle w:val="TDC1"/>
        <w:tabs>
          <w:tab w:val="left" w:pos="440"/>
          <w:tab w:val="right" w:leader="dot" w:pos="10528"/>
        </w:tabs>
        <w:rPr>
          <w:rFonts w:eastAsia="Times New Roman" w:cs="Times New Roman"/>
          <w:b w:val="0"/>
          <w:bCs w:val="0"/>
          <w:caps w:val="0"/>
          <w:noProof/>
          <w:sz w:val="22"/>
          <w:szCs w:val="22"/>
          <w:lang w:eastAsia="es-CO"/>
        </w:rPr>
      </w:pPr>
      <w:hyperlink w:anchor="_Toc94353169" w:history="1">
        <w:r w:rsidR="009F1429" w:rsidRPr="004E794C">
          <w:rPr>
            <w:rStyle w:val="Hipervnculo"/>
            <w:rFonts w:cs="Arial"/>
            <w:noProof/>
            <w:lang w:val="es-ES"/>
          </w:rPr>
          <w:t>4.</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lang w:val="es-ES"/>
          </w:rPr>
          <w:t>COMPONENTE DE INTERACCIÓN COMUNITARIA</w:t>
        </w:r>
        <w:r w:rsidR="009F1429">
          <w:rPr>
            <w:noProof/>
            <w:webHidden/>
          </w:rPr>
          <w:tab/>
        </w:r>
        <w:r w:rsidR="009F1429">
          <w:rPr>
            <w:noProof/>
            <w:webHidden/>
          </w:rPr>
          <w:fldChar w:fldCharType="begin"/>
        </w:r>
        <w:r w:rsidR="009F1429">
          <w:rPr>
            <w:noProof/>
            <w:webHidden/>
          </w:rPr>
          <w:instrText xml:space="preserve"> PAGEREF _Toc94353169 \h </w:instrText>
        </w:r>
        <w:r w:rsidR="009F1429">
          <w:rPr>
            <w:noProof/>
            <w:webHidden/>
          </w:rPr>
        </w:r>
        <w:r w:rsidR="009F1429">
          <w:rPr>
            <w:noProof/>
            <w:webHidden/>
          </w:rPr>
          <w:fldChar w:fldCharType="separate"/>
        </w:r>
        <w:r w:rsidR="006A4FA8">
          <w:rPr>
            <w:noProof/>
            <w:webHidden/>
          </w:rPr>
          <w:t>77</w:t>
        </w:r>
        <w:r w:rsidR="009F1429">
          <w:rPr>
            <w:noProof/>
            <w:webHidden/>
          </w:rPr>
          <w:fldChar w:fldCharType="end"/>
        </w:r>
      </w:hyperlink>
    </w:p>
    <w:p w14:paraId="50EB716B" w14:textId="180BED6C"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70" w:history="1">
        <w:r w:rsidR="009F1429" w:rsidRPr="004E794C">
          <w:rPr>
            <w:rStyle w:val="Hipervnculo"/>
            <w:rFonts w:cs="Arial"/>
            <w:i/>
            <w:iCs/>
            <w:noProof/>
            <w:lang w:val="es-ES"/>
          </w:rPr>
          <w:t>4.1.</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lang w:val="es-ES"/>
          </w:rPr>
          <w:t xml:space="preserve">LOS PROCEDIMIENTOS PARA RELACIONARSE CON OTRAS ORGANIZACIONES SOCIALES, TALES COMO LOS MEDIOS DE COMUNICACIÓN MASIVA, LAS AGREMIACIONES, LOS SINDICATOS Y LAS INSTITUCIONES COMUNITARIOS. ART. 14. DCTO </w:t>
        </w:r>
        <w:r w:rsidR="009F1429" w:rsidRPr="004E794C">
          <w:rPr>
            <w:rStyle w:val="Hipervnculo"/>
            <w:rFonts w:cs="Arial"/>
            <w:noProof/>
            <w:lang w:val="es-ES"/>
          </w:rPr>
          <w:lastRenderedPageBreak/>
          <w:t>1860/94. PROCESOS DE INTEGRACIÓN, ORGANIZACIÓN Y PARTICIPACIÓN. (PARTICIPACIÓN DEL EE. EN PROYECTOS EXTERNOS, CONVENIOS Y ALIANZAS).</w:t>
        </w:r>
        <w:r w:rsidR="009F1429">
          <w:rPr>
            <w:noProof/>
            <w:webHidden/>
          </w:rPr>
          <w:tab/>
        </w:r>
        <w:r w:rsidR="009F1429">
          <w:rPr>
            <w:noProof/>
            <w:webHidden/>
          </w:rPr>
          <w:fldChar w:fldCharType="begin"/>
        </w:r>
        <w:r w:rsidR="009F1429">
          <w:rPr>
            <w:noProof/>
            <w:webHidden/>
          </w:rPr>
          <w:instrText xml:space="preserve"> PAGEREF _Toc94353170 \h </w:instrText>
        </w:r>
        <w:r w:rsidR="009F1429">
          <w:rPr>
            <w:noProof/>
            <w:webHidden/>
          </w:rPr>
        </w:r>
        <w:r w:rsidR="009F1429">
          <w:rPr>
            <w:noProof/>
            <w:webHidden/>
          </w:rPr>
          <w:fldChar w:fldCharType="separate"/>
        </w:r>
        <w:r w:rsidR="006A4FA8">
          <w:rPr>
            <w:noProof/>
            <w:webHidden/>
          </w:rPr>
          <w:t>77</w:t>
        </w:r>
        <w:r w:rsidR="009F1429">
          <w:rPr>
            <w:noProof/>
            <w:webHidden/>
          </w:rPr>
          <w:fldChar w:fldCharType="end"/>
        </w:r>
      </w:hyperlink>
    </w:p>
    <w:p w14:paraId="736AFF71" w14:textId="3FA25CA3"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71" w:history="1">
        <w:r w:rsidR="009F1429" w:rsidRPr="004E794C">
          <w:rPr>
            <w:rStyle w:val="Hipervnculo"/>
            <w:rFonts w:cs="Arial"/>
            <w:i/>
            <w:iCs/>
            <w:noProof/>
            <w:lang w:val="es-ES"/>
          </w:rPr>
          <w:t>4.2.</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lang w:val="es-ES"/>
          </w:rPr>
          <w:t>ESTRATEGIAS PARA  ARTICULAR LA INSTITUCIÓN EDUCATIVA  CON LAS EXPRESIONES CULTURALES LOCALES Y REGIONALES. DECRETO 1075 DE 2005 TÍTULO 3. CAPÍTULO 1 Y SECCIÓN 4, ARTÍCULO 2.3.3.1.4.1.</w:t>
        </w:r>
        <w:r w:rsidR="009F1429">
          <w:rPr>
            <w:noProof/>
            <w:webHidden/>
          </w:rPr>
          <w:tab/>
        </w:r>
        <w:r w:rsidR="009F1429">
          <w:rPr>
            <w:noProof/>
            <w:webHidden/>
          </w:rPr>
          <w:fldChar w:fldCharType="begin"/>
        </w:r>
        <w:r w:rsidR="009F1429">
          <w:rPr>
            <w:noProof/>
            <w:webHidden/>
          </w:rPr>
          <w:instrText xml:space="preserve"> PAGEREF _Toc94353171 \h </w:instrText>
        </w:r>
        <w:r w:rsidR="009F1429">
          <w:rPr>
            <w:noProof/>
            <w:webHidden/>
          </w:rPr>
        </w:r>
        <w:r w:rsidR="009F1429">
          <w:rPr>
            <w:noProof/>
            <w:webHidden/>
          </w:rPr>
          <w:fldChar w:fldCharType="separate"/>
        </w:r>
        <w:r w:rsidR="006A4FA8">
          <w:rPr>
            <w:noProof/>
            <w:webHidden/>
          </w:rPr>
          <w:t>82</w:t>
        </w:r>
        <w:r w:rsidR="009F1429">
          <w:rPr>
            <w:noProof/>
            <w:webHidden/>
          </w:rPr>
          <w:fldChar w:fldCharType="end"/>
        </w:r>
      </w:hyperlink>
    </w:p>
    <w:p w14:paraId="6AD68FA1" w14:textId="7854C42F"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72" w:history="1">
        <w:r w:rsidR="009F1429" w:rsidRPr="004E794C">
          <w:rPr>
            <w:rStyle w:val="Hipervnculo"/>
            <w:rFonts w:cs="Arial"/>
            <w:i/>
            <w:iCs/>
            <w:noProof/>
            <w:lang w:val="es-ES"/>
          </w:rPr>
          <w:t>4.3.</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lang w:val="es-ES"/>
          </w:rPr>
          <w:t>LOS PROGRAMAS EDUCATIVOS DE CARÁCTER NO FORMAL E INFORMAL QUE OFREZCA EL ESTABLECIMIENTO, EN DESARROLLO DE LOS OBJETIVOS GENERALES DE LA INSTITUCIÓN. ART. 14. DCTO 1860/94. OFERTA DE SERVICIOS A LA COMUNIDAD.</w:t>
        </w:r>
        <w:r w:rsidR="009F1429">
          <w:rPr>
            <w:noProof/>
            <w:webHidden/>
          </w:rPr>
          <w:tab/>
        </w:r>
        <w:r w:rsidR="009F1429">
          <w:rPr>
            <w:noProof/>
            <w:webHidden/>
          </w:rPr>
          <w:fldChar w:fldCharType="begin"/>
        </w:r>
        <w:r w:rsidR="009F1429">
          <w:rPr>
            <w:noProof/>
            <w:webHidden/>
          </w:rPr>
          <w:instrText xml:space="preserve"> PAGEREF _Toc94353172 \h </w:instrText>
        </w:r>
        <w:r w:rsidR="009F1429">
          <w:rPr>
            <w:noProof/>
            <w:webHidden/>
          </w:rPr>
        </w:r>
        <w:r w:rsidR="009F1429">
          <w:rPr>
            <w:noProof/>
            <w:webHidden/>
          </w:rPr>
          <w:fldChar w:fldCharType="separate"/>
        </w:r>
        <w:r w:rsidR="006A4FA8">
          <w:rPr>
            <w:noProof/>
            <w:webHidden/>
          </w:rPr>
          <w:t>83</w:t>
        </w:r>
        <w:r w:rsidR="009F1429">
          <w:rPr>
            <w:noProof/>
            <w:webHidden/>
          </w:rPr>
          <w:fldChar w:fldCharType="end"/>
        </w:r>
      </w:hyperlink>
    </w:p>
    <w:p w14:paraId="4450FDD0" w14:textId="36A51425" w:rsidR="009F1429" w:rsidRPr="00C47CD7" w:rsidRDefault="000A62AE">
      <w:pPr>
        <w:pStyle w:val="TDC1"/>
        <w:tabs>
          <w:tab w:val="left" w:pos="660"/>
          <w:tab w:val="right" w:leader="dot" w:pos="10528"/>
        </w:tabs>
        <w:rPr>
          <w:rFonts w:eastAsia="Times New Roman" w:cs="Times New Roman"/>
          <w:b w:val="0"/>
          <w:bCs w:val="0"/>
          <w:caps w:val="0"/>
          <w:noProof/>
          <w:sz w:val="22"/>
          <w:szCs w:val="22"/>
          <w:lang w:eastAsia="es-CO"/>
        </w:rPr>
      </w:pPr>
      <w:hyperlink w:anchor="_Toc94353173" w:history="1">
        <w:r w:rsidR="009F1429" w:rsidRPr="004E794C">
          <w:rPr>
            <w:rStyle w:val="Hipervnculo"/>
            <w:rFonts w:cs="Arial"/>
            <w:i/>
            <w:iCs/>
            <w:noProof/>
          </w:rPr>
          <w:t>4.4.</w:t>
        </w:r>
        <w:r w:rsidR="009F1429" w:rsidRPr="00C47CD7">
          <w:rPr>
            <w:rFonts w:eastAsia="Times New Roman" w:cs="Times New Roman"/>
            <w:b w:val="0"/>
            <w:bCs w:val="0"/>
            <w:caps w:val="0"/>
            <w:noProof/>
            <w:sz w:val="22"/>
            <w:szCs w:val="22"/>
            <w:lang w:eastAsia="es-CO"/>
          </w:rPr>
          <w:tab/>
        </w:r>
        <w:r w:rsidR="009F1429" w:rsidRPr="004E794C">
          <w:rPr>
            <w:rStyle w:val="Hipervnculo"/>
            <w:rFonts w:cs="Arial"/>
            <w:noProof/>
          </w:rPr>
          <w:t>PLAN DE RIESGOS ATENCION Y   DE DESASTRES</w:t>
        </w:r>
        <w:r w:rsidR="009F1429">
          <w:rPr>
            <w:noProof/>
            <w:webHidden/>
          </w:rPr>
          <w:tab/>
        </w:r>
        <w:r w:rsidR="009F1429">
          <w:rPr>
            <w:noProof/>
            <w:webHidden/>
          </w:rPr>
          <w:fldChar w:fldCharType="begin"/>
        </w:r>
        <w:r w:rsidR="009F1429">
          <w:rPr>
            <w:noProof/>
            <w:webHidden/>
          </w:rPr>
          <w:instrText xml:space="preserve"> PAGEREF _Toc94353173 \h </w:instrText>
        </w:r>
        <w:r w:rsidR="009F1429">
          <w:rPr>
            <w:noProof/>
            <w:webHidden/>
          </w:rPr>
        </w:r>
        <w:r w:rsidR="009F1429">
          <w:rPr>
            <w:noProof/>
            <w:webHidden/>
          </w:rPr>
          <w:fldChar w:fldCharType="separate"/>
        </w:r>
        <w:r w:rsidR="006A4FA8">
          <w:rPr>
            <w:noProof/>
            <w:webHidden/>
          </w:rPr>
          <w:t>84</w:t>
        </w:r>
        <w:r w:rsidR="009F1429">
          <w:rPr>
            <w:noProof/>
            <w:webHidden/>
          </w:rPr>
          <w:fldChar w:fldCharType="end"/>
        </w:r>
      </w:hyperlink>
    </w:p>
    <w:p w14:paraId="7225E4CF" w14:textId="5C5F00C5" w:rsidR="009F1429" w:rsidRPr="00C47CD7" w:rsidRDefault="000A62AE">
      <w:pPr>
        <w:pStyle w:val="TDC2"/>
        <w:tabs>
          <w:tab w:val="right" w:leader="dot" w:pos="10528"/>
        </w:tabs>
        <w:rPr>
          <w:rFonts w:eastAsia="Times New Roman" w:cs="Times New Roman"/>
          <w:smallCaps w:val="0"/>
          <w:noProof/>
          <w:sz w:val="22"/>
          <w:szCs w:val="22"/>
          <w:lang w:eastAsia="es-CO"/>
        </w:rPr>
      </w:pPr>
      <w:hyperlink w:anchor="_Toc94353174" w:history="1">
        <w:r w:rsidR="009F1429" w:rsidRPr="004E794C">
          <w:rPr>
            <w:rStyle w:val="Hipervnculo"/>
            <w:rFonts w:cs="Arial"/>
            <w:noProof/>
          </w:rPr>
          <w:t>(seguridad social, plan de evacuación)</w:t>
        </w:r>
        <w:r w:rsidR="009F1429">
          <w:rPr>
            <w:noProof/>
            <w:webHidden/>
          </w:rPr>
          <w:tab/>
        </w:r>
        <w:r w:rsidR="009F1429">
          <w:rPr>
            <w:noProof/>
            <w:webHidden/>
          </w:rPr>
          <w:fldChar w:fldCharType="begin"/>
        </w:r>
        <w:r w:rsidR="009F1429">
          <w:rPr>
            <w:noProof/>
            <w:webHidden/>
          </w:rPr>
          <w:instrText xml:space="preserve"> PAGEREF _Toc94353174 \h </w:instrText>
        </w:r>
        <w:r w:rsidR="009F1429">
          <w:rPr>
            <w:noProof/>
            <w:webHidden/>
          </w:rPr>
        </w:r>
        <w:r w:rsidR="009F1429">
          <w:rPr>
            <w:noProof/>
            <w:webHidden/>
          </w:rPr>
          <w:fldChar w:fldCharType="separate"/>
        </w:r>
        <w:r w:rsidR="006A4FA8">
          <w:rPr>
            <w:noProof/>
            <w:webHidden/>
          </w:rPr>
          <w:t>85</w:t>
        </w:r>
        <w:r w:rsidR="009F1429">
          <w:rPr>
            <w:noProof/>
            <w:webHidden/>
          </w:rPr>
          <w:fldChar w:fldCharType="end"/>
        </w:r>
      </w:hyperlink>
    </w:p>
    <w:p w14:paraId="58423EA0" w14:textId="32C7C7A5" w:rsidR="00DC38BB" w:rsidRPr="0058036D" w:rsidRDefault="00C25CD1" w:rsidP="006C4932">
      <w:pPr>
        <w:spacing w:before="0" w:line="240" w:lineRule="auto"/>
        <w:ind w:right="998"/>
        <w:rPr>
          <w:rFonts w:cs="Arial"/>
        </w:rPr>
      </w:pPr>
      <w:r w:rsidRPr="00C47CD7">
        <w:rPr>
          <w:rFonts w:ascii="Calibri" w:hAnsi="Calibri" w:cs="Arial"/>
          <w:b/>
          <w:bCs/>
          <w:sz w:val="20"/>
          <w:szCs w:val="20"/>
        </w:rPr>
        <w:fldChar w:fldCharType="end"/>
      </w:r>
    </w:p>
    <w:p w14:paraId="7BAB435D" w14:textId="77777777" w:rsidR="00B77E1C" w:rsidRPr="0058036D" w:rsidRDefault="00B513D0" w:rsidP="009739C5">
      <w:pPr>
        <w:spacing w:after="0" w:line="276" w:lineRule="auto"/>
        <w:jc w:val="center"/>
        <w:rPr>
          <w:rFonts w:eastAsia="Times New Roman" w:cs="Arial"/>
          <w:b/>
          <w:lang w:eastAsia="es-ES"/>
        </w:rPr>
      </w:pPr>
      <w:r w:rsidRPr="0058036D">
        <w:rPr>
          <w:rFonts w:eastAsia="Times New Roman" w:cs="Arial"/>
          <w:b/>
          <w:lang w:eastAsia="es-ES"/>
        </w:rPr>
        <w:br w:type="page"/>
      </w:r>
    </w:p>
    <w:p w14:paraId="7B97BBE4" w14:textId="77777777" w:rsidR="00B77E1C" w:rsidRPr="0058036D" w:rsidRDefault="00B77E1C" w:rsidP="009739C5">
      <w:pPr>
        <w:spacing w:after="0" w:line="276" w:lineRule="auto"/>
        <w:jc w:val="center"/>
        <w:rPr>
          <w:rFonts w:eastAsia="Times New Roman" w:cs="Arial"/>
          <w:b/>
          <w:lang w:eastAsia="es-ES"/>
        </w:rPr>
      </w:pPr>
    </w:p>
    <w:p w14:paraId="0EF47FF8" w14:textId="77777777" w:rsidR="00B77E1C" w:rsidRPr="0058036D" w:rsidRDefault="00B77E1C" w:rsidP="009739C5">
      <w:pPr>
        <w:spacing w:after="0" w:line="276" w:lineRule="auto"/>
        <w:jc w:val="center"/>
        <w:rPr>
          <w:rFonts w:eastAsia="Times New Roman" w:cs="Arial"/>
          <w:b/>
          <w:lang w:eastAsia="es-ES"/>
        </w:rPr>
      </w:pPr>
    </w:p>
    <w:p w14:paraId="006968A7" w14:textId="07C670D7" w:rsidR="00893DED" w:rsidRPr="0058036D" w:rsidRDefault="00590A8B" w:rsidP="009739C5">
      <w:pPr>
        <w:spacing w:after="0" w:line="276" w:lineRule="auto"/>
        <w:jc w:val="center"/>
      </w:pPr>
      <w:r>
        <w:rPr>
          <w:noProof/>
          <w:lang w:eastAsia="es-CO"/>
        </w:rPr>
        <w:drawing>
          <wp:inline distT="0" distB="0" distL="0" distR="0" wp14:anchorId="596A0C7F" wp14:editId="3208698F">
            <wp:extent cx="5892800" cy="355600"/>
            <wp:effectExtent l="0" t="0" r="0" b="6350"/>
            <wp:docPr id="8" name="Imagen 1" descr="https://fontmeme.com/temporary/6502aeb192a87ae8b2235ad28917d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ntmeme.com/temporary/6502aeb192a87ae8b2235ad28917d5b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2800" cy="355600"/>
                    </a:xfrm>
                    <a:prstGeom prst="rect">
                      <a:avLst/>
                    </a:prstGeom>
                    <a:noFill/>
                    <a:ln>
                      <a:noFill/>
                    </a:ln>
                  </pic:spPr>
                </pic:pic>
              </a:graphicData>
            </a:graphic>
          </wp:inline>
        </w:drawing>
      </w:r>
    </w:p>
    <w:p w14:paraId="7127588E" w14:textId="77777777" w:rsidR="00B332F6" w:rsidRPr="0058036D" w:rsidRDefault="00B332F6" w:rsidP="009739C5">
      <w:pPr>
        <w:spacing w:after="0" w:line="276" w:lineRule="auto"/>
        <w:jc w:val="center"/>
      </w:pPr>
    </w:p>
    <w:p w14:paraId="39B1A0C7" w14:textId="77777777" w:rsidR="004D76B6" w:rsidRDefault="004D76B6" w:rsidP="009739C5">
      <w:pPr>
        <w:spacing w:after="0" w:line="276" w:lineRule="auto"/>
        <w:jc w:val="center"/>
      </w:pPr>
    </w:p>
    <w:p w14:paraId="203234B2" w14:textId="77777777" w:rsidR="004D76B6" w:rsidRDefault="004D76B6" w:rsidP="009739C5">
      <w:pPr>
        <w:spacing w:after="0" w:line="276" w:lineRule="auto"/>
        <w:jc w:val="center"/>
      </w:pPr>
    </w:p>
    <w:p w14:paraId="77D8C36F" w14:textId="77777777" w:rsidR="004D76B6" w:rsidRDefault="004D76B6" w:rsidP="009739C5">
      <w:pPr>
        <w:spacing w:after="0" w:line="276" w:lineRule="auto"/>
        <w:jc w:val="center"/>
      </w:pPr>
    </w:p>
    <w:p w14:paraId="4EC79244" w14:textId="411C5AEB" w:rsidR="00B77E1C" w:rsidRPr="0058036D" w:rsidRDefault="00590A8B" w:rsidP="009739C5">
      <w:pPr>
        <w:spacing w:after="0" w:line="276" w:lineRule="auto"/>
        <w:jc w:val="center"/>
      </w:pPr>
      <w:r>
        <w:rPr>
          <w:noProof/>
          <w:lang w:eastAsia="es-CO"/>
        </w:rPr>
        <w:drawing>
          <wp:inline distT="0" distB="0" distL="0" distR="0" wp14:anchorId="2F701EAE" wp14:editId="051E6326">
            <wp:extent cx="4318000" cy="711200"/>
            <wp:effectExtent l="0" t="0" r="6350" b="0"/>
            <wp:docPr id="3" name="Imagen 2" descr="https://fontmeme.com/temporary/a479452dc0bf22244d4eab70fb9ceb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ntmeme.com/temporary/a479452dc0bf22244d4eab70fb9ceb7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8000" cy="711200"/>
                    </a:xfrm>
                    <a:prstGeom prst="rect">
                      <a:avLst/>
                    </a:prstGeom>
                    <a:solidFill>
                      <a:srgbClr val="E2EFD9"/>
                    </a:solidFill>
                    <a:ln>
                      <a:noFill/>
                    </a:ln>
                  </pic:spPr>
                </pic:pic>
              </a:graphicData>
            </a:graphic>
          </wp:inline>
        </w:drawing>
      </w:r>
    </w:p>
    <w:p w14:paraId="7D3B325B" w14:textId="4BD53E65" w:rsidR="009739C5" w:rsidRPr="0058036D" w:rsidRDefault="009739C5" w:rsidP="009739C5">
      <w:pPr>
        <w:spacing w:after="0" w:line="276" w:lineRule="auto"/>
        <w:jc w:val="center"/>
        <w:rPr>
          <w:rFonts w:eastAsia="Times New Roman" w:cs="Arial"/>
          <w:b/>
          <w:lang w:eastAsia="es-ES"/>
        </w:rPr>
      </w:pPr>
    </w:p>
    <w:p w14:paraId="1CF24758" w14:textId="426DD54D" w:rsidR="00DA494B" w:rsidRPr="0058036D" w:rsidRDefault="00590A8B" w:rsidP="00D838A4">
      <w:pPr>
        <w:pStyle w:val="Prrafodelista"/>
        <w:spacing w:line="276" w:lineRule="auto"/>
        <w:jc w:val="center"/>
        <w:rPr>
          <w:rFonts w:cs="Arial"/>
          <w:b/>
        </w:rPr>
      </w:pPr>
      <w:r>
        <w:rPr>
          <w:rFonts w:ascii="Candara" w:hAnsi="Candara" w:cs="Arial"/>
          <w:noProof/>
          <w:color w:val="FFFF00"/>
          <w:lang w:eastAsia="es-CO"/>
        </w:rPr>
        <mc:AlternateContent>
          <mc:Choice Requires="wps">
            <w:drawing>
              <wp:anchor distT="0" distB="0" distL="114300" distR="114300" simplePos="0" relativeHeight="251653632" behindDoc="0" locked="0" layoutInCell="1" allowOverlap="1" wp14:anchorId="3CC5A01C" wp14:editId="0D377B6A">
                <wp:simplePos x="0" y="0"/>
                <wp:positionH relativeFrom="column">
                  <wp:posOffset>0</wp:posOffset>
                </wp:positionH>
                <wp:positionV relativeFrom="paragraph">
                  <wp:posOffset>248920</wp:posOffset>
                </wp:positionV>
                <wp:extent cx="6696075" cy="2266315"/>
                <wp:effectExtent l="6985" t="15240" r="0" b="13970"/>
                <wp:wrapSquare wrapText="bothSides"/>
                <wp:docPr id="14"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6075" cy="2266315"/>
                        </a:xfrm>
                        <a:prstGeom prst="rect">
                          <a:avLst/>
                        </a:prstGeom>
                        <a:extLst>
                          <a:ext uri="{AF507438-7753-43E0-B8FC-AC1667EBCBE1}">
                            <a14:hiddenEffects xmlns:a14="http://schemas.microsoft.com/office/drawing/2010/main">
                              <a:effectLst/>
                            </a14:hiddenEffects>
                          </a:ext>
                        </a:extLst>
                      </wps:spPr>
                      <wps:txbx>
                        <w:txbxContent>
                          <w:p w14:paraId="1665A645" w14:textId="77777777" w:rsidR="00DD106A" w:rsidRDefault="00DD106A" w:rsidP="00590A8B">
                            <w:pPr>
                              <w:pStyle w:val="NormalWeb"/>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 xml:space="preserve">PROYECTO </w:t>
                            </w:r>
                          </w:p>
                          <w:p w14:paraId="54A86594" w14:textId="77777777" w:rsidR="00DD106A" w:rsidRDefault="00DD106A" w:rsidP="00590A8B">
                            <w:pPr>
                              <w:pStyle w:val="NormalWeb"/>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 xml:space="preserve">EDUCATIVO  </w:t>
                            </w:r>
                          </w:p>
                          <w:p w14:paraId="5B4DC7AA" w14:textId="77777777" w:rsidR="00DD106A" w:rsidRDefault="00DD106A" w:rsidP="00590A8B">
                            <w:pPr>
                              <w:pStyle w:val="NormalWeb"/>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INSTITUCIONAL</w:t>
                            </w:r>
                          </w:p>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w:pict>
              <v:shapetype w14:anchorId="3CC5A01C" id="_x0000_t202" coordsize="21600,21600" o:spt="202" path="m,l,21600r21600,l21600,xe">
                <v:stroke joinstyle="miter"/>
                <v:path gradientshapeok="t" o:connecttype="rect"/>
              </v:shapetype>
              <v:shape id="WordArt 30" o:spid="_x0000_s1026" type="#_x0000_t202" style="position:absolute;left:0;text-align:left;margin-left:0;margin-top:19.6pt;width:527.25pt;height:178.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" filled="f" stroked="f">
                <o:lock v:ext="edit" shapetype="t"/>
                <v:textbox style="mso-fit-shape-to-text:t">
                  <w:txbxContent>
                    <w:p w14:paraId="1665A645" w14:textId="77777777" w:rsidR="00DD106A" w:rsidRDefault="00DD106A" w:rsidP="00590A8B">
                      <w:pPr>
                        <w:pStyle w:val="NormalWeb"/>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 xml:space="preserve">PROYECTO </w:t>
                      </w:r>
                    </w:p>
                    <w:p w14:paraId="54A86594" w14:textId="77777777" w:rsidR="00DD106A" w:rsidRDefault="00DD106A" w:rsidP="00590A8B">
                      <w:pPr>
                        <w:pStyle w:val="NormalWeb"/>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 xml:space="preserve">EDUCATIVO  </w:t>
                      </w:r>
                    </w:p>
                    <w:p w14:paraId="5B4DC7AA" w14:textId="77777777" w:rsidR="00DD106A" w:rsidRDefault="00DD106A" w:rsidP="00590A8B">
                      <w:pPr>
                        <w:pStyle w:val="NormalWeb"/>
                        <w:spacing w:before="0" w:after="0"/>
                        <w:jc w:val="center"/>
                      </w:pPr>
                      <w:r>
                        <w:rPr>
                          <w:rFonts w:ascii="Century" w:hAnsi="Century"/>
                          <w:color w:val="BDD6EE"/>
                          <w:spacing w:val="-36"/>
                          <w:sz w:val="72"/>
                          <w:szCs w:val="72"/>
                          <w14:textOutline w14:w="12700" w14:cap="flat" w14:cmpd="sng" w14:algn="ctr">
                            <w14:solidFill>
                              <w14:srgbClr w14:val="602C08"/>
                            </w14:solidFill>
                            <w14:prstDash w14:val="solid"/>
                            <w14:round/>
                          </w14:textOutline>
                          <w14:textFill>
                            <w14:gradFill>
                              <w14:gsLst>
                                <w14:gs w14:pos="0">
                                  <w14:srgbClr w14:val="BDD6EE"/>
                                </w14:gs>
                                <w14:gs w14:pos="100000">
                                  <w14:srgbClr w14:val="F2F7FC">
                                    <w14:tint w14:val="20000"/>
                                  </w14:srgbClr>
                                </w14:gs>
                              </w14:gsLst>
                              <w14:path w14:path="rect">
                                <w14:fillToRect w14:l="50000" w14:t="50000" w14:r="50000" w14:b="50000"/>
                              </w14:path>
                            </w14:gradFill>
                          </w14:textFill>
                        </w:rPr>
                        <w:t>INSTITUCIONAL</w:t>
                      </w:r>
                    </w:p>
                  </w:txbxContent>
                </v:textbox>
                <w10:wrap type="square"/>
              </v:shape>
            </w:pict>
          </mc:Fallback>
        </mc:AlternateContent>
      </w:r>
    </w:p>
    <w:p w14:paraId="15A7C693" w14:textId="342EE8C6" w:rsidR="00DA494B" w:rsidRPr="0058036D" w:rsidRDefault="00DA494B" w:rsidP="00D838A4">
      <w:pPr>
        <w:pStyle w:val="Prrafodelista"/>
        <w:spacing w:line="276" w:lineRule="auto"/>
        <w:jc w:val="center"/>
        <w:rPr>
          <w:rFonts w:cs="Arial"/>
          <w:b/>
        </w:rPr>
      </w:pPr>
    </w:p>
    <w:p w14:paraId="443E2BFF" w14:textId="60424B3B" w:rsidR="00930A09" w:rsidRPr="0058036D" w:rsidRDefault="007E1CE5" w:rsidP="00B77E1C">
      <w:pPr>
        <w:pStyle w:val="Prrafodelista"/>
        <w:tabs>
          <w:tab w:val="left" w:pos="5841"/>
        </w:tabs>
        <w:spacing w:line="276" w:lineRule="auto"/>
        <w:jc w:val="left"/>
        <w:rPr>
          <w:rFonts w:cs="Arial"/>
          <w:b/>
        </w:rPr>
      </w:pPr>
      <w:r w:rsidRPr="0058036D">
        <w:rPr>
          <w:rFonts w:cs="Arial"/>
          <w:b/>
          <w:color w:val="00B050"/>
        </w:rPr>
        <w:tab/>
      </w:r>
    </w:p>
    <w:p w14:paraId="202AB506" w14:textId="62D93E61" w:rsidR="00197A79" w:rsidRPr="00A27D6B" w:rsidRDefault="00EF6BD6" w:rsidP="00D838A4">
      <w:pPr>
        <w:pStyle w:val="Prrafodelista"/>
        <w:spacing w:line="276" w:lineRule="auto"/>
        <w:jc w:val="center"/>
        <w:rPr>
          <w:rFonts w:cs="Arial"/>
          <w:b/>
        </w:rPr>
      </w:pPr>
      <w:r w:rsidRPr="00A27D6B">
        <w:rPr>
          <w:rFonts w:cs="Arial"/>
          <w:b/>
        </w:rPr>
        <w:t>U.V</w:t>
      </w:r>
      <w:r w:rsidR="00B77E1C" w:rsidRPr="00A27D6B">
        <w:rPr>
          <w:rFonts w:cs="Arial"/>
          <w:b/>
        </w:rPr>
        <w:t>.</w:t>
      </w:r>
      <w:r w:rsidRPr="00A27D6B">
        <w:rPr>
          <w:rFonts w:cs="Arial"/>
          <w:b/>
        </w:rPr>
        <w:t xml:space="preserve">  </w:t>
      </w:r>
      <w:r w:rsidR="00024615" w:rsidRPr="00A27D6B">
        <w:rPr>
          <w:rFonts w:cs="Arial"/>
          <w:b/>
        </w:rPr>
        <w:t>3</w:t>
      </w:r>
      <w:r w:rsidR="0043061F" w:rsidRPr="00A27D6B">
        <w:rPr>
          <w:rFonts w:cs="Arial"/>
          <w:b/>
        </w:rPr>
        <w:t xml:space="preserve"> </w:t>
      </w:r>
      <w:r w:rsidRPr="00A27D6B">
        <w:rPr>
          <w:rFonts w:cs="Arial"/>
          <w:b/>
        </w:rPr>
        <w:t xml:space="preserve"> DE </w:t>
      </w:r>
      <w:r w:rsidR="00024615" w:rsidRPr="00A27D6B">
        <w:rPr>
          <w:rFonts w:cs="Arial"/>
          <w:b/>
        </w:rPr>
        <w:t xml:space="preserve"> OCTUBRE </w:t>
      </w:r>
      <w:r w:rsidR="006D0F7C" w:rsidRPr="00A27D6B">
        <w:rPr>
          <w:rFonts w:cs="Arial"/>
          <w:b/>
        </w:rPr>
        <w:t xml:space="preserve"> DE 20</w:t>
      </w:r>
      <w:r w:rsidR="00024615" w:rsidRPr="00A27D6B">
        <w:rPr>
          <w:rFonts w:cs="Arial"/>
          <w:b/>
        </w:rPr>
        <w:t>21</w:t>
      </w:r>
    </w:p>
    <w:p w14:paraId="216F636D" w14:textId="78F1507D" w:rsidR="00C1313F" w:rsidRPr="00A27D6B" w:rsidRDefault="00C1313F" w:rsidP="00D838A4">
      <w:pPr>
        <w:pStyle w:val="Prrafodelista"/>
        <w:spacing w:line="276" w:lineRule="auto"/>
        <w:jc w:val="center"/>
        <w:rPr>
          <w:rFonts w:cs="Arial"/>
          <w:b/>
        </w:rPr>
      </w:pPr>
      <w:r w:rsidRPr="00A27D6B">
        <w:rPr>
          <w:rFonts w:cs="Arial"/>
          <w:b/>
        </w:rPr>
        <w:t>24 enero de 2022</w:t>
      </w:r>
    </w:p>
    <w:p w14:paraId="5CA9D055" w14:textId="5F855018" w:rsidR="00522D61" w:rsidRPr="00A27D6B" w:rsidRDefault="00522D61" w:rsidP="00D838A4">
      <w:pPr>
        <w:pStyle w:val="Prrafodelista"/>
        <w:spacing w:line="276" w:lineRule="auto"/>
        <w:jc w:val="center"/>
        <w:rPr>
          <w:rFonts w:cs="Arial"/>
          <w:b/>
        </w:rPr>
      </w:pPr>
      <w:r w:rsidRPr="00A27D6B">
        <w:rPr>
          <w:rFonts w:cs="Arial"/>
          <w:b/>
        </w:rPr>
        <w:t>12 ENERO 2023</w:t>
      </w:r>
    </w:p>
    <w:p w14:paraId="185E8A35" w14:textId="0A9CC93C" w:rsidR="00AE6BCD" w:rsidRDefault="00E84E62" w:rsidP="00D838A4">
      <w:pPr>
        <w:pStyle w:val="Prrafodelista"/>
        <w:spacing w:line="276" w:lineRule="auto"/>
        <w:jc w:val="center"/>
        <w:rPr>
          <w:rFonts w:cs="Arial"/>
          <w:b/>
        </w:rPr>
      </w:pPr>
      <w:r w:rsidRPr="00A27D6B">
        <w:rPr>
          <w:rFonts w:cs="Arial"/>
          <w:b/>
        </w:rPr>
        <w:t xml:space="preserve">REVISADO  Y ACTUALIZADO </w:t>
      </w:r>
      <w:r w:rsidR="00AE6BCD" w:rsidRPr="00A27D6B">
        <w:rPr>
          <w:rFonts w:cs="Arial"/>
          <w:b/>
        </w:rPr>
        <w:t>18 DE ENERO 2024</w:t>
      </w:r>
      <w:r w:rsidR="00AE6BCD">
        <w:rPr>
          <w:rFonts w:cs="Arial"/>
          <w:b/>
        </w:rPr>
        <w:t xml:space="preserve"> </w:t>
      </w:r>
    </w:p>
    <w:p w14:paraId="3BE0C99B" w14:textId="62674878" w:rsidR="0058718F" w:rsidRDefault="0058718F" w:rsidP="00D838A4">
      <w:pPr>
        <w:pStyle w:val="Prrafodelista"/>
        <w:spacing w:line="276" w:lineRule="auto"/>
        <w:jc w:val="center"/>
        <w:rPr>
          <w:rFonts w:cs="Arial"/>
          <w:b/>
        </w:rPr>
      </w:pPr>
      <w:r>
        <w:rPr>
          <w:rFonts w:cs="Arial"/>
          <w:b/>
        </w:rPr>
        <w:t xml:space="preserve">U.V 7 DE OCTUBRE 2024 </w:t>
      </w:r>
    </w:p>
    <w:p w14:paraId="2F5418DC" w14:textId="5CF72EE0" w:rsidR="008E4E06" w:rsidRPr="0058036D" w:rsidRDefault="008E4E06" w:rsidP="00D838A4">
      <w:pPr>
        <w:pStyle w:val="Prrafodelista"/>
        <w:spacing w:line="276" w:lineRule="auto"/>
        <w:jc w:val="center"/>
        <w:rPr>
          <w:rFonts w:cs="Arial"/>
          <w:b/>
        </w:rPr>
      </w:pPr>
      <w:r w:rsidRPr="00570C3E">
        <w:rPr>
          <w:rFonts w:cs="Arial"/>
          <w:b/>
          <w:highlight w:val="yellow"/>
        </w:rPr>
        <w:t>U.V  13 DE ENERO  2025</w:t>
      </w:r>
    </w:p>
    <w:p w14:paraId="49460192" w14:textId="77777777" w:rsidR="00B513D0" w:rsidRPr="0058036D" w:rsidRDefault="00B513D0" w:rsidP="00D838A4">
      <w:pPr>
        <w:pStyle w:val="Prrafodelista"/>
        <w:spacing w:line="276" w:lineRule="auto"/>
        <w:jc w:val="center"/>
        <w:rPr>
          <w:rFonts w:cs="Arial"/>
          <w:b/>
          <w:color w:val="FFC000"/>
        </w:rPr>
      </w:pPr>
    </w:p>
    <w:p w14:paraId="1DB727FD" w14:textId="77777777" w:rsidR="00B513D0" w:rsidRPr="0058036D" w:rsidRDefault="00B513D0" w:rsidP="00D838A4">
      <w:pPr>
        <w:pStyle w:val="Prrafodelista"/>
        <w:spacing w:line="276" w:lineRule="auto"/>
        <w:jc w:val="center"/>
        <w:rPr>
          <w:rFonts w:cs="Arial"/>
          <w:b/>
          <w:color w:val="E36C0A"/>
        </w:rPr>
      </w:pPr>
    </w:p>
    <w:p w14:paraId="1685E89C" w14:textId="77777777" w:rsidR="00CA38F0" w:rsidRPr="0058036D" w:rsidRDefault="00CA38F0" w:rsidP="00D838A4">
      <w:pPr>
        <w:pStyle w:val="Prrafodelista"/>
        <w:spacing w:line="276" w:lineRule="auto"/>
        <w:jc w:val="center"/>
        <w:rPr>
          <w:rFonts w:cs="Arial"/>
          <w:b/>
          <w:color w:val="E36C0A"/>
        </w:rPr>
      </w:pPr>
    </w:p>
    <w:p w14:paraId="2A395807" w14:textId="0AE34236" w:rsidR="00CA38F0" w:rsidRPr="0058036D" w:rsidRDefault="00CA38F0" w:rsidP="00D838A4">
      <w:pPr>
        <w:pStyle w:val="Prrafodelista"/>
        <w:spacing w:line="276" w:lineRule="auto"/>
        <w:jc w:val="center"/>
        <w:rPr>
          <w:rFonts w:cs="Arial"/>
          <w:b/>
          <w:color w:val="E36C0A"/>
        </w:rPr>
      </w:pPr>
    </w:p>
    <w:p w14:paraId="283DE5DB" w14:textId="77777777" w:rsidR="000F6032" w:rsidRPr="0058036D" w:rsidRDefault="000F6032" w:rsidP="00D838A4">
      <w:pPr>
        <w:pStyle w:val="Ttulo1"/>
        <w:spacing w:line="276" w:lineRule="auto"/>
        <w:rPr>
          <w:rFonts w:cs="Arial"/>
          <w:sz w:val="22"/>
          <w:szCs w:val="22"/>
          <w:lang w:val="es-CO"/>
        </w:rPr>
        <w:sectPr w:rsidR="000F6032" w:rsidRPr="0058036D" w:rsidSect="00107259">
          <w:headerReference w:type="even" r:id="rId10"/>
          <w:headerReference w:type="default" r:id="rId11"/>
          <w:footerReference w:type="even" r:id="rId12"/>
          <w:footerReference w:type="default" r:id="rId13"/>
          <w:headerReference w:type="first" r:id="rId14"/>
          <w:footerReference w:type="first" r:id="rId15"/>
          <w:pgSz w:w="12240" w:h="15840"/>
          <w:pgMar w:top="1701" w:right="851" w:bottom="1701" w:left="851" w:header="709" w:footer="709" w:gutter="0"/>
          <w:cols w:space="708"/>
          <w:docGrid w:linePitch="360"/>
        </w:sectPr>
      </w:pPr>
    </w:p>
    <w:p w14:paraId="7F367D56" w14:textId="77777777" w:rsidR="00F167EC" w:rsidRPr="0058036D" w:rsidRDefault="00733F43" w:rsidP="00D838A4">
      <w:pPr>
        <w:pStyle w:val="Ttulo1"/>
        <w:spacing w:line="276" w:lineRule="auto"/>
        <w:rPr>
          <w:rFonts w:cs="Arial"/>
          <w:sz w:val="22"/>
          <w:szCs w:val="22"/>
          <w:lang w:val="es-CO"/>
        </w:rPr>
      </w:pPr>
      <w:bookmarkStart w:id="0" w:name="_Toc94353128"/>
      <w:r w:rsidRPr="0058036D">
        <w:rPr>
          <w:rFonts w:cs="Arial"/>
          <w:sz w:val="22"/>
          <w:szCs w:val="22"/>
          <w:lang w:val="es-CO"/>
        </w:rPr>
        <w:lastRenderedPageBreak/>
        <w:t>IDENTIFICACIÓ</w:t>
      </w:r>
      <w:r w:rsidR="00060DA7" w:rsidRPr="0058036D">
        <w:rPr>
          <w:rFonts w:cs="Arial"/>
          <w:sz w:val="22"/>
          <w:szCs w:val="22"/>
          <w:lang w:val="es-CO"/>
        </w:rPr>
        <w:t xml:space="preserve">N DEL </w:t>
      </w:r>
      <w:r w:rsidR="00F167EC" w:rsidRPr="0058036D">
        <w:rPr>
          <w:rFonts w:cs="Arial"/>
          <w:sz w:val="22"/>
          <w:szCs w:val="22"/>
          <w:lang w:val="es-CO"/>
        </w:rPr>
        <w:t>CENTRO EDUCATIVO RURAL LA FENICIA</w:t>
      </w:r>
      <w:bookmarkEnd w:id="0"/>
    </w:p>
    <w:p w14:paraId="68734E2A" w14:textId="77777777" w:rsidR="00F167EC" w:rsidRPr="0058036D" w:rsidRDefault="00733F43" w:rsidP="00D838A4">
      <w:pPr>
        <w:pStyle w:val="Ttulo2"/>
        <w:spacing w:line="276" w:lineRule="auto"/>
        <w:rPr>
          <w:rFonts w:cs="Arial"/>
          <w:sz w:val="22"/>
          <w:szCs w:val="22"/>
          <w:lang w:val="es-CO"/>
        </w:rPr>
      </w:pPr>
      <w:bookmarkStart w:id="1" w:name="_Toc94353129"/>
      <w:r w:rsidRPr="0058036D">
        <w:rPr>
          <w:rFonts w:cs="Arial"/>
          <w:sz w:val="22"/>
          <w:szCs w:val="22"/>
          <w:lang w:val="es-CO"/>
        </w:rPr>
        <w:t>SITUACIÓ</w:t>
      </w:r>
      <w:r w:rsidR="00F167EC" w:rsidRPr="0058036D">
        <w:rPr>
          <w:rFonts w:cs="Arial"/>
          <w:sz w:val="22"/>
          <w:szCs w:val="22"/>
          <w:lang w:val="es-CO"/>
        </w:rPr>
        <w:t>N LEGAL:</w:t>
      </w:r>
      <w:bookmarkEnd w:id="1"/>
    </w:p>
    <w:tbl>
      <w:tblPr>
        <w:tblW w:w="0" w:type="auto"/>
        <w:tblInd w:w="1440" w:type="dxa"/>
        <w:tblLook w:val="04A0" w:firstRow="1" w:lastRow="0" w:firstColumn="1" w:lastColumn="0" w:noHBand="0" w:noVBand="1"/>
      </w:tblPr>
      <w:tblGrid>
        <w:gridCol w:w="3904"/>
        <w:gridCol w:w="3710"/>
      </w:tblGrid>
      <w:tr w:rsidR="00733F43" w:rsidRPr="0058036D" w14:paraId="7684D245" w14:textId="77777777" w:rsidTr="00BD398D">
        <w:tc>
          <w:tcPr>
            <w:tcW w:w="3904" w:type="dxa"/>
            <w:shd w:val="clear" w:color="auto" w:fill="auto"/>
          </w:tcPr>
          <w:p w14:paraId="2A8AA043" w14:textId="77777777" w:rsidR="00733F43" w:rsidRPr="0058036D" w:rsidRDefault="00733F43" w:rsidP="00D838A4">
            <w:pPr>
              <w:pStyle w:val="Prrafodelista"/>
              <w:spacing w:after="0" w:line="276" w:lineRule="auto"/>
              <w:ind w:left="0"/>
              <w:rPr>
                <w:rFonts w:cs="Arial"/>
                <w:b/>
              </w:rPr>
            </w:pPr>
            <w:r w:rsidRPr="0058036D">
              <w:rPr>
                <w:rFonts w:cs="Arial"/>
              </w:rPr>
              <w:t>NOMBRE DEL ESTABLECIMIENTO</w:t>
            </w:r>
          </w:p>
        </w:tc>
        <w:tc>
          <w:tcPr>
            <w:tcW w:w="3710" w:type="dxa"/>
            <w:shd w:val="clear" w:color="auto" w:fill="auto"/>
          </w:tcPr>
          <w:p w14:paraId="2332FF9C" w14:textId="77777777" w:rsidR="00733F43" w:rsidRPr="0058036D" w:rsidRDefault="00733F43" w:rsidP="00D838A4">
            <w:pPr>
              <w:pStyle w:val="Prrafodelista"/>
              <w:spacing w:after="0" w:line="276" w:lineRule="auto"/>
              <w:ind w:left="0"/>
              <w:rPr>
                <w:rFonts w:cs="Arial"/>
                <w:b/>
              </w:rPr>
            </w:pPr>
            <w:r w:rsidRPr="0058036D">
              <w:rPr>
                <w:rFonts w:cs="Arial"/>
              </w:rPr>
              <w:t>Centro Educativo  Rural La Fenicia</w:t>
            </w:r>
          </w:p>
        </w:tc>
      </w:tr>
      <w:tr w:rsidR="00733F43" w:rsidRPr="0058036D" w14:paraId="3C15E8BF" w14:textId="77777777" w:rsidTr="00BD398D">
        <w:tc>
          <w:tcPr>
            <w:tcW w:w="3904" w:type="dxa"/>
            <w:shd w:val="clear" w:color="auto" w:fill="auto"/>
          </w:tcPr>
          <w:p w14:paraId="60838FA9" w14:textId="77777777" w:rsidR="00733F43" w:rsidRPr="0058036D" w:rsidRDefault="00733F43" w:rsidP="00D838A4">
            <w:pPr>
              <w:pStyle w:val="Prrafodelista"/>
              <w:spacing w:after="0" w:line="276" w:lineRule="auto"/>
              <w:ind w:left="0"/>
              <w:rPr>
                <w:rFonts w:cs="Arial"/>
                <w:b/>
              </w:rPr>
            </w:pPr>
            <w:r w:rsidRPr="0058036D">
              <w:rPr>
                <w:rFonts w:cs="Arial"/>
              </w:rPr>
              <w:t>DIRECCIÓN</w:t>
            </w:r>
            <w:r w:rsidR="00680AE5" w:rsidRPr="0058036D">
              <w:rPr>
                <w:rFonts w:cs="Arial"/>
              </w:rPr>
              <w:t>:</w:t>
            </w:r>
          </w:p>
        </w:tc>
        <w:tc>
          <w:tcPr>
            <w:tcW w:w="3710" w:type="dxa"/>
            <w:shd w:val="clear" w:color="auto" w:fill="auto"/>
          </w:tcPr>
          <w:p w14:paraId="322B2422" w14:textId="77777777" w:rsidR="00733F43" w:rsidRPr="0058036D" w:rsidRDefault="00733F43" w:rsidP="00D838A4">
            <w:pPr>
              <w:pStyle w:val="Prrafodelista"/>
              <w:spacing w:after="0" w:line="276" w:lineRule="auto"/>
              <w:ind w:left="0"/>
              <w:rPr>
                <w:rFonts w:cs="Arial"/>
                <w:b/>
              </w:rPr>
            </w:pPr>
            <w:r w:rsidRPr="0058036D">
              <w:rPr>
                <w:rFonts w:cs="Arial"/>
              </w:rPr>
              <w:t>Vereda Santa Matilde</w:t>
            </w:r>
          </w:p>
        </w:tc>
      </w:tr>
      <w:tr w:rsidR="00733F43" w:rsidRPr="0058036D" w14:paraId="0DAD82E0" w14:textId="77777777" w:rsidTr="00BD398D">
        <w:tc>
          <w:tcPr>
            <w:tcW w:w="3904" w:type="dxa"/>
            <w:shd w:val="clear" w:color="auto" w:fill="auto"/>
          </w:tcPr>
          <w:p w14:paraId="2F8EAA4D" w14:textId="77777777" w:rsidR="00733F43" w:rsidRPr="0058036D" w:rsidRDefault="00733F43" w:rsidP="00D838A4">
            <w:pPr>
              <w:pStyle w:val="Prrafodelista"/>
              <w:spacing w:after="0" w:line="276" w:lineRule="auto"/>
              <w:ind w:left="0"/>
              <w:rPr>
                <w:rFonts w:cs="Arial"/>
              </w:rPr>
            </w:pPr>
            <w:r w:rsidRPr="0058036D">
              <w:rPr>
                <w:rFonts w:cs="Arial"/>
              </w:rPr>
              <w:t>CREADO MEDIANTE EL DECRETO</w:t>
            </w:r>
            <w:r w:rsidR="00060DA7" w:rsidRPr="0058036D">
              <w:rPr>
                <w:rFonts w:cs="Arial"/>
              </w:rPr>
              <w:t>:</w:t>
            </w:r>
          </w:p>
        </w:tc>
        <w:tc>
          <w:tcPr>
            <w:tcW w:w="3710" w:type="dxa"/>
            <w:shd w:val="clear" w:color="auto" w:fill="auto"/>
          </w:tcPr>
          <w:p w14:paraId="0F280752" w14:textId="77777777" w:rsidR="00733F43" w:rsidRPr="0058036D" w:rsidRDefault="00733F43" w:rsidP="00D838A4">
            <w:pPr>
              <w:pStyle w:val="Prrafodelista"/>
              <w:spacing w:after="0" w:line="276" w:lineRule="auto"/>
              <w:ind w:left="0"/>
              <w:rPr>
                <w:rFonts w:cs="Arial"/>
              </w:rPr>
            </w:pPr>
            <w:r w:rsidRPr="0058036D">
              <w:rPr>
                <w:rFonts w:cs="Arial"/>
              </w:rPr>
              <w:t>00252  del 12 de abril  del 2005</w:t>
            </w:r>
          </w:p>
        </w:tc>
      </w:tr>
      <w:tr w:rsidR="00733F43" w:rsidRPr="0058036D" w14:paraId="4A1757A5" w14:textId="77777777" w:rsidTr="00BD398D">
        <w:tc>
          <w:tcPr>
            <w:tcW w:w="3904" w:type="dxa"/>
            <w:shd w:val="clear" w:color="auto" w:fill="auto"/>
          </w:tcPr>
          <w:p w14:paraId="548273AF" w14:textId="77777777" w:rsidR="00733F43" w:rsidRPr="0058036D" w:rsidRDefault="00060DA7" w:rsidP="00D838A4">
            <w:pPr>
              <w:pStyle w:val="Sinespaciado"/>
              <w:spacing w:line="276" w:lineRule="auto"/>
              <w:jc w:val="both"/>
              <w:rPr>
                <w:rFonts w:ascii="Arial" w:hAnsi="Arial" w:cs="Arial"/>
              </w:rPr>
            </w:pPr>
            <w:r w:rsidRPr="0058036D">
              <w:rPr>
                <w:rFonts w:ascii="Arial" w:hAnsi="Arial" w:cs="Arial"/>
              </w:rPr>
              <w:t>FUSIÓ</w:t>
            </w:r>
            <w:r w:rsidR="00733F43" w:rsidRPr="0058036D">
              <w:rPr>
                <w:rFonts w:ascii="Arial" w:hAnsi="Arial" w:cs="Arial"/>
              </w:rPr>
              <w:t xml:space="preserve">N CENTRO EDUCATIVO RURAL </w:t>
            </w:r>
            <w:r w:rsidRPr="0058036D">
              <w:rPr>
                <w:rFonts w:ascii="Arial" w:hAnsi="Arial" w:cs="Arial"/>
              </w:rPr>
              <w:t>CURPÁ</w:t>
            </w:r>
            <w:r w:rsidR="00733F43" w:rsidRPr="0058036D">
              <w:rPr>
                <w:rFonts w:ascii="Arial" w:hAnsi="Arial" w:cs="Arial"/>
              </w:rPr>
              <w:t>GA, CENTRO EDUCATIVO</w:t>
            </w:r>
          </w:p>
          <w:p w14:paraId="2B9CF623" w14:textId="77777777" w:rsidR="00733F43" w:rsidRPr="0058036D" w:rsidRDefault="00733F43" w:rsidP="00D838A4">
            <w:pPr>
              <w:pStyle w:val="Prrafodelista"/>
              <w:spacing w:after="0" w:line="276" w:lineRule="auto"/>
              <w:ind w:left="0"/>
              <w:rPr>
                <w:rFonts w:cs="Arial"/>
              </w:rPr>
            </w:pPr>
            <w:r w:rsidRPr="0058036D">
              <w:rPr>
                <w:rFonts w:cs="Arial"/>
              </w:rPr>
              <w:t>RURAL LA FENICIA</w:t>
            </w:r>
            <w:r w:rsidR="00060DA7" w:rsidRPr="0058036D">
              <w:rPr>
                <w:rFonts w:cs="Arial"/>
              </w:rPr>
              <w:t>:</w:t>
            </w:r>
          </w:p>
        </w:tc>
        <w:tc>
          <w:tcPr>
            <w:tcW w:w="3710" w:type="dxa"/>
            <w:shd w:val="clear" w:color="auto" w:fill="auto"/>
          </w:tcPr>
          <w:p w14:paraId="3F9B7654" w14:textId="77777777" w:rsidR="00733F43" w:rsidRPr="0058036D" w:rsidRDefault="00733F43" w:rsidP="00D838A4">
            <w:pPr>
              <w:pStyle w:val="Prrafodelista"/>
              <w:spacing w:after="0" w:line="276" w:lineRule="auto"/>
              <w:ind w:left="0"/>
              <w:rPr>
                <w:rFonts w:cs="Arial"/>
              </w:rPr>
            </w:pPr>
            <w:r w:rsidRPr="0058036D">
              <w:rPr>
                <w:rFonts w:cs="Arial"/>
              </w:rPr>
              <w:t>Resolul.1388  del  26 de octubre del 2016</w:t>
            </w:r>
          </w:p>
        </w:tc>
      </w:tr>
      <w:tr w:rsidR="00733F43" w:rsidRPr="0058036D" w14:paraId="6FD0B498" w14:textId="77777777" w:rsidTr="00BD398D">
        <w:tc>
          <w:tcPr>
            <w:tcW w:w="3904" w:type="dxa"/>
            <w:shd w:val="clear" w:color="auto" w:fill="auto"/>
          </w:tcPr>
          <w:p w14:paraId="7C8A3AB1"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CÓDIGO DEL DANE</w:t>
            </w:r>
            <w:r w:rsidR="00060DA7" w:rsidRPr="0058036D">
              <w:rPr>
                <w:rFonts w:ascii="Arial" w:hAnsi="Arial" w:cs="Arial"/>
              </w:rPr>
              <w:t>:</w:t>
            </w:r>
          </w:p>
        </w:tc>
        <w:tc>
          <w:tcPr>
            <w:tcW w:w="3710" w:type="dxa"/>
            <w:shd w:val="clear" w:color="auto" w:fill="auto"/>
          </w:tcPr>
          <w:p w14:paraId="5DFA8BC4" w14:textId="77777777" w:rsidR="00733F43" w:rsidRPr="0058036D" w:rsidRDefault="00733F43" w:rsidP="00D838A4">
            <w:pPr>
              <w:pStyle w:val="Prrafodelista"/>
              <w:spacing w:after="0" w:line="276" w:lineRule="auto"/>
              <w:ind w:left="0"/>
              <w:rPr>
                <w:rFonts w:cs="Arial"/>
              </w:rPr>
            </w:pPr>
            <w:r w:rsidRPr="0058036D">
              <w:rPr>
                <w:rFonts w:cs="Arial"/>
              </w:rPr>
              <w:t>254125000101</w:t>
            </w:r>
          </w:p>
        </w:tc>
      </w:tr>
      <w:tr w:rsidR="00733F43" w:rsidRPr="0058036D" w14:paraId="3264027D" w14:textId="77777777" w:rsidTr="00BD398D">
        <w:tc>
          <w:tcPr>
            <w:tcW w:w="3904" w:type="dxa"/>
            <w:shd w:val="clear" w:color="auto" w:fill="auto"/>
          </w:tcPr>
          <w:p w14:paraId="34AD159E" w14:textId="77777777" w:rsidR="00733F43" w:rsidRPr="0058036D" w:rsidRDefault="00733F43" w:rsidP="00D838A4">
            <w:pPr>
              <w:pStyle w:val="Sinespaciado"/>
              <w:spacing w:line="276" w:lineRule="auto"/>
              <w:jc w:val="both"/>
              <w:rPr>
                <w:rFonts w:ascii="Arial" w:hAnsi="Arial" w:cs="Arial"/>
              </w:rPr>
            </w:pPr>
            <w:r w:rsidRPr="0058036D">
              <w:rPr>
                <w:rFonts w:ascii="Arial" w:eastAsia="Arial Unicode MS" w:hAnsi="Arial" w:cs="Arial"/>
              </w:rPr>
              <w:t>CODIGO DEPARTAMENTAL</w:t>
            </w:r>
            <w:r w:rsidR="00060DA7" w:rsidRPr="0058036D">
              <w:rPr>
                <w:rFonts w:ascii="Arial" w:eastAsia="Arial Unicode MS" w:hAnsi="Arial" w:cs="Arial"/>
              </w:rPr>
              <w:t>:</w:t>
            </w:r>
          </w:p>
        </w:tc>
        <w:tc>
          <w:tcPr>
            <w:tcW w:w="3710" w:type="dxa"/>
            <w:shd w:val="clear" w:color="auto" w:fill="auto"/>
          </w:tcPr>
          <w:p w14:paraId="6F23258A" w14:textId="77777777" w:rsidR="00733F43" w:rsidRPr="0058036D" w:rsidRDefault="00733F43" w:rsidP="00D838A4">
            <w:pPr>
              <w:pStyle w:val="Prrafodelista"/>
              <w:spacing w:after="0" w:line="276" w:lineRule="auto"/>
              <w:ind w:left="0"/>
              <w:rPr>
                <w:rFonts w:cs="Arial"/>
              </w:rPr>
            </w:pPr>
            <w:r w:rsidRPr="0058036D">
              <w:rPr>
                <w:rFonts w:eastAsia="Arial Unicode MS" w:cs="Arial"/>
              </w:rPr>
              <w:t>54</w:t>
            </w:r>
          </w:p>
        </w:tc>
      </w:tr>
      <w:tr w:rsidR="00733F43" w:rsidRPr="0058036D" w14:paraId="4D473DFF" w14:textId="77777777" w:rsidTr="00BD398D">
        <w:tc>
          <w:tcPr>
            <w:tcW w:w="3904" w:type="dxa"/>
            <w:shd w:val="clear" w:color="auto" w:fill="auto"/>
          </w:tcPr>
          <w:p w14:paraId="41C049DB" w14:textId="77777777" w:rsidR="00733F43" w:rsidRPr="0058036D" w:rsidRDefault="00733F43" w:rsidP="00D838A4">
            <w:pPr>
              <w:pStyle w:val="Sinespaciado"/>
              <w:spacing w:line="276" w:lineRule="auto"/>
              <w:jc w:val="both"/>
              <w:rPr>
                <w:rFonts w:ascii="Arial" w:eastAsia="Arial Unicode MS" w:hAnsi="Arial" w:cs="Arial"/>
              </w:rPr>
            </w:pPr>
            <w:r w:rsidRPr="0058036D">
              <w:rPr>
                <w:rFonts w:ascii="Arial" w:eastAsia="Arial Unicode MS" w:hAnsi="Arial" w:cs="Arial"/>
              </w:rPr>
              <w:t>CODIGO MUNICIPAL Nº</w:t>
            </w:r>
            <w:r w:rsidR="00060DA7" w:rsidRPr="0058036D">
              <w:rPr>
                <w:rFonts w:ascii="Arial" w:eastAsia="Arial Unicode MS" w:hAnsi="Arial" w:cs="Arial"/>
              </w:rPr>
              <w:t>:</w:t>
            </w:r>
          </w:p>
        </w:tc>
        <w:tc>
          <w:tcPr>
            <w:tcW w:w="3710" w:type="dxa"/>
            <w:shd w:val="clear" w:color="auto" w:fill="auto"/>
          </w:tcPr>
          <w:p w14:paraId="08DE253D" w14:textId="77777777" w:rsidR="00733F43" w:rsidRPr="0058036D" w:rsidRDefault="00733F43" w:rsidP="00D838A4">
            <w:pPr>
              <w:pStyle w:val="Prrafodelista"/>
              <w:spacing w:after="0" w:line="276" w:lineRule="auto"/>
              <w:ind w:left="0"/>
              <w:rPr>
                <w:rFonts w:eastAsia="Arial Unicode MS" w:cs="Arial"/>
              </w:rPr>
            </w:pPr>
            <w:r w:rsidRPr="0058036D">
              <w:rPr>
                <w:rFonts w:eastAsia="Arial Unicode MS" w:cs="Arial"/>
              </w:rPr>
              <w:t>125</w:t>
            </w:r>
          </w:p>
        </w:tc>
      </w:tr>
      <w:tr w:rsidR="00733F43" w:rsidRPr="0058036D" w14:paraId="375581FE" w14:textId="77777777" w:rsidTr="00BD398D">
        <w:tc>
          <w:tcPr>
            <w:tcW w:w="3904" w:type="dxa"/>
            <w:shd w:val="clear" w:color="auto" w:fill="auto"/>
          </w:tcPr>
          <w:p w14:paraId="41223940" w14:textId="77777777" w:rsidR="00733F43" w:rsidRPr="0058036D" w:rsidRDefault="00733F43" w:rsidP="00D838A4">
            <w:pPr>
              <w:pStyle w:val="Sinespaciado"/>
              <w:spacing w:line="276" w:lineRule="auto"/>
              <w:jc w:val="both"/>
              <w:rPr>
                <w:rFonts w:ascii="Arial" w:eastAsia="Arial Unicode MS" w:hAnsi="Arial" w:cs="Arial"/>
              </w:rPr>
            </w:pPr>
            <w:r w:rsidRPr="0058036D">
              <w:rPr>
                <w:rFonts w:ascii="Arial" w:eastAsia="Arial Unicode MS" w:hAnsi="Arial" w:cs="Arial"/>
              </w:rPr>
              <w:t>Nº DE ID. TRIBUTARIA NIT</w:t>
            </w:r>
            <w:r w:rsidR="00060DA7" w:rsidRPr="0058036D">
              <w:rPr>
                <w:rFonts w:ascii="Arial" w:eastAsia="Arial Unicode MS" w:hAnsi="Arial" w:cs="Arial"/>
              </w:rPr>
              <w:t>:</w:t>
            </w:r>
          </w:p>
        </w:tc>
        <w:tc>
          <w:tcPr>
            <w:tcW w:w="3710" w:type="dxa"/>
            <w:shd w:val="clear" w:color="auto" w:fill="auto"/>
          </w:tcPr>
          <w:p w14:paraId="58FB2F61" w14:textId="77777777" w:rsidR="00733F43" w:rsidRPr="0058036D" w:rsidRDefault="00733F43" w:rsidP="00D838A4">
            <w:pPr>
              <w:pStyle w:val="Prrafodelista"/>
              <w:spacing w:after="0" w:line="276" w:lineRule="auto"/>
              <w:ind w:left="0"/>
              <w:rPr>
                <w:rFonts w:eastAsia="Arial Unicode MS" w:cs="Arial"/>
              </w:rPr>
            </w:pPr>
            <w:r w:rsidRPr="0058036D">
              <w:rPr>
                <w:rFonts w:cs="Arial"/>
              </w:rPr>
              <w:t>900048559-7</w:t>
            </w:r>
          </w:p>
        </w:tc>
      </w:tr>
      <w:tr w:rsidR="00733F43" w:rsidRPr="0058036D" w14:paraId="7DF9FA3A" w14:textId="77777777" w:rsidTr="00BD398D">
        <w:tc>
          <w:tcPr>
            <w:tcW w:w="3904" w:type="dxa"/>
            <w:shd w:val="clear" w:color="auto" w:fill="auto"/>
          </w:tcPr>
          <w:p w14:paraId="6668BA5F" w14:textId="77777777" w:rsidR="00733F43" w:rsidRPr="0058036D" w:rsidRDefault="00733F43" w:rsidP="00D838A4">
            <w:pPr>
              <w:pStyle w:val="Sinespaciado"/>
              <w:spacing w:line="276" w:lineRule="auto"/>
              <w:jc w:val="both"/>
              <w:rPr>
                <w:rFonts w:ascii="Arial" w:eastAsia="Arial Unicode MS" w:hAnsi="Arial" w:cs="Arial"/>
              </w:rPr>
            </w:pPr>
            <w:r w:rsidRPr="0058036D">
              <w:rPr>
                <w:rFonts w:ascii="Arial" w:eastAsia="Arial Unicode MS" w:hAnsi="Arial" w:cs="Arial"/>
              </w:rPr>
              <w:t>APROBACION DE ESTUDIOS</w:t>
            </w:r>
            <w:r w:rsidR="00060DA7" w:rsidRPr="0058036D">
              <w:rPr>
                <w:rFonts w:ascii="Arial" w:eastAsia="Arial Unicode MS" w:hAnsi="Arial" w:cs="Arial"/>
              </w:rPr>
              <w:t>:</w:t>
            </w:r>
          </w:p>
        </w:tc>
        <w:tc>
          <w:tcPr>
            <w:tcW w:w="3710" w:type="dxa"/>
            <w:shd w:val="clear" w:color="auto" w:fill="auto"/>
          </w:tcPr>
          <w:p w14:paraId="5AC2CB31" w14:textId="77777777" w:rsidR="00733F43" w:rsidRPr="0058036D" w:rsidRDefault="00733F43" w:rsidP="00D838A4">
            <w:pPr>
              <w:pStyle w:val="Prrafodelista"/>
              <w:spacing w:after="0" w:line="276" w:lineRule="auto"/>
              <w:ind w:left="0"/>
              <w:rPr>
                <w:rFonts w:cs="Arial"/>
              </w:rPr>
            </w:pPr>
            <w:r w:rsidRPr="0058036D">
              <w:rPr>
                <w:rFonts w:eastAsia="Arial Unicode MS" w:cs="Arial"/>
              </w:rPr>
              <w:t>Res 1728 de 10/Nov./ 2006</w:t>
            </w:r>
          </w:p>
        </w:tc>
      </w:tr>
      <w:tr w:rsidR="00733F43" w:rsidRPr="0058036D" w14:paraId="7CAF2378" w14:textId="77777777" w:rsidTr="00BD398D">
        <w:tc>
          <w:tcPr>
            <w:tcW w:w="3904" w:type="dxa"/>
            <w:shd w:val="clear" w:color="auto" w:fill="auto"/>
          </w:tcPr>
          <w:p w14:paraId="7A0184B1" w14:textId="77777777" w:rsidR="00733F43" w:rsidRPr="0058036D" w:rsidRDefault="00733F43" w:rsidP="00D838A4">
            <w:pPr>
              <w:pStyle w:val="Sinespaciado"/>
              <w:spacing w:line="276" w:lineRule="auto"/>
              <w:jc w:val="both"/>
              <w:rPr>
                <w:rFonts w:ascii="Arial" w:hAnsi="Arial" w:cs="Arial"/>
                <w:b/>
              </w:rPr>
            </w:pPr>
            <w:r w:rsidRPr="0058036D">
              <w:rPr>
                <w:rFonts w:ascii="Arial" w:hAnsi="Arial" w:cs="Arial"/>
                <w:b/>
              </w:rPr>
              <w:t>UBICACIÓN  FÍSICA</w:t>
            </w:r>
            <w:r w:rsidR="00060DA7" w:rsidRPr="0058036D">
              <w:rPr>
                <w:rFonts w:ascii="Arial" w:hAnsi="Arial" w:cs="Arial"/>
                <w:b/>
              </w:rPr>
              <w:t>:</w:t>
            </w:r>
          </w:p>
          <w:p w14:paraId="274C83CC" w14:textId="77777777" w:rsidR="00733F43" w:rsidRPr="0058036D" w:rsidRDefault="00733F43" w:rsidP="00D838A4">
            <w:pPr>
              <w:pStyle w:val="Sinespaciado"/>
              <w:spacing w:line="276" w:lineRule="auto"/>
              <w:jc w:val="both"/>
              <w:rPr>
                <w:rFonts w:ascii="Arial" w:eastAsia="Arial Unicode MS" w:hAnsi="Arial" w:cs="Arial"/>
              </w:rPr>
            </w:pPr>
          </w:p>
        </w:tc>
        <w:tc>
          <w:tcPr>
            <w:tcW w:w="3710" w:type="dxa"/>
            <w:shd w:val="clear" w:color="auto" w:fill="auto"/>
          </w:tcPr>
          <w:p w14:paraId="3D68E893" w14:textId="77777777" w:rsidR="00733F43" w:rsidRPr="0058036D" w:rsidRDefault="00733F43" w:rsidP="00D838A4">
            <w:pPr>
              <w:pStyle w:val="Prrafodelista"/>
              <w:spacing w:after="0" w:line="276" w:lineRule="auto"/>
              <w:ind w:left="0"/>
              <w:rPr>
                <w:rFonts w:eastAsia="Arial Unicode MS" w:cs="Arial"/>
              </w:rPr>
            </w:pPr>
          </w:p>
        </w:tc>
      </w:tr>
      <w:tr w:rsidR="00733F43" w:rsidRPr="0058036D" w14:paraId="05FA3A13" w14:textId="77777777" w:rsidTr="00BD398D">
        <w:tc>
          <w:tcPr>
            <w:tcW w:w="3904" w:type="dxa"/>
            <w:shd w:val="clear" w:color="auto" w:fill="auto"/>
          </w:tcPr>
          <w:p w14:paraId="65F0AB27"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DEPARTAMENTO</w:t>
            </w:r>
            <w:r w:rsidR="00060DA7" w:rsidRPr="0058036D">
              <w:rPr>
                <w:rFonts w:ascii="Arial" w:hAnsi="Arial" w:cs="Arial"/>
              </w:rPr>
              <w:t>:</w:t>
            </w:r>
            <w:r w:rsidRPr="0058036D">
              <w:rPr>
                <w:rFonts w:ascii="Arial" w:hAnsi="Arial" w:cs="Arial"/>
              </w:rPr>
              <w:tab/>
            </w:r>
          </w:p>
        </w:tc>
        <w:tc>
          <w:tcPr>
            <w:tcW w:w="3710" w:type="dxa"/>
            <w:shd w:val="clear" w:color="auto" w:fill="auto"/>
          </w:tcPr>
          <w:p w14:paraId="5CE2DB0C" w14:textId="77777777" w:rsidR="00733F43" w:rsidRPr="0058036D" w:rsidRDefault="00733F43" w:rsidP="00D838A4">
            <w:pPr>
              <w:pStyle w:val="Prrafodelista"/>
              <w:spacing w:after="0" w:line="276" w:lineRule="auto"/>
              <w:ind w:left="0"/>
              <w:rPr>
                <w:rFonts w:eastAsia="Arial Unicode MS" w:cs="Arial"/>
              </w:rPr>
            </w:pPr>
            <w:r w:rsidRPr="0058036D">
              <w:rPr>
                <w:rFonts w:cs="Arial"/>
              </w:rPr>
              <w:t xml:space="preserve">Norte de Santander         </w:t>
            </w:r>
          </w:p>
        </w:tc>
      </w:tr>
      <w:tr w:rsidR="00733F43" w:rsidRPr="0058036D" w14:paraId="01097AEE" w14:textId="77777777" w:rsidTr="00BD398D">
        <w:tc>
          <w:tcPr>
            <w:tcW w:w="3904" w:type="dxa"/>
            <w:shd w:val="clear" w:color="auto" w:fill="auto"/>
          </w:tcPr>
          <w:p w14:paraId="6B928ECA"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MUNICIPIO</w:t>
            </w:r>
            <w:r w:rsidR="00060DA7" w:rsidRPr="0058036D">
              <w:rPr>
                <w:rFonts w:ascii="Arial" w:hAnsi="Arial" w:cs="Arial"/>
              </w:rPr>
              <w:t>:</w:t>
            </w:r>
          </w:p>
        </w:tc>
        <w:tc>
          <w:tcPr>
            <w:tcW w:w="3710" w:type="dxa"/>
            <w:shd w:val="clear" w:color="auto" w:fill="auto"/>
          </w:tcPr>
          <w:p w14:paraId="707CDBCF" w14:textId="77777777" w:rsidR="00733F43" w:rsidRPr="0058036D" w:rsidRDefault="00733F43" w:rsidP="00D838A4">
            <w:pPr>
              <w:pStyle w:val="Prrafodelista"/>
              <w:spacing w:after="0" w:line="276" w:lineRule="auto"/>
              <w:ind w:left="0"/>
              <w:rPr>
                <w:rFonts w:cs="Arial"/>
              </w:rPr>
            </w:pPr>
            <w:r w:rsidRPr="0058036D">
              <w:rPr>
                <w:rFonts w:cs="Arial"/>
              </w:rPr>
              <w:t>Cacota</w:t>
            </w:r>
          </w:p>
        </w:tc>
      </w:tr>
      <w:tr w:rsidR="00733F43" w:rsidRPr="0058036D" w14:paraId="091E8A08" w14:textId="77777777" w:rsidTr="00BD398D">
        <w:tc>
          <w:tcPr>
            <w:tcW w:w="3904" w:type="dxa"/>
            <w:shd w:val="clear" w:color="auto" w:fill="auto"/>
          </w:tcPr>
          <w:p w14:paraId="63BDB122"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ZONA</w:t>
            </w:r>
            <w:r w:rsidR="00060DA7" w:rsidRPr="0058036D">
              <w:rPr>
                <w:rFonts w:ascii="Arial" w:hAnsi="Arial" w:cs="Arial"/>
              </w:rPr>
              <w:t>:</w:t>
            </w:r>
          </w:p>
        </w:tc>
        <w:tc>
          <w:tcPr>
            <w:tcW w:w="3710" w:type="dxa"/>
            <w:shd w:val="clear" w:color="auto" w:fill="auto"/>
          </w:tcPr>
          <w:p w14:paraId="7F4159CA" w14:textId="77777777" w:rsidR="00733F43" w:rsidRPr="0058036D" w:rsidRDefault="00733F43" w:rsidP="00D838A4">
            <w:pPr>
              <w:pStyle w:val="Prrafodelista"/>
              <w:spacing w:after="0" w:line="276" w:lineRule="auto"/>
              <w:ind w:left="0"/>
              <w:rPr>
                <w:rFonts w:cs="Arial"/>
              </w:rPr>
            </w:pPr>
            <w:r w:rsidRPr="0058036D">
              <w:rPr>
                <w:rFonts w:cs="Arial"/>
              </w:rPr>
              <w:t xml:space="preserve">Rural  </w:t>
            </w:r>
          </w:p>
        </w:tc>
      </w:tr>
      <w:tr w:rsidR="00733F43" w:rsidRPr="0058036D" w14:paraId="61D907A6" w14:textId="77777777" w:rsidTr="00BD398D">
        <w:tc>
          <w:tcPr>
            <w:tcW w:w="3904" w:type="dxa"/>
            <w:shd w:val="clear" w:color="auto" w:fill="auto"/>
          </w:tcPr>
          <w:p w14:paraId="73A1FAE4"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VEREDA</w:t>
            </w:r>
            <w:r w:rsidR="00060DA7" w:rsidRPr="0058036D">
              <w:rPr>
                <w:rFonts w:ascii="Arial" w:hAnsi="Arial" w:cs="Arial"/>
              </w:rPr>
              <w:t>:</w:t>
            </w:r>
          </w:p>
        </w:tc>
        <w:tc>
          <w:tcPr>
            <w:tcW w:w="3710" w:type="dxa"/>
            <w:shd w:val="clear" w:color="auto" w:fill="auto"/>
          </w:tcPr>
          <w:p w14:paraId="2823008E" w14:textId="77777777" w:rsidR="00733F43" w:rsidRPr="0058036D" w:rsidRDefault="00733F43" w:rsidP="00D838A4">
            <w:pPr>
              <w:pStyle w:val="Prrafodelista"/>
              <w:spacing w:after="0" w:line="276" w:lineRule="auto"/>
              <w:ind w:left="0"/>
              <w:rPr>
                <w:rFonts w:cs="Arial"/>
              </w:rPr>
            </w:pPr>
            <w:r w:rsidRPr="0058036D">
              <w:rPr>
                <w:rFonts w:cs="Arial"/>
              </w:rPr>
              <w:t xml:space="preserve">Santa Matilde </w:t>
            </w:r>
          </w:p>
        </w:tc>
      </w:tr>
      <w:tr w:rsidR="00733F43" w:rsidRPr="0058036D" w14:paraId="1BD344FB" w14:textId="77777777" w:rsidTr="00BD398D">
        <w:tc>
          <w:tcPr>
            <w:tcW w:w="3904" w:type="dxa"/>
            <w:shd w:val="clear" w:color="auto" w:fill="auto"/>
          </w:tcPr>
          <w:p w14:paraId="5E0750C2"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PROPIEDAD JURÍDICA</w:t>
            </w:r>
            <w:r w:rsidR="00060DA7" w:rsidRPr="0058036D">
              <w:rPr>
                <w:rFonts w:ascii="Arial" w:hAnsi="Arial" w:cs="Arial"/>
              </w:rPr>
              <w:t>:</w:t>
            </w:r>
            <w:r w:rsidRPr="0058036D">
              <w:rPr>
                <w:rFonts w:ascii="Arial" w:hAnsi="Arial" w:cs="Arial"/>
              </w:rPr>
              <w:t xml:space="preserve">   </w:t>
            </w:r>
          </w:p>
        </w:tc>
        <w:tc>
          <w:tcPr>
            <w:tcW w:w="3710" w:type="dxa"/>
            <w:shd w:val="clear" w:color="auto" w:fill="auto"/>
          </w:tcPr>
          <w:p w14:paraId="59B1FA11" w14:textId="77777777" w:rsidR="00733F43" w:rsidRPr="0058036D" w:rsidRDefault="00733F43" w:rsidP="00D838A4">
            <w:pPr>
              <w:pStyle w:val="Prrafodelista"/>
              <w:spacing w:after="0" w:line="276" w:lineRule="auto"/>
              <w:ind w:left="0"/>
              <w:rPr>
                <w:rFonts w:cs="Arial"/>
              </w:rPr>
            </w:pPr>
            <w:r w:rsidRPr="0058036D">
              <w:rPr>
                <w:rFonts w:cs="Arial"/>
              </w:rPr>
              <w:t>Municipio</w:t>
            </w:r>
          </w:p>
        </w:tc>
      </w:tr>
      <w:tr w:rsidR="00733F43" w:rsidRPr="0058036D" w14:paraId="7AEEA6C1" w14:textId="77777777" w:rsidTr="00BD398D">
        <w:tc>
          <w:tcPr>
            <w:tcW w:w="3904" w:type="dxa"/>
            <w:shd w:val="clear" w:color="auto" w:fill="auto"/>
          </w:tcPr>
          <w:p w14:paraId="130A0CC1"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CARÁCTER</w:t>
            </w:r>
            <w:r w:rsidR="00060DA7" w:rsidRPr="0058036D">
              <w:rPr>
                <w:rFonts w:ascii="Arial" w:hAnsi="Arial" w:cs="Arial"/>
              </w:rPr>
              <w:t>:</w:t>
            </w:r>
          </w:p>
        </w:tc>
        <w:tc>
          <w:tcPr>
            <w:tcW w:w="3710" w:type="dxa"/>
            <w:shd w:val="clear" w:color="auto" w:fill="auto"/>
          </w:tcPr>
          <w:p w14:paraId="03980B1A" w14:textId="77777777" w:rsidR="00733F43" w:rsidRPr="0058036D" w:rsidRDefault="00733F43" w:rsidP="00D838A4">
            <w:pPr>
              <w:pStyle w:val="Prrafodelista"/>
              <w:spacing w:after="0" w:line="276" w:lineRule="auto"/>
              <w:ind w:left="0"/>
              <w:rPr>
                <w:rFonts w:cs="Arial"/>
              </w:rPr>
            </w:pPr>
            <w:r w:rsidRPr="0058036D">
              <w:rPr>
                <w:rFonts w:cs="Arial"/>
              </w:rPr>
              <w:t>Oficial</w:t>
            </w:r>
          </w:p>
        </w:tc>
      </w:tr>
      <w:tr w:rsidR="00733F43" w:rsidRPr="0058036D" w14:paraId="78109B5B" w14:textId="77777777" w:rsidTr="00BD398D">
        <w:tc>
          <w:tcPr>
            <w:tcW w:w="3904" w:type="dxa"/>
            <w:shd w:val="clear" w:color="auto" w:fill="auto"/>
          </w:tcPr>
          <w:p w14:paraId="308030CD"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JORNADA</w:t>
            </w:r>
            <w:r w:rsidR="00060DA7" w:rsidRPr="0058036D">
              <w:rPr>
                <w:rFonts w:ascii="Arial" w:hAnsi="Arial" w:cs="Arial"/>
              </w:rPr>
              <w:t>:</w:t>
            </w:r>
          </w:p>
        </w:tc>
        <w:tc>
          <w:tcPr>
            <w:tcW w:w="3710" w:type="dxa"/>
            <w:shd w:val="clear" w:color="auto" w:fill="auto"/>
          </w:tcPr>
          <w:p w14:paraId="40DCF786" w14:textId="77777777" w:rsidR="00733F43" w:rsidRPr="0058036D" w:rsidRDefault="00733F43" w:rsidP="00D838A4">
            <w:pPr>
              <w:pStyle w:val="Prrafodelista"/>
              <w:spacing w:after="0" w:line="276" w:lineRule="auto"/>
              <w:ind w:left="0"/>
              <w:rPr>
                <w:rFonts w:cs="Arial"/>
              </w:rPr>
            </w:pPr>
            <w:r w:rsidRPr="0058036D">
              <w:rPr>
                <w:rFonts w:cs="Arial"/>
              </w:rPr>
              <w:t>Completa u  Ordinaria</w:t>
            </w:r>
          </w:p>
        </w:tc>
      </w:tr>
      <w:tr w:rsidR="00733F43" w:rsidRPr="0058036D" w14:paraId="383B1CBF" w14:textId="77777777" w:rsidTr="00BD398D">
        <w:tc>
          <w:tcPr>
            <w:tcW w:w="3904" w:type="dxa"/>
            <w:shd w:val="clear" w:color="auto" w:fill="auto"/>
          </w:tcPr>
          <w:p w14:paraId="3024DD6F"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NATURALEZA</w:t>
            </w:r>
            <w:r w:rsidR="00060DA7" w:rsidRPr="0058036D">
              <w:rPr>
                <w:rFonts w:ascii="Arial" w:hAnsi="Arial" w:cs="Arial"/>
              </w:rPr>
              <w:t>:</w:t>
            </w:r>
          </w:p>
        </w:tc>
        <w:tc>
          <w:tcPr>
            <w:tcW w:w="3710" w:type="dxa"/>
            <w:shd w:val="clear" w:color="auto" w:fill="auto"/>
          </w:tcPr>
          <w:p w14:paraId="114FAA0B" w14:textId="77777777" w:rsidR="00733F43" w:rsidRPr="0058036D" w:rsidRDefault="00733F43" w:rsidP="00D838A4">
            <w:pPr>
              <w:pStyle w:val="Prrafodelista"/>
              <w:spacing w:after="0" w:line="276" w:lineRule="auto"/>
              <w:ind w:left="0"/>
              <w:rPr>
                <w:rFonts w:cs="Arial"/>
              </w:rPr>
            </w:pPr>
            <w:r w:rsidRPr="0058036D">
              <w:rPr>
                <w:rFonts w:cs="Arial"/>
              </w:rPr>
              <w:t>Mixto</w:t>
            </w:r>
          </w:p>
        </w:tc>
      </w:tr>
      <w:tr w:rsidR="00733F43" w:rsidRPr="0058036D" w14:paraId="2597A06A" w14:textId="77777777" w:rsidTr="00BD398D">
        <w:tc>
          <w:tcPr>
            <w:tcW w:w="3904" w:type="dxa"/>
            <w:shd w:val="clear" w:color="auto" w:fill="auto"/>
          </w:tcPr>
          <w:p w14:paraId="4ECAA06E"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ÁMBITO</w:t>
            </w:r>
            <w:r w:rsidR="00060DA7" w:rsidRPr="0058036D">
              <w:rPr>
                <w:rFonts w:ascii="Arial" w:hAnsi="Arial" w:cs="Arial"/>
              </w:rPr>
              <w:t>:</w:t>
            </w:r>
          </w:p>
        </w:tc>
        <w:tc>
          <w:tcPr>
            <w:tcW w:w="3710" w:type="dxa"/>
            <w:shd w:val="clear" w:color="auto" w:fill="auto"/>
          </w:tcPr>
          <w:p w14:paraId="4E797C05" w14:textId="77777777" w:rsidR="00733F43" w:rsidRPr="0058036D" w:rsidRDefault="00733F43" w:rsidP="00D838A4">
            <w:pPr>
              <w:pStyle w:val="Prrafodelista"/>
              <w:spacing w:after="0" w:line="276" w:lineRule="auto"/>
              <w:ind w:left="0"/>
              <w:rPr>
                <w:rFonts w:cs="Arial"/>
              </w:rPr>
            </w:pPr>
            <w:r w:rsidRPr="0058036D">
              <w:rPr>
                <w:rFonts w:cs="Arial"/>
              </w:rPr>
              <w:t>Educación Formal</w:t>
            </w:r>
          </w:p>
        </w:tc>
      </w:tr>
      <w:tr w:rsidR="00733F43" w:rsidRPr="0058036D" w14:paraId="0E28C9B1" w14:textId="77777777" w:rsidTr="00BD398D">
        <w:tc>
          <w:tcPr>
            <w:tcW w:w="3904" w:type="dxa"/>
            <w:shd w:val="clear" w:color="auto" w:fill="auto"/>
          </w:tcPr>
          <w:p w14:paraId="44F1B8C2"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NIVELES QUE SE OFRECE</w:t>
            </w:r>
            <w:r w:rsidR="00060DA7" w:rsidRPr="0058036D">
              <w:rPr>
                <w:rFonts w:ascii="Arial" w:hAnsi="Arial" w:cs="Arial"/>
              </w:rPr>
              <w:t>:</w:t>
            </w:r>
          </w:p>
        </w:tc>
        <w:tc>
          <w:tcPr>
            <w:tcW w:w="3710" w:type="dxa"/>
            <w:shd w:val="clear" w:color="auto" w:fill="auto"/>
          </w:tcPr>
          <w:p w14:paraId="0849B170" w14:textId="7938CA4D" w:rsidR="00733F43" w:rsidRPr="0058036D" w:rsidRDefault="00B7559E" w:rsidP="00D838A4">
            <w:pPr>
              <w:pStyle w:val="Prrafodelista"/>
              <w:spacing w:after="0" w:line="276" w:lineRule="auto"/>
              <w:ind w:left="0"/>
              <w:rPr>
                <w:rFonts w:cs="Arial"/>
              </w:rPr>
            </w:pPr>
            <w:r>
              <w:rPr>
                <w:rFonts w:cs="Arial"/>
              </w:rPr>
              <w:t xml:space="preserve">Primera infancia y educación inicial, </w:t>
            </w:r>
            <w:r w:rsidR="00733F43" w:rsidRPr="0058036D">
              <w:rPr>
                <w:rFonts w:cs="Arial"/>
              </w:rPr>
              <w:t>Preescolar, Bás</w:t>
            </w:r>
            <w:r w:rsidR="004824AC">
              <w:rPr>
                <w:rFonts w:cs="Arial"/>
              </w:rPr>
              <w:t>ica Primaria, Básica Secundaria y Proyecto Ser Humano.</w:t>
            </w:r>
          </w:p>
        </w:tc>
      </w:tr>
      <w:tr w:rsidR="00733F43" w:rsidRPr="0058036D" w14:paraId="56D62AD7" w14:textId="77777777" w:rsidTr="00BD398D">
        <w:tc>
          <w:tcPr>
            <w:tcW w:w="3904" w:type="dxa"/>
            <w:shd w:val="clear" w:color="auto" w:fill="auto"/>
          </w:tcPr>
          <w:p w14:paraId="4DCE4106"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t>ESPECIALIDAD</w:t>
            </w:r>
            <w:r w:rsidR="00060DA7" w:rsidRPr="0058036D">
              <w:rPr>
                <w:rFonts w:ascii="Arial" w:hAnsi="Arial" w:cs="Arial"/>
              </w:rPr>
              <w:t>:</w:t>
            </w:r>
          </w:p>
        </w:tc>
        <w:tc>
          <w:tcPr>
            <w:tcW w:w="3710" w:type="dxa"/>
            <w:shd w:val="clear" w:color="auto" w:fill="auto"/>
          </w:tcPr>
          <w:p w14:paraId="7CA16615" w14:textId="77777777" w:rsidR="00733F43" w:rsidRPr="0058036D" w:rsidRDefault="00733F43" w:rsidP="00D838A4">
            <w:pPr>
              <w:pStyle w:val="Prrafodelista"/>
              <w:spacing w:after="0" w:line="276" w:lineRule="auto"/>
              <w:ind w:left="0"/>
              <w:rPr>
                <w:rFonts w:cs="Arial"/>
              </w:rPr>
            </w:pPr>
            <w:r w:rsidRPr="0058036D">
              <w:rPr>
                <w:rFonts w:cs="Arial"/>
              </w:rPr>
              <w:t>Académica</w:t>
            </w:r>
          </w:p>
        </w:tc>
      </w:tr>
      <w:tr w:rsidR="00733F43" w:rsidRPr="0058036D" w14:paraId="791C6E41" w14:textId="77777777" w:rsidTr="00BD398D">
        <w:tc>
          <w:tcPr>
            <w:tcW w:w="3904" w:type="dxa"/>
            <w:shd w:val="clear" w:color="auto" w:fill="auto"/>
          </w:tcPr>
          <w:p w14:paraId="713653A4" w14:textId="77777777" w:rsidR="007D0B5A" w:rsidRPr="0058036D" w:rsidRDefault="007D0B5A" w:rsidP="00D838A4">
            <w:pPr>
              <w:pStyle w:val="Sinespaciado"/>
              <w:spacing w:line="276" w:lineRule="auto"/>
              <w:jc w:val="both"/>
              <w:rPr>
                <w:rFonts w:ascii="Arial" w:hAnsi="Arial" w:cs="Arial"/>
              </w:rPr>
            </w:pPr>
          </w:p>
          <w:p w14:paraId="4C33BD1A" w14:textId="2B991457" w:rsidR="00733F43" w:rsidRPr="0058036D" w:rsidRDefault="00733F43" w:rsidP="00D838A4">
            <w:pPr>
              <w:pStyle w:val="Sinespaciado"/>
              <w:spacing w:line="276" w:lineRule="auto"/>
              <w:jc w:val="both"/>
              <w:rPr>
                <w:rFonts w:ascii="Arial" w:hAnsi="Arial" w:cs="Arial"/>
              </w:rPr>
            </w:pPr>
            <w:r w:rsidRPr="0058036D">
              <w:rPr>
                <w:rFonts w:ascii="Arial" w:hAnsi="Arial" w:cs="Arial"/>
              </w:rPr>
              <w:lastRenderedPageBreak/>
              <w:t>NOMBRE DE LAS SEDES</w:t>
            </w:r>
            <w:r w:rsidR="008147B8">
              <w:rPr>
                <w:rFonts w:ascii="Arial" w:hAnsi="Arial" w:cs="Arial"/>
              </w:rPr>
              <w:t xml:space="preserve"> ACTIVAS </w:t>
            </w:r>
            <w:r w:rsidR="00060DA7" w:rsidRPr="0058036D">
              <w:rPr>
                <w:rFonts w:ascii="Arial" w:hAnsi="Arial" w:cs="Arial"/>
              </w:rPr>
              <w:t>:</w:t>
            </w:r>
          </w:p>
        </w:tc>
        <w:tc>
          <w:tcPr>
            <w:tcW w:w="3710" w:type="dxa"/>
            <w:shd w:val="clear" w:color="auto" w:fill="auto"/>
          </w:tcPr>
          <w:p w14:paraId="77EA7877" w14:textId="58CE5065" w:rsidR="00733F43" w:rsidRPr="0058036D" w:rsidRDefault="00733F43" w:rsidP="00D838A4">
            <w:pPr>
              <w:pStyle w:val="Prrafodelista"/>
              <w:spacing w:after="0" w:line="276" w:lineRule="auto"/>
              <w:ind w:left="0"/>
              <w:rPr>
                <w:rFonts w:cs="Arial"/>
              </w:rPr>
            </w:pPr>
            <w:r w:rsidRPr="0058036D">
              <w:rPr>
                <w:rFonts w:cs="Arial"/>
              </w:rPr>
              <w:lastRenderedPageBreak/>
              <w:t xml:space="preserve">La Fenicia, Licaligua, Icota, </w:t>
            </w:r>
            <w:r w:rsidRPr="0058036D">
              <w:rPr>
                <w:rFonts w:cs="Arial"/>
              </w:rPr>
              <w:lastRenderedPageBreak/>
              <w:t xml:space="preserve">Laguna, Escalones , </w:t>
            </w:r>
            <w:proofErr w:type="spellStart"/>
            <w:r w:rsidRPr="0058036D">
              <w:rPr>
                <w:rFonts w:cs="Arial"/>
              </w:rPr>
              <w:t>Curpaga</w:t>
            </w:r>
            <w:proofErr w:type="spellEnd"/>
            <w:r w:rsidRPr="0058036D">
              <w:rPr>
                <w:rFonts w:cs="Arial"/>
              </w:rPr>
              <w:t xml:space="preserve"> </w:t>
            </w:r>
            <w:proofErr w:type="spellStart"/>
            <w:r w:rsidRPr="0058036D">
              <w:rPr>
                <w:rFonts w:cs="Arial"/>
              </w:rPr>
              <w:t>Chinavega</w:t>
            </w:r>
            <w:proofErr w:type="spellEnd"/>
            <w:r w:rsidRPr="0058036D">
              <w:rPr>
                <w:rFonts w:cs="Arial"/>
              </w:rPr>
              <w:t>, Hato de      la Virgen, el Uvito,  la Upa</w:t>
            </w:r>
          </w:p>
        </w:tc>
      </w:tr>
      <w:tr w:rsidR="00733F43" w:rsidRPr="0058036D" w14:paraId="508E3CA6" w14:textId="77777777" w:rsidTr="00BD398D">
        <w:tc>
          <w:tcPr>
            <w:tcW w:w="3904" w:type="dxa"/>
            <w:shd w:val="clear" w:color="auto" w:fill="auto"/>
          </w:tcPr>
          <w:p w14:paraId="52BEABB9" w14:textId="77777777" w:rsidR="00733F43" w:rsidRPr="0058036D" w:rsidRDefault="00733F43" w:rsidP="00D838A4">
            <w:pPr>
              <w:pStyle w:val="Sinespaciado"/>
              <w:spacing w:line="276" w:lineRule="auto"/>
              <w:jc w:val="both"/>
              <w:rPr>
                <w:rFonts w:ascii="Arial" w:hAnsi="Arial" w:cs="Arial"/>
              </w:rPr>
            </w:pPr>
            <w:r w:rsidRPr="0058036D">
              <w:rPr>
                <w:rFonts w:ascii="Arial" w:hAnsi="Arial" w:cs="Arial"/>
              </w:rPr>
              <w:lastRenderedPageBreak/>
              <w:t>NOMBRE  DE LA DIRECTORA</w:t>
            </w:r>
            <w:r w:rsidR="00060DA7" w:rsidRPr="0058036D">
              <w:rPr>
                <w:rFonts w:ascii="Arial" w:hAnsi="Arial" w:cs="Arial"/>
              </w:rPr>
              <w:t>:</w:t>
            </w:r>
          </w:p>
        </w:tc>
        <w:tc>
          <w:tcPr>
            <w:tcW w:w="3710" w:type="dxa"/>
            <w:shd w:val="clear" w:color="auto" w:fill="auto"/>
          </w:tcPr>
          <w:p w14:paraId="77CEB8A3" w14:textId="77777777" w:rsidR="00733F43" w:rsidRPr="0058036D" w:rsidRDefault="00733F43" w:rsidP="00D838A4">
            <w:pPr>
              <w:pStyle w:val="Prrafodelista"/>
              <w:spacing w:after="0" w:line="276" w:lineRule="auto"/>
              <w:ind w:left="0"/>
              <w:rPr>
                <w:rFonts w:cs="Arial"/>
              </w:rPr>
            </w:pPr>
            <w:r w:rsidRPr="0058036D">
              <w:rPr>
                <w:rFonts w:cs="Arial"/>
              </w:rPr>
              <w:t xml:space="preserve">Leonilde Peláez </w:t>
            </w:r>
            <w:proofErr w:type="spellStart"/>
            <w:r w:rsidRPr="0058036D">
              <w:rPr>
                <w:rFonts w:cs="Arial"/>
              </w:rPr>
              <w:t>Peláez</w:t>
            </w:r>
            <w:proofErr w:type="spellEnd"/>
          </w:p>
        </w:tc>
      </w:tr>
      <w:tr w:rsidR="00733F43" w:rsidRPr="0058036D" w14:paraId="250D5AE6" w14:textId="77777777" w:rsidTr="00BD398D">
        <w:tc>
          <w:tcPr>
            <w:tcW w:w="3904" w:type="dxa"/>
            <w:shd w:val="clear" w:color="auto" w:fill="auto"/>
          </w:tcPr>
          <w:p w14:paraId="7BB99AD2" w14:textId="77777777" w:rsidR="00733F43" w:rsidRPr="0058036D" w:rsidRDefault="00733F43" w:rsidP="00D838A4">
            <w:pPr>
              <w:pStyle w:val="Sinespaciado"/>
              <w:spacing w:line="276" w:lineRule="auto"/>
              <w:jc w:val="both"/>
              <w:rPr>
                <w:rFonts w:ascii="Arial" w:hAnsi="Arial" w:cs="Arial"/>
              </w:rPr>
            </w:pPr>
            <w:r w:rsidRPr="0058036D">
              <w:rPr>
                <w:rFonts w:ascii="Arial" w:eastAsia="Arial Unicode MS" w:hAnsi="Arial" w:cs="Arial"/>
              </w:rPr>
              <w:t>ACTO ADM. DE NOMBRAMIENTO</w:t>
            </w:r>
            <w:r w:rsidR="00060DA7" w:rsidRPr="0058036D">
              <w:rPr>
                <w:rFonts w:ascii="Arial" w:eastAsia="Arial Unicode MS" w:hAnsi="Arial" w:cs="Arial"/>
              </w:rPr>
              <w:t>:</w:t>
            </w:r>
          </w:p>
        </w:tc>
        <w:tc>
          <w:tcPr>
            <w:tcW w:w="3710" w:type="dxa"/>
            <w:shd w:val="clear" w:color="auto" w:fill="auto"/>
          </w:tcPr>
          <w:p w14:paraId="1A75676C" w14:textId="77777777" w:rsidR="00733F43" w:rsidRPr="0058036D" w:rsidRDefault="00680AE5" w:rsidP="00D838A4">
            <w:pPr>
              <w:pStyle w:val="Prrafodelista"/>
              <w:spacing w:after="0" w:line="276" w:lineRule="auto"/>
              <w:ind w:left="0"/>
              <w:rPr>
                <w:rFonts w:cs="Arial"/>
              </w:rPr>
            </w:pPr>
            <w:r w:rsidRPr="0058036D">
              <w:rPr>
                <w:rFonts w:eastAsia="Arial Unicode MS" w:cs="Arial"/>
              </w:rPr>
              <w:t>Resol.  Nº 567 del 30/12/2005</w:t>
            </w:r>
          </w:p>
        </w:tc>
      </w:tr>
      <w:tr w:rsidR="00680AE5" w:rsidRPr="0058036D" w14:paraId="4D9F13D7" w14:textId="77777777" w:rsidTr="00BD398D">
        <w:tc>
          <w:tcPr>
            <w:tcW w:w="3904" w:type="dxa"/>
            <w:shd w:val="clear" w:color="auto" w:fill="auto"/>
          </w:tcPr>
          <w:p w14:paraId="0C64FA08"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ACTO ADM.DE  TRASLADO</w:t>
            </w:r>
            <w:r w:rsidR="00060DA7" w:rsidRPr="0058036D">
              <w:rPr>
                <w:rFonts w:ascii="Arial" w:eastAsia="Arial Unicode MS" w:hAnsi="Arial" w:cs="Arial"/>
              </w:rPr>
              <w:t>:</w:t>
            </w:r>
          </w:p>
        </w:tc>
        <w:tc>
          <w:tcPr>
            <w:tcW w:w="3710" w:type="dxa"/>
            <w:shd w:val="clear" w:color="auto" w:fill="auto"/>
          </w:tcPr>
          <w:p w14:paraId="18D8BB88" w14:textId="77777777" w:rsidR="00680AE5" w:rsidRPr="0058036D" w:rsidRDefault="00680AE5" w:rsidP="00D838A4">
            <w:pPr>
              <w:pStyle w:val="Prrafodelista"/>
              <w:spacing w:after="0" w:line="276" w:lineRule="auto"/>
              <w:ind w:left="0"/>
              <w:rPr>
                <w:rFonts w:eastAsia="Arial Unicode MS" w:cs="Arial"/>
              </w:rPr>
            </w:pPr>
            <w:r w:rsidRPr="0058036D">
              <w:rPr>
                <w:rFonts w:eastAsia="Arial Unicode MS" w:cs="Arial"/>
              </w:rPr>
              <w:t>Resol.</w:t>
            </w:r>
            <w:r w:rsidRPr="0058036D">
              <w:rPr>
                <w:rFonts w:eastAsia="Arial Unicode MS" w:cs="Arial"/>
              </w:rPr>
              <w:tab/>
              <w:t>:4869 del  16 de Agosto del 2007</w:t>
            </w:r>
          </w:p>
        </w:tc>
      </w:tr>
      <w:tr w:rsidR="00680AE5" w:rsidRPr="0058036D" w14:paraId="1F159A5B" w14:textId="77777777" w:rsidTr="00BD398D">
        <w:tc>
          <w:tcPr>
            <w:tcW w:w="3904" w:type="dxa"/>
            <w:shd w:val="clear" w:color="auto" w:fill="auto"/>
          </w:tcPr>
          <w:p w14:paraId="6AC90B3A"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ACTO ADM.CONFIRMACION DE NOMBRAMIENTO  COMO DIRECTORA RURAL</w:t>
            </w:r>
            <w:r w:rsidR="00060DA7" w:rsidRPr="0058036D">
              <w:rPr>
                <w:rFonts w:ascii="Arial" w:eastAsia="Arial Unicode MS" w:hAnsi="Arial" w:cs="Arial"/>
              </w:rPr>
              <w:t>:</w:t>
            </w:r>
          </w:p>
        </w:tc>
        <w:tc>
          <w:tcPr>
            <w:tcW w:w="3710" w:type="dxa"/>
            <w:shd w:val="clear" w:color="auto" w:fill="auto"/>
          </w:tcPr>
          <w:p w14:paraId="3DC08E08" w14:textId="77777777" w:rsidR="00680AE5" w:rsidRPr="0058036D" w:rsidRDefault="00680AE5" w:rsidP="00D838A4">
            <w:pPr>
              <w:pStyle w:val="Prrafodelista"/>
              <w:spacing w:after="0" w:line="276" w:lineRule="auto"/>
              <w:ind w:left="0"/>
              <w:rPr>
                <w:rFonts w:eastAsia="Arial Unicode MS" w:cs="Arial"/>
              </w:rPr>
            </w:pPr>
            <w:r w:rsidRPr="0058036D">
              <w:rPr>
                <w:rFonts w:eastAsia="Arial Unicode MS" w:cs="Arial"/>
              </w:rPr>
              <w:t>Resol.  0514 del 27 de Febrero del 2017</w:t>
            </w:r>
          </w:p>
        </w:tc>
      </w:tr>
      <w:tr w:rsidR="00680AE5" w:rsidRPr="0058036D" w14:paraId="7EC88A9E" w14:textId="77777777" w:rsidTr="00BD398D">
        <w:tc>
          <w:tcPr>
            <w:tcW w:w="3904" w:type="dxa"/>
            <w:shd w:val="clear" w:color="auto" w:fill="auto"/>
          </w:tcPr>
          <w:p w14:paraId="1ACF598C"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TIPO DE NOMBRAMIENTO</w:t>
            </w:r>
            <w:r w:rsidR="00060DA7" w:rsidRPr="0058036D">
              <w:rPr>
                <w:rFonts w:ascii="Arial" w:eastAsia="Arial Unicode MS" w:hAnsi="Arial" w:cs="Arial"/>
              </w:rPr>
              <w:t>:</w:t>
            </w:r>
          </w:p>
        </w:tc>
        <w:tc>
          <w:tcPr>
            <w:tcW w:w="3710" w:type="dxa"/>
            <w:shd w:val="clear" w:color="auto" w:fill="auto"/>
          </w:tcPr>
          <w:p w14:paraId="1FAB0416" w14:textId="77777777" w:rsidR="00680AE5" w:rsidRPr="0058036D" w:rsidRDefault="00680AE5" w:rsidP="00D838A4">
            <w:pPr>
              <w:pStyle w:val="Prrafodelista"/>
              <w:spacing w:after="0" w:line="276" w:lineRule="auto"/>
              <w:ind w:left="0"/>
              <w:rPr>
                <w:rFonts w:eastAsia="Arial Unicode MS" w:cs="Arial"/>
              </w:rPr>
            </w:pPr>
            <w:r w:rsidRPr="0058036D">
              <w:rPr>
                <w:rFonts w:eastAsia="Arial Unicode MS" w:cs="Arial"/>
              </w:rPr>
              <w:t>Propiedad</w:t>
            </w:r>
          </w:p>
        </w:tc>
      </w:tr>
      <w:tr w:rsidR="00680AE5" w:rsidRPr="0058036D" w14:paraId="3154EB8C" w14:textId="77777777" w:rsidTr="00BD398D">
        <w:tc>
          <w:tcPr>
            <w:tcW w:w="3904" w:type="dxa"/>
            <w:shd w:val="clear" w:color="auto" w:fill="auto"/>
          </w:tcPr>
          <w:p w14:paraId="6E7ACC4D"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TÍTULO</w:t>
            </w:r>
            <w:r w:rsidR="00060DA7" w:rsidRPr="0058036D">
              <w:rPr>
                <w:rFonts w:ascii="Arial" w:eastAsia="Arial Unicode MS" w:hAnsi="Arial" w:cs="Arial"/>
              </w:rPr>
              <w:t>:</w:t>
            </w:r>
          </w:p>
        </w:tc>
        <w:tc>
          <w:tcPr>
            <w:tcW w:w="3710" w:type="dxa"/>
            <w:shd w:val="clear" w:color="auto" w:fill="auto"/>
          </w:tcPr>
          <w:p w14:paraId="77FC9E61" w14:textId="77777777" w:rsidR="00680AE5" w:rsidRPr="0058036D" w:rsidRDefault="00680AE5" w:rsidP="00D838A4">
            <w:pPr>
              <w:pStyle w:val="Prrafodelista"/>
              <w:spacing w:after="0" w:line="276" w:lineRule="auto"/>
              <w:ind w:left="0"/>
              <w:rPr>
                <w:rFonts w:eastAsia="Arial Unicode MS" w:cs="Arial"/>
              </w:rPr>
            </w:pPr>
            <w:r w:rsidRPr="0058036D">
              <w:rPr>
                <w:rFonts w:eastAsia="Arial Unicode MS" w:cs="Arial"/>
              </w:rPr>
              <w:t>Lic. En Administración y planeamiento educativo</w:t>
            </w:r>
          </w:p>
        </w:tc>
      </w:tr>
      <w:tr w:rsidR="00680AE5" w:rsidRPr="0058036D" w14:paraId="7C42D1F7" w14:textId="77777777" w:rsidTr="00BD398D">
        <w:tc>
          <w:tcPr>
            <w:tcW w:w="3904" w:type="dxa"/>
            <w:shd w:val="clear" w:color="auto" w:fill="auto"/>
          </w:tcPr>
          <w:p w14:paraId="21DD1A86" w14:textId="77777777" w:rsidR="00680AE5" w:rsidRPr="0058036D" w:rsidRDefault="00060DA7" w:rsidP="00D838A4">
            <w:pPr>
              <w:pStyle w:val="Sinespaciado"/>
              <w:spacing w:line="276" w:lineRule="auto"/>
              <w:jc w:val="both"/>
              <w:rPr>
                <w:rFonts w:ascii="Arial" w:eastAsia="Arial Unicode MS" w:hAnsi="Arial" w:cs="Arial"/>
              </w:rPr>
            </w:pPr>
            <w:r w:rsidRPr="0058036D">
              <w:rPr>
                <w:rFonts w:ascii="Arial" w:eastAsia="Arial Unicode MS" w:hAnsi="Arial" w:cs="Arial"/>
              </w:rPr>
              <w:t>ULTIMO GRADO OBTENIDO:</w:t>
            </w:r>
            <w:r w:rsidR="00680AE5" w:rsidRPr="0058036D">
              <w:rPr>
                <w:rFonts w:ascii="Arial" w:eastAsia="Arial Unicode MS" w:hAnsi="Arial" w:cs="Arial"/>
              </w:rPr>
              <w:t xml:space="preserve">                      </w:t>
            </w:r>
          </w:p>
        </w:tc>
        <w:tc>
          <w:tcPr>
            <w:tcW w:w="3710" w:type="dxa"/>
            <w:shd w:val="clear" w:color="auto" w:fill="auto"/>
          </w:tcPr>
          <w:p w14:paraId="3A4F5727"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 xml:space="preserve">Posgrado en Educación Gerontológica </w:t>
            </w:r>
          </w:p>
          <w:p w14:paraId="10CF5028"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Posgrado En Ocupación vocacional y ocupacional</w:t>
            </w:r>
          </w:p>
        </w:tc>
      </w:tr>
      <w:tr w:rsidR="00680AE5" w:rsidRPr="0058036D" w14:paraId="293430B3" w14:textId="77777777" w:rsidTr="00BD398D">
        <w:tc>
          <w:tcPr>
            <w:tcW w:w="3904" w:type="dxa"/>
            <w:shd w:val="clear" w:color="auto" w:fill="auto"/>
          </w:tcPr>
          <w:p w14:paraId="2A7DDCDB" w14:textId="77777777" w:rsidR="00680AE5" w:rsidRPr="0058036D" w:rsidRDefault="00060DA7" w:rsidP="00D838A4">
            <w:pPr>
              <w:pStyle w:val="Sinespaciado"/>
              <w:spacing w:line="276" w:lineRule="auto"/>
              <w:jc w:val="both"/>
              <w:rPr>
                <w:rFonts w:ascii="Arial" w:eastAsia="Arial Unicode MS" w:hAnsi="Arial" w:cs="Arial"/>
              </w:rPr>
            </w:pPr>
            <w:r w:rsidRPr="0058036D">
              <w:rPr>
                <w:rFonts w:ascii="Arial" w:eastAsia="Arial Unicode MS" w:hAnsi="Arial" w:cs="Arial"/>
              </w:rPr>
              <w:t>GRADO ESCALAFÓ</w:t>
            </w:r>
            <w:r w:rsidR="00680AE5" w:rsidRPr="0058036D">
              <w:rPr>
                <w:rFonts w:ascii="Arial" w:eastAsia="Arial Unicode MS" w:hAnsi="Arial" w:cs="Arial"/>
              </w:rPr>
              <w:t>N</w:t>
            </w:r>
            <w:r w:rsidRPr="0058036D">
              <w:rPr>
                <w:rFonts w:ascii="Arial" w:eastAsia="Arial Unicode MS" w:hAnsi="Arial" w:cs="Arial"/>
              </w:rPr>
              <w:t>:</w:t>
            </w:r>
          </w:p>
        </w:tc>
        <w:tc>
          <w:tcPr>
            <w:tcW w:w="3710" w:type="dxa"/>
            <w:shd w:val="clear" w:color="auto" w:fill="auto"/>
          </w:tcPr>
          <w:p w14:paraId="398E753B"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 xml:space="preserve">14 Nº resolución   </w:t>
            </w:r>
          </w:p>
        </w:tc>
      </w:tr>
      <w:tr w:rsidR="00680AE5" w:rsidRPr="0058036D" w14:paraId="5DE852B5" w14:textId="77777777" w:rsidTr="00BD398D">
        <w:tc>
          <w:tcPr>
            <w:tcW w:w="3904" w:type="dxa"/>
            <w:shd w:val="clear" w:color="auto" w:fill="auto"/>
          </w:tcPr>
          <w:p w14:paraId="523D1BD1"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hAnsi="Arial" w:cs="Arial"/>
              </w:rPr>
              <w:t>No. DE DOCENTES DEL CENTRO</w:t>
            </w:r>
            <w:r w:rsidR="00060DA7" w:rsidRPr="0058036D">
              <w:rPr>
                <w:rFonts w:ascii="Arial" w:hAnsi="Arial" w:cs="Arial"/>
              </w:rPr>
              <w:t>:</w:t>
            </w:r>
          </w:p>
        </w:tc>
        <w:tc>
          <w:tcPr>
            <w:tcW w:w="3710" w:type="dxa"/>
            <w:shd w:val="clear" w:color="auto" w:fill="auto"/>
          </w:tcPr>
          <w:p w14:paraId="0D610422" w14:textId="7F71D431" w:rsidR="00680AE5" w:rsidRPr="0058036D" w:rsidRDefault="003723A2" w:rsidP="00D838A4">
            <w:pPr>
              <w:pStyle w:val="Sinespaciado"/>
              <w:spacing w:line="276" w:lineRule="auto"/>
              <w:jc w:val="both"/>
              <w:rPr>
                <w:rFonts w:ascii="Arial" w:eastAsia="Arial Unicode MS" w:hAnsi="Arial" w:cs="Arial"/>
              </w:rPr>
            </w:pPr>
            <w:r>
              <w:rPr>
                <w:rFonts w:ascii="Arial" w:hAnsi="Arial" w:cs="Arial"/>
              </w:rPr>
              <w:t>15</w:t>
            </w:r>
            <w:r w:rsidR="00680AE5" w:rsidRPr="0058036D">
              <w:rPr>
                <w:rFonts w:ascii="Arial" w:hAnsi="Arial" w:cs="Arial"/>
              </w:rPr>
              <w:t xml:space="preserve"> Docentes</w:t>
            </w:r>
          </w:p>
        </w:tc>
      </w:tr>
      <w:tr w:rsidR="00680AE5" w:rsidRPr="0058036D" w14:paraId="686F0DD6" w14:textId="77777777" w:rsidTr="00BD398D">
        <w:tc>
          <w:tcPr>
            <w:tcW w:w="3904" w:type="dxa"/>
            <w:shd w:val="clear" w:color="auto" w:fill="auto"/>
          </w:tcPr>
          <w:p w14:paraId="34B9D919" w14:textId="77777777" w:rsidR="00680AE5" w:rsidRPr="0058036D" w:rsidRDefault="00680AE5" w:rsidP="00D838A4">
            <w:pPr>
              <w:pStyle w:val="Sinespaciado"/>
              <w:spacing w:line="276" w:lineRule="auto"/>
              <w:jc w:val="both"/>
              <w:rPr>
                <w:rFonts w:ascii="Arial" w:hAnsi="Arial" w:cs="Arial"/>
              </w:rPr>
            </w:pPr>
            <w:r w:rsidRPr="0058036D">
              <w:rPr>
                <w:rFonts w:ascii="Arial" w:hAnsi="Arial" w:cs="Arial"/>
              </w:rPr>
              <w:t>MODELOS EDUCATIVOS</w:t>
            </w:r>
            <w:r w:rsidR="00060DA7" w:rsidRPr="0058036D">
              <w:rPr>
                <w:rFonts w:ascii="Arial" w:hAnsi="Arial" w:cs="Arial"/>
              </w:rPr>
              <w:t>:</w:t>
            </w:r>
          </w:p>
        </w:tc>
        <w:tc>
          <w:tcPr>
            <w:tcW w:w="3710" w:type="dxa"/>
            <w:shd w:val="clear" w:color="auto" w:fill="auto"/>
          </w:tcPr>
          <w:p w14:paraId="51F9882C" w14:textId="55E026F5" w:rsidR="003723A2" w:rsidRDefault="00B7559E" w:rsidP="00D838A4">
            <w:pPr>
              <w:pStyle w:val="Sinespaciado"/>
              <w:spacing w:line="276" w:lineRule="auto"/>
              <w:jc w:val="both"/>
              <w:rPr>
                <w:rFonts w:ascii="Arial" w:hAnsi="Arial" w:cs="Arial"/>
              </w:rPr>
            </w:pPr>
            <w:r>
              <w:rPr>
                <w:rFonts w:ascii="Arial" w:hAnsi="Arial" w:cs="Arial"/>
              </w:rPr>
              <w:t xml:space="preserve">Primera infancia y Educacion Inicial, </w:t>
            </w:r>
            <w:r w:rsidR="003723A2">
              <w:rPr>
                <w:rFonts w:ascii="Arial" w:hAnsi="Arial" w:cs="Arial"/>
              </w:rPr>
              <w:t>Preescolar</w:t>
            </w:r>
          </w:p>
          <w:p w14:paraId="58CA6AC6" w14:textId="20DB6217" w:rsidR="00680AE5" w:rsidRPr="0058036D" w:rsidRDefault="00680AE5" w:rsidP="00D838A4">
            <w:pPr>
              <w:pStyle w:val="Sinespaciado"/>
              <w:spacing w:line="276" w:lineRule="auto"/>
              <w:jc w:val="both"/>
              <w:rPr>
                <w:rFonts w:ascii="Arial" w:hAnsi="Arial" w:cs="Arial"/>
              </w:rPr>
            </w:pPr>
            <w:r w:rsidRPr="0058036D">
              <w:rPr>
                <w:rFonts w:ascii="Arial" w:hAnsi="Arial" w:cs="Arial"/>
              </w:rPr>
              <w:t xml:space="preserve">Escuela </w:t>
            </w:r>
            <w:r w:rsidR="00B7559E">
              <w:rPr>
                <w:rFonts w:ascii="Arial" w:hAnsi="Arial" w:cs="Arial"/>
              </w:rPr>
              <w:t>Nueva, Post Primaria y Proyecto Ser Humano.</w:t>
            </w:r>
          </w:p>
        </w:tc>
      </w:tr>
    </w:tbl>
    <w:p w14:paraId="570098B1" w14:textId="77777777" w:rsidR="00680AE5" w:rsidRPr="0058036D" w:rsidRDefault="00680AE5" w:rsidP="00D838A4">
      <w:pPr>
        <w:pStyle w:val="Sinespaciado"/>
        <w:spacing w:line="276" w:lineRule="auto"/>
        <w:ind w:left="1440"/>
        <w:jc w:val="center"/>
        <w:rPr>
          <w:rFonts w:ascii="Arial" w:eastAsia="Arial Unicode MS" w:hAnsi="Arial" w:cs="Arial"/>
          <w:b/>
        </w:rPr>
      </w:pPr>
    </w:p>
    <w:tbl>
      <w:tblPr>
        <w:tblW w:w="0" w:type="auto"/>
        <w:tblInd w:w="1440" w:type="dxa"/>
        <w:tblLook w:val="04A0" w:firstRow="1" w:lastRow="0" w:firstColumn="1" w:lastColumn="0" w:noHBand="0" w:noVBand="1"/>
      </w:tblPr>
      <w:tblGrid>
        <w:gridCol w:w="4489"/>
        <w:gridCol w:w="4489"/>
      </w:tblGrid>
      <w:tr w:rsidR="00680AE5" w:rsidRPr="0058036D" w14:paraId="4B1BFDCE" w14:textId="77777777" w:rsidTr="00BD398D">
        <w:tc>
          <w:tcPr>
            <w:tcW w:w="4489" w:type="dxa"/>
            <w:shd w:val="clear" w:color="auto" w:fill="auto"/>
          </w:tcPr>
          <w:p w14:paraId="4CEEAADF" w14:textId="77777777" w:rsidR="00680AE5" w:rsidRPr="0058036D" w:rsidRDefault="00680AE5" w:rsidP="00D838A4">
            <w:pPr>
              <w:pStyle w:val="Sinespaciado"/>
              <w:spacing w:line="276" w:lineRule="auto"/>
              <w:rPr>
                <w:rFonts w:ascii="Arial" w:eastAsia="Arial Unicode MS" w:hAnsi="Arial" w:cs="Arial"/>
                <w:b/>
              </w:rPr>
            </w:pPr>
            <w:r w:rsidRPr="0058036D">
              <w:rPr>
                <w:rFonts w:ascii="Arial" w:eastAsia="Arial Unicode MS" w:hAnsi="Arial" w:cs="Arial"/>
              </w:rPr>
              <w:t>FECHA DE CREACIÓN</w:t>
            </w:r>
            <w:r w:rsidR="00060DA7" w:rsidRPr="0058036D">
              <w:rPr>
                <w:rFonts w:ascii="Arial" w:eastAsia="Arial Unicode MS" w:hAnsi="Arial" w:cs="Arial"/>
              </w:rPr>
              <w:t>:</w:t>
            </w:r>
          </w:p>
        </w:tc>
        <w:tc>
          <w:tcPr>
            <w:tcW w:w="4489" w:type="dxa"/>
            <w:shd w:val="clear" w:color="auto" w:fill="auto"/>
          </w:tcPr>
          <w:p w14:paraId="7B1E0E6A" w14:textId="77777777" w:rsidR="00680AE5" w:rsidRPr="0058036D" w:rsidRDefault="00680AE5" w:rsidP="00D838A4">
            <w:pPr>
              <w:pStyle w:val="Sinespaciado"/>
              <w:spacing w:line="276" w:lineRule="auto"/>
              <w:rPr>
                <w:rFonts w:ascii="Arial" w:eastAsia="Arial Unicode MS" w:hAnsi="Arial" w:cs="Arial"/>
                <w:b/>
              </w:rPr>
            </w:pPr>
            <w:r w:rsidRPr="0058036D">
              <w:rPr>
                <w:rFonts w:ascii="Arial" w:eastAsia="Arial Unicode MS" w:hAnsi="Arial" w:cs="Arial"/>
              </w:rPr>
              <w:t xml:space="preserve">Decreto Nº </w:t>
            </w:r>
            <w:r w:rsidRPr="0058036D">
              <w:rPr>
                <w:rFonts w:ascii="Arial" w:hAnsi="Arial" w:cs="Arial"/>
                <w:bCs/>
                <w:iCs/>
              </w:rPr>
              <w:t>00252 Del 12 De Abril De 2005</w:t>
            </w:r>
          </w:p>
        </w:tc>
      </w:tr>
      <w:tr w:rsidR="00680AE5" w:rsidRPr="0058036D" w14:paraId="7C94FED5" w14:textId="77777777" w:rsidTr="00BD398D">
        <w:tc>
          <w:tcPr>
            <w:tcW w:w="4489" w:type="dxa"/>
            <w:shd w:val="clear" w:color="auto" w:fill="auto"/>
          </w:tcPr>
          <w:p w14:paraId="0BE4A713" w14:textId="77777777" w:rsidR="00680AE5" w:rsidRPr="0058036D" w:rsidRDefault="00680AE5" w:rsidP="00D838A4">
            <w:pPr>
              <w:pStyle w:val="Sinespaciado"/>
              <w:spacing w:line="276" w:lineRule="auto"/>
              <w:rPr>
                <w:rFonts w:ascii="Arial" w:eastAsia="Arial Unicode MS" w:hAnsi="Arial" w:cs="Arial"/>
                <w:b/>
              </w:rPr>
            </w:pPr>
            <w:r w:rsidRPr="0058036D">
              <w:rPr>
                <w:rFonts w:ascii="Arial" w:eastAsia="Arial Unicode MS" w:hAnsi="Arial" w:cs="Arial"/>
              </w:rPr>
              <w:t>REQUISITOS LEGALES</w:t>
            </w:r>
            <w:r w:rsidR="00060DA7" w:rsidRPr="0058036D">
              <w:rPr>
                <w:rFonts w:ascii="Arial" w:eastAsia="Arial Unicode MS" w:hAnsi="Arial" w:cs="Arial"/>
              </w:rPr>
              <w:t>:</w:t>
            </w:r>
          </w:p>
        </w:tc>
        <w:tc>
          <w:tcPr>
            <w:tcW w:w="4489" w:type="dxa"/>
            <w:shd w:val="clear" w:color="auto" w:fill="auto"/>
          </w:tcPr>
          <w:p w14:paraId="5DEA3235" w14:textId="77777777" w:rsidR="00680AE5" w:rsidRPr="0058036D" w:rsidRDefault="00680AE5" w:rsidP="00D838A4">
            <w:pPr>
              <w:pStyle w:val="Sinespaciado"/>
              <w:spacing w:line="276" w:lineRule="auto"/>
              <w:rPr>
                <w:rFonts w:ascii="Arial" w:eastAsia="Arial Unicode MS" w:hAnsi="Arial" w:cs="Arial"/>
                <w:b/>
              </w:rPr>
            </w:pPr>
            <w:r w:rsidRPr="0058036D">
              <w:rPr>
                <w:rFonts w:ascii="Arial" w:eastAsia="Arial Unicode MS" w:hAnsi="Arial" w:cs="Arial"/>
              </w:rPr>
              <w:t>Licencia de Funcionamiento Resolución  Nº 001728 del 10/11/2006</w:t>
            </w:r>
          </w:p>
        </w:tc>
      </w:tr>
      <w:tr w:rsidR="00680AE5" w:rsidRPr="0058036D" w14:paraId="74197F80" w14:textId="77777777" w:rsidTr="00BD398D">
        <w:tc>
          <w:tcPr>
            <w:tcW w:w="4489" w:type="dxa"/>
            <w:shd w:val="clear" w:color="auto" w:fill="auto"/>
          </w:tcPr>
          <w:p w14:paraId="7B011A93" w14:textId="77777777" w:rsidR="00680AE5" w:rsidRPr="0058036D" w:rsidRDefault="00680AE5" w:rsidP="00D838A4">
            <w:pPr>
              <w:pStyle w:val="Sinespaciado"/>
              <w:spacing w:line="276" w:lineRule="auto"/>
              <w:rPr>
                <w:rFonts w:ascii="Arial" w:eastAsia="Arial Unicode MS" w:hAnsi="Arial" w:cs="Arial"/>
              </w:rPr>
            </w:pPr>
            <w:r w:rsidRPr="0058036D">
              <w:rPr>
                <w:rFonts w:ascii="Arial" w:eastAsia="Arial Unicode MS" w:hAnsi="Arial" w:cs="Arial"/>
              </w:rPr>
              <w:t>VIGENCIA  LICENCIA DE FUNCIONAMIENTO</w:t>
            </w:r>
            <w:r w:rsidR="00060DA7" w:rsidRPr="0058036D">
              <w:rPr>
                <w:rFonts w:ascii="Arial" w:eastAsia="Arial Unicode MS" w:hAnsi="Arial" w:cs="Arial"/>
              </w:rPr>
              <w:t>:</w:t>
            </w:r>
          </w:p>
        </w:tc>
        <w:tc>
          <w:tcPr>
            <w:tcW w:w="4489" w:type="dxa"/>
            <w:shd w:val="clear" w:color="auto" w:fill="auto"/>
          </w:tcPr>
          <w:p w14:paraId="74657A80"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Resolución  Nº  04345 del 18/11/2010</w:t>
            </w:r>
          </w:p>
        </w:tc>
      </w:tr>
      <w:tr w:rsidR="00680AE5" w:rsidRPr="0058036D" w14:paraId="4519A5A2" w14:textId="77777777" w:rsidTr="00BD398D">
        <w:tc>
          <w:tcPr>
            <w:tcW w:w="4489" w:type="dxa"/>
            <w:shd w:val="clear" w:color="auto" w:fill="auto"/>
          </w:tcPr>
          <w:p w14:paraId="113D4D36" w14:textId="77777777" w:rsidR="00680AE5" w:rsidRPr="0058036D" w:rsidRDefault="00680AE5" w:rsidP="00D838A4">
            <w:pPr>
              <w:pStyle w:val="Sinespaciado"/>
              <w:spacing w:line="276" w:lineRule="auto"/>
              <w:rPr>
                <w:rFonts w:ascii="Arial" w:eastAsia="Arial Unicode MS" w:hAnsi="Arial" w:cs="Arial"/>
              </w:rPr>
            </w:pPr>
            <w:r w:rsidRPr="0058036D">
              <w:rPr>
                <w:rFonts w:ascii="Arial" w:eastAsia="Arial Unicode MS" w:hAnsi="Arial" w:cs="Arial"/>
              </w:rPr>
              <w:t>RECONOCIMIENTO DE CARÁCTER OFICIAL</w:t>
            </w:r>
            <w:r w:rsidR="00060DA7" w:rsidRPr="0058036D">
              <w:rPr>
                <w:rFonts w:ascii="Arial" w:eastAsia="Arial Unicode MS" w:hAnsi="Arial" w:cs="Arial"/>
              </w:rPr>
              <w:t>:</w:t>
            </w:r>
          </w:p>
        </w:tc>
        <w:tc>
          <w:tcPr>
            <w:tcW w:w="4489" w:type="dxa"/>
            <w:shd w:val="clear" w:color="auto" w:fill="auto"/>
          </w:tcPr>
          <w:p w14:paraId="77C7BFE5" w14:textId="3A47047D"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 xml:space="preserve">Mediante resolución </w:t>
            </w:r>
            <w:proofErr w:type="spellStart"/>
            <w:r w:rsidRPr="0058036D">
              <w:rPr>
                <w:rFonts w:ascii="Arial" w:eastAsia="Arial Unicode MS" w:hAnsi="Arial" w:cs="Arial"/>
              </w:rPr>
              <w:t>Nº</w:t>
            </w:r>
            <w:proofErr w:type="spellEnd"/>
            <w:r w:rsidRPr="0058036D">
              <w:rPr>
                <w:rFonts w:ascii="Arial" w:eastAsia="Arial Unicode MS" w:hAnsi="Arial" w:cs="Arial"/>
              </w:rPr>
              <w:t xml:space="preserve"> </w:t>
            </w:r>
            <w:r w:rsidR="0036321B">
              <w:rPr>
                <w:rFonts w:ascii="Arial" w:eastAsia="Arial Unicode MS" w:hAnsi="Arial" w:cs="Arial"/>
              </w:rPr>
              <w:t xml:space="preserve">008709 </w:t>
            </w:r>
            <w:r w:rsidRPr="0058036D">
              <w:rPr>
                <w:rFonts w:ascii="Arial" w:eastAsia="Arial Unicode MS" w:hAnsi="Arial" w:cs="Arial"/>
              </w:rPr>
              <w:t xml:space="preserve">  </w:t>
            </w:r>
            <w:r w:rsidR="0036321B">
              <w:rPr>
                <w:rFonts w:ascii="Arial" w:eastAsia="Arial Unicode MS" w:hAnsi="Arial" w:cs="Arial"/>
              </w:rPr>
              <w:t>26</w:t>
            </w:r>
            <w:r w:rsidRPr="0058036D">
              <w:rPr>
                <w:rFonts w:ascii="Arial" w:eastAsia="Arial Unicode MS" w:hAnsi="Arial" w:cs="Arial"/>
              </w:rPr>
              <w:t>/1</w:t>
            </w:r>
            <w:r w:rsidR="0036321B">
              <w:rPr>
                <w:rFonts w:ascii="Arial" w:eastAsia="Arial Unicode MS" w:hAnsi="Arial" w:cs="Arial"/>
              </w:rPr>
              <w:t>0</w:t>
            </w:r>
            <w:r w:rsidRPr="0058036D">
              <w:rPr>
                <w:rFonts w:ascii="Arial" w:eastAsia="Arial Unicode MS" w:hAnsi="Arial" w:cs="Arial"/>
              </w:rPr>
              <w:t>/</w:t>
            </w:r>
            <w:r w:rsidR="0036321B">
              <w:rPr>
                <w:rFonts w:ascii="Arial" w:eastAsia="Arial Unicode MS" w:hAnsi="Arial" w:cs="Arial"/>
              </w:rPr>
              <w:t>2024</w:t>
            </w:r>
          </w:p>
        </w:tc>
      </w:tr>
      <w:tr w:rsidR="00680AE5" w:rsidRPr="0058036D" w14:paraId="02AEC56A" w14:textId="77777777" w:rsidTr="00BD398D">
        <w:tc>
          <w:tcPr>
            <w:tcW w:w="4489" w:type="dxa"/>
            <w:shd w:val="clear" w:color="auto" w:fill="auto"/>
          </w:tcPr>
          <w:p w14:paraId="03F411FF" w14:textId="77777777" w:rsidR="00680AE5" w:rsidRPr="0058036D" w:rsidRDefault="00680AE5" w:rsidP="00D838A4">
            <w:pPr>
              <w:pStyle w:val="Sinespaciado"/>
              <w:spacing w:line="276" w:lineRule="auto"/>
              <w:rPr>
                <w:rFonts w:ascii="Arial" w:eastAsia="Arial Unicode MS" w:hAnsi="Arial" w:cs="Arial"/>
              </w:rPr>
            </w:pPr>
            <w:r w:rsidRPr="0058036D">
              <w:rPr>
                <w:rFonts w:ascii="Arial" w:eastAsia="Arial Unicode MS" w:hAnsi="Arial" w:cs="Arial"/>
              </w:rPr>
              <w:t>FECHA Y ACTO ADMINISTRATIVO CREACIÓN DEL P</w:t>
            </w:r>
            <w:r w:rsidR="00060DA7" w:rsidRPr="0058036D">
              <w:rPr>
                <w:rFonts w:ascii="Arial" w:eastAsia="Arial Unicode MS" w:hAnsi="Arial" w:cs="Arial"/>
              </w:rPr>
              <w:t>.</w:t>
            </w:r>
            <w:r w:rsidRPr="0058036D">
              <w:rPr>
                <w:rFonts w:ascii="Arial" w:eastAsia="Arial Unicode MS" w:hAnsi="Arial" w:cs="Arial"/>
              </w:rPr>
              <w:t>E</w:t>
            </w:r>
            <w:r w:rsidR="00060DA7" w:rsidRPr="0058036D">
              <w:rPr>
                <w:rFonts w:ascii="Arial" w:eastAsia="Arial Unicode MS" w:hAnsi="Arial" w:cs="Arial"/>
              </w:rPr>
              <w:t>.</w:t>
            </w:r>
            <w:r w:rsidRPr="0058036D">
              <w:rPr>
                <w:rFonts w:ascii="Arial" w:eastAsia="Arial Unicode MS" w:hAnsi="Arial" w:cs="Arial"/>
              </w:rPr>
              <w:t>I</w:t>
            </w:r>
            <w:r w:rsidR="00060DA7" w:rsidRPr="0058036D">
              <w:rPr>
                <w:rFonts w:ascii="Arial" w:eastAsia="Arial Unicode MS" w:hAnsi="Arial" w:cs="Arial"/>
              </w:rPr>
              <w:t>:</w:t>
            </w:r>
          </w:p>
        </w:tc>
        <w:tc>
          <w:tcPr>
            <w:tcW w:w="4489" w:type="dxa"/>
            <w:shd w:val="clear" w:color="auto" w:fill="auto"/>
          </w:tcPr>
          <w:p w14:paraId="45630475"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Acuerdo Académico Nº 01 25/01/07</w:t>
            </w:r>
          </w:p>
        </w:tc>
      </w:tr>
      <w:tr w:rsidR="00680AE5" w:rsidRPr="0058036D" w14:paraId="09C2AF70" w14:textId="77777777" w:rsidTr="00BD398D">
        <w:tc>
          <w:tcPr>
            <w:tcW w:w="4489" w:type="dxa"/>
            <w:shd w:val="clear" w:color="auto" w:fill="auto"/>
          </w:tcPr>
          <w:p w14:paraId="05D81CDF" w14:textId="77777777" w:rsidR="00680AE5" w:rsidRPr="0058036D" w:rsidRDefault="00680AE5" w:rsidP="00D838A4">
            <w:pPr>
              <w:pStyle w:val="Sinespaciado"/>
              <w:spacing w:line="276" w:lineRule="auto"/>
              <w:rPr>
                <w:rFonts w:ascii="Arial" w:eastAsia="Arial Unicode MS" w:hAnsi="Arial" w:cs="Arial"/>
              </w:rPr>
            </w:pPr>
            <w:r w:rsidRPr="0058036D">
              <w:rPr>
                <w:rFonts w:ascii="Arial" w:eastAsia="Arial Unicode MS" w:hAnsi="Arial" w:cs="Arial"/>
              </w:rPr>
              <w:t>FECHA Y ACTO ADMINISTRATIVO DE LA RESIGNACIÓN DEL  P.E.I</w:t>
            </w:r>
            <w:r w:rsidR="00060DA7" w:rsidRPr="0058036D">
              <w:rPr>
                <w:rFonts w:ascii="Arial" w:eastAsia="Arial Unicode MS" w:hAnsi="Arial" w:cs="Arial"/>
              </w:rPr>
              <w:t>:</w:t>
            </w:r>
          </w:p>
        </w:tc>
        <w:tc>
          <w:tcPr>
            <w:tcW w:w="4489" w:type="dxa"/>
            <w:shd w:val="clear" w:color="auto" w:fill="auto"/>
          </w:tcPr>
          <w:p w14:paraId="4ED854AE" w14:textId="7032C748"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Acuerdo Nº 00</w:t>
            </w:r>
            <w:r w:rsidR="0036321B">
              <w:rPr>
                <w:rFonts w:ascii="Arial" w:eastAsia="Arial Unicode MS" w:hAnsi="Arial" w:cs="Arial"/>
              </w:rPr>
              <w:t>1</w:t>
            </w:r>
            <w:r w:rsidRPr="0058036D">
              <w:rPr>
                <w:rFonts w:ascii="Arial" w:eastAsia="Arial Unicode MS" w:hAnsi="Arial" w:cs="Arial"/>
              </w:rPr>
              <w:t xml:space="preserve"> d</w:t>
            </w:r>
            <w:r w:rsidR="0036321B">
              <w:rPr>
                <w:rFonts w:ascii="Arial" w:eastAsia="Arial Unicode MS" w:hAnsi="Arial" w:cs="Arial"/>
              </w:rPr>
              <w:t xml:space="preserve">e </w:t>
            </w:r>
            <w:r w:rsidR="00521C9C">
              <w:rPr>
                <w:rFonts w:ascii="Arial" w:eastAsia="Arial Unicode MS" w:hAnsi="Arial" w:cs="Arial"/>
              </w:rPr>
              <w:t xml:space="preserve">marzo </w:t>
            </w:r>
            <w:r w:rsidR="00521C9C" w:rsidRPr="0058036D">
              <w:rPr>
                <w:rFonts w:ascii="Arial" w:eastAsia="Arial Unicode MS" w:hAnsi="Arial" w:cs="Arial"/>
              </w:rPr>
              <w:t>del</w:t>
            </w:r>
            <w:r w:rsidRPr="0058036D">
              <w:rPr>
                <w:rFonts w:ascii="Arial" w:eastAsia="Arial Unicode MS" w:hAnsi="Arial" w:cs="Arial"/>
              </w:rPr>
              <w:t xml:space="preserve"> 20</w:t>
            </w:r>
            <w:r w:rsidR="0036321B">
              <w:rPr>
                <w:rFonts w:ascii="Arial" w:eastAsia="Arial Unicode MS" w:hAnsi="Arial" w:cs="Arial"/>
              </w:rPr>
              <w:t>24</w:t>
            </w:r>
          </w:p>
          <w:p w14:paraId="5C35747C" w14:textId="77777777" w:rsidR="00680AE5" w:rsidRPr="0058036D" w:rsidRDefault="00680AE5" w:rsidP="00D838A4">
            <w:pPr>
              <w:pStyle w:val="Sinespaciado"/>
              <w:spacing w:line="276" w:lineRule="auto"/>
              <w:jc w:val="both"/>
              <w:rPr>
                <w:rFonts w:ascii="Arial" w:eastAsia="Arial Unicode MS" w:hAnsi="Arial" w:cs="Arial"/>
              </w:rPr>
            </w:pPr>
          </w:p>
        </w:tc>
      </w:tr>
      <w:tr w:rsidR="00680AE5" w:rsidRPr="0058036D" w14:paraId="2767CF4A" w14:textId="77777777" w:rsidTr="00BD398D">
        <w:tc>
          <w:tcPr>
            <w:tcW w:w="4489" w:type="dxa"/>
            <w:shd w:val="clear" w:color="auto" w:fill="auto"/>
          </w:tcPr>
          <w:p w14:paraId="0CD10EDE" w14:textId="77777777" w:rsidR="00680AE5" w:rsidRPr="0058036D" w:rsidRDefault="00680AE5" w:rsidP="00D838A4">
            <w:pPr>
              <w:pStyle w:val="Sinespaciado"/>
              <w:spacing w:line="276" w:lineRule="auto"/>
              <w:rPr>
                <w:rFonts w:ascii="Arial" w:eastAsia="Arial Unicode MS" w:hAnsi="Arial" w:cs="Arial"/>
              </w:rPr>
            </w:pPr>
            <w:r w:rsidRPr="0058036D">
              <w:rPr>
                <w:rFonts w:ascii="Arial" w:eastAsia="Arial Unicode MS" w:hAnsi="Arial" w:cs="Arial"/>
              </w:rPr>
              <w:t>NÚMERO DE ACTA  MODIFICACIÓN DEL P</w:t>
            </w:r>
            <w:r w:rsidR="00060DA7" w:rsidRPr="0058036D">
              <w:rPr>
                <w:rFonts w:ascii="Arial" w:eastAsia="Arial Unicode MS" w:hAnsi="Arial" w:cs="Arial"/>
              </w:rPr>
              <w:t>.</w:t>
            </w:r>
            <w:r w:rsidRPr="0058036D">
              <w:rPr>
                <w:rFonts w:ascii="Arial" w:eastAsia="Arial Unicode MS" w:hAnsi="Arial" w:cs="Arial"/>
              </w:rPr>
              <w:t>E</w:t>
            </w:r>
            <w:r w:rsidR="00060DA7" w:rsidRPr="0058036D">
              <w:rPr>
                <w:rFonts w:ascii="Arial" w:eastAsia="Arial Unicode MS" w:hAnsi="Arial" w:cs="Arial"/>
              </w:rPr>
              <w:t>.</w:t>
            </w:r>
            <w:r w:rsidRPr="0058036D">
              <w:rPr>
                <w:rFonts w:ascii="Arial" w:eastAsia="Arial Unicode MS" w:hAnsi="Arial" w:cs="Arial"/>
              </w:rPr>
              <w:t>I</w:t>
            </w:r>
            <w:r w:rsidR="00060DA7" w:rsidRPr="0058036D">
              <w:rPr>
                <w:rFonts w:ascii="Arial" w:eastAsia="Arial Unicode MS" w:hAnsi="Arial" w:cs="Arial"/>
              </w:rPr>
              <w:t>:</w:t>
            </w:r>
          </w:p>
        </w:tc>
        <w:tc>
          <w:tcPr>
            <w:tcW w:w="4489" w:type="dxa"/>
            <w:shd w:val="clear" w:color="auto" w:fill="auto"/>
          </w:tcPr>
          <w:p w14:paraId="4B341072"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Nº 04</w:t>
            </w:r>
          </w:p>
        </w:tc>
      </w:tr>
      <w:tr w:rsidR="00680AE5" w:rsidRPr="0058036D" w14:paraId="18FCCB44" w14:textId="77777777" w:rsidTr="00BD398D">
        <w:tc>
          <w:tcPr>
            <w:tcW w:w="4489" w:type="dxa"/>
            <w:shd w:val="clear" w:color="auto" w:fill="auto"/>
          </w:tcPr>
          <w:p w14:paraId="5488169C" w14:textId="77777777" w:rsidR="00680AE5" w:rsidRPr="0058036D" w:rsidRDefault="00680AE5" w:rsidP="00D838A4">
            <w:pPr>
              <w:pStyle w:val="Sinespaciado"/>
              <w:spacing w:line="276" w:lineRule="auto"/>
              <w:rPr>
                <w:rFonts w:ascii="Arial" w:eastAsia="Arial Unicode MS" w:hAnsi="Arial" w:cs="Arial"/>
              </w:rPr>
            </w:pPr>
            <w:r w:rsidRPr="0058036D">
              <w:rPr>
                <w:rFonts w:ascii="Arial" w:eastAsia="Arial Unicode MS" w:hAnsi="Arial" w:cs="Arial"/>
              </w:rPr>
              <w:t>FECHA DE MODIFICACIÓN DEL P</w:t>
            </w:r>
            <w:r w:rsidR="00060DA7" w:rsidRPr="0058036D">
              <w:rPr>
                <w:rFonts w:ascii="Arial" w:eastAsia="Arial Unicode MS" w:hAnsi="Arial" w:cs="Arial"/>
              </w:rPr>
              <w:t>.</w:t>
            </w:r>
            <w:r w:rsidRPr="0058036D">
              <w:rPr>
                <w:rFonts w:ascii="Arial" w:eastAsia="Arial Unicode MS" w:hAnsi="Arial" w:cs="Arial"/>
              </w:rPr>
              <w:t>E</w:t>
            </w:r>
            <w:r w:rsidR="00060DA7" w:rsidRPr="0058036D">
              <w:rPr>
                <w:rFonts w:ascii="Arial" w:eastAsia="Arial Unicode MS" w:hAnsi="Arial" w:cs="Arial"/>
              </w:rPr>
              <w:t>.</w:t>
            </w:r>
            <w:r w:rsidRPr="0058036D">
              <w:rPr>
                <w:rFonts w:ascii="Arial" w:eastAsia="Arial Unicode MS" w:hAnsi="Arial" w:cs="Arial"/>
              </w:rPr>
              <w:t>I</w:t>
            </w:r>
            <w:r w:rsidR="00060DA7" w:rsidRPr="0058036D">
              <w:rPr>
                <w:rFonts w:ascii="Arial" w:eastAsia="Arial Unicode MS" w:hAnsi="Arial" w:cs="Arial"/>
              </w:rPr>
              <w:t>:</w:t>
            </w:r>
          </w:p>
        </w:tc>
        <w:tc>
          <w:tcPr>
            <w:tcW w:w="4489" w:type="dxa"/>
            <w:shd w:val="clear" w:color="auto" w:fill="auto"/>
          </w:tcPr>
          <w:p w14:paraId="03D83884"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Febrero 26 del 2016</w:t>
            </w:r>
            <w:r w:rsidR="00CC70A4" w:rsidRPr="0058036D">
              <w:rPr>
                <w:rFonts w:ascii="Arial" w:eastAsia="Arial Unicode MS" w:hAnsi="Arial" w:cs="Arial"/>
              </w:rPr>
              <w:t>- Marzo 13 del 2018</w:t>
            </w:r>
          </w:p>
        </w:tc>
      </w:tr>
      <w:tr w:rsidR="00680AE5" w:rsidRPr="0058036D" w14:paraId="62127A48" w14:textId="77777777" w:rsidTr="00BD398D">
        <w:tc>
          <w:tcPr>
            <w:tcW w:w="4489" w:type="dxa"/>
            <w:shd w:val="clear" w:color="auto" w:fill="auto"/>
          </w:tcPr>
          <w:p w14:paraId="350EA2BB" w14:textId="77777777" w:rsidR="00680AE5" w:rsidRPr="0058036D" w:rsidRDefault="00680AE5" w:rsidP="00D838A4">
            <w:pPr>
              <w:pStyle w:val="Sinespaciado"/>
              <w:spacing w:line="276" w:lineRule="auto"/>
              <w:rPr>
                <w:rFonts w:ascii="Arial" w:eastAsia="Arial Unicode MS" w:hAnsi="Arial" w:cs="Arial"/>
              </w:rPr>
            </w:pPr>
            <w:r w:rsidRPr="0058036D">
              <w:rPr>
                <w:rFonts w:ascii="Arial" w:eastAsia="Arial Unicode MS" w:hAnsi="Arial" w:cs="Arial"/>
              </w:rPr>
              <w:t>ÚLTIMA MODIFICACIÓN DEL P</w:t>
            </w:r>
            <w:r w:rsidR="00060DA7" w:rsidRPr="0058036D">
              <w:rPr>
                <w:rFonts w:ascii="Arial" w:eastAsia="Arial Unicode MS" w:hAnsi="Arial" w:cs="Arial"/>
              </w:rPr>
              <w:t>.</w:t>
            </w:r>
            <w:r w:rsidRPr="0058036D">
              <w:rPr>
                <w:rFonts w:ascii="Arial" w:eastAsia="Arial Unicode MS" w:hAnsi="Arial" w:cs="Arial"/>
              </w:rPr>
              <w:t>E</w:t>
            </w:r>
            <w:r w:rsidR="00060DA7" w:rsidRPr="0058036D">
              <w:rPr>
                <w:rFonts w:ascii="Arial" w:eastAsia="Arial Unicode MS" w:hAnsi="Arial" w:cs="Arial"/>
              </w:rPr>
              <w:t>.</w:t>
            </w:r>
            <w:r w:rsidRPr="0058036D">
              <w:rPr>
                <w:rFonts w:ascii="Arial" w:eastAsia="Arial Unicode MS" w:hAnsi="Arial" w:cs="Arial"/>
              </w:rPr>
              <w:t>I</w:t>
            </w:r>
            <w:r w:rsidR="00060DA7" w:rsidRPr="0058036D">
              <w:rPr>
                <w:rFonts w:ascii="Arial" w:eastAsia="Arial Unicode MS" w:hAnsi="Arial" w:cs="Arial"/>
              </w:rPr>
              <w:t>:</w:t>
            </w:r>
          </w:p>
        </w:tc>
        <w:tc>
          <w:tcPr>
            <w:tcW w:w="4489" w:type="dxa"/>
            <w:shd w:val="clear" w:color="auto" w:fill="auto"/>
          </w:tcPr>
          <w:p w14:paraId="0D85AE2A" w14:textId="77777777" w:rsidR="00680AE5" w:rsidRPr="0058036D" w:rsidRDefault="00CC70A4" w:rsidP="00D838A4">
            <w:pPr>
              <w:pStyle w:val="Sinespaciado"/>
              <w:spacing w:line="276" w:lineRule="auto"/>
              <w:jc w:val="both"/>
              <w:rPr>
                <w:rFonts w:ascii="Arial" w:eastAsia="Arial Unicode MS" w:hAnsi="Arial" w:cs="Arial"/>
                <w:u w:val="single"/>
              </w:rPr>
            </w:pPr>
            <w:r w:rsidRPr="0058036D">
              <w:rPr>
                <w:rFonts w:ascii="Arial" w:eastAsia="Arial Unicode MS" w:hAnsi="Arial" w:cs="Arial"/>
                <w:u w:val="single"/>
              </w:rPr>
              <w:t>Septiemb</w:t>
            </w:r>
            <w:r w:rsidR="006D6B3E" w:rsidRPr="0058036D">
              <w:rPr>
                <w:rFonts w:ascii="Arial" w:eastAsia="Arial Unicode MS" w:hAnsi="Arial" w:cs="Arial"/>
                <w:u w:val="single"/>
              </w:rPr>
              <w:t>r</w:t>
            </w:r>
            <w:r w:rsidRPr="0058036D">
              <w:rPr>
                <w:rFonts w:ascii="Arial" w:eastAsia="Arial Unicode MS" w:hAnsi="Arial" w:cs="Arial"/>
                <w:u w:val="single"/>
              </w:rPr>
              <w:t>e 2 de 2019</w:t>
            </w:r>
          </w:p>
          <w:p w14:paraId="7499402A" w14:textId="72FC0161" w:rsidR="006D6B3E" w:rsidRDefault="006D6B3E" w:rsidP="00D838A4">
            <w:pPr>
              <w:pStyle w:val="Sinespaciado"/>
              <w:spacing w:line="276" w:lineRule="auto"/>
              <w:jc w:val="both"/>
              <w:rPr>
                <w:rFonts w:ascii="Arial" w:eastAsia="Arial Unicode MS" w:hAnsi="Arial" w:cs="Arial"/>
                <w:u w:val="single"/>
              </w:rPr>
            </w:pPr>
            <w:r w:rsidRPr="0058036D">
              <w:rPr>
                <w:rFonts w:ascii="Arial" w:eastAsia="Arial Unicode MS" w:hAnsi="Arial" w:cs="Arial"/>
                <w:u w:val="single"/>
              </w:rPr>
              <w:t>V.3 OCT 26</w:t>
            </w:r>
            <w:r w:rsidR="00F93143">
              <w:rPr>
                <w:rFonts w:ascii="Arial" w:eastAsia="Arial Unicode MS" w:hAnsi="Arial" w:cs="Arial"/>
                <w:u w:val="single"/>
              </w:rPr>
              <w:t xml:space="preserve"> de </w:t>
            </w:r>
            <w:r w:rsidRPr="0058036D">
              <w:rPr>
                <w:rFonts w:ascii="Arial" w:eastAsia="Arial Unicode MS" w:hAnsi="Arial" w:cs="Arial"/>
                <w:u w:val="single"/>
              </w:rPr>
              <w:t xml:space="preserve"> 2021</w:t>
            </w:r>
          </w:p>
          <w:p w14:paraId="5C768CA4" w14:textId="1358F1CE" w:rsidR="00F93143" w:rsidRDefault="00F93143" w:rsidP="00D838A4">
            <w:pPr>
              <w:pStyle w:val="Sinespaciado"/>
              <w:spacing w:line="276" w:lineRule="auto"/>
              <w:jc w:val="both"/>
              <w:rPr>
                <w:rFonts w:ascii="Arial" w:eastAsia="Arial Unicode MS" w:hAnsi="Arial" w:cs="Arial"/>
                <w:u w:val="single"/>
              </w:rPr>
            </w:pPr>
            <w:r>
              <w:rPr>
                <w:rFonts w:ascii="Arial" w:eastAsia="Arial Unicode MS" w:hAnsi="Arial" w:cs="Arial"/>
                <w:u w:val="single"/>
              </w:rPr>
              <w:lastRenderedPageBreak/>
              <w:t>24 de enero de 2022</w:t>
            </w:r>
          </w:p>
          <w:p w14:paraId="564125E8" w14:textId="116F25A5" w:rsidR="00F93143" w:rsidRDefault="00F93143" w:rsidP="00D838A4">
            <w:pPr>
              <w:pStyle w:val="Sinespaciado"/>
              <w:spacing w:line="276" w:lineRule="auto"/>
              <w:jc w:val="both"/>
              <w:rPr>
                <w:rFonts w:ascii="Arial" w:eastAsia="Arial Unicode MS" w:hAnsi="Arial" w:cs="Arial"/>
                <w:u w:val="single"/>
              </w:rPr>
            </w:pPr>
            <w:r>
              <w:rPr>
                <w:rFonts w:ascii="Arial" w:eastAsia="Arial Unicode MS" w:hAnsi="Arial" w:cs="Arial"/>
                <w:u w:val="single"/>
              </w:rPr>
              <w:t>12 de enero de 2023</w:t>
            </w:r>
          </w:p>
          <w:p w14:paraId="7003F258" w14:textId="12CC4DE1" w:rsidR="00F93143" w:rsidRDefault="00F93143" w:rsidP="00D838A4">
            <w:pPr>
              <w:pStyle w:val="Sinespaciado"/>
              <w:spacing w:line="276" w:lineRule="auto"/>
              <w:jc w:val="both"/>
              <w:rPr>
                <w:rFonts w:ascii="Arial" w:eastAsia="Arial Unicode MS" w:hAnsi="Arial" w:cs="Arial"/>
                <w:u w:val="single"/>
              </w:rPr>
            </w:pPr>
            <w:r>
              <w:rPr>
                <w:rFonts w:ascii="Arial" w:eastAsia="Arial Unicode MS" w:hAnsi="Arial" w:cs="Arial"/>
                <w:u w:val="single"/>
              </w:rPr>
              <w:t>18 de enero 2024</w:t>
            </w:r>
          </w:p>
          <w:p w14:paraId="42D46A5C" w14:textId="67437EEC" w:rsidR="0042724B" w:rsidRDefault="0042724B" w:rsidP="00D838A4">
            <w:pPr>
              <w:pStyle w:val="Sinespaciado"/>
              <w:spacing w:line="276" w:lineRule="auto"/>
              <w:jc w:val="both"/>
              <w:rPr>
                <w:rFonts w:ascii="Arial" w:eastAsia="Arial Unicode MS" w:hAnsi="Arial" w:cs="Arial"/>
                <w:u w:val="single"/>
              </w:rPr>
            </w:pPr>
            <w:r>
              <w:rPr>
                <w:rFonts w:ascii="Arial" w:eastAsia="Arial Unicode MS" w:hAnsi="Arial" w:cs="Arial"/>
                <w:u w:val="single"/>
              </w:rPr>
              <w:t xml:space="preserve">7 de octubre 2024 </w:t>
            </w:r>
          </w:p>
          <w:p w14:paraId="236902E5" w14:textId="523674A0" w:rsidR="0036321B" w:rsidRDefault="0036321B" w:rsidP="00D838A4">
            <w:pPr>
              <w:pStyle w:val="Sinespaciado"/>
              <w:spacing w:line="276" w:lineRule="auto"/>
              <w:jc w:val="both"/>
              <w:rPr>
                <w:rFonts w:ascii="Arial" w:eastAsia="Arial Unicode MS" w:hAnsi="Arial" w:cs="Arial"/>
                <w:u w:val="single"/>
              </w:rPr>
            </w:pPr>
            <w:r>
              <w:rPr>
                <w:rFonts w:ascii="Arial" w:eastAsia="Arial Unicode MS" w:hAnsi="Arial" w:cs="Arial"/>
                <w:u w:val="single"/>
              </w:rPr>
              <w:t>10 de enero 2025</w:t>
            </w:r>
          </w:p>
          <w:p w14:paraId="333CAE55" w14:textId="77777777" w:rsidR="00F93143" w:rsidRDefault="00F93143" w:rsidP="00D838A4">
            <w:pPr>
              <w:pStyle w:val="Sinespaciado"/>
              <w:spacing w:line="276" w:lineRule="auto"/>
              <w:jc w:val="both"/>
              <w:rPr>
                <w:rFonts w:ascii="Arial" w:eastAsia="Arial Unicode MS" w:hAnsi="Arial" w:cs="Arial"/>
                <w:u w:val="single"/>
              </w:rPr>
            </w:pPr>
          </w:p>
          <w:p w14:paraId="5C7726A5" w14:textId="0F777391" w:rsidR="00F93143" w:rsidRPr="0058036D" w:rsidRDefault="00F93143" w:rsidP="00D838A4">
            <w:pPr>
              <w:pStyle w:val="Sinespaciado"/>
              <w:spacing w:line="276" w:lineRule="auto"/>
              <w:jc w:val="both"/>
              <w:rPr>
                <w:rFonts w:ascii="Arial" w:eastAsia="Arial Unicode MS" w:hAnsi="Arial" w:cs="Arial"/>
                <w:u w:val="single"/>
              </w:rPr>
            </w:pPr>
          </w:p>
        </w:tc>
      </w:tr>
      <w:tr w:rsidR="00680AE5" w:rsidRPr="0058036D" w14:paraId="60BED191" w14:textId="77777777" w:rsidTr="00BD398D">
        <w:tc>
          <w:tcPr>
            <w:tcW w:w="4489" w:type="dxa"/>
            <w:shd w:val="clear" w:color="auto" w:fill="auto"/>
          </w:tcPr>
          <w:p w14:paraId="79E9FD09" w14:textId="77777777" w:rsidR="00680AE5" w:rsidRPr="0058036D" w:rsidRDefault="00680AE5" w:rsidP="00D838A4">
            <w:pPr>
              <w:pStyle w:val="Sinespaciado"/>
              <w:spacing w:line="276" w:lineRule="auto"/>
              <w:rPr>
                <w:rFonts w:ascii="Arial" w:eastAsia="Arial Unicode MS" w:hAnsi="Arial" w:cs="Arial"/>
              </w:rPr>
            </w:pPr>
            <w:r w:rsidRPr="0058036D">
              <w:rPr>
                <w:rFonts w:ascii="Arial" w:eastAsia="Arial Unicode MS" w:hAnsi="Arial" w:cs="Arial"/>
              </w:rPr>
              <w:lastRenderedPageBreak/>
              <w:t>NÚMERO DE ACTA DE ADOPCIÓN DEL P.E.I</w:t>
            </w:r>
            <w:r w:rsidR="00060DA7" w:rsidRPr="0058036D">
              <w:rPr>
                <w:rFonts w:ascii="Arial" w:eastAsia="Arial Unicode MS" w:hAnsi="Arial" w:cs="Arial"/>
              </w:rPr>
              <w:t>:</w:t>
            </w:r>
          </w:p>
          <w:p w14:paraId="209D3D27" w14:textId="77777777" w:rsidR="00680AE5" w:rsidRPr="0058036D" w:rsidRDefault="00680AE5" w:rsidP="00D838A4">
            <w:pPr>
              <w:pStyle w:val="Sinespaciado"/>
              <w:spacing w:line="276" w:lineRule="auto"/>
              <w:rPr>
                <w:rFonts w:ascii="Arial" w:eastAsia="Arial Unicode MS" w:hAnsi="Arial" w:cs="Arial"/>
              </w:rPr>
            </w:pPr>
          </w:p>
        </w:tc>
        <w:tc>
          <w:tcPr>
            <w:tcW w:w="4489" w:type="dxa"/>
            <w:shd w:val="clear" w:color="auto" w:fill="auto"/>
          </w:tcPr>
          <w:p w14:paraId="4B3FD6D0" w14:textId="77777777" w:rsidR="00680AE5" w:rsidRPr="0058036D" w:rsidRDefault="00680AE5" w:rsidP="00D838A4">
            <w:pPr>
              <w:pStyle w:val="Sinespaciado"/>
              <w:spacing w:line="276" w:lineRule="auto"/>
              <w:jc w:val="both"/>
              <w:rPr>
                <w:rFonts w:ascii="Arial" w:eastAsia="Arial Unicode MS" w:hAnsi="Arial" w:cs="Arial"/>
              </w:rPr>
            </w:pPr>
            <w:r w:rsidRPr="0058036D">
              <w:rPr>
                <w:rFonts w:ascii="Arial" w:eastAsia="Arial Unicode MS" w:hAnsi="Arial" w:cs="Arial"/>
              </w:rPr>
              <w:t>001  Consejo Directivo</w:t>
            </w:r>
          </w:p>
          <w:p w14:paraId="6B20B4A3" w14:textId="77777777" w:rsidR="00680AE5" w:rsidRPr="0058036D" w:rsidRDefault="00680AE5" w:rsidP="00D838A4">
            <w:pPr>
              <w:pStyle w:val="Sinespaciado"/>
              <w:spacing w:line="276" w:lineRule="auto"/>
              <w:jc w:val="both"/>
              <w:rPr>
                <w:rFonts w:ascii="Arial" w:eastAsia="Arial Unicode MS" w:hAnsi="Arial" w:cs="Arial"/>
              </w:rPr>
            </w:pPr>
          </w:p>
        </w:tc>
      </w:tr>
    </w:tbl>
    <w:p w14:paraId="137A875D" w14:textId="77777777" w:rsidR="00680AE5" w:rsidRPr="0058036D" w:rsidRDefault="00680AE5" w:rsidP="00D838A4">
      <w:pPr>
        <w:pStyle w:val="Sinespaciado"/>
        <w:spacing w:line="276" w:lineRule="auto"/>
        <w:ind w:left="1440"/>
        <w:jc w:val="center"/>
        <w:rPr>
          <w:rFonts w:ascii="Arial" w:eastAsia="Arial Unicode MS" w:hAnsi="Arial" w:cs="Arial"/>
          <w:b/>
        </w:rPr>
      </w:pPr>
    </w:p>
    <w:p w14:paraId="5EA7AC89" w14:textId="77777777" w:rsidR="00F90B06" w:rsidRPr="0058036D" w:rsidRDefault="00DB2BEC" w:rsidP="00D838A4">
      <w:pPr>
        <w:pStyle w:val="Ttulo2"/>
        <w:spacing w:line="276" w:lineRule="auto"/>
        <w:rPr>
          <w:rFonts w:eastAsia="Arial Unicode MS" w:cs="Arial"/>
          <w:b/>
          <w:bCs w:val="0"/>
          <w:sz w:val="22"/>
          <w:szCs w:val="22"/>
          <w:lang w:val="es-CO"/>
        </w:rPr>
      </w:pPr>
      <w:bookmarkStart w:id="2" w:name="_Toc94353130"/>
      <w:r w:rsidRPr="0058036D">
        <w:rPr>
          <w:rFonts w:eastAsia="Arial Unicode MS" w:cs="Arial"/>
          <w:b/>
          <w:bCs w:val="0"/>
          <w:sz w:val="22"/>
          <w:szCs w:val="22"/>
          <w:lang w:val="es-CO"/>
        </w:rPr>
        <w:t>A</w:t>
      </w:r>
      <w:r w:rsidR="00F90B06" w:rsidRPr="0058036D">
        <w:rPr>
          <w:rFonts w:eastAsia="Arial Unicode MS" w:cs="Arial"/>
          <w:b/>
          <w:bCs w:val="0"/>
          <w:sz w:val="22"/>
          <w:szCs w:val="22"/>
          <w:lang w:val="es-CO"/>
        </w:rPr>
        <w:t>SPECTO LEGAL</w:t>
      </w:r>
      <w:bookmarkEnd w:id="2"/>
      <w:r w:rsidR="00F90B06" w:rsidRPr="0058036D">
        <w:rPr>
          <w:rFonts w:eastAsia="Arial Unicode MS" w:cs="Arial"/>
          <w:b/>
          <w:bCs w:val="0"/>
          <w:sz w:val="22"/>
          <w:szCs w:val="22"/>
          <w:lang w:val="es-CO"/>
        </w:rPr>
        <w:t xml:space="preserve"> </w:t>
      </w:r>
    </w:p>
    <w:p w14:paraId="6192F4FC" w14:textId="77777777" w:rsidR="001A70CF" w:rsidRPr="0058036D" w:rsidRDefault="00783A3D" w:rsidP="00D838A4">
      <w:pPr>
        <w:pStyle w:val="Ttulo2"/>
        <w:spacing w:line="276" w:lineRule="auto"/>
        <w:rPr>
          <w:rFonts w:cs="Arial"/>
          <w:b/>
          <w:bCs w:val="0"/>
          <w:sz w:val="22"/>
          <w:szCs w:val="22"/>
          <w:lang w:val="es-CO"/>
        </w:rPr>
      </w:pPr>
      <w:bookmarkStart w:id="3" w:name="_Toc94353131"/>
      <w:r w:rsidRPr="0058036D">
        <w:rPr>
          <w:rFonts w:cs="Arial"/>
          <w:b/>
          <w:bCs w:val="0"/>
          <w:sz w:val="22"/>
          <w:szCs w:val="22"/>
          <w:lang w:val="es-CO"/>
        </w:rPr>
        <w:t>Fundament</w:t>
      </w:r>
      <w:r w:rsidR="00C63B3A" w:rsidRPr="0058036D">
        <w:rPr>
          <w:rFonts w:cs="Arial"/>
          <w:b/>
          <w:bCs w:val="0"/>
          <w:sz w:val="22"/>
          <w:szCs w:val="22"/>
          <w:lang w:val="es-CO"/>
        </w:rPr>
        <w:t>o</w:t>
      </w:r>
      <w:r w:rsidRPr="0058036D">
        <w:rPr>
          <w:rFonts w:cs="Arial"/>
          <w:b/>
          <w:bCs w:val="0"/>
          <w:sz w:val="22"/>
          <w:szCs w:val="22"/>
          <w:lang w:val="es-CO"/>
        </w:rPr>
        <w:t>s</w:t>
      </w:r>
      <w:r w:rsidR="001A70CF" w:rsidRPr="0058036D">
        <w:rPr>
          <w:rFonts w:cs="Arial"/>
          <w:b/>
          <w:bCs w:val="0"/>
          <w:sz w:val="22"/>
          <w:szCs w:val="22"/>
          <w:lang w:val="es-CO"/>
        </w:rPr>
        <w:t xml:space="preserve"> </w:t>
      </w:r>
      <w:r w:rsidRPr="0058036D">
        <w:rPr>
          <w:rFonts w:cs="Arial"/>
          <w:b/>
          <w:bCs w:val="0"/>
          <w:sz w:val="22"/>
          <w:szCs w:val="22"/>
          <w:lang w:val="es-CO"/>
        </w:rPr>
        <w:t>Legales</w:t>
      </w:r>
      <w:bookmarkEnd w:id="3"/>
    </w:p>
    <w:p w14:paraId="5DCD52FE" w14:textId="4A60E4F0" w:rsidR="001A70CF" w:rsidRPr="0058036D" w:rsidRDefault="001A70CF" w:rsidP="00D838A4">
      <w:pPr>
        <w:spacing w:after="120" w:line="276" w:lineRule="auto"/>
        <w:ind w:left="360"/>
        <w:rPr>
          <w:rFonts w:cs="Arial"/>
        </w:rPr>
      </w:pPr>
      <w:r w:rsidRPr="0058036D">
        <w:rPr>
          <w:rFonts w:cs="Arial"/>
        </w:rPr>
        <w:t xml:space="preserve">La reorganización del Ministerio de Educación Nacional tiene como meta lograr una estructura coherente del sistema educativo colombiano, con miras al mejoramiento cualitativo, a través del desarrollo de planes integrados de capacitación, currículo y medios educativos, teniendo en cuenta la descentralización y adecuación a las condiciones </w:t>
      </w:r>
      <w:r w:rsidR="00ED216E" w:rsidRPr="0058036D">
        <w:rPr>
          <w:rFonts w:cs="Arial"/>
        </w:rPr>
        <w:t>socioeconómicas</w:t>
      </w:r>
      <w:r w:rsidRPr="0058036D">
        <w:rPr>
          <w:rFonts w:cs="Arial"/>
        </w:rPr>
        <w:t xml:space="preserve"> de cada región del país, para la cual se tiene en cuenta las siguientes normas:  </w:t>
      </w:r>
    </w:p>
    <w:p w14:paraId="28F5C63F" w14:textId="77777777" w:rsidR="00CB5989" w:rsidRPr="0058036D" w:rsidRDefault="00CB5989" w:rsidP="00D838A4">
      <w:pPr>
        <w:spacing w:after="120" w:line="276" w:lineRule="auto"/>
        <w:ind w:left="360"/>
        <w:rPr>
          <w:rFonts w:cs="Arial"/>
        </w:rPr>
      </w:pPr>
      <w:r w:rsidRPr="0058036D">
        <w:rPr>
          <w:rFonts w:cs="Arial"/>
        </w:rPr>
        <w:t>Ministerio de Educación Nacional  Decreto 1075 del 26 de mayo del 2015</w:t>
      </w:r>
    </w:p>
    <w:p w14:paraId="77C32EE8" w14:textId="77777777" w:rsidR="001A70CF" w:rsidRDefault="00CB5989" w:rsidP="00D838A4">
      <w:pPr>
        <w:spacing w:after="120" w:line="276" w:lineRule="auto"/>
        <w:ind w:left="360"/>
        <w:rPr>
          <w:rFonts w:cs="Arial"/>
        </w:rPr>
      </w:pPr>
      <w:r w:rsidRPr="0058036D">
        <w:rPr>
          <w:rFonts w:cs="Arial"/>
        </w:rPr>
        <w:t>Que con el objetivo de compilar y racionalizar la</w:t>
      </w:r>
      <w:r w:rsidR="00532E8D" w:rsidRPr="0058036D">
        <w:rPr>
          <w:rFonts w:cs="Arial"/>
        </w:rPr>
        <w:t xml:space="preserve">s normas de carácter </w:t>
      </w:r>
      <w:r w:rsidR="004C1F4B" w:rsidRPr="0058036D">
        <w:rPr>
          <w:rFonts w:cs="Arial"/>
        </w:rPr>
        <w:t>reglamentario</w:t>
      </w:r>
      <w:r w:rsidRPr="0058036D">
        <w:rPr>
          <w:rFonts w:cs="Arial"/>
        </w:rPr>
        <w:t xml:space="preserve"> que rigen en el sector y contar con un instrumento jurídico único para mismo, se hace necesario expedir el presente Decreto Único Reglamentario Sectorial</w:t>
      </w:r>
    </w:p>
    <w:p w14:paraId="2AF29B1E" w14:textId="77777777" w:rsidR="005B64C3" w:rsidRPr="005B64C3" w:rsidRDefault="005B64C3" w:rsidP="005B64C3">
      <w:pPr>
        <w:autoSpaceDE w:val="0"/>
        <w:autoSpaceDN w:val="0"/>
        <w:adjustRightInd w:val="0"/>
        <w:spacing w:before="0" w:after="0" w:line="240" w:lineRule="auto"/>
        <w:jc w:val="left"/>
        <w:rPr>
          <w:rFonts w:cs="Arial"/>
          <w:color w:val="000000"/>
          <w:sz w:val="24"/>
          <w:szCs w:val="24"/>
          <w:lang w:eastAsia="es-CO"/>
        </w:rPr>
      </w:pPr>
    </w:p>
    <w:p w14:paraId="38359AB3" w14:textId="77777777" w:rsidR="005B64C3" w:rsidRPr="005B64C3" w:rsidRDefault="005B64C3" w:rsidP="009D5021">
      <w:pPr>
        <w:autoSpaceDE w:val="0"/>
        <w:autoSpaceDN w:val="0"/>
        <w:adjustRightInd w:val="0"/>
        <w:spacing w:before="0" w:after="0" w:line="240" w:lineRule="auto"/>
        <w:rPr>
          <w:rFonts w:cs="Arial"/>
          <w:color w:val="000000"/>
          <w:sz w:val="23"/>
          <w:szCs w:val="23"/>
          <w:lang w:eastAsia="es-CO"/>
        </w:rPr>
      </w:pPr>
      <w:r w:rsidRPr="005B64C3">
        <w:rPr>
          <w:rFonts w:cs="Arial"/>
          <w:color w:val="000000"/>
          <w:sz w:val="24"/>
          <w:szCs w:val="24"/>
          <w:lang w:eastAsia="es-CO"/>
        </w:rPr>
        <w:t xml:space="preserve"> </w:t>
      </w:r>
      <w:r w:rsidRPr="005B64C3">
        <w:rPr>
          <w:rFonts w:cs="Arial"/>
          <w:b/>
          <w:bCs/>
          <w:color w:val="000000"/>
          <w:sz w:val="23"/>
          <w:szCs w:val="23"/>
          <w:lang w:eastAsia="es-CO"/>
        </w:rPr>
        <w:t xml:space="preserve">EJE ARTICULADO CON LA INCLUSIÓN DE LA CATEDRA DE LA PAZ AL CURRÍCULO INSTITUCIONAL. – PROYECTO EDUCATIVO INSTITUCIONAL (PEI) Y SISTEMA INSTITUCIONAL DE EVALUACIÓN DE LOS ESTUDIANTES-SIEE- </w:t>
      </w:r>
    </w:p>
    <w:p w14:paraId="7B7CA5D5" w14:textId="77777777" w:rsidR="005B64C3" w:rsidRPr="005B64C3" w:rsidRDefault="005B64C3" w:rsidP="005B64C3">
      <w:pPr>
        <w:autoSpaceDE w:val="0"/>
        <w:autoSpaceDN w:val="0"/>
        <w:adjustRightInd w:val="0"/>
        <w:spacing w:before="0" w:after="0" w:line="240" w:lineRule="auto"/>
        <w:jc w:val="left"/>
        <w:rPr>
          <w:rFonts w:cs="Arial"/>
          <w:color w:val="000000"/>
          <w:sz w:val="23"/>
          <w:szCs w:val="23"/>
          <w:lang w:eastAsia="es-CO"/>
        </w:rPr>
      </w:pPr>
      <w:r w:rsidRPr="005B64C3">
        <w:rPr>
          <w:rFonts w:cs="Arial"/>
          <w:b/>
          <w:bCs/>
          <w:color w:val="000000"/>
          <w:sz w:val="23"/>
          <w:szCs w:val="23"/>
          <w:lang w:eastAsia="es-CO"/>
        </w:rPr>
        <w:t xml:space="preserve">JUSTIFICACIÓN. </w:t>
      </w:r>
    </w:p>
    <w:p w14:paraId="77F2D04A" w14:textId="77777777" w:rsidR="005B64C3" w:rsidRPr="005B64C3" w:rsidRDefault="005B64C3" w:rsidP="005B64C3">
      <w:pPr>
        <w:autoSpaceDE w:val="0"/>
        <w:autoSpaceDN w:val="0"/>
        <w:adjustRightInd w:val="0"/>
        <w:spacing w:before="0" w:after="0" w:line="240" w:lineRule="auto"/>
        <w:jc w:val="left"/>
        <w:rPr>
          <w:rFonts w:cs="Arial"/>
          <w:color w:val="000000"/>
          <w:sz w:val="23"/>
          <w:szCs w:val="23"/>
          <w:lang w:eastAsia="es-CO"/>
        </w:rPr>
      </w:pPr>
      <w:r w:rsidRPr="005B64C3">
        <w:rPr>
          <w:rFonts w:cs="Arial"/>
          <w:color w:val="000000"/>
          <w:sz w:val="23"/>
          <w:szCs w:val="23"/>
          <w:lang w:eastAsia="es-CO"/>
        </w:rPr>
        <w:t xml:space="preserve">La formación integral tiene por objetivo formar a mejores ciudadanos desde la primera infancia y en todo su curso de vida. Esto requiere la transformación estructural del sistema educativo colombiano para que tenga la capacidad de promover la movilidad y la justicia social, respondiendo a las dimensiones del derecho a la educación en sus diferentes modalidades y niveles, garantizando la interculturalidad, equidad y diversidad. </w:t>
      </w:r>
    </w:p>
    <w:p w14:paraId="392DA716" w14:textId="77777777" w:rsidR="005B64C3" w:rsidRPr="005B64C3" w:rsidRDefault="005B64C3" w:rsidP="005B64C3">
      <w:pPr>
        <w:autoSpaceDE w:val="0"/>
        <w:autoSpaceDN w:val="0"/>
        <w:adjustRightInd w:val="0"/>
        <w:spacing w:before="0" w:after="0" w:line="240" w:lineRule="auto"/>
        <w:jc w:val="left"/>
        <w:rPr>
          <w:rFonts w:cs="Arial"/>
          <w:color w:val="000000"/>
          <w:sz w:val="23"/>
          <w:szCs w:val="23"/>
          <w:lang w:eastAsia="es-CO"/>
        </w:rPr>
      </w:pPr>
      <w:r w:rsidRPr="005B64C3">
        <w:rPr>
          <w:rFonts w:cs="Arial"/>
          <w:color w:val="000000"/>
          <w:sz w:val="23"/>
          <w:szCs w:val="23"/>
          <w:lang w:eastAsia="es-CO"/>
        </w:rPr>
        <w:t xml:space="preserve">La formación integral propone una educación dialógica y flexible, y para esto, es necesario construir espacios de reflexión y aprendizaje abiertos al mundo </w:t>
      </w:r>
      <w:r w:rsidRPr="005B64C3">
        <w:rPr>
          <w:rFonts w:cs="Arial"/>
          <w:b/>
          <w:bCs/>
          <w:color w:val="000000"/>
          <w:sz w:val="23"/>
          <w:szCs w:val="23"/>
          <w:lang w:eastAsia="es-CO"/>
        </w:rPr>
        <w:t>de la vida</w:t>
      </w:r>
      <w:r w:rsidRPr="005B64C3">
        <w:rPr>
          <w:rFonts w:cs="Arial"/>
          <w:color w:val="000000"/>
          <w:sz w:val="23"/>
          <w:szCs w:val="23"/>
          <w:lang w:eastAsia="es-CO"/>
        </w:rPr>
        <w:t xml:space="preserve">, </w:t>
      </w:r>
      <w:r w:rsidRPr="005B64C3">
        <w:rPr>
          <w:rFonts w:cs="Arial"/>
          <w:b/>
          <w:bCs/>
          <w:color w:val="000000"/>
          <w:sz w:val="23"/>
          <w:szCs w:val="23"/>
          <w:lang w:eastAsia="es-CO"/>
        </w:rPr>
        <w:t>el barrio, el municipio, sin perder de vista la conexión con dinámicas territoriales, regionales, nacionales y globales</w:t>
      </w:r>
      <w:r w:rsidRPr="005B64C3">
        <w:rPr>
          <w:rFonts w:cs="Arial"/>
          <w:color w:val="000000"/>
          <w:sz w:val="23"/>
          <w:szCs w:val="23"/>
          <w:lang w:eastAsia="es-CO"/>
        </w:rPr>
        <w:t xml:space="preserve">. </w:t>
      </w:r>
    </w:p>
    <w:p w14:paraId="276FC8BE" w14:textId="77777777" w:rsidR="005B64C3" w:rsidRPr="005B64C3" w:rsidRDefault="005B64C3" w:rsidP="005B64C3">
      <w:pPr>
        <w:autoSpaceDE w:val="0"/>
        <w:autoSpaceDN w:val="0"/>
        <w:adjustRightInd w:val="0"/>
        <w:spacing w:before="0" w:after="0" w:line="240" w:lineRule="auto"/>
        <w:jc w:val="left"/>
        <w:rPr>
          <w:rFonts w:cs="Arial"/>
          <w:color w:val="000000"/>
          <w:sz w:val="23"/>
          <w:szCs w:val="23"/>
          <w:lang w:eastAsia="es-CO"/>
        </w:rPr>
      </w:pPr>
      <w:r w:rsidRPr="005B64C3">
        <w:rPr>
          <w:rFonts w:cs="Arial"/>
          <w:color w:val="000000"/>
          <w:sz w:val="23"/>
          <w:szCs w:val="23"/>
          <w:lang w:eastAsia="es-CO"/>
        </w:rPr>
        <w:t xml:space="preserve">Los </w:t>
      </w:r>
      <w:r w:rsidRPr="005B64C3">
        <w:rPr>
          <w:rFonts w:cs="Arial"/>
          <w:b/>
          <w:bCs/>
          <w:color w:val="000000"/>
          <w:sz w:val="23"/>
          <w:szCs w:val="23"/>
          <w:lang w:eastAsia="es-CO"/>
        </w:rPr>
        <w:t xml:space="preserve">NNJA </w:t>
      </w:r>
      <w:r w:rsidRPr="005B64C3">
        <w:rPr>
          <w:rFonts w:cs="Arial"/>
          <w:color w:val="000000"/>
          <w:sz w:val="23"/>
          <w:szCs w:val="23"/>
          <w:lang w:eastAsia="es-CO"/>
        </w:rPr>
        <w:t xml:space="preserve">pueden aprender investigando y participando en escenarios que promueven el desarrollo de competencias no solo en </w:t>
      </w:r>
      <w:r w:rsidRPr="005B64C3">
        <w:rPr>
          <w:rFonts w:cs="Arial"/>
          <w:b/>
          <w:bCs/>
          <w:color w:val="000000"/>
          <w:sz w:val="23"/>
          <w:szCs w:val="23"/>
          <w:lang w:eastAsia="es-CO"/>
        </w:rPr>
        <w:t xml:space="preserve">lenguaje, matemáticas, ciencias naturales y sociales, </w:t>
      </w:r>
      <w:r w:rsidRPr="005B64C3">
        <w:rPr>
          <w:rFonts w:cs="Arial"/>
          <w:color w:val="000000"/>
          <w:sz w:val="23"/>
          <w:szCs w:val="23"/>
          <w:lang w:eastAsia="es-CO"/>
        </w:rPr>
        <w:t xml:space="preserve">sino también en las artes, la cultura, el deporte, la formación CRESE (ciudadana, para la reconciliación y la paz, socioemocional, antirracista y para el cambio climático) y la formación en ciencias, tecnologías, </w:t>
      </w:r>
      <w:r w:rsidRPr="005B64C3">
        <w:rPr>
          <w:rFonts w:cs="Arial"/>
          <w:color w:val="000000"/>
          <w:sz w:val="23"/>
          <w:szCs w:val="23"/>
          <w:lang w:eastAsia="es-CO"/>
        </w:rPr>
        <w:lastRenderedPageBreak/>
        <w:t xml:space="preserve">ingeniería y matemáticas (STEM), en el marco de la autonomía institucional y la libertad de cátedra, y la garantía por el mejoramiento continuo de la calidad. </w:t>
      </w:r>
    </w:p>
    <w:p w14:paraId="0674DB06" w14:textId="77777777" w:rsidR="005B64C3" w:rsidRPr="005B64C3" w:rsidRDefault="005B64C3" w:rsidP="005B64C3">
      <w:pPr>
        <w:autoSpaceDE w:val="0"/>
        <w:autoSpaceDN w:val="0"/>
        <w:adjustRightInd w:val="0"/>
        <w:spacing w:before="0" w:after="0" w:line="240" w:lineRule="auto"/>
        <w:jc w:val="left"/>
        <w:rPr>
          <w:rFonts w:cs="Arial"/>
          <w:color w:val="000000"/>
          <w:sz w:val="23"/>
          <w:szCs w:val="23"/>
          <w:lang w:eastAsia="es-CO"/>
        </w:rPr>
      </w:pPr>
      <w:r w:rsidRPr="005B64C3">
        <w:rPr>
          <w:rFonts w:cs="Arial"/>
          <w:color w:val="000000"/>
          <w:sz w:val="23"/>
          <w:szCs w:val="23"/>
          <w:lang w:eastAsia="es-CO"/>
        </w:rPr>
        <w:t xml:space="preserve">Lo anterior, demanda una articulación entre conocimientos, actitudes y habilidades propias del siglo XXI a través del reconocimiento de sí mismo y del otro, así como convivencia con los otros a fin de alcanzar sus proyectos de vida desde sus capacidades individuales, los cuales son fundamentales. </w:t>
      </w:r>
    </w:p>
    <w:p w14:paraId="76D496D1" w14:textId="4C0318EC" w:rsidR="005B64C3" w:rsidRPr="0058036D" w:rsidRDefault="005B64C3" w:rsidP="009D5021">
      <w:pPr>
        <w:spacing w:after="120" w:line="276" w:lineRule="auto"/>
        <w:ind w:left="360"/>
        <w:rPr>
          <w:rFonts w:cs="Arial"/>
        </w:rPr>
      </w:pPr>
      <w:r w:rsidRPr="005B64C3">
        <w:rPr>
          <w:rFonts w:cs="Arial"/>
          <w:b/>
          <w:bCs/>
          <w:color w:val="000000"/>
          <w:sz w:val="23"/>
          <w:szCs w:val="23"/>
          <w:lang w:eastAsia="es-CO"/>
        </w:rPr>
        <w:t>En consecuencia, de lo anterior y en cumplimiento de lo establecido en la legislación educativa y en consonancia con la Ley 115 de 1994, (ley general de educación), la LEY 1732 DE 2014, Y DECRETO 1038 DE 2015 LA CATEDRA DE LA PAZ SERÁ INCORPORADA AL PEI INSTITUCIONAL EN SUS CUATRO COMPONENTES BÁSICOS ADMINISTRATIVO, COMUNITARIO, PEDAGÓGICO Y CONCEPTUAL. (Teniendo como una de sus herramientas de base didáctica el texto “justamente”, aprendiendo sobre justicia y restauración.</w:t>
      </w:r>
    </w:p>
    <w:p w14:paraId="15EB7A30" w14:textId="77777777" w:rsidR="00DB2BEC" w:rsidRPr="0058036D" w:rsidRDefault="00DB2BEC" w:rsidP="00D838A4">
      <w:pPr>
        <w:pStyle w:val="Ttulo1"/>
        <w:spacing w:line="276" w:lineRule="auto"/>
        <w:rPr>
          <w:rFonts w:cs="Arial"/>
          <w:sz w:val="22"/>
          <w:szCs w:val="22"/>
          <w:lang w:val="es-CO"/>
        </w:rPr>
      </w:pPr>
    </w:p>
    <w:p w14:paraId="26746F5B" w14:textId="77777777" w:rsidR="009D5021" w:rsidRDefault="009D5021" w:rsidP="00DB2BEC">
      <w:pPr>
        <w:rPr>
          <w:rFonts w:cs="Arial"/>
          <w:lang w:eastAsia="x-none"/>
        </w:rPr>
        <w:sectPr w:rsidR="009D5021" w:rsidSect="00107259">
          <w:pgSz w:w="12240" w:h="15840"/>
          <w:pgMar w:top="1701" w:right="851" w:bottom="1701" w:left="851" w:header="709" w:footer="709" w:gutter="0"/>
          <w:cols w:space="708"/>
          <w:docGrid w:linePitch="360"/>
        </w:sectPr>
      </w:pPr>
    </w:p>
    <w:p w14:paraId="47C793D0" w14:textId="77777777" w:rsidR="009D5021" w:rsidRPr="009D5021" w:rsidRDefault="009D5021" w:rsidP="009D5021">
      <w:pPr>
        <w:autoSpaceDE w:val="0"/>
        <w:autoSpaceDN w:val="0"/>
        <w:adjustRightInd w:val="0"/>
        <w:spacing w:before="0" w:after="0" w:line="240" w:lineRule="auto"/>
        <w:jc w:val="left"/>
        <w:rPr>
          <w:rFonts w:cs="Arial"/>
          <w:color w:val="000000"/>
          <w:sz w:val="23"/>
          <w:szCs w:val="23"/>
          <w:lang w:eastAsia="es-CO"/>
        </w:rPr>
      </w:pPr>
      <w:r w:rsidRPr="009D5021">
        <w:rPr>
          <w:rFonts w:cs="Arial"/>
          <w:b/>
          <w:bCs/>
          <w:color w:val="000000"/>
          <w:sz w:val="23"/>
          <w:szCs w:val="23"/>
          <w:lang w:eastAsia="es-CO"/>
        </w:rPr>
        <w:lastRenderedPageBreak/>
        <w:t xml:space="preserve">MARCO LEGAL </w:t>
      </w:r>
    </w:p>
    <w:p w14:paraId="4E7E7A6A" w14:textId="77777777" w:rsidR="009D5021" w:rsidRPr="009D5021" w:rsidRDefault="009D5021" w:rsidP="009D5021">
      <w:pPr>
        <w:autoSpaceDE w:val="0"/>
        <w:autoSpaceDN w:val="0"/>
        <w:adjustRightInd w:val="0"/>
        <w:spacing w:before="0" w:after="0" w:line="240" w:lineRule="auto"/>
        <w:jc w:val="left"/>
        <w:rPr>
          <w:rFonts w:cs="Arial"/>
          <w:color w:val="000000"/>
          <w:sz w:val="23"/>
          <w:szCs w:val="23"/>
          <w:lang w:eastAsia="es-CO"/>
        </w:rPr>
      </w:pPr>
      <w:r w:rsidRPr="009D5021">
        <w:rPr>
          <w:rFonts w:cs="Arial"/>
          <w:b/>
          <w:bCs/>
          <w:color w:val="000000"/>
          <w:sz w:val="23"/>
          <w:szCs w:val="23"/>
          <w:lang w:eastAsia="es-CO"/>
        </w:rPr>
        <w:t xml:space="preserve">Ley 115, de 1994 (ley general de educación) </w:t>
      </w:r>
    </w:p>
    <w:p w14:paraId="652B04E7" w14:textId="77777777" w:rsidR="009D5021" w:rsidRPr="009D5021" w:rsidRDefault="009D5021" w:rsidP="009D5021">
      <w:pPr>
        <w:autoSpaceDE w:val="0"/>
        <w:autoSpaceDN w:val="0"/>
        <w:adjustRightInd w:val="0"/>
        <w:spacing w:before="0" w:after="0" w:line="240" w:lineRule="auto"/>
        <w:jc w:val="left"/>
        <w:rPr>
          <w:rFonts w:cs="Arial"/>
          <w:color w:val="000000"/>
          <w:sz w:val="23"/>
          <w:szCs w:val="23"/>
          <w:lang w:eastAsia="es-CO"/>
        </w:rPr>
      </w:pPr>
      <w:r w:rsidRPr="009D5021">
        <w:rPr>
          <w:rFonts w:cs="Arial"/>
          <w:b/>
          <w:bCs/>
          <w:color w:val="000000"/>
          <w:sz w:val="23"/>
          <w:szCs w:val="23"/>
          <w:lang w:eastAsia="es-CO"/>
        </w:rPr>
        <w:t>ARTICULO 76</w:t>
      </w:r>
      <w:r w:rsidRPr="009D5021">
        <w:rPr>
          <w:rFonts w:cs="Arial"/>
          <w:color w:val="000000"/>
          <w:sz w:val="23"/>
          <w:szCs w:val="23"/>
          <w:lang w:eastAsia="es-CO"/>
        </w:rPr>
        <w:t xml:space="preserve">. Concepto de currículo. Currículo es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 </w:t>
      </w:r>
    </w:p>
    <w:p w14:paraId="3E680E4D" w14:textId="77777777" w:rsidR="009D5021" w:rsidRPr="009D5021" w:rsidRDefault="009D5021" w:rsidP="009D5021">
      <w:pPr>
        <w:autoSpaceDE w:val="0"/>
        <w:autoSpaceDN w:val="0"/>
        <w:adjustRightInd w:val="0"/>
        <w:spacing w:before="0" w:after="0" w:line="240" w:lineRule="auto"/>
        <w:jc w:val="left"/>
        <w:rPr>
          <w:rFonts w:cs="Arial"/>
          <w:color w:val="000000"/>
          <w:sz w:val="23"/>
          <w:szCs w:val="23"/>
          <w:lang w:eastAsia="es-CO"/>
        </w:rPr>
      </w:pPr>
      <w:r w:rsidRPr="009D5021">
        <w:rPr>
          <w:rFonts w:cs="Arial"/>
          <w:b/>
          <w:bCs/>
          <w:color w:val="000000"/>
          <w:sz w:val="23"/>
          <w:szCs w:val="23"/>
          <w:lang w:eastAsia="es-CO"/>
        </w:rPr>
        <w:t>ARTICULO 91</w:t>
      </w:r>
      <w:r w:rsidRPr="009D5021">
        <w:rPr>
          <w:rFonts w:cs="Arial"/>
          <w:color w:val="000000"/>
          <w:sz w:val="23"/>
          <w:szCs w:val="23"/>
          <w:lang w:eastAsia="es-CO"/>
        </w:rPr>
        <w:t xml:space="preserve">. El alumno o educando. El alumno o educando es el centro del proceso educativo y debe participar activamente en su propia formación integral. El Proyecto Educativo Institucional reconocerá este carácter. </w:t>
      </w:r>
    </w:p>
    <w:p w14:paraId="38F96788" w14:textId="77777777" w:rsidR="009D5021" w:rsidRPr="009D5021" w:rsidRDefault="009D5021" w:rsidP="009D5021">
      <w:pPr>
        <w:autoSpaceDE w:val="0"/>
        <w:autoSpaceDN w:val="0"/>
        <w:adjustRightInd w:val="0"/>
        <w:spacing w:before="0" w:after="0" w:line="240" w:lineRule="auto"/>
        <w:jc w:val="left"/>
        <w:rPr>
          <w:rFonts w:cs="Arial"/>
          <w:color w:val="000000"/>
          <w:sz w:val="23"/>
          <w:szCs w:val="23"/>
          <w:lang w:eastAsia="es-CO"/>
        </w:rPr>
      </w:pPr>
      <w:r w:rsidRPr="009D5021">
        <w:rPr>
          <w:rFonts w:cs="Arial"/>
          <w:b/>
          <w:bCs/>
          <w:color w:val="000000"/>
          <w:sz w:val="23"/>
          <w:szCs w:val="23"/>
          <w:lang w:eastAsia="es-CO"/>
        </w:rPr>
        <w:t xml:space="preserve">Ley 115, de 1994 (ley general de educación) </w:t>
      </w:r>
      <w:r w:rsidRPr="009D5021">
        <w:rPr>
          <w:rFonts w:cs="Arial"/>
          <w:color w:val="000000"/>
          <w:sz w:val="23"/>
          <w:szCs w:val="23"/>
          <w:lang w:eastAsia="es-CO"/>
        </w:rPr>
        <w:t xml:space="preserve">Decreto 1286 de 2.005. Establece normas sobre la participación de los padres de familia en el mejoramiento de los procesos educativos de los establecimientos oficiales. </w:t>
      </w:r>
    </w:p>
    <w:p w14:paraId="530591CA" w14:textId="77777777" w:rsidR="009D5021" w:rsidRPr="009D5021" w:rsidRDefault="009D5021" w:rsidP="009D5021">
      <w:pPr>
        <w:autoSpaceDE w:val="0"/>
        <w:autoSpaceDN w:val="0"/>
        <w:adjustRightInd w:val="0"/>
        <w:spacing w:before="0" w:after="0" w:line="240" w:lineRule="auto"/>
        <w:jc w:val="left"/>
        <w:rPr>
          <w:rFonts w:cs="Arial"/>
          <w:color w:val="000000"/>
          <w:sz w:val="23"/>
          <w:szCs w:val="23"/>
          <w:lang w:eastAsia="es-CO"/>
        </w:rPr>
      </w:pPr>
      <w:r w:rsidRPr="009D5021">
        <w:rPr>
          <w:rFonts w:cs="Arial"/>
          <w:color w:val="000000"/>
          <w:sz w:val="23"/>
          <w:szCs w:val="23"/>
          <w:lang w:eastAsia="es-CO"/>
        </w:rPr>
        <w:t xml:space="preserve">En coherencia con Plan Nacional de Desarrollo Ley 2294 03 de mayo 2023, “este proceso debe desembocar en </w:t>
      </w:r>
      <w:r w:rsidRPr="009D5021">
        <w:rPr>
          <w:rFonts w:cs="Arial"/>
          <w:b/>
          <w:bCs/>
          <w:color w:val="000000"/>
          <w:sz w:val="23"/>
          <w:szCs w:val="23"/>
          <w:lang w:eastAsia="es-CO"/>
        </w:rPr>
        <w:t>la paz total</w:t>
      </w:r>
      <w:r w:rsidRPr="009D5021">
        <w:rPr>
          <w:rFonts w:cs="Arial"/>
          <w:color w:val="000000"/>
          <w:sz w:val="23"/>
          <w:szCs w:val="23"/>
          <w:lang w:eastAsia="es-CO"/>
        </w:rPr>
        <w:t xml:space="preserve">, entendida como la búsqueda de una oportunidad para que todos podamos vivir una vida digna, basada en la justicia; es decir, en una </w:t>
      </w:r>
      <w:r w:rsidRPr="009D5021">
        <w:rPr>
          <w:rFonts w:cs="Arial"/>
          <w:b/>
          <w:bCs/>
          <w:color w:val="000000"/>
          <w:sz w:val="23"/>
          <w:szCs w:val="23"/>
          <w:lang w:eastAsia="es-CO"/>
        </w:rPr>
        <w:t xml:space="preserve">cultura de la paz </w:t>
      </w:r>
      <w:r w:rsidRPr="009D5021">
        <w:rPr>
          <w:rFonts w:cs="Arial"/>
          <w:color w:val="000000"/>
          <w:sz w:val="23"/>
          <w:szCs w:val="23"/>
          <w:lang w:eastAsia="es-CO"/>
        </w:rPr>
        <w:t xml:space="preserve">que reconoce el valor excelso de la vida en todas sus formas y que garantiza el cuidado de la casa común.” </w:t>
      </w:r>
    </w:p>
    <w:p w14:paraId="05BB3951" w14:textId="17B6D3DE" w:rsidR="00DB2BEC" w:rsidRDefault="009D5021" w:rsidP="009D5021">
      <w:pPr>
        <w:rPr>
          <w:rFonts w:cs="Arial"/>
          <w:color w:val="000000"/>
          <w:sz w:val="23"/>
          <w:szCs w:val="23"/>
          <w:lang w:eastAsia="es-CO"/>
        </w:rPr>
      </w:pPr>
      <w:r w:rsidRPr="009D5021">
        <w:rPr>
          <w:rFonts w:cs="Arial"/>
          <w:color w:val="000000"/>
          <w:sz w:val="23"/>
          <w:szCs w:val="23"/>
          <w:lang w:eastAsia="es-CO"/>
        </w:rPr>
        <w:t>•FUNDAMENTOS LEGALES. El marco legal que orienta y regula la educación pretende legalizar aquellas prácticas innovadoras que logren transformar la sociedad, unidas a otras condiciones sociales, económicas, políticas, pedagógicas, tecnológicas y humanas. La normatividad vigente reconoce y valora el ejercicio de la autonomía que permite tomar decisiones responsables, respetar el código de ética educativo, participar en la orientación y desarrollo de los procesos humanos, sociales y culturales. El espíritu de las normas proclama la democracia participativa que busca la convivencia pacífica al retomar las posturas de los ciudadanos frente a sus necesidades.</w:t>
      </w:r>
    </w:p>
    <w:p w14:paraId="45C78FC0" w14:textId="717E83F6" w:rsidR="00511A25" w:rsidRPr="0058036D" w:rsidRDefault="00511A25" w:rsidP="009D5021">
      <w:pPr>
        <w:rPr>
          <w:rFonts w:cs="Arial"/>
          <w:lang w:eastAsia="x-none"/>
        </w:rPr>
      </w:pPr>
      <w:r>
        <w:rPr>
          <w:rFonts w:cs="Arial"/>
          <w:color w:val="000000"/>
          <w:sz w:val="23"/>
          <w:szCs w:val="23"/>
          <w:lang w:eastAsia="es-CO"/>
        </w:rPr>
        <w:t xml:space="preserve">La inclusión de la cátedra de la paz se efectúa durante el año lectivo 2025 y se fundamenta en la ley </w:t>
      </w:r>
    </w:p>
    <w:p w14:paraId="7A927C8A" w14:textId="49114759" w:rsidR="00DB2BEC" w:rsidRDefault="00511A25" w:rsidP="00DB2BEC">
      <w:pPr>
        <w:rPr>
          <w:rFonts w:cs="Arial"/>
          <w:lang w:eastAsia="x-none"/>
        </w:rPr>
      </w:pPr>
      <w:r>
        <w:rPr>
          <w:rFonts w:cs="Arial"/>
          <w:lang w:eastAsia="x-none"/>
        </w:rPr>
        <w:t>1732 del 2014 y en todos sus decretos reglamentarios, tales como DECRETO 1038 DEL 2015, dentro del marco general del artículo 78 de la ley 115 para efectos correspondientes al cumplimiento de las normas del marco legal del PEI y SIEE institucional.</w:t>
      </w:r>
    </w:p>
    <w:p w14:paraId="60844638" w14:textId="77777777" w:rsidR="00A51620" w:rsidRPr="00A51620" w:rsidRDefault="00A51620" w:rsidP="00A51620">
      <w:pPr>
        <w:autoSpaceDE w:val="0"/>
        <w:autoSpaceDN w:val="0"/>
        <w:adjustRightInd w:val="0"/>
        <w:spacing w:before="0" w:after="0" w:line="240" w:lineRule="auto"/>
        <w:jc w:val="left"/>
        <w:rPr>
          <w:rFonts w:cs="Arial"/>
          <w:color w:val="000000"/>
          <w:sz w:val="23"/>
          <w:szCs w:val="23"/>
          <w:lang w:eastAsia="es-CO"/>
        </w:rPr>
      </w:pPr>
      <w:r w:rsidRPr="00A51620">
        <w:rPr>
          <w:rFonts w:cs="Arial"/>
          <w:b/>
          <w:bCs/>
          <w:color w:val="000000"/>
          <w:sz w:val="23"/>
          <w:szCs w:val="23"/>
          <w:lang w:eastAsia="es-CO"/>
        </w:rPr>
        <w:t xml:space="preserve">RESIGNIFICACIÓN DEL TIEMPO ESCOLAR </w:t>
      </w:r>
    </w:p>
    <w:p w14:paraId="4D86AD3B" w14:textId="77777777" w:rsidR="00A51620" w:rsidRPr="00A51620" w:rsidRDefault="00A51620" w:rsidP="00A51620">
      <w:pPr>
        <w:autoSpaceDE w:val="0"/>
        <w:autoSpaceDN w:val="0"/>
        <w:adjustRightInd w:val="0"/>
        <w:spacing w:before="0" w:after="0" w:line="240" w:lineRule="auto"/>
        <w:jc w:val="left"/>
        <w:rPr>
          <w:rFonts w:cs="Arial"/>
          <w:color w:val="000000"/>
          <w:sz w:val="23"/>
          <w:szCs w:val="23"/>
          <w:lang w:eastAsia="es-CO"/>
        </w:rPr>
      </w:pPr>
      <w:r w:rsidRPr="00A51620">
        <w:rPr>
          <w:rFonts w:cs="Arial"/>
          <w:color w:val="000000"/>
          <w:sz w:val="23"/>
          <w:szCs w:val="23"/>
          <w:lang w:eastAsia="es-CO"/>
        </w:rPr>
        <w:t xml:space="preserve">Resignificar la jornada escolar da un nuevo sentido para aumentar las oportunidades de aprendizaje de los estudiantes, a través de una </w:t>
      </w:r>
      <w:r w:rsidRPr="00A51620">
        <w:rPr>
          <w:rFonts w:cs="Arial"/>
          <w:b/>
          <w:bCs/>
          <w:color w:val="000000"/>
          <w:sz w:val="23"/>
          <w:szCs w:val="23"/>
          <w:lang w:eastAsia="es-CO"/>
        </w:rPr>
        <w:t xml:space="preserve">oferta educativa más diversa, </w:t>
      </w:r>
      <w:r w:rsidRPr="00A51620">
        <w:rPr>
          <w:rFonts w:cs="Arial"/>
          <w:color w:val="000000"/>
          <w:sz w:val="23"/>
          <w:szCs w:val="23"/>
          <w:lang w:eastAsia="es-CO"/>
        </w:rPr>
        <w:t xml:space="preserve">que integre la cultura, el deporte, la recreación, la actividad física, las artes, la ciencia, la ciudadanía y </w:t>
      </w:r>
      <w:r w:rsidRPr="00A51620">
        <w:rPr>
          <w:rFonts w:cs="Arial"/>
          <w:b/>
          <w:bCs/>
          <w:i/>
          <w:iCs/>
          <w:color w:val="000000"/>
          <w:sz w:val="23"/>
          <w:szCs w:val="23"/>
          <w:lang w:eastAsia="es-CO"/>
        </w:rPr>
        <w:t>la educación para la paz</w:t>
      </w:r>
      <w:r w:rsidRPr="00A51620">
        <w:rPr>
          <w:rFonts w:cs="Arial"/>
          <w:color w:val="000000"/>
          <w:sz w:val="23"/>
          <w:szCs w:val="23"/>
          <w:lang w:eastAsia="es-CO"/>
        </w:rPr>
        <w:t xml:space="preserve">. </w:t>
      </w:r>
    </w:p>
    <w:p w14:paraId="092C2498" w14:textId="42B096F0" w:rsidR="00A51620" w:rsidRPr="0058036D" w:rsidRDefault="00A51620" w:rsidP="00A51620">
      <w:pPr>
        <w:rPr>
          <w:rFonts w:cs="Arial"/>
          <w:lang w:eastAsia="x-none"/>
        </w:rPr>
      </w:pPr>
      <w:r w:rsidRPr="00A51620">
        <w:rPr>
          <w:rFonts w:cs="Arial"/>
          <w:color w:val="000000"/>
          <w:sz w:val="23"/>
          <w:szCs w:val="23"/>
          <w:lang w:eastAsia="es-CO"/>
        </w:rPr>
        <w:t xml:space="preserve">“La educación para la paz implica un cambio en los modelos pedagógicos tradicionales El reto de una educación para la paz requiere de nuevas y modernas mediaciones pedagógicas que renueven la considerada pedagogía tradicional y permitan a los estudiantes adquirir mayor compromiso y trabajo </w:t>
      </w:r>
      <w:r w:rsidRPr="00A51620">
        <w:rPr>
          <w:rFonts w:cs="Arial"/>
          <w:color w:val="000000"/>
          <w:sz w:val="23"/>
          <w:szCs w:val="23"/>
          <w:lang w:eastAsia="es-CO"/>
        </w:rPr>
        <w:lastRenderedPageBreak/>
        <w:t>con su propia formación1 ; en este sentido autores como Paulo Freire, Claudio Naranjo y Humberto Maturana, entre otros, son los que han alimentado y actualizado los postulados de buena parte de la educación para la paz”.</w:t>
      </w:r>
    </w:p>
    <w:p w14:paraId="60C0A91A" w14:textId="77777777" w:rsidR="00DB2BEC" w:rsidRPr="0058036D" w:rsidRDefault="00DB2BEC" w:rsidP="00DB2BEC">
      <w:pPr>
        <w:rPr>
          <w:rFonts w:cs="Arial"/>
          <w:lang w:eastAsia="x-none"/>
        </w:rPr>
      </w:pPr>
    </w:p>
    <w:p w14:paraId="5A2424BC" w14:textId="77777777" w:rsidR="00CC70A4" w:rsidRPr="0058036D" w:rsidRDefault="00CC70A4" w:rsidP="00DB2BEC">
      <w:pPr>
        <w:rPr>
          <w:rFonts w:cs="Arial"/>
          <w:lang w:eastAsia="x-none"/>
        </w:rPr>
      </w:pPr>
    </w:p>
    <w:p w14:paraId="37A2156B" w14:textId="77777777" w:rsidR="00CC70A4" w:rsidRPr="0058036D" w:rsidRDefault="00CC70A4" w:rsidP="00DB2BEC">
      <w:pPr>
        <w:rPr>
          <w:rFonts w:cs="Arial"/>
          <w:lang w:eastAsia="x-none"/>
        </w:rPr>
      </w:pPr>
    </w:p>
    <w:p w14:paraId="601C6A88" w14:textId="77777777" w:rsidR="00DB2BEC" w:rsidRPr="0058036D" w:rsidRDefault="00DB2BEC" w:rsidP="00DB2BEC">
      <w:pPr>
        <w:rPr>
          <w:rFonts w:cs="Arial"/>
          <w:lang w:eastAsia="x-none"/>
        </w:rPr>
      </w:pPr>
    </w:p>
    <w:p w14:paraId="3F3F644D" w14:textId="77777777" w:rsidR="00D64E01" w:rsidRPr="0058036D" w:rsidRDefault="00B513D0" w:rsidP="00D838A4">
      <w:pPr>
        <w:pStyle w:val="Ttulo1"/>
        <w:spacing w:line="276" w:lineRule="auto"/>
        <w:rPr>
          <w:rFonts w:cs="Arial"/>
          <w:sz w:val="22"/>
          <w:szCs w:val="22"/>
          <w:lang w:val="es-CO"/>
        </w:rPr>
      </w:pPr>
      <w:bookmarkStart w:id="4" w:name="_Toc94353132"/>
      <w:r w:rsidRPr="0058036D">
        <w:rPr>
          <w:rFonts w:cs="Arial"/>
          <w:sz w:val="22"/>
          <w:szCs w:val="22"/>
          <w:lang w:val="es-CO"/>
        </w:rPr>
        <w:t xml:space="preserve">P.E.I </w:t>
      </w:r>
      <w:r w:rsidR="00D64E01" w:rsidRPr="0058036D">
        <w:rPr>
          <w:rFonts w:cs="Arial"/>
          <w:sz w:val="22"/>
          <w:szCs w:val="22"/>
          <w:lang w:val="es-CO"/>
        </w:rPr>
        <w:t>EN  EL MARCO DEL DECRETO  1075 DEL 26 DE MAYO DEL 2015</w:t>
      </w:r>
      <w:bookmarkEnd w:id="4"/>
    </w:p>
    <w:p w14:paraId="7DF7BBEE" w14:textId="77777777" w:rsidR="00D64E01" w:rsidRPr="0058036D" w:rsidRDefault="00D64E01" w:rsidP="00D838A4">
      <w:pPr>
        <w:spacing w:after="120" w:line="276" w:lineRule="auto"/>
        <w:ind w:left="360"/>
        <w:jc w:val="center"/>
        <w:rPr>
          <w:rFonts w:cs="Arial"/>
          <w:b/>
        </w:rPr>
      </w:pPr>
    </w:p>
    <w:p w14:paraId="23F19120" w14:textId="77777777" w:rsidR="00D64E01" w:rsidRPr="0058036D" w:rsidRDefault="00D64E01" w:rsidP="00D838A4">
      <w:pPr>
        <w:spacing w:after="120" w:line="276" w:lineRule="auto"/>
        <w:ind w:left="360"/>
        <w:rPr>
          <w:rFonts w:cs="Arial"/>
          <w:b/>
        </w:rPr>
      </w:pPr>
      <w:r w:rsidRPr="0058036D">
        <w:rPr>
          <w:rFonts w:cs="Arial"/>
          <w:b/>
        </w:rPr>
        <w:t>LIBRO 2.REGIMEN REGLAMENTARIO DEL SECTOR EDUCATIVO</w:t>
      </w:r>
    </w:p>
    <w:p w14:paraId="05592F40" w14:textId="77777777" w:rsidR="00D64E01" w:rsidRPr="0058036D" w:rsidRDefault="00D64E01" w:rsidP="00D838A4">
      <w:pPr>
        <w:spacing w:after="120" w:line="276" w:lineRule="auto"/>
        <w:ind w:left="360"/>
        <w:rPr>
          <w:rFonts w:cs="Arial"/>
          <w:b/>
        </w:rPr>
      </w:pPr>
      <w:r w:rsidRPr="0058036D">
        <w:rPr>
          <w:rFonts w:cs="Arial"/>
          <w:b/>
        </w:rPr>
        <w:t>PARTE. REGLAMENTACION DE LA EDUCACION PREESCOLAR, BASICA Y MEDIA</w:t>
      </w:r>
    </w:p>
    <w:p w14:paraId="49766DAF" w14:textId="77777777" w:rsidR="00D64E01" w:rsidRPr="0058036D" w:rsidRDefault="00D64E01" w:rsidP="00D838A4">
      <w:pPr>
        <w:spacing w:after="120" w:line="276" w:lineRule="auto"/>
        <w:ind w:left="360"/>
        <w:rPr>
          <w:rFonts w:cs="Arial"/>
        </w:rPr>
      </w:pPr>
      <w:r w:rsidRPr="0058036D">
        <w:rPr>
          <w:rFonts w:cs="Arial"/>
          <w:b/>
        </w:rPr>
        <w:t>TITULO 2</w:t>
      </w:r>
      <w:r w:rsidRPr="0058036D">
        <w:rPr>
          <w:rFonts w:cs="Arial"/>
        </w:rPr>
        <w:t xml:space="preserve">.Disposiciones </w:t>
      </w:r>
      <w:r w:rsidR="00452053" w:rsidRPr="0058036D">
        <w:rPr>
          <w:rFonts w:cs="Arial"/>
        </w:rPr>
        <w:t>específicas</w:t>
      </w:r>
      <w:r w:rsidRPr="0058036D">
        <w:rPr>
          <w:rFonts w:cs="Arial"/>
        </w:rPr>
        <w:t xml:space="preserve"> para el sector privado</w:t>
      </w:r>
    </w:p>
    <w:p w14:paraId="5F5ABEB2" w14:textId="77777777" w:rsidR="00D64E01" w:rsidRPr="0058036D" w:rsidRDefault="00452053" w:rsidP="00D838A4">
      <w:pPr>
        <w:spacing w:after="120" w:line="276" w:lineRule="auto"/>
        <w:ind w:left="360"/>
        <w:rPr>
          <w:rFonts w:cs="Arial"/>
        </w:rPr>
      </w:pPr>
      <w:r w:rsidRPr="0058036D">
        <w:rPr>
          <w:rFonts w:cs="Arial"/>
          <w:b/>
        </w:rPr>
        <w:t>Capítulo</w:t>
      </w:r>
      <w:r w:rsidR="00D64E01" w:rsidRPr="0058036D">
        <w:rPr>
          <w:rFonts w:cs="Arial"/>
          <w:b/>
        </w:rPr>
        <w:t xml:space="preserve"> 1</w:t>
      </w:r>
      <w:r w:rsidR="00D64E01" w:rsidRPr="0058036D">
        <w:rPr>
          <w:rFonts w:cs="Arial"/>
        </w:rPr>
        <w:t>. Expedición de licencias de funcionamiento</w:t>
      </w:r>
    </w:p>
    <w:p w14:paraId="375290A0" w14:textId="77777777" w:rsidR="00D64E01" w:rsidRPr="0058036D" w:rsidRDefault="00452053" w:rsidP="00D838A4">
      <w:pPr>
        <w:spacing w:after="120" w:line="276" w:lineRule="auto"/>
        <w:ind w:left="360"/>
        <w:rPr>
          <w:rFonts w:cs="Arial"/>
        </w:rPr>
      </w:pPr>
      <w:r w:rsidRPr="0058036D">
        <w:rPr>
          <w:rFonts w:cs="Arial"/>
          <w:b/>
        </w:rPr>
        <w:t>Capítulo</w:t>
      </w:r>
      <w:r w:rsidR="00D64E01" w:rsidRPr="0058036D">
        <w:rPr>
          <w:rFonts w:cs="Arial"/>
          <w:b/>
        </w:rPr>
        <w:t xml:space="preserve"> 2</w:t>
      </w:r>
      <w:r w:rsidRPr="0058036D">
        <w:rPr>
          <w:rFonts w:cs="Arial"/>
        </w:rPr>
        <w:t>.T</w:t>
      </w:r>
      <w:r w:rsidR="00D64E01" w:rsidRPr="0058036D">
        <w:rPr>
          <w:rFonts w:cs="Arial"/>
        </w:rPr>
        <w:t>arifas</w:t>
      </w:r>
      <w:r w:rsidRPr="0058036D">
        <w:rPr>
          <w:rFonts w:cs="Arial"/>
        </w:rPr>
        <w:t>, matriculas, y</w:t>
      </w:r>
      <w:r w:rsidR="00D64E01" w:rsidRPr="0058036D">
        <w:rPr>
          <w:rFonts w:cs="Arial"/>
        </w:rPr>
        <w:t xml:space="preserve"> cobros periódicos</w:t>
      </w:r>
    </w:p>
    <w:p w14:paraId="75831B6B" w14:textId="77777777" w:rsidR="00D64E01" w:rsidRPr="0058036D" w:rsidRDefault="00452053" w:rsidP="00D838A4">
      <w:pPr>
        <w:spacing w:after="120" w:line="276" w:lineRule="auto"/>
        <w:ind w:left="360"/>
        <w:rPr>
          <w:rFonts w:cs="Arial"/>
        </w:rPr>
      </w:pPr>
      <w:r w:rsidRPr="0058036D">
        <w:rPr>
          <w:rFonts w:cs="Arial"/>
          <w:b/>
        </w:rPr>
        <w:t>Sección 1</w:t>
      </w:r>
      <w:r w:rsidRPr="0058036D">
        <w:rPr>
          <w:rFonts w:cs="Arial"/>
        </w:rPr>
        <w:t>. Disposiciones generales</w:t>
      </w:r>
    </w:p>
    <w:p w14:paraId="41BFDB25" w14:textId="77777777" w:rsidR="00452053" w:rsidRPr="0058036D" w:rsidRDefault="00452053" w:rsidP="00D838A4">
      <w:pPr>
        <w:spacing w:after="120" w:line="276" w:lineRule="auto"/>
        <w:ind w:left="360"/>
        <w:rPr>
          <w:rFonts w:cs="Arial"/>
        </w:rPr>
      </w:pPr>
      <w:r w:rsidRPr="0058036D">
        <w:rPr>
          <w:rFonts w:cs="Arial"/>
          <w:b/>
        </w:rPr>
        <w:t>Sección 2</w:t>
      </w:r>
      <w:r w:rsidRPr="0058036D">
        <w:rPr>
          <w:rFonts w:cs="Arial"/>
        </w:rPr>
        <w:t>. Régimen de libertad  vigilada</w:t>
      </w:r>
    </w:p>
    <w:p w14:paraId="7846FD45" w14:textId="77777777" w:rsidR="00452053" w:rsidRPr="0058036D" w:rsidRDefault="00452053" w:rsidP="00D838A4">
      <w:pPr>
        <w:spacing w:after="120" w:line="276" w:lineRule="auto"/>
        <w:ind w:left="360"/>
        <w:rPr>
          <w:rFonts w:cs="Arial"/>
        </w:rPr>
      </w:pPr>
      <w:r w:rsidRPr="0058036D">
        <w:rPr>
          <w:rFonts w:cs="Arial"/>
          <w:b/>
        </w:rPr>
        <w:t>Sección 3.</w:t>
      </w:r>
      <w:r w:rsidRPr="0058036D">
        <w:rPr>
          <w:rFonts w:cs="Arial"/>
        </w:rPr>
        <w:t xml:space="preserve"> Régimen de libertad regulada</w:t>
      </w:r>
    </w:p>
    <w:p w14:paraId="566F304F" w14:textId="77777777" w:rsidR="00452053" w:rsidRPr="0058036D" w:rsidRDefault="00452053" w:rsidP="00D838A4">
      <w:pPr>
        <w:spacing w:after="120" w:line="276" w:lineRule="auto"/>
        <w:ind w:left="360"/>
        <w:rPr>
          <w:rFonts w:cs="Arial"/>
        </w:rPr>
      </w:pPr>
      <w:r w:rsidRPr="0058036D">
        <w:rPr>
          <w:rFonts w:cs="Arial"/>
          <w:b/>
        </w:rPr>
        <w:t>Sección 4.</w:t>
      </w:r>
      <w:r w:rsidRPr="0058036D">
        <w:rPr>
          <w:rFonts w:cs="Arial"/>
        </w:rPr>
        <w:t xml:space="preserve"> Régimen controlado</w:t>
      </w:r>
    </w:p>
    <w:p w14:paraId="029D2470" w14:textId="77777777" w:rsidR="00452053" w:rsidRPr="0058036D" w:rsidRDefault="00452053" w:rsidP="00D838A4">
      <w:pPr>
        <w:spacing w:after="120" w:line="276" w:lineRule="auto"/>
        <w:ind w:left="360"/>
        <w:rPr>
          <w:rFonts w:cs="Arial"/>
        </w:rPr>
      </w:pPr>
      <w:r w:rsidRPr="0058036D">
        <w:rPr>
          <w:rFonts w:cs="Arial"/>
          <w:b/>
        </w:rPr>
        <w:t>Capítulo 3.</w:t>
      </w:r>
      <w:r w:rsidRPr="0058036D">
        <w:rPr>
          <w:rFonts w:cs="Arial"/>
        </w:rPr>
        <w:t xml:space="preserve">  Disposiciones finales</w:t>
      </w:r>
    </w:p>
    <w:p w14:paraId="618B9914" w14:textId="77777777" w:rsidR="00452053" w:rsidRPr="0058036D" w:rsidRDefault="00452053" w:rsidP="00D838A4">
      <w:pPr>
        <w:spacing w:after="120" w:line="276" w:lineRule="auto"/>
        <w:ind w:left="360"/>
        <w:rPr>
          <w:rFonts w:cs="Arial"/>
        </w:rPr>
      </w:pPr>
      <w:r w:rsidRPr="0058036D">
        <w:rPr>
          <w:rFonts w:cs="Arial"/>
          <w:b/>
        </w:rPr>
        <w:t>Titulo 3</w:t>
      </w:r>
      <w:r w:rsidRPr="0058036D">
        <w:rPr>
          <w:rFonts w:cs="Arial"/>
        </w:rPr>
        <w:t>.  Prestación del servicio educativo…</w:t>
      </w:r>
    </w:p>
    <w:p w14:paraId="437C7D8B" w14:textId="77777777" w:rsidR="00452053" w:rsidRPr="0058036D" w:rsidRDefault="00452053" w:rsidP="00D838A4">
      <w:pPr>
        <w:spacing w:after="120" w:line="276" w:lineRule="auto"/>
        <w:ind w:left="360"/>
        <w:rPr>
          <w:rFonts w:cs="Arial"/>
        </w:rPr>
      </w:pPr>
      <w:r w:rsidRPr="0058036D">
        <w:rPr>
          <w:rFonts w:cs="Arial"/>
          <w:b/>
        </w:rPr>
        <w:t>Capítulo 1</w:t>
      </w:r>
      <w:r w:rsidRPr="0058036D">
        <w:rPr>
          <w:rFonts w:cs="Arial"/>
        </w:rPr>
        <w:t>. Aspectos Pedagógicos y Organizacionales Generales</w:t>
      </w:r>
    </w:p>
    <w:p w14:paraId="19E90FD8" w14:textId="77777777" w:rsidR="00452053" w:rsidRPr="0058036D" w:rsidRDefault="00452053" w:rsidP="00D838A4">
      <w:pPr>
        <w:spacing w:after="120" w:line="276" w:lineRule="auto"/>
        <w:ind w:left="360"/>
        <w:rPr>
          <w:rFonts w:cs="Arial"/>
        </w:rPr>
      </w:pPr>
      <w:r w:rsidRPr="0058036D">
        <w:rPr>
          <w:rFonts w:cs="Arial"/>
          <w:b/>
        </w:rPr>
        <w:t>Sección 1</w:t>
      </w:r>
      <w:r w:rsidRPr="0058036D">
        <w:rPr>
          <w:rFonts w:cs="Arial"/>
        </w:rPr>
        <w:t>. Ámbito y Naturaleza</w:t>
      </w:r>
    </w:p>
    <w:p w14:paraId="1D119CD9" w14:textId="77777777" w:rsidR="00452053" w:rsidRPr="0058036D" w:rsidRDefault="00452053" w:rsidP="00D838A4">
      <w:pPr>
        <w:spacing w:after="120" w:line="276" w:lineRule="auto"/>
        <w:ind w:left="360"/>
        <w:rPr>
          <w:rFonts w:cs="Arial"/>
        </w:rPr>
      </w:pPr>
      <w:r w:rsidRPr="0058036D">
        <w:rPr>
          <w:rFonts w:cs="Arial"/>
          <w:b/>
        </w:rPr>
        <w:t>Sección 2.</w:t>
      </w:r>
      <w:r w:rsidRPr="0058036D">
        <w:rPr>
          <w:rFonts w:cs="Arial"/>
        </w:rPr>
        <w:t xml:space="preserve"> Garantía del Servicio Educativo</w:t>
      </w:r>
    </w:p>
    <w:p w14:paraId="47BB0055" w14:textId="77777777" w:rsidR="00452053" w:rsidRPr="0058036D" w:rsidRDefault="00452053" w:rsidP="00D838A4">
      <w:pPr>
        <w:spacing w:after="120" w:line="276" w:lineRule="auto"/>
        <w:ind w:left="360"/>
        <w:rPr>
          <w:rFonts w:cs="Arial"/>
        </w:rPr>
      </w:pPr>
      <w:r w:rsidRPr="0058036D">
        <w:rPr>
          <w:rFonts w:cs="Arial"/>
          <w:b/>
        </w:rPr>
        <w:t>Sección 3</w:t>
      </w:r>
      <w:r w:rsidRPr="0058036D">
        <w:rPr>
          <w:rFonts w:cs="Arial"/>
        </w:rPr>
        <w:t>. Organización de la educación Formal</w:t>
      </w:r>
    </w:p>
    <w:p w14:paraId="6C088C00" w14:textId="77777777" w:rsidR="00452053" w:rsidRPr="0058036D" w:rsidRDefault="00452053" w:rsidP="00D838A4">
      <w:pPr>
        <w:spacing w:after="120" w:line="276" w:lineRule="auto"/>
        <w:ind w:left="360"/>
        <w:rPr>
          <w:rFonts w:cs="Arial"/>
        </w:rPr>
      </w:pPr>
      <w:r w:rsidRPr="0058036D">
        <w:rPr>
          <w:rFonts w:cs="Arial"/>
          <w:b/>
        </w:rPr>
        <w:t>Sección 4</w:t>
      </w:r>
      <w:r w:rsidRPr="0058036D">
        <w:rPr>
          <w:rFonts w:cs="Arial"/>
        </w:rPr>
        <w:t>. Proyecto Educativo Institucional</w:t>
      </w:r>
    </w:p>
    <w:p w14:paraId="1EEFD503" w14:textId="77777777" w:rsidR="00452053" w:rsidRPr="0058036D" w:rsidRDefault="00452053" w:rsidP="00D838A4">
      <w:pPr>
        <w:spacing w:after="120" w:line="276" w:lineRule="auto"/>
        <w:ind w:left="360"/>
        <w:rPr>
          <w:rFonts w:cs="Arial"/>
        </w:rPr>
      </w:pPr>
      <w:r w:rsidRPr="0058036D">
        <w:rPr>
          <w:rFonts w:cs="Arial"/>
          <w:b/>
        </w:rPr>
        <w:t>Sección 5.</w:t>
      </w:r>
      <w:r w:rsidRPr="0058036D">
        <w:rPr>
          <w:rFonts w:cs="Arial"/>
        </w:rPr>
        <w:t xml:space="preserve"> Gobierno Escolar y Organización  Institucional</w:t>
      </w:r>
    </w:p>
    <w:p w14:paraId="71CB950D" w14:textId="77777777" w:rsidR="00452053" w:rsidRPr="0058036D" w:rsidRDefault="00452053" w:rsidP="00D838A4">
      <w:pPr>
        <w:spacing w:after="120" w:line="276" w:lineRule="auto"/>
        <w:ind w:left="360"/>
        <w:rPr>
          <w:rFonts w:cs="Arial"/>
        </w:rPr>
      </w:pPr>
    </w:p>
    <w:p w14:paraId="2A220012" w14:textId="77777777" w:rsidR="00452053" w:rsidRPr="0058036D" w:rsidRDefault="00452053" w:rsidP="00D838A4">
      <w:pPr>
        <w:spacing w:after="120" w:line="276" w:lineRule="auto"/>
        <w:ind w:left="360"/>
        <w:rPr>
          <w:rFonts w:cs="Arial"/>
        </w:rPr>
      </w:pPr>
    </w:p>
    <w:p w14:paraId="75697F30" w14:textId="77777777" w:rsidR="00452053" w:rsidRPr="0058036D" w:rsidRDefault="00452053" w:rsidP="00D838A4">
      <w:pPr>
        <w:spacing w:after="120" w:line="276" w:lineRule="auto"/>
        <w:ind w:left="360"/>
        <w:rPr>
          <w:rFonts w:cs="Arial"/>
        </w:rPr>
      </w:pPr>
    </w:p>
    <w:p w14:paraId="6B414DAB" w14:textId="77777777" w:rsidR="00452053" w:rsidRPr="0058036D" w:rsidRDefault="00452053" w:rsidP="00D838A4">
      <w:pPr>
        <w:spacing w:after="120" w:line="276" w:lineRule="auto"/>
        <w:ind w:left="360"/>
        <w:rPr>
          <w:rFonts w:cs="Arial"/>
        </w:rPr>
      </w:pPr>
    </w:p>
    <w:p w14:paraId="434D956D" w14:textId="77777777" w:rsidR="00452053" w:rsidRPr="0058036D" w:rsidRDefault="00452053" w:rsidP="00D838A4">
      <w:pPr>
        <w:spacing w:after="120" w:line="276" w:lineRule="auto"/>
        <w:ind w:left="360"/>
        <w:rPr>
          <w:rFonts w:cs="Arial"/>
        </w:rPr>
      </w:pPr>
    </w:p>
    <w:p w14:paraId="126A5DA1" w14:textId="77777777" w:rsidR="001A70CF" w:rsidRPr="0058036D" w:rsidRDefault="001A70CF" w:rsidP="00D838A4">
      <w:pPr>
        <w:spacing w:after="120" w:line="276" w:lineRule="auto"/>
        <w:ind w:left="360"/>
        <w:rPr>
          <w:rFonts w:cs="Arial"/>
        </w:rPr>
      </w:pPr>
    </w:p>
    <w:p w14:paraId="1596939A" w14:textId="77777777" w:rsidR="00F167EC" w:rsidRPr="0058036D" w:rsidRDefault="00F167EC" w:rsidP="00D838A4">
      <w:pPr>
        <w:pStyle w:val="Prrafodelista"/>
        <w:spacing w:line="276" w:lineRule="auto"/>
        <w:jc w:val="center"/>
        <w:rPr>
          <w:rFonts w:cs="Arial"/>
          <w:b/>
        </w:rPr>
      </w:pPr>
    </w:p>
    <w:p w14:paraId="4CA93191" w14:textId="77777777" w:rsidR="00F167EC" w:rsidRPr="0058036D" w:rsidRDefault="00F167EC" w:rsidP="00D838A4">
      <w:pPr>
        <w:pStyle w:val="Prrafodelista"/>
        <w:spacing w:line="276" w:lineRule="auto"/>
        <w:jc w:val="center"/>
        <w:rPr>
          <w:rFonts w:cs="Arial"/>
          <w:b/>
        </w:rPr>
      </w:pPr>
    </w:p>
    <w:p w14:paraId="11DF717A" w14:textId="77777777" w:rsidR="00F167EC" w:rsidRPr="0058036D" w:rsidRDefault="00F167EC" w:rsidP="00D838A4">
      <w:pPr>
        <w:pStyle w:val="Prrafodelista"/>
        <w:spacing w:line="276" w:lineRule="auto"/>
        <w:jc w:val="center"/>
        <w:rPr>
          <w:rFonts w:cs="Arial"/>
          <w:b/>
        </w:rPr>
      </w:pPr>
    </w:p>
    <w:p w14:paraId="44111B14" w14:textId="77777777" w:rsidR="00F167EC" w:rsidRPr="0058036D" w:rsidRDefault="00F167EC" w:rsidP="00D838A4">
      <w:pPr>
        <w:pStyle w:val="Prrafodelista"/>
        <w:spacing w:line="276" w:lineRule="auto"/>
        <w:jc w:val="center"/>
        <w:rPr>
          <w:rFonts w:cs="Arial"/>
          <w:b/>
        </w:rPr>
      </w:pPr>
    </w:p>
    <w:p w14:paraId="5F48AC39" w14:textId="77777777" w:rsidR="00F167EC" w:rsidRPr="0058036D" w:rsidRDefault="00F167EC" w:rsidP="00D838A4">
      <w:pPr>
        <w:pStyle w:val="Prrafodelista"/>
        <w:spacing w:line="276" w:lineRule="auto"/>
        <w:jc w:val="center"/>
        <w:rPr>
          <w:rFonts w:cs="Arial"/>
          <w:b/>
        </w:rPr>
      </w:pPr>
    </w:p>
    <w:p w14:paraId="0203FE5F" w14:textId="77777777" w:rsidR="008F0451" w:rsidRPr="0058036D" w:rsidRDefault="008F0451" w:rsidP="00D838A4">
      <w:pPr>
        <w:spacing w:after="0" w:line="276" w:lineRule="auto"/>
        <w:rPr>
          <w:rFonts w:cs="Arial"/>
          <w:bCs/>
        </w:rPr>
      </w:pPr>
    </w:p>
    <w:p w14:paraId="6E42390F" w14:textId="77777777" w:rsidR="008F0451" w:rsidRPr="0058036D" w:rsidRDefault="008F0451" w:rsidP="00D838A4">
      <w:pPr>
        <w:spacing w:after="0" w:line="276" w:lineRule="auto"/>
        <w:rPr>
          <w:rFonts w:cs="Arial"/>
          <w:bCs/>
        </w:rPr>
      </w:pPr>
    </w:p>
    <w:p w14:paraId="7D93D747" w14:textId="1D99B8E5" w:rsidR="00055327" w:rsidRPr="0058036D" w:rsidRDefault="00055327" w:rsidP="00D838A4">
      <w:pPr>
        <w:spacing w:after="0" w:line="276" w:lineRule="auto"/>
        <w:rPr>
          <w:rFonts w:cs="Arial"/>
          <w:bCs/>
        </w:rPr>
      </w:pPr>
    </w:p>
    <w:p w14:paraId="2BB6C60A" w14:textId="77777777" w:rsidR="008F0451" w:rsidRPr="0058036D" w:rsidRDefault="008F0451" w:rsidP="00D838A4">
      <w:pPr>
        <w:spacing w:after="0" w:line="276" w:lineRule="auto"/>
        <w:rPr>
          <w:rFonts w:cs="Arial"/>
          <w:bCs/>
        </w:rPr>
      </w:pPr>
    </w:p>
    <w:p w14:paraId="1DD8423B" w14:textId="73C03FDF" w:rsidR="008F0451" w:rsidRPr="0058036D" w:rsidRDefault="008F0451" w:rsidP="00D838A4">
      <w:pPr>
        <w:spacing w:after="0" w:line="276" w:lineRule="auto"/>
        <w:rPr>
          <w:rFonts w:cs="Arial"/>
          <w:bCs/>
        </w:rPr>
      </w:pPr>
    </w:p>
    <w:p w14:paraId="0C7187AF" w14:textId="77777777" w:rsidR="008F0451" w:rsidRPr="0058036D" w:rsidRDefault="008F0451" w:rsidP="00D838A4">
      <w:pPr>
        <w:spacing w:after="0" w:line="276" w:lineRule="auto"/>
        <w:rPr>
          <w:rFonts w:cs="Arial"/>
          <w:bCs/>
        </w:rPr>
      </w:pPr>
    </w:p>
    <w:p w14:paraId="7A6F0B87" w14:textId="77777777" w:rsidR="008F0451" w:rsidRPr="0058036D" w:rsidRDefault="008F0451" w:rsidP="00D838A4">
      <w:pPr>
        <w:spacing w:after="0" w:line="276" w:lineRule="auto"/>
        <w:rPr>
          <w:rFonts w:cs="Arial"/>
          <w:bCs/>
        </w:rPr>
      </w:pPr>
    </w:p>
    <w:p w14:paraId="111A3AC6" w14:textId="77777777" w:rsidR="008F0451" w:rsidRPr="0058036D" w:rsidRDefault="008F0451" w:rsidP="00D838A4">
      <w:pPr>
        <w:spacing w:after="0" w:line="276" w:lineRule="auto"/>
        <w:rPr>
          <w:rFonts w:cs="Arial"/>
          <w:bCs/>
        </w:rPr>
      </w:pPr>
    </w:p>
    <w:p w14:paraId="364D73CE" w14:textId="77777777" w:rsidR="008F0451" w:rsidRPr="0058036D" w:rsidRDefault="008F0451" w:rsidP="00D838A4">
      <w:pPr>
        <w:spacing w:after="0" w:line="276" w:lineRule="auto"/>
        <w:rPr>
          <w:rFonts w:cs="Arial"/>
          <w:bCs/>
        </w:rPr>
      </w:pPr>
    </w:p>
    <w:p w14:paraId="54607050" w14:textId="77777777" w:rsidR="008F0451" w:rsidRPr="0058036D" w:rsidRDefault="008F0451" w:rsidP="00D838A4">
      <w:pPr>
        <w:spacing w:after="0" w:line="276" w:lineRule="auto"/>
        <w:rPr>
          <w:rFonts w:cs="Arial"/>
          <w:bCs/>
        </w:rPr>
      </w:pPr>
    </w:p>
    <w:p w14:paraId="12C19C09" w14:textId="1180467B" w:rsidR="008F0451" w:rsidRPr="0058036D" w:rsidRDefault="00590A8B" w:rsidP="00D838A4">
      <w:pPr>
        <w:spacing w:after="0" w:line="276" w:lineRule="auto"/>
        <w:rPr>
          <w:rFonts w:cs="Arial"/>
          <w:bCs/>
        </w:rPr>
      </w:pPr>
      <w:r>
        <w:rPr>
          <w:rFonts w:cs="Arial"/>
          <w:noProof/>
          <w:color w:val="70AD47"/>
          <w:lang w:eastAsia="es-CO"/>
        </w:rPr>
        <mc:AlternateContent>
          <mc:Choice Requires="wps">
            <w:drawing>
              <wp:anchor distT="0" distB="0" distL="114300" distR="114300" simplePos="0" relativeHeight="251652608" behindDoc="0" locked="0" layoutInCell="1" allowOverlap="1" wp14:anchorId="737161DE" wp14:editId="00CE9D96">
                <wp:simplePos x="0" y="0"/>
                <wp:positionH relativeFrom="column">
                  <wp:posOffset>571500</wp:posOffset>
                </wp:positionH>
                <wp:positionV relativeFrom="paragraph">
                  <wp:posOffset>210185</wp:posOffset>
                </wp:positionV>
                <wp:extent cx="5295900" cy="2655570"/>
                <wp:effectExtent l="16510" t="13335" r="40640" b="36195"/>
                <wp:wrapSquare wrapText="bothSides"/>
                <wp:docPr id="13"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95900" cy="2655570"/>
                        </a:xfrm>
                        <a:prstGeom prst="rect">
                          <a:avLst/>
                        </a:prstGeom>
                      </wps:spPr>
                      <wps:txbx>
                        <w:txbxContent>
                          <w:p w14:paraId="3AB08BC5" w14:textId="77777777" w:rsidR="00DD106A" w:rsidRDefault="00DD106A" w:rsidP="00590A8B">
                            <w:pPr>
                              <w:pStyle w:val="NormalWeb"/>
                              <w:spacing w:before="0" w:after="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COMPONENTE</w:t>
                            </w:r>
                          </w:p>
                          <w:p w14:paraId="21EEE3A7" w14:textId="77777777" w:rsidR="00DD106A" w:rsidRDefault="00DD106A" w:rsidP="00590A8B">
                            <w:pPr>
                              <w:pStyle w:val="NormalWeb"/>
                              <w:spacing w:before="0" w:after="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CONCEPTUAL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7161DE" id="WordArt 29" o:spid="_x0000_s1027" type="#_x0000_t202" style="position:absolute;left:0;text-align:left;margin-left:45pt;margin-top:16.55pt;width:417pt;height:209.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" filled="f" stroked="f">
                <o:lock v:ext="edit" shapetype="t"/>
                <v:textbox style="mso-fit-shape-to-text:t">
                  <w:txbxContent>
                    <w:p w14:paraId="3AB08BC5" w14:textId="77777777" w:rsidR="00DD106A" w:rsidRDefault="00DD106A" w:rsidP="00590A8B">
                      <w:pPr>
                        <w:pStyle w:val="NormalWeb"/>
                        <w:spacing w:before="0" w:after="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COMPONENTE</w:t>
                      </w:r>
                    </w:p>
                    <w:p w14:paraId="21EEE3A7" w14:textId="77777777" w:rsidR="00DD106A" w:rsidRDefault="00DD106A" w:rsidP="00590A8B">
                      <w:pPr>
                        <w:pStyle w:val="NormalWeb"/>
                        <w:spacing w:before="0" w:after="0"/>
                        <w:jc w:val="center"/>
                      </w:pPr>
                      <w:r>
                        <w:rPr>
                          <w:rFonts w:ascii="Impact" w:hAnsi="Impact"/>
                          <w:shadow/>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CONCEPTUAL</w:t>
                      </w:r>
                    </w:p>
                  </w:txbxContent>
                </v:textbox>
                <w10:wrap type="square"/>
              </v:shape>
            </w:pict>
          </mc:Fallback>
        </mc:AlternateContent>
      </w:r>
    </w:p>
    <w:p w14:paraId="288BB91F" w14:textId="77777777" w:rsidR="008F0451" w:rsidRPr="00C47CD7" w:rsidRDefault="008F0451" w:rsidP="00D838A4">
      <w:pPr>
        <w:spacing w:after="0" w:line="276" w:lineRule="auto"/>
        <w:rPr>
          <w:rFonts w:cs="Arial"/>
          <w:bCs/>
          <w:color w:val="538135"/>
        </w:rPr>
      </w:pPr>
    </w:p>
    <w:p w14:paraId="1349A86A" w14:textId="77777777" w:rsidR="008F0451" w:rsidRPr="0058036D" w:rsidRDefault="008F0451" w:rsidP="00D838A4">
      <w:pPr>
        <w:spacing w:after="0" w:line="276" w:lineRule="auto"/>
        <w:rPr>
          <w:rFonts w:cs="Arial"/>
          <w:bCs/>
        </w:rPr>
      </w:pPr>
    </w:p>
    <w:p w14:paraId="0BCEAF4C" w14:textId="77777777" w:rsidR="008F0451" w:rsidRPr="0058036D" w:rsidRDefault="008F0451" w:rsidP="00D838A4">
      <w:pPr>
        <w:spacing w:after="0" w:line="276" w:lineRule="auto"/>
        <w:rPr>
          <w:rFonts w:cs="Arial"/>
          <w:bCs/>
        </w:rPr>
      </w:pPr>
    </w:p>
    <w:p w14:paraId="1327A059" w14:textId="77777777" w:rsidR="008F0451" w:rsidRPr="0058036D" w:rsidRDefault="008F0451" w:rsidP="00D838A4">
      <w:pPr>
        <w:spacing w:after="0" w:line="276" w:lineRule="auto"/>
        <w:rPr>
          <w:rFonts w:cs="Arial"/>
          <w:bCs/>
        </w:rPr>
      </w:pPr>
    </w:p>
    <w:p w14:paraId="723F3079" w14:textId="77777777" w:rsidR="008F0451" w:rsidRPr="0058036D" w:rsidRDefault="008F0451" w:rsidP="00D838A4">
      <w:pPr>
        <w:spacing w:after="0" w:line="276" w:lineRule="auto"/>
        <w:rPr>
          <w:rFonts w:cs="Arial"/>
          <w:bCs/>
        </w:rPr>
      </w:pPr>
    </w:p>
    <w:p w14:paraId="7D33905C" w14:textId="77777777" w:rsidR="008F0451" w:rsidRPr="0058036D" w:rsidRDefault="008F0451" w:rsidP="00D838A4">
      <w:pPr>
        <w:spacing w:after="0" w:line="276" w:lineRule="auto"/>
        <w:rPr>
          <w:rFonts w:cs="Arial"/>
          <w:bCs/>
        </w:rPr>
      </w:pPr>
    </w:p>
    <w:p w14:paraId="3E3603BF" w14:textId="77777777" w:rsidR="008F0451" w:rsidRPr="0058036D" w:rsidRDefault="008F0451" w:rsidP="00D838A4">
      <w:pPr>
        <w:spacing w:after="0" w:line="276" w:lineRule="auto"/>
        <w:rPr>
          <w:rFonts w:cs="Arial"/>
          <w:bCs/>
        </w:rPr>
      </w:pPr>
    </w:p>
    <w:p w14:paraId="393A86A3" w14:textId="77777777" w:rsidR="008F0451" w:rsidRPr="0058036D" w:rsidRDefault="008F0451" w:rsidP="00D838A4">
      <w:pPr>
        <w:spacing w:after="0" w:line="276" w:lineRule="auto"/>
        <w:rPr>
          <w:rFonts w:cs="Arial"/>
          <w:bCs/>
        </w:rPr>
      </w:pPr>
    </w:p>
    <w:p w14:paraId="6CFB767F" w14:textId="77777777" w:rsidR="00ED216E" w:rsidRPr="0058036D" w:rsidRDefault="00ED216E" w:rsidP="00D838A4">
      <w:pPr>
        <w:pStyle w:val="Ttulo1"/>
        <w:spacing w:line="276" w:lineRule="auto"/>
        <w:rPr>
          <w:rFonts w:cs="Arial"/>
          <w:sz w:val="22"/>
          <w:szCs w:val="22"/>
          <w:lang w:val="es-CO"/>
        </w:rPr>
        <w:sectPr w:rsidR="00ED216E" w:rsidRPr="0058036D" w:rsidSect="00107259">
          <w:pgSz w:w="12240" w:h="15840"/>
          <w:pgMar w:top="1701" w:right="851" w:bottom="1701" w:left="851" w:header="709" w:footer="709" w:gutter="0"/>
          <w:cols w:space="708"/>
          <w:docGrid w:linePitch="360"/>
        </w:sectPr>
      </w:pPr>
    </w:p>
    <w:p w14:paraId="154BE34C" w14:textId="740E9383" w:rsidR="00057E43" w:rsidRPr="0058036D" w:rsidRDefault="00057E43" w:rsidP="00922039">
      <w:pPr>
        <w:pStyle w:val="Ttulo1"/>
        <w:numPr>
          <w:ilvl w:val="0"/>
          <w:numId w:val="47"/>
        </w:numPr>
        <w:spacing w:line="276" w:lineRule="auto"/>
        <w:rPr>
          <w:rFonts w:cs="Arial"/>
          <w:sz w:val="22"/>
          <w:szCs w:val="22"/>
          <w:lang w:val="es-CO"/>
        </w:rPr>
      </w:pPr>
      <w:bookmarkStart w:id="5" w:name="_Toc94353133"/>
      <w:r w:rsidRPr="0058036D">
        <w:rPr>
          <w:rFonts w:cs="Arial"/>
          <w:sz w:val="22"/>
          <w:szCs w:val="22"/>
          <w:lang w:val="es-CO"/>
        </w:rPr>
        <w:lastRenderedPageBreak/>
        <w:t>COMPONENTE CONCEPTUAL</w:t>
      </w:r>
      <w:bookmarkEnd w:id="5"/>
    </w:p>
    <w:p w14:paraId="7FB71871" w14:textId="2E31AE86" w:rsidR="00743AAC" w:rsidRPr="0058036D" w:rsidRDefault="00057E43" w:rsidP="00922039">
      <w:pPr>
        <w:pStyle w:val="Ttulo1"/>
        <w:numPr>
          <w:ilvl w:val="1"/>
          <w:numId w:val="45"/>
        </w:numPr>
        <w:jc w:val="both"/>
        <w:rPr>
          <w:rFonts w:cs="Arial"/>
          <w:sz w:val="22"/>
          <w:szCs w:val="22"/>
          <w:lang w:val="es-CO"/>
        </w:rPr>
      </w:pPr>
      <w:bookmarkStart w:id="6" w:name="_Toc94353134"/>
      <w:r w:rsidRPr="0058036D">
        <w:rPr>
          <w:rFonts w:cs="Arial"/>
          <w:sz w:val="22"/>
          <w:szCs w:val="22"/>
          <w:lang w:val="es-CO"/>
        </w:rPr>
        <w:t>El análisis de la situación institucional que permita la id</w:t>
      </w:r>
      <w:r w:rsidR="00060DA7" w:rsidRPr="0058036D">
        <w:rPr>
          <w:rFonts w:cs="Arial"/>
          <w:sz w:val="22"/>
          <w:szCs w:val="22"/>
          <w:lang w:val="es-CO"/>
        </w:rPr>
        <w:t>entificación de problemas y sus o</w:t>
      </w:r>
      <w:r w:rsidR="003D1A06" w:rsidRPr="0058036D">
        <w:rPr>
          <w:rFonts w:cs="Arial"/>
          <w:sz w:val="22"/>
          <w:szCs w:val="22"/>
          <w:lang w:val="es-CO"/>
        </w:rPr>
        <w:t>rígenes</w:t>
      </w:r>
      <w:r w:rsidRPr="0058036D">
        <w:rPr>
          <w:rFonts w:cs="Arial"/>
          <w:sz w:val="22"/>
          <w:szCs w:val="22"/>
          <w:lang w:val="es-CO"/>
        </w:rPr>
        <w:t xml:space="preserve">. Art. 14. </w:t>
      </w:r>
      <w:proofErr w:type="spellStart"/>
      <w:r w:rsidRPr="0058036D">
        <w:rPr>
          <w:rFonts w:cs="Arial"/>
          <w:sz w:val="22"/>
          <w:szCs w:val="22"/>
          <w:lang w:val="es-CO"/>
        </w:rPr>
        <w:t>Dcto</w:t>
      </w:r>
      <w:proofErr w:type="spellEnd"/>
      <w:r w:rsidRPr="0058036D">
        <w:rPr>
          <w:rFonts w:cs="Arial"/>
          <w:sz w:val="22"/>
          <w:szCs w:val="22"/>
          <w:lang w:val="es-CO"/>
        </w:rPr>
        <w:t xml:space="preserve"> 1860/94. Caracterización y lectura de contexto</w:t>
      </w:r>
      <w:bookmarkEnd w:id="6"/>
    </w:p>
    <w:p w14:paraId="68C89EAC" w14:textId="61F499A4" w:rsidR="00F94F3D" w:rsidRPr="0058036D" w:rsidRDefault="00B513D0" w:rsidP="00922039">
      <w:pPr>
        <w:pStyle w:val="Ttulo1"/>
        <w:numPr>
          <w:ilvl w:val="2"/>
          <w:numId w:val="46"/>
        </w:numPr>
        <w:jc w:val="both"/>
        <w:rPr>
          <w:rFonts w:cs="Arial"/>
          <w:sz w:val="22"/>
          <w:szCs w:val="22"/>
          <w:lang w:val="es-CO"/>
        </w:rPr>
      </w:pPr>
      <w:bookmarkStart w:id="7" w:name="_Toc94353135"/>
      <w:r w:rsidRPr="0058036D">
        <w:rPr>
          <w:rFonts w:cs="Arial"/>
          <w:b w:val="0"/>
          <w:bCs w:val="0"/>
          <w:sz w:val="22"/>
          <w:szCs w:val="22"/>
          <w:lang w:val="es-CO"/>
        </w:rPr>
        <w:t xml:space="preserve">CONTEXTO Y </w:t>
      </w:r>
      <w:r w:rsidR="00F94F3D" w:rsidRPr="0058036D">
        <w:rPr>
          <w:rFonts w:cs="Arial"/>
          <w:b w:val="0"/>
          <w:bCs w:val="0"/>
          <w:sz w:val="22"/>
          <w:szCs w:val="22"/>
          <w:lang w:val="es-CO"/>
        </w:rPr>
        <w:t>CARACTERIZACIÓN DEL CENTRO EDUCATIVO RURAL LA FENICIA</w:t>
      </w:r>
      <w:bookmarkEnd w:id="7"/>
    </w:p>
    <w:p w14:paraId="737C2A23" w14:textId="77777777" w:rsidR="00F94F3D" w:rsidRPr="0058036D" w:rsidRDefault="00CA4C0B" w:rsidP="00D838A4">
      <w:pPr>
        <w:pStyle w:val="Prrafodelista"/>
        <w:spacing w:line="276" w:lineRule="auto"/>
        <w:ind w:left="0"/>
        <w:rPr>
          <w:rFonts w:cs="Arial"/>
        </w:rPr>
      </w:pPr>
      <w:r w:rsidRPr="0058036D">
        <w:rPr>
          <w:rFonts w:cs="Arial"/>
        </w:rPr>
        <w:t xml:space="preserve">CARACTERISTICAS </w:t>
      </w:r>
      <w:r w:rsidR="00F94F3D" w:rsidRPr="0058036D">
        <w:rPr>
          <w:rFonts w:cs="Arial"/>
        </w:rPr>
        <w:t xml:space="preserve">FISICOGEOGRAFICAS, </w:t>
      </w:r>
      <w:r w:rsidR="007234D8" w:rsidRPr="0058036D">
        <w:rPr>
          <w:rFonts w:cs="Arial"/>
        </w:rPr>
        <w:t>DEMOGRAFICAS, SOCIOECONOMICAS</w:t>
      </w:r>
      <w:r w:rsidR="00F94F3D" w:rsidRPr="0058036D">
        <w:rPr>
          <w:rFonts w:cs="Arial"/>
        </w:rPr>
        <w:t>, CULTURALES, DEL ENTORNO INSTITUCIONAL</w:t>
      </w:r>
      <w:r w:rsidRPr="0058036D">
        <w:rPr>
          <w:rFonts w:cs="Arial"/>
        </w:rPr>
        <w:t xml:space="preserve"> </w:t>
      </w:r>
      <w:r w:rsidR="00F94F3D" w:rsidRPr="0058036D">
        <w:rPr>
          <w:rFonts w:cs="Arial"/>
        </w:rPr>
        <w:t>Coordenadas: Sede Principal N 07º, 18´,47.0´´  W 72º,36´,50.0´´</w:t>
      </w:r>
      <w:r w:rsidR="003D1A06" w:rsidRPr="0058036D">
        <w:rPr>
          <w:rFonts w:cs="Arial"/>
        </w:rPr>
        <w:t>, Altitud</w:t>
      </w:r>
      <w:r w:rsidR="00F94F3D" w:rsidRPr="0058036D">
        <w:rPr>
          <w:rFonts w:cs="Arial"/>
        </w:rPr>
        <w:t xml:space="preserve"> 2.548 m.s.n.m.</w:t>
      </w:r>
    </w:p>
    <w:p w14:paraId="7D697201" w14:textId="676A6E75" w:rsidR="00F94F3D" w:rsidRPr="0058036D" w:rsidRDefault="00590A8B" w:rsidP="00D838A4">
      <w:pPr>
        <w:spacing w:line="276" w:lineRule="auto"/>
        <w:rPr>
          <w:rFonts w:cs="Arial"/>
        </w:rPr>
      </w:pPr>
      <w:r>
        <w:rPr>
          <w:rFonts w:cs="Arial"/>
          <w:noProof/>
          <w:lang w:eastAsia="es-CO"/>
        </w:rPr>
        <mc:AlternateContent>
          <mc:Choice Requires="wps">
            <w:drawing>
              <wp:anchor distT="0" distB="0" distL="114300" distR="114300" simplePos="0" relativeHeight="251654656" behindDoc="0" locked="0" layoutInCell="1" allowOverlap="1" wp14:anchorId="5FC46E38" wp14:editId="6FC4AE95">
                <wp:simplePos x="0" y="0"/>
                <wp:positionH relativeFrom="column">
                  <wp:posOffset>1508125</wp:posOffset>
                </wp:positionH>
                <wp:positionV relativeFrom="paragraph">
                  <wp:posOffset>991235</wp:posOffset>
                </wp:positionV>
                <wp:extent cx="914400" cy="366395"/>
                <wp:effectExtent l="10160" t="12065" r="8890" b="1206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6395"/>
                        </a:xfrm>
                        <a:prstGeom prst="rect">
                          <a:avLst/>
                        </a:prstGeom>
                        <a:solidFill>
                          <a:srgbClr val="FFFFFF"/>
                        </a:solidFill>
                        <a:ln w="9525">
                          <a:solidFill>
                            <a:srgbClr val="000000"/>
                          </a:solidFill>
                          <a:miter lim="800000"/>
                          <a:headEnd/>
                          <a:tailEnd/>
                        </a:ln>
                      </wps:spPr>
                      <wps:txbx>
                        <w:txbxContent>
                          <w:p w14:paraId="11AB5D17" w14:textId="77777777" w:rsidR="00DD106A" w:rsidRPr="009B48DB" w:rsidRDefault="00DD106A" w:rsidP="00F94F3D">
                            <w:pPr>
                              <w:rPr>
                                <w:b/>
                                <w:lang w:val="es-ES_tradnl"/>
                              </w:rPr>
                            </w:pPr>
                            <w:r>
                              <w:rPr>
                                <w:b/>
                                <w:lang w:val="es-ES_tradnl"/>
                              </w:rPr>
                              <w:t>CÀ</w:t>
                            </w:r>
                            <w:r w:rsidRPr="009B48DB">
                              <w:rPr>
                                <w:b/>
                                <w:lang w:val="es-ES_tradnl"/>
                              </w:rPr>
                              <w:t>COTA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46E38" id="Text Box 27" o:spid="_x0000_s1028" type="#_x0000_t202" style="position:absolute;left:0;text-align:left;margin-left:118.75pt;margin-top:78.05pt;width:1in;height:28.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">
                <v:textbox>
                  <w:txbxContent>
                    <w:p w14:paraId="11AB5D17" w14:textId="77777777" w:rsidR="00DD106A" w:rsidRPr="009B48DB" w:rsidRDefault="00DD106A" w:rsidP="00F94F3D">
                      <w:pPr>
                        <w:rPr>
                          <w:b/>
                          <w:lang w:val="es-ES_tradnl"/>
                        </w:rPr>
                      </w:pPr>
                      <w:r>
                        <w:rPr>
                          <w:b/>
                          <w:lang w:val="es-ES_tradnl"/>
                        </w:rPr>
                        <w:t>CÀ</w:t>
                      </w:r>
                      <w:r w:rsidRPr="009B48DB">
                        <w:rPr>
                          <w:b/>
                          <w:lang w:val="es-ES_tradnl"/>
                        </w:rPr>
                        <w:t>COTA</w:t>
                      </w:r>
                    </w:p>
                  </w:txbxContent>
                </v:textbox>
              </v:shape>
            </w:pict>
          </mc:Fallback>
        </mc:AlternateContent>
      </w:r>
      <w:r>
        <w:rPr>
          <w:rFonts w:cs="Arial"/>
          <w:noProof/>
          <w:lang w:eastAsia="es-CO"/>
        </w:rPr>
        <mc:AlternateContent>
          <mc:Choice Requires="wps">
            <w:drawing>
              <wp:anchor distT="0" distB="0" distL="114300" distR="114300" simplePos="0" relativeHeight="251656704" behindDoc="0" locked="0" layoutInCell="1" allowOverlap="1" wp14:anchorId="0DC53BD4" wp14:editId="5DB7EC81">
                <wp:simplePos x="0" y="0"/>
                <wp:positionH relativeFrom="column">
                  <wp:posOffset>1966595</wp:posOffset>
                </wp:positionH>
                <wp:positionV relativeFrom="paragraph">
                  <wp:posOffset>1410970</wp:posOffset>
                </wp:positionV>
                <wp:extent cx="534035" cy="1042035"/>
                <wp:effectExtent l="11430" t="12700" r="54610" b="40640"/>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1042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30B0E" id="Line 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5pt,111.1pt" to="196.9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">
                <v:stroke endarrow="block"/>
              </v:line>
            </w:pict>
          </mc:Fallback>
        </mc:AlternateContent>
      </w:r>
      <w:r>
        <w:rPr>
          <w:rFonts w:cs="Arial"/>
          <w:noProof/>
          <w:lang w:eastAsia="es-CO"/>
        </w:rPr>
        <w:drawing>
          <wp:anchor distT="0" distB="0" distL="114300" distR="114300" simplePos="0" relativeHeight="251662848" behindDoc="1" locked="0" layoutInCell="1" allowOverlap="1" wp14:anchorId="6294F38E" wp14:editId="40506671">
            <wp:simplePos x="0" y="0"/>
            <wp:positionH relativeFrom="column">
              <wp:posOffset>1301115</wp:posOffset>
            </wp:positionH>
            <wp:positionV relativeFrom="paragraph">
              <wp:posOffset>339725</wp:posOffset>
            </wp:positionV>
            <wp:extent cx="1980565" cy="2694305"/>
            <wp:effectExtent l="0" t="0" r="635" b="0"/>
            <wp:wrapTight wrapText="bothSides">
              <wp:wrapPolygon edited="0">
                <wp:start x="0" y="0"/>
                <wp:lineTo x="0" y="21381"/>
                <wp:lineTo x="21399" y="21381"/>
                <wp:lineTo x="21399" y="0"/>
                <wp:lineTo x="0" y="0"/>
              </wp:wrapPolygon>
            </wp:wrapTight>
            <wp:docPr id="26" name="Imagen 6" descr="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antan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0565" cy="269430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eastAsia="es-CO"/>
        </w:rPr>
        <w:drawing>
          <wp:anchor distT="0" distB="0" distL="114300" distR="114300" simplePos="0" relativeHeight="251663872" behindDoc="1" locked="0" layoutInCell="1" allowOverlap="1" wp14:anchorId="075069A1" wp14:editId="24770D79">
            <wp:simplePos x="0" y="0"/>
            <wp:positionH relativeFrom="column">
              <wp:posOffset>-320040</wp:posOffset>
            </wp:positionH>
            <wp:positionV relativeFrom="paragraph">
              <wp:posOffset>165735</wp:posOffset>
            </wp:positionV>
            <wp:extent cx="1621155" cy="2694305"/>
            <wp:effectExtent l="0" t="0" r="0" b="0"/>
            <wp:wrapTight wrapText="bothSides">
              <wp:wrapPolygon edited="0">
                <wp:start x="0" y="0"/>
                <wp:lineTo x="0" y="21381"/>
                <wp:lineTo x="21321" y="21381"/>
                <wp:lineTo x="21321" y="0"/>
                <wp:lineTo x="0" y="0"/>
              </wp:wrapPolygon>
            </wp:wrapTight>
            <wp:docPr id="25" name="Imagen 7" descr="Colombia_N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olombia_N_S_"/>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155" cy="269430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lang w:eastAsia="es-CO"/>
        </w:rPr>
        <w:drawing>
          <wp:anchor distT="0" distB="0" distL="114300" distR="114300" simplePos="0" relativeHeight="251655680" behindDoc="0" locked="0" layoutInCell="1" allowOverlap="1" wp14:anchorId="32F0ED34" wp14:editId="48D04E03">
            <wp:simplePos x="0" y="0"/>
            <wp:positionH relativeFrom="column">
              <wp:posOffset>3424555</wp:posOffset>
            </wp:positionH>
            <wp:positionV relativeFrom="paragraph">
              <wp:posOffset>165735</wp:posOffset>
            </wp:positionV>
            <wp:extent cx="2619375" cy="2694305"/>
            <wp:effectExtent l="0" t="0" r="9525" b="0"/>
            <wp:wrapSquare wrapText="bothSides"/>
            <wp:docPr id="24" name="Imagen 5" descr="Nuev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Nueva 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2694305"/>
                    </a:xfrm>
                    <a:prstGeom prst="rect">
                      <a:avLst/>
                    </a:prstGeom>
                    <a:noFill/>
                  </pic:spPr>
                </pic:pic>
              </a:graphicData>
            </a:graphic>
            <wp14:sizeRelH relativeFrom="page">
              <wp14:pctWidth>0</wp14:pctWidth>
            </wp14:sizeRelH>
            <wp14:sizeRelV relativeFrom="page">
              <wp14:pctHeight>0</wp14:pctHeight>
            </wp14:sizeRelV>
          </wp:anchor>
        </w:drawing>
      </w:r>
    </w:p>
    <w:p w14:paraId="514782C7" w14:textId="77777777" w:rsidR="00023CCF" w:rsidRPr="0058036D" w:rsidRDefault="00023CCF" w:rsidP="00D838A4">
      <w:pPr>
        <w:pStyle w:val="Prrafodelista"/>
        <w:spacing w:line="276" w:lineRule="auto"/>
        <w:jc w:val="center"/>
        <w:rPr>
          <w:rFonts w:cs="Arial"/>
          <w:b/>
        </w:rPr>
      </w:pPr>
    </w:p>
    <w:p w14:paraId="3F70F438" w14:textId="77777777" w:rsidR="00023CCF" w:rsidRPr="0058036D" w:rsidRDefault="00023CCF" w:rsidP="00D838A4">
      <w:pPr>
        <w:pStyle w:val="Prrafodelista"/>
        <w:spacing w:line="276" w:lineRule="auto"/>
        <w:jc w:val="center"/>
        <w:rPr>
          <w:rFonts w:cs="Arial"/>
          <w:b/>
        </w:rPr>
      </w:pPr>
    </w:p>
    <w:p w14:paraId="6B55DFB5" w14:textId="77777777" w:rsidR="00032B62" w:rsidRPr="0058036D" w:rsidRDefault="00032B62" w:rsidP="00D838A4">
      <w:pPr>
        <w:pStyle w:val="Prrafodelista"/>
        <w:spacing w:line="276" w:lineRule="auto"/>
        <w:jc w:val="center"/>
        <w:rPr>
          <w:rFonts w:cs="Arial"/>
          <w:b/>
        </w:rPr>
      </w:pPr>
    </w:p>
    <w:p w14:paraId="58741B03" w14:textId="77777777" w:rsidR="00FC256F" w:rsidRPr="0058036D" w:rsidRDefault="00FC256F" w:rsidP="00D838A4">
      <w:pPr>
        <w:pStyle w:val="Prrafodelista"/>
        <w:spacing w:line="276" w:lineRule="auto"/>
        <w:jc w:val="center"/>
        <w:rPr>
          <w:rFonts w:cs="Arial"/>
          <w:b/>
        </w:rPr>
      </w:pPr>
    </w:p>
    <w:p w14:paraId="793D3075" w14:textId="77777777" w:rsidR="00FC256F" w:rsidRPr="0058036D" w:rsidRDefault="00FC256F" w:rsidP="00D838A4">
      <w:pPr>
        <w:pStyle w:val="Prrafodelista"/>
        <w:spacing w:line="276" w:lineRule="auto"/>
        <w:jc w:val="center"/>
        <w:rPr>
          <w:rFonts w:cs="Arial"/>
          <w:b/>
        </w:rPr>
      </w:pPr>
    </w:p>
    <w:p w14:paraId="3B78E7B3" w14:textId="77777777" w:rsidR="003C6905" w:rsidRPr="0058036D" w:rsidRDefault="003C6905" w:rsidP="00D838A4">
      <w:pPr>
        <w:pStyle w:val="Prrafodelista"/>
        <w:spacing w:line="276" w:lineRule="auto"/>
        <w:jc w:val="center"/>
        <w:rPr>
          <w:rFonts w:cs="Arial"/>
          <w:b/>
        </w:rPr>
      </w:pPr>
    </w:p>
    <w:p w14:paraId="285D86C9" w14:textId="77777777" w:rsidR="00FC256F" w:rsidRPr="0058036D" w:rsidRDefault="00FC256F" w:rsidP="00D838A4">
      <w:pPr>
        <w:pStyle w:val="Prrafodelista"/>
        <w:spacing w:line="276" w:lineRule="auto"/>
        <w:jc w:val="center"/>
        <w:rPr>
          <w:rFonts w:cs="Arial"/>
          <w:b/>
        </w:rPr>
      </w:pPr>
    </w:p>
    <w:p w14:paraId="27088ECF" w14:textId="77777777" w:rsidR="00FC256F" w:rsidRPr="008036B3" w:rsidRDefault="00FC256F" w:rsidP="00D838A4">
      <w:pPr>
        <w:pStyle w:val="Prrafodelista"/>
        <w:spacing w:line="276" w:lineRule="auto"/>
        <w:jc w:val="center"/>
        <w:rPr>
          <w:rFonts w:cs="Arial"/>
          <w:b/>
        </w:rPr>
      </w:pPr>
    </w:p>
    <w:p w14:paraId="10ADF875" w14:textId="77777777" w:rsidR="008036B3" w:rsidRPr="008036B3" w:rsidRDefault="008036B3" w:rsidP="008036B3">
      <w:pPr>
        <w:pStyle w:val="Ttulo2"/>
        <w:spacing w:line="276" w:lineRule="auto"/>
        <w:ind w:left="0" w:firstLine="0"/>
        <w:jc w:val="both"/>
        <w:rPr>
          <w:rFonts w:cs="Arial"/>
          <w:b/>
          <w:bCs w:val="0"/>
          <w:sz w:val="22"/>
          <w:szCs w:val="22"/>
          <w:lang w:val="es-CO"/>
        </w:rPr>
      </w:pPr>
      <w:bookmarkStart w:id="8" w:name="_Toc94353136"/>
    </w:p>
    <w:p w14:paraId="0E5B611C" w14:textId="2232C4A0" w:rsidR="000064DF" w:rsidRPr="008036B3" w:rsidRDefault="000064DF" w:rsidP="00922039">
      <w:pPr>
        <w:pStyle w:val="Ttulo2"/>
        <w:numPr>
          <w:ilvl w:val="1"/>
          <w:numId w:val="43"/>
        </w:numPr>
        <w:spacing w:line="276" w:lineRule="auto"/>
        <w:rPr>
          <w:rFonts w:cs="Arial"/>
          <w:b/>
          <w:bCs w:val="0"/>
          <w:sz w:val="22"/>
          <w:szCs w:val="22"/>
          <w:lang w:val="es-CO"/>
        </w:rPr>
      </w:pPr>
      <w:r w:rsidRPr="008036B3">
        <w:rPr>
          <w:rFonts w:cs="Arial"/>
          <w:b/>
          <w:bCs w:val="0"/>
          <w:sz w:val="22"/>
          <w:szCs w:val="22"/>
          <w:lang w:val="es-CO"/>
        </w:rPr>
        <w:t>CARACTERIZACION</w:t>
      </w:r>
      <w:bookmarkEnd w:id="8"/>
    </w:p>
    <w:p w14:paraId="62A934B4" w14:textId="77777777" w:rsidR="000064DF" w:rsidRPr="0058036D" w:rsidRDefault="000064DF" w:rsidP="00922039">
      <w:pPr>
        <w:numPr>
          <w:ilvl w:val="2"/>
          <w:numId w:val="43"/>
        </w:numPr>
        <w:rPr>
          <w:b/>
          <w:lang w:eastAsia="x-none"/>
        </w:rPr>
      </w:pPr>
      <w:r w:rsidRPr="0058036D">
        <w:rPr>
          <w:b/>
          <w:lang w:eastAsia="x-none"/>
        </w:rPr>
        <w:t>UBICACIÓN Y ENTORNO</w:t>
      </w:r>
    </w:p>
    <w:p w14:paraId="1057CCD0" w14:textId="7C0EC892" w:rsidR="00BB6884" w:rsidRPr="0058036D" w:rsidRDefault="006D0F7C" w:rsidP="00BB6884">
      <w:pPr>
        <w:pStyle w:val="Sinespaciado"/>
        <w:jc w:val="both"/>
        <w:rPr>
          <w:rFonts w:ascii="Arial" w:hAnsi="Arial" w:cs="Arial"/>
        </w:rPr>
      </w:pPr>
      <w:r w:rsidRPr="0058036D">
        <w:rPr>
          <w:rFonts w:ascii="Arial" w:hAnsi="Arial" w:cs="Arial"/>
        </w:rPr>
        <w:t>El Centro Educativo Rural la F</w:t>
      </w:r>
      <w:r w:rsidR="000064DF" w:rsidRPr="0058036D">
        <w:rPr>
          <w:rFonts w:ascii="Arial" w:hAnsi="Arial" w:cs="Arial"/>
        </w:rPr>
        <w:t xml:space="preserve">enicia </w:t>
      </w:r>
      <w:r w:rsidRPr="0058036D">
        <w:rPr>
          <w:rFonts w:ascii="Arial" w:hAnsi="Arial" w:cs="Arial"/>
        </w:rPr>
        <w:t>está</w:t>
      </w:r>
      <w:r w:rsidR="00BB6884" w:rsidRPr="0058036D">
        <w:rPr>
          <w:rFonts w:ascii="Arial" w:hAnsi="Arial" w:cs="Arial"/>
        </w:rPr>
        <w:t xml:space="preserve"> conforma</w:t>
      </w:r>
      <w:r w:rsidRPr="0058036D">
        <w:rPr>
          <w:rFonts w:ascii="Arial" w:hAnsi="Arial" w:cs="Arial"/>
        </w:rPr>
        <w:t>do por</w:t>
      </w:r>
      <w:r w:rsidR="00BB6884" w:rsidRPr="0058036D">
        <w:rPr>
          <w:rFonts w:ascii="Arial" w:hAnsi="Arial" w:cs="Arial"/>
        </w:rPr>
        <w:t xml:space="preserve"> </w:t>
      </w:r>
      <w:r w:rsidR="000064DF" w:rsidRPr="0058036D">
        <w:rPr>
          <w:rFonts w:ascii="Arial" w:hAnsi="Arial" w:cs="Arial"/>
        </w:rPr>
        <w:t xml:space="preserve"> la parte rural del Municipio de Cacota</w:t>
      </w:r>
      <w:r w:rsidR="002877AF" w:rsidRPr="0058036D">
        <w:rPr>
          <w:rFonts w:ascii="Arial" w:hAnsi="Arial" w:cs="Arial"/>
        </w:rPr>
        <w:t xml:space="preserve">, el cual </w:t>
      </w:r>
      <w:r w:rsidR="00743AAC" w:rsidRPr="0058036D">
        <w:rPr>
          <w:rFonts w:ascii="Arial" w:hAnsi="Arial" w:cs="Arial"/>
        </w:rPr>
        <w:t>está</w:t>
      </w:r>
      <w:r w:rsidR="00C63B3A" w:rsidRPr="0058036D">
        <w:rPr>
          <w:rFonts w:ascii="Arial" w:hAnsi="Arial" w:cs="Arial"/>
        </w:rPr>
        <w:t xml:space="preserve"> </w:t>
      </w:r>
      <w:r w:rsidR="00C63B3A" w:rsidRPr="0058036D">
        <w:rPr>
          <w:rFonts w:ascii="Arial" w:hAnsi="Arial" w:cs="Arial"/>
          <w:shd w:val="clear" w:color="auto" w:fill="FFFFFF"/>
        </w:rPr>
        <w:t>ubicado</w:t>
      </w:r>
      <w:r w:rsidR="00BB6884" w:rsidRPr="0058036D">
        <w:rPr>
          <w:rFonts w:ascii="Arial" w:hAnsi="Arial" w:cs="Arial"/>
          <w:shd w:val="clear" w:color="auto" w:fill="FFFFFF"/>
        </w:rPr>
        <w:t xml:space="preserve"> en </w:t>
      </w:r>
      <w:r w:rsidR="00C63B3A" w:rsidRPr="0058036D">
        <w:rPr>
          <w:rFonts w:ascii="Arial" w:hAnsi="Arial" w:cs="Arial"/>
          <w:shd w:val="clear" w:color="auto" w:fill="FFFFFF"/>
        </w:rPr>
        <w:t xml:space="preserve"> </w:t>
      </w:r>
      <w:r w:rsidR="00C1299F" w:rsidRPr="0058036D">
        <w:rPr>
          <w:rFonts w:ascii="Arial" w:hAnsi="Arial" w:cs="Arial"/>
          <w:shd w:val="clear" w:color="auto" w:fill="FFFFFF"/>
        </w:rPr>
        <w:t xml:space="preserve">las </w:t>
      </w:r>
      <w:r w:rsidR="00BB6884" w:rsidRPr="0058036D">
        <w:rPr>
          <w:rStyle w:val="Textoennegrita"/>
          <w:rFonts w:ascii="Arial" w:hAnsi="Arial" w:cs="Arial"/>
          <w:b w:val="0"/>
          <w:shd w:val="clear" w:color="auto" w:fill="FFFFFF"/>
        </w:rPr>
        <w:t>c</w:t>
      </w:r>
      <w:r w:rsidR="00C1299F" w:rsidRPr="0058036D">
        <w:rPr>
          <w:rStyle w:val="Textoennegrita"/>
          <w:rFonts w:ascii="Arial" w:hAnsi="Arial" w:cs="Arial"/>
          <w:b w:val="0"/>
          <w:shd w:val="clear" w:color="auto" w:fill="FFFFFF"/>
        </w:rPr>
        <w:t>oordenadas geográficas</w:t>
      </w:r>
      <w:r w:rsidR="00C1299F" w:rsidRPr="0058036D">
        <w:rPr>
          <w:rStyle w:val="Textoennegrita"/>
          <w:rFonts w:ascii="Arial" w:hAnsi="Arial" w:cs="Arial"/>
          <w:shd w:val="clear" w:color="auto" w:fill="FFFFFF"/>
        </w:rPr>
        <w:t>:</w:t>
      </w:r>
      <w:r w:rsidR="00C1299F" w:rsidRPr="0058036D">
        <w:rPr>
          <w:rFonts w:ascii="Arial" w:hAnsi="Arial" w:cs="Arial"/>
          <w:shd w:val="clear" w:color="auto" w:fill="FFFFFF"/>
        </w:rPr>
        <w:t xml:space="preserve"> Longitud al oeste de Greenwich 72º 39', Latitud Norte 7º 16' </w:t>
      </w:r>
      <w:r w:rsidR="00C63B3A" w:rsidRPr="0058036D">
        <w:rPr>
          <w:rFonts w:ascii="Arial" w:hAnsi="Arial" w:cs="Arial"/>
          <w:shd w:val="clear" w:color="auto" w:fill="FFFFFF"/>
        </w:rPr>
        <w:t>en la región sur-occidental del </w:t>
      </w:r>
      <w:hyperlink r:id="rId19" w:tooltip="Departamentos de Colombia" w:history="1">
        <w:r w:rsidR="00C63B3A" w:rsidRPr="0058036D">
          <w:rPr>
            <w:rStyle w:val="Hipervnculo"/>
            <w:rFonts w:ascii="Arial" w:hAnsi="Arial" w:cs="Arial"/>
            <w:color w:val="auto"/>
            <w:u w:val="none"/>
            <w:shd w:val="clear" w:color="auto" w:fill="FFFFFF"/>
          </w:rPr>
          <w:t>departamento</w:t>
        </w:r>
      </w:hyperlink>
      <w:r w:rsidR="00C63B3A" w:rsidRPr="0058036D">
        <w:rPr>
          <w:rFonts w:ascii="Arial" w:hAnsi="Arial" w:cs="Arial"/>
          <w:shd w:val="clear" w:color="auto" w:fill="FFFFFF"/>
        </w:rPr>
        <w:t> de </w:t>
      </w:r>
      <w:hyperlink r:id="rId20" w:tooltip="Norte de Santander" w:history="1">
        <w:r w:rsidR="00C63B3A" w:rsidRPr="0058036D">
          <w:rPr>
            <w:rStyle w:val="Hipervnculo"/>
            <w:rFonts w:ascii="Arial" w:hAnsi="Arial" w:cs="Arial"/>
            <w:color w:val="auto"/>
            <w:u w:val="none"/>
            <w:shd w:val="clear" w:color="auto" w:fill="FFFFFF"/>
          </w:rPr>
          <w:t>Norte de Santander</w:t>
        </w:r>
      </w:hyperlink>
      <w:r w:rsidR="00C63B3A" w:rsidRPr="0058036D">
        <w:rPr>
          <w:rFonts w:ascii="Arial" w:hAnsi="Arial" w:cs="Arial"/>
          <w:shd w:val="clear" w:color="auto" w:fill="FFFFFF"/>
        </w:rPr>
        <w:t xml:space="preserve">. Su economía se basa en la producción </w:t>
      </w:r>
      <w:r w:rsidR="006D6B3E" w:rsidRPr="0058036D">
        <w:rPr>
          <w:rFonts w:ascii="Arial" w:hAnsi="Arial" w:cs="Arial"/>
          <w:shd w:val="clear" w:color="auto" w:fill="FFFFFF"/>
        </w:rPr>
        <w:t>agrícola y</w:t>
      </w:r>
      <w:r w:rsidR="00BB6884" w:rsidRPr="0058036D">
        <w:rPr>
          <w:rFonts w:ascii="Arial" w:hAnsi="Arial" w:cs="Arial"/>
          <w:shd w:val="clear" w:color="auto" w:fill="FFFFFF"/>
        </w:rPr>
        <w:t xml:space="preserve"> la producción pecuaria</w:t>
      </w:r>
      <w:r w:rsidR="00C63B3A" w:rsidRPr="0058036D">
        <w:rPr>
          <w:rFonts w:ascii="Arial" w:hAnsi="Arial" w:cs="Arial"/>
          <w:shd w:val="clear" w:color="auto" w:fill="FFFFFF"/>
        </w:rPr>
        <w:t>. Un</w:t>
      </w:r>
      <w:r w:rsidR="00BB6884" w:rsidRPr="0058036D">
        <w:rPr>
          <w:rFonts w:ascii="Arial" w:hAnsi="Arial" w:cs="Arial"/>
          <w:shd w:val="clear" w:color="auto" w:fill="FFFFFF"/>
        </w:rPr>
        <w:t>a</w:t>
      </w:r>
      <w:r w:rsidR="00C63B3A" w:rsidRPr="0058036D">
        <w:rPr>
          <w:rFonts w:ascii="Arial" w:hAnsi="Arial" w:cs="Arial"/>
          <w:shd w:val="clear" w:color="auto" w:fill="FFFFFF"/>
        </w:rPr>
        <w:t xml:space="preserve"> gran parte del municipio (más de 4 mil hectáreas) forma parte del </w:t>
      </w:r>
      <w:hyperlink r:id="rId21" w:tooltip="Páramo de Santurbán" w:history="1">
        <w:r w:rsidR="00C63B3A" w:rsidRPr="0058036D">
          <w:rPr>
            <w:rStyle w:val="Hipervnculo"/>
            <w:rFonts w:ascii="Arial" w:hAnsi="Arial" w:cs="Arial"/>
            <w:color w:val="auto"/>
            <w:u w:val="none"/>
            <w:shd w:val="clear" w:color="auto" w:fill="FFFFFF"/>
          </w:rPr>
          <w:t xml:space="preserve">Páramo de </w:t>
        </w:r>
        <w:r w:rsidR="00DC1131" w:rsidRPr="0058036D">
          <w:rPr>
            <w:rStyle w:val="Hipervnculo"/>
            <w:rFonts w:ascii="Arial" w:hAnsi="Arial" w:cs="Arial"/>
            <w:color w:val="auto"/>
            <w:u w:val="none"/>
            <w:shd w:val="clear" w:color="auto" w:fill="FFFFFF"/>
          </w:rPr>
          <w:t>Santurbán</w:t>
        </w:r>
      </w:hyperlink>
      <w:r w:rsidR="00C63B3A" w:rsidRPr="0058036D">
        <w:rPr>
          <w:rFonts w:ascii="Arial" w:hAnsi="Arial" w:cs="Arial"/>
          <w:shd w:val="clear" w:color="auto" w:fill="FFFFFF"/>
        </w:rPr>
        <w:t>, fuente hídrica para </w:t>
      </w:r>
      <w:hyperlink r:id="rId22" w:tooltip="Santander (Colombia)" w:history="1">
        <w:r w:rsidR="00C63B3A" w:rsidRPr="0058036D">
          <w:rPr>
            <w:rStyle w:val="Hipervnculo"/>
            <w:rFonts w:ascii="Arial" w:hAnsi="Arial" w:cs="Arial"/>
            <w:color w:val="auto"/>
            <w:u w:val="none"/>
            <w:shd w:val="clear" w:color="auto" w:fill="FFFFFF"/>
          </w:rPr>
          <w:t>Santander</w:t>
        </w:r>
      </w:hyperlink>
      <w:r w:rsidR="00C63B3A" w:rsidRPr="0058036D">
        <w:rPr>
          <w:rFonts w:ascii="Arial" w:hAnsi="Arial" w:cs="Arial"/>
          <w:shd w:val="clear" w:color="auto" w:fill="FFFFFF"/>
        </w:rPr>
        <w:t> y Norte de Santander.</w:t>
      </w:r>
    </w:p>
    <w:p w14:paraId="1358FEDD" w14:textId="77777777" w:rsidR="00C1299F" w:rsidRPr="0058036D" w:rsidRDefault="00BB6884" w:rsidP="00BB6884">
      <w:pPr>
        <w:pStyle w:val="Sinespaciado"/>
        <w:jc w:val="both"/>
        <w:rPr>
          <w:rFonts w:ascii="Arial" w:hAnsi="Arial" w:cs="Arial"/>
          <w:shd w:val="clear" w:color="auto" w:fill="FFFFFF"/>
        </w:rPr>
      </w:pPr>
      <w:r w:rsidRPr="0058036D">
        <w:rPr>
          <w:rFonts w:ascii="Arial" w:hAnsi="Arial" w:cs="Arial"/>
          <w:shd w:val="clear" w:color="auto" w:fill="FFFFFF"/>
        </w:rPr>
        <w:t>Limites:</w:t>
      </w:r>
      <w:r w:rsidR="00C1299F" w:rsidRPr="0058036D">
        <w:rPr>
          <w:rFonts w:ascii="Arial" w:hAnsi="Arial" w:cs="Arial"/>
          <w:shd w:val="clear" w:color="auto" w:fill="FFFFFF"/>
        </w:rPr>
        <w:t xml:space="preserve"> </w:t>
      </w:r>
    </w:p>
    <w:p w14:paraId="583619B5" w14:textId="77777777" w:rsidR="00C63B3A" w:rsidRPr="0058036D" w:rsidRDefault="00C63B3A" w:rsidP="00BB6884">
      <w:pPr>
        <w:pStyle w:val="Sinespaciado"/>
        <w:jc w:val="both"/>
        <w:rPr>
          <w:rFonts w:ascii="Arial" w:hAnsi="Arial" w:cs="Arial"/>
        </w:rPr>
      </w:pPr>
      <w:r w:rsidRPr="0058036D">
        <w:rPr>
          <w:rFonts w:ascii="Arial" w:hAnsi="Arial" w:cs="Arial"/>
          <w:b/>
          <w:bCs/>
        </w:rPr>
        <w:t>Norte</w:t>
      </w:r>
      <w:r w:rsidRPr="0058036D">
        <w:rPr>
          <w:rFonts w:ascii="Arial" w:hAnsi="Arial" w:cs="Arial"/>
        </w:rPr>
        <w:t>: </w:t>
      </w:r>
      <w:hyperlink r:id="rId23" w:tooltip="Pamplona (Colombia)" w:history="1">
        <w:r w:rsidRPr="0058036D">
          <w:rPr>
            <w:rStyle w:val="Hipervnculo"/>
            <w:rFonts w:ascii="Arial" w:hAnsi="Arial" w:cs="Arial"/>
            <w:color w:val="auto"/>
            <w:u w:val="none"/>
          </w:rPr>
          <w:t>Pamplona</w:t>
        </w:r>
      </w:hyperlink>
      <w:r w:rsidRPr="0058036D">
        <w:rPr>
          <w:rFonts w:ascii="Arial" w:hAnsi="Arial" w:cs="Arial"/>
        </w:rPr>
        <w:t>.</w:t>
      </w:r>
    </w:p>
    <w:p w14:paraId="2E852227" w14:textId="77777777" w:rsidR="00C63B3A" w:rsidRPr="0058036D" w:rsidRDefault="00C63B3A" w:rsidP="00BB6884">
      <w:pPr>
        <w:pStyle w:val="Sinespaciado"/>
        <w:jc w:val="both"/>
        <w:rPr>
          <w:rFonts w:ascii="Arial" w:hAnsi="Arial" w:cs="Arial"/>
        </w:rPr>
      </w:pPr>
      <w:r w:rsidRPr="0058036D">
        <w:rPr>
          <w:rFonts w:ascii="Arial" w:hAnsi="Arial" w:cs="Arial"/>
          <w:b/>
          <w:bCs/>
        </w:rPr>
        <w:lastRenderedPageBreak/>
        <w:t>Sur</w:t>
      </w:r>
      <w:r w:rsidRPr="0058036D">
        <w:rPr>
          <w:rFonts w:ascii="Arial" w:hAnsi="Arial" w:cs="Arial"/>
        </w:rPr>
        <w:t>: </w:t>
      </w:r>
      <w:hyperlink r:id="rId24" w:tooltip="Chitagá" w:history="1">
        <w:r w:rsidRPr="0058036D">
          <w:rPr>
            <w:rStyle w:val="Hipervnculo"/>
            <w:rFonts w:ascii="Arial" w:hAnsi="Arial" w:cs="Arial"/>
            <w:color w:val="auto"/>
            <w:u w:val="none"/>
          </w:rPr>
          <w:t>Chitagá</w:t>
        </w:r>
      </w:hyperlink>
      <w:r w:rsidRPr="0058036D">
        <w:rPr>
          <w:rFonts w:ascii="Arial" w:hAnsi="Arial" w:cs="Arial"/>
        </w:rPr>
        <w:t>.</w:t>
      </w:r>
    </w:p>
    <w:p w14:paraId="447BED23" w14:textId="50669AB7" w:rsidR="00C63B3A" w:rsidRPr="0058036D" w:rsidRDefault="00C63B3A" w:rsidP="00BB6884">
      <w:pPr>
        <w:pStyle w:val="Sinespaciado"/>
        <w:jc w:val="both"/>
        <w:rPr>
          <w:rFonts w:ascii="Arial" w:hAnsi="Arial" w:cs="Arial"/>
        </w:rPr>
      </w:pPr>
      <w:r w:rsidRPr="0058036D">
        <w:rPr>
          <w:rFonts w:ascii="Arial" w:hAnsi="Arial" w:cs="Arial"/>
          <w:b/>
          <w:bCs/>
        </w:rPr>
        <w:t>Oriente</w:t>
      </w:r>
      <w:r w:rsidRPr="0058036D">
        <w:rPr>
          <w:rFonts w:ascii="Arial" w:hAnsi="Arial" w:cs="Arial"/>
        </w:rPr>
        <w:t>: Chitagá, </w:t>
      </w:r>
      <w:proofErr w:type="spellStart"/>
      <w:r w:rsidR="003723A2">
        <w:fldChar w:fldCharType="begin"/>
      </w:r>
      <w:r w:rsidR="003723A2">
        <w:instrText xml:space="preserve"> HYPERLINK "https://es.wikipedia.org/wiki/Labateca" \o "Labateca" </w:instrText>
      </w:r>
      <w:r w:rsidR="003723A2">
        <w:fldChar w:fldCharType="separate"/>
      </w:r>
      <w:r w:rsidRPr="0058036D">
        <w:rPr>
          <w:rStyle w:val="Hipervnculo"/>
          <w:rFonts w:ascii="Arial" w:hAnsi="Arial" w:cs="Arial"/>
          <w:color w:val="auto"/>
          <w:u w:val="none"/>
        </w:rPr>
        <w:t>La</w:t>
      </w:r>
      <w:r w:rsidR="00B0753F">
        <w:rPr>
          <w:rStyle w:val="Hipervnculo"/>
          <w:rFonts w:ascii="Arial" w:hAnsi="Arial" w:cs="Arial"/>
          <w:color w:val="auto"/>
          <w:u w:val="none"/>
        </w:rPr>
        <w:t>b</w:t>
      </w:r>
      <w:r w:rsidRPr="0058036D">
        <w:rPr>
          <w:rStyle w:val="Hipervnculo"/>
          <w:rFonts w:ascii="Arial" w:hAnsi="Arial" w:cs="Arial"/>
          <w:color w:val="auto"/>
          <w:u w:val="none"/>
        </w:rPr>
        <w:t>ateca</w:t>
      </w:r>
      <w:proofErr w:type="spellEnd"/>
      <w:r w:rsidR="003723A2">
        <w:rPr>
          <w:rStyle w:val="Hipervnculo"/>
          <w:rFonts w:ascii="Arial" w:hAnsi="Arial" w:cs="Arial"/>
          <w:color w:val="auto"/>
          <w:u w:val="none"/>
        </w:rPr>
        <w:fldChar w:fldCharType="end"/>
      </w:r>
      <w:r w:rsidRPr="0058036D">
        <w:rPr>
          <w:rFonts w:ascii="Arial" w:hAnsi="Arial" w:cs="Arial"/>
        </w:rPr>
        <w:t> y Pamplona.</w:t>
      </w:r>
    </w:p>
    <w:p w14:paraId="61452FAE" w14:textId="77777777" w:rsidR="00C63B3A" w:rsidRPr="0058036D" w:rsidRDefault="00C63B3A" w:rsidP="00BB6884">
      <w:pPr>
        <w:pStyle w:val="Sinespaciado"/>
        <w:jc w:val="both"/>
        <w:rPr>
          <w:rFonts w:ascii="Arial" w:hAnsi="Arial" w:cs="Arial"/>
        </w:rPr>
      </w:pPr>
      <w:r w:rsidRPr="0058036D">
        <w:rPr>
          <w:rFonts w:ascii="Arial" w:hAnsi="Arial" w:cs="Arial"/>
          <w:b/>
          <w:bCs/>
        </w:rPr>
        <w:t>Occidente</w:t>
      </w:r>
      <w:r w:rsidRPr="0058036D">
        <w:rPr>
          <w:rFonts w:ascii="Arial" w:hAnsi="Arial" w:cs="Arial"/>
        </w:rPr>
        <w:t>: </w:t>
      </w:r>
      <w:hyperlink r:id="rId25" w:tooltip="Mutiscua" w:history="1">
        <w:r w:rsidRPr="0058036D">
          <w:rPr>
            <w:rStyle w:val="Hipervnculo"/>
            <w:rFonts w:ascii="Arial" w:hAnsi="Arial" w:cs="Arial"/>
            <w:color w:val="auto"/>
            <w:u w:val="none"/>
          </w:rPr>
          <w:t>Mutiscua</w:t>
        </w:r>
      </w:hyperlink>
      <w:r w:rsidRPr="0058036D">
        <w:rPr>
          <w:rFonts w:ascii="Arial" w:hAnsi="Arial" w:cs="Arial"/>
        </w:rPr>
        <w:t> y Silos.</w:t>
      </w:r>
    </w:p>
    <w:p w14:paraId="3643097E" w14:textId="77777777" w:rsidR="00C1299F" w:rsidRPr="0058036D" w:rsidRDefault="00C1299F" w:rsidP="00BB6884">
      <w:pPr>
        <w:pStyle w:val="Sinespaciado"/>
        <w:jc w:val="both"/>
        <w:rPr>
          <w:rFonts w:ascii="Arial" w:hAnsi="Arial" w:cs="Arial"/>
        </w:rPr>
      </w:pPr>
    </w:p>
    <w:p w14:paraId="44CFF419" w14:textId="23095042" w:rsidR="00502457" w:rsidRPr="0058036D" w:rsidRDefault="00BC2A7C" w:rsidP="00922039">
      <w:pPr>
        <w:numPr>
          <w:ilvl w:val="2"/>
          <w:numId w:val="43"/>
        </w:numPr>
        <w:rPr>
          <w:b/>
          <w:lang w:eastAsia="x-none"/>
        </w:rPr>
      </w:pPr>
      <w:r w:rsidRPr="0058036D">
        <w:rPr>
          <w:b/>
          <w:lang w:eastAsia="x-none"/>
        </w:rPr>
        <w:t>HISTORIA DEL C</w:t>
      </w:r>
      <w:r w:rsidR="00DE4F7F">
        <w:rPr>
          <w:b/>
          <w:lang w:eastAsia="x-none"/>
        </w:rPr>
        <w:t>.</w:t>
      </w:r>
      <w:r w:rsidRPr="0058036D">
        <w:rPr>
          <w:b/>
          <w:lang w:eastAsia="x-none"/>
        </w:rPr>
        <w:t>E</w:t>
      </w:r>
      <w:r w:rsidR="00DE4F7F">
        <w:rPr>
          <w:b/>
          <w:lang w:eastAsia="x-none"/>
        </w:rPr>
        <w:t>.</w:t>
      </w:r>
      <w:r w:rsidRPr="0058036D">
        <w:rPr>
          <w:b/>
          <w:lang w:eastAsia="x-none"/>
        </w:rPr>
        <w:t>R LA FENICIA</w:t>
      </w:r>
    </w:p>
    <w:p w14:paraId="78D44E4D" w14:textId="77777777" w:rsidR="00502457" w:rsidRPr="0058036D" w:rsidRDefault="00502457" w:rsidP="002877AF">
      <w:pPr>
        <w:pStyle w:val="Sinespaciado"/>
        <w:jc w:val="both"/>
        <w:rPr>
          <w:rFonts w:ascii="Arial" w:hAnsi="Arial" w:cs="Arial"/>
        </w:rPr>
      </w:pPr>
      <w:r w:rsidRPr="0058036D">
        <w:rPr>
          <w:rFonts w:ascii="Arial" w:hAnsi="Arial" w:cs="Arial"/>
          <w:lang w:eastAsia="es-CO"/>
        </w:rPr>
        <w:t xml:space="preserve">Por </w:t>
      </w:r>
      <w:r w:rsidR="006D6B3E" w:rsidRPr="0058036D">
        <w:rPr>
          <w:rFonts w:ascii="Arial" w:hAnsi="Arial" w:cs="Arial"/>
          <w:lang w:eastAsia="es-CO"/>
        </w:rPr>
        <w:t xml:space="preserve">Decreto </w:t>
      </w:r>
      <w:r w:rsidR="006D6B3E" w:rsidRPr="0058036D">
        <w:rPr>
          <w:rFonts w:ascii="Arial" w:hAnsi="Arial" w:cs="Arial"/>
        </w:rPr>
        <w:t>000252</w:t>
      </w:r>
      <w:r w:rsidRPr="0058036D">
        <w:rPr>
          <w:rFonts w:ascii="Arial" w:hAnsi="Arial" w:cs="Arial"/>
        </w:rPr>
        <w:t xml:space="preserve"> de 12 de abril del 2005 se crea el Centro Educativo</w:t>
      </w:r>
      <w:r w:rsidR="002877AF" w:rsidRPr="0058036D">
        <w:rPr>
          <w:rFonts w:ascii="Arial" w:hAnsi="Arial" w:cs="Arial"/>
        </w:rPr>
        <w:t xml:space="preserve"> Rural</w:t>
      </w:r>
      <w:r w:rsidRPr="0058036D">
        <w:rPr>
          <w:rFonts w:ascii="Arial" w:hAnsi="Arial" w:cs="Arial"/>
        </w:rPr>
        <w:t xml:space="preserve"> denominado </w:t>
      </w:r>
      <w:r w:rsidR="002877AF" w:rsidRPr="0058036D">
        <w:rPr>
          <w:rFonts w:ascii="Arial" w:hAnsi="Arial" w:cs="Arial"/>
        </w:rPr>
        <w:t>“</w:t>
      </w:r>
      <w:r w:rsidR="006D6B3E" w:rsidRPr="0058036D">
        <w:rPr>
          <w:rFonts w:ascii="Arial" w:hAnsi="Arial" w:cs="Arial"/>
        </w:rPr>
        <w:t>La Fenicia</w:t>
      </w:r>
      <w:r w:rsidR="002877AF" w:rsidRPr="0058036D">
        <w:rPr>
          <w:rFonts w:ascii="Arial" w:hAnsi="Arial" w:cs="Arial"/>
        </w:rPr>
        <w:t xml:space="preserve">” al </w:t>
      </w:r>
      <w:r w:rsidR="006D6B3E" w:rsidRPr="0058036D">
        <w:rPr>
          <w:rFonts w:ascii="Arial" w:hAnsi="Arial" w:cs="Arial"/>
        </w:rPr>
        <w:t>cual le</w:t>
      </w:r>
      <w:r w:rsidRPr="0058036D">
        <w:rPr>
          <w:rFonts w:ascii="Arial" w:hAnsi="Arial" w:cs="Arial"/>
        </w:rPr>
        <w:t xml:space="preserve"> fusionaron los establecimientos educativos</w:t>
      </w:r>
      <w:r w:rsidR="003C6905" w:rsidRPr="0058036D">
        <w:rPr>
          <w:rFonts w:ascii="Arial" w:hAnsi="Arial" w:cs="Arial"/>
        </w:rPr>
        <w:t>:</w:t>
      </w:r>
      <w:r w:rsidRPr="0058036D">
        <w:rPr>
          <w:rFonts w:ascii="Arial" w:hAnsi="Arial" w:cs="Arial"/>
        </w:rPr>
        <w:t xml:space="preserve"> </w:t>
      </w:r>
      <w:r w:rsidR="003C6905" w:rsidRPr="0058036D">
        <w:rPr>
          <w:rFonts w:ascii="Arial" w:hAnsi="Arial" w:cs="Arial"/>
        </w:rPr>
        <w:t xml:space="preserve">La Legua, Llanitos, Licaligua, </w:t>
      </w:r>
      <w:r w:rsidR="006D6B3E" w:rsidRPr="0058036D">
        <w:rPr>
          <w:rFonts w:ascii="Arial" w:hAnsi="Arial" w:cs="Arial"/>
        </w:rPr>
        <w:t>La Laguna</w:t>
      </w:r>
      <w:r w:rsidR="003C6905" w:rsidRPr="0058036D">
        <w:rPr>
          <w:rFonts w:ascii="Arial" w:hAnsi="Arial" w:cs="Arial"/>
        </w:rPr>
        <w:t>, Icota Escalones y el Espino.</w:t>
      </w:r>
    </w:p>
    <w:p w14:paraId="03CCDD68" w14:textId="77777777" w:rsidR="002877AF" w:rsidRPr="0058036D" w:rsidRDefault="002877AF" w:rsidP="002877AF">
      <w:pPr>
        <w:pStyle w:val="Sinespaciado"/>
        <w:jc w:val="both"/>
        <w:rPr>
          <w:rFonts w:ascii="Arial" w:hAnsi="Arial" w:cs="Arial"/>
        </w:rPr>
      </w:pPr>
    </w:p>
    <w:p w14:paraId="655694F4" w14:textId="77777777" w:rsidR="002877AF" w:rsidRPr="0058036D" w:rsidRDefault="00502457" w:rsidP="002877AF">
      <w:pPr>
        <w:pStyle w:val="Sinespaciado"/>
        <w:jc w:val="both"/>
        <w:rPr>
          <w:rFonts w:ascii="Arial" w:hAnsi="Arial" w:cs="Arial"/>
          <w:lang w:eastAsia="es-CO"/>
        </w:rPr>
      </w:pPr>
      <w:r w:rsidRPr="0058036D">
        <w:rPr>
          <w:rFonts w:ascii="Arial" w:hAnsi="Arial" w:cs="Arial"/>
          <w:lang w:eastAsia="es-CO"/>
        </w:rPr>
        <w:t xml:space="preserve">La Secretaría de Educación de Norte de Santander, mediante la Resolución No. 1728 de noviembre 10 de 2006, otorga la aprobación de estudios. </w:t>
      </w:r>
    </w:p>
    <w:p w14:paraId="459D3AFE" w14:textId="77777777" w:rsidR="002877AF" w:rsidRPr="0058036D" w:rsidRDefault="002877AF" w:rsidP="002877AF">
      <w:pPr>
        <w:pStyle w:val="Sinespaciado"/>
        <w:jc w:val="both"/>
        <w:rPr>
          <w:rFonts w:ascii="Arial" w:hAnsi="Arial" w:cs="Arial"/>
          <w:lang w:eastAsia="es-CO"/>
        </w:rPr>
      </w:pPr>
    </w:p>
    <w:p w14:paraId="3BED00C2" w14:textId="77777777" w:rsidR="00502457" w:rsidRPr="0058036D" w:rsidRDefault="00502457" w:rsidP="002877AF">
      <w:pPr>
        <w:pStyle w:val="Sinespaciado"/>
        <w:jc w:val="both"/>
        <w:rPr>
          <w:rFonts w:ascii="Arial" w:hAnsi="Arial" w:cs="Arial"/>
          <w:lang w:eastAsia="es-CO"/>
        </w:rPr>
      </w:pPr>
      <w:r w:rsidRPr="0058036D">
        <w:rPr>
          <w:rFonts w:ascii="Arial" w:hAnsi="Arial" w:cs="Arial"/>
          <w:lang w:eastAsia="es-CO"/>
        </w:rPr>
        <w:t>Para el año 20</w:t>
      </w:r>
      <w:r w:rsidR="00136E19" w:rsidRPr="0058036D">
        <w:rPr>
          <w:rFonts w:ascii="Arial" w:hAnsi="Arial" w:cs="Arial"/>
          <w:lang w:eastAsia="es-CO"/>
        </w:rPr>
        <w:t>10, la Resolución 04345</w:t>
      </w:r>
      <w:r w:rsidRPr="0058036D">
        <w:rPr>
          <w:rFonts w:ascii="Arial" w:hAnsi="Arial" w:cs="Arial"/>
          <w:lang w:eastAsia="es-CO"/>
        </w:rPr>
        <w:t xml:space="preserve"> del </w:t>
      </w:r>
      <w:r w:rsidR="00136E19" w:rsidRPr="0058036D">
        <w:rPr>
          <w:rFonts w:ascii="Arial" w:hAnsi="Arial" w:cs="Arial"/>
          <w:lang w:eastAsia="es-CO"/>
        </w:rPr>
        <w:t>1</w:t>
      </w:r>
      <w:r w:rsidRPr="0058036D">
        <w:rPr>
          <w:rFonts w:ascii="Arial" w:hAnsi="Arial" w:cs="Arial"/>
          <w:lang w:eastAsia="es-CO"/>
        </w:rPr>
        <w:t xml:space="preserve">8 de noviembre, le concede licencia de funcionamiento o reconocimiento de carácter oficial, con registro del PEI No. </w:t>
      </w:r>
      <w:r w:rsidR="00136E19" w:rsidRPr="0058036D">
        <w:rPr>
          <w:rFonts w:ascii="Arial" w:hAnsi="Arial" w:cs="Arial"/>
          <w:lang w:eastAsia="es-CO"/>
        </w:rPr>
        <w:t>003 mayo 2011</w:t>
      </w:r>
      <w:r w:rsidRPr="0058036D">
        <w:rPr>
          <w:rFonts w:ascii="Arial" w:hAnsi="Arial" w:cs="Arial"/>
          <w:lang w:eastAsia="es-CO"/>
        </w:rPr>
        <w:t xml:space="preserve">. </w:t>
      </w:r>
    </w:p>
    <w:p w14:paraId="0E42EE31" w14:textId="77777777" w:rsidR="001B0714" w:rsidRPr="0058036D" w:rsidRDefault="001B0714" w:rsidP="002877AF">
      <w:pPr>
        <w:pStyle w:val="Sinespaciado"/>
        <w:jc w:val="both"/>
        <w:rPr>
          <w:rFonts w:ascii="Arial" w:hAnsi="Arial" w:cs="Arial"/>
          <w:lang w:eastAsia="es-CO"/>
        </w:rPr>
      </w:pPr>
    </w:p>
    <w:p w14:paraId="38B88DDE" w14:textId="2C476C48" w:rsidR="00136E19" w:rsidRPr="0058036D" w:rsidRDefault="00136E19" w:rsidP="002877AF">
      <w:pPr>
        <w:pStyle w:val="Sinespaciado"/>
        <w:jc w:val="both"/>
        <w:rPr>
          <w:rFonts w:ascii="Arial" w:hAnsi="Arial" w:cs="Arial"/>
        </w:rPr>
      </w:pPr>
      <w:r w:rsidRPr="0058036D">
        <w:rPr>
          <w:rFonts w:ascii="Arial" w:hAnsi="Arial" w:cs="Arial"/>
          <w:lang w:eastAsia="es-CO"/>
        </w:rPr>
        <w:t>En el año 2016 mediante Resolución 1388</w:t>
      </w:r>
      <w:r w:rsidR="00502457" w:rsidRPr="0058036D">
        <w:rPr>
          <w:rFonts w:ascii="Arial" w:hAnsi="Arial" w:cs="Arial"/>
          <w:lang w:eastAsia="es-CO"/>
        </w:rPr>
        <w:t xml:space="preserve"> del </w:t>
      </w:r>
      <w:r w:rsidRPr="0058036D">
        <w:rPr>
          <w:rFonts w:ascii="Arial" w:hAnsi="Arial" w:cs="Arial"/>
          <w:lang w:eastAsia="es-CO"/>
        </w:rPr>
        <w:t>26</w:t>
      </w:r>
      <w:r w:rsidR="00502457" w:rsidRPr="0058036D">
        <w:rPr>
          <w:rFonts w:ascii="Arial" w:hAnsi="Arial" w:cs="Arial"/>
          <w:lang w:eastAsia="es-CO"/>
        </w:rPr>
        <w:t xml:space="preserve"> de </w:t>
      </w:r>
      <w:r w:rsidRPr="0058036D">
        <w:rPr>
          <w:rFonts w:ascii="Arial" w:hAnsi="Arial" w:cs="Arial"/>
          <w:lang w:eastAsia="es-CO"/>
        </w:rPr>
        <w:t>Octub</w:t>
      </w:r>
      <w:r w:rsidR="00502457" w:rsidRPr="0058036D">
        <w:rPr>
          <w:rFonts w:ascii="Arial" w:hAnsi="Arial" w:cs="Arial"/>
          <w:lang w:eastAsia="es-CO"/>
        </w:rPr>
        <w:t xml:space="preserve">re, la Secretaría de Educación Departamental, </w:t>
      </w:r>
      <w:r w:rsidR="002877AF" w:rsidRPr="0058036D">
        <w:rPr>
          <w:rFonts w:ascii="Arial" w:hAnsi="Arial" w:cs="Arial"/>
          <w:lang w:eastAsia="es-CO"/>
        </w:rPr>
        <w:t>Fusionó</w:t>
      </w:r>
      <w:r w:rsidRPr="0058036D">
        <w:rPr>
          <w:rFonts w:ascii="Arial" w:hAnsi="Arial" w:cs="Arial"/>
          <w:lang w:eastAsia="es-CO"/>
        </w:rPr>
        <w:t xml:space="preserve"> el Centro Educativo Rural Curpaga al Centro Educativo Rural </w:t>
      </w:r>
      <w:r w:rsidR="001B0714" w:rsidRPr="0058036D">
        <w:rPr>
          <w:rFonts w:ascii="Arial" w:hAnsi="Arial" w:cs="Arial"/>
          <w:lang w:eastAsia="es-CO"/>
        </w:rPr>
        <w:t>“</w:t>
      </w:r>
      <w:r w:rsidRPr="0058036D">
        <w:rPr>
          <w:rFonts w:ascii="Arial" w:hAnsi="Arial" w:cs="Arial"/>
          <w:lang w:eastAsia="es-CO"/>
        </w:rPr>
        <w:t>la Fenicia</w:t>
      </w:r>
      <w:r w:rsidR="001B0714" w:rsidRPr="0058036D">
        <w:rPr>
          <w:rFonts w:ascii="Arial" w:hAnsi="Arial" w:cs="Arial"/>
          <w:lang w:eastAsia="es-CO"/>
        </w:rPr>
        <w:t>”</w:t>
      </w:r>
      <w:r w:rsidR="009C0430">
        <w:rPr>
          <w:rFonts w:ascii="Arial" w:hAnsi="Arial" w:cs="Arial"/>
          <w:lang w:eastAsia="es-CO"/>
        </w:rPr>
        <w:t>, quedando conformado por 10</w:t>
      </w:r>
      <w:r w:rsidRPr="0058036D">
        <w:rPr>
          <w:rFonts w:ascii="Arial" w:hAnsi="Arial" w:cs="Arial"/>
          <w:lang w:eastAsia="es-CO"/>
        </w:rPr>
        <w:t xml:space="preserve"> sedes: La </w:t>
      </w:r>
      <w:proofErr w:type="gramStart"/>
      <w:r w:rsidRPr="0058036D">
        <w:rPr>
          <w:rFonts w:ascii="Arial" w:hAnsi="Arial" w:cs="Arial"/>
          <w:lang w:eastAsia="es-CO"/>
        </w:rPr>
        <w:t>Fenicia</w:t>
      </w:r>
      <w:r w:rsidR="00814929">
        <w:rPr>
          <w:rFonts w:ascii="Arial" w:hAnsi="Arial" w:cs="Arial"/>
        </w:rPr>
        <w:t xml:space="preserve"> ,</w:t>
      </w:r>
      <w:proofErr w:type="gramEnd"/>
      <w:r w:rsidR="003C6905" w:rsidRPr="0058036D">
        <w:rPr>
          <w:rFonts w:ascii="Arial" w:hAnsi="Arial" w:cs="Arial"/>
        </w:rPr>
        <w:t xml:space="preserve"> </w:t>
      </w:r>
      <w:proofErr w:type="spellStart"/>
      <w:r w:rsidR="003C6905" w:rsidRPr="0058036D">
        <w:rPr>
          <w:rFonts w:ascii="Arial" w:hAnsi="Arial" w:cs="Arial"/>
        </w:rPr>
        <w:t>Licaligua</w:t>
      </w:r>
      <w:proofErr w:type="spellEnd"/>
      <w:r w:rsidR="003C6905" w:rsidRPr="0058036D">
        <w:rPr>
          <w:rFonts w:ascii="Arial" w:hAnsi="Arial" w:cs="Arial"/>
        </w:rPr>
        <w:t xml:space="preserve">, La  Laguna, </w:t>
      </w:r>
      <w:proofErr w:type="spellStart"/>
      <w:r w:rsidR="003C6905" w:rsidRPr="0058036D">
        <w:rPr>
          <w:rFonts w:ascii="Arial" w:hAnsi="Arial" w:cs="Arial"/>
        </w:rPr>
        <w:t>Icota</w:t>
      </w:r>
      <w:proofErr w:type="spellEnd"/>
      <w:r w:rsidR="003C6905" w:rsidRPr="0058036D">
        <w:rPr>
          <w:rFonts w:ascii="Arial" w:hAnsi="Arial" w:cs="Arial"/>
        </w:rPr>
        <w:t xml:space="preserve"> Esc</w:t>
      </w:r>
      <w:r w:rsidR="006D6B3E" w:rsidRPr="0058036D">
        <w:rPr>
          <w:rFonts w:ascii="Arial" w:hAnsi="Arial" w:cs="Arial"/>
        </w:rPr>
        <w:t>alones</w:t>
      </w:r>
      <w:r w:rsidRPr="0058036D">
        <w:rPr>
          <w:rFonts w:ascii="Arial" w:hAnsi="Arial" w:cs="Arial"/>
        </w:rPr>
        <w:t xml:space="preserve">, </w:t>
      </w:r>
      <w:proofErr w:type="spellStart"/>
      <w:r w:rsidRPr="0058036D">
        <w:rPr>
          <w:rFonts w:ascii="Arial" w:hAnsi="Arial" w:cs="Arial"/>
        </w:rPr>
        <w:t>Chinavega</w:t>
      </w:r>
      <w:proofErr w:type="spellEnd"/>
      <w:r w:rsidRPr="0058036D">
        <w:rPr>
          <w:rFonts w:ascii="Arial" w:hAnsi="Arial" w:cs="Arial"/>
        </w:rPr>
        <w:t xml:space="preserve">, </w:t>
      </w:r>
      <w:proofErr w:type="spellStart"/>
      <w:r w:rsidRPr="0058036D">
        <w:rPr>
          <w:rFonts w:ascii="Arial" w:hAnsi="Arial" w:cs="Arial"/>
        </w:rPr>
        <w:t>Curpaga</w:t>
      </w:r>
      <w:proofErr w:type="spellEnd"/>
      <w:r w:rsidRPr="0058036D">
        <w:rPr>
          <w:rFonts w:ascii="Arial" w:hAnsi="Arial" w:cs="Arial"/>
        </w:rPr>
        <w:t>, Hato</w:t>
      </w:r>
      <w:r w:rsidR="00814929">
        <w:rPr>
          <w:rFonts w:ascii="Arial" w:hAnsi="Arial" w:cs="Arial"/>
        </w:rPr>
        <w:t xml:space="preserve"> de la virgen, El </w:t>
      </w:r>
      <w:proofErr w:type="spellStart"/>
      <w:r w:rsidR="00814929">
        <w:rPr>
          <w:rFonts w:ascii="Arial" w:hAnsi="Arial" w:cs="Arial"/>
        </w:rPr>
        <w:t>Uvito</w:t>
      </w:r>
      <w:proofErr w:type="spellEnd"/>
      <w:r w:rsidR="00814929">
        <w:rPr>
          <w:rFonts w:ascii="Arial" w:hAnsi="Arial" w:cs="Arial"/>
        </w:rPr>
        <w:t>,</w:t>
      </w:r>
      <w:r w:rsidR="002877AF" w:rsidRPr="0058036D">
        <w:rPr>
          <w:rFonts w:ascii="Arial" w:hAnsi="Arial" w:cs="Arial"/>
        </w:rPr>
        <w:t xml:space="preserve"> La </w:t>
      </w:r>
      <w:proofErr w:type="spellStart"/>
      <w:r w:rsidR="002877AF" w:rsidRPr="0058036D">
        <w:rPr>
          <w:rFonts w:ascii="Arial" w:hAnsi="Arial" w:cs="Arial"/>
        </w:rPr>
        <w:t>Upá</w:t>
      </w:r>
      <w:proofErr w:type="spellEnd"/>
      <w:r w:rsidR="002877AF" w:rsidRPr="0058036D">
        <w:rPr>
          <w:rFonts w:ascii="Arial" w:hAnsi="Arial" w:cs="Arial"/>
        </w:rPr>
        <w:t>.</w:t>
      </w:r>
      <w:r w:rsidR="006D6B3E" w:rsidRPr="0058036D">
        <w:rPr>
          <w:rFonts w:ascii="Arial" w:hAnsi="Arial" w:cs="Arial"/>
        </w:rPr>
        <w:t xml:space="preserve"> Sedes in</w:t>
      </w:r>
      <w:r w:rsidR="009C0430">
        <w:rPr>
          <w:rFonts w:ascii="Arial" w:hAnsi="Arial" w:cs="Arial"/>
        </w:rPr>
        <w:t>activas el Espino,</w:t>
      </w:r>
      <w:r w:rsidR="00814929">
        <w:rPr>
          <w:rFonts w:ascii="Arial" w:hAnsi="Arial" w:cs="Arial"/>
        </w:rPr>
        <w:t xml:space="preserve"> </w:t>
      </w:r>
      <w:proofErr w:type="spellStart"/>
      <w:r w:rsidR="00814929">
        <w:rPr>
          <w:rFonts w:ascii="Arial" w:hAnsi="Arial" w:cs="Arial"/>
        </w:rPr>
        <w:t>Fernandaria</w:t>
      </w:r>
      <w:proofErr w:type="spellEnd"/>
      <w:r w:rsidR="009C0430">
        <w:rPr>
          <w:rFonts w:ascii="Arial" w:hAnsi="Arial" w:cs="Arial"/>
        </w:rPr>
        <w:t xml:space="preserve">, </w:t>
      </w:r>
      <w:proofErr w:type="spellStart"/>
      <w:proofErr w:type="gramStart"/>
      <w:r w:rsidR="00814929">
        <w:rPr>
          <w:rFonts w:ascii="Arial" w:hAnsi="Arial" w:cs="Arial"/>
        </w:rPr>
        <w:t>Llanitos,</w:t>
      </w:r>
      <w:r w:rsidR="009C0430">
        <w:rPr>
          <w:rFonts w:ascii="Arial" w:hAnsi="Arial" w:cs="Arial"/>
        </w:rPr>
        <w:t>y</w:t>
      </w:r>
      <w:proofErr w:type="spellEnd"/>
      <w:proofErr w:type="gramEnd"/>
      <w:r w:rsidR="009C0430">
        <w:rPr>
          <w:rFonts w:ascii="Arial" w:hAnsi="Arial" w:cs="Arial"/>
        </w:rPr>
        <w:t xml:space="preserve"> La</w:t>
      </w:r>
      <w:r w:rsidR="00814929">
        <w:rPr>
          <w:rFonts w:ascii="Arial" w:hAnsi="Arial" w:cs="Arial"/>
        </w:rPr>
        <w:t xml:space="preserve"> Legua</w:t>
      </w:r>
    </w:p>
    <w:p w14:paraId="1B273CBE" w14:textId="77777777" w:rsidR="002877AF" w:rsidRPr="0058036D" w:rsidRDefault="002877AF" w:rsidP="002877AF">
      <w:pPr>
        <w:pStyle w:val="Sinespaciado"/>
        <w:jc w:val="both"/>
        <w:rPr>
          <w:rFonts w:ascii="Arial" w:hAnsi="Arial" w:cs="Arial"/>
        </w:rPr>
      </w:pPr>
    </w:p>
    <w:p w14:paraId="4B51F640" w14:textId="77777777" w:rsidR="002877AF" w:rsidRPr="0058036D" w:rsidRDefault="002877AF" w:rsidP="002877AF">
      <w:pPr>
        <w:autoSpaceDE w:val="0"/>
        <w:autoSpaceDN w:val="0"/>
        <w:adjustRightInd w:val="0"/>
        <w:spacing w:before="0" w:after="0" w:line="240" w:lineRule="auto"/>
        <w:rPr>
          <w:rFonts w:cs="Arial"/>
          <w:b/>
          <w:lang w:eastAsia="es-CO"/>
        </w:rPr>
      </w:pPr>
      <w:r w:rsidRPr="0058036D">
        <w:rPr>
          <w:rFonts w:cs="Arial"/>
          <w:b/>
          <w:lang w:eastAsia="es-CO"/>
        </w:rPr>
        <w:t>Mediante resolución No. 04345 del 18 de noviembre de 2010, o</w:t>
      </w:r>
      <w:r w:rsidR="00502457" w:rsidRPr="0058036D">
        <w:rPr>
          <w:rFonts w:cs="Arial"/>
          <w:b/>
          <w:lang w:eastAsia="es-CO"/>
        </w:rPr>
        <w:t>torga la Licencia de Funcionamiento o Reconocim</w:t>
      </w:r>
      <w:r w:rsidR="006E2FB1" w:rsidRPr="0058036D">
        <w:rPr>
          <w:rFonts w:cs="Arial"/>
          <w:b/>
          <w:lang w:eastAsia="es-CO"/>
        </w:rPr>
        <w:t>iento de ca</w:t>
      </w:r>
      <w:r w:rsidRPr="0058036D">
        <w:rPr>
          <w:rFonts w:cs="Arial"/>
          <w:b/>
          <w:lang w:eastAsia="es-CO"/>
        </w:rPr>
        <w:t xml:space="preserve">rácter oficial al Centro, </w:t>
      </w:r>
      <w:r w:rsidR="00307FA6" w:rsidRPr="0058036D">
        <w:rPr>
          <w:rFonts w:cs="Arial"/>
          <w:b/>
          <w:lang w:eastAsia="es-CO"/>
        </w:rPr>
        <w:t>de naturaleza</w:t>
      </w:r>
      <w:r w:rsidR="00502457" w:rsidRPr="0058036D">
        <w:rPr>
          <w:rFonts w:cs="Arial"/>
          <w:b/>
          <w:lang w:eastAsia="es-CO"/>
        </w:rPr>
        <w:t xml:space="preserve"> oficial, carácter mixto, jornada </w:t>
      </w:r>
      <w:r w:rsidR="006E2FB1" w:rsidRPr="0058036D">
        <w:rPr>
          <w:rFonts w:cs="Arial"/>
          <w:b/>
          <w:lang w:eastAsia="es-CO"/>
        </w:rPr>
        <w:t>Completa</w:t>
      </w:r>
      <w:r w:rsidR="00502457" w:rsidRPr="0058036D">
        <w:rPr>
          <w:rFonts w:cs="Arial"/>
          <w:b/>
          <w:lang w:eastAsia="es-CO"/>
        </w:rPr>
        <w:t xml:space="preserve">.  </w:t>
      </w:r>
    </w:p>
    <w:p w14:paraId="2260DC0E" w14:textId="77777777" w:rsidR="002877AF" w:rsidRPr="0058036D" w:rsidRDefault="002877AF" w:rsidP="002877AF">
      <w:pPr>
        <w:autoSpaceDE w:val="0"/>
        <w:autoSpaceDN w:val="0"/>
        <w:adjustRightInd w:val="0"/>
        <w:spacing w:before="0" w:after="0" w:line="240" w:lineRule="auto"/>
        <w:rPr>
          <w:rFonts w:cs="Arial"/>
          <w:lang w:eastAsia="es-CO"/>
        </w:rPr>
      </w:pPr>
    </w:p>
    <w:p w14:paraId="78E6C0A7" w14:textId="77777777" w:rsidR="00502457" w:rsidRPr="0058036D" w:rsidRDefault="002877AF" w:rsidP="002877AF">
      <w:pPr>
        <w:autoSpaceDE w:val="0"/>
        <w:autoSpaceDN w:val="0"/>
        <w:adjustRightInd w:val="0"/>
        <w:spacing w:before="0" w:after="0" w:line="240" w:lineRule="auto"/>
        <w:rPr>
          <w:rFonts w:cs="Arial"/>
          <w:lang w:eastAsia="es-CO"/>
        </w:rPr>
      </w:pPr>
      <w:r w:rsidRPr="0058036D">
        <w:rPr>
          <w:rFonts w:cs="Arial"/>
          <w:lang w:eastAsia="es-CO"/>
        </w:rPr>
        <w:t>Ofrece</w:t>
      </w:r>
      <w:r w:rsidR="00502457" w:rsidRPr="0058036D">
        <w:rPr>
          <w:rFonts w:cs="Arial"/>
          <w:lang w:eastAsia="es-CO"/>
        </w:rPr>
        <w:t xml:space="preserve"> Educación Formal en los Niveles de preescolar</w:t>
      </w:r>
      <w:r w:rsidR="006E2FB1" w:rsidRPr="0058036D">
        <w:rPr>
          <w:rFonts w:cs="Arial"/>
          <w:lang w:eastAsia="es-CO"/>
        </w:rPr>
        <w:t xml:space="preserve"> escolarizado</w:t>
      </w:r>
      <w:r w:rsidR="00502457" w:rsidRPr="0058036D">
        <w:rPr>
          <w:rFonts w:cs="Arial"/>
          <w:lang w:eastAsia="es-CO"/>
        </w:rPr>
        <w:t>, básica primaria de 1º a 5º, básica secundaria grados 6º a 9º</w:t>
      </w:r>
      <w:r w:rsidR="006E2FB1" w:rsidRPr="0058036D">
        <w:rPr>
          <w:rFonts w:cs="Arial"/>
          <w:lang w:eastAsia="es-CO"/>
        </w:rPr>
        <w:t xml:space="preserve"> con Metodologías Escuela Nueva y Pos</w:t>
      </w:r>
      <w:r w:rsidRPr="0058036D">
        <w:rPr>
          <w:rFonts w:cs="Arial"/>
          <w:lang w:eastAsia="es-CO"/>
        </w:rPr>
        <w:t>t-</w:t>
      </w:r>
      <w:r w:rsidR="006E2FB1" w:rsidRPr="0058036D">
        <w:rPr>
          <w:rFonts w:cs="Arial"/>
          <w:lang w:eastAsia="es-CO"/>
        </w:rPr>
        <w:t>primaria</w:t>
      </w:r>
      <w:r w:rsidR="00502457" w:rsidRPr="0058036D">
        <w:rPr>
          <w:rFonts w:cs="Arial"/>
          <w:lang w:eastAsia="es-CO"/>
        </w:rPr>
        <w:t xml:space="preserve">. </w:t>
      </w:r>
    </w:p>
    <w:p w14:paraId="4779B004" w14:textId="77777777" w:rsidR="002877AF" w:rsidRPr="0058036D" w:rsidRDefault="002877AF" w:rsidP="002877AF">
      <w:pPr>
        <w:autoSpaceDE w:val="0"/>
        <w:autoSpaceDN w:val="0"/>
        <w:adjustRightInd w:val="0"/>
        <w:spacing w:before="0" w:after="0" w:line="240" w:lineRule="auto"/>
        <w:rPr>
          <w:rFonts w:cs="Arial"/>
          <w:lang w:eastAsia="es-CO"/>
        </w:rPr>
      </w:pPr>
    </w:p>
    <w:p w14:paraId="22627248" w14:textId="2F8BA637" w:rsidR="006E2FB1" w:rsidRPr="0058036D" w:rsidRDefault="002877AF" w:rsidP="002877AF">
      <w:pPr>
        <w:autoSpaceDE w:val="0"/>
        <w:autoSpaceDN w:val="0"/>
        <w:adjustRightInd w:val="0"/>
        <w:spacing w:before="0" w:after="0" w:line="240" w:lineRule="auto"/>
        <w:jc w:val="left"/>
        <w:rPr>
          <w:rFonts w:ascii="Leelawadee" w:hAnsi="Leelawadee" w:cs="Leelawadee"/>
          <w:lang w:eastAsia="es-CO"/>
        </w:rPr>
      </w:pPr>
      <w:r w:rsidRPr="0058036D">
        <w:rPr>
          <w:rFonts w:cs="Arial"/>
          <w:lang w:eastAsia="es-CO"/>
        </w:rPr>
        <w:t>Como también otras modalidades:</w:t>
      </w:r>
      <w:r w:rsidR="00104F8B">
        <w:rPr>
          <w:rFonts w:cs="Arial"/>
          <w:lang w:eastAsia="es-CO"/>
        </w:rPr>
        <w:t xml:space="preserve"> Proyecto Ser Humano y primera Infancia.</w:t>
      </w:r>
    </w:p>
    <w:p w14:paraId="35C6EC0E" w14:textId="77777777" w:rsidR="002877AF" w:rsidRPr="0058036D" w:rsidRDefault="002877AF" w:rsidP="002877AF">
      <w:pPr>
        <w:pStyle w:val="Sinespaciado"/>
      </w:pPr>
    </w:p>
    <w:p w14:paraId="2B5A9BE5" w14:textId="77777777" w:rsidR="00FF199D" w:rsidRPr="0058036D" w:rsidRDefault="00FF199D" w:rsidP="000064DF">
      <w:pPr>
        <w:rPr>
          <w:b/>
          <w:lang w:eastAsia="x-none"/>
        </w:rPr>
      </w:pPr>
    </w:p>
    <w:p w14:paraId="4E1B6C9E" w14:textId="77777777" w:rsidR="006B68FC" w:rsidRPr="0058036D" w:rsidRDefault="00EF6BD6" w:rsidP="006B68FC">
      <w:pPr>
        <w:rPr>
          <w:b/>
          <w:lang w:eastAsia="x-none"/>
        </w:rPr>
      </w:pPr>
      <w:r w:rsidRPr="0058036D">
        <w:rPr>
          <w:b/>
          <w:lang w:eastAsia="x-none"/>
        </w:rPr>
        <w:t xml:space="preserve">1.1.3 CARACTERISTICAS </w:t>
      </w:r>
      <w:r w:rsidR="006B68FC" w:rsidRPr="0058036D">
        <w:rPr>
          <w:b/>
          <w:lang w:eastAsia="x-none"/>
        </w:rPr>
        <w:t>SOCIOECONÓMICAS</w:t>
      </w:r>
      <w:r w:rsidR="00E95A03" w:rsidRPr="0058036D">
        <w:rPr>
          <w:b/>
          <w:lang w:eastAsia="x-none"/>
        </w:rPr>
        <w:t xml:space="preserve"> DE LAS FAMILIAS</w:t>
      </w:r>
    </w:p>
    <w:p w14:paraId="0D22CDBB" w14:textId="5545121B" w:rsidR="00C1313F" w:rsidRPr="0058036D" w:rsidRDefault="00814929" w:rsidP="00C1313F">
      <w:pPr>
        <w:rPr>
          <w:rFonts w:cs="Arial"/>
          <w:bCs/>
          <w:lang w:eastAsia="es-CO"/>
        </w:rPr>
      </w:pPr>
      <w:r>
        <w:rPr>
          <w:rFonts w:cs="Arial"/>
          <w:bCs/>
          <w:lang w:eastAsia="es-CO"/>
        </w:rPr>
        <w:t>La Comunidad E</w:t>
      </w:r>
      <w:r w:rsidR="009D188D" w:rsidRPr="0058036D">
        <w:rPr>
          <w:rFonts w:cs="Arial"/>
          <w:bCs/>
          <w:lang w:eastAsia="es-CO"/>
        </w:rPr>
        <w:t>ducativa del C</w:t>
      </w:r>
      <w:r>
        <w:rPr>
          <w:rFonts w:cs="Arial"/>
          <w:bCs/>
          <w:lang w:eastAsia="es-CO"/>
        </w:rPr>
        <w:t>.</w:t>
      </w:r>
      <w:r w:rsidR="009D188D" w:rsidRPr="0058036D">
        <w:rPr>
          <w:rFonts w:cs="Arial"/>
          <w:bCs/>
          <w:lang w:eastAsia="es-CO"/>
        </w:rPr>
        <w:t>E</w:t>
      </w:r>
      <w:r>
        <w:rPr>
          <w:rFonts w:cs="Arial"/>
          <w:bCs/>
          <w:lang w:eastAsia="es-CO"/>
        </w:rPr>
        <w:t>.</w:t>
      </w:r>
      <w:r w:rsidR="009D188D" w:rsidRPr="0058036D">
        <w:rPr>
          <w:rFonts w:cs="Arial"/>
          <w:bCs/>
          <w:lang w:eastAsia="es-CO"/>
        </w:rPr>
        <w:t xml:space="preserve">R la Fenicia, está conformada en su mayoría por familias del sector rural. Las principales actividades socioeconómicas de la región se refieren al sector agrícola, </w:t>
      </w:r>
      <w:r w:rsidR="006B68FC" w:rsidRPr="0058036D">
        <w:rPr>
          <w:rFonts w:cs="Arial"/>
          <w:bCs/>
          <w:lang w:eastAsia="es-CO"/>
        </w:rPr>
        <w:t>minero</w:t>
      </w:r>
      <w:r w:rsidR="009D188D" w:rsidRPr="0058036D">
        <w:rPr>
          <w:rFonts w:cs="Arial"/>
          <w:bCs/>
          <w:lang w:eastAsia="es-CO"/>
        </w:rPr>
        <w:t xml:space="preserve"> y pecuario en menor escala. El nivel de escolaridad de las familia</w:t>
      </w:r>
      <w:r w:rsidR="006B68FC" w:rsidRPr="0058036D">
        <w:rPr>
          <w:rFonts w:cs="Arial"/>
          <w:bCs/>
          <w:lang w:eastAsia="es-CO"/>
        </w:rPr>
        <w:t>s se ubica en el rango de básica</w:t>
      </w:r>
      <w:r w:rsidR="009D188D" w:rsidRPr="0058036D">
        <w:rPr>
          <w:rFonts w:cs="Arial"/>
          <w:bCs/>
          <w:lang w:eastAsia="es-CO"/>
        </w:rPr>
        <w:t xml:space="preserve"> primaria</w:t>
      </w:r>
      <w:r w:rsidR="006B68FC" w:rsidRPr="0058036D">
        <w:rPr>
          <w:rFonts w:cs="Arial"/>
          <w:bCs/>
          <w:lang w:eastAsia="es-CO"/>
        </w:rPr>
        <w:t xml:space="preserve"> y básica secundaria.</w:t>
      </w:r>
    </w:p>
    <w:p w14:paraId="0B3B3ABB" w14:textId="77777777" w:rsidR="00C1313F" w:rsidRPr="0058036D" w:rsidRDefault="009D188D" w:rsidP="00C1313F">
      <w:pPr>
        <w:rPr>
          <w:rFonts w:cs="Arial"/>
          <w:bCs/>
          <w:lang w:eastAsia="es-CO"/>
        </w:rPr>
      </w:pPr>
      <w:r w:rsidRPr="0058036D">
        <w:rPr>
          <w:rFonts w:cs="Arial"/>
          <w:bCs/>
          <w:lang w:eastAsia="es-CO"/>
        </w:rPr>
        <w:lastRenderedPageBreak/>
        <w:t xml:space="preserve">Aproximadamente un número significativo de las familias son propietarias de tierras. Existen diferentes conformaciones de los tipos de familia, y su condición locativa </w:t>
      </w:r>
      <w:r w:rsidR="00C1313F" w:rsidRPr="0058036D">
        <w:rPr>
          <w:rFonts w:cs="Arial"/>
          <w:bCs/>
          <w:lang w:eastAsia="es-CO"/>
        </w:rPr>
        <w:t>presenta</w:t>
      </w:r>
      <w:r w:rsidRPr="0058036D">
        <w:rPr>
          <w:rFonts w:cs="Arial"/>
          <w:bCs/>
          <w:lang w:eastAsia="es-CO"/>
        </w:rPr>
        <w:t xml:space="preserve"> deficiencias en cuanto a servicios básicos, saneamiento y vías de acceso en precarias condiciones.</w:t>
      </w:r>
    </w:p>
    <w:p w14:paraId="7A48C975" w14:textId="77777777" w:rsidR="009D188D" w:rsidRDefault="009D188D" w:rsidP="00C1313F">
      <w:pPr>
        <w:rPr>
          <w:rFonts w:cs="Arial"/>
          <w:bCs/>
          <w:lang w:eastAsia="es-CO"/>
        </w:rPr>
      </w:pPr>
      <w:r w:rsidRPr="0058036D">
        <w:rPr>
          <w:rFonts w:cs="Arial"/>
          <w:bCs/>
          <w:lang w:eastAsia="es-CO"/>
        </w:rPr>
        <w:t>Se presenta contaminación ambiental por la utilización inadecuada de productos químicos, abonos no orgánicos, malas prácticas de labranza, mal uso del suelo y escases de agua. En ocasiones se han visto afectada las comunidades educativas por el abuso de productos agroquímicos afectando el entorno de las sedes.</w:t>
      </w:r>
    </w:p>
    <w:p w14:paraId="1B7449E0" w14:textId="231461F6" w:rsidR="00104F8B" w:rsidRDefault="00104F8B" w:rsidP="00C1313F">
      <w:pPr>
        <w:rPr>
          <w:rFonts w:cs="Arial"/>
          <w:bCs/>
          <w:lang w:eastAsia="es-CO"/>
        </w:rPr>
      </w:pPr>
      <w:r>
        <w:rPr>
          <w:rFonts w:cs="Arial"/>
          <w:bCs/>
          <w:lang w:eastAsia="es-CO"/>
        </w:rPr>
        <w:t xml:space="preserve">En la comunidad educativa del centro el servicio educativo se ve afectado por: </w:t>
      </w:r>
    </w:p>
    <w:p w14:paraId="5FFEE3DF" w14:textId="02A7090D" w:rsidR="00104F8B" w:rsidRDefault="00104F8B" w:rsidP="00104F8B">
      <w:pPr>
        <w:pStyle w:val="Prrafodelista"/>
        <w:numPr>
          <w:ilvl w:val="0"/>
          <w:numId w:val="94"/>
        </w:numPr>
        <w:rPr>
          <w:rFonts w:cs="Arial"/>
          <w:bCs/>
          <w:lang w:eastAsia="es-CO"/>
        </w:rPr>
      </w:pPr>
      <w:r>
        <w:rPr>
          <w:rFonts w:cs="Arial"/>
          <w:bCs/>
          <w:lang w:eastAsia="es-CO"/>
        </w:rPr>
        <w:t>Población flotante, son arrendados y están por tiempos cortos.</w:t>
      </w:r>
    </w:p>
    <w:p w14:paraId="357D09FE" w14:textId="4C6602D1" w:rsidR="00104F8B" w:rsidRDefault="00104F8B" w:rsidP="00104F8B">
      <w:pPr>
        <w:pStyle w:val="Prrafodelista"/>
        <w:numPr>
          <w:ilvl w:val="0"/>
          <w:numId w:val="94"/>
        </w:numPr>
        <w:rPr>
          <w:rFonts w:cs="Arial"/>
          <w:bCs/>
          <w:lang w:eastAsia="es-CO"/>
        </w:rPr>
      </w:pPr>
      <w:r>
        <w:rPr>
          <w:rFonts w:cs="Arial"/>
          <w:bCs/>
          <w:lang w:eastAsia="es-CO"/>
        </w:rPr>
        <w:t xml:space="preserve">Población migrante, </w:t>
      </w:r>
      <w:r w:rsidR="000F0900">
        <w:rPr>
          <w:rFonts w:cs="Arial"/>
          <w:bCs/>
          <w:lang w:eastAsia="es-CO"/>
        </w:rPr>
        <w:t xml:space="preserve">(ubicados en frontera) </w:t>
      </w:r>
      <w:r>
        <w:rPr>
          <w:rFonts w:cs="Arial"/>
          <w:bCs/>
          <w:lang w:eastAsia="es-CO"/>
        </w:rPr>
        <w:t xml:space="preserve">niños en extra edad, nivel educativo bajo, </w:t>
      </w:r>
      <w:r w:rsidR="000F0900">
        <w:rPr>
          <w:rFonts w:cs="Arial"/>
          <w:bCs/>
          <w:lang w:eastAsia="es-CO"/>
        </w:rPr>
        <w:t>no hay estabilidad laboral, deserción constante.</w:t>
      </w:r>
    </w:p>
    <w:p w14:paraId="14F318AD" w14:textId="7EEE8A74" w:rsidR="000F0900" w:rsidRDefault="000F0900" w:rsidP="00104F8B">
      <w:pPr>
        <w:pStyle w:val="Prrafodelista"/>
        <w:numPr>
          <w:ilvl w:val="0"/>
          <w:numId w:val="94"/>
        </w:numPr>
        <w:rPr>
          <w:rFonts w:cs="Arial"/>
          <w:bCs/>
          <w:lang w:eastAsia="es-CO"/>
        </w:rPr>
      </w:pPr>
      <w:r>
        <w:rPr>
          <w:rFonts w:cs="Arial"/>
          <w:bCs/>
          <w:lang w:eastAsia="es-CO"/>
        </w:rPr>
        <w:t>Problemas de convivencia por descomposición familiar.</w:t>
      </w:r>
    </w:p>
    <w:p w14:paraId="20426F07" w14:textId="743D02A4" w:rsidR="000F0900" w:rsidRDefault="000F0900" w:rsidP="00104F8B">
      <w:pPr>
        <w:pStyle w:val="Prrafodelista"/>
        <w:numPr>
          <w:ilvl w:val="0"/>
          <w:numId w:val="94"/>
        </w:numPr>
        <w:rPr>
          <w:rFonts w:cs="Arial"/>
          <w:bCs/>
          <w:lang w:eastAsia="es-CO"/>
        </w:rPr>
      </w:pPr>
      <w:r>
        <w:rPr>
          <w:rFonts w:cs="Arial"/>
          <w:bCs/>
          <w:lang w:eastAsia="es-CO"/>
        </w:rPr>
        <w:t>Violencia intrafamiliar.</w:t>
      </w:r>
    </w:p>
    <w:p w14:paraId="1814E25F" w14:textId="3AB94786" w:rsidR="000F0900" w:rsidRDefault="00404A8E" w:rsidP="00104F8B">
      <w:pPr>
        <w:pStyle w:val="Prrafodelista"/>
        <w:numPr>
          <w:ilvl w:val="0"/>
          <w:numId w:val="94"/>
        </w:numPr>
        <w:rPr>
          <w:rFonts w:cs="Arial"/>
          <w:bCs/>
          <w:lang w:eastAsia="es-CO"/>
        </w:rPr>
      </w:pPr>
      <w:r>
        <w:rPr>
          <w:rFonts w:cs="Arial"/>
          <w:bCs/>
          <w:lang w:eastAsia="es-CO"/>
        </w:rPr>
        <w:t>Población</w:t>
      </w:r>
      <w:r w:rsidR="000F0900">
        <w:rPr>
          <w:rFonts w:cs="Arial"/>
          <w:bCs/>
          <w:lang w:eastAsia="es-CO"/>
        </w:rPr>
        <w:t xml:space="preserve"> con bajos recursos económicos.</w:t>
      </w:r>
    </w:p>
    <w:p w14:paraId="70F9C461" w14:textId="723A6079" w:rsidR="00404A8E" w:rsidRDefault="00404A8E" w:rsidP="00104F8B">
      <w:pPr>
        <w:pStyle w:val="Prrafodelista"/>
        <w:numPr>
          <w:ilvl w:val="0"/>
          <w:numId w:val="94"/>
        </w:numPr>
        <w:rPr>
          <w:rFonts w:cs="Arial"/>
          <w:bCs/>
          <w:lang w:eastAsia="es-CO"/>
        </w:rPr>
      </w:pPr>
      <w:r>
        <w:rPr>
          <w:rFonts w:cs="Arial"/>
          <w:bCs/>
          <w:lang w:eastAsia="es-CO"/>
        </w:rPr>
        <w:t>Poco interés para estudiar, jóvenes y padres de familia.</w:t>
      </w:r>
    </w:p>
    <w:p w14:paraId="119091E9" w14:textId="77777777" w:rsidR="00404A8E" w:rsidRPr="00104F8B" w:rsidRDefault="00404A8E" w:rsidP="00404A8E">
      <w:pPr>
        <w:pStyle w:val="Prrafodelista"/>
        <w:rPr>
          <w:rFonts w:cs="Arial"/>
          <w:bCs/>
          <w:lang w:eastAsia="es-CO"/>
        </w:rPr>
      </w:pPr>
    </w:p>
    <w:p w14:paraId="5565902E" w14:textId="77777777" w:rsidR="00997E61" w:rsidRPr="0058036D" w:rsidRDefault="00997E61" w:rsidP="009D188D">
      <w:pPr>
        <w:pStyle w:val="Ttulo2"/>
        <w:spacing w:line="276" w:lineRule="auto"/>
        <w:rPr>
          <w:rFonts w:cs="Arial"/>
          <w:sz w:val="22"/>
          <w:szCs w:val="22"/>
          <w:lang w:val="es-CO"/>
        </w:rPr>
      </w:pPr>
    </w:p>
    <w:p w14:paraId="34590629" w14:textId="77777777" w:rsidR="00997E61" w:rsidRPr="0058036D" w:rsidRDefault="00997E61" w:rsidP="009D188D">
      <w:pPr>
        <w:pStyle w:val="Ttulo2"/>
        <w:spacing w:line="276" w:lineRule="auto"/>
        <w:rPr>
          <w:rFonts w:cs="Arial"/>
          <w:sz w:val="22"/>
          <w:szCs w:val="22"/>
          <w:lang w:val="es-CO"/>
        </w:rPr>
      </w:pPr>
    </w:p>
    <w:p w14:paraId="564E1761" w14:textId="77777777" w:rsidR="00997E61" w:rsidRPr="0058036D" w:rsidRDefault="00997E61" w:rsidP="009D188D">
      <w:pPr>
        <w:pStyle w:val="Ttulo2"/>
        <w:spacing w:line="276" w:lineRule="auto"/>
        <w:rPr>
          <w:rFonts w:cs="Arial"/>
          <w:sz w:val="22"/>
          <w:szCs w:val="22"/>
          <w:lang w:val="es-CO"/>
        </w:rPr>
      </w:pPr>
    </w:p>
    <w:p w14:paraId="0CE3BED4" w14:textId="77777777" w:rsidR="00997E61" w:rsidRPr="0058036D" w:rsidRDefault="00997E61" w:rsidP="009D188D">
      <w:pPr>
        <w:pStyle w:val="Ttulo2"/>
        <w:spacing w:line="276" w:lineRule="auto"/>
        <w:rPr>
          <w:rFonts w:cs="Arial"/>
          <w:sz w:val="22"/>
          <w:szCs w:val="22"/>
          <w:lang w:val="es-CO"/>
        </w:rPr>
      </w:pPr>
    </w:p>
    <w:p w14:paraId="181C95A6" w14:textId="77777777" w:rsidR="00997E61" w:rsidRPr="0058036D" w:rsidRDefault="00997E61" w:rsidP="009D188D">
      <w:pPr>
        <w:pStyle w:val="Ttulo2"/>
        <w:spacing w:line="276" w:lineRule="auto"/>
        <w:rPr>
          <w:rFonts w:cs="Arial"/>
          <w:sz w:val="22"/>
          <w:szCs w:val="22"/>
          <w:lang w:val="es-CO"/>
        </w:rPr>
      </w:pPr>
    </w:p>
    <w:p w14:paraId="1BA5B17C" w14:textId="77777777" w:rsidR="00997E61" w:rsidRPr="0058036D" w:rsidRDefault="00997E61" w:rsidP="009D188D">
      <w:pPr>
        <w:pStyle w:val="Ttulo2"/>
        <w:spacing w:line="276" w:lineRule="auto"/>
        <w:rPr>
          <w:rFonts w:cs="Arial"/>
          <w:sz w:val="22"/>
          <w:szCs w:val="22"/>
          <w:lang w:val="es-CO"/>
        </w:rPr>
      </w:pPr>
    </w:p>
    <w:p w14:paraId="3E96B405" w14:textId="77777777" w:rsidR="00997E61" w:rsidRPr="0058036D" w:rsidRDefault="00997E61" w:rsidP="009D188D">
      <w:pPr>
        <w:pStyle w:val="Ttulo2"/>
        <w:spacing w:line="276" w:lineRule="auto"/>
        <w:rPr>
          <w:rFonts w:cs="Arial"/>
          <w:sz w:val="22"/>
          <w:szCs w:val="22"/>
          <w:lang w:val="es-CO"/>
        </w:rPr>
      </w:pPr>
    </w:p>
    <w:p w14:paraId="3684F2B8" w14:textId="77777777" w:rsidR="00997E61" w:rsidRPr="0058036D" w:rsidRDefault="00997E61" w:rsidP="009D188D">
      <w:pPr>
        <w:pStyle w:val="Ttulo2"/>
        <w:spacing w:line="276" w:lineRule="auto"/>
        <w:rPr>
          <w:rFonts w:cs="Arial"/>
          <w:sz w:val="22"/>
          <w:szCs w:val="22"/>
          <w:lang w:val="es-CO"/>
        </w:rPr>
      </w:pPr>
    </w:p>
    <w:p w14:paraId="25603A96" w14:textId="77777777" w:rsidR="00997E61" w:rsidRPr="0058036D" w:rsidRDefault="00997E61" w:rsidP="009D188D">
      <w:pPr>
        <w:pStyle w:val="Ttulo2"/>
        <w:spacing w:line="276" w:lineRule="auto"/>
        <w:rPr>
          <w:rFonts w:cs="Arial"/>
          <w:sz w:val="22"/>
          <w:szCs w:val="22"/>
          <w:lang w:val="es-CO"/>
        </w:rPr>
      </w:pPr>
    </w:p>
    <w:p w14:paraId="77B459BD" w14:textId="77777777" w:rsidR="00997E61" w:rsidRPr="0058036D" w:rsidRDefault="00997E61" w:rsidP="00997E61">
      <w:pPr>
        <w:rPr>
          <w:lang w:eastAsia="x-none"/>
        </w:rPr>
      </w:pPr>
    </w:p>
    <w:p w14:paraId="5CE3B247" w14:textId="77777777" w:rsidR="00997E61" w:rsidRPr="0058036D" w:rsidRDefault="00997E61" w:rsidP="00997E61">
      <w:pPr>
        <w:rPr>
          <w:lang w:eastAsia="x-none"/>
        </w:rPr>
      </w:pPr>
    </w:p>
    <w:p w14:paraId="2DD8A1DE" w14:textId="77777777" w:rsidR="00ED216E" w:rsidRPr="0058036D" w:rsidRDefault="00ED216E" w:rsidP="009D188D">
      <w:pPr>
        <w:pStyle w:val="Ttulo2"/>
        <w:spacing w:line="276" w:lineRule="auto"/>
        <w:rPr>
          <w:rFonts w:cs="Arial"/>
          <w:b/>
          <w:sz w:val="22"/>
          <w:szCs w:val="22"/>
          <w:lang w:val="es-CO"/>
        </w:rPr>
        <w:sectPr w:rsidR="00ED216E" w:rsidRPr="0058036D" w:rsidSect="00107259">
          <w:pgSz w:w="12240" w:h="15840"/>
          <w:pgMar w:top="1701" w:right="851" w:bottom="1701" w:left="851" w:header="709" w:footer="709" w:gutter="0"/>
          <w:cols w:space="708"/>
          <w:docGrid w:linePitch="360"/>
        </w:sectPr>
      </w:pPr>
    </w:p>
    <w:p w14:paraId="263B2922" w14:textId="77777777" w:rsidR="00F94F3D" w:rsidRPr="0058036D" w:rsidRDefault="00F94F3D" w:rsidP="009D188D">
      <w:pPr>
        <w:pStyle w:val="Ttulo2"/>
        <w:spacing w:line="276" w:lineRule="auto"/>
        <w:rPr>
          <w:rFonts w:cs="Arial"/>
          <w:b/>
          <w:sz w:val="22"/>
          <w:szCs w:val="22"/>
          <w:lang w:val="es-CO"/>
        </w:rPr>
      </w:pPr>
      <w:bookmarkStart w:id="9" w:name="_Toc94353137"/>
      <w:r w:rsidRPr="0058036D">
        <w:rPr>
          <w:rFonts w:cs="Arial"/>
          <w:b/>
          <w:sz w:val="22"/>
          <w:szCs w:val="22"/>
          <w:lang w:val="es-CO"/>
        </w:rPr>
        <w:lastRenderedPageBreak/>
        <w:t>CENTRO EDUCATIVO RURAL LA FENICIA</w:t>
      </w:r>
      <w:bookmarkEnd w:id="9"/>
    </w:p>
    <w:p w14:paraId="46A5C0F0" w14:textId="77777777" w:rsidR="00F94F3D" w:rsidRPr="0058036D" w:rsidRDefault="00F94F3D" w:rsidP="00D838A4">
      <w:pPr>
        <w:pStyle w:val="Prrafodelista"/>
        <w:spacing w:line="276" w:lineRule="auto"/>
        <w:rPr>
          <w:rFonts w:cs="Arial"/>
          <w:b/>
        </w:rPr>
      </w:pPr>
    </w:p>
    <w:p w14:paraId="5FE78AE1" w14:textId="77777777" w:rsidR="00F94F3D" w:rsidRPr="0058036D" w:rsidRDefault="00F94F3D" w:rsidP="00D838A4">
      <w:pPr>
        <w:pStyle w:val="Prrafodelista"/>
        <w:spacing w:line="276" w:lineRule="auto"/>
        <w:rPr>
          <w:rFonts w:cs="Arial"/>
          <w:b/>
        </w:rPr>
      </w:pPr>
    </w:p>
    <w:p w14:paraId="50C7D5D2" w14:textId="43FFF814" w:rsidR="00F94F3D" w:rsidRPr="0058036D" w:rsidRDefault="00590A8B" w:rsidP="00D838A4">
      <w:pPr>
        <w:pStyle w:val="Prrafodelista"/>
        <w:spacing w:line="276" w:lineRule="auto"/>
        <w:rPr>
          <w:rFonts w:cs="Arial"/>
          <w:b/>
        </w:rPr>
      </w:pPr>
      <w:r>
        <w:rPr>
          <w:rFonts w:cs="Arial"/>
          <w:noProof/>
          <w:lang w:eastAsia="es-CO"/>
        </w:rPr>
        <w:drawing>
          <wp:anchor distT="0" distB="0" distL="114300" distR="114300" simplePos="0" relativeHeight="251657728" behindDoc="0" locked="0" layoutInCell="1" allowOverlap="1" wp14:anchorId="5FC8A1B4" wp14:editId="0B1F1F49">
            <wp:simplePos x="0" y="0"/>
            <wp:positionH relativeFrom="column">
              <wp:posOffset>-247015</wp:posOffset>
            </wp:positionH>
            <wp:positionV relativeFrom="paragraph">
              <wp:posOffset>12700</wp:posOffset>
            </wp:positionV>
            <wp:extent cx="6417945" cy="4770120"/>
            <wp:effectExtent l="0" t="0" r="1905" b="0"/>
            <wp:wrapSquare wrapText="bothSides"/>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7945" cy="4770120"/>
                    </a:xfrm>
                    <a:prstGeom prst="rect">
                      <a:avLst/>
                    </a:prstGeom>
                    <a:noFill/>
                  </pic:spPr>
                </pic:pic>
              </a:graphicData>
            </a:graphic>
            <wp14:sizeRelH relativeFrom="page">
              <wp14:pctWidth>0</wp14:pctWidth>
            </wp14:sizeRelH>
            <wp14:sizeRelV relativeFrom="page">
              <wp14:pctHeight>0</wp14:pctHeight>
            </wp14:sizeRelV>
          </wp:anchor>
        </w:drawing>
      </w:r>
    </w:p>
    <w:p w14:paraId="1D62AB57" w14:textId="77777777" w:rsidR="00F94F3D" w:rsidRPr="0058036D" w:rsidRDefault="00F94F3D" w:rsidP="00D838A4">
      <w:pPr>
        <w:pStyle w:val="Prrafodelista"/>
        <w:spacing w:line="276" w:lineRule="auto"/>
        <w:rPr>
          <w:rFonts w:cs="Arial"/>
          <w:b/>
        </w:rPr>
      </w:pPr>
    </w:p>
    <w:p w14:paraId="6D53D81C" w14:textId="77777777" w:rsidR="00F94F3D" w:rsidRPr="0058036D" w:rsidRDefault="00F94F3D" w:rsidP="00D838A4">
      <w:pPr>
        <w:pStyle w:val="Prrafodelista"/>
        <w:spacing w:line="276" w:lineRule="auto"/>
        <w:rPr>
          <w:rFonts w:cs="Arial"/>
          <w:b/>
        </w:rPr>
      </w:pPr>
    </w:p>
    <w:p w14:paraId="44968A28" w14:textId="77777777" w:rsidR="00F94F3D" w:rsidRPr="0058036D" w:rsidRDefault="00F94F3D" w:rsidP="00D838A4">
      <w:pPr>
        <w:pStyle w:val="Prrafodelista"/>
        <w:spacing w:line="276" w:lineRule="auto"/>
        <w:rPr>
          <w:rFonts w:cs="Arial"/>
          <w:b/>
        </w:rPr>
      </w:pPr>
    </w:p>
    <w:p w14:paraId="5E3EEE3B" w14:textId="77777777" w:rsidR="00F94F3D" w:rsidRPr="0058036D" w:rsidRDefault="00F94F3D" w:rsidP="00D838A4">
      <w:pPr>
        <w:pStyle w:val="Prrafodelista"/>
        <w:spacing w:line="276" w:lineRule="auto"/>
        <w:rPr>
          <w:rFonts w:cs="Arial"/>
          <w:b/>
        </w:rPr>
      </w:pPr>
    </w:p>
    <w:p w14:paraId="2F463523" w14:textId="77777777" w:rsidR="00717FC5" w:rsidRPr="0058036D" w:rsidRDefault="00717FC5" w:rsidP="00D838A4">
      <w:pPr>
        <w:pStyle w:val="Prrafodelista"/>
        <w:spacing w:line="276" w:lineRule="auto"/>
        <w:rPr>
          <w:rFonts w:cs="Arial"/>
          <w:b/>
        </w:rPr>
      </w:pPr>
    </w:p>
    <w:p w14:paraId="3371422D" w14:textId="77777777" w:rsidR="00717FC5" w:rsidRPr="0058036D" w:rsidRDefault="00717FC5" w:rsidP="00D838A4">
      <w:pPr>
        <w:pStyle w:val="Prrafodelista"/>
        <w:spacing w:line="276" w:lineRule="auto"/>
        <w:rPr>
          <w:rFonts w:cs="Arial"/>
          <w:b/>
        </w:rPr>
      </w:pPr>
    </w:p>
    <w:p w14:paraId="1B04969C" w14:textId="77777777" w:rsidR="00717FC5" w:rsidRPr="0058036D" w:rsidRDefault="00717FC5" w:rsidP="00D838A4">
      <w:pPr>
        <w:pStyle w:val="Prrafodelista"/>
        <w:spacing w:line="276" w:lineRule="auto"/>
        <w:rPr>
          <w:rFonts w:cs="Arial"/>
          <w:b/>
        </w:rPr>
      </w:pPr>
    </w:p>
    <w:p w14:paraId="1A12A57B" w14:textId="77777777" w:rsidR="00717FC5" w:rsidRPr="0058036D" w:rsidRDefault="00717FC5" w:rsidP="00D838A4">
      <w:pPr>
        <w:pStyle w:val="Prrafodelista"/>
        <w:spacing w:line="276" w:lineRule="auto"/>
        <w:rPr>
          <w:rFonts w:cs="Arial"/>
          <w:b/>
        </w:rPr>
      </w:pPr>
    </w:p>
    <w:p w14:paraId="58632C1C" w14:textId="77777777" w:rsidR="00717FC5" w:rsidRPr="0058036D" w:rsidRDefault="00717FC5" w:rsidP="00D838A4">
      <w:pPr>
        <w:pStyle w:val="Prrafodelista"/>
        <w:spacing w:line="276" w:lineRule="auto"/>
        <w:rPr>
          <w:rFonts w:cs="Arial"/>
          <w:b/>
        </w:rPr>
      </w:pPr>
    </w:p>
    <w:p w14:paraId="6FA01280" w14:textId="77777777" w:rsidR="00717FC5" w:rsidRPr="0058036D" w:rsidRDefault="00717FC5" w:rsidP="00D838A4">
      <w:pPr>
        <w:pStyle w:val="Prrafodelista"/>
        <w:spacing w:line="276" w:lineRule="auto"/>
        <w:rPr>
          <w:rFonts w:cs="Arial"/>
          <w:b/>
        </w:rPr>
      </w:pPr>
    </w:p>
    <w:p w14:paraId="6AF29AA7" w14:textId="77777777" w:rsidR="00717FC5" w:rsidRPr="0058036D" w:rsidRDefault="00717FC5" w:rsidP="00D838A4">
      <w:pPr>
        <w:pStyle w:val="Prrafodelista"/>
        <w:spacing w:line="276" w:lineRule="auto"/>
        <w:rPr>
          <w:rFonts w:cs="Arial"/>
          <w:b/>
        </w:rPr>
      </w:pPr>
    </w:p>
    <w:p w14:paraId="6B998988" w14:textId="3F57D630" w:rsidR="001D2EE3" w:rsidRPr="0058036D" w:rsidRDefault="00ED216E" w:rsidP="00922039">
      <w:pPr>
        <w:pStyle w:val="Ttulo1"/>
        <w:numPr>
          <w:ilvl w:val="1"/>
          <w:numId w:val="48"/>
        </w:numPr>
        <w:autoSpaceDE w:val="0"/>
        <w:autoSpaceDN w:val="0"/>
        <w:adjustRightInd w:val="0"/>
        <w:spacing w:before="0" w:line="240" w:lineRule="auto"/>
        <w:rPr>
          <w:rFonts w:cs="Arial"/>
          <w:sz w:val="22"/>
          <w:szCs w:val="22"/>
          <w:lang w:val="es-CO"/>
        </w:rPr>
      </w:pPr>
      <w:r w:rsidRPr="0058036D">
        <w:rPr>
          <w:rFonts w:cs="Arial"/>
          <w:sz w:val="22"/>
          <w:szCs w:val="22"/>
          <w:lang w:val="es-CO"/>
        </w:rPr>
        <w:br w:type="page"/>
      </w:r>
      <w:bookmarkStart w:id="10" w:name="_Toc94353138"/>
      <w:r w:rsidR="000D6C73" w:rsidRPr="0058036D">
        <w:rPr>
          <w:rFonts w:cs="Arial"/>
          <w:sz w:val="22"/>
          <w:szCs w:val="22"/>
          <w:lang w:val="es-CO"/>
        </w:rPr>
        <w:lastRenderedPageBreak/>
        <w:t>PERFIL INSTITUCIONAL</w:t>
      </w:r>
      <w:bookmarkEnd w:id="10"/>
    </w:p>
    <w:p w14:paraId="27C0CED3" w14:textId="77777777" w:rsidR="000D6C73" w:rsidRPr="0058036D" w:rsidRDefault="000D6C73" w:rsidP="000D6C73">
      <w:pPr>
        <w:rPr>
          <w:lang w:eastAsia="x-none"/>
        </w:rPr>
      </w:pPr>
    </w:p>
    <w:p w14:paraId="11E7B199" w14:textId="3F3935EC" w:rsidR="00743AAC" w:rsidRDefault="00057E43" w:rsidP="00743AAC">
      <w:pPr>
        <w:spacing w:after="0" w:line="276" w:lineRule="auto"/>
        <w:rPr>
          <w:rFonts w:cs="Arial"/>
          <w:sz w:val="20"/>
          <w:szCs w:val="20"/>
        </w:rPr>
      </w:pPr>
      <w:r w:rsidRPr="0058036D">
        <w:rPr>
          <w:rFonts w:cs="Arial"/>
          <w:sz w:val="20"/>
          <w:szCs w:val="20"/>
        </w:rPr>
        <w:t>Los principios y fundamento</w:t>
      </w:r>
      <w:r w:rsidR="00814929">
        <w:rPr>
          <w:rFonts w:cs="Arial"/>
          <w:sz w:val="20"/>
          <w:szCs w:val="20"/>
        </w:rPr>
        <w:t>s que orientan la acción de la C</w:t>
      </w:r>
      <w:r w:rsidRPr="0058036D">
        <w:rPr>
          <w:rFonts w:cs="Arial"/>
          <w:sz w:val="20"/>
          <w:szCs w:val="20"/>
        </w:rPr>
        <w:t>omunidad</w:t>
      </w:r>
      <w:r w:rsidR="00814929">
        <w:rPr>
          <w:rFonts w:cs="Arial"/>
          <w:sz w:val="20"/>
          <w:szCs w:val="20"/>
        </w:rPr>
        <w:t xml:space="preserve"> Educativa en  el Centro Educativo </w:t>
      </w:r>
      <w:r w:rsidRPr="0058036D">
        <w:rPr>
          <w:rFonts w:cs="Arial"/>
          <w:sz w:val="20"/>
          <w:szCs w:val="20"/>
        </w:rPr>
        <w:t xml:space="preserve"> y los objetivos generales del proyecto. Art. 14. </w:t>
      </w:r>
      <w:proofErr w:type="spellStart"/>
      <w:r w:rsidRPr="0058036D">
        <w:rPr>
          <w:rFonts w:cs="Arial"/>
          <w:sz w:val="20"/>
          <w:szCs w:val="20"/>
        </w:rPr>
        <w:t>Dcto</w:t>
      </w:r>
      <w:proofErr w:type="spellEnd"/>
      <w:r w:rsidRPr="0058036D">
        <w:rPr>
          <w:rFonts w:cs="Arial"/>
          <w:sz w:val="20"/>
          <w:szCs w:val="20"/>
        </w:rPr>
        <w:t xml:space="preserve"> 1860/94. (Horizonte institucional-Visión, misión, principio</w:t>
      </w:r>
      <w:r w:rsidR="00A73D37" w:rsidRPr="0058036D">
        <w:rPr>
          <w:rFonts w:cs="Arial"/>
          <w:sz w:val="20"/>
          <w:szCs w:val="20"/>
        </w:rPr>
        <w:t>s institucionales, objetivos</w:t>
      </w:r>
      <w:r w:rsidRPr="0058036D">
        <w:rPr>
          <w:rFonts w:cs="Arial"/>
          <w:sz w:val="20"/>
          <w:szCs w:val="20"/>
        </w:rPr>
        <w:t>)</w:t>
      </w:r>
      <w:r w:rsidR="00997E61" w:rsidRPr="0058036D">
        <w:rPr>
          <w:rFonts w:cs="Arial"/>
          <w:sz w:val="20"/>
          <w:szCs w:val="20"/>
        </w:rPr>
        <w:t xml:space="preserve"> </w:t>
      </w:r>
      <w:r w:rsidR="00997E61" w:rsidRPr="0058036D">
        <w:rPr>
          <w:rFonts w:cs="Arial"/>
          <w:b/>
          <w:sz w:val="20"/>
          <w:szCs w:val="20"/>
        </w:rPr>
        <w:t>Decreto 1075 de 2015 Título 3</w:t>
      </w:r>
      <w:r w:rsidR="00997E61" w:rsidRPr="0058036D">
        <w:rPr>
          <w:rFonts w:cs="Arial"/>
          <w:sz w:val="20"/>
          <w:szCs w:val="20"/>
        </w:rPr>
        <w:t>. Capítulo 1 y sección 4, artículo 2.3.3.1.4.1. (Horizonte institucional-Visión, misión, principios institucionales,</w:t>
      </w:r>
      <w:r w:rsidR="00997E61" w:rsidRPr="0058036D">
        <w:t xml:space="preserve"> </w:t>
      </w:r>
      <w:r w:rsidR="00997E61" w:rsidRPr="0058036D">
        <w:rPr>
          <w:rFonts w:cs="Arial"/>
          <w:sz w:val="20"/>
          <w:szCs w:val="20"/>
        </w:rPr>
        <w:t>objetivos…)</w:t>
      </w:r>
    </w:p>
    <w:p w14:paraId="43D32326" w14:textId="77777777" w:rsidR="00715158" w:rsidRDefault="00715158" w:rsidP="00743AAC">
      <w:pPr>
        <w:spacing w:after="0" w:line="276" w:lineRule="auto"/>
        <w:rPr>
          <w:rFonts w:cs="Arial"/>
          <w:sz w:val="20"/>
          <w:szCs w:val="20"/>
        </w:rPr>
      </w:pPr>
    </w:p>
    <w:p w14:paraId="10D667A5" w14:textId="0E7BF0D7" w:rsidR="00715158" w:rsidRPr="00715158" w:rsidRDefault="00715158" w:rsidP="00743AAC">
      <w:pPr>
        <w:spacing w:after="0" w:line="276" w:lineRule="auto"/>
        <w:rPr>
          <w:rFonts w:cs="Arial"/>
          <w:b/>
          <w:sz w:val="20"/>
          <w:szCs w:val="20"/>
        </w:rPr>
      </w:pPr>
      <w:r w:rsidRPr="00715158">
        <w:rPr>
          <w:rFonts w:cs="Arial"/>
          <w:b/>
          <w:sz w:val="20"/>
          <w:szCs w:val="20"/>
        </w:rPr>
        <w:t xml:space="preserve">MARCO REFERENCIAL Y NORMATIVO </w:t>
      </w:r>
    </w:p>
    <w:p w14:paraId="57290F35" w14:textId="5D39595E" w:rsidR="00715158" w:rsidRPr="00715158" w:rsidRDefault="00715158" w:rsidP="00743AAC">
      <w:pPr>
        <w:spacing w:after="0" w:line="276" w:lineRule="auto"/>
        <w:rPr>
          <w:rFonts w:cs="Arial"/>
          <w:b/>
          <w:sz w:val="20"/>
          <w:szCs w:val="20"/>
        </w:rPr>
      </w:pPr>
    </w:p>
    <w:p w14:paraId="042784EE"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color w:val="000000"/>
          <w:sz w:val="23"/>
          <w:szCs w:val="23"/>
          <w:lang w:eastAsia="es-CO"/>
        </w:rPr>
        <w:t xml:space="preserve">Dentro del desarrollo del proyecto educativo se tendrán en cuenta todas las disposiciones legales contempladas en nuestro país. </w:t>
      </w:r>
    </w:p>
    <w:p w14:paraId="7B235B39"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El marco regulatorio del proyecto educativo institucional es la Constitución Política de Colombia de 1991, que en su artículo 67 establece: "la educación es un derecho de la persona y un servicio público que tiene una función social; con ella se busca el acceso al conocimiento, a la ciencia, la técnica y a los demás bienes y valores de la cultura”. </w:t>
      </w:r>
    </w:p>
    <w:p w14:paraId="166FA5D3"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54395CE7" w14:textId="77777777" w:rsidR="00715158" w:rsidRPr="00715158" w:rsidRDefault="00715158" w:rsidP="00715158">
      <w:pPr>
        <w:autoSpaceDE w:val="0"/>
        <w:autoSpaceDN w:val="0"/>
        <w:adjustRightInd w:val="0"/>
        <w:spacing w:before="0" w:after="275"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La ley 115 de 1994, en su artículo 73, contempla el Proyecto Educativo Institucional, PEI, así “ Con el fin de lograr la formación integral del educando, cada establecimiento educativo deberá elaborar y poner en práctica un Proyecto Educativo Institucional en el que se especifiquen entre otros aspectos, los principios y fines del establecimiento, los recursos docentes y didácticos disponibles y necesarios, la estrategia pedagógica, el reglamento para docentes y estudiantes y el sistema de gestión, todo ello encaminado a cumplir con las disposiciones de la presente ley y los reglamentos”. </w:t>
      </w:r>
    </w:p>
    <w:p w14:paraId="37ADEE2C"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La ley 115 de 1994, Ley General de Educación. Redefinió los fines, objetivos, niveles y modalidades de la Educación Nacional, de acuerdo con la Constitución de 1991, y por consiguiente actualizó y señaló las condiciones socio-culturales, económicas y administrativas con las cuales debe regirse desde ahora la prestación de los servicios educativos. </w:t>
      </w:r>
    </w:p>
    <w:p w14:paraId="2696E92D"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067C1900"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La Ley 715 del 21 de diciembre del 2001. Dicta normas orgánicas en materia de recursos y competencias de conformidad con los artículos 151, 288, 356 y 357 (Acto Legislativo 01 de 2001) de la Constitución Política y se dictan otras disposiciones para organizar la prestación de los servicios de educación y salud, </w:t>
      </w:r>
    </w:p>
    <w:p w14:paraId="7BFC9B99"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color w:val="000000"/>
          <w:sz w:val="23"/>
          <w:szCs w:val="23"/>
          <w:lang w:eastAsia="es-CO"/>
        </w:rPr>
        <w:t xml:space="preserve">entre otros. </w:t>
      </w:r>
    </w:p>
    <w:p w14:paraId="24EA3BAA"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48FF9EA2"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Decreto 1290 de 2009, por el cual se reglamenta la evaluación del aprendizaje y promoción de los estudiantes en los niveles de educación básica y media. </w:t>
      </w:r>
    </w:p>
    <w:p w14:paraId="11757755"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626FC07C"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Ley 1620 de 2013, por la cual se crea el sistema nacional de convivencia escolar. Decreto reglamentario Decreto 1965 de 2013 </w:t>
      </w:r>
    </w:p>
    <w:p w14:paraId="74382F42"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2A79EB7E"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Ley 1618 de 2013, por medio de la cual se establece las disposiciones para organizar el pleno ejercicio de los derechos de las personas con discapacidad. </w:t>
      </w:r>
    </w:p>
    <w:p w14:paraId="224C05A2"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5980EEEB"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lastRenderedPageBreak/>
        <w:t xml:space="preserve">● </w:t>
      </w:r>
      <w:r w:rsidRPr="00715158">
        <w:rPr>
          <w:rFonts w:ascii="Times New Roman" w:hAnsi="Times New Roman"/>
          <w:color w:val="000000"/>
          <w:sz w:val="23"/>
          <w:szCs w:val="23"/>
          <w:lang w:eastAsia="es-CO"/>
        </w:rPr>
        <w:t xml:space="preserve">Ley 1804 de 2016, por la cual se establece la política de estado para el desarrollo integral de la primera infancia de cero a siempre. </w:t>
      </w:r>
    </w:p>
    <w:p w14:paraId="425A89C2"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2663AFE5"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Decreto 501 de 2016 7 Decreto 2105 de 2017, por el cual se establece la jornada única en los establecimientos oficiales. </w:t>
      </w:r>
    </w:p>
    <w:p w14:paraId="595FA48E"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4538B68D"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Decreto 1421 del 29 de agosto de 2017. Por el cual se reglamenta en el marco de la educación inclusiva la atención educativa a la población con discapacidad. </w:t>
      </w:r>
    </w:p>
    <w:p w14:paraId="2BC00655"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00BFACD2"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Documento de política de 2018. Por el cual se aprueba la política nacional de la infancia y adolescencia 2018-2030. </w:t>
      </w:r>
    </w:p>
    <w:p w14:paraId="5455A1C5"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742BE638"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Ley 2025 de 2020. Por la cual se establecen lineamientos para la implementación de las escuelas de padres y madres de familia y cuidadores. </w:t>
      </w:r>
    </w:p>
    <w:p w14:paraId="532BEDF9"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57555E92"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Decreto 1075 del 26 de mayo de 2015. "Por medio del cual se expide el Decreto Único Reglamentario del Sector Educación", con el objetivo de compilar y racionalizar las normas de carácter reglamentario que rigen en el sector y contar con un instrumento jurídico único para el mismo. </w:t>
      </w:r>
    </w:p>
    <w:p w14:paraId="0119DD36"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p>
    <w:p w14:paraId="58480FBF"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color w:val="000000"/>
          <w:sz w:val="23"/>
          <w:szCs w:val="23"/>
          <w:lang w:eastAsia="es-CO"/>
        </w:rPr>
        <w:t xml:space="preserve">Otras normas legales </w:t>
      </w:r>
    </w:p>
    <w:p w14:paraId="5F90F5E4" w14:textId="77777777" w:rsidR="00715158" w:rsidRPr="00715158" w:rsidRDefault="00715158" w:rsidP="00715158">
      <w:pPr>
        <w:autoSpaceDE w:val="0"/>
        <w:autoSpaceDN w:val="0"/>
        <w:adjustRightInd w:val="0"/>
        <w:spacing w:before="0" w:after="68"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Los derechos humanos. </w:t>
      </w:r>
    </w:p>
    <w:p w14:paraId="57361986" w14:textId="77777777" w:rsidR="00715158" w:rsidRPr="00715158" w:rsidRDefault="00715158" w:rsidP="00715158">
      <w:pPr>
        <w:autoSpaceDE w:val="0"/>
        <w:autoSpaceDN w:val="0"/>
        <w:adjustRightInd w:val="0"/>
        <w:spacing w:before="0" w:after="68"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Los derechos del niño. </w:t>
      </w:r>
    </w:p>
    <w:p w14:paraId="517E0085" w14:textId="77777777" w:rsidR="00715158" w:rsidRPr="00715158" w:rsidRDefault="00715158" w:rsidP="00715158">
      <w:pPr>
        <w:autoSpaceDE w:val="0"/>
        <w:autoSpaceDN w:val="0"/>
        <w:adjustRightInd w:val="0"/>
        <w:spacing w:before="0" w:after="68"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La ley 1098 del 8 de noviembre de 2006. </w:t>
      </w:r>
    </w:p>
    <w:p w14:paraId="69E6DC29" w14:textId="77777777" w:rsidR="00715158" w:rsidRPr="00715158" w:rsidRDefault="00715158" w:rsidP="00715158">
      <w:pPr>
        <w:autoSpaceDE w:val="0"/>
        <w:autoSpaceDN w:val="0"/>
        <w:adjustRightInd w:val="0"/>
        <w:spacing w:before="0" w:after="68"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La ley 133 de 1994. Desarrolla la libertad religiosa y de cultos. </w:t>
      </w:r>
    </w:p>
    <w:p w14:paraId="5898F5AC" w14:textId="77777777" w:rsidR="00715158" w:rsidRPr="00715158" w:rsidRDefault="00715158" w:rsidP="00715158">
      <w:pPr>
        <w:autoSpaceDE w:val="0"/>
        <w:autoSpaceDN w:val="0"/>
        <w:adjustRightInd w:val="0"/>
        <w:spacing w:before="0" w:after="68"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w:t>
      </w:r>
      <w:r w:rsidRPr="00715158">
        <w:rPr>
          <w:rFonts w:ascii="Times New Roman" w:hAnsi="Times New Roman"/>
          <w:color w:val="000000"/>
          <w:sz w:val="23"/>
          <w:szCs w:val="23"/>
          <w:lang w:eastAsia="es-CO"/>
        </w:rPr>
        <w:t xml:space="preserve">El Decreto 1743 de 1994. Proyecto de Educación Ambiental. </w:t>
      </w:r>
    </w:p>
    <w:p w14:paraId="7F15AD15" w14:textId="77777777" w:rsidR="00715158" w:rsidRPr="00715158" w:rsidRDefault="00715158" w:rsidP="00715158">
      <w:pPr>
        <w:autoSpaceDE w:val="0"/>
        <w:autoSpaceDN w:val="0"/>
        <w:adjustRightInd w:val="0"/>
        <w:spacing w:before="0" w:after="0" w:line="240" w:lineRule="auto"/>
        <w:jc w:val="left"/>
        <w:rPr>
          <w:rFonts w:ascii="Times New Roman" w:hAnsi="Times New Roman"/>
          <w:color w:val="000000"/>
          <w:sz w:val="23"/>
          <w:szCs w:val="23"/>
          <w:lang w:eastAsia="es-CO"/>
        </w:rPr>
      </w:pPr>
      <w:r w:rsidRPr="00715158">
        <w:rPr>
          <w:rFonts w:ascii="Times New Roman" w:hAnsi="Times New Roman"/>
          <w:b/>
          <w:bCs/>
          <w:color w:val="000000"/>
          <w:sz w:val="23"/>
          <w:szCs w:val="23"/>
          <w:lang w:eastAsia="es-CO"/>
        </w:rPr>
        <w:t xml:space="preserve">● Ley 1013 y 1029 de 2006. Establece la enseñanza obligatoria </w:t>
      </w:r>
    </w:p>
    <w:p w14:paraId="7C264150" w14:textId="77777777" w:rsidR="00715158" w:rsidRDefault="00715158" w:rsidP="00743AAC">
      <w:pPr>
        <w:spacing w:after="0" w:line="276" w:lineRule="auto"/>
        <w:rPr>
          <w:rFonts w:cs="Arial"/>
          <w:sz w:val="20"/>
          <w:szCs w:val="20"/>
        </w:rPr>
      </w:pPr>
    </w:p>
    <w:p w14:paraId="13F98875" w14:textId="77777777" w:rsidR="0016001B" w:rsidRPr="00AF6508" w:rsidRDefault="0016001B" w:rsidP="0016001B">
      <w:pPr>
        <w:pStyle w:val="Textoindependiente"/>
        <w:ind w:right="1136"/>
        <w:jc w:val="center"/>
        <w:rPr>
          <w:rFonts w:ascii="Arial" w:hAnsi="Arial" w:cs="Arial"/>
          <w:b/>
          <w:bCs/>
        </w:rPr>
      </w:pPr>
      <w:r w:rsidRPr="00AF6508">
        <w:rPr>
          <w:rFonts w:ascii="Arial" w:hAnsi="Arial" w:cs="Arial"/>
          <w:b/>
          <w:bCs/>
        </w:rPr>
        <w:t>ESTRATEGIAS DE RESIGNIFICACIÓN DEL TIEMPO ESCOLAR PARA EL DESARROLLO INTEGRAL Y LA PROTECCIÓN DE TRAYECTORIAS DE VIDA Y EDUCATIVAS.</w:t>
      </w:r>
    </w:p>
    <w:p w14:paraId="66F4BEF4" w14:textId="77777777" w:rsidR="0016001B" w:rsidRPr="00AF6508" w:rsidRDefault="0016001B" w:rsidP="0016001B">
      <w:pPr>
        <w:spacing w:line="240" w:lineRule="auto"/>
        <w:rPr>
          <w:b/>
          <w:bCs/>
        </w:rPr>
      </w:pPr>
    </w:p>
    <w:p w14:paraId="564E774C" w14:textId="77777777" w:rsidR="0016001B" w:rsidRPr="00ED1C4F" w:rsidRDefault="0016001B" w:rsidP="0016001B">
      <w:pPr>
        <w:spacing w:line="240" w:lineRule="auto"/>
        <w:rPr>
          <w:b/>
          <w:bCs/>
        </w:rPr>
      </w:pPr>
      <w:r w:rsidRPr="00ED1C4F">
        <w:rPr>
          <w:b/>
          <w:bCs/>
        </w:rPr>
        <w:t>Directiva 003 7 de diciembre 2023</w:t>
      </w:r>
    </w:p>
    <w:p w14:paraId="1B438497" w14:textId="77777777" w:rsidR="0016001B" w:rsidRPr="00061BA6" w:rsidRDefault="0016001B" w:rsidP="0016001B">
      <w:pPr>
        <w:spacing w:line="240" w:lineRule="auto"/>
        <w:rPr>
          <w:b/>
          <w:color w:val="4472C4" w:themeColor="accent1"/>
        </w:rPr>
      </w:pPr>
      <w:r w:rsidRPr="00061BA6">
        <w:rPr>
          <w:b/>
          <w:color w:val="4472C4" w:themeColor="accent1"/>
        </w:rPr>
        <w:t>El Plan Nacional de Desarrollo Colombia, Potencia Mundial de la Vida, se ha propuesto lograr que 5.000 establecimientos educativos incorporen aprendizajes para la formación integral en la educación básica; que 8.000 establecimientos educativos implementen evaluación de estos aprendizajes; y, que el 30% de los estudiantes pueda acceder a establecimientos educativos oficiales con jornada escolar ampliada para integrar esos aprendizajes. Es una meta que busca reconocer la multidimensionalidad y carácter sistémico del desarrollo de los seres humanos. Además de garantizar el derecho a un conjunto de dimensiones de su desarrollo a los estudiantes, busca reconocer la diversidad cultural y natural del país y sus territorios y poblaciones. Un enfoque de la educación cada vez más pertinente en el mundo, probado en Colombia y con resultados particularmente sólidos en la ciudad de Bogotá desde el año 2012. [ … ]</w:t>
      </w:r>
    </w:p>
    <w:p w14:paraId="08425081" w14:textId="77777777" w:rsidR="0016001B" w:rsidRDefault="0016001B" w:rsidP="0016001B">
      <w:pPr>
        <w:spacing w:line="240" w:lineRule="auto"/>
      </w:pPr>
      <w:r w:rsidRPr="00A065C3">
        <w:lastRenderedPageBreak/>
        <w:t>El Programa Todos a Aprender, en adelante PTA 1.0, se diseñó en 2011, en el marco del Plan Nacional de Desarrollo 2010-2014, aprobado por la Ley 1450 de 2011, y en el Plan Sectorial del MEN titulado “Educación de calidad, el camino para la prosperidad, 2010 2014”, con el objetivo de mejorar las competencias básicas en Lenguaje y Matemáticas de los estudiantes matriculados en los grados de transición a quinto de primaria de establecimientos educativos focalizados.</w:t>
      </w:r>
      <w:r>
        <w:t xml:space="preserve"> [ … </w:t>
      </w:r>
      <w:r w:rsidRPr="00A065C3">
        <w:t>]</w:t>
      </w:r>
    </w:p>
    <w:p w14:paraId="73170874" w14:textId="77777777" w:rsidR="0016001B" w:rsidRDefault="0016001B" w:rsidP="0016001B">
      <w:pPr>
        <w:spacing w:line="240" w:lineRule="auto"/>
      </w:pPr>
      <w:r w:rsidRPr="00A065C3">
        <w:t xml:space="preserve">Desde el año 2015, se realizaron ajustes que derivaron en una versión del PTA 2.0. El acompañamiento situado de docentes pares a sus colegas es una estrategia que le permite a sedes con pocos recursos y con limitaciones tener oportunidades de formación e innovación para las maestras y maestros. </w:t>
      </w:r>
      <w:r>
        <w:t xml:space="preserve">[ … </w:t>
      </w:r>
      <w:r w:rsidRPr="00A065C3">
        <w:t>]</w:t>
      </w:r>
    </w:p>
    <w:p w14:paraId="55AC2EB2" w14:textId="77777777" w:rsidR="0016001B" w:rsidRDefault="0016001B" w:rsidP="0016001B">
      <w:pPr>
        <w:spacing w:line="240" w:lineRule="auto"/>
      </w:pPr>
      <w:r w:rsidRPr="00A065C3">
        <w:t>Los perfiles de las/os tutoras/es, las rutas de formación, las sesiones de trabajo y las comunidades de aprendizaje tuvieron una revisión metodológica para lograr una transición apropiada entre el PTA 2.0 y el PTA/FI 3.0, integrado a la Dirección de Calidad del Ministerio</w:t>
      </w:r>
      <w:r>
        <w:t xml:space="preserve"> </w:t>
      </w:r>
      <w:r w:rsidRPr="00A065C3">
        <w:t>de Educación Nacional, funcionando como eje de todas las estrategias de apoyo a la educación básica del gobierno nacional, con mayores recursos para lograr una respuesta apropiada del programa al Plan Nacional de Desarrollo en lo referente a la formación integral. Para tal fin, se ampliará, prorrogará y modificará la planta temporal de tutores a 7.430 docentes en 2024.</w:t>
      </w:r>
      <w:r>
        <w:t xml:space="preserve"> [ … </w:t>
      </w:r>
      <w:r w:rsidRPr="00A065C3">
        <w:t>]</w:t>
      </w:r>
    </w:p>
    <w:p w14:paraId="49883383" w14:textId="77777777" w:rsidR="0016001B" w:rsidRDefault="0016001B" w:rsidP="0016001B">
      <w:pPr>
        <w:spacing w:line="240" w:lineRule="auto"/>
      </w:pPr>
      <w:r w:rsidRPr="00A065C3">
        <w:t xml:space="preserve">En relación con la resignificación de la jornada escolar, en las bases del Plan Nacional de Desarrollo se establece que: </w:t>
      </w:r>
    </w:p>
    <w:p w14:paraId="092D020F" w14:textId="77777777" w:rsidR="0016001B" w:rsidRPr="00A065C3" w:rsidRDefault="0016001B" w:rsidP="0016001B">
      <w:pPr>
        <w:spacing w:line="240" w:lineRule="auto"/>
        <w:rPr>
          <w:b/>
          <w:bCs/>
          <w:i/>
          <w:iCs/>
        </w:rPr>
      </w:pPr>
      <w:r w:rsidRPr="00A065C3">
        <w:rPr>
          <w:b/>
          <w:bCs/>
          <w:i/>
          <w:iCs/>
        </w:rPr>
        <w:t xml:space="preserve">“Se dará un nuevo sentido a la jornada escolar para aumentar las oportunidades de aprendizaje de los estudiantes, a través de una estrategia de formación integral que incorpore la cultura, el deporte, la recreación, la actividad física, las artes, la ciencia y la estrategia de Educación CRESE (ciudadana, para la reconciliación, antirracista, socioemocional y para el cambio climático) en prácticas pedagógicas pertinentes al contexto. Para ello, se llevarán a cabo rutas de acompañamiento a Entidades Territoriales Certificadas (ETC) y colegios para fortalecer las capacidades de gestión pedagógica y escolar, para la identificación e implementación de esquemas viables y diversos que favorezcan nuevas formas de entender la jornada escolar”. </w:t>
      </w:r>
      <w:r>
        <w:t xml:space="preserve">[ … </w:t>
      </w:r>
      <w:r w:rsidRPr="00A065C3">
        <w:t>]</w:t>
      </w:r>
    </w:p>
    <w:p w14:paraId="1EB4A848" w14:textId="77777777" w:rsidR="0016001B" w:rsidRDefault="0016001B" w:rsidP="0016001B">
      <w:pPr>
        <w:spacing w:line="240" w:lineRule="auto"/>
      </w:pPr>
      <w:r w:rsidRPr="00A065C3">
        <w:rPr>
          <w:b/>
          <w:bCs/>
          <w:i/>
          <w:iCs/>
        </w:rPr>
        <w:t>“La formación integral de las personas y la construcción de un tejido social basado en las demandas poblacionales frente a la práctica y disfrute del derecho fundamental al deporte, la recreación y la actividad física, contribuirán al desarrollo humano, la convivencia y la paz en Colombia”.</w:t>
      </w:r>
      <w:r w:rsidRPr="00A065C3">
        <w:t xml:space="preserve"> </w:t>
      </w:r>
      <w:r>
        <w:t xml:space="preserve">[ … </w:t>
      </w:r>
      <w:r w:rsidRPr="00A065C3">
        <w:t>]</w:t>
      </w:r>
    </w:p>
    <w:p w14:paraId="58140B12" w14:textId="77777777" w:rsidR="0016001B" w:rsidRPr="0058036D" w:rsidRDefault="0016001B" w:rsidP="00743AAC">
      <w:pPr>
        <w:spacing w:after="0" w:line="276" w:lineRule="auto"/>
        <w:rPr>
          <w:rFonts w:cs="Arial"/>
          <w:sz w:val="20"/>
          <w:szCs w:val="20"/>
        </w:rPr>
      </w:pPr>
    </w:p>
    <w:p w14:paraId="09D039D3" w14:textId="77777777" w:rsidR="000D6C73" w:rsidRPr="0058036D" w:rsidRDefault="000D6C73" w:rsidP="00743AAC">
      <w:pPr>
        <w:spacing w:after="0" w:line="276" w:lineRule="auto"/>
        <w:rPr>
          <w:rFonts w:cs="Arial"/>
          <w:sz w:val="20"/>
          <w:szCs w:val="20"/>
        </w:rPr>
      </w:pPr>
    </w:p>
    <w:p w14:paraId="7B2E8054" w14:textId="77777777" w:rsidR="000D6C73" w:rsidRPr="0058036D" w:rsidRDefault="00057E43" w:rsidP="00922039">
      <w:pPr>
        <w:numPr>
          <w:ilvl w:val="2"/>
          <w:numId w:val="48"/>
        </w:numPr>
        <w:spacing w:after="0" w:line="276" w:lineRule="auto"/>
        <w:jc w:val="left"/>
        <w:rPr>
          <w:rFonts w:cs="Arial"/>
          <w:b/>
          <w:bCs/>
          <w:sz w:val="20"/>
          <w:szCs w:val="20"/>
        </w:rPr>
      </w:pPr>
      <w:bookmarkStart w:id="11" w:name="_Hlk164099507"/>
      <w:r w:rsidRPr="0058036D">
        <w:rPr>
          <w:rFonts w:cs="Arial"/>
          <w:b/>
          <w:bCs/>
        </w:rPr>
        <w:t>HORIZONTE INSTITUCIONAL</w:t>
      </w:r>
    </w:p>
    <w:p w14:paraId="085BC117" w14:textId="72A33B80" w:rsidR="00057E43" w:rsidRPr="0058036D" w:rsidRDefault="00057E43" w:rsidP="00922039">
      <w:pPr>
        <w:numPr>
          <w:ilvl w:val="3"/>
          <w:numId w:val="48"/>
        </w:numPr>
        <w:spacing w:after="0" w:line="276" w:lineRule="auto"/>
        <w:rPr>
          <w:rFonts w:cs="Arial"/>
          <w:b/>
          <w:bCs/>
          <w:sz w:val="20"/>
          <w:szCs w:val="20"/>
        </w:rPr>
      </w:pPr>
      <w:r w:rsidRPr="0058036D">
        <w:rPr>
          <w:rFonts w:cs="Arial"/>
          <w:b/>
        </w:rPr>
        <w:t>MISIÓN</w:t>
      </w:r>
    </w:p>
    <w:p w14:paraId="430B5052" w14:textId="2853EB28" w:rsidR="00CE6ADE" w:rsidRPr="0058036D" w:rsidRDefault="00997E61" w:rsidP="001834CB">
      <w:pPr>
        <w:pStyle w:val="Ttulo4"/>
        <w:rPr>
          <w:rFonts w:eastAsia="Calibri" w:cs="Arial"/>
          <w:i w:val="0"/>
          <w:iCs w:val="0"/>
          <w:color w:val="2F5496"/>
          <w:sz w:val="22"/>
          <w:szCs w:val="22"/>
          <w:lang w:val="es-CO" w:eastAsia="en-US"/>
        </w:rPr>
      </w:pPr>
      <w:r w:rsidRPr="0058036D">
        <w:rPr>
          <w:rFonts w:eastAsia="Calibri" w:cs="Arial"/>
          <w:i w:val="0"/>
          <w:iCs w:val="0"/>
          <w:color w:val="2F5496"/>
          <w:sz w:val="22"/>
          <w:szCs w:val="22"/>
          <w:lang w:val="es-CO" w:eastAsia="en-US"/>
        </w:rPr>
        <w:lastRenderedPageBreak/>
        <w:t xml:space="preserve">Centro Educativo Rural la Fenicia, como Escuela activa generará procesos educativos inclusivos y flexibles, ofreciendo metodologías </w:t>
      </w:r>
      <w:r w:rsidR="001834CB" w:rsidRPr="0058036D">
        <w:rPr>
          <w:rFonts w:eastAsia="Calibri" w:cs="Arial"/>
          <w:i w:val="0"/>
          <w:iCs w:val="0"/>
          <w:color w:val="2F5496"/>
          <w:sz w:val="22"/>
          <w:szCs w:val="22"/>
          <w:lang w:val="es-CO" w:eastAsia="en-US"/>
        </w:rPr>
        <w:t xml:space="preserve">de </w:t>
      </w:r>
      <w:r w:rsidR="00A45097">
        <w:rPr>
          <w:rFonts w:eastAsia="Calibri" w:cs="Arial"/>
          <w:i w:val="0"/>
          <w:iCs w:val="0"/>
          <w:color w:val="2F5496"/>
          <w:sz w:val="22"/>
          <w:szCs w:val="22"/>
          <w:lang w:val="es-CO" w:eastAsia="en-US"/>
        </w:rPr>
        <w:t xml:space="preserve">Primera infancia, </w:t>
      </w:r>
      <w:r w:rsidR="000656BD" w:rsidRPr="0058036D">
        <w:rPr>
          <w:rFonts w:eastAsia="Calibri" w:cs="Arial"/>
          <w:i w:val="0"/>
          <w:iCs w:val="0"/>
          <w:color w:val="2F5496"/>
          <w:sz w:val="22"/>
          <w:szCs w:val="22"/>
          <w:lang w:val="es-CO" w:eastAsia="en-US"/>
        </w:rPr>
        <w:t>Preescolar Escolarizado, Escuela Nueva y Post-primaria Rural</w:t>
      </w:r>
      <w:r w:rsidRPr="0058036D">
        <w:rPr>
          <w:rFonts w:eastAsia="Calibri" w:cs="Arial"/>
          <w:i w:val="0"/>
          <w:iCs w:val="0"/>
          <w:color w:val="2F5496"/>
          <w:sz w:val="22"/>
          <w:szCs w:val="22"/>
          <w:lang w:val="es-CO" w:eastAsia="en-US"/>
        </w:rPr>
        <w:t xml:space="preserve">; fortaleciendo la permanencia de los niños, niñas y </w:t>
      </w:r>
      <w:r w:rsidR="00CE6ADE" w:rsidRPr="0058036D">
        <w:rPr>
          <w:rFonts w:eastAsia="Calibri" w:cs="Arial"/>
          <w:i w:val="0"/>
          <w:iCs w:val="0"/>
          <w:color w:val="2F5496"/>
          <w:sz w:val="22"/>
          <w:szCs w:val="22"/>
          <w:lang w:val="es-CO" w:eastAsia="en-US"/>
        </w:rPr>
        <w:t>adolescentes</w:t>
      </w:r>
      <w:r w:rsidRPr="0058036D">
        <w:rPr>
          <w:rFonts w:eastAsia="Calibri" w:cs="Arial"/>
          <w:i w:val="0"/>
          <w:iCs w:val="0"/>
          <w:color w:val="2F5496"/>
          <w:sz w:val="22"/>
          <w:szCs w:val="22"/>
          <w:lang w:val="es-CO" w:eastAsia="en-US"/>
        </w:rPr>
        <w:t xml:space="preserve"> en el servicio educativo, mediante el desarrollo de proyectos pedagógicos transversales, haciendo buen uso de las estrategias pedagógicas y </w:t>
      </w:r>
      <w:r w:rsidR="00CE6ADE" w:rsidRPr="0058036D">
        <w:rPr>
          <w:rFonts w:eastAsia="Calibri" w:cs="Arial"/>
          <w:i w:val="0"/>
          <w:iCs w:val="0"/>
          <w:color w:val="2F5496"/>
          <w:sz w:val="22"/>
          <w:szCs w:val="22"/>
          <w:lang w:val="es-CO" w:eastAsia="en-US"/>
        </w:rPr>
        <w:t>didácticas</w:t>
      </w:r>
      <w:r w:rsidRPr="0058036D">
        <w:rPr>
          <w:rFonts w:eastAsia="Calibri" w:cs="Arial"/>
          <w:i w:val="0"/>
          <w:iCs w:val="0"/>
          <w:color w:val="2F5496"/>
          <w:sz w:val="22"/>
          <w:szCs w:val="22"/>
          <w:lang w:val="es-CO" w:eastAsia="en-US"/>
        </w:rPr>
        <w:t xml:space="preserve"> mediante la </w:t>
      </w:r>
      <w:r w:rsidR="00CE6ADE" w:rsidRPr="0058036D">
        <w:rPr>
          <w:rFonts w:eastAsia="Calibri" w:cs="Arial"/>
          <w:i w:val="0"/>
          <w:iCs w:val="0"/>
          <w:color w:val="2F5496"/>
          <w:sz w:val="22"/>
          <w:szCs w:val="22"/>
          <w:lang w:val="es-CO" w:eastAsia="en-US"/>
        </w:rPr>
        <w:t>vinculación</w:t>
      </w:r>
      <w:r w:rsidRPr="0058036D">
        <w:rPr>
          <w:rFonts w:eastAsia="Calibri" w:cs="Arial"/>
          <w:i w:val="0"/>
          <w:iCs w:val="0"/>
          <w:color w:val="2F5496"/>
          <w:sz w:val="22"/>
          <w:szCs w:val="22"/>
          <w:lang w:val="es-CO" w:eastAsia="en-US"/>
        </w:rPr>
        <w:t xml:space="preserve"> de nuevas herramientas </w:t>
      </w:r>
      <w:r w:rsidR="00CE6ADE" w:rsidRPr="0058036D">
        <w:rPr>
          <w:rFonts w:eastAsia="Calibri" w:cs="Arial"/>
          <w:i w:val="0"/>
          <w:iCs w:val="0"/>
          <w:color w:val="2F5496"/>
          <w:sz w:val="22"/>
          <w:szCs w:val="22"/>
          <w:lang w:val="es-CO" w:eastAsia="en-US"/>
        </w:rPr>
        <w:t>tecnológicas</w:t>
      </w:r>
      <w:r w:rsidRPr="0058036D">
        <w:rPr>
          <w:rFonts w:eastAsia="Calibri" w:cs="Arial"/>
          <w:i w:val="0"/>
          <w:iCs w:val="0"/>
          <w:color w:val="2F5496"/>
          <w:sz w:val="22"/>
          <w:szCs w:val="22"/>
          <w:lang w:val="es-CO" w:eastAsia="en-US"/>
        </w:rPr>
        <w:t xml:space="preserve"> y la sana convivencia en valores del desarrollo humano que conduzcan al mejoramiento de la vida.</w:t>
      </w:r>
    </w:p>
    <w:p w14:paraId="24151FC6" w14:textId="77777777" w:rsidR="00057E43" w:rsidRPr="0058036D" w:rsidRDefault="00057E43" w:rsidP="00922039">
      <w:pPr>
        <w:pStyle w:val="Ttulo4"/>
        <w:numPr>
          <w:ilvl w:val="3"/>
          <w:numId w:val="48"/>
        </w:numPr>
        <w:rPr>
          <w:rFonts w:cs="Arial"/>
          <w:b/>
          <w:sz w:val="22"/>
          <w:szCs w:val="22"/>
          <w:lang w:val="es-CO"/>
        </w:rPr>
      </w:pPr>
      <w:r w:rsidRPr="0058036D">
        <w:rPr>
          <w:rFonts w:cs="Arial"/>
          <w:b/>
          <w:sz w:val="22"/>
          <w:szCs w:val="22"/>
          <w:lang w:val="es-CO"/>
        </w:rPr>
        <w:t xml:space="preserve">VISIÓN </w:t>
      </w:r>
    </w:p>
    <w:p w14:paraId="5970BB6E" w14:textId="2D63823C" w:rsidR="004013CB" w:rsidRPr="0058036D" w:rsidRDefault="004013CB" w:rsidP="005B3DBD">
      <w:pPr>
        <w:pStyle w:val="Ttulo4"/>
        <w:rPr>
          <w:rFonts w:eastAsia="Calibri" w:cs="Arial"/>
          <w:bCs w:val="0"/>
          <w:i w:val="0"/>
          <w:iCs w:val="0"/>
          <w:color w:val="2F5496"/>
          <w:sz w:val="22"/>
          <w:szCs w:val="22"/>
          <w:lang w:val="es-CO" w:eastAsia="en-US"/>
        </w:rPr>
      </w:pPr>
      <w:r w:rsidRPr="0058036D">
        <w:rPr>
          <w:rFonts w:eastAsia="Calibri" w:cs="Arial"/>
          <w:bCs w:val="0"/>
          <w:i w:val="0"/>
          <w:iCs w:val="0"/>
          <w:color w:val="2F5496"/>
          <w:sz w:val="22"/>
          <w:szCs w:val="22"/>
          <w:lang w:val="es-CO" w:eastAsia="en-US"/>
        </w:rPr>
        <w:t>El Centro Educativo Ru</w:t>
      </w:r>
      <w:r w:rsidR="00B20331">
        <w:rPr>
          <w:rFonts w:eastAsia="Calibri" w:cs="Arial"/>
          <w:bCs w:val="0"/>
          <w:i w:val="0"/>
          <w:iCs w:val="0"/>
          <w:color w:val="2F5496"/>
          <w:sz w:val="22"/>
          <w:szCs w:val="22"/>
          <w:lang w:val="es-CO" w:eastAsia="en-US"/>
        </w:rPr>
        <w:t>ral la Fenicia hacia el año 2030</w:t>
      </w:r>
      <w:r w:rsidRPr="0058036D">
        <w:rPr>
          <w:rFonts w:eastAsia="Calibri" w:cs="Arial"/>
          <w:bCs w:val="0"/>
          <w:i w:val="0"/>
          <w:iCs w:val="0"/>
          <w:color w:val="2F5496"/>
          <w:sz w:val="22"/>
          <w:szCs w:val="22"/>
          <w:lang w:val="es-CO" w:eastAsia="en-US"/>
        </w:rPr>
        <w:t xml:space="preserve"> continuará siendo un Centro Educativo Inclusivo y activo; con  currículo contextualizado, vinculando nuevas herramientas tecnológicas, con metodol</w:t>
      </w:r>
      <w:r w:rsidR="00AE6759">
        <w:rPr>
          <w:rFonts w:eastAsia="Calibri" w:cs="Arial"/>
          <w:bCs w:val="0"/>
          <w:i w:val="0"/>
          <w:iCs w:val="0"/>
          <w:color w:val="2F5496"/>
          <w:sz w:val="22"/>
          <w:szCs w:val="22"/>
          <w:lang w:val="es-CO" w:eastAsia="en-US"/>
        </w:rPr>
        <w:t>ogías Preescolar Escolarizado, Escuela Nueva y P</w:t>
      </w:r>
      <w:r w:rsidRPr="0058036D">
        <w:rPr>
          <w:rFonts w:eastAsia="Calibri" w:cs="Arial"/>
          <w:bCs w:val="0"/>
          <w:i w:val="0"/>
          <w:iCs w:val="0"/>
          <w:color w:val="2F5496"/>
          <w:sz w:val="22"/>
          <w:szCs w:val="22"/>
          <w:lang w:val="es-CO" w:eastAsia="en-US"/>
        </w:rPr>
        <w:t xml:space="preserve">ost-primaria rural, fortaleciendo la cobertura , mejorando calidad, eficacia y eficiencia, formando jóvenes competentes para que ingresen a la Educación Media y/o desarrollen su proyecto de vida. </w:t>
      </w:r>
    </w:p>
    <w:p w14:paraId="54D35642" w14:textId="77777777" w:rsidR="00057E43" w:rsidRPr="0058036D" w:rsidRDefault="00057E43" w:rsidP="00922039">
      <w:pPr>
        <w:pStyle w:val="Ttulo4"/>
        <w:numPr>
          <w:ilvl w:val="3"/>
          <w:numId w:val="48"/>
        </w:numPr>
        <w:rPr>
          <w:rFonts w:cs="Arial"/>
          <w:b/>
          <w:sz w:val="22"/>
          <w:szCs w:val="22"/>
          <w:lang w:val="es-CO"/>
        </w:rPr>
      </w:pPr>
      <w:r w:rsidRPr="0058036D">
        <w:rPr>
          <w:rFonts w:cs="Arial"/>
          <w:b/>
          <w:sz w:val="22"/>
          <w:szCs w:val="22"/>
          <w:lang w:val="es-CO"/>
        </w:rPr>
        <w:t>FILOSOFÍA</w:t>
      </w:r>
    </w:p>
    <w:p w14:paraId="4AA10003" w14:textId="77777777" w:rsidR="001B7DF4" w:rsidRPr="0058036D" w:rsidRDefault="004013CB" w:rsidP="005B3DBD">
      <w:pPr>
        <w:pStyle w:val="Ttulo4"/>
        <w:rPr>
          <w:rFonts w:eastAsia="Calibri" w:cs="Arial"/>
          <w:bCs w:val="0"/>
          <w:i w:val="0"/>
          <w:iCs w:val="0"/>
          <w:color w:val="2F5496"/>
          <w:sz w:val="22"/>
          <w:szCs w:val="22"/>
          <w:lang w:val="es-CO" w:eastAsia="en-US"/>
        </w:rPr>
      </w:pPr>
      <w:r w:rsidRPr="0058036D">
        <w:rPr>
          <w:rFonts w:eastAsia="Calibri" w:cs="Arial"/>
          <w:bCs w:val="0"/>
          <w:i w:val="0"/>
          <w:iCs w:val="0"/>
          <w:color w:val="2F5496"/>
          <w:sz w:val="22"/>
          <w:szCs w:val="22"/>
          <w:lang w:val="es-CO" w:eastAsia="en-US"/>
        </w:rPr>
        <w:t xml:space="preserve">El Centro Educativo Rural La Fenicia fomentara en los estudiantes, su espíritu crítico y reflexivo, en equidad de género, autonomía, liderazgo, trabajo en equipo, hábitos de vida </w:t>
      </w:r>
      <w:r w:rsidR="001B7DF4" w:rsidRPr="0058036D">
        <w:rPr>
          <w:rFonts w:eastAsia="Calibri" w:cs="Arial"/>
          <w:bCs w:val="0"/>
          <w:i w:val="0"/>
          <w:iCs w:val="0"/>
          <w:color w:val="2F5496"/>
          <w:sz w:val="22"/>
          <w:szCs w:val="22"/>
          <w:lang w:val="es-CO" w:eastAsia="en-US"/>
        </w:rPr>
        <w:t>saludable, sana</w:t>
      </w:r>
      <w:r w:rsidRPr="0058036D">
        <w:rPr>
          <w:rFonts w:eastAsia="Calibri" w:cs="Arial"/>
          <w:bCs w:val="0"/>
          <w:i w:val="0"/>
          <w:iCs w:val="0"/>
          <w:color w:val="2F5496"/>
          <w:sz w:val="22"/>
          <w:szCs w:val="22"/>
          <w:lang w:val="es-CO" w:eastAsia="en-US"/>
        </w:rPr>
        <w:t xml:space="preserve"> convivencia, respeto a la diversidad, conservación y protección del medio </w:t>
      </w:r>
      <w:r w:rsidR="001B7DF4" w:rsidRPr="0058036D">
        <w:rPr>
          <w:rFonts w:eastAsia="Calibri" w:cs="Arial"/>
          <w:bCs w:val="0"/>
          <w:i w:val="0"/>
          <w:iCs w:val="0"/>
          <w:color w:val="2F5496"/>
          <w:sz w:val="22"/>
          <w:szCs w:val="22"/>
          <w:lang w:val="es-CO" w:eastAsia="en-US"/>
        </w:rPr>
        <w:t>ambiente, permitiéndole</w:t>
      </w:r>
      <w:r w:rsidRPr="0058036D">
        <w:rPr>
          <w:rFonts w:eastAsia="Calibri" w:cs="Arial"/>
          <w:bCs w:val="0"/>
          <w:i w:val="0"/>
          <w:iCs w:val="0"/>
          <w:color w:val="2F5496"/>
          <w:sz w:val="22"/>
          <w:szCs w:val="22"/>
          <w:lang w:val="es-CO" w:eastAsia="en-US"/>
        </w:rPr>
        <w:t xml:space="preserve"> ser demócrata y transformador de su realidad.</w:t>
      </w:r>
    </w:p>
    <w:bookmarkEnd w:id="11"/>
    <w:p w14:paraId="1D8A4B5C" w14:textId="77777777" w:rsidR="006859A3" w:rsidRPr="0058036D" w:rsidRDefault="006859A3" w:rsidP="005B3DBD">
      <w:pPr>
        <w:pStyle w:val="Ttulo4"/>
        <w:rPr>
          <w:rFonts w:cs="Arial"/>
          <w:b/>
          <w:sz w:val="22"/>
          <w:szCs w:val="22"/>
          <w:lang w:val="es-CO"/>
        </w:rPr>
        <w:sectPr w:rsidR="006859A3" w:rsidRPr="0058036D" w:rsidSect="00107259">
          <w:pgSz w:w="12240" w:h="15840"/>
          <w:pgMar w:top="1701" w:right="851" w:bottom="1701" w:left="851" w:header="709" w:footer="709" w:gutter="0"/>
          <w:cols w:space="708"/>
          <w:docGrid w:linePitch="360"/>
        </w:sectPr>
      </w:pPr>
    </w:p>
    <w:p w14:paraId="5D79BAD9" w14:textId="77777777" w:rsidR="00057E43" w:rsidRPr="0058036D" w:rsidRDefault="005B3DBD" w:rsidP="00922039">
      <w:pPr>
        <w:pStyle w:val="Ttulo4"/>
        <w:numPr>
          <w:ilvl w:val="2"/>
          <w:numId w:val="48"/>
        </w:numPr>
        <w:rPr>
          <w:rFonts w:cs="Arial"/>
          <w:b/>
          <w:sz w:val="22"/>
          <w:szCs w:val="22"/>
          <w:lang w:val="es-CO"/>
        </w:rPr>
      </w:pPr>
      <w:r w:rsidRPr="0058036D">
        <w:rPr>
          <w:rFonts w:cs="Arial"/>
          <w:b/>
          <w:sz w:val="22"/>
          <w:szCs w:val="22"/>
          <w:lang w:val="es-CO"/>
        </w:rPr>
        <w:lastRenderedPageBreak/>
        <w:t xml:space="preserve">PRINCIPIOS </w:t>
      </w:r>
      <w:r w:rsidR="00057E43" w:rsidRPr="0058036D">
        <w:rPr>
          <w:rFonts w:cs="Arial"/>
          <w:b/>
          <w:sz w:val="22"/>
          <w:szCs w:val="22"/>
          <w:lang w:val="es-CO"/>
        </w:rPr>
        <w:t>INSTITUCIONALES</w:t>
      </w:r>
    </w:p>
    <w:p w14:paraId="2201FA0A" w14:textId="77777777" w:rsidR="001B7DF4" w:rsidRPr="0058036D" w:rsidRDefault="001B7DF4" w:rsidP="001B7DF4">
      <w:pPr>
        <w:pStyle w:val="Ttulo4"/>
        <w:rPr>
          <w:rFonts w:eastAsia="Calibri" w:cs="Arial"/>
          <w:bCs w:val="0"/>
          <w:i w:val="0"/>
          <w:iCs w:val="0"/>
          <w:sz w:val="22"/>
          <w:szCs w:val="22"/>
          <w:lang w:val="es-CO" w:eastAsia="en-US"/>
        </w:rPr>
      </w:pPr>
      <w:r w:rsidRPr="0058036D">
        <w:rPr>
          <w:rFonts w:eastAsia="Calibri" w:cs="Arial"/>
          <w:bCs w:val="0"/>
          <w:i w:val="0"/>
          <w:iCs w:val="0"/>
          <w:sz w:val="22"/>
          <w:szCs w:val="22"/>
          <w:lang w:val="es-CO" w:eastAsia="en-US"/>
        </w:rPr>
        <w:t>Formación y desarrollo integral de la persona teniendo en cuenta sus valores humanos y dimensiones.</w:t>
      </w:r>
    </w:p>
    <w:p w14:paraId="40E217FE" w14:textId="77777777" w:rsidR="001B7DF4" w:rsidRPr="0058036D" w:rsidRDefault="001B7DF4" w:rsidP="001B7DF4">
      <w:pPr>
        <w:pStyle w:val="Ttulo4"/>
        <w:rPr>
          <w:rFonts w:eastAsia="Calibri" w:cs="Arial"/>
          <w:bCs w:val="0"/>
          <w:i w:val="0"/>
          <w:iCs w:val="0"/>
          <w:sz w:val="22"/>
          <w:szCs w:val="22"/>
          <w:lang w:val="es-CO" w:eastAsia="en-US"/>
        </w:rPr>
      </w:pPr>
      <w:r w:rsidRPr="0058036D">
        <w:rPr>
          <w:rFonts w:eastAsia="Calibri" w:cs="Arial"/>
          <w:bCs w:val="0"/>
          <w:i w:val="0"/>
          <w:iCs w:val="0"/>
          <w:sz w:val="22"/>
          <w:szCs w:val="22"/>
          <w:lang w:val="es-CO" w:eastAsia="en-US"/>
        </w:rPr>
        <w:t>Investigación y creatividad: Desarrollo del espíritu investigativo, habilidades artísticas y creativas.</w:t>
      </w:r>
    </w:p>
    <w:p w14:paraId="3CBF3441" w14:textId="77777777" w:rsidR="001B7DF4" w:rsidRPr="0058036D" w:rsidRDefault="001B7DF4" w:rsidP="001B7DF4">
      <w:pPr>
        <w:pStyle w:val="Ttulo4"/>
        <w:rPr>
          <w:rFonts w:eastAsia="Calibri" w:cs="Arial"/>
          <w:bCs w:val="0"/>
          <w:i w:val="0"/>
          <w:iCs w:val="0"/>
          <w:sz w:val="22"/>
          <w:szCs w:val="22"/>
          <w:lang w:val="es-CO" w:eastAsia="en-US"/>
        </w:rPr>
      </w:pPr>
      <w:r w:rsidRPr="0058036D">
        <w:rPr>
          <w:rFonts w:eastAsia="Calibri" w:cs="Arial"/>
          <w:bCs w:val="0"/>
          <w:i w:val="0"/>
          <w:iCs w:val="0"/>
          <w:sz w:val="22"/>
          <w:szCs w:val="22"/>
          <w:lang w:val="es-CO" w:eastAsia="en-US"/>
        </w:rPr>
        <w:t xml:space="preserve">Calidad: Ofrecer una educación fundamentada en un </w:t>
      </w:r>
      <w:proofErr w:type="spellStart"/>
      <w:r w:rsidRPr="0058036D">
        <w:rPr>
          <w:rFonts w:eastAsia="Calibri" w:cs="Arial"/>
          <w:bCs w:val="0"/>
          <w:i w:val="0"/>
          <w:iCs w:val="0"/>
          <w:sz w:val="22"/>
          <w:szCs w:val="22"/>
          <w:lang w:val="es-CO" w:eastAsia="en-US"/>
        </w:rPr>
        <w:t>curriculum</w:t>
      </w:r>
      <w:proofErr w:type="spellEnd"/>
      <w:r w:rsidRPr="0058036D">
        <w:rPr>
          <w:rFonts w:eastAsia="Calibri" w:cs="Arial"/>
          <w:bCs w:val="0"/>
          <w:i w:val="0"/>
          <w:iCs w:val="0"/>
          <w:sz w:val="22"/>
          <w:szCs w:val="22"/>
          <w:lang w:val="es-CO" w:eastAsia="en-US"/>
        </w:rPr>
        <w:t xml:space="preserve"> flexible, dinámico, operativo que contribuya a solucionar problemas de su entorno optimizando sus condiciones de vida.</w:t>
      </w:r>
    </w:p>
    <w:p w14:paraId="0E44784F" w14:textId="77777777" w:rsidR="001B7DF4" w:rsidRPr="0058036D" w:rsidRDefault="001B7DF4" w:rsidP="001B7DF4">
      <w:pPr>
        <w:pStyle w:val="Ttulo4"/>
        <w:rPr>
          <w:rFonts w:eastAsia="Calibri" w:cs="Arial"/>
          <w:bCs w:val="0"/>
          <w:i w:val="0"/>
          <w:iCs w:val="0"/>
          <w:sz w:val="22"/>
          <w:szCs w:val="22"/>
          <w:lang w:val="es-CO" w:eastAsia="en-US"/>
        </w:rPr>
      </w:pPr>
      <w:r w:rsidRPr="0058036D">
        <w:rPr>
          <w:rFonts w:eastAsia="Calibri" w:cs="Arial"/>
          <w:bCs w:val="0"/>
          <w:i w:val="0"/>
          <w:iCs w:val="0"/>
          <w:sz w:val="22"/>
          <w:szCs w:val="22"/>
          <w:lang w:val="es-CO" w:eastAsia="en-US"/>
        </w:rPr>
        <w:t>Democracia y participación: Hacer buen uso de los espacios democráticos, dinámicos y participativos en valores que fortalezcan la integración familiar.</w:t>
      </w:r>
    </w:p>
    <w:p w14:paraId="73C8283E" w14:textId="77777777" w:rsidR="001B7DF4" w:rsidRPr="0058036D" w:rsidRDefault="001B7DF4" w:rsidP="001B7DF4">
      <w:pPr>
        <w:pStyle w:val="Ttulo4"/>
        <w:rPr>
          <w:rFonts w:eastAsia="Calibri" w:cs="Arial"/>
          <w:bCs w:val="0"/>
          <w:i w:val="0"/>
          <w:iCs w:val="0"/>
          <w:sz w:val="22"/>
          <w:szCs w:val="22"/>
          <w:lang w:val="es-CO" w:eastAsia="en-US"/>
        </w:rPr>
      </w:pPr>
      <w:r w:rsidRPr="0058036D">
        <w:rPr>
          <w:rFonts w:eastAsia="Calibri" w:cs="Arial"/>
          <w:bCs w:val="0"/>
          <w:i w:val="0"/>
          <w:iCs w:val="0"/>
          <w:sz w:val="22"/>
          <w:szCs w:val="22"/>
          <w:lang w:val="es-CO" w:eastAsia="en-US"/>
        </w:rPr>
        <w:t>Inclusión: Garantizar el ingreso a estudiantes sin distinción de género, cultura, raza, religión, nivel socio económico y condiciones especiales.</w:t>
      </w:r>
    </w:p>
    <w:p w14:paraId="60BCBF8B" w14:textId="77777777" w:rsidR="001B7DF4" w:rsidRPr="0058036D" w:rsidRDefault="001B7DF4" w:rsidP="001B7DF4">
      <w:pPr>
        <w:pStyle w:val="Ttulo4"/>
        <w:rPr>
          <w:rFonts w:eastAsia="Calibri" w:cs="Arial"/>
          <w:bCs w:val="0"/>
          <w:i w:val="0"/>
          <w:iCs w:val="0"/>
          <w:sz w:val="22"/>
          <w:szCs w:val="22"/>
          <w:lang w:val="es-CO" w:eastAsia="en-US"/>
        </w:rPr>
      </w:pPr>
      <w:r w:rsidRPr="0058036D">
        <w:rPr>
          <w:rFonts w:eastAsia="Calibri" w:cs="Arial"/>
          <w:bCs w:val="0"/>
          <w:i w:val="0"/>
          <w:iCs w:val="0"/>
          <w:sz w:val="22"/>
          <w:szCs w:val="22"/>
          <w:lang w:val="es-CO" w:eastAsia="en-US"/>
        </w:rPr>
        <w:t>Liderazgo y trabajo en equipo: permitir y fomentar el desarrollo de ideas y acciones hacia una misma dirección transformando la realidad social.</w:t>
      </w:r>
    </w:p>
    <w:p w14:paraId="440D1C6D" w14:textId="77777777" w:rsidR="00D163DD" w:rsidRPr="0058036D" w:rsidRDefault="00D163DD" w:rsidP="00922039">
      <w:pPr>
        <w:pStyle w:val="Ttulo1"/>
        <w:numPr>
          <w:ilvl w:val="2"/>
          <w:numId w:val="48"/>
        </w:numPr>
        <w:jc w:val="both"/>
        <w:rPr>
          <w:rFonts w:cs="Arial"/>
          <w:sz w:val="22"/>
          <w:szCs w:val="22"/>
          <w:lang w:val="es-CO"/>
        </w:rPr>
      </w:pPr>
      <w:bookmarkStart w:id="12" w:name="_Toc94353139"/>
      <w:r w:rsidRPr="0058036D">
        <w:rPr>
          <w:rFonts w:cs="Arial"/>
          <w:sz w:val="22"/>
          <w:szCs w:val="22"/>
          <w:lang w:val="es-CO"/>
        </w:rPr>
        <w:t>GLOSARIO DE TERMINOS</w:t>
      </w:r>
      <w:bookmarkEnd w:id="12"/>
    </w:p>
    <w:p w14:paraId="46084EC6"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rPr>
        <w:t>El Centro Educativo Rural la Fenicia   orientara su quehacer   pedagógico en los siguientes principios:</w:t>
      </w:r>
    </w:p>
    <w:p w14:paraId="47C2DF37" w14:textId="77777777" w:rsidR="00D163DD" w:rsidRPr="0058036D" w:rsidRDefault="00D163DD" w:rsidP="00BA2131">
      <w:pPr>
        <w:pStyle w:val="Prrafodelista"/>
        <w:numPr>
          <w:ilvl w:val="0"/>
          <w:numId w:val="27"/>
        </w:numPr>
        <w:spacing w:line="276" w:lineRule="auto"/>
        <w:ind w:left="284" w:hanging="284"/>
        <w:rPr>
          <w:rFonts w:cs="Arial"/>
          <w:b/>
        </w:rPr>
      </w:pPr>
      <w:r w:rsidRPr="0058036D">
        <w:rPr>
          <w:rFonts w:cs="Arial"/>
          <w:b/>
        </w:rPr>
        <w:t xml:space="preserve">LA PERSONA   </w:t>
      </w:r>
      <w:r w:rsidRPr="0058036D">
        <w:rPr>
          <w:rFonts w:cs="Arial"/>
        </w:rPr>
        <w:t>su pleno desarrollo integral</w:t>
      </w:r>
    </w:p>
    <w:p w14:paraId="19FA204B"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b/>
        </w:rPr>
        <w:t xml:space="preserve">DEMOCRACIA  PARTICIPATIVA  </w:t>
      </w:r>
      <w:r w:rsidRPr="0058036D">
        <w:rPr>
          <w:rFonts w:cs="Arial"/>
        </w:rPr>
        <w:t>procesos dinámicos  en la vida institucional</w:t>
      </w:r>
    </w:p>
    <w:p w14:paraId="2BB59286"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b/>
        </w:rPr>
        <w:t xml:space="preserve">EDUCACION PARA LA VIDA  </w:t>
      </w:r>
      <w:r w:rsidRPr="0058036D">
        <w:rPr>
          <w:rFonts w:cs="Arial"/>
        </w:rPr>
        <w:t>centrada en  la persona  y  en la formación  en valores</w:t>
      </w:r>
    </w:p>
    <w:p w14:paraId="6FC2D7C6"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b/>
        </w:rPr>
        <w:t>EDUCACIÓN PARA LA PAZ Y LA CONVIVENCIA ESCOLAR:</w:t>
      </w:r>
      <w:r w:rsidRPr="0058036D">
        <w:rPr>
          <w:rFonts w:cs="Arial"/>
        </w:rPr>
        <w:t xml:space="preserve"> Formar personas que desarrollen competencias para relacionarse con los demás y ser sujetos activos de los derechos humanos, sexuales y reproductivos.  </w:t>
      </w:r>
    </w:p>
    <w:p w14:paraId="20DCB082"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b/>
        </w:rPr>
        <w:t xml:space="preserve">LA  EDUCACIÒN  AMBIENTAL </w:t>
      </w:r>
      <w:r w:rsidRPr="0058036D">
        <w:rPr>
          <w:rFonts w:cs="Arial"/>
        </w:rPr>
        <w:t>se desarrolla desde una lectura de contexto  que involucra  la comunidad educativa  fortaleciendo los valores:</w:t>
      </w:r>
    </w:p>
    <w:p w14:paraId="4D6C1C27"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rPr>
        <w:t>Respeto, Confianza, Humildad, Compromiso, Responsabilidad, Tolerancia y</w:t>
      </w:r>
    </w:p>
    <w:p w14:paraId="4780F576"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rPr>
        <w:t>Pertenencia.</w:t>
      </w:r>
    </w:p>
    <w:p w14:paraId="39557BEC"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b/>
        </w:rPr>
        <w:t xml:space="preserve">LA AUTONOMÍA: </w:t>
      </w:r>
      <w:r w:rsidRPr="0058036D">
        <w:rPr>
          <w:rFonts w:cs="Arial"/>
        </w:rPr>
        <w:t>El establecimiento educativo es autónomo teniendo como concordancia con  la constitución política y los límites de las leyes y normas.</w:t>
      </w:r>
    </w:p>
    <w:p w14:paraId="1F7FCE39" w14:textId="77777777" w:rsidR="00D163DD" w:rsidRPr="0058036D" w:rsidRDefault="00D163DD" w:rsidP="00BA2131">
      <w:pPr>
        <w:pStyle w:val="Prrafodelista"/>
        <w:numPr>
          <w:ilvl w:val="0"/>
          <w:numId w:val="27"/>
        </w:numPr>
        <w:spacing w:line="276" w:lineRule="auto"/>
        <w:ind w:left="284" w:hanging="284"/>
        <w:rPr>
          <w:rFonts w:cs="Arial"/>
          <w:b/>
        </w:rPr>
      </w:pPr>
      <w:r w:rsidRPr="0058036D">
        <w:rPr>
          <w:rFonts w:cs="Arial"/>
          <w:b/>
        </w:rPr>
        <w:t>CREATIVIDAD:</w:t>
      </w:r>
      <w:r w:rsidRPr="0058036D">
        <w:rPr>
          <w:rFonts w:cs="Arial"/>
        </w:rPr>
        <w:t xml:space="preserve"> desarrollo de habilidades y destrezas que permitan demostrar su capacidad innovadora y la solución a diferentes problemas.</w:t>
      </w:r>
      <w:r w:rsidRPr="0058036D">
        <w:rPr>
          <w:rFonts w:cs="Arial"/>
          <w:b/>
        </w:rPr>
        <w:t xml:space="preserve"> </w:t>
      </w:r>
    </w:p>
    <w:p w14:paraId="0517311C" w14:textId="77777777" w:rsidR="00D163DD" w:rsidRPr="0058036D" w:rsidRDefault="00D163DD" w:rsidP="00BA2131">
      <w:pPr>
        <w:pStyle w:val="Prrafodelista"/>
        <w:numPr>
          <w:ilvl w:val="0"/>
          <w:numId w:val="27"/>
        </w:numPr>
        <w:spacing w:line="276" w:lineRule="auto"/>
        <w:ind w:left="284" w:hanging="284"/>
        <w:rPr>
          <w:rFonts w:cs="Arial"/>
          <w:b/>
        </w:rPr>
      </w:pPr>
      <w:r w:rsidRPr="0058036D">
        <w:rPr>
          <w:rFonts w:cs="Arial"/>
          <w:b/>
        </w:rPr>
        <w:t xml:space="preserve">CORRESPONSABILIDAD: </w:t>
      </w:r>
      <w:r w:rsidRPr="0058036D">
        <w:rPr>
          <w:rFonts w:cs="Arial"/>
        </w:rPr>
        <w:t>Son responsables  de la formación ciudadana, la convivencia escolar, derechos humanos, sexuales y reproductivos: la familia, los establecimientos educativos,  el estado y la sociedad.</w:t>
      </w:r>
    </w:p>
    <w:p w14:paraId="65C3AED3"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b/>
        </w:rPr>
        <w:lastRenderedPageBreak/>
        <w:t>DIVERSIDAD:</w:t>
      </w:r>
      <w:r w:rsidRPr="0058036D">
        <w:rPr>
          <w:rFonts w:cs="Arial"/>
        </w:rPr>
        <w:t xml:space="preserve"> Se fundamenta en el reconocimiento, respeto y valoración de la dignidad propia y ajena, sin discriminación por razones de género, orientación o identidad sexual, etnia o condición física, social o cultural. </w:t>
      </w:r>
    </w:p>
    <w:p w14:paraId="1F16C293"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b/>
        </w:rPr>
        <w:t xml:space="preserve">INTEGRALIDAD: </w:t>
      </w:r>
      <w:r w:rsidRPr="0058036D">
        <w:rPr>
          <w:rFonts w:cs="Arial"/>
        </w:rPr>
        <w:t>Será integral, y estará orientada hacia la promoción de la educación para la autorregulación del individuo, de la educación para la sanción social y de la educación en el respeto a la Constitución y las leyes.</w:t>
      </w:r>
    </w:p>
    <w:p w14:paraId="473346C9"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b/>
        </w:rPr>
        <w:t xml:space="preserve">TRABAJO EN EQUIPO: </w:t>
      </w:r>
      <w:r w:rsidRPr="0058036D">
        <w:rPr>
          <w:rFonts w:cs="Arial"/>
        </w:rPr>
        <w:t>es</w:t>
      </w:r>
      <w:r w:rsidRPr="0058036D">
        <w:rPr>
          <w:rFonts w:cs="Arial"/>
          <w:b/>
        </w:rPr>
        <w:t xml:space="preserve"> </w:t>
      </w:r>
      <w:r w:rsidRPr="0058036D">
        <w:rPr>
          <w:rFonts w:cs="Arial"/>
        </w:rPr>
        <w:t>la base del modelo pedagógico que permite la construcción colectiva de conocimiento de una manera flexible</w:t>
      </w:r>
    </w:p>
    <w:p w14:paraId="152F6E81"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rPr>
        <w:t>I</w:t>
      </w:r>
      <w:r w:rsidRPr="0058036D">
        <w:rPr>
          <w:rFonts w:cs="Arial"/>
          <w:b/>
        </w:rPr>
        <w:t xml:space="preserve">NVESTIGACION: </w:t>
      </w:r>
      <w:r w:rsidRPr="0058036D">
        <w:rPr>
          <w:rFonts w:cs="Arial"/>
        </w:rPr>
        <w:t>involucrar al estudiante para que indague y encuentre respuestas a problemas de su entorno o de respuestas a interrogantes.</w:t>
      </w:r>
    </w:p>
    <w:p w14:paraId="57AF0A67" w14:textId="77777777" w:rsidR="00D163DD" w:rsidRPr="0058036D" w:rsidRDefault="00D163DD" w:rsidP="00BA2131">
      <w:pPr>
        <w:pStyle w:val="Prrafodelista"/>
        <w:numPr>
          <w:ilvl w:val="0"/>
          <w:numId w:val="27"/>
        </w:numPr>
        <w:spacing w:line="276" w:lineRule="auto"/>
        <w:ind w:left="284" w:hanging="284"/>
        <w:rPr>
          <w:rFonts w:cs="Arial"/>
        </w:rPr>
      </w:pPr>
      <w:r w:rsidRPr="0058036D">
        <w:rPr>
          <w:rFonts w:cs="Arial"/>
          <w:b/>
        </w:rPr>
        <w:t xml:space="preserve">LA CONVIVENCIA: </w:t>
      </w:r>
      <w:r w:rsidRPr="0058036D">
        <w:rPr>
          <w:rFonts w:cs="Arial"/>
        </w:rPr>
        <w:t>Es la búsqueda del cambio mediante la tolerancia y la concertación y un diálogo con espacios abiertos a la libre expresión y opinión.</w:t>
      </w:r>
    </w:p>
    <w:p w14:paraId="712EEC74" w14:textId="77777777" w:rsidR="00D163DD" w:rsidRPr="0058036D" w:rsidRDefault="00D163DD" w:rsidP="00BA2131">
      <w:pPr>
        <w:pStyle w:val="Prrafodelista"/>
        <w:numPr>
          <w:ilvl w:val="0"/>
          <w:numId w:val="27"/>
        </w:numPr>
        <w:spacing w:after="0" w:line="276" w:lineRule="auto"/>
        <w:ind w:left="284" w:hanging="284"/>
        <w:rPr>
          <w:rFonts w:cs="Arial"/>
        </w:rPr>
      </w:pPr>
      <w:r w:rsidRPr="0058036D">
        <w:rPr>
          <w:rFonts w:cs="Arial"/>
          <w:b/>
        </w:rPr>
        <w:t xml:space="preserve">PROYECTOS PRODUCTIVOS: </w:t>
      </w:r>
      <w:r w:rsidRPr="0058036D">
        <w:rPr>
          <w:rFonts w:cs="Arial"/>
        </w:rPr>
        <w:t>enfocar al estudiante para que desarrolle capacidades laborales y lo conduzcan a visualizar su proyecto de vida.</w:t>
      </w:r>
    </w:p>
    <w:p w14:paraId="30321295" w14:textId="77777777" w:rsidR="00D163DD" w:rsidRPr="0058036D" w:rsidRDefault="00D163DD" w:rsidP="00BA2131">
      <w:pPr>
        <w:pStyle w:val="Sinespaciado"/>
        <w:numPr>
          <w:ilvl w:val="0"/>
          <w:numId w:val="27"/>
        </w:numPr>
        <w:spacing w:line="276" w:lineRule="auto"/>
        <w:ind w:left="284" w:hanging="284"/>
        <w:jc w:val="both"/>
        <w:rPr>
          <w:rFonts w:ascii="Arial" w:hAnsi="Arial" w:cs="Arial"/>
        </w:rPr>
      </w:pPr>
      <w:r w:rsidRPr="0058036D">
        <w:rPr>
          <w:rFonts w:ascii="Arial" w:hAnsi="Arial" w:cs="Arial"/>
          <w:b/>
          <w:bCs/>
        </w:rPr>
        <w:t xml:space="preserve">JUSTICIA: </w:t>
      </w:r>
      <w:r w:rsidRPr="0058036D">
        <w:rPr>
          <w:rFonts w:ascii="Arial" w:hAnsi="Arial" w:cs="Arial"/>
        </w:rPr>
        <w:t>es el principio moral de cada persona que decide vivir dando a cada quien lo que le corresponde o pertenece y busca el bien propio y de la sociedad.</w:t>
      </w:r>
    </w:p>
    <w:p w14:paraId="0BFF9C19" w14:textId="77777777" w:rsidR="00D163DD" w:rsidRPr="0058036D" w:rsidRDefault="00D163DD" w:rsidP="00BA2131">
      <w:pPr>
        <w:pStyle w:val="Sinespaciado"/>
        <w:numPr>
          <w:ilvl w:val="0"/>
          <w:numId w:val="27"/>
        </w:numPr>
        <w:spacing w:line="276" w:lineRule="auto"/>
        <w:ind w:left="284" w:hanging="284"/>
        <w:jc w:val="both"/>
        <w:rPr>
          <w:rFonts w:ascii="Arial" w:hAnsi="Arial" w:cs="Arial"/>
        </w:rPr>
      </w:pPr>
      <w:r w:rsidRPr="0058036D">
        <w:rPr>
          <w:rFonts w:ascii="Arial" w:hAnsi="Arial" w:cs="Arial"/>
          <w:b/>
          <w:bCs/>
        </w:rPr>
        <w:t xml:space="preserve">RESPONSABILIDAD: </w:t>
      </w:r>
      <w:r w:rsidRPr="0058036D">
        <w:rPr>
          <w:rFonts w:ascii="Arial" w:hAnsi="Arial" w:cs="Arial"/>
        </w:rPr>
        <w:t>es el cumplimiento de las obligaciones, o el cuidado al tomar decisiones o realizar algo.</w:t>
      </w:r>
    </w:p>
    <w:p w14:paraId="5051EA96" w14:textId="05A0055C" w:rsidR="00D53CC4" w:rsidRPr="0058036D" w:rsidRDefault="00D163DD" w:rsidP="00BA2131">
      <w:pPr>
        <w:pStyle w:val="Sinespaciado"/>
        <w:numPr>
          <w:ilvl w:val="0"/>
          <w:numId w:val="27"/>
        </w:numPr>
        <w:spacing w:line="276" w:lineRule="auto"/>
        <w:ind w:left="284" w:hanging="284"/>
        <w:jc w:val="both"/>
        <w:rPr>
          <w:rFonts w:ascii="Arial" w:hAnsi="Arial" w:cs="Arial"/>
        </w:rPr>
      </w:pPr>
      <w:r w:rsidRPr="0058036D">
        <w:rPr>
          <w:rFonts w:ascii="Arial" w:hAnsi="Arial" w:cs="Arial"/>
          <w:b/>
          <w:bCs/>
        </w:rPr>
        <w:t xml:space="preserve">SOLIDARIDAD: </w:t>
      </w:r>
      <w:r w:rsidRPr="0058036D">
        <w:rPr>
          <w:rFonts w:ascii="Arial" w:hAnsi="Arial" w:cs="Arial"/>
        </w:rPr>
        <w:t xml:space="preserve">  Se caracteriza por la colaboración mutua que existe entre las personas.</w:t>
      </w:r>
    </w:p>
    <w:p w14:paraId="66FA5982" w14:textId="77777777" w:rsidR="00D53CC4" w:rsidRPr="0058036D" w:rsidRDefault="00D53CC4" w:rsidP="00D53CC4">
      <w:pPr>
        <w:pStyle w:val="Sinespaciado"/>
        <w:spacing w:line="276" w:lineRule="auto"/>
        <w:jc w:val="both"/>
        <w:rPr>
          <w:rFonts w:ascii="Arial" w:hAnsi="Arial" w:cs="Arial"/>
        </w:rPr>
      </w:pPr>
    </w:p>
    <w:p w14:paraId="5D1AA183" w14:textId="77777777" w:rsidR="00D53CC4" w:rsidRPr="0058036D" w:rsidRDefault="00D53CC4" w:rsidP="001B7DF4">
      <w:pPr>
        <w:pStyle w:val="Ttulo4"/>
        <w:rPr>
          <w:rFonts w:cs="Arial"/>
          <w:b/>
          <w:sz w:val="22"/>
          <w:szCs w:val="22"/>
          <w:lang w:val="es-CO"/>
        </w:rPr>
      </w:pPr>
    </w:p>
    <w:p w14:paraId="2B27D7AB" w14:textId="77777777" w:rsidR="00D53CC4" w:rsidRPr="0058036D" w:rsidRDefault="00D53CC4" w:rsidP="001B7DF4">
      <w:pPr>
        <w:pStyle w:val="Ttulo4"/>
        <w:rPr>
          <w:rFonts w:cs="Arial"/>
          <w:b/>
          <w:sz w:val="22"/>
          <w:szCs w:val="22"/>
          <w:lang w:val="es-CO"/>
        </w:rPr>
      </w:pPr>
    </w:p>
    <w:p w14:paraId="68243744" w14:textId="32897D6F" w:rsidR="00057E43" w:rsidRPr="0058036D" w:rsidRDefault="00057E43" w:rsidP="00922039">
      <w:pPr>
        <w:pStyle w:val="Ttulo4"/>
        <w:numPr>
          <w:ilvl w:val="2"/>
          <w:numId w:val="48"/>
        </w:numPr>
        <w:rPr>
          <w:rFonts w:cs="Arial"/>
          <w:b/>
          <w:sz w:val="22"/>
          <w:szCs w:val="22"/>
          <w:lang w:val="es-CO"/>
        </w:rPr>
      </w:pPr>
      <w:r w:rsidRPr="0058036D">
        <w:rPr>
          <w:rFonts w:cs="Arial"/>
          <w:b/>
          <w:sz w:val="22"/>
          <w:szCs w:val="22"/>
          <w:lang w:val="es-CO"/>
        </w:rPr>
        <w:t>CREENCIAS</w:t>
      </w:r>
    </w:p>
    <w:p w14:paraId="50690804" w14:textId="77777777" w:rsidR="00E05A45" w:rsidRPr="0058036D" w:rsidRDefault="00E05A45" w:rsidP="00E05A45">
      <w:pPr>
        <w:pStyle w:val="Ttulo4"/>
        <w:jc w:val="left"/>
        <w:rPr>
          <w:rFonts w:eastAsia="Calibri" w:cs="Arial"/>
          <w:bCs w:val="0"/>
          <w:i w:val="0"/>
          <w:iCs w:val="0"/>
          <w:sz w:val="22"/>
          <w:szCs w:val="22"/>
          <w:lang w:val="es-CO" w:eastAsia="en-US"/>
        </w:rPr>
      </w:pPr>
      <w:r w:rsidRPr="0058036D">
        <w:rPr>
          <w:rFonts w:eastAsia="Calibri" w:cs="Arial"/>
          <w:bCs w:val="0"/>
          <w:i w:val="0"/>
          <w:iCs w:val="0"/>
          <w:sz w:val="22"/>
          <w:szCs w:val="22"/>
          <w:lang w:val="es-CO" w:eastAsia="en-US"/>
        </w:rPr>
        <w:t>Creemos en una escuela holística, abierta</w:t>
      </w:r>
      <w:r w:rsidR="00F60228" w:rsidRPr="0058036D">
        <w:rPr>
          <w:rFonts w:eastAsia="Calibri" w:cs="Arial"/>
          <w:bCs w:val="0"/>
          <w:i w:val="0"/>
          <w:iCs w:val="0"/>
          <w:sz w:val="22"/>
          <w:szCs w:val="22"/>
          <w:lang w:val="es-CO" w:eastAsia="en-US"/>
        </w:rPr>
        <w:t>,</w:t>
      </w:r>
      <w:r w:rsidRPr="0058036D">
        <w:rPr>
          <w:rFonts w:eastAsia="Calibri" w:cs="Arial"/>
          <w:bCs w:val="0"/>
          <w:i w:val="0"/>
          <w:iCs w:val="0"/>
          <w:sz w:val="22"/>
          <w:szCs w:val="22"/>
          <w:lang w:val="es-CO" w:eastAsia="en-US"/>
        </w:rPr>
        <w:t xml:space="preserve"> proyectada al futuro con base en principios de desarrollo humano, exploración de valores artísticos e integración de la comunidad educativa.</w:t>
      </w:r>
    </w:p>
    <w:p w14:paraId="686552E6" w14:textId="77777777" w:rsidR="00E05A45" w:rsidRPr="0058036D" w:rsidRDefault="00E05A45" w:rsidP="00E05A45">
      <w:pPr>
        <w:pStyle w:val="Ttulo4"/>
        <w:jc w:val="left"/>
        <w:rPr>
          <w:rFonts w:eastAsia="Calibri" w:cs="Arial"/>
          <w:bCs w:val="0"/>
          <w:i w:val="0"/>
          <w:iCs w:val="0"/>
          <w:sz w:val="22"/>
          <w:szCs w:val="22"/>
          <w:lang w:val="es-CO" w:eastAsia="en-US"/>
        </w:rPr>
      </w:pPr>
      <w:r w:rsidRPr="0058036D">
        <w:rPr>
          <w:rFonts w:eastAsia="Calibri" w:cs="Arial"/>
          <w:bCs w:val="0"/>
          <w:i w:val="0"/>
          <w:iCs w:val="0"/>
          <w:sz w:val="22"/>
          <w:szCs w:val="22"/>
          <w:lang w:val="es-CO" w:eastAsia="en-US"/>
        </w:rPr>
        <w:t>Creemos en la práctica continua, fortalecida y orientada hacia los valores y los resultados medibles de nuestra gestión educativa, pedagógica y social.</w:t>
      </w:r>
    </w:p>
    <w:p w14:paraId="122A2C68" w14:textId="77777777" w:rsidR="006859A3" w:rsidRPr="0058036D" w:rsidRDefault="006859A3" w:rsidP="005B3DBD">
      <w:pPr>
        <w:pStyle w:val="Ttulo4"/>
        <w:ind w:left="0" w:firstLine="0"/>
        <w:rPr>
          <w:rFonts w:cs="Arial"/>
          <w:b/>
          <w:sz w:val="22"/>
          <w:szCs w:val="22"/>
          <w:lang w:val="es-CO"/>
        </w:rPr>
        <w:sectPr w:rsidR="006859A3" w:rsidRPr="0058036D" w:rsidSect="00107259">
          <w:pgSz w:w="12240" w:h="15840"/>
          <w:pgMar w:top="1701" w:right="851" w:bottom="1701" w:left="851" w:header="709" w:footer="709" w:gutter="0"/>
          <w:cols w:space="708"/>
          <w:docGrid w:linePitch="360"/>
        </w:sectPr>
      </w:pPr>
    </w:p>
    <w:p w14:paraId="76F64601" w14:textId="77777777" w:rsidR="00057E43" w:rsidRPr="0058036D" w:rsidRDefault="00057E43" w:rsidP="00922039">
      <w:pPr>
        <w:pStyle w:val="Ttulo4"/>
        <w:numPr>
          <w:ilvl w:val="2"/>
          <w:numId w:val="48"/>
        </w:numPr>
        <w:rPr>
          <w:rFonts w:cs="Arial"/>
          <w:b/>
          <w:sz w:val="22"/>
          <w:szCs w:val="22"/>
          <w:lang w:val="es-CO"/>
        </w:rPr>
      </w:pPr>
      <w:r w:rsidRPr="0058036D">
        <w:rPr>
          <w:rFonts w:cs="Arial"/>
          <w:b/>
          <w:sz w:val="22"/>
          <w:szCs w:val="22"/>
          <w:lang w:val="es-CO"/>
        </w:rPr>
        <w:lastRenderedPageBreak/>
        <w:t>LOS VALORES</w:t>
      </w:r>
    </w:p>
    <w:p w14:paraId="60E8855A" w14:textId="77777777" w:rsidR="00FD32E6" w:rsidRPr="0058036D" w:rsidRDefault="00FD32E6" w:rsidP="00D838A4">
      <w:pPr>
        <w:pStyle w:val="Sinespaciado"/>
        <w:spacing w:line="276" w:lineRule="auto"/>
        <w:jc w:val="both"/>
        <w:rPr>
          <w:rFonts w:ascii="Arial" w:hAnsi="Arial" w:cs="Arial"/>
        </w:rPr>
      </w:pPr>
      <w:r w:rsidRPr="0058036D">
        <w:rPr>
          <w:rFonts w:ascii="Arial" w:hAnsi="Arial" w:cs="Arial"/>
        </w:rPr>
        <w:t xml:space="preserve">Los valores que   como ejes que respaldan el cumplimiento de la misión y visión planteada en el Proyecto </w:t>
      </w:r>
      <w:r w:rsidR="004353C9" w:rsidRPr="0058036D">
        <w:rPr>
          <w:rFonts w:ascii="Arial" w:hAnsi="Arial" w:cs="Arial"/>
        </w:rPr>
        <w:t>Educativo Institucional</w:t>
      </w:r>
    </w:p>
    <w:p w14:paraId="5350CA9A" w14:textId="77777777" w:rsidR="004E3FFB" w:rsidRPr="0058036D" w:rsidRDefault="004353C9" w:rsidP="004353C9">
      <w:pPr>
        <w:pStyle w:val="Sinespaciado"/>
        <w:tabs>
          <w:tab w:val="left" w:pos="2924"/>
        </w:tabs>
        <w:spacing w:line="276" w:lineRule="auto"/>
        <w:jc w:val="both"/>
        <w:rPr>
          <w:rFonts w:ascii="Arial" w:hAnsi="Arial" w:cs="Arial"/>
        </w:rPr>
      </w:pPr>
      <w:r w:rsidRPr="0058036D">
        <w:rPr>
          <w:rFonts w:ascii="Arial" w:hAnsi="Arial" w:cs="Arial"/>
        </w:rPr>
        <w:tab/>
      </w:r>
    </w:p>
    <w:p w14:paraId="5D7947EA" w14:textId="77777777" w:rsidR="004353C9" w:rsidRPr="0058036D" w:rsidRDefault="004353C9" w:rsidP="004353C9">
      <w:pPr>
        <w:pStyle w:val="Default"/>
        <w:spacing w:line="276" w:lineRule="auto"/>
        <w:rPr>
          <w:b/>
          <w:bCs/>
          <w:color w:val="auto"/>
          <w:sz w:val="22"/>
          <w:szCs w:val="22"/>
          <w:lang w:val="es-CO"/>
        </w:rPr>
      </w:pPr>
      <w:r w:rsidRPr="0058036D">
        <w:rPr>
          <w:b/>
          <w:bCs/>
          <w:color w:val="auto"/>
          <w:sz w:val="22"/>
          <w:szCs w:val="22"/>
          <w:lang w:val="es-CO"/>
        </w:rPr>
        <w:t xml:space="preserve">Responsabilidad: </w:t>
      </w:r>
      <w:r w:rsidRPr="0058036D">
        <w:rPr>
          <w:bCs/>
          <w:color w:val="auto"/>
          <w:sz w:val="22"/>
          <w:szCs w:val="22"/>
          <w:lang w:val="es-CO"/>
        </w:rPr>
        <w:t>Asumir un compromiso continuo, fundamentado en el desarrollo objetivo de las labores cotidianas en la búsqueda de la excelencia.</w:t>
      </w:r>
    </w:p>
    <w:p w14:paraId="10C8D146" w14:textId="714837CD" w:rsidR="009D7A8B" w:rsidRPr="0058036D" w:rsidRDefault="004353C9" w:rsidP="004353C9">
      <w:pPr>
        <w:spacing w:line="276" w:lineRule="auto"/>
        <w:rPr>
          <w:rFonts w:cs="Arial"/>
        </w:rPr>
      </w:pPr>
      <w:r w:rsidRPr="0058036D">
        <w:rPr>
          <w:rFonts w:cs="Arial"/>
          <w:b/>
        </w:rPr>
        <w:t>Liderazgo</w:t>
      </w:r>
      <w:r w:rsidR="006859A3" w:rsidRPr="0058036D">
        <w:rPr>
          <w:rFonts w:cs="Arial"/>
        </w:rPr>
        <w:t>: Promover</w:t>
      </w:r>
      <w:r w:rsidRPr="0058036D">
        <w:rPr>
          <w:rFonts w:cs="Arial"/>
        </w:rPr>
        <w:t xml:space="preserve"> el desarrollo </w:t>
      </w:r>
      <w:r w:rsidR="00781B10">
        <w:rPr>
          <w:rFonts w:cs="Arial"/>
        </w:rPr>
        <w:t>integral de los miembros de la Comunidad E</w:t>
      </w:r>
      <w:r w:rsidRPr="0058036D">
        <w:rPr>
          <w:rFonts w:cs="Arial"/>
        </w:rPr>
        <w:t>ducativa, en todos y cada uno</w:t>
      </w:r>
      <w:r w:rsidR="00781B10">
        <w:rPr>
          <w:rFonts w:cs="Arial"/>
        </w:rPr>
        <w:t xml:space="preserve"> </w:t>
      </w:r>
      <w:r w:rsidRPr="0058036D">
        <w:rPr>
          <w:rFonts w:cs="Arial"/>
        </w:rPr>
        <w:t xml:space="preserve"> sus estamentos.</w:t>
      </w:r>
      <w:r w:rsidRPr="0058036D">
        <w:rPr>
          <w:rFonts w:cs="Arial"/>
          <w:bdr w:val="none" w:sz="0" w:space="0" w:color="auto" w:frame="1"/>
        </w:rPr>
        <w:br/>
      </w:r>
      <w:r w:rsidR="009D7A8B" w:rsidRPr="0058036D">
        <w:rPr>
          <w:rFonts w:cs="Arial"/>
          <w:b/>
        </w:rPr>
        <w:t xml:space="preserve">Innovación: </w:t>
      </w:r>
      <w:r w:rsidR="009D7A8B" w:rsidRPr="0058036D">
        <w:rPr>
          <w:rFonts w:cs="Arial"/>
        </w:rPr>
        <w:t>Inclusión de nuevas estrategias metodológicas y productivas que generen cambios significativos en el desarrollo institucional y comunitario.</w:t>
      </w:r>
    </w:p>
    <w:p w14:paraId="0311282D" w14:textId="77777777" w:rsidR="00057E43" w:rsidRPr="0058036D" w:rsidRDefault="00057E43" w:rsidP="00D838A4">
      <w:pPr>
        <w:pStyle w:val="Sinespaciado"/>
        <w:spacing w:line="276" w:lineRule="auto"/>
        <w:ind w:left="720"/>
        <w:jc w:val="both"/>
        <w:rPr>
          <w:rFonts w:ascii="Arial" w:hAnsi="Arial" w:cs="Arial"/>
        </w:rPr>
      </w:pPr>
      <w:r w:rsidRPr="0058036D">
        <w:rPr>
          <w:rFonts w:ascii="Arial" w:hAnsi="Arial" w:cs="Arial"/>
        </w:rPr>
        <w:t> </w:t>
      </w:r>
    </w:p>
    <w:p w14:paraId="443EED3C" w14:textId="2CC2006F" w:rsidR="00057E43" w:rsidRPr="0058036D" w:rsidRDefault="00057E43" w:rsidP="00922039">
      <w:pPr>
        <w:pStyle w:val="Ttulo1"/>
        <w:numPr>
          <w:ilvl w:val="1"/>
          <w:numId w:val="48"/>
        </w:numPr>
        <w:spacing w:before="0"/>
        <w:rPr>
          <w:rFonts w:cs="Arial"/>
          <w:sz w:val="22"/>
          <w:szCs w:val="22"/>
          <w:lang w:val="es-CO"/>
        </w:rPr>
      </w:pPr>
      <w:bookmarkStart w:id="13" w:name="_Toc94353140"/>
      <w:r w:rsidRPr="0058036D">
        <w:rPr>
          <w:rFonts w:cs="Arial"/>
          <w:sz w:val="22"/>
          <w:szCs w:val="22"/>
          <w:lang w:val="es-CO"/>
        </w:rPr>
        <w:t>OBJETIVOS INSTITUCIONALES</w:t>
      </w:r>
      <w:bookmarkEnd w:id="13"/>
    </w:p>
    <w:p w14:paraId="3D1FFB0E" w14:textId="77777777" w:rsidR="00D163DD" w:rsidRPr="0058036D" w:rsidRDefault="00F400AF" w:rsidP="00BA2131">
      <w:pPr>
        <w:pStyle w:val="Sinespaciado"/>
        <w:numPr>
          <w:ilvl w:val="0"/>
          <w:numId w:val="18"/>
        </w:numPr>
        <w:spacing w:line="276" w:lineRule="auto"/>
        <w:ind w:left="284" w:hanging="284"/>
        <w:jc w:val="both"/>
        <w:rPr>
          <w:rFonts w:ascii="Arial" w:hAnsi="Arial" w:cs="Arial"/>
          <w:bCs/>
        </w:rPr>
      </w:pPr>
      <w:r w:rsidRPr="0058036D">
        <w:rPr>
          <w:rFonts w:ascii="Arial" w:hAnsi="Arial" w:cs="Arial"/>
          <w:b/>
        </w:rPr>
        <w:t>O</w:t>
      </w:r>
      <w:r w:rsidR="00D163DD" w:rsidRPr="0058036D">
        <w:rPr>
          <w:rFonts w:ascii="Arial" w:hAnsi="Arial" w:cs="Arial"/>
          <w:b/>
        </w:rPr>
        <w:t>bjetivos de la ley 115 y sus reglamentarios.</w:t>
      </w:r>
    </w:p>
    <w:p w14:paraId="0EEF13EB" w14:textId="4E018543" w:rsidR="00057E43" w:rsidRPr="0058036D" w:rsidRDefault="00057E43" w:rsidP="00BA2131">
      <w:pPr>
        <w:pStyle w:val="Sinespaciado"/>
        <w:numPr>
          <w:ilvl w:val="0"/>
          <w:numId w:val="18"/>
        </w:numPr>
        <w:spacing w:line="276" w:lineRule="auto"/>
        <w:ind w:left="284" w:hanging="284"/>
        <w:jc w:val="both"/>
        <w:rPr>
          <w:rFonts w:ascii="Arial" w:hAnsi="Arial" w:cs="Arial"/>
          <w:bCs/>
        </w:rPr>
      </w:pPr>
      <w:r w:rsidRPr="0058036D">
        <w:rPr>
          <w:rFonts w:ascii="Arial" w:hAnsi="Arial" w:cs="Arial"/>
        </w:rPr>
        <w:t xml:space="preserve">Ofrecer educación </w:t>
      </w:r>
      <w:r w:rsidR="00F07766">
        <w:rPr>
          <w:rFonts w:ascii="Arial" w:hAnsi="Arial" w:cs="Arial"/>
        </w:rPr>
        <w:t xml:space="preserve">en primera  infancia y educación inicial, </w:t>
      </w:r>
      <w:r w:rsidR="00B770A9" w:rsidRPr="0058036D">
        <w:rPr>
          <w:rFonts w:ascii="Arial" w:hAnsi="Arial" w:cs="Arial"/>
        </w:rPr>
        <w:t>Preescolar Escolarizada Básica</w:t>
      </w:r>
      <w:r w:rsidRPr="0058036D">
        <w:rPr>
          <w:rFonts w:ascii="Arial" w:hAnsi="Arial" w:cs="Arial"/>
        </w:rPr>
        <w:t xml:space="preserve"> completa en niños y jóvenes  y proyecto Ser Humano, A Crecer  en </w:t>
      </w:r>
      <w:r w:rsidR="00DC1131" w:rsidRPr="0058036D">
        <w:rPr>
          <w:rFonts w:ascii="Arial" w:hAnsi="Arial" w:cs="Arial"/>
        </w:rPr>
        <w:t>adultos, aplicando</w:t>
      </w:r>
      <w:r w:rsidR="00FA776A">
        <w:rPr>
          <w:rFonts w:ascii="Arial" w:hAnsi="Arial" w:cs="Arial"/>
        </w:rPr>
        <w:t xml:space="preserve"> las metodologías de Escuela Nueva, P</w:t>
      </w:r>
      <w:r w:rsidRPr="0058036D">
        <w:rPr>
          <w:rFonts w:ascii="Arial" w:hAnsi="Arial" w:cs="Arial"/>
        </w:rPr>
        <w:t>ost-primaria.</w:t>
      </w:r>
    </w:p>
    <w:p w14:paraId="04DBCAF5" w14:textId="77777777" w:rsidR="00057E43" w:rsidRPr="0058036D" w:rsidRDefault="00057E43" w:rsidP="00BA2131">
      <w:pPr>
        <w:pStyle w:val="Sinespaciado"/>
        <w:numPr>
          <w:ilvl w:val="0"/>
          <w:numId w:val="18"/>
        </w:numPr>
        <w:spacing w:line="276" w:lineRule="auto"/>
        <w:ind w:left="284" w:hanging="284"/>
        <w:jc w:val="both"/>
        <w:rPr>
          <w:rFonts w:ascii="Arial" w:hAnsi="Arial" w:cs="Arial"/>
          <w:bCs/>
        </w:rPr>
      </w:pPr>
      <w:r w:rsidRPr="0058036D">
        <w:rPr>
          <w:rFonts w:ascii="Arial" w:hAnsi="Arial" w:cs="Arial"/>
        </w:rPr>
        <w:t>Orientar el proceso de desarrollo integral y armónico de cada uno los estudiantes para un mejor desempeño académico, en pruebas internas y externas.</w:t>
      </w:r>
    </w:p>
    <w:p w14:paraId="7F05CF66" w14:textId="77777777" w:rsidR="00057E43" w:rsidRPr="0058036D" w:rsidRDefault="00057E43" w:rsidP="00BA2131">
      <w:pPr>
        <w:pStyle w:val="Sinespaciado"/>
        <w:numPr>
          <w:ilvl w:val="0"/>
          <w:numId w:val="18"/>
        </w:numPr>
        <w:spacing w:line="276" w:lineRule="auto"/>
        <w:ind w:left="284" w:hanging="284"/>
        <w:jc w:val="both"/>
        <w:rPr>
          <w:rFonts w:ascii="Arial" w:hAnsi="Arial" w:cs="Arial"/>
          <w:bCs/>
        </w:rPr>
      </w:pPr>
      <w:r w:rsidRPr="0058036D">
        <w:rPr>
          <w:rFonts w:ascii="Arial" w:hAnsi="Arial" w:cs="Arial"/>
        </w:rPr>
        <w:t>Promover condiciones pedagógicas que estimulen la capacidad crítica, analítica, reflexiva y creativa para el mejoramiento de calidad de vida de la comunidad educativa.</w:t>
      </w:r>
    </w:p>
    <w:p w14:paraId="1CF27750" w14:textId="77777777" w:rsidR="00057E43" w:rsidRPr="0058036D" w:rsidRDefault="00057E43" w:rsidP="00BA2131">
      <w:pPr>
        <w:pStyle w:val="Sinespaciado"/>
        <w:numPr>
          <w:ilvl w:val="0"/>
          <w:numId w:val="18"/>
        </w:numPr>
        <w:spacing w:line="276" w:lineRule="auto"/>
        <w:ind w:left="284" w:hanging="284"/>
        <w:jc w:val="both"/>
        <w:rPr>
          <w:rFonts w:ascii="Arial" w:hAnsi="Arial" w:cs="Arial"/>
          <w:bCs/>
        </w:rPr>
      </w:pPr>
      <w:r w:rsidRPr="0058036D">
        <w:rPr>
          <w:rFonts w:ascii="Arial" w:hAnsi="Arial" w:cs="Arial"/>
        </w:rPr>
        <w:t>Desarrollar la sensibilidad social, política y cultural para el logro de una personalidad equilibrada y madura con capacidad de tomar decisiones responsables y libres.</w:t>
      </w:r>
    </w:p>
    <w:p w14:paraId="1CD80A43" w14:textId="77777777" w:rsidR="00057E43" w:rsidRPr="0058036D" w:rsidRDefault="00057E43" w:rsidP="00BA2131">
      <w:pPr>
        <w:pStyle w:val="Sinespaciado"/>
        <w:numPr>
          <w:ilvl w:val="0"/>
          <w:numId w:val="18"/>
        </w:numPr>
        <w:spacing w:line="276" w:lineRule="auto"/>
        <w:ind w:left="284" w:hanging="284"/>
        <w:jc w:val="both"/>
        <w:rPr>
          <w:rFonts w:ascii="Arial" w:hAnsi="Arial" w:cs="Arial"/>
          <w:bCs/>
        </w:rPr>
      </w:pPr>
      <w:r w:rsidRPr="0058036D">
        <w:rPr>
          <w:rFonts w:ascii="Arial" w:hAnsi="Arial" w:cs="Arial"/>
        </w:rPr>
        <w:t>Impulsar proyectos pedagógicos productivos con participación de la comunidad educativa que conduzca al mejoramiento de calidad de vida.</w:t>
      </w:r>
    </w:p>
    <w:p w14:paraId="270E69C8" w14:textId="77777777" w:rsidR="00057E43" w:rsidRPr="0058036D" w:rsidRDefault="00057E43" w:rsidP="00BA2131">
      <w:pPr>
        <w:pStyle w:val="Sinespaciado"/>
        <w:numPr>
          <w:ilvl w:val="0"/>
          <w:numId w:val="18"/>
        </w:numPr>
        <w:spacing w:line="276" w:lineRule="auto"/>
        <w:ind w:left="284" w:hanging="284"/>
        <w:jc w:val="both"/>
        <w:rPr>
          <w:rFonts w:ascii="Arial" w:hAnsi="Arial" w:cs="Arial"/>
          <w:bCs/>
        </w:rPr>
      </w:pPr>
      <w:r w:rsidRPr="0058036D">
        <w:rPr>
          <w:rFonts w:ascii="Arial" w:hAnsi="Arial" w:cs="Arial"/>
        </w:rPr>
        <w:t>Formar a la comunidad educativa para el manejo sostenible de los recursos del medio</w:t>
      </w:r>
      <w:r w:rsidRPr="0058036D">
        <w:rPr>
          <w:rFonts w:ascii="Arial" w:hAnsi="Arial" w:cs="Arial"/>
          <w:bCs/>
        </w:rPr>
        <w:t xml:space="preserve"> ambiente</w:t>
      </w:r>
    </w:p>
    <w:p w14:paraId="6EFCF565" w14:textId="3866E373" w:rsidR="00057E43" w:rsidRPr="0058036D" w:rsidRDefault="00057E43" w:rsidP="00BA2131">
      <w:pPr>
        <w:pStyle w:val="Sinespaciado"/>
        <w:numPr>
          <w:ilvl w:val="0"/>
          <w:numId w:val="18"/>
        </w:numPr>
        <w:spacing w:line="276" w:lineRule="auto"/>
        <w:ind w:left="284" w:hanging="284"/>
        <w:jc w:val="both"/>
        <w:rPr>
          <w:rFonts w:ascii="Arial" w:hAnsi="Arial" w:cs="Arial"/>
        </w:rPr>
      </w:pPr>
      <w:r w:rsidRPr="0058036D">
        <w:rPr>
          <w:rFonts w:ascii="Arial" w:hAnsi="Arial" w:cs="Arial"/>
        </w:rPr>
        <w:t xml:space="preserve">Establecer convenios </w:t>
      </w:r>
      <w:r w:rsidR="00DC1131" w:rsidRPr="0058036D">
        <w:rPr>
          <w:rFonts w:ascii="Arial" w:hAnsi="Arial" w:cs="Arial"/>
        </w:rPr>
        <w:t>Interinstitucionales</w:t>
      </w:r>
      <w:r w:rsidRPr="0058036D">
        <w:rPr>
          <w:rFonts w:ascii="Arial" w:hAnsi="Arial" w:cs="Arial"/>
        </w:rPr>
        <w:t xml:space="preserve"> que apoyen el proceso de enseñanza- aprendizaje y garanticen la formación continua del estudiante.</w:t>
      </w:r>
    </w:p>
    <w:p w14:paraId="795F186D" w14:textId="77777777" w:rsidR="00057E43" w:rsidRPr="0058036D" w:rsidRDefault="00057E43" w:rsidP="00BA2131">
      <w:pPr>
        <w:pStyle w:val="Sinespaciado"/>
        <w:numPr>
          <w:ilvl w:val="0"/>
          <w:numId w:val="18"/>
        </w:numPr>
        <w:spacing w:line="276" w:lineRule="auto"/>
        <w:ind w:left="284" w:hanging="284"/>
        <w:jc w:val="both"/>
        <w:rPr>
          <w:rFonts w:ascii="Arial" w:hAnsi="Arial" w:cs="Arial"/>
        </w:rPr>
      </w:pPr>
      <w:r w:rsidRPr="0058036D">
        <w:rPr>
          <w:rFonts w:ascii="Arial" w:hAnsi="Arial" w:cs="Arial"/>
        </w:rPr>
        <w:t>Crear cultura ambiental  en  la comunidad  educativa  para la preservación y cuidado del medio ambiente.</w:t>
      </w:r>
    </w:p>
    <w:p w14:paraId="50390DCD" w14:textId="4EBA5893" w:rsidR="00057E43" w:rsidRPr="0058036D" w:rsidRDefault="00057E43" w:rsidP="00BA2131">
      <w:pPr>
        <w:pStyle w:val="Sinespaciado"/>
        <w:numPr>
          <w:ilvl w:val="0"/>
          <w:numId w:val="18"/>
        </w:numPr>
        <w:spacing w:line="276" w:lineRule="auto"/>
        <w:ind w:left="284" w:hanging="284"/>
        <w:jc w:val="both"/>
        <w:rPr>
          <w:rFonts w:ascii="Arial" w:hAnsi="Arial" w:cs="Arial"/>
        </w:rPr>
      </w:pPr>
      <w:proofErr w:type="gramStart"/>
      <w:r w:rsidRPr="0058036D">
        <w:rPr>
          <w:rFonts w:ascii="Arial" w:hAnsi="Arial" w:cs="Arial"/>
        </w:rPr>
        <w:t>Ofrecer  un</w:t>
      </w:r>
      <w:proofErr w:type="gramEnd"/>
      <w:r w:rsidRPr="0058036D">
        <w:rPr>
          <w:rFonts w:ascii="Arial" w:hAnsi="Arial" w:cs="Arial"/>
        </w:rPr>
        <w:t xml:space="preserve"> modelo  pedagógico  de calidad y eficiencia  donde la población joven y adulta tenga la oportunidad de recibir una formación integral (A Crecer: CLEI uno: grados</w:t>
      </w:r>
      <w:r w:rsidR="00DC1131" w:rsidRPr="0058036D">
        <w:rPr>
          <w:rFonts w:ascii="Arial" w:hAnsi="Arial" w:cs="Arial"/>
        </w:rPr>
        <w:t>1º, 2º</w:t>
      </w:r>
      <w:r w:rsidRPr="0058036D">
        <w:rPr>
          <w:rFonts w:ascii="Arial" w:hAnsi="Arial" w:cs="Arial"/>
        </w:rPr>
        <w:t>,3º; CLEI dos: 4º,5º, Proyecto Ser Humano, CLEI tres: grados 6º,7º; CLEI cuatro: grados 8º y 9º ).</w:t>
      </w:r>
    </w:p>
    <w:p w14:paraId="37D34338" w14:textId="5E19B3B4" w:rsidR="00057E43" w:rsidRPr="0058036D" w:rsidRDefault="00057E43" w:rsidP="00BA2131">
      <w:pPr>
        <w:pStyle w:val="Sinespaciado"/>
        <w:numPr>
          <w:ilvl w:val="0"/>
          <w:numId w:val="18"/>
        </w:numPr>
        <w:spacing w:line="276" w:lineRule="auto"/>
        <w:ind w:left="284" w:hanging="284"/>
        <w:jc w:val="both"/>
        <w:rPr>
          <w:rFonts w:ascii="Arial" w:hAnsi="Arial" w:cs="Arial"/>
          <w:b/>
          <w:bCs/>
        </w:rPr>
      </w:pPr>
      <w:r w:rsidRPr="0058036D">
        <w:rPr>
          <w:rFonts w:ascii="Arial" w:hAnsi="Arial" w:cs="Arial"/>
        </w:rPr>
        <w:t xml:space="preserve">Implementar estrategias de  inclusión que garanticen la cobertura, la permanencia y calidad de la población vulnerable </w:t>
      </w:r>
      <w:r w:rsidR="00DC1131" w:rsidRPr="0058036D">
        <w:rPr>
          <w:rFonts w:ascii="Arial" w:hAnsi="Arial" w:cs="Arial"/>
        </w:rPr>
        <w:t>de acuerdo con</w:t>
      </w:r>
      <w:r w:rsidRPr="0058036D">
        <w:rPr>
          <w:rFonts w:ascii="Arial" w:hAnsi="Arial" w:cs="Arial"/>
        </w:rPr>
        <w:t xml:space="preserve"> la política establecida por  la Institución.</w:t>
      </w:r>
    </w:p>
    <w:p w14:paraId="3EC69BB4" w14:textId="3D1A65D6" w:rsidR="00057E43" w:rsidRPr="00F07766" w:rsidRDefault="00057E43" w:rsidP="00BA2131">
      <w:pPr>
        <w:pStyle w:val="Sinespaciado"/>
        <w:numPr>
          <w:ilvl w:val="0"/>
          <w:numId w:val="18"/>
        </w:numPr>
        <w:spacing w:line="276" w:lineRule="auto"/>
        <w:ind w:left="284" w:hanging="284"/>
        <w:jc w:val="both"/>
        <w:rPr>
          <w:rFonts w:ascii="Arial" w:hAnsi="Arial" w:cs="Arial"/>
          <w:b/>
          <w:bCs/>
        </w:rPr>
      </w:pPr>
      <w:r w:rsidRPr="0058036D">
        <w:rPr>
          <w:rFonts w:ascii="Arial" w:hAnsi="Arial" w:cs="Arial"/>
        </w:rPr>
        <w:t>Formar  a los estudiantes en derechos humanos, la educación para la sexualidad y la prevención y mitigación de la violencia escolar que promueva y fortalezca la formación ciudadana y el ejercicio de los derechos humanos, sexuales y reproductivos</w:t>
      </w:r>
      <w:r w:rsidR="00F07766">
        <w:rPr>
          <w:rFonts w:ascii="Arial" w:hAnsi="Arial" w:cs="Arial"/>
        </w:rPr>
        <w:t>.</w:t>
      </w:r>
    </w:p>
    <w:p w14:paraId="03D5D35E" w14:textId="7642FC9A" w:rsidR="00F07766" w:rsidRPr="0058036D" w:rsidRDefault="00F07766" w:rsidP="00BA2131">
      <w:pPr>
        <w:pStyle w:val="Sinespaciado"/>
        <w:numPr>
          <w:ilvl w:val="0"/>
          <w:numId w:val="18"/>
        </w:numPr>
        <w:spacing w:line="276" w:lineRule="auto"/>
        <w:ind w:left="284" w:hanging="284"/>
        <w:jc w:val="both"/>
        <w:rPr>
          <w:rFonts w:ascii="Arial" w:hAnsi="Arial" w:cs="Arial"/>
          <w:b/>
          <w:bCs/>
        </w:rPr>
      </w:pPr>
      <w:r>
        <w:rPr>
          <w:rFonts w:ascii="Arial" w:hAnsi="Arial" w:cs="Arial"/>
        </w:rPr>
        <w:t>Implementación Catedra de La Paz en todos los niveles ofrecidos.</w:t>
      </w:r>
    </w:p>
    <w:p w14:paraId="6450127E" w14:textId="77777777" w:rsidR="00057E43" w:rsidRPr="0058036D" w:rsidRDefault="00057E43" w:rsidP="00BA2131">
      <w:pPr>
        <w:pStyle w:val="Sinespaciado"/>
        <w:numPr>
          <w:ilvl w:val="0"/>
          <w:numId w:val="18"/>
        </w:numPr>
        <w:spacing w:line="276" w:lineRule="auto"/>
        <w:ind w:left="284" w:hanging="284"/>
        <w:jc w:val="both"/>
        <w:rPr>
          <w:rFonts w:ascii="Arial" w:hAnsi="Arial" w:cs="Arial"/>
          <w:b/>
          <w:bCs/>
        </w:rPr>
      </w:pPr>
      <w:r w:rsidRPr="0058036D">
        <w:rPr>
          <w:rFonts w:ascii="Arial" w:hAnsi="Arial" w:cs="Arial"/>
        </w:rPr>
        <w:lastRenderedPageBreak/>
        <w:t xml:space="preserve">Forjar procesos educativos el Manejo adecuado y uso de las </w:t>
      </w:r>
      <w:r w:rsidR="00721F65" w:rsidRPr="0058036D">
        <w:rPr>
          <w:rFonts w:ascii="Arial" w:hAnsi="Arial" w:cs="Arial"/>
        </w:rPr>
        <w:t>TIC</w:t>
      </w:r>
      <w:r w:rsidRPr="0058036D">
        <w:rPr>
          <w:rFonts w:ascii="Arial" w:hAnsi="Arial" w:cs="Arial"/>
        </w:rPr>
        <w:t xml:space="preserve"> a la comunidad educativa</w:t>
      </w:r>
    </w:p>
    <w:p w14:paraId="6EE25E43" w14:textId="77777777" w:rsidR="00057E43" w:rsidRPr="0058036D" w:rsidRDefault="00057E43" w:rsidP="00BA2131">
      <w:pPr>
        <w:pStyle w:val="Sinespaciado"/>
        <w:numPr>
          <w:ilvl w:val="0"/>
          <w:numId w:val="18"/>
        </w:numPr>
        <w:spacing w:line="276" w:lineRule="auto"/>
        <w:ind w:left="284" w:hanging="284"/>
        <w:jc w:val="both"/>
        <w:rPr>
          <w:rFonts w:ascii="Arial" w:hAnsi="Arial" w:cs="Arial"/>
          <w:b/>
          <w:bCs/>
        </w:rPr>
      </w:pPr>
      <w:r w:rsidRPr="0058036D">
        <w:rPr>
          <w:rFonts w:ascii="Arial" w:hAnsi="Arial" w:cs="Arial"/>
        </w:rPr>
        <w:t xml:space="preserve">Utilización de las </w:t>
      </w:r>
      <w:r w:rsidR="00721F65" w:rsidRPr="0058036D">
        <w:rPr>
          <w:rFonts w:ascii="Arial" w:hAnsi="Arial" w:cs="Arial"/>
        </w:rPr>
        <w:t xml:space="preserve">TIC </w:t>
      </w:r>
      <w:r w:rsidRPr="0058036D">
        <w:rPr>
          <w:rFonts w:ascii="Arial" w:hAnsi="Arial" w:cs="Arial"/>
        </w:rPr>
        <w:t xml:space="preserve"> en los procesos administrativos, pedagógicos, financieros y contables.</w:t>
      </w:r>
    </w:p>
    <w:p w14:paraId="7D471F28" w14:textId="77777777" w:rsidR="00057E43" w:rsidRPr="0058036D" w:rsidRDefault="00057E43" w:rsidP="00BA2131">
      <w:pPr>
        <w:pStyle w:val="Sinespaciado"/>
        <w:numPr>
          <w:ilvl w:val="0"/>
          <w:numId w:val="18"/>
        </w:numPr>
        <w:spacing w:line="276" w:lineRule="auto"/>
        <w:ind w:left="284" w:hanging="284"/>
        <w:jc w:val="both"/>
        <w:rPr>
          <w:rFonts w:ascii="Arial" w:hAnsi="Arial" w:cs="Arial"/>
          <w:b/>
          <w:bCs/>
        </w:rPr>
      </w:pPr>
      <w:r w:rsidRPr="0058036D">
        <w:rPr>
          <w:rFonts w:ascii="Arial" w:hAnsi="Arial" w:cs="Arial"/>
        </w:rPr>
        <w:t>Enfocar al estudiante para que desarrolle capacidades laborales y lo conduzcan a visualizar su proyecto de vida</w:t>
      </w:r>
    </w:p>
    <w:p w14:paraId="2C83343F" w14:textId="77777777" w:rsidR="00057E43" w:rsidRPr="0058036D" w:rsidRDefault="00057E43" w:rsidP="00BA2131">
      <w:pPr>
        <w:pStyle w:val="Sinespaciado"/>
        <w:numPr>
          <w:ilvl w:val="0"/>
          <w:numId w:val="18"/>
        </w:numPr>
        <w:spacing w:line="276" w:lineRule="auto"/>
        <w:ind w:left="284" w:hanging="284"/>
        <w:jc w:val="both"/>
        <w:rPr>
          <w:rFonts w:ascii="Arial" w:hAnsi="Arial" w:cs="Arial"/>
          <w:b/>
          <w:bCs/>
        </w:rPr>
      </w:pPr>
      <w:r w:rsidRPr="0058036D">
        <w:rPr>
          <w:rFonts w:ascii="Arial" w:hAnsi="Arial" w:cs="Arial"/>
        </w:rPr>
        <w:t>Usar los recursos, humanos físicos y financieros eficientemente para el buen desarrollo institucional.</w:t>
      </w:r>
    </w:p>
    <w:p w14:paraId="40783253" w14:textId="77DC49CC" w:rsidR="00057E43" w:rsidRPr="0058036D" w:rsidRDefault="00057E43" w:rsidP="00922039">
      <w:pPr>
        <w:pStyle w:val="Ttulo1"/>
        <w:numPr>
          <w:ilvl w:val="1"/>
          <w:numId w:val="48"/>
        </w:numPr>
        <w:rPr>
          <w:rFonts w:eastAsia="Arial Unicode MS" w:cs="Arial"/>
          <w:sz w:val="22"/>
          <w:szCs w:val="22"/>
          <w:lang w:val="es-CO"/>
        </w:rPr>
      </w:pPr>
      <w:bookmarkStart w:id="14" w:name="_Toc94353141"/>
      <w:r w:rsidRPr="0058036D">
        <w:rPr>
          <w:rFonts w:eastAsia="Arial Unicode MS" w:cs="Arial"/>
          <w:sz w:val="22"/>
          <w:szCs w:val="22"/>
          <w:lang w:val="es-CO"/>
        </w:rPr>
        <w:t>METAS INSTITUCIONALES</w:t>
      </w:r>
      <w:bookmarkEnd w:id="14"/>
    </w:p>
    <w:p w14:paraId="5E2F6108" w14:textId="4918FAFE" w:rsidR="00057E43" w:rsidRPr="0058036D" w:rsidRDefault="00057E43" w:rsidP="00922039">
      <w:pPr>
        <w:pStyle w:val="Ttulo4"/>
        <w:numPr>
          <w:ilvl w:val="2"/>
          <w:numId w:val="48"/>
        </w:numPr>
        <w:rPr>
          <w:rFonts w:eastAsia="Arial Unicode MS" w:cs="Arial"/>
          <w:b/>
          <w:sz w:val="22"/>
          <w:szCs w:val="22"/>
          <w:lang w:val="es-CO"/>
        </w:rPr>
      </w:pPr>
      <w:r w:rsidRPr="0058036D">
        <w:rPr>
          <w:rFonts w:eastAsia="Arial Unicode MS" w:cs="Arial"/>
          <w:b/>
          <w:sz w:val="22"/>
          <w:szCs w:val="22"/>
          <w:lang w:val="es-CO"/>
        </w:rPr>
        <w:t>Metas De Cobertura</w:t>
      </w:r>
    </w:p>
    <w:p w14:paraId="5AAA69AA" w14:textId="77777777" w:rsidR="00057E43" w:rsidRPr="0058036D" w:rsidRDefault="00D163DD" w:rsidP="00BA2131">
      <w:pPr>
        <w:pStyle w:val="Listaconvietas2"/>
        <w:numPr>
          <w:ilvl w:val="0"/>
          <w:numId w:val="19"/>
        </w:numPr>
        <w:tabs>
          <w:tab w:val="clear" w:pos="720"/>
        </w:tabs>
        <w:spacing w:line="276" w:lineRule="auto"/>
        <w:ind w:left="284" w:hanging="284"/>
        <w:rPr>
          <w:rFonts w:cs="Arial"/>
        </w:rPr>
      </w:pPr>
      <w:r w:rsidRPr="0058036D">
        <w:rPr>
          <w:rFonts w:cs="Arial"/>
        </w:rPr>
        <w:t xml:space="preserve">Mantener en </w:t>
      </w:r>
      <w:r w:rsidRPr="0058036D">
        <w:rPr>
          <w:rFonts w:cs="Arial"/>
          <w:b/>
        </w:rPr>
        <w:t>proporcionalidad</w:t>
      </w:r>
      <w:r w:rsidRPr="0058036D">
        <w:rPr>
          <w:rFonts w:cs="Arial"/>
        </w:rPr>
        <w:t xml:space="preserve"> la cantidad de estudiantes entre egresados y nuevos ingresos.</w:t>
      </w:r>
    </w:p>
    <w:p w14:paraId="56A47EF7" w14:textId="77777777" w:rsidR="00057E43" w:rsidRPr="0058036D" w:rsidRDefault="00057E43" w:rsidP="00BA2131">
      <w:pPr>
        <w:pStyle w:val="Listaconvietas2"/>
        <w:numPr>
          <w:ilvl w:val="0"/>
          <w:numId w:val="19"/>
        </w:numPr>
        <w:tabs>
          <w:tab w:val="clear" w:pos="720"/>
        </w:tabs>
        <w:spacing w:line="276" w:lineRule="auto"/>
        <w:ind w:left="284" w:hanging="284"/>
        <w:rPr>
          <w:rFonts w:cs="Arial"/>
        </w:rPr>
      </w:pPr>
      <w:r w:rsidRPr="0058036D">
        <w:rPr>
          <w:rFonts w:cs="Arial"/>
        </w:rPr>
        <w:t>Incluir e</w:t>
      </w:r>
      <w:r w:rsidR="00DD0714" w:rsidRPr="0058036D">
        <w:rPr>
          <w:rFonts w:cs="Arial"/>
        </w:rPr>
        <w:t>l 100 % de los estudiantes con</w:t>
      </w:r>
      <w:r w:rsidR="00155026" w:rsidRPr="0058036D">
        <w:rPr>
          <w:rFonts w:cs="Arial"/>
        </w:rPr>
        <w:t xml:space="preserve"> Necesidades </w:t>
      </w:r>
      <w:r w:rsidR="00D163DD" w:rsidRPr="0058036D">
        <w:rPr>
          <w:rFonts w:cs="Arial"/>
        </w:rPr>
        <w:t xml:space="preserve">Educativas Especiales o Talentos </w:t>
      </w:r>
      <w:r w:rsidR="00DD0714" w:rsidRPr="0058036D">
        <w:rPr>
          <w:rFonts w:cs="Arial"/>
        </w:rPr>
        <w:t xml:space="preserve">Excepcionales </w:t>
      </w:r>
      <w:r w:rsidRPr="0058036D">
        <w:rPr>
          <w:rFonts w:cs="Arial"/>
        </w:rPr>
        <w:t>en el sistema educativo acorde con la política de inclusión del C</w:t>
      </w:r>
      <w:r w:rsidR="009C3404" w:rsidRPr="0058036D">
        <w:rPr>
          <w:rFonts w:cs="Arial"/>
        </w:rPr>
        <w:t>.</w:t>
      </w:r>
      <w:r w:rsidRPr="0058036D">
        <w:rPr>
          <w:rFonts w:cs="Arial"/>
        </w:rPr>
        <w:t>E</w:t>
      </w:r>
      <w:r w:rsidR="009C3404" w:rsidRPr="0058036D">
        <w:rPr>
          <w:rFonts w:cs="Arial"/>
        </w:rPr>
        <w:t>.</w:t>
      </w:r>
      <w:r w:rsidRPr="0058036D">
        <w:rPr>
          <w:rFonts w:cs="Arial"/>
        </w:rPr>
        <w:t>R durante el año escolar.</w:t>
      </w:r>
    </w:p>
    <w:p w14:paraId="6D0A7288" w14:textId="44D8AA31" w:rsidR="00BA2131" w:rsidRPr="0058036D" w:rsidRDefault="00BA2131" w:rsidP="00BA2131">
      <w:pPr>
        <w:pStyle w:val="Listaconvietas2"/>
        <w:numPr>
          <w:ilvl w:val="0"/>
          <w:numId w:val="0"/>
        </w:numPr>
        <w:spacing w:line="276" w:lineRule="auto"/>
        <w:rPr>
          <w:rFonts w:cs="Arial"/>
        </w:rPr>
      </w:pPr>
    </w:p>
    <w:p w14:paraId="4D057852" w14:textId="77777777" w:rsidR="00BA2131" w:rsidRPr="0058036D" w:rsidRDefault="00BA2131" w:rsidP="00922039">
      <w:pPr>
        <w:pStyle w:val="Ttulo4"/>
        <w:numPr>
          <w:ilvl w:val="2"/>
          <w:numId w:val="48"/>
        </w:numPr>
        <w:rPr>
          <w:rFonts w:eastAsia="Arial Unicode MS" w:cs="Arial"/>
          <w:b/>
          <w:sz w:val="22"/>
          <w:szCs w:val="22"/>
          <w:lang w:val="es-CO"/>
        </w:rPr>
      </w:pPr>
      <w:r w:rsidRPr="0058036D">
        <w:rPr>
          <w:rFonts w:eastAsia="Arial Unicode MS" w:cs="Arial"/>
          <w:b/>
          <w:sz w:val="22"/>
          <w:szCs w:val="22"/>
          <w:lang w:val="es-CO"/>
        </w:rPr>
        <w:t>Metas De Calidad</w:t>
      </w:r>
    </w:p>
    <w:p w14:paraId="5E885AB5" w14:textId="04C0A1C3" w:rsidR="00057E43" w:rsidRPr="0058036D" w:rsidRDefault="00057E43" w:rsidP="00BA2131">
      <w:pPr>
        <w:pStyle w:val="Listaconvietas2"/>
        <w:numPr>
          <w:ilvl w:val="0"/>
          <w:numId w:val="20"/>
        </w:numPr>
        <w:tabs>
          <w:tab w:val="clear" w:pos="720"/>
          <w:tab w:val="num" w:pos="284"/>
        </w:tabs>
        <w:spacing w:line="276" w:lineRule="auto"/>
        <w:ind w:left="284" w:hanging="284"/>
        <w:rPr>
          <w:rFonts w:cs="Arial"/>
        </w:rPr>
      </w:pPr>
      <w:r w:rsidRPr="0058036D">
        <w:rPr>
          <w:rFonts w:cs="Arial"/>
        </w:rPr>
        <w:t>Alcanzar el resultado de las pruebas saber en los grados 3º, 5º y 9º en los niv</w:t>
      </w:r>
      <w:r w:rsidR="0059278B" w:rsidRPr="0058036D">
        <w:rPr>
          <w:rFonts w:cs="Arial"/>
        </w:rPr>
        <w:t xml:space="preserve">eles de desempeño </w:t>
      </w:r>
      <w:r w:rsidR="00155026" w:rsidRPr="0058036D">
        <w:rPr>
          <w:rFonts w:cs="Arial"/>
        </w:rPr>
        <w:t xml:space="preserve">Mínimo </w:t>
      </w:r>
      <w:r w:rsidR="0059278B" w:rsidRPr="0058036D">
        <w:rPr>
          <w:rFonts w:cs="Arial"/>
        </w:rPr>
        <w:t xml:space="preserve">  0,2</w:t>
      </w:r>
      <w:r w:rsidRPr="0058036D">
        <w:rPr>
          <w:rFonts w:cs="Arial"/>
        </w:rPr>
        <w:t xml:space="preserve"> %, satisfactorio </w:t>
      </w:r>
      <w:r w:rsidR="0059278B" w:rsidRPr="0058036D">
        <w:rPr>
          <w:rFonts w:cs="Arial"/>
        </w:rPr>
        <w:t>0,2</w:t>
      </w:r>
      <w:r w:rsidRPr="0058036D">
        <w:rPr>
          <w:rFonts w:cs="Arial"/>
        </w:rPr>
        <w:t xml:space="preserve"> % y avanzado </w:t>
      </w:r>
      <w:r w:rsidR="004343A5" w:rsidRPr="0058036D">
        <w:rPr>
          <w:rFonts w:cs="Arial"/>
        </w:rPr>
        <w:t>0,2</w:t>
      </w:r>
      <w:r w:rsidRPr="0058036D">
        <w:rPr>
          <w:rFonts w:cs="Arial"/>
        </w:rPr>
        <w:t xml:space="preserve"> % de la población estudiantil del Centro </w:t>
      </w:r>
      <w:r w:rsidR="009C3404" w:rsidRPr="0058036D">
        <w:rPr>
          <w:rFonts w:cs="Arial"/>
        </w:rPr>
        <w:t>E</w:t>
      </w:r>
      <w:r w:rsidRPr="0058036D">
        <w:rPr>
          <w:rFonts w:cs="Arial"/>
        </w:rPr>
        <w:t>ducativo año a año.</w:t>
      </w:r>
    </w:p>
    <w:p w14:paraId="300CBFFA" w14:textId="77777777" w:rsidR="00057E43" w:rsidRPr="0058036D" w:rsidRDefault="00057E43" w:rsidP="00BA2131">
      <w:pPr>
        <w:pStyle w:val="Listaconvietas2"/>
        <w:numPr>
          <w:ilvl w:val="0"/>
          <w:numId w:val="20"/>
        </w:numPr>
        <w:tabs>
          <w:tab w:val="clear" w:pos="720"/>
          <w:tab w:val="num" w:pos="284"/>
        </w:tabs>
        <w:spacing w:line="276" w:lineRule="auto"/>
        <w:ind w:left="284" w:hanging="284"/>
        <w:rPr>
          <w:rFonts w:cs="Arial"/>
        </w:rPr>
      </w:pPr>
      <w:r w:rsidRPr="0058036D">
        <w:rPr>
          <w:rFonts w:cs="Arial"/>
        </w:rPr>
        <w:t>Alc</w:t>
      </w:r>
      <w:r w:rsidR="0059278B" w:rsidRPr="0058036D">
        <w:rPr>
          <w:rFonts w:cs="Arial"/>
        </w:rPr>
        <w:t xml:space="preserve">anzar </w:t>
      </w:r>
      <w:r w:rsidRPr="0058036D">
        <w:rPr>
          <w:rFonts w:cs="Arial"/>
        </w:rPr>
        <w:t xml:space="preserve">el nivel de </w:t>
      </w:r>
      <w:r w:rsidRPr="0058036D">
        <w:rPr>
          <w:rFonts w:cs="Arial"/>
          <w:b/>
        </w:rPr>
        <w:t>desempeño académico</w:t>
      </w:r>
      <w:r w:rsidRPr="0058036D">
        <w:rPr>
          <w:rFonts w:cs="Arial"/>
        </w:rPr>
        <w:t xml:space="preserve"> de los estudiantes</w:t>
      </w:r>
      <w:r w:rsidR="00497840" w:rsidRPr="0058036D">
        <w:rPr>
          <w:rFonts w:cs="Arial"/>
        </w:rPr>
        <w:t xml:space="preserve"> en las áreas de Matemáticas y Lenguaje</w:t>
      </w:r>
      <w:r w:rsidRPr="0058036D">
        <w:rPr>
          <w:rFonts w:cs="Arial"/>
        </w:rPr>
        <w:t xml:space="preserve"> </w:t>
      </w:r>
      <w:r w:rsidR="00497840" w:rsidRPr="0058036D">
        <w:rPr>
          <w:rFonts w:cs="Arial"/>
        </w:rPr>
        <w:t xml:space="preserve">en cada una de las sedes </w:t>
      </w:r>
      <w:r w:rsidRPr="0058036D">
        <w:rPr>
          <w:rFonts w:cs="Arial"/>
        </w:rPr>
        <w:t xml:space="preserve">a </w:t>
      </w:r>
      <w:r w:rsidR="00497840" w:rsidRPr="0058036D">
        <w:rPr>
          <w:rFonts w:cs="Arial"/>
        </w:rPr>
        <w:t xml:space="preserve">un </w:t>
      </w:r>
      <w:r w:rsidRPr="0058036D">
        <w:rPr>
          <w:rFonts w:cs="Arial"/>
        </w:rPr>
        <w:t xml:space="preserve">nivel superior en un </w:t>
      </w:r>
      <w:r w:rsidR="0059278B" w:rsidRPr="0058036D">
        <w:rPr>
          <w:rFonts w:cs="Arial"/>
        </w:rPr>
        <w:t>3</w:t>
      </w:r>
      <w:r w:rsidR="004343A5" w:rsidRPr="0058036D">
        <w:rPr>
          <w:rFonts w:cs="Arial"/>
        </w:rPr>
        <w:t xml:space="preserve">%, alto </w:t>
      </w:r>
      <w:r w:rsidR="0059278B" w:rsidRPr="0058036D">
        <w:rPr>
          <w:rFonts w:cs="Arial"/>
        </w:rPr>
        <w:t>1</w:t>
      </w:r>
      <w:r w:rsidR="00F41433" w:rsidRPr="0058036D">
        <w:rPr>
          <w:rFonts w:cs="Arial"/>
        </w:rPr>
        <w:t>0</w:t>
      </w:r>
      <w:r w:rsidR="0059278B" w:rsidRPr="0058036D">
        <w:rPr>
          <w:rFonts w:cs="Arial"/>
        </w:rPr>
        <w:t>% y básico 87</w:t>
      </w:r>
      <w:r w:rsidRPr="0058036D">
        <w:rPr>
          <w:rFonts w:cs="Arial"/>
        </w:rPr>
        <w:t>% durante el año lectivo.</w:t>
      </w:r>
    </w:p>
    <w:p w14:paraId="742D94B6" w14:textId="02A00F8D" w:rsidR="00F61940" w:rsidRPr="0058036D" w:rsidRDefault="00497840" w:rsidP="00BA2131">
      <w:pPr>
        <w:pStyle w:val="Listaconvietas2"/>
        <w:numPr>
          <w:ilvl w:val="0"/>
          <w:numId w:val="20"/>
        </w:numPr>
        <w:tabs>
          <w:tab w:val="clear" w:pos="720"/>
          <w:tab w:val="num" w:pos="284"/>
        </w:tabs>
        <w:spacing w:line="276" w:lineRule="auto"/>
        <w:ind w:left="284" w:hanging="284"/>
        <w:rPr>
          <w:rFonts w:cs="Arial"/>
        </w:rPr>
      </w:pPr>
      <w:r w:rsidRPr="0058036D">
        <w:rPr>
          <w:rFonts w:cs="Arial"/>
        </w:rPr>
        <w:t>R</w:t>
      </w:r>
      <w:r w:rsidR="00F61940" w:rsidRPr="0058036D">
        <w:rPr>
          <w:rFonts w:cs="Arial"/>
        </w:rPr>
        <w:t>evisión y</w:t>
      </w:r>
      <w:r w:rsidR="0059278B" w:rsidRPr="0058036D">
        <w:rPr>
          <w:rFonts w:cs="Arial"/>
        </w:rPr>
        <w:t xml:space="preserve"> ajuste del </w:t>
      </w:r>
      <w:r w:rsidR="004343A5" w:rsidRPr="0058036D">
        <w:rPr>
          <w:rFonts w:cs="Arial"/>
        </w:rPr>
        <w:t>70</w:t>
      </w:r>
      <w:r w:rsidRPr="0058036D">
        <w:rPr>
          <w:rFonts w:cs="Arial"/>
        </w:rPr>
        <w:t xml:space="preserve">% del </w:t>
      </w:r>
      <w:r w:rsidR="00F41433" w:rsidRPr="0058036D">
        <w:rPr>
          <w:rFonts w:cs="Arial"/>
        </w:rPr>
        <w:t xml:space="preserve">P.E.I </w:t>
      </w:r>
      <w:r w:rsidR="00DC1131" w:rsidRPr="0058036D">
        <w:rPr>
          <w:rFonts w:cs="Arial"/>
        </w:rPr>
        <w:t>de acuerdo con</w:t>
      </w:r>
      <w:r w:rsidR="00E85E8D" w:rsidRPr="0058036D">
        <w:rPr>
          <w:rFonts w:cs="Arial"/>
        </w:rPr>
        <w:t xml:space="preserve"> los resultados </w:t>
      </w:r>
      <w:r w:rsidR="00F61940" w:rsidRPr="0058036D">
        <w:rPr>
          <w:rFonts w:cs="Arial"/>
        </w:rPr>
        <w:t>de la Evaluación Institucional,</w:t>
      </w:r>
      <w:r w:rsidR="00F41433" w:rsidRPr="0058036D">
        <w:rPr>
          <w:rFonts w:cs="Arial"/>
        </w:rPr>
        <w:t xml:space="preserve"> la cual implica </w:t>
      </w:r>
      <w:r w:rsidR="00E85E8D" w:rsidRPr="0058036D">
        <w:rPr>
          <w:rFonts w:cs="Arial"/>
        </w:rPr>
        <w:t>diseño y ejecución de planes de mejoramiento</w:t>
      </w:r>
      <w:r w:rsidRPr="0058036D">
        <w:rPr>
          <w:rFonts w:cs="Arial"/>
        </w:rPr>
        <w:t xml:space="preserve"> durante el año.</w:t>
      </w:r>
    </w:p>
    <w:p w14:paraId="13AF017B" w14:textId="77777777" w:rsidR="00AA6A8E" w:rsidRPr="0058036D" w:rsidRDefault="00AA6A8E" w:rsidP="00BA2131">
      <w:pPr>
        <w:pStyle w:val="Listaconvietas2"/>
        <w:numPr>
          <w:ilvl w:val="0"/>
          <w:numId w:val="20"/>
        </w:numPr>
        <w:tabs>
          <w:tab w:val="clear" w:pos="720"/>
          <w:tab w:val="num" w:pos="284"/>
        </w:tabs>
        <w:spacing w:line="276" w:lineRule="auto"/>
        <w:ind w:left="284" w:hanging="284"/>
        <w:rPr>
          <w:rFonts w:cs="Arial"/>
        </w:rPr>
      </w:pPr>
      <w:r w:rsidRPr="0058036D">
        <w:rPr>
          <w:rFonts w:cs="Arial"/>
        </w:rPr>
        <w:t>Fortalecer el diseño y ejecución de los proyectos transversales con participación de la com</w:t>
      </w:r>
      <w:r w:rsidR="0059278B" w:rsidRPr="0058036D">
        <w:rPr>
          <w:rFonts w:cs="Arial"/>
        </w:rPr>
        <w:t>unidad educativa   en ambientes</w:t>
      </w:r>
      <w:r w:rsidRPr="0058036D">
        <w:rPr>
          <w:rFonts w:cs="Arial"/>
        </w:rPr>
        <w:t xml:space="preserve"> de aprendi</w:t>
      </w:r>
      <w:r w:rsidR="00F41433" w:rsidRPr="0058036D">
        <w:rPr>
          <w:rFonts w:cs="Arial"/>
        </w:rPr>
        <w:t>zaje que</w:t>
      </w:r>
      <w:r w:rsidRPr="0058036D">
        <w:rPr>
          <w:rFonts w:cs="Arial"/>
        </w:rPr>
        <w:t xml:space="preserve"> </w:t>
      </w:r>
      <w:r w:rsidR="00A32EEC" w:rsidRPr="0058036D">
        <w:rPr>
          <w:rFonts w:cs="Arial"/>
        </w:rPr>
        <w:t>garanticen el mejoramiento de la convivencia y el ejercicio de los Derechos Humanos (D</w:t>
      </w:r>
      <w:r w:rsidR="00F41433" w:rsidRPr="0058036D">
        <w:rPr>
          <w:rFonts w:cs="Arial"/>
        </w:rPr>
        <w:t>D</w:t>
      </w:r>
      <w:r w:rsidR="00A32EEC" w:rsidRPr="0058036D">
        <w:rPr>
          <w:rFonts w:cs="Arial"/>
        </w:rPr>
        <w:t xml:space="preserve">HH) y Derechos Humanos Sexuales y Reproductivos (DHSR). </w:t>
      </w:r>
    </w:p>
    <w:p w14:paraId="3BD88CCC" w14:textId="65CE250A" w:rsidR="00032DA8" w:rsidRPr="0058036D" w:rsidRDefault="00497840" w:rsidP="00BA2131">
      <w:pPr>
        <w:pStyle w:val="Listaconvietas2"/>
        <w:numPr>
          <w:ilvl w:val="0"/>
          <w:numId w:val="20"/>
        </w:numPr>
        <w:tabs>
          <w:tab w:val="clear" w:pos="720"/>
          <w:tab w:val="num" w:pos="284"/>
        </w:tabs>
        <w:spacing w:line="276" w:lineRule="auto"/>
        <w:ind w:left="284" w:hanging="284"/>
        <w:rPr>
          <w:rFonts w:cs="Arial"/>
        </w:rPr>
      </w:pPr>
      <w:r w:rsidRPr="0058036D">
        <w:rPr>
          <w:rFonts w:cs="Arial"/>
        </w:rPr>
        <w:t>Fortalecer y operacional</w:t>
      </w:r>
      <w:r w:rsidR="0059278B" w:rsidRPr="0058036D">
        <w:rPr>
          <w:rFonts w:cs="Arial"/>
        </w:rPr>
        <w:t xml:space="preserve">izar </w:t>
      </w:r>
      <w:r w:rsidR="00032DA8" w:rsidRPr="0058036D">
        <w:rPr>
          <w:rFonts w:cs="Arial"/>
        </w:rPr>
        <w:t>el modelo Peda</w:t>
      </w:r>
      <w:r w:rsidR="00F41433" w:rsidRPr="0058036D">
        <w:rPr>
          <w:rFonts w:cs="Arial"/>
        </w:rPr>
        <w:t xml:space="preserve">gógico </w:t>
      </w:r>
      <w:r w:rsidR="00032DA8" w:rsidRPr="0058036D">
        <w:rPr>
          <w:rFonts w:cs="Arial"/>
        </w:rPr>
        <w:t>(</w:t>
      </w:r>
      <w:r w:rsidR="00DC1131" w:rsidRPr="0058036D">
        <w:rPr>
          <w:rFonts w:cs="Arial"/>
        </w:rPr>
        <w:t>Preescolar</w:t>
      </w:r>
      <w:r w:rsidR="00392F61" w:rsidRPr="0058036D">
        <w:rPr>
          <w:rFonts w:cs="Arial"/>
        </w:rPr>
        <w:t xml:space="preserve">, </w:t>
      </w:r>
      <w:r w:rsidR="00032DA8" w:rsidRPr="0058036D">
        <w:rPr>
          <w:rFonts w:cs="Arial"/>
        </w:rPr>
        <w:t>Escuela Nueva y Pos</w:t>
      </w:r>
      <w:r w:rsidRPr="0058036D">
        <w:rPr>
          <w:rFonts w:cs="Arial"/>
        </w:rPr>
        <w:t>t</w:t>
      </w:r>
      <w:r w:rsidR="00032DA8" w:rsidRPr="0058036D">
        <w:rPr>
          <w:rFonts w:cs="Arial"/>
        </w:rPr>
        <w:t xml:space="preserve"> primaria) que oriente   el quehacer pedagógico del Centro Educativo basado en aprendi</w:t>
      </w:r>
      <w:r w:rsidR="00092F8A" w:rsidRPr="0058036D">
        <w:rPr>
          <w:rFonts w:cs="Arial"/>
        </w:rPr>
        <w:t>zaje significativo con enfoques</w:t>
      </w:r>
      <w:r w:rsidR="00032DA8" w:rsidRPr="0058036D">
        <w:rPr>
          <w:rFonts w:cs="Arial"/>
        </w:rPr>
        <w:t xml:space="preserve"> co</w:t>
      </w:r>
      <w:r w:rsidR="00F41433" w:rsidRPr="0058036D">
        <w:rPr>
          <w:rFonts w:cs="Arial"/>
        </w:rPr>
        <w:t>nstructivista y holístico.</w:t>
      </w:r>
    </w:p>
    <w:p w14:paraId="7D9E4207" w14:textId="77777777" w:rsidR="00057E43" w:rsidRPr="0058036D" w:rsidRDefault="00057E43" w:rsidP="00922039">
      <w:pPr>
        <w:pStyle w:val="Ttulo4"/>
        <w:numPr>
          <w:ilvl w:val="2"/>
          <w:numId w:val="48"/>
        </w:numPr>
        <w:rPr>
          <w:rFonts w:eastAsia="Arial Unicode MS" w:cs="Arial"/>
          <w:b/>
          <w:sz w:val="22"/>
          <w:szCs w:val="22"/>
          <w:lang w:val="es-CO"/>
        </w:rPr>
      </w:pPr>
      <w:r w:rsidRPr="0058036D">
        <w:rPr>
          <w:rFonts w:eastAsia="Arial Unicode MS" w:cs="Arial"/>
          <w:b/>
          <w:sz w:val="22"/>
          <w:szCs w:val="22"/>
          <w:lang w:val="es-CO"/>
        </w:rPr>
        <w:t>Metas De Eficiencia</w:t>
      </w:r>
    </w:p>
    <w:p w14:paraId="3B57F12B" w14:textId="77777777" w:rsidR="00057E43" w:rsidRPr="0058036D" w:rsidRDefault="00092F8A" w:rsidP="00BA2131">
      <w:pPr>
        <w:pStyle w:val="Listaconvietas2"/>
        <w:numPr>
          <w:ilvl w:val="0"/>
          <w:numId w:val="21"/>
        </w:numPr>
        <w:tabs>
          <w:tab w:val="clear" w:pos="720"/>
          <w:tab w:val="num" w:pos="284"/>
        </w:tabs>
        <w:spacing w:line="276" w:lineRule="auto"/>
        <w:ind w:left="284" w:hanging="284"/>
        <w:rPr>
          <w:rFonts w:cs="Arial"/>
        </w:rPr>
      </w:pPr>
      <w:r w:rsidRPr="0058036D">
        <w:rPr>
          <w:rFonts w:cs="Arial"/>
        </w:rPr>
        <w:t>Propender por</w:t>
      </w:r>
      <w:r w:rsidR="00057E43" w:rsidRPr="0058036D">
        <w:rPr>
          <w:rFonts w:cs="Arial"/>
        </w:rPr>
        <w:t xml:space="preserve"> la permanencia de los </w:t>
      </w:r>
      <w:r w:rsidR="00C93FA7" w:rsidRPr="0058036D">
        <w:rPr>
          <w:rFonts w:cs="Arial"/>
        </w:rPr>
        <w:t>estudiantes matriculados en un 7</w:t>
      </w:r>
      <w:r w:rsidR="00AB2D44" w:rsidRPr="0058036D">
        <w:rPr>
          <w:rFonts w:cs="Arial"/>
        </w:rPr>
        <w:t>0</w:t>
      </w:r>
      <w:r w:rsidR="00057E43" w:rsidRPr="0058036D">
        <w:rPr>
          <w:rFonts w:cs="Arial"/>
        </w:rPr>
        <w:t>% cada año.</w:t>
      </w:r>
    </w:p>
    <w:p w14:paraId="37CBC461" w14:textId="0DB935DD" w:rsidR="00057E43" w:rsidRPr="0058036D" w:rsidRDefault="00092F8A" w:rsidP="00BA2131">
      <w:pPr>
        <w:pStyle w:val="Listaconvietas2"/>
        <w:numPr>
          <w:ilvl w:val="0"/>
          <w:numId w:val="21"/>
        </w:numPr>
        <w:tabs>
          <w:tab w:val="clear" w:pos="720"/>
          <w:tab w:val="num" w:pos="284"/>
        </w:tabs>
        <w:spacing w:line="276" w:lineRule="auto"/>
        <w:ind w:left="284" w:hanging="284"/>
        <w:rPr>
          <w:rFonts w:cs="Arial"/>
        </w:rPr>
      </w:pPr>
      <w:r w:rsidRPr="0058036D">
        <w:rPr>
          <w:rFonts w:cs="Arial"/>
        </w:rPr>
        <w:t>Amortiza</w:t>
      </w:r>
      <w:r w:rsidR="00057E43" w:rsidRPr="0058036D">
        <w:rPr>
          <w:rFonts w:cs="Arial"/>
        </w:rPr>
        <w:t xml:space="preserve">r </w:t>
      </w:r>
      <w:r w:rsidRPr="0058036D">
        <w:rPr>
          <w:rFonts w:cs="Arial"/>
        </w:rPr>
        <w:t xml:space="preserve">proporcionalmente </w:t>
      </w:r>
      <w:r w:rsidR="00057E43" w:rsidRPr="0058036D">
        <w:rPr>
          <w:rFonts w:cs="Arial"/>
        </w:rPr>
        <w:t>la des</w:t>
      </w:r>
      <w:r w:rsidR="00C93FA7" w:rsidRPr="0058036D">
        <w:rPr>
          <w:rFonts w:cs="Arial"/>
        </w:rPr>
        <w:t>erción</w:t>
      </w:r>
      <w:r w:rsidR="007C09BE">
        <w:rPr>
          <w:rFonts w:cs="Arial"/>
        </w:rPr>
        <w:t xml:space="preserve"> o reprobados</w:t>
      </w:r>
      <w:r w:rsidR="00C93FA7" w:rsidRPr="0058036D">
        <w:rPr>
          <w:rFonts w:cs="Arial"/>
        </w:rPr>
        <w:t xml:space="preserve"> escolar por debajo del 5</w:t>
      </w:r>
      <w:r w:rsidR="00057E43" w:rsidRPr="0058036D">
        <w:rPr>
          <w:rFonts w:cs="Arial"/>
        </w:rPr>
        <w:t>% en</w:t>
      </w:r>
      <w:r w:rsidR="007C09BE">
        <w:rPr>
          <w:rFonts w:cs="Arial"/>
        </w:rPr>
        <w:t xml:space="preserve"> el C.E.R La Fenicia año a </w:t>
      </w:r>
      <w:r w:rsidR="00B744FC" w:rsidRPr="0058036D">
        <w:rPr>
          <w:rFonts w:cs="Arial"/>
        </w:rPr>
        <w:t>año</w:t>
      </w:r>
      <w:r w:rsidR="00057E43" w:rsidRPr="0058036D">
        <w:rPr>
          <w:rFonts w:cs="Arial"/>
        </w:rPr>
        <w:t>.</w:t>
      </w:r>
    </w:p>
    <w:p w14:paraId="1F399B33" w14:textId="77777777" w:rsidR="00057E43" w:rsidRPr="0058036D" w:rsidRDefault="00AB2D44" w:rsidP="00BA2131">
      <w:pPr>
        <w:pStyle w:val="Listaconvietas2"/>
        <w:numPr>
          <w:ilvl w:val="0"/>
          <w:numId w:val="21"/>
        </w:numPr>
        <w:tabs>
          <w:tab w:val="clear" w:pos="720"/>
          <w:tab w:val="num" w:pos="284"/>
        </w:tabs>
        <w:spacing w:line="276" w:lineRule="auto"/>
        <w:ind w:left="284" w:hanging="284"/>
        <w:rPr>
          <w:rFonts w:cs="Arial"/>
        </w:rPr>
      </w:pPr>
      <w:r w:rsidRPr="0058036D">
        <w:rPr>
          <w:rFonts w:cs="Arial"/>
        </w:rPr>
        <w:t>Fomentar la convivencia escolar estableciendo metas porcentuales en cada periodo.</w:t>
      </w:r>
    </w:p>
    <w:p w14:paraId="0003C4D4" w14:textId="77777777" w:rsidR="00AA6A8E" w:rsidRPr="0058036D" w:rsidRDefault="00B744FC" w:rsidP="00BA2131">
      <w:pPr>
        <w:pStyle w:val="Listaconvietas2"/>
        <w:numPr>
          <w:ilvl w:val="0"/>
          <w:numId w:val="21"/>
        </w:numPr>
        <w:tabs>
          <w:tab w:val="clear" w:pos="720"/>
          <w:tab w:val="num" w:pos="284"/>
        </w:tabs>
        <w:spacing w:line="276" w:lineRule="auto"/>
        <w:ind w:left="284" w:hanging="284"/>
        <w:rPr>
          <w:rFonts w:cs="Arial"/>
        </w:rPr>
      </w:pPr>
      <w:r w:rsidRPr="0058036D">
        <w:rPr>
          <w:rFonts w:cs="Arial"/>
        </w:rPr>
        <w:t>P</w:t>
      </w:r>
      <w:r w:rsidR="00AA6A8E" w:rsidRPr="0058036D">
        <w:rPr>
          <w:rFonts w:cs="Arial"/>
        </w:rPr>
        <w:t xml:space="preserve">lan de estudio </w:t>
      </w:r>
      <w:r w:rsidR="009C1E3D" w:rsidRPr="0058036D">
        <w:rPr>
          <w:rFonts w:cs="Arial"/>
        </w:rPr>
        <w:t>6</w:t>
      </w:r>
      <w:r w:rsidRPr="0058036D">
        <w:rPr>
          <w:rFonts w:cs="Arial"/>
        </w:rPr>
        <w:t xml:space="preserve">0% </w:t>
      </w:r>
      <w:r w:rsidR="00AA6A8E" w:rsidRPr="0058036D">
        <w:rPr>
          <w:rFonts w:cs="Arial"/>
        </w:rPr>
        <w:t xml:space="preserve">unificado para </w:t>
      </w:r>
      <w:r w:rsidR="00AB2D44" w:rsidRPr="0058036D">
        <w:rPr>
          <w:rFonts w:cs="Arial"/>
        </w:rPr>
        <w:t>todas las sedes fundamentado</w:t>
      </w:r>
      <w:r w:rsidR="00AA6A8E" w:rsidRPr="0058036D">
        <w:rPr>
          <w:rFonts w:cs="Arial"/>
        </w:rPr>
        <w:t xml:space="preserve"> en estándares, la transversalidad, estrategias pedagógicas y </w:t>
      </w:r>
      <w:r w:rsidR="00FD0610" w:rsidRPr="0058036D">
        <w:rPr>
          <w:rFonts w:cs="Arial"/>
        </w:rPr>
        <w:t>evaluación</w:t>
      </w:r>
      <w:r w:rsidRPr="0058036D">
        <w:rPr>
          <w:rFonts w:cs="Arial"/>
        </w:rPr>
        <w:t xml:space="preserve"> reajustándolo año a año.</w:t>
      </w:r>
    </w:p>
    <w:p w14:paraId="2BA2AF91" w14:textId="77777777" w:rsidR="00B32591" w:rsidRPr="0058036D" w:rsidRDefault="00B32591" w:rsidP="00D838A4">
      <w:pPr>
        <w:pStyle w:val="Listaconvietas2"/>
        <w:numPr>
          <w:ilvl w:val="0"/>
          <w:numId w:val="0"/>
        </w:numPr>
        <w:spacing w:line="276" w:lineRule="auto"/>
        <w:ind w:left="643" w:hanging="360"/>
        <w:rPr>
          <w:rFonts w:cs="Arial"/>
        </w:rPr>
      </w:pPr>
    </w:p>
    <w:p w14:paraId="1B360A26" w14:textId="2AE396EE" w:rsidR="00057E43" w:rsidRPr="0058036D" w:rsidRDefault="00057E43" w:rsidP="00922039">
      <w:pPr>
        <w:pStyle w:val="Ttulo1"/>
        <w:numPr>
          <w:ilvl w:val="1"/>
          <w:numId w:val="48"/>
        </w:numPr>
        <w:rPr>
          <w:rFonts w:cs="Arial"/>
          <w:sz w:val="22"/>
          <w:szCs w:val="22"/>
          <w:lang w:val="es-CO"/>
        </w:rPr>
      </w:pPr>
      <w:bookmarkStart w:id="15" w:name="_Toc94353142"/>
      <w:r w:rsidRPr="0058036D">
        <w:rPr>
          <w:rFonts w:cs="Arial"/>
          <w:sz w:val="22"/>
          <w:szCs w:val="22"/>
          <w:lang w:val="es-CO"/>
        </w:rPr>
        <w:lastRenderedPageBreak/>
        <w:t>FUNDAMENTOS</w:t>
      </w:r>
      <w:bookmarkEnd w:id="15"/>
    </w:p>
    <w:p w14:paraId="03300526" w14:textId="04F7774A" w:rsidR="00057E43" w:rsidRPr="0058036D" w:rsidRDefault="00057E43" w:rsidP="00D838A4">
      <w:pPr>
        <w:pStyle w:val="Textoindependiente2"/>
        <w:spacing w:line="276" w:lineRule="auto"/>
        <w:rPr>
          <w:rFonts w:cs="Arial"/>
        </w:rPr>
      </w:pPr>
      <w:r w:rsidRPr="0058036D">
        <w:rPr>
          <w:rFonts w:cs="Arial"/>
        </w:rPr>
        <w:t xml:space="preserve">Una de las funciones encomendadas a la innovación es la  formación  del colombiano en el respeto de  los valores que defiendan la convivencia, los derechos humanos, la paz y la democracia, así como la práctica del trabajo y la </w:t>
      </w:r>
      <w:r w:rsidR="00996EA6" w:rsidRPr="0058036D">
        <w:rPr>
          <w:rFonts w:cs="Arial"/>
        </w:rPr>
        <w:t>recreación, para</w:t>
      </w:r>
      <w:r w:rsidRPr="0058036D">
        <w:rPr>
          <w:rFonts w:cs="Arial"/>
        </w:rPr>
        <w:t xml:space="preserve"> lograr el mejoramiento cultural, científico tecnológico y la protección del ambiente. </w:t>
      </w:r>
    </w:p>
    <w:p w14:paraId="64423A83" w14:textId="77777777" w:rsidR="00057E43" w:rsidRPr="0058036D" w:rsidRDefault="00057E43" w:rsidP="00D838A4">
      <w:pPr>
        <w:pStyle w:val="Textoindependiente2"/>
        <w:spacing w:line="276" w:lineRule="auto"/>
        <w:rPr>
          <w:rFonts w:cs="Arial"/>
        </w:rPr>
      </w:pPr>
      <w:r w:rsidRPr="0058036D">
        <w:rPr>
          <w:rFonts w:cs="Arial"/>
        </w:rPr>
        <w:t>Igualmente debe velar por la formación moral, espiritual, afectiva, intelectual y física de los colombianos.</w:t>
      </w:r>
    </w:p>
    <w:p w14:paraId="5BCBA286" w14:textId="362E0309" w:rsidR="00057E43" w:rsidRPr="0058036D" w:rsidRDefault="00057E43" w:rsidP="00D838A4">
      <w:pPr>
        <w:pStyle w:val="Textoindependiente2"/>
        <w:spacing w:line="276" w:lineRule="auto"/>
        <w:rPr>
          <w:rFonts w:cs="Arial"/>
          <w:bCs/>
        </w:rPr>
      </w:pPr>
      <w:r w:rsidRPr="0058036D">
        <w:rPr>
          <w:rFonts w:cs="Arial"/>
          <w:bCs/>
        </w:rPr>
        <w:t xml:space="preserve">Los fundamentos Legales, filosóficos, epistemológicos, </w:t>
      </w:r>
      <w:r w:rsidR="00996EA6" w:rsidRPr="0058036D">
        <w:rPr>
          <w:rFonts w:cs="Arial"/>
          <w:bCs/>
        </w:rPr>
        <w:t>sociológicos, psicológicos</w:t>
      </w:r>
      <w:r w:rsidRPr="0058036D">
        <w:rPr>
          <w:rFonts w:cs="Arial"/>
          <w:bCs/>
        </w:rPr>
        <w:t xml:space="preserve">  y pedagógicos aplicados a la innovación.</w:t>
      </w:r>
    </w:p>
    <w:p w14:paraId="2E26C932" w14:textId="77777777" w:rsidR="00057E43" w:rsidRPr="0058036D" w:rsidRDefault="00B248AA" w:rsidP="00922039">
      <w:pPr>
        <w:pStyle w:val="Ttulo4"/>
        <w:numPr>
          <w:ilvl w:val="2"/>
          <w:numId w:val="48"/>
        </w:numPr>
        <w:rPr>
          <w:rFonts w:cs="Arial"/>
          <w:b/>
          <w:sz w:val="22"/>
          <w:szCs w:val="22"/>
          <w:lang w:val="es-CO"/>
        </w:rPr>
      </w:pPr>
      <w:r w:rsidRPr="0058036D">
        <w:rPr>
          <w:rFonts w:cs="Arial"/>
          <w:b/>
          <w:sz w:val="22"/>
          <w:szCs w:val="22"/>
          <w:lang w:val="es-CO"/>
        </w:rPr>
        <w:t>Fundamentos Filosóficos</w:t>
      </w:r>
    </w:p>
    <w:p w14:paraId="210146D4" w14:textId="474E866F" w:rsidR="00057E43" w:rsidRPr="0058036D" w:rsidRDefault="00057E43" w:rsidP="00BA2131">
      <w:pPr>
        <w:pStyle w:val="Textoindependiente2"/>
        <w:numPr>
          <w:ilvl w:val="0"/>
          <w:numId w:val="12"/>
        </w:numPr>
        <w:spacing w:line="276" w:lineRule="auto"/>
        <w:ind w:left="284" w:hanging="284"/>
        <w:rPr>
          <w:rFonts w:cs="Arial"/>
        </w:rPr>
      </w:pPr>
      <w:r w:rsidRPr="0058036D">
        <w:rPr>
          <w:rFonts w:cs="Arial"/>
        </w:rPr>
        <w:t xml:space="preserve">La educación constituye uno de los procesos utilizados por la sociedad para moldear a su imagen las nuevas generaciones. Mediante ella </w:t>
      </w:r>
      <w:r w:rsidR="00996EA6" w:rsidRPr="0058036D">
        <w:rPr>
          <w:rFonts w:cs="Arial"/>
        </w:rPr>
        <w:t>recrea</w:t>
      </w:r>
      <w:r w:rsidRPr="0058036D">
        <w:rPr>
          <w:rFonts w:cs="Arial"/>
        </w:rPr>
        <w:t xml:space="preserve"> en los educandos sus modos de pensar, de sentir y de actuar, y les ofrece a éstos la posibilidad para desarrollar su personalidad y participar en la transformación de la realidad.</w:t>
      </w:r>
    </w:p>
    <w:p w14:paraId="4906E751" w14:textId="77777777" w:rsidR="00057E43" w:rsidRPr="0058036D" w:rsidRDefault="00057E43" w:rsidP="00BA2131">
      <w:pPr>
        <w:pStyle w:val="Textoindependiente2"/>
        <w:numPr>
          <w:ilvl w:val="0"/>
          <w:numId w:val="12"/>
        </w:numPr>
        <w:tabs>
          <w:tab w:val="left" w:pos="284"/>
        </w:tabs>
        <w:spacing w:line="276" w:lineRule="auto"/>
        <w:ind w:left="284" w:hanging="284"/>
        <w:rPr>
          <w:rFonts w:cs="Arial"/>
        </w:rPr>
      </w:pPr>
      <w:r w:rsidRPr="0058036D">
        <w:rPr>
          <w:rFonts w:cs="Arial"/>
        </w:rPr>
        <w:t>Las ideas, los valores, sentimientos y costumbres que definen la identidad de una sociedad, definen también el prototipo de hombre propio de dicha sociedad.</w:t>
      </w:r>
    </w:p>
    <w:p w14:paraId="28E4E006" w14:textId="77777777" w:rsidR="00057E43" w:rsidRPr="0058036D" w:rsidRDefault="00057E43" w:rsidP="00BA2131">
      <w:pPr>
        <w:pStyle w:val="Textoindependiente2"/>
        <w:numPr>
          <w:ilvl w:val="0"/>
          <w:numId w:val="12"/>
        </w:numPr>
        <w:tabs>
          <w:tab w:val="left" w:pos="284"/>
        </w:tabs>
        <w:spacing w:line="276" w:lineRule="auto"/>
        <w:ind w:left="284" w:hanging="284"/>
        <w:rPr>
          <w:rFonts w:cs="Arial"/>
        </w:rPr>
      </w:pPr>
      <w:r w:rsidRPr="0058036D">
        <w:rPr>
          <w:rFonts w:cs="Arial"/>
        </w:rPr>
        <w:t>El hombre es un ser social, no solo porque nace dentro de una sociedad y porque necesita de esta para poder sobrevivir, sino también y de manera especial, porque su capacidad para crear cultura y crearse a sí mismo.</w:t>
      </w:r>
    </w:p>
    <w:p w14:paraId="6F731899" w14:textId="77777777" w:rsidR="00057E43" w:rsidRPr="0058036D" w:rsidRDefault="00057E43" w:rsidP="00BA2131">
      <w:pPr>
        <w:pStyle w:val="Textoindependiente2"/>
        <w:numPr>
          <w:ilvl w:val="0"/>
          <w:numId w:val="12"/>
        </w:numPr>
        <w:tabs>
          <w:tab w:val="left" w:pos="284"/>
        </w:tabs>
        <w:spacing w:line="276" w:lineRule="auto"/>
        <w:ind w:left="284" w:hanging="284"/>
        <w:rPr>
          <w:rFonts w:cs="Arial"/>
        </w:rPr>
      </w:pPr>
      <w:r w:rsidRPr="0058036D">
        <w:rPr>
          <w:rFonts w:cs="Arial"/>
        </w:rPr>
        <w:t>El currículo  debe propiciar la participación activa del educando y en consecuencia guiarse por principios operativos como los de llamada 2escuela activa”, para que el educando tomando como punto de partida el mundo de su propia experiencia, puede apropiarse de todo aquello que define su sociedad.</w:t>
      </w:r>
    </w:p>
    <w:p w14:paraId="2D839E4B" w14:textId="5EB51B41" w:rsidR="00057E43" w:rsidRPr="0058036D" w:rsidRDefault="00057E43" w:rsidP="00B248AA">
      <w:pPr>
        <w:pStyle w:val="Textoindependiente2"/>
        <w:tabs>
          <w:tab w:val="left" w:pos="0"/>
        </w:tabs>
        <w:spacing w:line="276" w:lineRule="auto"/>
        <w:rPr>
          <w:rFonts w:cs="Arial"/>
        </w:rPr>
      </w:pPr>
      <w:r w:rsidRPr="0058036D">
        <w:rPr>
          <w:rFonts w:cs="Arial"/>
        </w:rPr>
        <w:t>El C</w:t>
      </w:r>
      <w:r w:rsidR="0057441A" w:rsidRPr="0058036D">
        <w:rPr>
          <w:rFonts w:cs="Arial"/>
        </w:rPr>
        <w:t>.</w:t>
      </w:r>
      <w:r w:rsidRPr="0058036D">
        <w:rPr>
          <w:rFonts w:cs="Arial"/>
        </w:rPr>
        <w:t>E</w:t>
      </w:r>
      <w:r w:rsidR="0057441A" w:rsidRPr="0058036D">
        <w:rPr>
          <w:rFonts w:cs="Arial"/>
        </w:rPr>
        <w:t>.</w:t>
      </w:r>
      <w:r w:rsidRPr="0058036D">
        <w:rPr>
          <w:rFonts w:cs="Arial"/>
        </w:rPr>
        <w:t xml:space="preserve">R  formará  estudiantes  con  espíritu crítico de libertad, con equidad de género, autonomía, liderazgo, trabajo en equipo, cooperación, respeto a la diversidad, conservación y protección del medio </w:t>
      </w:r>
      <w:r w:rsidR="00BA2131" w:rsidRPr="0058036D">
        <w:rPr>
          <w:rFonts w:cs="Arial"/>
        </w:rPr>
        <w:t>ambiente, permitiéndole</w:t>
      </w:r>
      <w:r w:rsidRPr="0058036D">
        <w:rPr>
          <w:rFonts w:cs="Arial"/>
        </w:rPr>
        <w:t xml:space="preserve"> ser agente de cambio, aplicando competencias dentro y fuera de su comunidad; para lo cual tomara </w:t>
      </w:r>
      <w:r w:rsidR="00C7132C" w:rsidRPr="0058036D">
        <w:rPr>
          <w:rFonts w:cs="Arial"/>
        </w:rPr>
        <w:t>referentes económicos</w:t>
      </w:r>
      <w:r w:rsidRPr="0058036D">
        <w:rPr>
          <w:rFonts w:cs="Arial"/>
        </w:rPr>
        <w:t>, políticos, sociales e ideológicos que fortalecerán sus decisiones individuales como ser social, político, histórico y cultural.</w:t>
      </w:r>
    </w:p>
    <w:p w14:paraId="2D5C6EB3" w14:textId="77777777" w:rsidR="00F400AF" w:rsidRPr="0058036D" w:rsidRDefault="00F400AF" w:rsidP="00B248AA">
      <w:pPr>
        <w:pStyle w:val="Ttulo4"/>
        <w:rPr>
          <w:rFonts w:cs="Arial"/>
          <w:b/>
          <w:sz w:val="22"/>
          <w:szCs w:val="22"/>
          <w:lang w:val="es-CO"/>
        </w:rPr>
      </w:pPr>
    </w:p>
    <w:p w14:paraId="4E0F9F7E" w14:textId="77777777" w:rsidR="00057E43" w:rsidRPr="0058036D" w:rsidRDefault="00B248AA" w:rsidP="00922039">
      <w:pPr>
        <w:pStyle w:val="Ttulo4"/>
        <w:numPr>
          <w:ilvl w:val="2"/>
          <w:numId w:val="48"/>
        </w:numPr>
        <w:rPr>
          <w:rFonts w:cs="Arial"/>
          <w:b/>
          <w:sz w:val="22"/>
          <w:szCs w:val="22"/>
          <w:lang w:val="es-CO"/>
        </w:rPr>
      </w:pPr>
      <w:r w:rsidRPr="0058036D">
        <w:rPr>
          <w:rFonts w:cs="Arial"/>
          <w:b/>
          <w:sz w:val="22"/>
          <w:szCs w:val="22"/>
          <w:lang w:val="es-CO"/>
        </w:rPr>
        <w:t>Fundamentos  sociológicos</w:t>
      </w:r>
    </w:p>
    <w:p w14:paraId="48669624" w14:textId="6E90EE31" w:rsidR="00057E43" w:rsidRPr="0058036D" w:rsidRDefault="00057E43" w:rsidP="00B248AA">
      <w:pPr>
        <w:pStyle w:val="Textoindependiente2"/>
        <w:tabs>
          <w:tab w:val="left" w:pos="-142"/>
          <w:tab w:val="left" w:pos="0"/>
        </w:tabs>
        <w:spacing w:line="276" w:lineRule="auto"/>
        <w:rPr>
          <w:rFonts w:cs="Arial"/>
        </w:rPr>
      </w:pPr>
      <w:r w:rsidRPr="0058036D">
        <w:rPr>
          <w:rFonts w:cs="Arial"/>
        </w:rPr>
        <w:t xml:space="preserve">El proceso de aprendizajes debe ir acorde con el proceso de socialización del individuo creando situaciones que permitan experimentar vivencialmente la cooperación, la autonomía, la </w:t>
      </w:r>
      <w:r w:rsidR="00996EA6" w:rsidRPr="0058036D">
        <w:rPr>
          <w:rFonts w:cs="Arial"/>
        </w:rPr>
        <w:t>libertad, la</w:t>
      </w:r>
      <w:r w:rsidRPr="0058036D">
        <w:rPr>
          <w:rFonts w:cs="Arial"/>
        </w:rPr>
        <w:t xml:space="preserve"> tolerancia, la responsabilidad, la participación y la </w:t>
      </w:r>
      <w:r w:rsidR="00BA2131" w:rsidRPr="0058036D">
        <w:rPr>
          <w:rFonts w:cs="Arial"/>
        </w:rPr>
        <w:t>equidad, a</w:t>
      </w:r>
      <w:r w:rsidRPr="0058036D">
        <w:rPr>
          <w:rFonts w:cs="Arial"/>
        </w:rPr>
        <w:t xml:space="preserve"> nivel de la escuela, la familia y la comunidad.</w:t>
      </w:r>
    </w:p>
    <w:p w14:paraId="229AB61A" w14:textId="77777777" w:rsidR="00057E43" w:rsidRPr="0058036D" w:rsidRDefault="00057E43" w:rsidP="00B248AA">
      <w:pPr>
        <w:pStyle w:val="Textoindependiente2"/>
        <w:tabs>
          <w:tab w:val="left" w:pos="0"/>
        </w:tabs>
        <w:spacing w:line="276" w:lineRule="auto"/>
        <w:rPr>
          <w:rFonts w:cs="Arial"/>
        </w:rPr>
      </w:pPr>
      <w:r w:rsidRPr="0058036D">
        <w:rPr>
          <w:rFonts w:cs="Arial"/>
        </w:rPr>
        <w:t xml:space="preserve">La relación entre el sistema productivo y el sistema educativo constituye la base fundamental en el programa de educación rural que brindará nuestro CER, con el fin de contrarrestar  las condiciones crónicas del desempleo y de traslados a otras zonas rurales o urbanas. Dentro de estos contextos se </w:t>
      </w:r>
      <w:r w:rsidRPr="0058036D">
        <w:rPr>
          <w:rFonts w:cs="Arial"/>
        </w:rPr>
        <w:lastRenderedPageBreak/>
        <w:t>deben propiciar programas de educación básica conducentes a estimular el sentido de cooperación entre los miembros de la comunidad rural, fomentando actitudes de comportamientos, de los recursos disponibles en el medio, estimulando el aprendizaje científico y tecnológico con el fin de mejorar sustancialmente el proceso de producción.</w:t>
      </w:r>
    </w:p>
    <w:p w14:paraId="2448C0D0" w14:textId="77777777" w:rsidR="00057E43" w:rsidRPr="0058036D" w:rsidRDefault="00057E43" w:rsidP="00B248AA">
      <w:pPr>
        <w:pStyle w:val="Textoindependiente2"/>
        <w:tabs>
          <w:tab w:val="left" w:pos="0"/>
        </w:tabs>
        <w:spacing w:line="276" w:lineRule="auto"/>
        <w:rPr>
          <w:rFonts w:cs="Arial"/>
        </w:rPr>
      </w:pPr>
      <w:r w:rsidRPr="0058036D">
        <w:rPr>
          <w:rFonts w:cs="Arial"/>
        </w:rPr>
        <w:t>Se desea construir una comunidad equitativa y tolerante donde se promuevan los valores fundamentales como pilares de la convivencia, el desarrollo y el progreso paulatino de las familias, la vereda y la región para  que el proceso educativo sea significativo, motivante, dinamizador y generador de oportunidades laborales, científicas y ciudadanas que conlleven a una vida plena.</w:t>
      </w:r>
    </w:p>
    <w:p w14:paraId="1619BC57" w14:textId="77777777" w:rsidR="0057441A" w:rsidRPr="0058036D" w:rsidRDefault="0057441A" w:rsidP="0057441A">
      <w:pPr>
        <w:pStyle w:val="Textoindependiente2"/>
        <w:tabs>
          <w:tab w:val="left" w:pos="0"/>
        </w:tabs>
        <w:spacing w:line="276" w:lineRule="auto"/>
        <w:rPr>
          <w:rFonts w:cs="Arial"/>
        </w:rPr>
      </w:pPr>
      <w:r w:rsidRPr="0058036D">
        <w:rPr>
          <w:rFonts w:cs="Arial"/>
        </w:rPr>
        <w:t xml:space="preserve">La función de la educación es la integración de cada persona en la sociedad. </w:t>
      </w:r>
    </w:p>
    <w:p w14:paraId="745B01BC" w14:textId="77777777" w:rsidR="0057441A" w:rsidRPr="0058036D" w:rsidRDefault="0057441A" w:rsidP="00B248AA">
      <w:pPr>
        <w:pStyle w:val="Textoindependiente2"/>
        <w:tabs>
          <w:tab w:val="left" w:pos="0"/>
        </w:tabs>
        <w:spacing w:line="276" w:lineRule="auto"/>
        <w:rPr>
          <w:rFonts w:cs="Arial"/>
        </w:rPr>
      </w:pPr>
    </w:p>
    <w:p w14:paraId="625E88F9" w14:textId="77777777" w:rsidR="00057E43" w:rsidRPr="0058036D" w:rsidRDefault="00057E43" w:rsidP="00922039">
      <w:pPr>
        <w:pStyle w:val="Ttulo4"/>
        <w:numPr>
          <w:ilvl w:val="2"/>
          <w:numId w:val="48"/>
        </w:numPr>
        <w:rPr>
          <w:rFonts w:cs="Arial"/>
          <w:b/>
          <w:sz w:val="22"/>
          <w:szCs w:val="22"/>
          <w:lang w:val="es-CO"/>
        </w:rPr>
      </w:pPr>
      <w:r w:rsidRPr="0058036D">
        <w:rPr>
          <w:rFonts w:cs="Arial"/>
          <w:b/>
          <w:sz w:val="22"/>
          <w:szCs w:val="22"/>
          <w:lang w:val="es-CO"/>
        </w:rPr>
        <w:t>Fundamentos Axiológicos</w:t>
      </w:r>
    </w:p>
    <w:p w14:paraId="5FB9A613" w14:textId="77777777" w:rsidR="00057E43" w:rsidRPr="0058036D" w:rsidRDefault="00057E43" w:rsidP="00D838A4">
      <w:pPr>
        <w:pStyle w:val="NormalWeb"/>
        <w:shd w:val="clear" w:color="auto" w:fill="FFFFFF"/>
        <w:spacing w:line="276" w:lineRule="auto"/>
        <w:rPr>
          <w:rFonts w:ascii="Arial" w:hAnsi="Arial" w:cs="Arial"/>
          <w:color w:val="auto"/>
          <w:sz w:val="22"/>
          <w:szCs w:val="22"/>
        </w:rPr>
      </w:pPr>
      <w:r w:rsidRPr="0058036D">
        <w:rPr>
          <w:rFonts w:ascii="Arial" w:hAnsi="Arial" w:cs="Arial"/>
          <w:color w:val="auto"/>
          <w:sz w:val="22"/>
          <w:szCs w:val="22"/>
        </w:rPr>
        <w:t xml:space="preserve">La problemática de los valores </w:t>
      </w:r>
      <w:r w:rsidR="00AB52B3" w:rsidRPr="0058036D">
        <w:rPr>
          <w:rFonts w:ascii="Arial" w:hAnsi="Arial" w:cs="Arial"/>
          <w:color w:val="auto"/>
          <w:sz w:val="22"/>
          <w:szCs w:val="22"/>
        </w:rPr>
        <w:t>actuales,</w:t>
      </w:r>
      <w:r w:rsidRPr="0058036D">
        <w:rPr>
          <w:rFonts w:ascii="Arial" w:hAnsi="Arial" w:cs="Arial"/>
          <w:color w:val="auto"/>
          <w:sz w:val="22"/>
          <w:szCs w:val="22"/>
        </w:rPr>
        <w:t xml:space="preserve"> parte de un hecho de vital significación: los valores surgen como expresión de la actividad humana y la transformación del medio, siendo su presupuesto fundamental la relación sujeto-objeto, teniendo como centro la praxis, lo </w:t>
      </w:r>
      <w:r w:rsidR="00AB52B3" w:rsidRPr="0058036D">
        <w:rPr>
          <w:rFonts w:ascii="Arial" w:hAnsi="Arial" w:cs="Arial"/>
          <w:color w:val="auto"/>
          <w:sz w:val="22"/>
          <w:szCs w:val="22"/>
        </w:rPr>
        <w:t>que,</w:t>
      </w:r>
      <w:r w:rsidRPr="0058036D">
        <w:rPr>
          <w:rFonts w:ascii="Arial" w:hAnsi="Arial" w:cs="Arial"/>
          <w:color w:val="auto"/>
          <w:sz w:val="22"/>
          <w:szCs w:val="22"/>
        </w:rPr>
        <w:t xml:space="preserve"> como consecuencia, debe analizarse </w:t>
      </w:r>
      <w:r w:rsidR="00AB52B3" w:rsidRPr="0058036D">
        <w:rPr>
          <w:rFonts w:ascii="Arial" w:hAnsi="Arial" w:cs="Arial"/>
          <w:color w:val="auto"/>
          <w:sz w:val="22"/>
          <w:szCs w:val="22"/>
        </w:rPr>
        <w:t>en la</w:t>
      </w:r>
      <w:r w:rsidRPr="0058036D">
        <w:rPr>
          <w:rFonts w:ascii="Arial" w:hAnsi="Arial" w:cs="Arial"/>
          <w:color w:val="auto"/>
          <w:sz w:val="22"/>
          <w:szCs w:val="22"/>
        </w:rPr>
        <w:t xml:space="preserve"> actividad cognoscitiva, valorativa y comunicativa.</w:t>
      </w:r>
    </w:p>
    <w:p w14:paraId="70251D23" w14:textId="77777777" w:rsidR="00057E43" w:rsidRPr="0058036D" w:rsidRDefault="00057E43" w:rsidP="00D838A4">
      <w:pPr>
        <w:pStyle w:val="NormalWeb"/>
        <w:shd w:val="clear" w:color="auto" w:fill="FFFFFF"/>
        <w:spacing w:line="276" w:lineRule="auto"/>
        <w:rPr>
          <w:rFonts w:ascii="Arial" w:hAnsi="Arial" w:cs="Arial"/>
          <w:color w:val="auto"/>
          <w:sz w:val="22"/>
          <w:szCs w:val="22"/>
        </w:rPr>
      </w:pPr>
      <w:r w:rsidRPr="0058036D">
        <w:rPr>
          <w:rFonts w:ascii="Arial" w:hAnsi="Arial" w:cs="Arial"/>
          <w:color w:val="auto"/>
          <w:sz w:val="22"/>
          <w:szCs w:val="22"/>
        </w:rPr>
        <w:t>La utilización de métodos participativos, vinculados a una jerarquía de habilidades generales, según sea el caso dentro del proceso de enseñanza- aprendizaje, se llega a convertir en vía importante para el desarrollo del carácter activo del estudiante para la consolidación de valores que funcionan con perspectiva mediata, posición activa, reflexión personalizada, flexibilidad y perseverancia en la regulación de la actuación.</w:t>
      </w:r>
    </w:p>
    <w:p w14:paraId="5ADBB9AE" w14:textId="77777777" w:rsidR="00057E43" w:rsidRPr="0058036D" w:rsidRDefault="00057E43" w:rsidP="00D838A4">
      <w:pPr>
        <w:pStyle w:val="Prrafodelista"/>
        <w:spacing w:line="276" w:lineRule="auto"/>
        <w:ind w:left="0"/>
        <w:rPr>
          <w:rStyle w:val="nw1"/>
          <w:rFonts w:cs="Arial"/>
        </w:rPr>
      </w:pPr>
      <w:r w:rsidRPr="0058036D">
        <w:rPr>
          <w:rStyle w:val="nw1"/>
          <w:rFonts w:cs="Arial"/>
        </w:rPr>
        <w:t>La afirmación del respeto a la infancia, a su instinto natural, a su modo</w:t>
      </w:r>
      <w:r w:rsidRPr="0058036D">
        <w:rPr>
          <w:rFonts w:cs="Arial"/>
        </w:rPr>
        <w:t xml:space="preserve"> </w:t>
      </w:r>
      <w:r w:rsidRPr="0058036D">
        <w:rPr>
          <w:rStyle w:val="nw1"/>
          <w:rFonts w:cs="Arial"/>
        </w:rPr>
        <w:t>de ver, de pensar y de sentir, la admiración de dejar al niño solo en libertad, en su</w:t>
      </w:r>
      <w:r w:rsidRPr="0058036D">
        <w:rPr>
          <w:rFonts w:cs="Arial"/>
        </w:rPr>
        <w:t xml:space="preserve"> </w:t>
      </w:r>
      <w:r w:rsidRPr="0058036D">
        <w:rPr>
          <w:rStyle w:val="nw1"/>
          <w:rFonts w:cs="Arial"/>
        </w:rPr>
        <w:t>espontaneidad,</w:t>
      </w:r>
      <w:r w:rsidRPr="0058036D">
        <w:rPr>
          <w:rStyle w:val="ib1"/>
          <w:rFonts w:cs="Arial"/>
        </w:rPr>
        <w:t xml:space="preserve"> </w:t>
      </w:r>
      <w:r w:rsidRPr="0058036D">
        <w:rPr>
          <w:rStyle w:val="nw1"/>
          <w:rFonts w:cs="Arial"/>
        </w:rPr>
        <w:t>constituyen las condiciones de la exigencia de la</w:t>
      </w:r>
      <w:r w:rsidRPr="0058036D">
        <w:rPr>
          <w:rFonts w:cs="Arial"/>
        </w:rPr>
        <w:t xml:space="preserve"> </w:t>
      </w:r>
      <w:r w:rsidRPr="0058036D">
        <w:rPr>
          <w:rStyle w:val="nw1"/>
          <w:rFonts w:cs="Arial"/>
        </w:rPr>
        <w:t xml:space="preserve">actividad docente: dando oportunidad al niño a la actividad del cuerpo, que trata de desarrollarse, a la actividad del espíritu, que busca instruirse, pero la instrucción no a través de libros, sino presentando los problemas por resolver; que el </w:t>
      </w:r>
      <w:r w:rsidRPr="0058036D">
        <w:rPr>
          <w:rFonts w:cs="Arial"/>
        </w:rPr>
        <w:t xml:space="preserve"> </w:t>
      </w:r>
      <w:r w:rsidRPr="0058036D">
        <w:rPr>
          <w:rStyle w:val="nw1"/>
          <w:rFonts w:cs="Arial"/>
        </w:rPr>
        <w:t>alumno no sepa algo que se le haya dicho, sino porque lo haya comprendido</w:t>
      </w:r>
      <w:r w:rsidRPr="0058036D">
        <w:rPr>
          <w:rFonts w:cs="Arial"/>
        </w:rPr>
        <w:t xml:space="preserve"> </w:t>
      </w:r>
      <w:r w:rsidRPr="0058036D">
        <w:rPr>
          <w:rStyle w:val="nw1"/>
          <w:rFonts w:cs="Arial"/>
        </w:rPr>
        <w:t>por sí mismo; que no aprenda la ciencia, sino que la cree.</w:t>
      </w:r>
    </w:p>
    <w:p w14:paraId="3A6F2CB1" w14:textId="77777777" w:rsidR="00057E43" w:rsidRPr="0058036D" w:rsidRDefault="00057E43" w:rsidP="00D838A4">
      <w:pPr>
        <w:pStyle w:val="Prrafodelista"/>
        <w:spacing w:line="276" w:lineRule="auto"/>
        <w:ind w:left="0"/>
        <w:rPr>
          <w:rStyle w:val="nw1"/>
          <w:rFonts w:cs="Arial"/>
        </w:rPr>
      </w:pPr>
    </w:p>
    <w:p w14:paraId="56124C07" w14:textId="4DDC2D2B" w:rsidR="00057E43" w:rsidRPr="0058036D" w:rsidRDefault="00057E43" w:rsidP="00D838A4">
      <w:pPr>
        <w:pStyle w:val="Prrafodelista"/>
        <w:spacing w:line="276" w:lineRule="auto"/>
        <w:ind w:left="0"/>
        <w:rPr>
          <w:rFonts w:cs="Arial"/>
        </w:rPr>
      </w:pPr>
      <w:r w:rsidRPr="0058036D">
        <w:rPr>
          <w:rStyle w:val="nw1"/>
          <w:rFonts w:cs="Arial"/>
        </w:rPr>
        <w:t xml:space="preserve">Desde el CER se buscará formar una nueva sociedad que se edifique sobre una escala de valores positivos en los que prevalezca el respeto la convivencia, el diálogo, la justicia, el </w:t>
      </w:r>
      <w:r w:rsidR="00DC1131" w:rsidRPr="0058036D">
        <w:rPr>
          <w:rStyle w:val="nw1"/>
          <w:rFonts w:cs="Arial"/>
        </w:rPr>
        <w:t>perdón, la</w:t>
      </w:r>
      <w:r w:rsidRPr="0058036D">
        <w:rPr>
          <w:rStyle w:val="nw1"/>
          <w:rFonts w:cs="Arial"/>
        </w:rPr>
        <w:t xml:space="preserve"> confianza, la humildad, sentido de pertenencia, el compromiso, la responsabilidad y la tolerancia en la solución de sus conflictos</w:t>
      </w:r>
      <w:r w:rsidRPr="0058036D">
        <w:rPr>
          <w:rFonts w:cs="Arial"/>
        </w:rPr>
        <w:t xml:space="preserve"> y en su entorno familiar, escolar y social.</w:t>
      </w:r>
    </w:p>
    <w:p w14:paraId="16FB9E8F" w14:textId="77777777" w:rsidR="00057E43" w:rsidRPr="0058036D" w:rsidRDefault="00057E43" w:rsidP="00922039">
      <w:pPr>
        <w:pStyle w:val="Ttulo4"/>
        <w:numPr>
          <w:ilvl w:val="2"/>
          <w:numId w:val="48"/>
        </w:numPr>
        <w:rPr>
          <w:rFonts w:cs="Arial"/>
          <w:b/>
          <w:sz w:val="22"/>
          <w:szCs w:val="22"/>
          <w:lang w:val="es-CO"/>
        </w:rPr>
      </w:pPr>
      <w:r w:rsidRPr="0058036D">
        <w:rPr>
          <w:rFonts w:cs="Arial"/>
          <w:b/>
          <w:sz w:val="22"/>
          <w:szCs w:val="22"/>
          <w:lang w:val="es-CO"/>
        </w:rPr>
        <w:t>Fund</w:t>
      </w:r>
      <w:r w:rsidR="00B248AA" w:rsidRPr="0058036D">
        <w:rPr>
          <w:rFonts w:cs="Arial"/>
          <w:b/>
          <w:sz w:val="22"/>
          <w:szCs w:val="22"/>
          <w:lang w:val="es-CO"/>
        </w:rPr>
        <w:t>amentos Epistemológicos</w:t>
      </w:r>
    </w:p>
    <w:p w14:paraId="4DFE8AA5" w14:textId="77777777" w:rsidR="00B248AA" w:rsidRPr="0058036D" w:rsidRDefault="00057E43" w:rsidP="00BA2131">
      <w:pPr>
        <w:pStyle w:val="Textoindependiente2"/>
        <w:numPr>
          <w:ilvl w:val="0"/>
          <w:numId w:val="28"/>
        </w:numPr>
        <w:spacing w:line="276" w:lineRule="auto"/>
        <w:ind w:left="284" w:hanging="284"/>
        <w:rPr>
          <w:rFonts w:cs="Arial"/>
        </w:rPr>
      </w:pPr>
      <w:r w:rsidRPr="0058036D">
        <w:rPr>
          <w:rFonts w:cs="Arial"/>
        </w:rPr>
        <w:t xml:space="preserve">Dado que en el momento actual se acentúa cada vez más la influencia de la ciencia y la tecnología en nuestro entorno, nuevos valores, nuestros modos concretos de vida, nuestro lenguaje y nuestras producciones materiales y espirituales, es necesaria una reflexión sobre los conceptos de “saber”, de </w:t>
      </w:r>
      <w:r w:rsidRPr="0058036D">
        <w:rPr>
          <w:rFonts w:cs="Arial"/>
        </w:rPr>
        <w:lastRenderedPageBreak/>
        <w:t xml:space="preserve">“conocimiento científico”, de “investigación científica”, así como las condiciones de posibilidad  del quehacer científico y sobre el papel que le corresponde desempeñar a esta actividad en la sociedad. </w:t>
      </w:r>
    </w:p>
    <w:p w14:paraId="3919CCB6" w14:textId="77777777" w:rsidR="00057E43" w:rsidRPr="0058036D" w:rsidRDefault="00057E43" w:rsidP="00BA2131">
      <w:pPr>
        <w:pStyle w:val="Textoindependiente2"/>
        <w:numPr>
          <w:ilvl w:val="0"/>
          <w:numId w:val="28"/>
        </w:numPr>
        <w:spacing w:line="276" w:lineRule="auto"/>
        <w:ind w:left="284" w:hanging="284"/>
        <w:rPr>
          <w:rFonts w:cs="Arial"/>
        </w:rPr>
      </w:pPr>
      <w:r w:rsidRPr="0058036D">
        <w:rPr>
          <w:rFonts w:cs="Arial"/>
        </w:rPr>
        <w:t>El C</w:t>
      </w:r>
      <w:r w:rsidR="00257AAE" w:rsidRPr="0058036D">
        <w:rPr>
          <w:rFonts w:cs="Arial"/>
        </w:rPr>
        <w:t xml:space="preserve">entro </w:t>
      </w:r>
      <w:r w:rsidRPr="0058036D">
        <w:rPr>
          <w:rFonts w:cs="Arial"/>
        </w:rPr>
        <w:t>E</w:t>
      </w:r>
      <w:r w:rsidR="00257AAE" w:rsidRPr="0058036D">
        <w:rPr>
          <w:rFonts w:cs="Arial"/>
        </w:rPr>
        <w:t xml:space="preserve">ducativo </w:t>
      </w:r>
      <w:r w:rsidRPr="0058036D">
        <w:rPr>
          <w:rFonts w:cs="Arial"/>
        </w:rPr>
        <w:t>R</w:t>
      </w:r>
      <w:r w:rsidR="00257AAE" w:rsidRPr="0058036D">
        <w:rPr>
          <w:rFonts w:cs="Arial"/>
        </w:rPr>
        <w:t xml:space="preserve">ural </w:t>
      </w:r>
      <w:r w:rsidRPr="0058036D">
        <w:rPr>
          <w:rFonts w:cs="Arial"/>
        </w:rPr>
        <w:t xml:space="preserve"> desarrollará el saber mediante la aplicación de la metodología activa que busque despertar en el niño el interés por la construcción del conocimiento, la investigación, fomento de la creatividad y solución de problemas del entorno, a través de experiencias significativas en cada área del saber demostrando dominio y aplicación de los conocimientos.</w:t>
      </w:r>
    </w:p>
    <w:p w14:paraId="2DCF23C1" w14:textId="77777777" w:rsidR="00057E43" w:rsidRPr="0058036D" w:rsidRDefault="00057E43" w:rsidP="00922039">
      <w:pPr>
        <w:pStyle w:val="Ttulo4"/>
        <w:numPr>
          <w:ilvl w:val="2"/>
          <w:numId w:val="48"/>
        </w:numPr>
        <w:rPr>
          <w:rFonts w:cs="Arial"/>
          <w:b/>
          <w:sz w:val="22"/>
          <w:szCs w:val="22"/>
          <w:lang w:val="es-CO"/>
        </w:rPr>
      </w:pPr>
      <w:r w:rsidRPr="0058036D">
        <w:rPr>
          <w:rFonts w:cs="Arial"/>
          <w:b/>
          <w:sz w:val="22"/>
          <w:szCs w:val="22"/>
          <w:lang w:val="es-CO"/>
        </w:rPr>
        <w:t>Fundamentos Psicológicos</w:t>
      </w:r>
    </w:p>
    <w:p w14:paraId="7E9B8172" w14:textId="77777777" w:rsidR="00057E43" w:rsidRPr="0058036D" w:rsidRDefault="00057E43" w:rsidP="00B248AA">
      <w:pPr>
        <w:pStyle w:val="Textoindependiente2"/>
        <w:spacing w:line="276" w:lineRule="auto"/>
        <w:rPr>
          <w:rFonts w:cs="Arial"/>
        </w:rPr>
      </w:pPr>
      <w:r w:rsidRPr="0058036D">
        <w:rPr>
          <w:rFonts w:cs="Arial"/>
        </w:rPr>
        <w:t>Para los teóricos e investigadores del desarrollo humano, lo que una persona pueda aprender depende de la etapa de crecimiento físico, de su evolución social, afectiva, motriz e intelectual.</w:t>
      </w:r>
    </w:p>
    <w:p w14:paraId="2EC1E68E" w14:textId="77777777" w:rsidR="00057E43" w:rsidRPr="0058036D" w:rsidRDefault="00057E43" w:rsidP="00B248AA">
      <w:pPr>
        <w:pStyle w:val="Textoindependiente2"/>
        <w:spacing w:line="276" w:lineRule="auto"/>
        <w:rPr>
          <w:rFonts w:cs="Arial"/>
        </w:rPr>
      </w:pPr>
      <w:r w:rsidRPr="0058036D">
        <w:rPr>
          <w:rFonts w:cs="Arial"/>
        </w:rPr>
        <w:t xml:space="preserve">La Pedagogía siempre se ha basado en las ideas que la sociedad tiene sobre la infancia y el desarrollo humano en general. Dicho conocimiento ha generado una cultura pedagógica que orienta al diseño del currículo y el proceso enseñanza-aprendizaje. Hoy día, por razones de limitación de los estudios e investigaciones hechas en la Psicología, el desarrollo humano se trata en relación con los siguientes aspectos de la actividad: </w:t>
      </w:r>
    </w:p>
    <w:p w14:paraId="5FB69E0A" w14:textId="77777777" w:rsidR="00057E43" w:rsidRPr="0058036D" w:rsidRDefault="00057E43" w:rsidP="00BA2131">
      <w:pPr>
        <w:pStyle w:val="Textoindependiente2"/>
        <w:numPr>
          <w:ilvl w:val="0"/>
          <w:numId w:val="12"/>
        </w:numPr>
        <w:spacing w:line="276" w:lineRule="auto"/>
        <w:rPr>
          <w:rFonts w:cs="Arial"/>
        </w:rPr>
      </w:pPr>
      <w:r w:rsidRPr="0058036D">
        <w:rPr>
          <w:rFonts w:cs="Arial"/>
        </w:rPr>
        <w:t>Psicomotricidad.</w:t>
      </w:r>
    </w:p>
    <w:p w14:paraId="7BD9D845" w14:textId="77777777" w:rsidR="00057E43" w:rsidRPr="0058036D" w:rsidRDefault="00057E43" w:rsidP="00BA2131">
      <w:pPr>
        <w:pStyle w:val="Textoindependiente2"/>
        <w:numPr>
          <w:ilvl w:val="0"/>
          <w:numId w:val="12"/>
        </w:numPr>
        <w:spacing w:line="276" w:lineRule="auto"/>
        <w:rPr>
          <w:rFonts w:cs="Arial"/>
        </w:rPr>
      </w:pPr>
      <w:r w:rsidRPr="0058036D">
        <w:rPr>
          <w:rFonts w:cs="Arial"/>
        </w:rPr>
        <w:t>Inteligencia.</w:t>
      </w:r>
    </w:p>
    <w:p w14:paraId="6F4ACBD2" w14:textId="77777777" w:rsidR="00057E43" w:rsidRPr="0058036D" w:rsidRDefault="00057E43" w:rsidP="00BA2131">
      <w:pPr>
        <w:pStyle w:val="Textoindependiente2"/>
        <w:numPr>
          <w:ilvl w:val="0"/>
          <w:numId w:val="12"/>
        </w:numPr>
        <w:spacing w:line="276" w:lineRule="auto"/>
        <w:rPr>
          <w:rFonts w:cs="Arial"/>
        </w:rPr>
      </w:pPr>
      <w:r w:rsidRPr="0058036D">
        <w:rPr>
          <w:rFonts w:cs="Arial"/>
        </w:rPr>
        <w:t>Socio-afectividad.</w:t>
      </w:r>
    </w:p>
    <w:p w14:paraId="237A21C4" w14:textId="77777777" w:rsidR="000317B9" w:rsidRPr="0058036D" w:rsidRDefault="000317B9" w:rsidP="00BA2131">
      <w:pPr>
        <w:pStyle w:val="Textoindependiente2"/>
        <w:numPr>
          <w:ilvl w:val="0"/>
          <w:numId w:val="12"/>
        </w:numPr>
        <w:spacing w:line="276" w:lineRule="auto"/>
        <w:rPr>
          <w:rFonts w:cs="Arial"/>
        </w:rPr>
      </w:pPr>
      <w:r w:rsidRPr="0058036D">
        <w:rPr>
          <w:rFonts w:cs="Arial"/>
        </w:rPr>
        <w:t>Las teorías o enfoques que le dan primacía al desarrollo.</w:t>
      </w:r>
    </w:p>
    <w:p w14:paraId="1F6E1407" w14:textId="77777777" w:rsidR="000317B9" w:rsidRPr="0058036D" w:rsidRDefault="000317B9" w:rsidP="00BA2131">
      <w:pPr>
        <w:pStyle w:val="Textoindependiente2"/>
        <w:numPr>
          <w:ilvl w:val="0"/>
          <w:numId w:val="12"/>
        </w:numPr>
        <w:spacing w:line="276" w:lineRule="auto"/>
        <w:rPr>
          <w:rFonts w:cs="Arial"/>
        </w:rPr>
      </w:pPr>
      <w:r w:rsidRPr="0058036D">
        <w:rPr>
          <w:rFonts w:cs="Arial"/>
        </w:rPr>
        <w:t>Las teorías o enfoques que le dan primacía al aprendizaje.</w:t>
      </w:r>
    </w:p>
    <w:p w14:paraId="5D031061" w14:textId="77777777" w:rsidR="00057E43" w:rsidRPr="0058036D" w:rsidRDefault="00B248AA" w:rsidP="00922039">
      <w:pPr>
        <w:pStyle w:val="Ttulo4"/>
        <w:numPr>
          <w:ilvl w:val="2"/>
          <w:numId w:val="48"/>
        </w:numPr>
        <w:rPr>
          <w:rFonts w:cs="Arial"/>
          <w:b/>
          <w:sz w:val="22"/>
          <w:szCs w:val="22"/>
          <w:lang w:val="es-CO"/>
        </w:rPr>
      </w:pPr>
      <w:r w:rsidRPr="0058036D">
        <w:rPr>
          <w:rFonts w:cs="Arial"/>
          <w:b/>
          <w:sz w:val="22"/>
          <w:szCs w:val="22"/>
          <w:lang w:val="es-CO"/>
        </w:rPr>
        <w:t>Fundamentos Pedagógicos</w:t>
      </w:r>
    </w:p>
    <w:p w14:paraId="59985026" w14:textId="77777777" w:rsidR="00057E43" w:rsidRPr="0058036D" w:rsidRDefault="00057E43" w:rsidP="00BA2131">
      <w:pPr>
        <w:pStyle w:val="Textoindependiente2"/>
        <w:numPr>
          <w:ilvl w:val="0"/>
          <w:numId w:val="12"/>
        </w:numPr>
        <w:spacing w:line="276" w:lineRule="auto"/>
        <w:rPr>
          <w:rFonts w:cs="Arial"/>
          <w:bCs/>
        </w:rPr>
      </w:pPr>
      <w:r w:rsidRPr="0058036D">
        <w:rPr>
          <w:rFonts w:cs="Arial"/>
          <w:bCs/>
        </w:rPr>
        <w:t>Los fundamentos pedagógicos del currículo se presentan con base en las características de la corriente llamada Pedagogía Activa, Escuela Activa o Nueva Educación.</w:t>
      </w:r>
    </w:p>
    <w:p w14:paraId="4347A5C2" w14:textId="77777777" w:rsidR="00057E43" w:rsidRPr="0058036D" w:rsidRDefault="00057E43" w:rsidP="00BA2131">
      <w:pPr>
        <w:pStyle w:val="Textoindependiente2"/>
        <w:numPr>
          <w:ilvl w:val="0"/>
          <w:numId w:val="12"/>
        </w:numPr>
        <w:spacing w:line="276" w:lineRule="auto"/>
        <w:rPr>
          <w:rFonts w:cs="Arial"/>
          <w:bCs/>
        </w:rPr>
      </w:pPr>
      <w:r w:rsidRPr="0058036D">
        <w:rPr>
          <w:rFonts w:cs="Arial"/>
          <w:bCs/>
        </w:rPr>
        <w:t>La Pedagogía Activa desplaza su centro de interés hacia la naturaleza del niño y tiende a desarrollar en él el espíritu científico, acorde con las exigencias de la sociedad.</w:t>
      </w:r>
    </w:p>
    <w:p w14:paraId="2EAEE928" w14:textId="77777777" w:rsidR="00057E43" w:rsidRPr="0058036D" w:rsidRDefault="00057E43" w:rsidP="00D838A4">
      <w:pPr>
        <w:pStyle w:val="Sinespaciado"/>
        <w:spacing w:line="276" w:lineRule="auto"/>
        <w:jc w:val="both"/>
        <w:rPr>
          <w:rFonts w:ascii="Arial" w:hAnsi="Arial" w:cs="Arial"/>
        </w:rPr>
      </w:pPr>
      <w:r w:rsidRPr="0058036D">
        <w:rPr>
          <w:rFonts w:ascii="Arial" w:hAnsi="Arial" w:cs="Arial"/>
          <w:bCs/>
        </w:rPr>
        <w:t xml:space="preserve">El C.E.R la </w:t>
      </w:r>
      <w:r w:rsidR="000317B9" w:rsidRPr="0058036D">
        <w:rPr>
          <w:rFonts w:ascii="Arial" w:hAnsi="Arial" w:cs="Arial"/>
          <w:bCs/>
        </w:rPr>
        <w:t>F</w:t>
      </w:r>
      <w:r w:rsidRPr="0058036D">
        <w:rPr>
          <w:rFonts w:ascii="Arial" w:hAnsi="Arial" w:cs="Arial"/>
          <w:bCs/>
        </w:rPr>
        <w:t>enicia brindará  ambientes  educativos activos, acogedores y participativos como las prácticas agrícolas, biblioteca, sala de informática, y el mismo contexto en el que se vive  disfruta y explora de los descubrimientos, aplica conocimientos y comparte y reconoce valores propios y del otro</w:t>
      </w:r>
    </w:p>
    <w:p w14:paraId="073369AB" w14:textId="77777777" w:rsidR="00F167EC" w:rsidRPr="0058036D" w:rsidRDefault="00F167EC" w:rsidP="00D838A4">
      <w:pPr>
        <w:pStyle w:val="Default"/>
        <w:spacing w:line="276" w:lineRule="auto"/>
        <w:rPr>
          <w:color w:val="auto"/>
          <w:sz w:val="22"/>
          <w:szCs w:val="22"/>
          <w:lang w:val="es-CO"/>
        </w:rPr>
      </w:pPr>
    </w:p>
    <w:p w14:paraId="5A697932" w14:textId="1F4C1370" w:rsidR="00057E43" w:rsidRPr="0058036D" w:rsidRDefault="00057E43" w:rsidP="00922039">
      <w:pPr>
        <w:pStyle w:val="Ttulo1"/>
        <w:numPr>
          <w:ilvl w:val="1"/>
          <w:numId w:val="48"/>
        </w:numPr>
        <w:spacing w:before="0"/>
        <w:rPr>
          <w:rFonts w:cs="Arial"/>
          <w:sz w:val="22"/>
          <w:szCs w:val="22"/>
          <w:lang w:val="es-CO"/>
        </w:rPr>
      </w:pPr>
      <w:bookmarkStart w:id="16" w:name="_Toc94353143"/>
      <w:r w:rsidRPr="0058036D">
        <w:rPr>
          <w:rFonts w:cs="Arial"/>
          <w:sz w:val="22"/>
          <w:szCs w:val="22"/>
          <w:lang w:val="es-CO"/>
        </w:rPr>
        <w:t>PERFILES</w:t>
      </w:r>
      <w:bookmarkEnd w:id="16"/>
    </w:p>
    <w:p w14:paraId="1B5B5639" w14:textId="4E9E02F2" w:rsidR="00057E43" w:rsidRPr="0058036D" w:rsidRDefault="00057E43" w:rsidP="00922039">
      <w:pPr>
        <w:pStyle w:val="Ttulo4"/>
        <w:numPr>
          <w:ilvl w:val="2"/>
          <w:numId w:val="48"/>
        </w:numPr>
        <w:rPr>
          <w:rFonts w:cs="Arial"/>
          <w:b/>
          <w:sz w:val="22"/>
          <w:szCs w:val="22"/>
          <w:lang w:val="es-CO"/>
        </w:rPr>
      </w:pPr>
      <w:r w:rsidRPr="0058036D">
        <w:rPr>
          <w:rFonts w:cs="Arial"/>
          <w:b/>
          <w:sz w:val="22"/>
          <w:szCs w:val="22"/>
          <w:lang w:val="es-CO"/>
        </w:rPr>
        <w:t>DIRECTIVOS</w:t>
      </w:r>
    </w:p>
    <w:p w14:paraId="1A078121" w14:textId="77777777" w:rsidR="00057E43" w:rsidRPr="0058036D" w:rsidRDefault="00057E43" w:rsidP="00BA2131">
      <w:pPr>
        <w:pStyle w:val="Textoindependiente2"/>
        <w:numPr>
          <w:ilvl w:val="0"/>
          <w:numId w:val="14"/>
        </w:numPr>
        <w:spacing w:line="276" w:lineRule="auto"/>
        <w:ind w:left="284" w:hanging="284"/>
        <w:rPr>
          <w:rFonts w:cs="Arial"/>
          <w:b/>
          <w:bCs/>
        </w:rPr>
      </w:pPr>
      <w:r w:rsidRPr="0058036D">
        <w:rPr>
          <w:rFonts w:cs="Arial"/>
        </w:rPr>
        <w:t>Mostrará capacidad para innovar, visualizar nuevos conce</w:t>
      </w:r>
      <w:r w:rsidR="00B71874" w:rsidRPr="0058036D">
        <w:rPr>
          <w:rFonts w:cs="Arial"/>
        </w:rPr>
        <w:t>ptos y llevarlos a la práctica.</w:t>
      </w:r>
    </w:p>
    <w:p w14:paraId="2CF1A036" w14:textId="77777777" w:rsidR="00057E43" w:rsidRPr="0058036D" w:rsidRDefault="00057E43" w:rsidP="00BA2131">
      <w:pPr>
        <w:pStyle w:val="Textoindependiente2"/>
        <w:numPr>
          <w:ilvl w:val="0"/>
          <w:numId w:val="14"/>
        </w:numPr>
        <w:spacing w:line="276" w:lineRule="auto"/>
        <w:ind w:left="284" w:hanging="284"/>
        <w:rPr>
          <w:rFonts w:cs="Arial"/>
        </w:rPr>
      </w:pPr>
      <w:r w:rsidRPr="0058036D">
        <w:rPr>
          <w:rFonts w:cs="Arial"/>
        </w:rPr>
        <w:t>Fomentara en sus colaboradores la identificación con el trabajo y la realización de aportes adicionales al cumplimiento de las funciones del cargo.</w:t>
      </w:r>
    </w:p>
    <w:p w14:paraId="4C9C0D8F" w14:textId="77777777" w:rsidR="00057E43" w:rsidRPr="0058036D" w:rsidRDefault="00057E43" w:rsidP="00BA2131">
      <w:pPr>
        <w:pStyle w:val="Textoindependiente2"/>
        <w:numPr>
          <w:ilvl w:val="0"/>
          <w:numId w:val="14"/>
        </w:numPr>
        <w:spacing w:line="276" w:lineRule="auto"/>
        <w:ind w:left="284" w:hanging="284"/>
        <w:rPr>
          <w:rFonts w:cs="Arial"/>
        </w:rPr>
      </w:pPr>
      <w:r w:rsidRPr="0058036D">
        <w:rPr>
          <w:rFonts w:cs="Arial"/>
        </w:rPr>
        <w:lastRenderedPageBreak/>
        <w:t>Incentivara el  trabajo en equipo, habilidad para dirigir y coordinar actividades, características de motivador, y una gran identificación con los objetivos de la institución educativa</w:t>
      </w:r>
    </w:p>
    <w:p w14:paraId="19C10DE7" w14:textId="77777777" w:rsidR="00057E43" w:rsidRPr="0058036D" w:rsidRDefault="00057E43" w:rsidP="00BA2131">
      <w:pPr>
        <w:pStyle w:val="Textoindependiente2"/>
        <w:numPr>
          <w:ilvl w:val="0"/>
          <w:numId w:val="14"/>
        </w:numPr>
        <w:spacing w:line="276" w:lineRule="auto"/>
        <w:ind w:left="284" w:hanging="284"/>
        <w:rPr>
          <w:rFonts w:cs="Arial"/>
        </w:rPr>
      </w:pPr>
      <w:r w:rsidRPr="0058036D">
        <w:rPr>
          <w:rFonts w:cs="Arial"/>
        </w:rPr>
        <w:t>Demostrara liderazgo y disposición al cambio</w:t>
      </w:r>
    </w:p>
    <w:p w14:paraId="1E3F206D" w14:textId="77777777" w:rsidR="00057E43" w:rsidRPr="0058036D" w:rsidRDefault="00057E43" w:rsidP="00BA2131">
      <w:pPr>
        <w:pStyle w:val="Textoindependiente2"/>
        <w:numPr>
          <w:ilvl w:val="0"/>
          <w:numId w:val="14"/>
        </w:numPr>
        <w:spacing w:line="276" w:lineRule="auto"/>
        <w:ind w:left="284" w:hanging="284"/>
        <w:rPr>
          <w:rFonts w:cs="Arial"/>
        </w:rPr>
      </w:pPr>
      <w:r w:rsidRPr="0058036D">
        <w:rPr>
          <w:rFonts w:cs="Arial"/>
        </w:rPr>
        <w:t xml:space="preserve">Tendrá  visión estratégica, planificación, persuasión y  cortesía en las relaciones de trabajo, habilidad para expresar ideas oralmente y por escrito, lo cual implica el dominio de técnicas que faciliten la comunicación y proyección de la institución. </w:t>
      </w:r>
    </w:p>
    <w:p w14:paraId="76CBB057" w14:textId="77777777" w:rsidR="00057E43" w:rsidRPr="0058036D" w:rsidRDefault="00057E43" w:rsidP="00BA2131">
      <w:pPr>
        <w:pStyle w:val="Textoindependiente2"/>
        <w:numPr>
          <w:ilvl w:val="0"/>
          <w:numId w:val="14"/>
        </w:numPr>
        <w:spacing w:line="276" w:lineRule="auto"/>
        <w:ind w:left="284" w:hanging="284"/>
        <w:rPr>
          <w:rFonts w:cs="Arial"/>
        </w:rPr>
      </w:pPr>
      <w:r w:rsidRPr="0058036D">
        <w:rPr>
          <w:rFonts w:cs="Arial"/>
        </w:rPr>
        <w:t>Tendrá habilidad para administrar recursos de todo tipo, en función de los objetivos por alcanzar, lo cual a su vez se reflejará en su capacidad de organización y dirección</w:t>
      </w:r>
    </w:p>
    <w:p w14:paraId="7F38E307" w14:textId="77777777" w:rsidR="00057E43" w:rsidRPr="0058036D" w:rsidRDefault="00057E43" w:rsidP="00BA2131">
      <w:pPr>
        <w:pStyle w:val="Textoindependiente2"/>
        <w:numPr>
          <w:ilvl w:val="0"/>
          <w:numId w:val="14"/>
        </w:numPr>
        <w:spacing w:line="276" w:lineRule="auto"/>
        <w:ind w:left="284" w:hanging="284"/>
        <w:rPr>
          <w:rFonts w:cs="Arial"/>
        </w:rPr>
      </w:pPr>
      <w:r w:rsidRPr="0058036D">
        <w:rPr>
          <w:rFonts w:cs="Arial"/>
        </w:rPr>
        <w:t>Aplicará la normativa que rige para los procesos educativos y la administración de la educación.</w:t>
      </w:r>
    </w:p>
    <w:p w14:paraId="446A7343" w14:textId="77777777" w:rsidR="00057E43" w:rsidRPr="0058036D" w:rsidRDefault="00057E43" w:rsidP="00BA2131">
      <w:pPr>
        <w:pStyle w:val="Textoindependiente2"/>
        <w:numPr>
          <w:ilvl w:val="0"/>
          <w:numId w:val="14"/>
        </w:numPr>
        <w:spacing w:line="276" w:lineRule="auto"/>
        <w:ind w:left="284" w:hanging="284"/>
        <w:rPr>
          <w:rFonts w:cs="Arial"/>
        </w:rPr>
      </w:pPr>
      <w:r w:rsidRPr="0058036D">
        <w:rPr>
          <w:rFonts w:cs="Arial"/>
        </w:rPr>
        <w:t>Promoverá el sentido de pertenencia al establecimiento educativo</w:t>
      </w:r>
    </w:p>
    <w:p w14:paraId="42D4A496" w14:textId="77777777" w:rsidR="00057E43" w:rsidRPr="0058036D" w:rsidRDefault="00057E43" w:rsidP="00BA2131">
      <w:pPr>
        <w:pStyle w:val="Textoindependiente2"/>
        <w:numPr>
          <w:ilvl w:val="0"/>
          <w:numId w:val="14"/>
        </w:numPr>
        <w:spacing w:line="276" w:lineRule="auto"/>
        <w:ind w:left="284" w:hanging="284"/>
        <w:rPr>
          <w:rFonts w:cs="Arial"/>
        </w:rPr>
      </w:pPr>
      <w:r w:rsidRPr="0058036D">
        <w:rPr>
          <w:rFonts w:cs="Arial"/>
        </w:rPr>
        <w:t>Evaluará periódicamente  el desempeño de docentes y les hará retroalimentación pertinente y oportuna para que puedan superar sus dificultades</w:t>
      </w:r>
    </w:p>
    <w:p w14:paraId="72BAE0C3" w14:textId="77777777" w:rsidR="00057E43" w:rsidRPr="0058036D" w:rsidRDefault="00057E43" w:rsidP="00BA2131">
      <w:pPr>
        <w:pStyle w:val="Textoindependiente2"/>
        <w:numPr>
          <w:ilvl w:val="0"/>
          <w:numId w:val="14"/>
        </w:numPr>
        <w:spacing w:line="276" w:lineRule="auto"/>
        <w:ind w:left="284" w:hanging="284"/>
        <w:rPr>
          <w:rFonts w:cs="Arial"/>
          <w:b/>
          <w:bCs/>
        </w:rPr>
      </w:pPr>
      <w:r w:rsidRPr="0058036D">
        <w:rPr>
          <w:rFonts w:cs="Arial"/>
        </w:rPr>
        <w:t>Tendrá conocimiento  en pedagogía.</w:t>
      </w:r>
    </w:p>
    <w:p w14:paraId="064D839E" w14:textId="225F9DD0" w:rsidR="00057E43" w:rsidRPr="0058036D" w:rsidRDefault="00057E43" w:rsidP="00ED51CC">
      <w:pPr>
        <w:pStyle w:val="Ttulo4"/>
        <w:ind w:left="0" w:firstLine="0"/>
        <w:rPr>
          <w:rFonts w:cs="Arial"/>
          <w:b/>
          <w:sz w:val="22"/>
          <w:szCs w:val="22"/>
          <w:lang w:val="es-CO"/>
        </w:rPr>
      </w:pPr>
    </w:p>
    <w:p w14:paraId="196AB1EF" w14:textId="77777777" w:rsidR="00ED51CC" w:rsidRPr="0058036D" w:rsidRDefault="00ED51CC" w:rsidP="00922039">
      <w:pPr>
        <w:pStyle w:val="Ttulo4"/>
        <w:numPr>
          <w:ilvl w:val="2"/>
          <w:numId w:val="48"/>
        </w:numPr>
        <w:rPr>
          <w:rFonts w:cs="Arial"/>
          <w:b/>
          <w:sz w:val="22"/>
          <w:szCs w:val="22"/>
          <w:lang w:val="es-CO"/>
        </w:rPr>
      </w:pPr>
      <w:r w:rsidRPr="0058036D">
        <w:rPr>
          <w:rFonts w:cs="Arial"/>
          <w:b/>
          <w:sz w:val="22"/>
          <w:szCs w:val="22"/>
          <w:lang w:val="es-CO"/>
        </w:rPr>
        <w:t>DOCENTES</w:t>
      </w:r>
    </w:p>
    <w:p w14:paraId="66BEF1BA" w14:textId="77777777" w:rsidR="00057E43" w:rsidRPr="0058036D" w:rsidRDefault="00F400AF" w:rsidP="00BA2131">
      <w:pPr>
        <w:pStyle w:val="Textoindependiente2"/>
        <w:numPr>
          <w:ilvl w:val="0"/>
          <w:numId w:val="13"/>
        </w:numPr>
        <w:spacing w:line="276" w:lineRule="auto"/>
        <w:ind w:left="284" w:hanging="284"/>
        <w:rPr>
          <w:rFonts w:cs="Arial"/>
          <w:b/>
          <w:bCs/>
        </w:rPr>
      </w:pPr>
      <w:r w:rsidRPr="0058036D">
        <w:rPr>
          <w:rFonts w:cs="Arial"/>
          <w:bCs/>
        </w:rPr>
        <w:t>Dará</w:t>
      </w:r>
      <w:r w:rsidR="00057E43" w:rsidRPr="0058036D">
        <w:rPr>
          <w:rFonts w:cs="Arial"/>
          <w:bCs/>
        </w:rPr>
        <w:t xml:space="preserve"> ejemplo con sus actitudes para orientar la práctica de los valores.</w:t>
      </w:r>
    </w:p>
    <w:p w14:paraId="464C68A7" w14:textId="77777777" w:rsidR="00057E43" w:rsidRPr="0058036D" w:rsidRDefault="00F400AF" w:rsidP="00BA2131">
      <w:pPr>
        <w:pStyle w:val="Textoindependiente2"/>
        <w:numPr>
          <w:ilvl w:val="0"/>
          <w:numId w:val="13"/>
        </w:numPr>
        <w:spacing w:line="276" w:lineRule="auto"/>
        <w:ind w:left="284" w:hanging="284"/>
        <w:rPr>
          <w:rFonts w:cs="Arial"/>
          <w:b/>
          <w:bCs/>
        </w:rPr>
      </w:pPr>
      <w:r w:rsidRPr="0058036D">
        <w:rPr>
          <w:rFonts w:cs="Arial"/>
          <w:bCs/>
        </w:rPr>
        <w:t>Será</w:t>
      </w:r>
      <w:r w:rsidR="00057E43" w:rsidRPr="0058036D">
        <w:rPr>
          <w:rFonts w:cs="Arial"/>
          <w:bCs/>
        </w:rPr>
        <w:t xml:space="preserve"> una persona equilibrada, de formación integral que conozca los procesos de desarrollo humano para poder orientar a sus estudiantes.</w:t>
      </w:r>
    </w:p>
    <w:p w14:paraId="7C57A0B6" w14:textId="77777777" w:rsidR="00057E43" w:rsidRPr="0058036D" w:rsidRDefault="00F400AF" w:rsidP="00BA2131">
      <w:pPr>
        <w:pStyle w:val="Textoindependiente2"/>
        <w:numPr>
          <w:ilvl w:val="0"/>
          <w:numId w:val="13"/>
        </w:numPr>
        <w:spacing w:line="276" w:lineRule="auto"/>
        <w:ind w:left="284" w:hanging="284"/>
        <w:rPr>
          <w:rFonts w:cs="Arial"/>
          <w:b/>
          <w:bCs/>
        </w:rPr>
      </w:pPr>
      <w:r w:rsidRPr="0058036D">
        <w:rPr>
          <w:rFonts w:cs="Arial"/>
          <w:bCs/>
        </w:rPr>
        <w:t>Se capacitará</w:t>
      </w:r>
      <w:r w:rsidR="00057E43" w:rsidRPr="0058036D">
        <w:rPr>
          <w:rFonts w:cs="Arial"/>
          <w:bCs/>
        </w:rPr>
        <w:t xml:space="preserve"> para estar actualizado en su labor profesional.</w:t>
      </w:r>
    </w:p>
    <w:p w14:paraId="48BD6259" w14:textId="775DB8E6" w:rsidR="00057E43" w:rsidRPr="0058036D" w:rsidRDefault="00057E43" w:rsidP="00BA2131">
      <w:pPr>
        <w:pStyle w:val="Textoindependiente2"/>
        <w:numPr>
          <w:ilvl w:val="0"/>
          <w:numId w:val="13"/>
        </w:numPr>
        <w:spacing w:line="276" w:lineRule="auto"/>
        <w:ind w:left="284" w:hanging="284"/>
        <w:rPr>
          <w:rFonts w:cs="Arial"/>
          <w:b/>
          <w:bCs/>
        </w:rPr>
      </w:pPr>
      <w:r w:rsidRPr="0058036D">
        <w:rPr>
          <w:rFonts w:cs="Arial"/>
          <w:bCs/>
        </w:rPr>
        <w:t>Se</w:t>
      </w:r>
      <w:r w:rsidR="00F400AF" w:rsidRPr="0058036D">
        <w:rPr>
          <w:rFonts w:cs="Arial"/>
          <w:bCs/>
        </w:rPr>
        <w:t>rá</w:t>
      </w:r>
      <w:r w:rsidRPr="0058036D">
        <w:rPr>
          <w:rFonts w:cs="Arial"/>
          <w:bCs/>
        </w:rPr>
        <w:t xml:space="preserve"> abierto al cambio y </w:t>
      </w:r>
      <w:r w:rsidR="00585284" w:rsidRPr="0058036D">
        <w:rPr>
          <w:rFonts w:cs="Arial"/>
          <w:bCs/>
        </w:rPr>
        <w:t>asimilará</w:t>
      </w:r>
      <w:r w:rsidRPr="0058036D">
        <w:rPr>
          <w:rFonts w:cs="Arial"/>
          <w:bCs/>
        </w:rPr>
        <w:t xml:space="preserve"> críticamente las innovaciones demostrando liderazgo y sentido de pertenencia.</w:t>
      </w:r>
    </w:p>
    <w:p w14:paraId="2472D078" w14:textId="77777777" w:rsidR="00057E43" w:rsidRPr="0058036D" w:rsidRDefault="00057E43" w:rsidP="00BA2131">
      <w:pPr>
        <w:pStyle w:val="Textoindependiente2"/>
        <w:numPr>
          <w:ilvl w:val="0"/>
          <w:numId w:val="13"/>
        </w:numPr>
        <w:spacing w:line="276" w:lineRule="auto"/>
        <w:ind w:left="284" w:hanging="284"/>
        <w:rPr>
          <w:rFonts w:cs="Arial"/>
          <w:b/>
          <w:bCs/>
        </w:rPr>
      </w:pPr>
      <w:r w:rsidRPr="0058036D">
        <w:rPr>
          <w:rFonts w:cs="Arial"/>
          <w:bCs/>
        </w:rPr>
        <w:t>Se Identificará  plenamente con los principios de la institución, dando aportes válidos a la misma.</w:t>
      </w:r>
    </w:p>
    <w:p w14:paraId="63B440CA" w14:textId="77777777" w:rsidR="00057E43" w:rsidRPr="0058036D" w:rsidRDefault="00F400AF" w:rsidP="00BA2131">
      <w:pPr>
        <w:pStyle w:val="Textoindependiente2"/>
        <w:numPr>
          <w:ilvl w:val="0"/>
          <w:numId w:val="13"/>
        </w:numPr>
        <w:spacing w:line="276" w:lineRule="auto"/>
        <w:ind w:left="284" w:hanging="284"/>
        <w:rPr>
          <w:rFonts w:cs="Arial"/>
          <w:b/>
          <w:bCs/>
        </w:rPr>
      </w:pPr>
      <w:r w:rsidRPr="0058036D">
        <w:rPr>
          <w:rFonts w:cs="Arial"/>
          <w:bCs/>
        </w:rPr>
        <w:t>Será</w:t>
      </w:r>
      <w:r w:rsidR="00057E43" w:rsidRPr="0058036D">
        <w:rPr>
          <w:rFonts w:cs="Arial"/>
          <w:bCs/>
        </w:rPr>
        <w:t xml:space="preserve"> discreto y prudente en el uso de la palabra y perseverante ante las dificultades.</w:t>
      </w:r>
    </w:p>
    <w:p w14:paraId="1526843D" w14:textId="77777777" w:rsidR="00057E43" w:rsidRPr="0058036D" w:rsidRDefault="00F400AF" w:rsidP="00BA2131">
      <w:pPr>
        <w:pStyle w:val="Textoindependiente2"/>
        <w:numPr>
          <w:ilvl w:val="0"/>
          <w:numId w:val="13"/>
        </w:numPr>
        <w:spacing w:line="276" w:lineRule="auto"/>
        <w:ind w:left="284" w:hanging="284"/>
        <w:rPr>
          <w:rFonts w:cs="Arial"/>
          <w:b/>
          <w:bCs/>
        </w:rPr>
      </w:pPr>
      <w:r w:rsidRPr="0058036D">
        <w:rPr>
          <w:rFonts w:cs="Arial"/>
          <w:bCs/>
        </w:rPr>
        <w:t>Será</w:t>
      </w:r>
      <w:r w:rsidR="00057E43" w:rsidRPr="0058036D">
        <w:rPr>
          <w:rFonts w:cs="Arial"/>
          <w:bCs/>
        </w:rPr>
        <w:t xml:space="preserve"> cordial, comprensivo y respetuosos con todos los miembros de la comunidad educativa.</w:t>
      </w:r>
    </w:p>
    <w:p w14:paraId="01ABDF7F" w14:textId="77777777" w:rsidR="00057E43" w:rsidRPr="0058036D" w:rsidRDefault="00057E43" w:rsidP="00BA2131">
      <w:pPr>
        <w:pStyle w:val="Textoindependiente2"/>
        <w:numPr>
          <w:ilvl w:val="0"/>
          <w:numId w:val="13"/>
        </w:numPr>
        <w:spacing w:line="276" w:lineRule="auto"/>
        <w:ind w:left="284" w:hanging="284"/>
        <w:rPr>
          <w:rFonts w:cs="Arial"/>
          <w:b/>
          <w:bCs/>
        </w:rPr>
      </w:pPr>
      <w:r w:rsidRPr="0058036D">
        <w:rPr>
          <w:rFonts w:cs="Arial"/>
          <w:bCs/>
        </w:rPr>
        <w:t>Poseerá capacidad de escucha, diálogo y excelentes relaciones humanas, estimulando y reconociendo el buen desempeño de sus compañeros y estudiantes.</w:t>
      </w:r>
    </w:p>
    <w:p w14:paraId="39A9BB9E" w14:textId="77777777" w:rsidR="00057E43" w:rsidRPr="0058036D" w:rsidRDefault="00057E43" w:rsidP="00BA2131">
      <w:pPr>
        <w:pStyle w:val="Textoindependiente2"/>
        <w:numPr>
          <w:ilvl w:val="0"/>
          <w:numId w:val="13"/>
        </w:numPr>
        <w:spacing w:line="276" w:lineRule="auto"/>
        <w:ind w:left="284" w:hanging="284"/>
        <w:rPr>
          <w:rFonts w:cs="Arial"/>
          <w:b/>
          <w:bCs/>
        </w:rPr>
      </w:pPr>
      <w:r w:rsidRPr="0058036D">
        <w:rPr>
          <w:rFonts w:cs="Arial"/>
          <w:bCs/>
        </w:rPr>
        <w:t>Fomentar</w:t>
      </w:r>
      <w:r w:rsidR="00F400AF" w:rsidRPr="0058036D">
        <w:rPr>
          <w:rFonts w:cs="Arial"/>
          <w:bCs/>
        </w:rPr>
        <w:t>á</w:t>
      </w:r>
      <w:r w:rsidRPr="0058036D">
        <w:rPr>
          <w:rFonts w:cs="Arial"/>
          <w:bCs/>
        </w:rPr>
        <w:t xml:space="preserve"> en el estudiante la autoevaluación y reconocimiento de sus propias faltas.</w:t>
      </w:r>
    </w:p>
    <w:p w14:paraId="3F8F63E2" w14:textId="77777777" w:rsidR="00057E43" w:rsidRPr="0058036D" w:rsidRDefault="00057E43" w:rsidP="00BA2131">
      <w:pPr>
        <w:pStyle w:val="Textoindependiente2"/>
        <w:numPr>
          <w:ilvl w:val="0"/>
          <w:numId w:val="13"/>
        </w:numPr>
        <w:spacing w:line="276" w:lineRule="auto"/>
        <w:ind w:left="284" w:hanging="284"/>
        <w:rPr>
          <w:rFonts w:cs="Arial"/>
          <w:b/>
          <w:bCs/>
        </w:rPr>
      </w:pPr>
      <w:r w:rsidRPr="0058036D">
        <w:rPr>
          <w:rFonts w:cs="Arial"/>
          <w:bCs/>
        </w:rPr>
        <w:t>Utilizará las metodologías acordes a nuestro PEI donde la investigación, la lectura y la conservación del medio ambiente sean elementos primordiales en el desarrollo profesional.</w:t>
      </w:r>
    </w:p>
    <w:p w14:paraId="7AF7AA84" w14:textId="39994A8D" w:rsidR="00057E43" w:rsidRPr="0058036D" w:rsidRDefault="00057E43" w:rsidP="00BA2131">
      <w:pPr>
        <w:pStyle w:val="Textoindependiente2"/>
        <w:numPr>
          <w:ilvl w:val="0"/>
          <w:numId w:val="13"/>
        </w:numPr>
        <w:spacing w:line="276" w:lineRule="auto"/>
        <w:ind w:left="284" w:hanging="284"/>
        <w:rPr>
          <w:rFonts w:cs="Arial"/>
          <w:b/>
          <w:bCs/>
        </w:rPr>
      </w:pPr>
      <w:r w:rsidRPr="0058036D">
        <w:rPr>
          <w:rFonts w:cs="Arial"/>
          <w:bCs/>
        </w:rPr>
        <w:t xml:space="preserve">Será </w:t>
      </w:r>
      <w:r w:rsidR="00585284" w:rsidRPr="0058036D">
        <w:rPr>
          <w:rFonts w:cs="Arial"/>
          <w:bCs/>
        </w:rPr>
        <w:t>guía, orientador</w:t>
      </w:r>
      <w:r w:rsidRPr="0058036D">
        <w:rPr>
          <w:rFonts w:cs="Arial"/>
          <w:bCs/>
        </w:rPr>
        <w:t xml:space="preserve"> y ejemplo de la implementación de los derechos humanos y la  convivencia escolar.</w:t>
      </w:r>
    </w:p>
    <w:p w14:paraId="0A558CDB" w14:textId="77777777" w:rsidR="00057E43" w:rsidRPr="0058036D" w:rsidRDefault="00057E43" w:rsidP="00BA2131">
      <w:pPr>
        <w:pStyle w:val="Textoindependiente2"/>
        <w:numPr>
          <w:ilvl w:val="0"/>
          <w:numId w:val="13"/>
        </w:numPr>
        <w:spacing w:line="276" w:lineRule="auto"/>
        <w:ind w:left="284" w:hanging="284"/>
        <w:rPr>
          <w:rFonts w:cs="Arial"/>
          <w:bCs/>
        </w:rPr>
      </w:pPr>
      <w:r w:rsidRPr="0058036D">
        <w:rPr>
          <w:rFonts w:cs="Arial"/>
          <w:bCs/>
        </w:rPr>
        <w:lastRenderedPageBreak/>
        <w:t>Fomentar</w:t>
      </w:r>
      <w:r w:rsidR="00F400AF" w:rsidRPr="0058036D">
        <w:rPr>
          <w:rFonts w:cs="Arial"/>
          <w:bCs/>
        </w:rPr>
        <w:t>á</w:t>
      </w:r>
      <w:r w:rsidRPr="0058036D">
        <w:rPr>
          <w:rFonts w:cs="Arial"/>
          <w:bCs/>
        </w:rPr>
        <w:t xml:space="preserve"> mecanismos de prevención, protección, detección temprana y </w:t>
      </w:r>
      <w:r w:rsidR="00B248AA" w:rsidRPr="0058036D">
        <w:rPr>
          <w:rFonts w:cs="Arial"/>
          <w:bCs/>
        </w:rPr>
        <w:t xml:space="preserve"> </w:t>
      </w:r>
      <w:r w:rsidR="00F400AF" w:rsidRPr="0058036D">
        <w:rPr>
          <w:rFonts w:cs="Arial"/>
          <w:bCs/>
        </w:rPr>
        <w:t>d</w:t>
      </w:r>
      <w:r w:rsidRPr="0058036D">
        <w:rPr>
          <w:rFonts w:cs="Arial"/>
          <w:bCs/>
        </w:rPr>
        <w:t>enuncia</w:t>
      </w:r>
      <w:r w:rsidR="00F400AF" w:rsidRPr="0058036D">
        <w:rPr>
          <w:rFonts w:cs="Arial"/>
          <w:bCs/>
        </w:rPr>
        <w:t>rá</w:t>
      </w:r>
      <w:r w:rsidRPr="0058036D">
        <w:rPr>
          <w:rFonts w:cs="Arial"/>
          <w:bCs/>
        </w:rPr>
        <w:t xml:space="preserve"> tod</w:t>
      </w:r>
      <w:r w:rsidR="00F400AF" w:rsidRPr="0058036D">
        <w:rPr>
          <w:rFonts w:cs="Arial"/>
          <w:bCs/>
        </w:rPr>
        <w:t>as aquellas conductas que atente</w:t>
      </w:r>
      <w:r w:rsidRPr="0058036D">
        <w:rPr>
          <w:rFonts w:cs="Arial"/>
          <w:bCs/>
        </w:rPr>
        <w:t>n contra la convivencia Escolar, la ciudadanía y el ejercicio de lo</w:t>
      </w:r>
      <w:r w:rsidR="00F400AF" w:rsidRPr="0058036D">
        <w:rPr>
          <w:rFonts w:cs="Arial"/>
          <w:bCs/>
        </w:rPr>
        <w:t>s derechos humanos, sexuales y r</w:t>
      </w:r>
      <w:r w:rsidRPr="0058036D">
        <w:rPr>
          <w:rFonts w:cs="Arial"/>
          <w:bCs/>
        </w:rPr>
        <w:t>eproductivos de los estudiantes de</w:t>
      </w:r>
      <w:r w:rsidR="00F400AF" w:rsidRPr="0058036D">
        <w:rPr>
          <w:rFonts w:cs="Arial"/>
          <w:bCs/>
        </w:rPr>
        <w:t xml:space="preserve">sde preescolar hasta </w:t>
      </w:r>
      <w:r w:rsidRPr="0058036D">
        <w:rPr>
          <w:rFonts w:cs="Arial"/>
          <w:bCs/>
        </w:rPr>
        <w:t>básica</w:t>
      </w:r>
      <w:r w:rsidR="00F400AF" w:rsidRPr="0058036D">
        <w:rPr>
          <w:rFonts w:cs="Arial"/>
          <w:bCs/>
        </w:rPr>
        <w:t xml:space="preserve"> secundaría</w:t>
      </w:r>
      <w:r w:rsidRPr="0058036D">
        <w:rPr>
          <w:rFonts w:cs="Arial"/>
          <w:bCs/>
        </w:rPr>
        <w:t>.</w:t>
      </w:r>
    </w:p>
    <w:p w14:paraId="0F096DA0" w14:textId="77777777" w:rsidR="00327048" w:rsidRPr="0058036D" w:rsidRDefault="00327048" w:rsidP="00922039">
      <w:pPr>
        <w:pStyle w:val="Ttulo4"/>
        <w:numPr>
          <w:ilvl w:val="2"/>
          <w:numId w:val="48"/>
        </w:numPr>
        <w:rPr>
          <w:rFonts w:cs="Arial"/>
          <w:b/>
          <w:sz w:val="22"/>
          <w:szCs w:val="22"/>
          <w:lang w:val="es-CO"/>
        </w:rPr>
      </w:pPr>
      <w:r w:rsidRPr="0058036D">
        <w:rPr>
          <w:rFonts w:cs="Arial"/>
          <w:b/>
          <w:sz w:val="22"/>
          <w:szCs w:val="22"/>
          <w:lang w:val="es-CO"/>
        </w:rPr>
        <w:t>PADRES DE FAMILIA</w:t>
      </w:r>
    </w:p>
    <w:p w14:paraId="77BF5236" w14:textId="32E812C9" w:rsidR="00327048" w:rsidRPr="0058036D" w:rsidRDefault="00327048" w:rsidP="00BA2131">
      <w:pPr>
        <w:pStyle w:val="Textoindependiente2"/>
        <w:numPr>
          <w:ilvl w:val="0"/>
          <w:numId w:val="23"/>
        </w:numPr>
        <w:spacing w:line="276" w:lineRule="auto"/>
        <w:ind w:left="284" w:hanging="284"/>
        <w:rPr>
          <w:rFonts w:cs="Arial"/>
          <w:bCs/>
        </w:rPr>
      </w:pPr>
      <w:r w:rsidRPr="0058036D">
        <w:rPr>
          <w:rFonts w:cs="Arial"/>
          <w:bCs/>
        </w:rPr>
        <w:t xml:space="preserve">Tendrá capacidad para formar integralmente a sus hijos  en coherencia con el modo de vida, los </w:t>
      </w:r>
      <w:r w:rsidR="00585284" w:rsidRPr="0058036D">
        <w:rPr>
          <w:rFonts w:cs="Arial"/>
          <w:bCs/>
        </w:rPr>
        <w:t>principios, valores</w:t>
      </w:r>
      <w:r w:rsidRPr="0058036D">
        <w:rPr>
          <w:rFonts w:cs="Arial"/>
          <w:bCs/>
        </w:rPr>
        <w:t xml:space="preserve"> y filosofía de la institución.</w:t>
      </w:r>
    </w:p>
    <w:p w14:paraId="01C1DF93" w14:textId="77777777" w:rsidR="00327048" w:rsidRPr="0058036D" w:rsidRDefault="00327048" w:rsidP="00BA2131">
      <w:pPr>
        <w:pStyle w:val="Textoindependiente2"/>
        <w:numPr>
          <w:ilvl w:val="0"/>
          <w:numId w:val="23"/>
        </w:numPr>
        <w:spacing w:line="276" w:lineRule="auto"/>
        <w:ind w:left="284" w:hanging="284"/>
        <w:rPr>
          <w:rFonts w:cs="Arial"/>
          <w:bCs/>
        </w:rPr>
      </w:pPr>
      <w:r w:rsidRPr="0058036D">
        <w:rPr>
          <w:rFonts w:cs="Arial"/>
          <w:bCs/>
        </w:rPr>
        <w:t>Manifestará  actitudes de apoyo, respeto, cooperación y sentido de pertenencia.</w:t>
      </w:r>
    </w:p>
    <w:p w14:paraId="05AACAEB" w14:textId="77777777" w:rsidR="00327048" w:rsidRPr="0058036D" w:rsidRDefault="00327048" w:rsidP="00BA2131">
      <w:pPr>
        <w:pStyle w:val="Textoindependiente2"/>
        <w:numPr>
          <w:ilvl w:val="0"/>
          <w:numId w:val="23"/>
        </w:numPr>
        <w:spacing w:line="276" w:lineRule="auto"/>
        <w:ind w:left="284" w:hanging="284"/>
        <w:rPr>
          <w:rFonts w:cs="Arial"/>
          <w:bCs/>
        </w:rPr>
      </w:pPr>
      <w:r w:rsidRPr="0058036D">
        <w:rPr>
          <w:rFonts w:cs="Arial"/>
          <w:bCs/>
        </w:rPr>
        <w:t>Acompañará responsablemente el proceso educativo de sus hijos, siendo  tolerantes, justos y firmes en sus correcciones, sin maltratos  físicos ni psicológicos.</w:t>
      </w:r>
    </w:p>
    <w:p w14:paraId="04375BEA" w14:textId="77777777" w:rsidR="00327048" w:rsidRPr="0058036D" w:rsidRDefault="00327048" w:rsidP="00BA2131">
      <w:pPr>
        <w:pStyle w:val="Textoindependiente2"/>
        <w:numPr>
          <w:ilvl w:val="0"/>
          <w:numId w:val="23"/>
        </w:numPr>
        <w:spacing w:line="276" w:lineRule="auto"/>
        <w:ind w:left="284" w:hanging="284"/>
        <w:rPr>
          <w:rFonts w:cs="Arial"/>
          <w:bCs/>
        </w:rPr>
      </w:pPr>
      <w:r w:rsidRPr="0058036D">
        <w:rPr>
          <w:rFonts w:cs="Arial"/>
          <w:bCs/>
        </w:rPr>
        <w:t>Disponibilidad para participar en las diferentes actividades programadas por la institución.</w:t>
      </w:r>
    </w:p>
    <w:p w14:paraId="5ACDCF80" w14:textId="77777777" w:rsidR="00327048" w:rsidRPr="0058036D" w:rsidRDefault="00327048" w:rsidP="00BA2131">
      <w:pPr>
        <w:pStyle w:val="Textoindependiente2"/>
        <w:numPr>
          <w:ilvl w:val="0"/>
          <w:numId w:val="23"/>
        </w:numPr>
        <w:spacing w:line="276" w:lineRule="auto"/>
        <w:ind w:left="284" w:hanging="284"/>
        <w:rPr>
          <w:rFonts w:cs="Arial"/>
          <w:bCs/>
        </w:rPr>
      </w:pPr>
      <w:r w:rsidRPr="0058036D">
        <w:rPr>
          <w:rFonts w:cs="Arial"/>
          <w:bCs/>
        </w:rPr>
        <w:t>Tendrá capacidad de mantener ambientes armónicos, que propicie el sano desarrollo, afectivo, moral, espiritual, social e intelectual de sus hijos.</w:t>
      </w:r>
    </w:p>
    <w:p w14:paraId="249E5897" w14:textId="77777777" w:rsidR="00327048" w:rsidRPr="0058036D" w:rsidRDefault="00B248AA" w:rsidP="00922039">
      <w:pPr>
        <w:pStyle w:val="Ttulo4"/>
        <w:numPr>
          <w:ilvl w:val="2"/>
          <w:numId w:val="48"/>
        </w:numPr>
        <w:rPr>
          <w:rFonts w:cs="Arial"/>
          <w:b/>
          <w:sz w:val="22"/>
          <w:szCs w:val="22"/>
          <w:lang w:val="es-CO"/>
        </w:rPr>
      </w:pPr>
      <w:r w:rsidRPr="0058036D">
        <w:rPr>
          <w:rFonts w:cs="Arial"/>
          <w:b/>
          <w:sz w:val="22"/>
          <w:szCs w:val="22"/>
          <w:lang w:val="es-CO"/>
        </w:rPr>
        <w:t>ESTUDIANTES</w:t>
      </w:r>
    </w:p>
    <w:p w14:paraId="69B96BCD" w14:textId="77777777" w:rsidR="00327048" w:rsidRPr="0058036D" w:rsidRDefault="00327048" w:rsidP="00B248AA">
      <w:pPr>
        <w:pStyle w:val="Textoindependiente2"/>
        <w:spacing w:line="276" w:lineRule="auto"/>
        <w:jc w:val="left"/>
        <w:rPr>
          <w:rFonts w:cs="Arial"/>
          <w:bCs/>
        </w:rPr>
      </w:pPr>
      <w:r w:rsidRPr="0058036D">
        <w:rPr>
          <w:rFonts w:cs="Arial"/>
          <w:bCs/>
        </w:rPr>
        <w:t>Las y los estudiantes del C</w:t>
      </w:r>
      <w:r w:rsidR="00257AAE" w:rsidRPr="0058036D">
        <w:rPr>
          <w:rFonts w:cs="Arial"/>
          <w:bCs/>
        </w:rPr>
        <w:t xml:space="preserve">entro </w:t>
      </w:r>
      <w:r w:rsidRPr="0058036D">
        <w:rPr>
          <w:rFonts w:cs="Arial"/>
          <w:bCs/>
        </w:rPr>
        <w:t>E</w:t>
      </w:r>
      <w:r w:rsidR="00257AAE" w:rsidRPr="0058036D">
        <w:rPr>
          <w:rFonts w:cs="Arial"/>
          <w:bCs/>
        </w:rPr>
        <w:t xml:space="preserve">ducativo </w:t>
      </w:r>
      <w:r w:rsidRPr="0058036D">
        <w:rPr>
          <w:rFonts w:cs="Arial"/>
          <w:bCs/>
        </w:rPr>
        <w:t>R</w:t>
      </w:r>
      <w:r w:rsidR="00257AAE" w:rsidRPr="0058036D">
        <w:rPr>
          <w:rFonts w:cs="Arial"/>
          <w:bCs/>
        </w:rPr>
        <w:t xml:space="preserve">ural </w:t>
      </w:r>
      <w:r w:rsidRPr="0058036D">
        <w:rPr>
          <w:rFonts w:cs="Arial"/>
          <w:bCs/>
        </w:rPr>
        <w:t xml:space="preserve"> La Fenicia son el centro y razón de la</w:t>
      </w:r>
      <w:r w:rsidR="00444A1C" w:rsidRPr="0058036D">
        <w:rPr>
          <w:rFonts w:cs="Arial"/>
          <w:bCs/>
        </w:rPr>
        <w:t xml:space="preserve"> acción educativa y se esforzará</w:t>
      </w:r>
      <w:r w:rsidRPr="0058036D">
        <w:rPr>
          <w:rFonts w:cs="Arial"/>
          <w:bCs/>
        </w:rPr>
        <w:t xml:space="preserve">  por ser una persona que:</w:t>
      </w:r>
    </w:p>
    <w:p w14:paraId="0969743D" w14:textId="77777777" w:rsidR="00327048" w:rsidRPr="0058036D" w:rsidRDefault="00327048" w:rsidP="00BA2131">
      <w:pPr>
        <w:pStyle w:val="Prrafodelista"/>
        <w:numPr>
          <w:ilvl w:val="0"/>
          <w:numId w:val="22"/>
        </w:numPr>
        <w:spacing w:after="0" w:line="276" w:lineRule="auto"/>
        <w:ind w:left="284" w:hanging="284"/>
        <w:rPr>
          <w:rFonts w:cs="Arial"/>
        </w:rPr>
      </w:pPr>
      <w:r w:rsidRPr="0058036D">
        <w:rPr>
          <w:rFonts w:cs="Arial"/>
        </w:rPr>
        <w:t>Desarrollará  la personalidad, dentro de un proceso de formación integral y demuestra  con hechos su sentido de pertenencia.</w:t>
      </w:r>
    </w:p>
    <w:p w14:paraId="2D9CF6B1" w14:textId="77777777" w:rsidR="00327048" w:rsidRPr="0058036D" w:rsidRDefault="00327048" w:rsidP="00BA2131">
      <w:pPr>
        <w:pStyle w:val="Prrafodelista"/>
        <w:numPr>
          <w:ilvl w:val="0"/>
          <w:numId w:val="22"/>
        </w:numPr>
        <w:spacing w:after="0" w:line="276" w:lineRule="auto"/>
        <w:ind w:left="284"/>
        <w:rPr>
          <w:rFonts w:cs="Arial"/>
        </w:rPr>
      </w:pPr>
      <w:r w:rsidRPr="0058036D">
        <w:rPr>
          <w:rFonts w:cs="Arial"/>
        </w:rPr>
        <w:t>Será consciente del  respeto a la vida, a la paz, a la convivencia, la equidad y la libertad y de su dignidad personal.</w:t>
      </w:r>
    </w:p>
    <w:p w14:paraId="79B0B66B" w14:textId="77777777" w:rsidR="00327048" w:rsidRPr="0058036D" w:rsidRDefault="00444A1C" w:rsidP="00BA2131">
      <w:pPr>
        <w:pStyle w:val="Prrafodelista"/>
        <w:numPr>
          <w:ilvl w:val="0"/>
          <w:numId w:val="22"/>
        </w:numPr>
        <w:spacing w:after="0" w:line="276" w:lineRule="auto"/>
        <w:ind w:left="284"/>
        <w:rPr>
          <w:rFonts w:cs="Arial"/>
          <w:i/>
        </w:rPr>
      </w:pPr>
      <w:r w:rsidRPr="0058036D">
        <w:rPr>
          <w:rFonts w:cs="Arial"/>
          <w:i/>
        </w:rPr>
        <w:t>Participará</w:t>
      </w:r>
      <w:r w:rsidR="00327048" w:rsidRPr="0058036D">
        <w:rPr>
          <w:rFonts w:cs="Arial"/>
          <w:i/>
        </w:rPr>
        <w:t xml:space="preserve"> en las decisiones que los afectan en la vida económica, política, administrativa y cultural de la  región. </w:t>
      </w:r>
    </w:p>
    <w:p w14:paraId="0B532A13" w14:textId="77777777" w:rsidR="00327048" w:rsidRPr="0058036D" w:rsidRDefault="00444A1C" w:rsidP="00BA2131">
      <w:pPr>
        <w:pStyle w:val="Prrafodelista"/>
        <w:numPr>
          <w:ilvl w:val="0"/>
          <w:numId w:val="22"/>
        </w:numPr>
        <w:spacing w:after="0" w:line="276" w:lineRule="auto"/>
        <w:ind w:left="284"/>
        <w:rPr>
          <w:rFonts w:cs="Arial"/>
        </w:rPr>
      </w:pPr>
      <w:r w:rsidRPr="0058036D">
        <w:rPr>
          <w:rFonts w:cs="Arial"/>
        </w:rPr>
        <w:t>Aplicará</w:t>
      </w:r>
      <w:r w:rsidR="00327048" w:rsidRPr="0058036D">
        <w:rPr>
          <w:rFonts w:cs="Arial"/>
        </w:rPr>
        <w:t xml:space="preserve"> conceptos básicos en la solución de problemas de la vida cotidiana.</w:t>
      </w:r>
    </w:p>
    <w:p w14:paraId="1081D07B" w14:textId="27564481" w:rsidR="00327048" w:rsidRPr="0058036D" w:rsidRDefault="00327048" w:rsidP="00BA2131">
      <w:pPr>
        <w:pStyle w:val="Prrafodelista"/>
        <w:numPr>
          <w:ilvl w:val="0"/>
          <w:numId w:val="22"/>
        </w:numPr>
        <w:spacing w:after="0" w:line="276" w:lineRule="auto"/>
        <w:ind w:left="284"/>
        <w:rPr>
          <w:rFonts w:cs="Arial"/>
        </w:rPr>
      </w:pPr>
      <w:r w:rsidRPr="0058036D">
        <w:rPr>
          <w:rFonts w:cs="Arial"/>
        </w:rPr>
        <w:t>Vivenciar</w:t>
      </w:r>
      <w:r w:rsidR="00444A1C" w:rsidRPr="0058036D">
        <w:rPr>
          <w:rFonts w:cs="Arial"/>
        </w:rPr>
        <w:t>á</w:t>
      </w:r>
      <w:r w:rsidRPr="0058036D">
        <w:rPr>
          <w:rFonts w:cs="Arial"/>
        </w:rPr>
        <w:t xml:space="preserve">  la autoridad legítima y a la ley, a la cultura, a la </w:t>
      </w:r>
      <w:r w:rsidR="00996EA6" w:rsidRPr="0058036D">
        <w:rPr>
          <w:rFonts w:cs="Arial"/>
        </w:rPr>
        <w:t>historia, a</w:t>
      </w:r>
      <w:r w:rsidRPr="0058036D">
        <w:rPr>
          <w:rFonts w:cs="Arial"/>
        </w:rPr>
        <w:t xml:space="preserve"> los símbolos patrios y  a los valores propios y el de los demás.</w:t>
      </w:r>
    </w:p>
    <w:p w14:paraId="5F27AD4A" w14:textId="77777777" w:rsidR="00327048" w:rsidRPr="0058036D" w:rsidRDefault="00327048" w:rsidP="00BA2131">
      <w:pPr>
        <w:pStyle w:val="Prrafodelista"/>
        <w:numPr>
          <w:ilvl w:val="0"/>
          <w:numId w:val="22"/>
        </w:numPr>
        <w:spacing w:after="0" w:line="276" w:lineRule="auto"/>
        <w:ind w:left="284"/>
        <w:rPr>
          <w:rFonts w:cs="Arial"/>
        </w:rPr>
      </w:pPr>
      <w:r w:rsidRPr="0058036D">
        <w:rPr>
          <w:rFonts w:cs="Arial"/>
        </w:rPr>
        <w:t>Practicará y fomenta</w:t>
      </w:r>
      <w:r w:rsidR="00444A1C" w:rsidRPr="0058036D">
        <w:rPr>
          <w:rFonts w:cs="Arial"/>
        </w:rPr>
        <w:t>rá</w:t>
      </w:r>
      <w:r w:rsidRPr="0058036D">
        <w:rPr>
          <w:rFonts w:cs="Arial"/>
        </w:rPr>
        <w:t xml:space="preserve"> la investigación, el trabajo en equipo.</w:t>
      </w:r>
    </w:p>
    <w:p w14:paraId="102FC8FA" w14:textId="77777777" w:rsidR="00327048" w:rsidRPr="0058036D" w:rsidRDefault="00257AAE" w:rsidP="00BA2131">
      <w:pPr>
        <w:pStyle w:val="Prrafodelista"/>
        <w:numPr>
          <w:ilvl w:val="0"/>
          <w:numId w:val="22"/>
        </w:numPr>
        <w:spacing w:after="0" w:line="276" w:lineRule="auto"/>
        <w:ind w:left="284"/>
        <w:rPr>
          <w:rFonts w:cs="Arial"/>
        </w:rPr>
      </w:pPr>
      <w:r w:rsidRPr="0058036D">
        <w:rPr>
          <w:rFonts w:cs="Arial"/>
        </w:rPr>
        <w:t>Respetará</w:t>
      </w:r>
      <w:r w:rsidR="00327048" w:rsidRPr="0058036D">
        <w:rPr>
          <w:rFonts w:cs="Arial"/>
        </w:rPr>
        <w:t xml:space="preserve"> la naturaleza y </w:t>
      </w:r>
      <w:r w:rsidR="00444A1C" w:rsidRPr="0058036D">
        <w:rPr>
          <w:rFonts w:cs="Arial"/>
        </w:rPr>
        <w:t>conservará</w:t>
      </w:r>
      <w:r w:rsidR="00BF64D3" w:rsidRPr="0058036D">
        <w:rPr>
          <w:rFonts w:cs="Arial"/>
        </w:rPr>
        <w:t xml:space="preserve"> </w:t>
      </w:r>
      <w:r w:rsidR="00327048" w:rsidRPr="0058036D">
        <w:rPr>
          <w:rFonts w:cs="Arial"/>
        </w:rPr>
        <w:t>su entorno ecológico.</w:t>
      </w:r>
    </w:p>
    <w:p w14:paraId="143DD12D" w14:textId="77777777" w:rsidR="00327048" w:rsidRPr="0058036D" w:rsidRDefault="00327048" w:rsidP="00BA2131">
      <w:pPr>
        <w:pStyle w:val="Prrafodelista"/>
        <w:numPr>
          <w:ilvl w:val="0"/>
          <w:numId w:val="22"/>
        </w:numPr>
        <w:spacing w:after="0" w:line="276" w:lineRule="auto"/>
        <w:ind w:left="284"/>
        <w:rPr>
          <w:rFonts w:cs="Arial"/>
        </w:rPr>
      </w:pPr>
      <w:r w:rsidRPr="0058036D">
        <w:rPr>
          <w:rFonts w:cs="Arial"/>
        </w:rPr>
        <w:t>Asumirá  con responsabilidad sus deberes y derechos.</w:t>
      </w:r>
    </w:p>
    <w:p w14:paraId="228E6139" w14:textId="77777777" w:rsidR="00327048" w:rsidRPr="0058036D" w:rsidRDefault="00BF64D3" w:rsidP="00BA2131">
      <w:pPr>
        <w:pStyle w:val="Prrafodelista"/>
        <w:numPr>
          <w:ilvl w:val="0"/>
          <w:numId w:val="22"/>
        </w:numPr>
        <w:spacing w:after="0" w:line="276" w:lineRule="auto"/>
        <w:ind w:left="284"/>
        <w:rPr>
          <w:rFonts w:cs="Arial"/>
        </w:rPr>
      </w:pPr>
      <w:r w:rsidRPr="0058036D">
        <w:rPr>
          <w:rFonts w:cs="Arial"/>
        </w:rPr>
        <w:t>Será</w:t>
      </w:r>
      <w:r w:rsidR="00327048" w:rsidRPr="0058036D">
        <w:rPr>
          <w:rFonts w:cs="Arial"/>
        </w:rPr>
        <w:t xml:space="preserve"> alegre, espontáneo, honesto, respetuoso, responsable de sus actos </w:t>
      </w:r>
      <w:r w:rsidR="00B74D23" w:rsidRPr="0058036D">
        <w:rPr>
          <w:rFonts w:cs="Arial"/>
        </w:rPr>
        <w:t>y asumirá sus errores, trabajará</w:t>
      </w:r>
      <w:r w:rsidR="00327048" w:rsidRPr="0058036D">
        <w:rPr>
          <w:rFonts w:cs="Arial"/>
        </w:rPr>
        <w:t xml:space="preserve"> con eficiencia, será  ordenado  y puntual en las actividades.</w:t>
      </w:r>
    </w:p>
    <w:p w14:paraId="4B34922F" w14:textId="77777777" w:rsidR="00327048" w:rsidRPr="0058036D" w:rsidRDefault="00327048" w:rsidP="00BA2131">
      <w:pPr>
        <w:pStyle w:val="Prrafodelista"/>
        <w:numPr>
          <w:ilvl w:val="0"/>
          <w:numId w:val="22"/>
        </w:numPr>
        <w:spacing w:after="0" w:line="276" w:lineRule="auto"/>
        <w:ind w:left="284"/>
        <w:rPr>
          <w:rFonts w:cs="Arial"/>
        </w:rPr>
      </w:pPr>
      <w:r w:rsidRPr="0058036D">
        <w:rPr>
          <w:rFonts w:cs="Arial"/>
        </w:rPr>
        <w:t>Participar</w:t>
      </w:r>
      <w:r w:rsidR="00444A1C" w:rsidRPr="0058036D">
        <w:rPr>
          <w:rFonts w:cs="Arial"/>
        </w:rPr>
        <w:t>á</w:t>
      </w:r>
      <w:r w:rsidRPr="0058036D">
        <w:rPr>
          <w:rFonts w:cs="Arial"/>
        </w:rPr>
        <w:t xml:space="preserve"> activamente en eventos culturales, deportivos, artísticos con criterios de convivencia y amistad.</w:t>
      </w:r>
    </w:p>
    <w:p w14:paraId="3AD9040B" w14:textId="77777777" w:rsidR="00327048" w:rsidRPr="0058036D" w:rsidRDefault="00B74D23" w:rsidP="00BA2131">
      <w:pPr>
        <w:pStyle w:val="Prrafodelista"/>
        <w:numPr>
          <w:ilvl w:val="0"/>
          <w:numId w:val="22"/>
        </w:numPr>
        <w:spacing w:after="0" w:line="276" w:lineRule="auto"/>
        <w:ind w:left="284"/>
        <w:rPr>
          <w:rFonts w:cs="Arial"/>
        </w:rPr>
      </w:pPr>
      <w:r w:rsidRPr="0058036D">
        <w:rPr>
          <w:rFonts w:cs="Arial"/>
        </w:rPr>
        <w:t>Será</w:t>
      </w:r>
      <w:r w:rsidR="00327048" w:rsidRPr="0058036D">
        <w:rPr>
          <w:rFonts w:cs="Arial"/>
        </w:rPr>
        <w:t xml:space="preserve"> tolerante ante las diferencias individuales.</w:t>
      </w:r>
    </w:p>
    <w:p w14:paraId="327CF436" w14:textId="77777777" w:rsidR="00327048" w:rsidRPr="0058036D" w:rsidRDefault="00444A1C" w:rsidP="00BA2131">
      <w:pPr>
        <w:pStyle w:val="Prrafodelista"/>
        <w:numPr>
          <w:ilvl w:val="0"/>
          <w:numId w:val="22"/>
        </w:numPr>
        <w:spacing w:after="0" w:line="276" w:lineRule="auto"/>
        <w:ind w:left="284"/>
        <w:rPr>
          <w:rFonts w:cs="Arial"/>
        </w:rPr>
      </w:pPr>
      <w:r w:rsidRPr="0058036D">
        <w:rPr>
          <w:rFonts w:cs="Arial"/>
        </w:rPr>
        <w:t>Manifestará</w:t>
      </w:r>
      <w:r w:rsidR="00327048" w:rsidRPr="0058036D">
        <w:rPr>
          <w:rFonts w:cs="Arial"/>
        </w:rPr>
        <w:t xml:space="preserve">  capacidad crítica, reflexiva y analítica.</w:t>
      </w:r>
    </w:p>
    <w:p w14:paraId="7EB189C4" w14:textId="77777777" w:rsidR="00327048" w:rsidRPr="0058036D" w:rsidRDefault="00327048" w:rsidP="00BA2131">
      <w:pPr>
        <w:pStyle w:val="Prrafodelista"/>
        <w:numPr>
          <w:ilvl w:val="0"/>
          <w:numId w:val="22"/>
        </w:numPr>
        <w:spacing w:after="0" w:line="276" w:lineRule="auto"/>
        <w:ind w:left="284"/>
        <w:rPr>
          <w:rFonts w:cs="Arial"/>
        </w:rPr>
      </w:pPr>
      <w:r w:rsidRPr="0058036D">
        <w:rPr>
          <w:rFonts w:cs="Arial"/>
        </w:rPr>
        <w:t>Contribuirá  al desarrollo individual y social mediante la práctica del trabajo.</w:t>
      </w:r>
    </w:p>
    <w:p w14:paraId="7BFF0F59" w14:textId="5ADE4126" w:rsidR="00327048" w:rsidRPr="0058036D" w:rsidRDefault="00327048" w:rsidP="00BA2131">
      <w:pPr>
        <w:pStyle w:val="Prrafodelista"/>
        <w:numPr>
          <w:ilvl w:val="0"/>
          <w:numId w:val="22"/>
        </w:numPr>
        <w:spacing w:after="0" w:line="276" w:lineRule="auto"/>
        <w:ind w:left="284"/>
        <w:rPr>
          <w:rFonts w:cs="Arial"/>
        </w:rPr>
      </w:pPr>
      <w:r w:rsidRPr="0058036D">
        <w:rPr>
          <w:rFonts w:cs="Arial"/>
        </w:rPr>
        <w:t xml:space="preserve">Promoverá y </w:t>
      </w:r>
      <w:r w:rsidR="00585284" w:rsidRPr="0058036D">
        <w:rPr>
          <w:rFonts w:cs="Arial"/>
        </w:rPr>
        <w:t>conservará</w:t>
      </w:r>
      <w:r w:rsidRPr="0058036D">
        <w:rPr>
          <w:rFonts w:cs="Arial"/>
        </w:rPr>
        <w:t xml:space="preserve"> la salud y la higiene.</w:t>
      </w:r>
    </w:p>
    <w:p w14:paraId="02FCBFF3" w14:textId="77777777" w:rsidR="00327048" w:rsidRPr="0058036D" w:rsidRDefault="00327048" w:rsidP="00BA2131">
      <w:pPr>
        <w:pStyle w:val="Prrafodelista"/>
        <w:numPr>
          <w:ilvl w:val="0"/>
          <w:numId w:val="22"/>
        </w:numPr>
        <w:spacing w:after="0" w:line="276" w:lineRule="auto"/>
        <w:ind w:left="284"/>
        <w:rPr>
          <w:rFonts w:cs="Arial"/>
        </w:rPr>
      </w:pPr>
      <w:r w:rsidRPr="0058036D">
        <w:rPr>
          <w:rFonts w:cs="Arial"/>
        </w:rPr>
        <w:t>Promoverá la recreación, el deporte y el empleo adecuado del tiempo libre.</w:t>
      </w:r>
    </w:p>
    <w:p w14:paraId="355C6F12" w14:textId="77777777" w:rsidR="00327048" w:rsidRPr="0058036D" w:rsidRDefault="00327048" w:rsidP="00BA2131">
      <w:pPr>
        <w:pStyle w:val="Prrafodelista"/>
        <w:numPr>
          <w:ilvl w:val="0"/>
          <w:numId w:val="22"/>
        </w:numPr>
        <w:spacing w:after="0" w:line="276" w:lineRule="auto"/>
        <w:ind w:left="284"/>
        <w:rPr>
          <w:rFonts w:cs="Arial"/>
        </w:rPr>
      </w:pPr>
      <w:r w:rsidRPr="0058036D">
        <w:rPr>
          <w:rFonts w:cs="Arial"/>
        </w:rPr>
        <w:lastRenderedPageBreak/>
        <w:t xml:space="preserve">Será una persona con </w:t>
      </w:r>
      <w:r w:rsidR="00B248AA" w:rsidRPr="0058036D">
        <w:rPr>
          <w:rFonts w:cs="Arial"/>
        </w:rPr>
        <w:t>actitud positiva, participativa, cooperadora</w:t>
      </w:r>
      <w:r w:rsidRPr="0058036D">
        <w:rPr>
          <w:rFonts w:cs="Arial"/>
        </w:rPr>
        <w:t>, autoestima, democrático, respetuoso, sociable, autónomo y ético.</w:t>
      </w:r>
    </w:p>
    <w:p w14:paraId="361DDC4F" w14:textId="77777777" w:rsidR="007B69F7" w:rsidRPr="0058036D" w:rsidRDefault="007B69F7" w:rsidP="00BA2131">
      <w:pPr>
        <w:numPr>
          <w:ilvl w:val="0"/>
          <w:numId w:val="22"/>
        </w:numPr>
        <w:suppressAutoHyphens/>
        <w:spacing w:after="0" w:line="276" w:lineRule="auto"/>
        <w:ind w:left="284"/>
        <w:rPr>
          <w:rFonts w:cs="Arial"/>
          <w:bCs/>
        </w:rPr>
      </w:pPr>
      <w:r w:rsidRPr="0058036D">
        <w:rPr>
          <w:rFonts w:cs="Arial"/>
        </w:rPr>
        <w:t>Una persona intelectualmente competente para ingresar a cursar el ciclo de educación media.</w:t>
      </w:r>
    </w:p>
    <w:p w14:paraId="49BE0FD0" w14:textId="77777777" w:rsidR="00327048" w:rsidRPr="0058036D" w:rsidRDefault="00327048" w:rsidP="00922039">
      <w:pPr>
        <w:pStyle w:val="Ttulo4"/>
        <w:numPr>
          <w:ilvl w:val="2"/>
          <w:numId w:val="48"/>
        </w:numPr>
        <w:rPr>
          <w:rFonts w:cs="Arial"/>
          <w:b/>
          <w:sz w:val="22"/>
          <w:szCs w:val="22"/>
          <w:lang w:val="es-CO"/>
        </w:rPr>
      </w:pPr>
      <w:r w:rsidRPr="0058036D">
        <w:rPr>
          <w:rFonts w:cs="Arial"/>
          <w:b/>
          <w:sz w:val="22"/>
          <w:szCs w:val="22"/>
          <w:lang w:val="es-CO"/>
        </w:rPr>
        <w:t>EGRESADOS</w:t>
      </w:r>
    </w:p>
    <w:p w14:paraId="1B71849E" w14:textId="77777777" w:rsidR="007B69F7" w:rsidRPr="0058036D" w:rsidRDefault="007B69F7" w:rsidP="00EB0A23">
      <w:pPr>
        <w:spacing w:before="0" w:after="0" w:line="276" w:lineRule="auto"/>
        <w:rPr>
          <w:rFonts w:cs="Arial"/>
          <w:b/>
          <w:bCs/>
        </w:rPr>
      </w:pPr>
      <w:r w:rsidRPr="0058036D">
        <w:rPr>
          <w:rFonts w:cs="Arial"/>
        </w:rPr>
        <w:t>Al concluir el ciclo completo de básica</w:t>
      </w:r>
      <w:r w:rsidR="00B16D58" w:rsidRPr="0058036D">
        <w:rPr>
          <w:rFonts w:cs="Arial"/>
        </w:rPr>
        <w:t xml:space="preserve"> secundaria</w:t>
      </w:r>
      <w:r w:rsidRPr="0058036D">
        <w:rPr>
          <w:rFonts w:cs="Arial"/>
        </w:rPr>
        <w:t xml:space="preserve">  el alumno egresado estará en capacidad de:</w:t>
      </w:r>
    </w:p>
    <w:p w14:paraId="6CF96402" w14:textId="77777777" w:rsidR="00327048" w:rsidRPr="0058036D" w:rsidRDefault="00B16D58" w:rsidP="00922039">
      <w:pPr>
        <w:numPr>
          <w:ilvl w:val="0"/>
          <w:numId w:val="42"/>
        </w:numPr>
        <w:spacing w:before="0" w:after="0"/>
        <w:ind w:left="284" w:hanging="284"/>
        <w:rPr>
          <w:rFonts w:eastAsia="Times New Roman" w:cs="Arial"/>
          <w:lang w:eastAsia="es-ES"/>
        </w:rPr>
      </w:pPr>
      <w:r w:rsidRPr="0058036D">
        <w:rPr>
          <w:rFonts w:cs="Arial"/>
        </w:rPr>
        <w:t>Cultivar</w:t>
      </w:r>
      <w:r w:rsidR="00F1655B" w:rsidRPr="0058036D">
        <w:rPr>
          <w:rFonts w:cs="Arial"/>
        </w:rPr>
        <w:t xml:space="preserve"> </w:t>
      </w:r>
      <w:r w:rsidR="00327048" w:rsidRPr="0058036D">
        <w:rPr>
          <w:rFonts w:cs="Arial"/>
        </w:rPr>
        <w:t>los valores propios del C</w:t>
      </w:r>
      <w:r w:rsidR="00432292" w:rsidRPr="0058036D">
        <w:rPr>
          <w:rFonts w:cs="Arial"/>
        </w:rPr>
        <w:t xml:space="preserve">entro </w:t>
      </w:r>
      <w:r w:rsidR="00327048" w:rsidRPr="0058036D">
        <w:rPr>
          <w:rFonts w:cs="Arial"/>
        </w:rPr>
        <w:t>E</w:t>
      </w:r>
      <w:r w:rsidR="00432292" w:rsidRPr="0058036D">
        <w:rPr>
          <w:rFonts w:cs="Arial"/>
        </w:rPr>
        <w:t xml:space="preserve">ducativo </w:t>
      </w:r>
      <w:r w:rsidR="00327048" w:rsidRPr="0058036D">
        <w:rPr>
          <w:rFonts w:cs="Arial"/>
        </w:rPr>
        <w:t>R</w:t>
      </w:r>
      <w:r w:rsidR="00432292" w:rsidRPr="0058036D">
        <w:rPr>
          <w:rFonts w:cs="Arial"/>
        </w:rPr>
        <w:t xml:space="preserve">ural </w:t>
      </w:r>
      <w:r w:rsidRPr="0058036D">
        <w:rPr>
          <w:rFonts w:cs="Arial"/>
        </w:rPr>
        <w:t xml:space="preserve"> la Fenicia y se mostrará </w:t>
      </w:r>
      <w:r w:rsidR="00327048" w:rsidRPr="0058036D">
        <w:rPr>
          <w:rFonts w:cs="Arial"/>
        </w:rPr>
        <w:t xml:space="preserve">atento a las necesidades de </w:t>
      </w:r>
      <w:r w:rsidR="00F1655B" w:rsidRPr="0058036D">
        <w:rPr>
          <w:rFonts w:cs="Arial"/>
        </w:rPr>
        <w:t>comunidad</w:t>
      </w:r>
      <w:r w:rsidR="00327048" w:rsidRPr="0058036D">
        <w:rPr>
          <w:rFonts w:cs="Arial"/>
        </w:rPr>
        <w:t>.</w:t>
      </w:r>
    </w:p>
    <w:p w14:paraId="367E8CED" w14:textId="77777777" w:rsidR="00327048" w:rsidRPr="0058036D" w:rsidRDefault="00962079" w:rsidP="00922039">
      <w:pPr>
        <w:numPr>
          <w:ilvl w:val="0"/>
          <w:numId w:val="42"/>
        </w:numPr>
        <w:spacing w:before="0" w:after="0"/>
        <w:ind w:left="284" w:hanging="284"/>
        <w:rPr>
          <w:rFonts w:cs="Arial"/>
          <w:lang w:eastAsia="es-ES"/>
        </w:rPr>
      </w:pPr>
      <w:r w:rsidRPr="0058036D">
        <w:rPr>
          <w:rFonts w:cs="Arial"/>
          <w:lang w:eastAsia="es-ES"/>
        </w:rPr>
        <w:t>Impulsar</w:t>
      </w:r>
      <w:r w:rsidR="00F1655B" w:rsidRPr="0058036D">
        <w:rPr>
          <w:rFonts w:cs="Arial"/>
          <w:lang w:eastAsia="es-ES"/>
        </w:rPr>
        <w:t xml:space="preserve"> el</w:t>
      </w:r>
      <w:r w:rsidRPr="0058036D">
        <w:rPr>
          <w:rFonts w:cs="Arial"/>
          <w:lang w:eastAsia="es-ES"/>
        </w:rPr>
        <w:t xml:space="preserve"> trabajo en equipo.</w:t>
      </w:r>
      <w:r w:rsidR="00327048" w:rsidRPr="0058036D">
        <w:rPr>
          <w:rFonts w:cs="Arial"/>
          <w:lang w:eastAsia="es-ES"/>
        </w:rPr>
        <w:t xml:space="preserve"> </w:t>
      </w:r>
    </w:p>
    <w:p w14:paraId="2FF11EAA" w14:textId="77777777" w:rsidR="00962079" w:rsidRPr="0058036D" w:rsidRDefault="00962079" w:rsidP="00922039">
      <w:pPr>
        <w:numPr>
          <w:ilvl w:val="0"/>
          <w:numId w:val="42"/>
        </w:numPr>
        <w:spacing w:before="0" w:after="0"/>
        <w:ind w:left="284" w:hanging="284"/>
        <w:rPr>
          <w:rFonts w:cs="Arial"/>
          <w:b/>
          <w:bCs/>
        </w:rPr>
      </w:pPr>
      <w:r w:rsidRPr="0058036D">
        <w:rPr>
          <w:rFonts w:cs="Arial"/>
        </w:rPr>
        <w:t>Fomentar el cuidado</w:t>
      </w:r>
      <w:r w:rsidR="00327048" w:rsidRPr="0058036D">
        <w:rPr>
          <w:rFonts w:cs="Arial"/>
        </w:rPr>
        <w:t xml:space="preserve"> del medio ambiente</w:t>
      </w:r>
      <w:r w:rsidRPr="0058036D">
        <w:rPr>
          <w:rFonts w:cs="Arial"/>
        </w:rPr>
        <w:t>.</w:t>
      </w:r>
    </w:p>
    <w:p w14:paraId="50322CEF" w14:textId="77777777" w:rsidR="00327048" w:rsidRPr="0058036D" w:rsidRDefault="00327048" w:rsidP="00922039">
      <w:pPr>
        <w:numPr>
          <w:ilvl w:val="0"/>
          <w:numId w:val="42"/>
        </w:numPr>
        <w:spacing w:before="0" w:after="0"/>
        <w:ind w:left="284" w:hanging="284"/>
        <w:rPr>
          <w:rFonts w:cs="Arial"/>
        </w:rPr>
      </w:pPr>
      <w:r w:rsidRPr="0058036D">
        <w:rPr>
          <w:rFonts w:cs="Arial"/>
        </w:rPr>
        <w:t xml:space="preserve"> </w:t>
      </w:r>
      <w:r w:rsidR="00962079" w:rsidRPr="0058036D">
        <w:rPr>
          <w:rFonts w:cs="Arial"/>
        </w:rPr>
        <w:t>Mantenerse</w:t>
      </w:r>
      <w:r w:rsidRPr="0058036D">
        <w:rPr>
          <w:rFonts w:cs="Arial"/>
        </w:rPr>
        <w:t xml:space="preserve"> en contacto con la institución para aportar iniciativas que permitan el mejoramiento de la misma.</w:t>
      </w:r>
    </w:p>
    <w:p w14:paraId="2FF2AA1C" w14:textId="77777777" w:rsidR="00190230" w:rsidRPr="0058036D" w:rsidRDefault="00327048" w:rsidP="00BA2131">
      <w:pPr>
        <w:pStyle w:val="Textoindependiente2"/>
        <w:numPr>
          <w:ilvl w:val="0"/>
          <w:numId w:val="24"/>
        </w:numPr>
        <w:spacing w:after="0" w:line="276" w:lineRule="auto"/>
        <w:ind w:left="284" w:hanging="284"/>
        <w:rPr>
          <w:rFonts w:cs="Arial"/>
          <w:bCs/>
        </w:rPr>
      </w:pPr>
      <w:r w:rsidRPr="0058036D">
        <w:rPr>
          <w:rFonts w:cs="Arial"/>
          <w:bCs/>
        </w:rPr>
        <w:t xml:space="preserve">Demostrar  participación  y liderazgo en la comunidad  donde  desarrolle su proyecto de vida </w:t>
      </w:r>
    </w:p>
    <w:p w14:paraId="0B74D37C" w14:textId="77777777" w:rsidR="00A73D37" w:rsidRPr="0058036D" w:rsidRDefault="00A73D37" w:rsidP="00A73D37">
      <w:pPr>
        <w:suppressAutoHyphens/>
        <w:spacing w:after="0" w:line="276" w:lineRule="auto"/>
        <w:rPr>
          <w:rFonts w:cs="Arial"/>
          <w:bCs/>
        </w:rPr>
      </w:pPr>
    </w:p>
    <w:p w14:paraId="7C342F6D" w14:textId="5367750B" w:rsidR="00585284" w:rsidRPr="0058036D" w:rsidRDefault="00585284" w:rsidP="00A73D37">
      <w:pPr>
        <w:pStyle w:val="Ttulo1"/>
        <w:rPr>
          <w:rFonts w:cs="Arial"/>
          <w:sz w:val="22"/>
          <w:szCs w:val="22"/>
          <w:lang w:val="es-CO"/>
        </w:rPr>
        <w:sectPr w:rsidR="00585284" w:rsidRPr="0058036D" w:rsidSect="00107259">
          <w:pgSz w:w="12240" w:h="15840"/>
          <w:pgMar w:top="1701" w:right="851" w:bottom="1701" w:left="851" w:header="709" w:footer="709" w:gutter="0"/>
          <w:cols w:space="708"/>
          <w:docGrid w:linePitch="360"/>
        </w:sectPr>
      </w:pPr>
    </w:p>
    <w:p w14:paraId="1BE1F153" w14:textId="77777777" w:rsidR="00057E43" w:rsidRPr="0058036D" w:rsidRDefault="00057E43" w:rsidP="00922039">
      <w:pPr>
        <w:pStyle w:val="Ttulo1"/>
        <w:numPr>
          <w:ilvl w:val="1"/>
          <w:numId w:val="48"/>
        </w:numPr>
        <w:rPr>
          <w:rFonts w:cs="Arial"/>
          <w:sz w:val="22"/>
          <w:szCs w:val="22"/>
          <w:lang w:val="es-CO"/>
        </w:rPr>
      </w:pPr>
      <w:bookmarkStart w:id="17" w:name="_Toc94353144"/>
      <w:r w:rsidRPr="0058036D">
        <w:rPr>
          <w:rFonts w:cs="Arial"/>
          <w:sz w:val="22"/>
          <w:szCs w:val="22"/>
          <w:lang w:val="es-CO"/>
        </w:rPr>
        <w:lastRenderedPageBreak/>
        <w:t>OFERTA EDUCATIVA</w:t>
      </w:r>
      <w:r w:rsidR="008558A9" w:rsidRPr="0058036D">
        <w:rPr>
          <w:rFonts w:cs="Arial"/>
          <w:sz w:val="22"/>
          <w:szCs w:val="22"/>
          <w:lang w:val="es-CO"/>
        </w:rPr>
        <w:t>, POLÍTICA DE ACCESO Y PERMANENCIA</w:t>
      </w:r>
      <w:bookmarkEnd w:id="17"/>
    </w:p>
    <w:p w14:paraId="45F3B63F" w14:textId="77777777" w:rsidR="00057E43" w:rsidRPr="0058036D" w:rsidRDefault="00057E43" w:rsidP="00D838A4">
      <w:pPr>
        <w:pStyle w:val="Sinespaciado"/>
        <w:spacing w:line="276" w:lineRule="auto"/>
        <w:jc w:val="both"/>
        <w:rPr>
          <w:rFonts w:ascii="Arial" w:hAnsi="Arial" w:cs="Arial"/>
          <w:b/>
        </w:rPr>
      </w:pPr>
    </w:p>
    <w:p w14:paraId="31A37876" w14:textId="79372D33" w:rsidR="00021439" w:rsidRDefault="00057E43" w:rsidP="00D838A4">
      <w:pPr>
        <w:pStyle w:val="Sinespaciado"/>
        <w:spacing w:line="276" w:lineRule="auto"/>
        <w:jc w:val="both"/>
        <w:rPr>
          <w:rFonts w:ascii="Arial" w:hAnsi="Arial" w:cs="Arial"/>
        </w:rPr>
      </w:pPr>
      <w:r w:rsidRPr="0058036D">
        <w:rPr>
          <w:rFonts w:ascii="Arial" w:hAnsi="Arial" w:cs="Arial"/>
        </w:rPr>
        <w:t xml:space="preserve">El   Centro Educativo Rural la </w:t>
      </w:r>
      <w:proofErr w:type="gramStart"/>
      <w:r w:rsidRPr="0058036D">
        <w:rPr>
          <w:rFonts w:ascii="Arial" w:hAnsi="Arial" w:cs="Arial"/>
        </w:rPr>
        <w:t xml:space="preserve">Fenicia  </w:t>
      </w:r>
      <w:r w:rsidR="00255652" w:rsidRPr="0058036D">
        <w:rPr>
          <w:rFonts w:ascii="Arial" w:hAnsi="Arial" w:cs="Arial"/>
        </w:rPr>
        <w:t>ofrece</w:t>
      </w:r>
      <w:r w:rsidR="00255652">
        <w:rPr>
          <w:rFonts w:ascii="Arial" w:hAnsi="Arial" w:cs="Arial"/>
        </w:rPr>
        <w:t>rá</w:t>
      </w:r>
      <w:proofErr w:type="gramEnd"/>
      <w:r w:rsidRPr="0058036D">
        <w:rPr>
          <w:rFonts w:ascii="Arial" w:hAnsi="Arial" w:cs="Arial"/>
        </w:rPr>
        <w:t xml:space="preserve"> lo</w:t>
      </w:r>
      <w:r w:rsidR="008558A9" w:rsidRPr="0058036D">
        <w:rPr>
          <w:rFonts w:ascii="Arial" w:hAnsi="Arial" w:cs="Arial"/>
        </w:rPr>
        <w:t>s niveles de</w:t>
      </w:r>
      <w:r w:rsidR="008A1F8E">
        <w:rPr>
          <w:rFonts w:ascii="Arial" w:hAnsi="Arial" w:cs="Arial"/>
        </w:rPr>
        <w:t xml:space="preserve"> Primera infancia y educación inicial, </w:t>
      </w:r>
      <w:r w:rsidR="008558A9" w:rsidRPr="0058036D">
        <w:rPr>
          <w:rFonts w:ascii="Arial" w:hAnsi="Arial" w:cs="Arial"/>
        </w:rPr>
        <w:t xml:space="preserve"> </w:t>
      </w:r>
      <w:r w:rsidR="00021439" w:rsidRPr="0058036D">
        <w:rPr>
          <w:rFonts w:ascii="Arial" w:hAnsi="Arial" w:cs="Arial"/>
        </w:rPr>
        <w:t>preescolar escolarizado,</w:t>
      </w:r>
      <w:r w:rsidRPr="0058036D">
        <w:rPr>
          <w:rFonts w:ascii="Arial" w:hAnsi="Arial" w:cs="Arial"/>
        </w:rPr>
        <w:t xml:space="preserve"> Escuela Nueva, Post Pr</w:t>
      </w:r>
      <w:r w:rsidR="00255652">
        <w:rPr>
          <w:rFonts w:ascii="Arial" w:hAnsi="Arial" w:cs="Arial"/>
        </w:rPr>
        <w:t>imaria y proyecto ser humano.</w:t>
      </w:r>
    </w:p>
    <w:p w14:paraId="3B651860" w14:textId="4F65F232" w:rsidR="00255652" w:rsidRDefault="00255652" w:rsidP="00D838A4">
      <w:pPr>
        <w:pStyle w:val="Sinespaciado"/>
        <w:spacing w:line="276" w:lineRule="auto"/>
        <w:jc w:val="both"/>
        <w:rPr>
          <w:rFonts w:ascii="Arial" w:hAnsi="Arial" w:cs="Arial"/>
        </w:rPr>
      </w:pPr>
    </w:p>
    <w:p w14:paraId="621B1DE0" w14:textId="71237BC1" w:rsidR="00255652" w:rsidRDefault="00255652" w:rsidP="00255652">
      <w:pPr>
        <w:pStyle w:val="Sinespaciado"/>
        <w:spacing w:line="276" w:lineRule="auto"/>
        <w:jc w:val="both"/>
        <w:rPr>
          <w:rFonts w:ascii="Arial" w:hAnsi="Arial" w:cs="Arial"/>
        </w:rPr>
      </w:pPr>
      <w:r>
        <w:rPr>
          <w:rFonts w:ascii="Arial" w:hAnsi="Arial" w:cs="Arial"/>
        </w:rPr>
        <w:t xml:space="preserve">Se ofrecerá primera infancia y educación inicial, </w:t>
      </w:r>
      <w:r w:rsidRPr="0058036D">
        <w:rPr>
          <w:rFonts w:ascii="Arial" w:hAnsi="Arial" w:cs="Arial"/>
        </w:rPr>
        <w:t xml:space="preserve"> preescolar escolarizado,</w:t>
      </w:r>
      <w:r>
        <w:rPr>
          <w:rFonts w:ascii="Arial" w:hAnsi="Arial" w:cs="Arial"/>
        </w:rPr>
        <w:t xml:space="preserve"> Escuela Nueva, en las sedes La Fenicia, Licaligua, Laguna, Icota, Escalones, Uvito, Hato de la Virgen. Chinávega, Curpagá y la Upa. Y post-primaria en las sedes, Icota, Curpagá, Hato de la Virgen y la Fenicia.</w:t>
      </w:r>
    </w:p>
    <w:p w14:paraId="1509527E" w14:textId="41C949A5" w:rsidR="00255652" w:rsidRPr="0058036D" w:rsidRDefault="00255652" w:rsidP="00D838A4">
      <w:pPr>
        <w:pStyle w:val="Sinespaciado"/>
        <w:spacing w:line="276" w:lineRule="auto"/>
        <w:jc w:val="both"/>
        <w:rPr>
          <w:rFonts w:ascii="Arial" w:hAnsi="Arial" w:cs="Arial"/>
        </w:rPr>
      </w:pPr>
    </w:p>
    <w:p w14:paraId="2DFBF5F4" w14:textId="10D77F4A" w:rsidR="00057E43" w:rsidRPr="0058036D" w:rsidRDefault="00057E43" w:rsidP="00D838A4">
      <w:pPr>
        <w:pStyle w:val="Sinespaciado"/>
        <w:spacing w:line="276" w:lineRule="auto"/>
        <w:jc w:val="both"/>
        <w:rPr>
          <w:rFonts w:ascii="Arial" w:hAnsi="Arial" w:cs="Arial"/>
        </w:rPr>
      </w:pPr>
      <w:r w:rsidRPr="0058036D">
        <w:rPr>
          <w:rFonts w:ascii="Arial" w:hAnsi="Arial" w:cs="Arial"/>
        </w:rPr>
        <w:t xml:space="preserve">La educación por ciclos se </w:t>
      </w:r>
      <w:r w:rsidR="00B3261E">
        <w:rPr>
          <w:rFonts w:ascii="Arial" w:hAnsi="Arial" w:cs="Arial"/>
        </w:rPr>
        <w:t xml:space="preserve">ofrecerá </w:t>
      </w:r>
      <w:r w:rsidRPr="0058036D">
        <w:rPr>
          <w:rFonts w:ascii="Arial" w:hAnsi="Arial" w:cs="Arial"/>
        </w:rPr>
        <w:t xml:space="preserve"> a las personas adultas que tengan espíritu de superación y que hayan dejado de estudiar mínimo dos años  para bajar los índices de analfabetismo  y mejorar su calidad de vida.</w:t>
      </w:r>
    </w:p>
    <w:p w14:paraId="7949EACC" w14:textId="77777777" w:rsidR="00585284" w:rsidRPr="0058036D" w:rsidRDefault="00585284" w:rsidP="00D838A4">
      <w:pPr>
        <w:pStyle w:val="Sinespaciado"/>
        <w:spacing w:line="276" w:lineRule="auto"/>
        <w:jc w:val="both"/>
        <w:rPr>
          <w:rFonts w:ascii="Arial" w:hAnsi="Arial" w:cs="Arial"/>
        </w:rPr>
      </w:pPr>
    </w:p>
    <w:p w14:paraId="361761D1" w14:textId="7ADA9BB7" w:rsidR="00057E43" w:rsidRPr="0058036D" w:rsidRDefault="00057E43" w:rsidP="00922039">
      <w:pPr>
        <w:pStyle w:val="Ttulo2"/>
        <w:numPr>
          <w:ilvl w:val="2"/>
          <w:numId w:val="48"/>
        </w:numPr>
        <w:jc w:val="both"/>
        <w:rPr>
          <w:rFonts w:cs="Arial"/>
          <w:b/>
          <w:bCs w:val="0"/>
          <w:sz w:val="22"/>
          <w:szCs w:val="22"/>
          <w:lang w:val="es-CO"/>
        </w:rPr>
      </w:pPr>
      <w:bookmarkStart w:id="18" w:name="_Toc94353145"/>
      <w:r w:rsidRPr="0058036D">
        <w:rPr>
          <w:rFonts w:cs="Arial"/>
          <w:b/>
          <w:bCs w:val="0"/>
          <w:sz w:val="22"/>
          <w:szCs w:val="22"/>
          <w:lang w:val="es-CO"/>
        </w:rPr>
        <w:t>POLITICAS DE ACCESO Y PERMANENCIA</w:t>
      </w:r>
      <w:bookmarkEnd w:id="18"/>
    </w:p>
    <w:p w14:paraId="3A10500A" w14:textId="7DABEB4B" w:rsidR="00057E43" w:rsidRPr="0058036D" w:rsidRDefault="00057E43" w:rsidP="00D838A4">
      <w:pPr>
        <w:pStyle w:val="Sinespaciado"/>
        <w:spacing w:line="276" w:lineRule="auto"/>
        <w:jc w:val="both"/>
        <w:rPr>
          <w:rFonts w:ascii="Arial" w:hAnsi="Arial" w:cs="Arial"/>
        </w:rPr>
      </w:pPr>
      <w:r w:rsidRPr="0058036D">
        <w:rPr>
          <w:rFonts w:ascii="Arial" w:hAnsi="Arial" w:cs="Arial"/>
        </w:rPr>
        <w:t xml:space="preserve">Es política de acceso y permanencia del  Centro Educativo </w:t>
      </w:r>
      <w:r w:rsidR="008558A9" w:rsidRPr="0058036D">
        <w:rPr>
          <w:rFonts w:ascii="Arial" w:hAnsi="Arial" w:cs="Arial"/>
        </w:rPr>
        <w:t>Rural</w:t>
      </w:r>
      <w:r w:rsidRPr="0058036D">
        <w:rPr>
          <w:rFonts w:ascii="Arial" w:hAnsi="Arial" w:cs="Arial"/>
        </w:rPr>
        <w:t xml:space="preserve"> La Fenicia para la población estudiantil  la gratuidad de la </w:t>
      </w:r>
      <w:r w:rsidR="00996EA6" w:rsidRPr="0058036D">
        <w:rPr>
          <w:rFonts w:ascii="Arial" w:hAnsi="Arial" w:cs="Arial"/>
        </w:rPr>
        <w:t>educación, con</w:t>
      </w:r>
      <w:r w:rsidRPr="0058036D">
        <w:rPr>
          <w:rFonts w:ascii="Arial" w:hAnsi="Arial" w:cs="Arial"/>
        </w:rPr>
        <w:t xml:space="preserve"> metodologías flexibles, servicios complementarios, uso adecuado de las </w:t>
      </w:r>
      <w:r w:rsidR="00996EA6" w:rsidRPr="0058036D">
        <w:rPr>
          <w:rFonts w:ascii="Arial" w:hAnsi="Arial" w:cs="Arial"/>
        </w:rPr>
        <w:t>TIC´S,</w:t>
      </w:r>
      <w:r w:rsidRPr="0058036D">
        <w:rPr>
          <w:rFonts w:ascii="Arial" w:hAnsi="Arial" w:cs="Arial"/>
        </w:rPr>
        <w:t xml:space="preserve"> desa</w:t>
      </w:r>
      <w:r w:rsidR="00A007DA">
        <w:rPr>
          <w:rFonts w:ascii="Arial" w:hAnsi="Arial" w:cs="Arial"/>
        </w:rPr>
        <w:t>rrollo de proyectos productivos pedagógicos</w:t>
      </w:r>
      <w:r w:rsidR="00786E24">
        <w:rPr>
          <w:rFonts w:ascii="Arial" w:hAnsi="Arial" w:cs="Arial"/>
        </w:rPr>
        <w:t>,</w:t>
      </w:r>
      <w:r w:rsidRPr="0058036D">
        <w:rPr>
          <w:rFonts w:ascii="Arial" w:hAnsi="Arial" w:cs="Arial"/>
        </w:rPr>
        <w:t xml:space="preserve"> donde los estudiantes c</w:t>
      </w:r>
      <w:r w:rsidR="00B71874" w:rsidRPr="0058036D">
        <w:rPr>
          <w:rFonts w:ascii="Arial" w:hAnsi="Arial" w:cs="Arial"/>
        </w:rPr>
        <w:t>ulminen sus estudios de básica completa</w:t>
      </w:r>
      <w:r w:rsidRPr="0058036D">
        <w:rPr>
          <w:rFonts w:ascii="Arial" w:hAnsi="Arial" w:cs="Arial"/>
        </w:rPr>
        <w:t xml:space="preserve"> y puedan</w:t>
      </w:r>
      <w:r w:rsidR="00B71874" w:rsidRPr="0058036D">
        <w:rPr>
          <w:rFonts w:ascii="Arial" w:hAnsi="Arial" w:cs="Arial"/>
        </w:rPr>
        <w:t xml:space="preserve"> acceder a la educación media</w:t>
      </w:r>
      <w:r w:rsidRPr="0058036D">
        <w:rPr>
          <w:rFonts w:ascii="Arial" w:hAnsi="Arial" w:cs="Arial"/>
        </w:rPr>
        <w:t xml:space="preserve"> mejorando el proyecto de vida en su contexto rural. </w:t>
      </w:r>
    </w:p>
    <w:p w14:paraId="1EDB638E" w14:textId="378639A4" w:rsidR="00057E43" w:rsidRPr="0058036D" w:rsidRDefault="00057E43" w:rsidP="00D838A4">
      <w:pPr>
        <w:pStyle w:val="Sinespaciado"/>
        <w:spacing w:line="276" w:lineRule="auto"/>
        <w:jc w:val="both"/>
        <w:rPr>
          <w:rFonts w:ascii="Arial" w:hAnsi="Arial" w:cs="Arial"/>
        </w:rPr>
      </w:pPr>
      <w:r w:rsidRPr="0058036D">
        <w:rPr>
          <w:rFonts w:ascii="Arial" w:hAnsi="Arial" w:cs="Arial"/>
        </w:rPr>
        <w:t>Tiene como estrategia: Convenios con grupo interdisciplinario del  municipio para apoyo interinstitucional,</w:t>
      </w:r>
      <w:r w:rsidR="00B71874" w:rsidRPr="0058036D">
        <w:rPr>
          <w:rFonts w:ascii="Arial" w:hAnsi="Arial" w:cs="Arial"/>
        </w:rPr>
        <w:t xml:space="preserve"> </w:t>
      </w:r>
      <w:r w:rsidR="008411BF" w:rsidRPr="0058036D">
        <w:rPr>
          <w:rFonts w:ascii="Arial" w:hAnsi="Arial" w:cs="Arial"/>
        </w:rPr>
        <w:t xml:space="preserve">Normal Superior Pamplona, </w:t>
      </w:r>
      <w:r w:rsidR="008558A9" w:rsidRPr="0058036D">
        <w:rPr>
          <w:rFonts w:ascii="Arial" w:hAnsi="Arial" w:cs="Arial"/>
        </w:rPr>
        <w:t xml:space="preserve">UNAD, </w:t>
      </w:r>
      <w:r w:rsidR="000317B9" w:rsidRPr="0058036D">
        <w:rPr>
          <w:rFonts w:ascii="Arial" w:hAnsi="Arial" w:cs="Arial"/>
        </w:rPr>
        <w:t xml:space="preserve">Universidad de </w:t>
      </w:r>
      <w:r w:rsidR="00996EA6" w:rsidRPr="0058036D">
        <w:rPr>
          <w:rFonts w:ascii="Arial" w:hAnsi="Arial" w:cs="Arial"/>
        </w:rPr>
        <w:t xml:space="preserve">Pamplona, </w:t>
      </w:r>
      <w:r w:rsidR="00A13C97">
        <w:rPr>
          <w:rFonts w:ascii="Arial" w:hAnsi="Arial" w:cs="Arial"/>
        </w:rPr>
        <w:t>INTERCOL, Programa Modalidad Familiar</w:t>
      </w:r>
      <w:r w:rsidR="00B71874" w:rsidRPr="0058036D">
        <w:rPr>
          <w:rFonts w:ascii="Arial" w:hAnsi="Arial" w:cs="Arial"/>
        </w:rPr>
        <w:t xml:space="preserve">, </w:t>
      </w:r>
      <w:r w:rsidRPr="0058036D">
        <w:rPr>
          <w:rFonts w:ascii="Arial" w:hAnsi="Arial" w:cs="Arial"/>
        </w:rPr>
        <w:t>Servicios complementarios para mejorar la atención a la población vulnerable, procesos de formación a familias a  través de  Escuela de padres, se ofrece</w:t>
      </w:r>
      <w:r w:rsidR="00B71874" w:rsidRPr="0058036D">
        <w:rPr>
          <w:rFonts w:ascii="Arial" w:hAnsi="Arial" w:cs="Arial"/>
        </w:rPr>
        <w:t>n</w:t>
      </w:r>
      <w:r w:rsidRPr="0058036D">
        <w:rPr>
          <w:rFonts w:ascii="Arial" w:hAnsi="Arial" w:cs="Arial"/>
        </w:rPr>
        <w:t xml:space="preserve"> espacios democráticos de participación permitiendo </w:t>
      </w:r>
      <w:r w:rsidR="00786E24">
        <w:rPr>
          <w:rFonts w:ascii="Arial" w:hAnsi="Arial" w:cs="Arial"/>
        </w:rPr>
        <w:t>la integración del Centro E</w:t>
      </w:r>
      <w:r w:rsidRPr="0058036D">
        <w:rPr>
          <w:rFonts w:ascii="Arial" w:hAnsi="Arial" w:cs="Arial"/>
        </w:rPr>
        <w:t xml:space="preserve">ducativo, el perfil del talento humano es idóneo para ofrecer una educación personalizada, activa, participativa, significativa en ambientes saludables y armoniosos. </w:t>
      </w:r>
    </w:p>
    <w:p w14:paraId="618702D8" w14:textId="77777777" w:rsidR="008558A9" w:rsidRPr="0058036D" w:rsidRDefault="008558A9" w:rsidP="00D838A4">
      <w:pPr>
        <w:pStyle w:val="Sinespaciado"/>
        <w:spacing w:line="276" w:lineRule="auto"/>
        <w:jc w:val="both"/>
        <w:rPr>
          <w:rFonts w:ascii="Arial" w:hAnsi="Arial" w:cs="Arial"/>
        </w:rPr>
      </w:pPr>
    </w:p>
    <w:p w14:paraId="13850485" w14:textId="207B822F" w:rsidR="00057E43" w:rsidRPr="0058036D" w:rsidRDefault="009F478A" w:rsidP="00D838A4">
      <w:pPr>
        <w:pStyle w:val="Sinespaciado"/>
        <w:spacing w:line="276" w:lineRule="auto"/>
        <w:jc w:val="both"/>
        <w:rPr>
          <w:rFonts w:ascii="Arial" w:hAnsi="Arial" w:cs="Arial"/>
          <w:b/>
        </w:rPr>
      </w:pPr>
      <w:r w:rsidRPr="0058036D">
        <w:rPr>
          <w:rFonts w:ascii="Arial" w:hAnsi="Arial" w:cs="Arial"/>
          <w:b/>
        </w:rPr>
        <w:t>De acuerdo con la legislación vigente el C</w:t>
      </w:r>
      <w:r w:rsidR="000317B9" w:rsidRPr="0058036D">
        <w:rPr>
          <w:rFonts w:ascii="Arial" w:hAnsi="Arial" w:cs="Arial"/>
          <w:b/>
        </w:rPr>
        <w:t>.</w:t>
      </w:r>
      <w:r w:rsidRPr="0058036D">
        <w:rPr>
          <w:rFonts w:ascii="Arial" w:hAnsi="Arial" w:cs="Arial"/>
          <w:b/>
        </w:rPr>
        <w:t>E</w:t>
      </w:r>
      <w:r w:rsidR="000317B9" w:rsidRPr="0058036D">
        <w:rPr>
          <w:rFonts w:ascii="Arial" w:hAnsi="Arial" w:cs="Arial"/>
          <w:b/>
        </w:rPr>
        <w:t>.</w:t>
      </w:r>
      <w:r w:rsidR="00B33790" w:rsidRPr="0058036D">
        <w:rPr>
          <w:rFonts w:ascii="Arial" w:hAnsi="Arial" w:cs="Arial"/>
          <w:b/>
        </w:rPr>
        <w:t xml:space="preserve">R LA FENICIA </w:t>
      </w:r>
      <w:r w:rsidRPr="0058036D">
        <w:rPr>
          <w:rFonts w:ascii="Arial" w:hAnsi="Arial" w:cs="Arial"/>
          <w:b/>
        </w:rPr>
        <w:t xml:space="preserve"> </w:t>
      </w:r>
      <w:r w:rsidR="00B33790" w:rsidRPr="0058036D">
        <w:rPr>
          <w:rFonts w:ascii="Arial" w:hAnsi="Arial" w:cs="Arial"/>
          <w:b/>
        </w:rPr>
        <w:t>tendrá</w:t>
      </w:r>
      <w:r w:rsidRPr="0058036D">
        <w:rPr>
          <w:rFonts w:ascii="Arial" w:hAnsi="Arial" w:cs="Arial"/>
          <w:b/>
        </w:rPr>
        <w:t xml:space="preserve"> en</w:t>
      </w:r>
      <w:r w:rsidR="00A565B3" w:rsidRPr="0058036D">
        <w:rPr>
          <w:rFonts w:ascii="Arial" w:hAnsi="Arial" w:cs="Arial"/>
          <w:b/>
        </w:rPr>
        <w:t xml:space="preserve"> </w:t>
      </w:r>
      <w:r w:rsidRPr="0058036D">
        <w:rPr>
          <w:rFonts w:ascii="Arial" w:hAnsi="Arial" w:cs="Arial"/>
          <w:b/>
        </w:rPr>
        <w:t xml:space="preserve">cuenta </w:t>
      </w:r>
      <w:r w:rsidR="00996EA6" w:rsidRPr="0058036D">
        <w:rPr>
          <w:rFonts w:ascii="Arial" w:hAnsi="Arial" w:cs="Arial"/>
          <w:b/>
        </w:rPr>
        <w:t>los rangos</w:t>
      </w:r>
      <w:r w:rsidR="00A565B3" w:rsidRPr="0058036D">
        <w:rPr>
          <w:rFonts w:ascii="Arial" w:hAnsi="Arial" w:cs="Arial"/>
          <w:b/>
        </w:rPr>
        <w:t xml:space="preserve"> de edades para cursar los </w:t>
      </w:r>
      <w:r w:rsidR="00585284" w:rsidRPr="0058036D">
        <w:rPr>
          <w:rFonts w:ascii="Arial" w:hAnsi="Arial" w:cs="Arial"/>
          <w:b/>
        </w:rPr>
        <w:t>diferentes niveles</w:t>
      </w:r>
      <w:r w:rsidR="00A565B3" w:rsidRPr="0058036D">
        <w:rPr>
          <w:rFonts w:ascii="Arial" w:hAnsi="Arial" w:cs="Arial"/>
          <w:b/>
        </w:rPr>
        <w:t xml:space="preserve"> de acuerdo con el decreto 1075 de 2015, articulo 2.3 .3 .1.3 .2 edades en la educación obligatoria.</w:t>
      </w:r>
    </w:p>
    <w:p w14:paraId="710B12F1" w14:textId="77777777" w:rsidR="00A73D37" w:rsidRDefault="00A73D37" w:rsidP="00D838A4">
      <w:pPr>
        <w:pStyle w:val="Sinespaciado"/>
        <w:spacing w:line="276" w:lineRule="auto"/>
        <w:jc w:val="both"/>
        <w:rPr>
          <w:rFonts w:ascii="Arial" w:hAnsi="Arial" w:cs="Arial"/>
          <w:b/>
        </w:rPr>
      </w:pPr>
    </w:p>
    <w:p w14:paraId="1EA0D846" w14:textId="77777777" w:rsidR="00192EE8" w:rsidRPr="008C1188" w:rsidRDefault="00192EE8" w:rsidP="00192EE8">
      <w:pPr>
        <w:pStyle w:val="Sinespaciado"/>
        <w:numPr>
          <w:ilvl w:val="0"/>
          <w:numId w:val="96"/>
        </w:numPr>
        <w:spacing w:line="276" w:lineRule="auto"/>
        <w:rPr>
          <w:rFonts w:ascii="Arial" w:hAnsi="Arial" w:cs="Arial"/>
        </w:rPr>
      </w:pPr>
      <w:r w:rsidRPr="008C1188">
        <w:rPr>
          <w:rFonts w:ascii="Arial" w:hAnsi="Arial" w:cs="Arial"/>
        </w:rPr>
        <w:t>Transición   5 años cumplidos</w:t>
      </w:r>
    </w:p>
    <w:p w14:paraId="1B95B9C4" w14:textId="77777777" w:rsidR="00192EE8" w:rsidRPr="008C1188" w:rsidRDefault="00192EE8" w:rsidP="00192EE8">
      <w:pPr>
        <w:pStyle w:val="Sinespaciado"/>
        <w:numPr>
          <w:ilvl w:val="0"/>
          <w:numId w:val="96"/>
        </w:numPr>
        <w:spacing w:line="276" w:lineRule="auto"/>
        <w:rPr>
          <w:rFonts w:ascii="Arial" w:hAnsi="Arial" w:cs="Arial"/>
        </w:rPr>
      </w:pPr>
      <w:r w:rsidRPr="008C1188">
        <w:rPr>
          <w:rFonts w:ascii="Arial" w:hAnsi="Arial" w:cs="Arial"/>
        </w:rPr>
        <w:t xml:space="preserve">Primero        6 a 8  </w:t>
      </w:r>
      <w:r>
        <w:rPr>
          <w:rFonts w:ascii="Arial" w:hAnsi="Arial" w:cs="Arial"/>
        </w:rPr>
        <w:t xml:space="preserve"> </w:t>
      </w:r>
      <w:r w:rsidRPr="008C1188">
        <w:rPr>
          <w:rFonts w:ascii="Arial" w:hAnsi="Arial" w:cs="Arial"/>
        </w:rPr>
        <w:t>años</w:t>
      </w:r>
    </w:p>
    <w:p w14:paraId="7504846D" w14:textId="77777777" w:rsidR="00192EE8" w:rsidRPr="008C1188" w:rsidRDefault="00192EE8" w:rsidP="00192EE8">
      <w:pPr>
        <w:pStyle w:val="Sinespaciado"/>
        <w:numPr>
          <w:ilvl w:val="0"/>
          <w:numId w:val="96"/>
        </w:numPr>
        <w:spacing w:line="276" w:lineRule="auto"/>
        <w:rPr>
          <w:rFonts w:ascii="Arial" w:hAnsi="Arial" w:cs="Arial"/>
        </w:rPr>
      </w:pPr>
      <w:r w:rsidRPr="008C1188">
        <w:rPr>
          <w:rFonts w:ascii="Arial" w:hAnsi="Arial" w:cs="Arial"/>
        </w:rPr>
        <w:t xml:space="preserve">Segundo      7 a 9  </w:t>
      </w:r>
      <w:r>
        <w:rPr>
          <w:rFonts w:ascii="Arial" w:hAnsi="Arial" w:cs="Arial"/>
        </w:rPr>
        <w:t xml:space="preserve"> </w:t>
      </w:r>
      <w:r w:rsidRPr="008C1188">
        <w:rPr>
          <w:rFonts w:ascii="Arial" w:hAnsi="Arial" w:cs="Arial"/>
        </w:rPr>
        <w:t xml:space="preserve">años  </w:t>
      </w:r>
    </w:p>
    <w:p w14:paraId="495945C1" w14:textId="77777777" w:rsidR="00192EE8" w:rsidRPr="008C1188" w:rsidRDefault="00192EE8" w:rsidP="00192EE8">
      <w:pPr>
        <w:pStyle w:val="Sinespaciado"/>
        <w:numPr>
          <w:ilvl w:val="0"/>
          <w:numId w:val="96"/>
        </w:numPr>
        <w:spacing w:line="276" w:lineRule="auto"/>
        <w:rPr>
          <w:rFonts w:ascii="Arial" w:hAnsi="Arial" w:cs="Arial"/>
        </w:rPr>
      </w:pPr>
      <w:r w:rsidRPr="008C1188">
        <w:rPr>
          <w:rFonts w:ascii="Arial" w:hAnsi="Arial" w:cs="Arial"/>
        </w:rPr>
        <w:t xml:space="preserve">Tercero        8 a 10   años  </w:t>
      </w:r>
    </w:p>
    <w:p w14:paraId="00D5D635" w14:textId="77777777" w:rsidR="00192EE8" w:rsidRPr="008C1188" w:rsidRDefault="00192EE8" w:rsidP="00192EE8">
      <w:pPr>
        <w:pStyle w:val="Sinespaciado"/>
        <w:numPr>
          <w:ilvl w:val="0"/>
          <w:numId w:val="96"/>
        </w:numPr>
        <w:spacing w:line="276" w:lineRule="auto"/>
        <w:rPr>
          <w:rFonts w:ascii="Arial" w:hAnsi="Arial" w:cs="Arial"/>
        </w:rPr>
      </w:pPr>
      <w:r w:rsidRPr="008C1188">
        <w:rPr>
          <w:rFonts w:ascii="Arial" w:hAnsi="Arial" w:cs="Arial"/>
        </w:rPr>
        <w:t xml:space="preserve">Cuarto          7 a 9   </w:t>
      </w:r>
      <w:r>
        <w:rPr>
          <w:rFonts w:ascii="Arial" w:hAnsi="Arial" w:cs="Arial"/>
        </w:rPr>
        <w:t xml:space="preserve"> </w:t>
      </w:r>
      <w:r w:rsidRPr="008C1188">
        <w:rPr>
          <w:rFonts w:ascii="Arial" w:hAnsi="Arial" w:cs="Arial"/>
        </w:rPr>
        <w:t>años</w:t>
      </w:r>
    </w:p>
    <w:p w14:paraId="32B8538C" w14:textId="5CE5B69C" w:rsidR="00192EE8" w:rsidRPr="008C1188" w:rsidRDefault="00192EE8" w:rsidP="00192EE8">
      <w:pPr>
        <w:pStyle w:val="Sinespaciado"/>
        <w:numPr>
          <w:ilvl w:val="0"/>
          <w:numId w:val="96"/>
        </w:numPr>
        <w:spacing w:line="276" w:lineRule="auto"/>
        <w:rPr>
          <w:rFonts w:ascii="Arial" w:hAnsi="Arial" w:cs="Arial"/>
        </w:rPr>
      </w:pPr>
      <w:r w:rsidRPr="008C1188">
        <w:rPr>
          <w:rFonts w:ascii="Arial" w:hAnsi="Arial" w:cs="Arial"/>
        </w:rPr>
        <w:t xml:space="preserve">Quinto         10  a  12   años </w:t>
      </w:r>
    </w:p>
    <w:p w14:paraId="6469F7D6" w14:textId="77777777" w:rsidR="00192EE8" w:rsidRPr="008C1188" w:rsidRDefault="00192EE8" w:rsidP="00192EE8">
      <w:pPr>
        <w:pStyle w:val="Sinespaciado"/>
        <w:numPr>
          <w:ilvl w:val="0"/>
          <w:numId w:val="96"/>
        </w:numPr>
        <w:spacing w:line="276" w:lineRule="auto"/>
        <w:rPr>
          <w:rFonts w:ascii="Arial" w:hAnsi="Arial" w:cs="Arial"/>
        </w:rPr>
      </w:pPr>
      <w:r w:rsidRPr="008C1188">
        <w:rPr>
          <w:rFonts w:ascii="Arial" w:hAnsi="Arial" w:cs="Arial"/>
        </w:rPr>
        <w:t xml:space="preserve"> Sexto          11   a  13  años </w:t>
      </w:r>
    </w:p>
    <w:p w14:paraId="5055CA5C" w14:textId="77777777" w:rsidR="00192EE8" w:rsidRPr="008C1188" w:rsidRDefault="00192EE8" w:rsidP="00192EE8">
      <w:pPr>
        <w:pStyle w:val="Sinespaciado"/>
        <w:numPr>
          <w:ilvl w:val="0"/>
          <w:numId w:val="96"/>
        </w:numPr>
        <w:spacing w:line="276" w:lineRule="auto"/>
        <w:rPr>
          <w:rFonts w:ascii="Arial" w:hAnsi="Arial" w:cs="Arial"/>
        </w:rPr>
      </w:pPr>
      <w:r w:rsidRPr="008C1188">
        <w:rPr>
          <w:rFonts w:ascii="Arial" w:hAnsi="Arial" w:cs="Arial"/>
        </w:rPr>
        <w:t xml:space="preserve">Séptimo       12  a  14  años </w:t>
      </w:r>
    </w:p>
    <w:p w14:paraId="06410617" w14:textId="77777777" w:rsidR="00192EE8" w:rsidRPr="008C1188" w:rsidRDefault="00192EE8" w:rsidP="00192EE8">
      <w:pPr>
        <w:pStyle w:val="Sinespaciado"/>
        <w:numPr>
          <w:ilvl w:val="0"/>
          <w:numId w:val="96"/>
        </w:numPr>
        <w:spacing w:line="276" w:lineRule="auto"/>
        <w:rPr>
          <w:rFonts w:ascii="Arial" w:hAnsi="Arial" w:cs="Arial"/>
        </w:rPr>
      </w:pPr>
      <w:r w:rsidRPr="008C1188">
        <w:rPr>
          <w:rFonts w:ascii="Arial" w:hAnsi="Arial" w:cs="Arial"/>
        </w:rPr>
        <w:t xml:space="preserve">Octavo         13  a  15 años </w:t>
      </w:r>
    </w:p>
    <w:p w14:paraId="2708F5EA" w14:textId="07934B98" w:rsidR="003A451A" w:rsidRPr="0058036D" w:rsidRDefault="00192EE8" w:rsidP="00192EE8">
      <w:pPr>
        <w:pStyle w:val="Sinespaciado"/>
        <w:numPr>
          <w:ilvl w:val="0"/>
          <w:numId w:val="96"/>
        </w:numPr>
        <w:spacing w:line="276" w:lineRule="auto"/>
        <w:jc w:val="both"/>
        <w:rPr>
          <w:rFonts w:ascii="Arial" w:hAnsi="Arial" w:cs="Arial"/>
          <w:b/>
        </w:rPr>
      </w:pPr>
      <w:r w:rsidRPr="008C1188">
        <w:rPr>
          <w:rFonts w:ascii="Arial" w:hAnsi="Arial" w:cs="Arial"/>
        </w:rPr>
        <w:lastRenderedPageBreak/>
        <w:t>Noveno        14  a  16  años</w:t>
      </w:r>
    </w:p>
    <w:p w14:paraId="50E2A355" w14:textId="31C041AC" w:rsidR="00057E43" w:rsidRPr="0058036D" w:rsidRDefault="00B33790" w:rsidP="00922039">
      <w:pPr>
        <w:pStyle w:val="Ttulo1"/>
        <w:numPr>
          <w:ilvl w:val="2"/>
          <w:numId w:val="48"/>
        </w:numPr>
        <w:jc w:val="both"/>
        <w:rPr>
          <w:rFonts w:cs="Arial"/>
          <w:sz w:val="22"/>
          <w:szCs w:val="22"/>
          <w:lang w:val="es-CO"/>
        </w:rPr>
      </w:pPr>
      <w:bookmarkStart w:id="19" w:name="_Toc94353146"/>
      <w:r w:rsidRPr="0058036D">
        <w:rPr>
          <w:rFonts w:cs="Arial"/>
          <w:sz w:val="22"/>
          <w:szCs w:val="22"/>
          <w:lang w:val="es-CO"/>
        </w:rPr>
        <w:t>POLÍTICAS</w:t>
      </w:r>
      <w:r w:rsidR="00057E43" w:rsidRPr="0058036D">
        <w:rPr>
          <w:rFonts w:cs="Arial"/>
          <w:sz w:val="22"/>
          <w:szCs w:val="22"/>
          <w:lang w:val="es-CO"/>
        </w:rPr>
        <w:t xml:space="preserve"> DE </w:t>
      </w:r>
      <w:r w:rsidRPr="0058036D">
        <w:rPr>
          <w:rFonts w:cs="Arial"/>
          <w:sz w:val="22"/>
          <w:szCs w:val="22"/>
          <w:lang w:val="es-CO"/>
        </w:rPr>
        <w:t>INCLUSIÓN</w:t>
      </w:r>
      <w:r w:rsidR="00057E43" w:rsidRPr="0058036D">
        <w:rPr>
          <w:rFonts w:cs="Arial"/>
          <w:sz w:val="22"/>
          <w:szCs w:val="22"/>
          <w:lang w:val="es-CO"/>
        </w:rPr>
        <w:t>, PRIMERA INFANCIA Y EDUCACION INICIAL</w:t>
      </w:r>
      <w:bookmarkEnd w:id="19"/>
    </w:p>
    <w:p w14:paraId="21A0D06B" w14:textId="77777777" w:rsidR="00B71874" w:rsidRPr="0058036D" w:rsidRDefault="00B71874" w:rsidP="00D838A4">
      <w:pPr>
        <w:pStyle w:val="Sinespaciado"/>
        <w:spacing w:line="276" w:lineRule="auto"/>
        <w:jc w:val="both"/>
        <w:rPr>
          <w:rFonts w:ascii="Arial" w:hAnsi="Arial" w:cs="Arial"/>
          <w:b/>
          <w:color w:val="FF0000"/>
        </w:rPr>
      </w:pPr>
    </w:p>
    <w:p w14:paraId="316858DC" w14:textId="48140B4F" w:rsidR="00057E43" w:rsidRDefault="00057E43" w:rsidP="00D838A4">
      <w:pPr>
        <w:pStyle w:val="Sinespaciado"/>
        <w:spacing w:line="276" w:lineRule="auto"/>
        <w:jc w:val="both"/>
        <w:rPr>
          <w:rFonts w:ascii="Arial" w:hAnsi="Arial" w:cs="Arial"/>
        </w:rPr>
      </w:pPr>
      <w:r w:rsidRPr="0058036D">
        <w:rPr>
          <w:rFonts w:ascii="Arial" w:hAnsi="Arial" w:cs="Arial"/>
        </w:rPr>
        <w:t>La política del C</w:t>
      </w:r>
      <w:r w:rsidR="00B324FA" w:rsidRPr="0058036D">
        <w:rPr>
          <w:rFonts w:ascii="Arial" w:hAnsi="Arial" w:cs="Arial"/>
        </w:rPr>
        <w:t>.</w:t>
      </w:r>
      <w:r w:rsidRPr="0058036D">
        <w:rPr>
          <w:rFonts w:ascii="Arial" w:hAnsi="Arial" w:cs="Arial"/>
        </w:rPr>
        <w:t>E</w:t>
      </w:r>
      <w:r w:rsidR="00B324FA" w:rsidRPr="0058036D">
        <w:rPr>
          <w:rFonts w:ascii="Arial" w:hAnsi="Arial" w:cs="Arial"/>
        </w:rPr>
        <w:t>.</w:t>
      </w:r>
      <w:r w:rsidRPr="0058036D">
        <w:rPr>
          <w:rFonts w:ascii="Arial" w:hAnsi="Arial" w:cs="Arial"/>
        </w:rPr>
        <w:t xml:space="preserve">R </w:t>
      </w:r>
      <w:r w:rsidR="00B324FA" w:rsidRPr="0058036D">
        <w:rPr>
          <w:rFonts w:ascii="Arial" w:hAnsi="Arial" w:cs="Arial"/>
        </w:rPr>
        <w:t xml:space="preserve">la Fenicia </w:t>
      </w:r>
      <w:r w:rsidRPr="0058036D">
        <w:rPr>
          <w:rFonts w:ascii="Arial" w:hAnsi="Arial" w:cs="Arial"/>
        </w:rPr>
        <w:t>es continuar con el proceso de socialización en un ambiente agradable, donde  lo lúdico sea el eje central para el desarrollo de su proceso educativo inicial, teniendo en cuenta los intereses de los niños, la expresión libre, el aprendizaje cooperativo y activo para obtener una base fundamental para el pleno desarrollo.</w:t>
      </w:r>
      <w:r w:rsidR="00C2260C" w:rsidRPr="0058036D">
        <w:rPr>
          <w:rFonts w:ascii="Arial" w:hAnsi="Arial" w:cs="Arial"/>
        </w:rPr>
        <w:t xml:space="preserve"> </w:t>
      </w:r>
      <w:r w:rsidRPr="0058036D">
        <w:rPr>
          <w:rFonts w:ascii="Arial" w:hAnsi="Arial" w:cs="Arial"/>
        </w:rPr>
        <w:t>A través de juegos dirigidos, cuentos, dramatizaciones, expresión libre,</w:t>
      </w:r>
      <w:r w:rsidR="00C2260C" w:rsidRPr="0058036D">
        <w:rPr>
          <w:rFonts w:ascii="Arial" w:hAnsi="Arial" w:cs="Arial"/>
        </w:rPr>
        <w:t xml:space="preserve"> adaptación del aula de clase (</w:t>
      </w:r>
      <w:r w:rsidRPr="0058036D">
        <w:rPr>
          <w:rFonts w:ascii="Arial" w:hAnsi="Arial" w:cs="Arial"/>
        </w:rPr>
        <w:t>material didá</w:t>
      </w:r>
      <w:r w:rsidR="00C2260C" w:rsidRPr="0058036D">
        <w:rPr>
          <w:rFonts w:ascii="Arial" w:hAnsi="Arial" w:cs="Arial"/>
        </w:rPr>
        <w:t>ctico adecuado).</w:t>
      </w:r>
    </w:p>
    <w:p w14:paraId="4402A4AC" w14:textId="77777777" w:rsidR="004E071D" w:rsidRDefault="004E071D" w:rsidP="00D838A4">
      <w:pPr>
        <w:pStyle w:val="Sinespaciado"/>
        <w:spacing w:line="276" w:lineRule="auto"/>
        <w:jc w:val="both"/>
        <w:rPr>
          <w:rFonts w:ascii="Arial" w:hAnsi="Arial" w:cs="Arial"/>
        </w:rPr>
      </w:pPr>
    </w:p>
    <w:p w14:paraId="2A1F8016" w14:textId="77777777" w:rsidR="004E071D" w:rsidRDefault="004E071D" w:rsidP="004E071D">
      <w:pPr>
        <w:pStyle w:val="Sinespaciado"/>
        <w:spacing w:line="276" w:lineRule="auto"/>
        <w:jc w:val="both"/>
      </w:pPr>
      <w:r>
        <w:rPr>
          <w:rFonts w:ascii="Arial" w:hAnsi="Arial" w:cs="Arial"/>
        </w:rPr>
        <w:t xml:space="preserve">La política de inclusión  del centro educativo  permite garantizar el derecho  a la educación  </w:t>
      </w:r>
      <w:r>
        <w:t>a  la diversidad  de la población  que tiene que ver con  la multiplicidad de expresiones culturales como la gastronomía, el vestuario, las tradiciones y las creencias, para que esta diversidad adquiera la importancia que se merece se requiere de la valoración, la aceptación, el respeto y la protección por parte de todos. La constitución política de Colombia reconoce y protege las diferencias y la identidad cultural de cada grupo étnico, Se llama igualdad ante la ley a defender los mismos derechos para todos los colombianos. La constitución afirma lo siguiente: *Todas las personas nacen libres e iguales ante la ley. *Todas las personas deben recibir la misma protección y trato de las autoridades. *Todos deben gozar de los mismos derechos, libertades y oportunidades sin discriminación. *El estado debe promover las condiciones para que la igualdad sea real y efectiva.</w:t>
      </w:r>
    </w:p>
    <w:p w14:paraId="1581877D" w14:textId="77777777" w:rsidR="004E071D" w:rsidRDefault="004E071D" w:rsidP="004E071D">
      <w:pPr>
        <w:pStyle w:val="Sinespaciado"/>
        <w:spacing w:line="276" w:lineRule="auto"/>
        <w:jc w:val="both"/>
      </w:pPr>
      <w:r>
        <w:t xml:space="preserve">En cuanto  a la educación  a los estudiantes  de Necesidades Educativas Especiales ( Discapacidad ) se hará  una solicitud  de la historial pedagógico,  de salud  y su contexto </w:t>
      </w:r>
      <w:proofErr w:type="spellStart"/>
      <w:r>
        <w:t>familiar,social</w:t>
      </w:r>
      <w:proofErr w:type="spellEnd"/>
      <w:r>
        <w:t xml:space="preserve">  para elaborar el PIAR   la cual es concertado con el familiar  teniendo en cuenta la particularidad del estudiante . </w:t>
      </w:r>
      <w:proofErr w:type="gramStart"/>
      <w:r>
        <w:t>( ver</w:t>
      </w:r>
      <w:proofErr w:type="gramEnd"/>
      <w:r>
        <w:t xml:space="preserve"> anexo  requisitos de </w:t>
      </w:r>
      <w:proofErr w:type="spellStart"/>
      <w:r>
        <w:t>matricula</w:t>
      </w:r>
      <w:proofErr w:type="spellEnd"/>
      <w:r>
        <w:t xml:space="preserve"> ) </w:t>
      </w:r>
    </w:p>
    <w:p w14:paraId="2537826E" w14:textId="77777777" w:rsidR="004E071D" w:rsidRDefault="004E071D" w:rsidP="004E071D">
      <w:pPr>
        <w:pStyle w:val="Sinespaciado"/>
        <w:spacing w:line="276" w:lineRule="auto"/>
        <w:jc w:val="both"/>
      </w:pPr>
    </w:p>
    <w:p w14:paraId="5D937C64" w14:textId="77777777" w:rsidR="004E071D" w:rsidRPr="008D1756" w:rsidRDefault="004E071D" w:rsidP="004E071D">
      <w:pPr>
        <w:autoSpaceDE w:val="0"/>
        <w:autoSpaceDN w:val="0"/>
        <w:adjustRightInd w:val="0"/>
        <w:spacing w:before="0" w:after="0" w:line="240" w:lineRule="auto"/>
        <w:jc w:val="left"/>
        <w:rPr>
          <w:rFonts w:ascii="Calibri" w:hAnsi="Calibri" w:cs="Calibri"/>
          <w:color w:val="000000"/>
          <w:lang w:eastAsia="es-CO"/>
        </w:rPr>
      </w:pPr>
      <w:r w:rsidRPr="008D1756">
        <w:rPr>
          <w:rFonts w:ascii="Calibri" w:hAnsi="Calibri" w:cs="Calibri"/>
        </w:rPr>
        <w:t xml:space="preserve">En cuanto a la educación   para la primera  infancia es concebida  como un  </w:t>
      </w:r>
      <w:r w:rsidRPr="008D1756">
        <w:rPr>
          <w:rFonts w:ascii="Calibri" w:hAnsi="Calibri" w:cs="Calibri"/>
          <w:color w:val="000000"/>
          <w:lang w:eastAsia="es-CO"/>
        </w:rPr>
        <w:t xml:space="preserve">proceso continuo y permanente de interacciones y relaciones sociales de calidad, oportunas y pertinentes que posibilitan a los niños y a las y a las  niñas potenciar sus capacidades y desarrollar competencias para la vida.  </w:t>
      </w:r>
    </w:p>
    <w:p w14:paraId="7E17FEA3" w14:textId="77777777" w:rsidR="004E071D" w:rsidRPr="008D1756" w:rsidRDefault="004E071D" w:rsidP="004E071D">
      <w:pPr>
        <w:autoSpaceDE w:val="0"/>
        <w:autoSpaceDN w:val="0"/>
        <w:adjustRightInd w:val="0"/>
        <w:spacing w:before="0" w:after="0" w:line="240" w:lineRule="auto"/>
        <w:jc w:val="left"/>
        <w:rPr>
          <w:rFonts w:ascii="Calibri" w:hAnsi="Calibri" w:cs="Calibri"/>
        </w:rPr>
      </w:pPr>
      <w:r w:rsidRPr="008D1756">
        <w:rPr>
          <w:rFonts w:ascii="Calibri" w:hAnsi="Calibri" w:cs="Calibri"/>
          <w:color w:val="000000"/>
          <w:lang w:eastAsia="es-CO"/>
        </w:rPr>
        <w:t xml:space="preserve"> Se caracteriza por:  Ser inclusiva, equitativa y solidaria, ya que tiene en cuenta, </w:t>
      </w:r>
      <w:proofErr w:type="gramStart"/>
      <w:r w:rsidRPr="008D1756">
        <w:rPr>
          <w:rFonts w:ascii="Calibri" w:hAnsi="Calibri" w:cs="Calibri"/>
          <w:color w:val="000000"/>
          <w:lang w:eastAsia="es-CO"/>
        </w:rPr>
        <w:t>la  diversidad</w:t>
      </w:r>
      <w:proofErr w:type="gramEnd"/>
      <w:r w:rsidRPr="008D1756">
        <w:rPr>
          <w:rFonts w:ascii="Calibri" w:hAnsi="Calibri" w:cs="Calibri"/>
          <w:color w:val="000000"/>
          <w:lang w:eastAsia="es-CO"/>
        </w:rPr>
        <w:t xml:space="preserve"> étnica, cultural y social, las características geográficas y  socioeconómicas del país y las necesidades educativas de los niños y las niñas. Considerar que todos los niños y las niñas, independientemente del  contexto socio cultural en el que crecen, tienen las capacidades para desarrollar sus competencias si se encuentran en ambientes sanos y seguros que garanticen sus derechos. Brindar herramientas para que los niños y las niñas puedan convivir con otras personas, resuelvan conflictos ellos mismos y se enfrenten a actividades cotidianas a partir de la curiosidad.  </w:t>
      </w:r>
      <w:proofErr w:type="gramStart"/>
      <w:r w:rsidRPr="008D1756">
        <w:rPr>
          <w:rFonts w:ascii="Calibri" w:hAnsi="Calibri" w:cs="Calibri"/>
          <w:color w:val="000000"/>
          <w:lang w:eastAsia="es-CO"/>
        </w:rPr>
        <w:t>(  cartilla</w:t>
      </w:r>
      <w:proofErr w:type="gramEnd"/>
      <w:r w:rsidRPr="008D1756">
        <w:rPr>
          <w:rFonts w:ascii="Calibri" w:hAnsi="Calibri" w:cs="Calibri"/>
          <w:color w:val="000000"/>
          <w:lang w:eastAsia="es-CO"/>
        </w:rPr>
        <w:t xml:space="preserve"> Educación inicial del MEN  )</w:t>
      </w:r>
    </w:p>
    <w:p w14:paraId="58D30C83" w14:textId="77777777" w:rsidR="004E071D" w:rsidRPr="0058036D" w:rsidRDefault="004E071D" w:rsidP="00D838A4">
      <w:pPr>
        <w:pStyle w:val="Sinespaciado"/>
        <w:spacing w:line="276" w:lineRule="auto"/>
        <w:jc w:val="both"/>
        <w:rPr>
          <w:rFonts w:ascii="Arial" w:hAnsi="Arial" w:cs="Arial"/>
        </w:rPr>
      </w:pPr>
    </w:p>
    <w:p w14:paraId="0B25CE69" w14:textId="77777777" w:rsidR="00057E43" w:rsidRPr="0058036D" w:rsidRDefault="00057E43" w:rsidP="00D838A4">
      <w:pPr>
        <w:pStyle w:val="Sinespaciado"/>
        <w:spacing w:line="276" w:lineRule="auto"/>
        <w:jc w:val="both"/>
        <w:rPr>
          <w:rFonts w:ascii="Arial" w:hAnsi="Arial" w:cs="Arial"/>
        </w:rPr>
      </w:pPr>
    </w:p>
    <w:p w14:paraId="47156235" w14:textId="77777777" w:rsidR="00B30901" w:rsidRDefault="00057E43" w:rsidP="00D838A4">
      <w:pPr>
        <w:pStyle w:val="Sinespaciado"/>
        <w:spacing w:line="276" w:lineRule="auto"/>
        <w:jc w:val="both"/>
        <w:rPr>
          <w:rFonts w:ascii="Arial" w:hAnsi="Arial" w:cs="Arial"/>
        </w:rPr>
      </w:pPr>
      <w:r w:rsidRPr="0058036D">
        <w:rPr>
          <w:rFonts w:ascii="Arial" w:hAnsi="Arial" w:cs="Arial"/>
        </w:rPr>
        <w:t>El C</w:t>
      </w:r>
      <w:r w:rsidR="000317B9" w:rsidRPr="0058036D">
        <w:rPr>
          <w:rFonts w:ascii="Arial" w:hAnsi="Arial" w:cs="Arial"/>
        </w:rPr>
        <w:t>.</w:t>
      </w:r>
      <w:r w:rsidRPr="0058036D">
        <w:rPr>
          <w:rFonts w:ascii="Arial" w:hAnsi="Arial" w:cs="Arial"/>
        </w:rPr>
        <w:t>E</w:t>
      </w:r>
      <w:r w:rsidR="000317B9" w:rsidRPr="0058036D">
        <w:rPr>
          <w:rFonts w:ascii="Arial" w:hAnsi="Arial" w:cs="Arial"/>
        </w:rPr>
        <w:t>.</w:t>
      </w:r>
      <w:r w:rsidRPr="0058036D">
        <w:rPr>
          <w:rFonts w:ascii="Arial" w:hAnsi="Arial" w:cs="Arial"/>
        </w:rPr>
        <w:t xml:space="preserve">R la Fenicia asume la política pública nacional de la primera infancia denominada </w:t>
      </w:r>
      <w:r w:rsidR="00B33790" w:rsidRPr="0058036D">
        <w:rPr>
          <w:rFonts w:ascii="Arial" w:hAnsi="Arial" w:cs="Arial"/>
        </w:rPr>
        <w:t xml:space="preserve">“Cero a siempre” </w:t>
      </w:r>
      <w:r w:rsidRPr="0058036D">
        <w:rPr>
          <w:rFonts w:ascii="Arial" w:hAnsi="Arial" w:cs="Arial"/>
        </w:rPr>
        <w:t>la cual tiene en cuenta los derechos de los niños y niñas. Se busca que en la articulación de la educación inicial  y el preescolar sea un proceso interrelacionado y adecuadamente flexible para permitir a los estudiantes su tránsito y continuidad dentro del proceso formativo integral con participación de la familia y la comunidad educativa.</w:t>
      </w:r>
    </w:p>
    <w:p w14:paraId="4FBEF0FB" w14:textId="1F8B890C" w:rsidR="00057E43" w:rsidRPr="0058036D" w:rsidRDefault="00807FAF" w:rsidP="00D838A4">
      <w:pPr>
        <w:pStyle w:val="Sinespaciado"/>
        <w:spacing w:line="276" w:lineRule="auto"/>
        <w:jc w:val="both"/>
        <w:rPr>
          <w:rFonts w:ascii="Arial" w:hAnsi="Arial" w:cs="Arial"/>
        </w:rPr>
      </w:pPr>
      <w:r w:rsidRPr="0058036D">
        <w:rPr>
          <w:rFonts w:ascii="Arial" w:hAnsi="Arial" w:cs="Arial"/>
        </w:rPr>
        <w:lastRenderedPageBreak/>
        <w:t>En la</w:t>
      </w:r>
      <w:r w:rsidR="00057E43" w:rsidRPr="0058036D">
        <w:rPr>
          <w:rFonts w:ascii="Arial" w:hAnsi="Arial" w:cs="Arial"/>
        </w:rPr>
        <w:t xml:space="preserve"> política</w:t>
      </w:r>
      <w:r w:rsidRPr="0058036D">
        <w:rPr>
          <w:rFonts w:ascii="Arial" w:hAnsi="Arial" w:cs="Arial"/>
        </w:rPr>
        <w:t xml:space="preserve"> del CER,</w:t>
      </w:r>
      <w:r w:rsidR="00057E43" w:rsidRPr="0058036D">
        <w:rPr>
          <w:rFonts w:ascii="Arial" w:hAnsi="Arial" w:cs="Arial"/>
        </w:rPr>
        <w:t xml:space="preserve"> </w:t>
      </w:r>
      <w:r w:rsidRPr="0058036D">
        <w:rPr>
          <w:rFonts w:ascii="Arial" w:hAnsi="Arial" w:cs="Arial"/>
        </w:rPr>
        <w:t>dentro de los objetivos es velar que el sistema familiar propicie acciones para el cumplimiento de</w:t>
      </w:r>
      <w:r w:rsidR="00057E43" w:rsidRPr="0058036D">
        <w:rPr>
          <w:rFonts w:ascii="Arial" w:hAnsi="Arial" w:cs="Arial"/>
        </w:rPr>
        <w:t xml:space="preserve"> derechos impostergables como la atención en salud, n</w:t>
      </w:r>
      <w:r w:rsidR="00C2260C" w:rsidRPr="0058036D">
        <w:rPr>
          <w:rFonts w:ascii="Arial" w:hAnsi="Arial" w:cs="Arial"/>
        </w:rPr>
        <w:t>utrición, esquema de vacunación</w:t>
      </w:r>
      <w:r w:rsidR="00057E43" w:rsidRPr="0058036D">
        <w:rPr>
          <w:rFonts w:ascii="Arial" w:hAnsi="Arial" w:cs="Arial"/>
        </w:rPr>
        <w:t>, protección contra peligros físicos  dando cumplimiento a los lineamientos de mejorar la calidad de vida, condiciones de cuidado, protección y educación de niños y niñas de cinco  años.</w:t>
      </w:r>
    </w:p>
    <w:p w14:paraId="6B2FA4C6" w14:textId="77777777" w:rsidR="00470D96" w:rsidRPr="0058036D" w:rsidRDefault="00470D96" w:rsidP="00D838A4">
      <w:pPr>
        <w:pStyle w:val="Sinespaciado"/>
        <w:spacing w:line="276" w:lineRule="auto"/>
        <w:jc w:val="both"/>
        <w:rPr>
          <w:rFonts w:ascii="Arial" w:hAnsi="Arial" w:cs="Arial"/>
        </w:rPr>
      </w:pPr>
    </w:p>
    <w:p w14:paraId="1DD126BC" w14:textId="2DBFFDCB" w:rsidR="00470D96" w:rsidRPr="0058036D" w:rsidRDefault="00470D96" w:rsidP="00D838A4">
      <w:pPr>
        <w:pStyle w:val="Sinespaciado"/>
        <w:spacing w:line="276" w:lineRule="auto"/>
        <w:jc w:val="both"/>
        <w:rPr>
          <w:rFonts w:ascii="Arial" w:hAnsi="Arial" w:cs="Arial"/>
        </w:rPr>
      </w:pPr>
      <w:r w:rsidRPr="0058036D">
        <w:rPr>
          <w:rFonts w:ascii="Arial" w:hAnsi="Arial" w:cs="Arial"/>
        </w:rPr>
        <w:t xml:space="preserve">Además, </w:t>
      </w:r>
      <w:r w:rsidR="00996EA6" w:rsidRPr="0058036D">
        <w:rPr>
          <w:rFonts w:ascii="Arial" w:hAnsi="Arial" w:cs="Arial"/>
        </w:rPr>
        <w:t>propicia acciones</w:t>
      </w:r>
      <w:r w:rsidRPr="0058036D">
        <w:rPr>
          <w:rFonts w:ascii="Arial" w:hAnsi="Arial" w:cs="Arial"/>
        </w:rPr>
        <w:t xml:space="preserve"> de articulación con el programa de </w:t>
      </w:r>
      <w:r w:rsidRPr="00123DAA">
        <w:rPr>
          <w:rFonts w:ascii="Arial" w:hAnsi="Arial" w:cs="Arial"/>
          <w:color w:val="FF0000"/>
        </w:rPr>
        <w:t>Primera Infancia de “Cero a siempre</w:t>
      </w:r>
      <w:r w:rsidRPr="0058036D">
        <w:rPr>
          <w:rFonts w:ascii="Arial" w:hAnsi="Arial" w:cs="Arial"/>
        </w:rPr>
        <w:t>”, que favorezca el acceso y permanencia.</w:t>
      </w:r>
    </w:p>
    <w:p w14:paraId="7BC7B5DD" w14:textId="77777777" w:rsidR="00295ADB" w:rsidRPr="0058036D" w:rsidRDefault="00295ADB" w:rsidP="00D838A4">
      <w:pPr>
        <w:pStyle w:val="Sinespaciado"/>
        <w:spacing w:line="276" w:lineRule="auto"/>
        <w:jc w:val="both"/>
        <w:rPr>
          <w:rFonts w:ascii="Arial" w:hAnsi="Arial" w:cs="Arial"/>
        </w:rPr>
      </w:pPr>
    </w:p>
    <w:p w14:paraId="3798C8A3" w14:textId="77777777" w:rsidR="00295ADB" w:rsidRPr="0058036D" w:rsidRDefault="00295ADB" w:rsidP="00D838A4">
      <w:pPr>
        <w:pStyle w:val="Sinespaciado"/>
        <w:spacing w:line="276" w:lineRule="auto"/>
        <w:jc w:val="both"/>
        <w:rPr>
          <w:rFonts w:ascii="Arial" w:hAnsi="Arial" w:cs="Arial"/>
        </w:rPr>
      </w:pPr>
      <w:r w:rsidRPr="0058036D">
        <w:rPr>
          <w:rFonts w:ascii="Arial" w:hAnsi="Arial" w:cs="Arial"/>
        </w:rPr>
        <w:t xml:space="preserve">Frente a las políticas de inclusión educativa, </w:t>
      </w:r>
      <w:r w:rsidR="00B33790" w:rsidRPr="0058036D">
        <w:rPr>
          <w:rFonts w:ascii="Arial" w:hAnsi="Arial" w:cs="Arial"/>
        </w:rPr>
        <w:t>se garantizará</w:t>
      </w:r>
      <w:r w:rsidRPr="0058036D">
        <w:rPr>
          <w:rFonts w:ascii="Arial" w:hAnsi="Arial" w:cs="Arial"/>
        </w:rPr>
        <w:t xml:space="preserve"> el ingreso, la permanencia y la promoción de todas las personas en el servicio educativo a través de la flexibilización y diversificación de programas, proyectos y currículos, y el desarrollo de modelos educativos que apoyen los potenciales individuales con la participación de la sociedad.</w:t>
      </w:r>
    </w:p>
    <w:p w14:paraId="7B55D7AC" w14:textId="77777777" w:rsidR="00A10F8C" w:rsidRPr="0058036D" w:rsidRDefault="00A10F8C" w:rsidP="00D838A4">
      <w:pPr>
        <w:pStyle w:val="Sinespaciado"/>
        <w:spacing w:line="276" w:lineRule="auto"/>
        <w:jc w:val="both"/>
        <w:rPr>
          <w:rFonts w:ascii="Arial" w:hAnsi="Arial" w:cs="Arial"/>
        </w:rPr>
      </w:pPr>
    </w:p>
    <w:p w14:paraId="273FE61C" w14:textId="77777777" w:rsidR="00A10F8C" w:rsidRPr="0058036D" w:rsidRDefault="00A10F8C" w:rsidP="00D838A4">
      <w:pPr>
        <w:pStyle w:val="Sinespaciado"/>
        <w:spacing w:line="276" w:lineRule="auto"/>
        <w:jc w:val="both"/>
        <w:rPr>
          <w:rFonts w:ascii="Arial" w:hAnsi="Arial" w:cs="Arial"/>
        </w:rPr>
      </w:pPr>
      <w:r w:rsidRPr="0058036D">
        <w:rPr>
          <w:rFonts w:ascii="Arial" w:hAnsi="Arial" w:cs="Arial"/>
        </w:rPr>
        <w:t>Impulsar proyectos que promuevan principios de respeto a la diferencia y que la valoren como una posibilidad de aprendizaje social, velando al mismo tiempo por el cumplimiento de los principios de igualdad, no discriminación y buen trato.</w:t>
      </w:r>
    </w:p>
    <w:p w14:paraId="596B8721" w14:textId="77777777" w:rsidR="00A10F8C" w:rsidRPr="0058036D" w:rsidRDefault="00A10F8C" w:rsidP="00D838A4">
      <w:pPr>
        <w:pStyle w:val="Sinespaciado"/>
        <w:spacing w:line="276" w:lineRule="auto"/>
        <w:jc w:val="both"/>
        <w:rPr>
          <w:rFonts w:ascii="Arial" w:hAnsi="Arial" w:cs="Arial"/>
        </w:rPr>
      </w:pPr>
    </w:p>
    <w:p w14:paraId="0D2BD75B" w14:textId="77777777" w:rsidR="00295ADB" w:rsidRPr="0058036D" w:rsidRDefault="00295ADB" w:rsidP="00D838A4">
      <w:pPr>
        <w:pStyle w:val="Sinespaciado"/>
        <w:spacing w:line="276" w:lineRule="auto"/>
        <w:jc w:val="both"/>
        <w:rPr>
          <w:rFonts w:ascii="Arial" w:hAnsi="Arial" w:cs="Arial"/>
        </w:rPr>
      </w:pPr>
    </w:p>
    <w:p w14:paraId="65F173C8" w14:textId="66B17B30" w:rsidR="00057E43" w:rsidRDefault="00057E43" w:rsidP="00922039">
      <w:pPr>
        <w:pStyle w:val="Ttulo4"/>
        <w:numPr>
          <w:ilvl w:val="1"/>
          <w:numId w:val="48"/>
        </w:numPr>
        <w:jc w:val="center"/>
        <w:rPr>
          <w:rFonts w:cs="Arial"/>
          <w:b/>
          <w:sz w:val="22"/>
          <w:szCs w:val="22"/>
          <w:lang w:val="es-CO"/>
        </w:rPr>
      </w:pPr>
      <w:r w:rsidRPr="0058036D">
        <w:rPr>
          <w:rFonts w:cs="Arial"/>
          <w:b/>
          <w:sz w:val="22"/>
          <w:szCs w:val="22"/>
          <w:lang w:val="es-CO"/>
        </w:rPr>
        <w:t>ESTRATEGIAS DE ARTICULACIÓN</w:t>
      </w:r>
    </w:p>
    <w:p w14:paraId="41CFC2F8" w14:textId="5A5D8131" w:rsidR="00333DA3" w:rsidRDefault="00333DA3" w:rsidP="00B3261E">
      <w:pPr>
        <w:spacing w:after="0"/>
        <w:rPr>
          <w:lang w:eastAsia="x-none"/>
        </w:rPr>
      </w:pPr>
      <w:r>
        <w:rPr>
          <w:lang w:eastAsia="x-none"/>
        </w:rPr>
        <w:t xml:space="preserve">La articulación es un proceso </w:t>
      </w:r>
      <w:r w:rsidR="005F66C8">
        <w:rPr>
          <w:lang w:eastAsia="x-none"/>
        </w:rPr>
        <w:t>pedagógico que</w:t>
      </w:r>
      <w:r>
        <w:rPr>
          <w:lang w:eastAsia="x-none"/>
        </w:rPr>
        <w:t xml:space="preserve"> define acciones  conjuntas  para facilitar el paso  de los estudiantes entre los distintos niveles  y ofertas educativas , el reconocimiento de resultados óptimos obtenidos en el proceso de aprendizaje y el mejoramiento continuo de la pertinencia y calidad de los programas  y promover la continuidad  de los estudiantes en el sistema educativo </w:t>
      </w:r>
    </w:p>
    <w:p w14:paraId="29DBB2A7" w14:textId="77777777" w:rsidR="00B3261E" w:rsidRPr="00333DA3" w:rsidRDefault="00B3261E" w:rsidP="00B3261E">
      <w:pPr>
        <w:spacing w:after="0"/>
        <w:rPr>
          <w:lang w:eastAsia="x-none"/>
        </w:rPr>
      </w:pPr>
    </w:p>
    <w:p w14:paraId="7AF3A28F" w14:textId="6C616976" w:rsidR="00057E43" w:rsidRPr="00B3261E" w:rsidRDefault="00333DA3" w:rsidP="006E3663">
      <w:pPr>
        <w:pStyle w:val="Sinespaciado"/>
        <w:spacing w:line="276" w:lineRule="auto"/>
        <w:jc w:val="both"/>
        <w:rPr>
          <w:rFonts w:ascii="Arial" w:hAnsi="Arial" w:cs="Arial"/>
        </w:rPr>
      </w:pPr>
      <w:proofErr w:type="spellStart"/>
      <w:r w:rsidRPr="00B3261E">
        <w:rPr>
          <w:rFonts w:ascii="Arial" w:hAnsi="Arial" w:cs="Arial"/>
        </w:rPr>
        <w:t>Articulacion</w:t>
      </w:r>
      <w:proofErr w:type="spellEnd"/>
      <w:r w:rsidRPr="00B3261E">
        <w:rPr>
          <w:rFonts w:ascii="Arial" w:hAnsi="Arial" w:cs="Arial"/>
        </w:rPr>
        <w:t xml:space="preserve">  de la educación; </w:t>
      </w:r>
      <w:r w:rsidR="00057E43" w:rsidRPr="00B3261E">
        <w:rPr>
          <w:rFonts w:ascii="Arial" w:hAnsi="Arial" w:cs="Arial"/>
        </w:rPr>
        <w:t>la primera infancia y el Preescolar</w:t>
      </w:r>
      <w:r w:rsidR="006E3663" w:rsidRPr="00B3261E">
        <w:rPr>
          <w:rFonts w:ascii="Arial" w:hAnsi="Arial" w:cs="Arial"/>
        </w:rPr>
        <w:t xml:space="preserve">. </w:t>
      </w:r>
      <w:r w:rsidR="00057E43" w:rsidRPr="00B3261E">
        <w:rPr>
          <w:rFonts w:ascii="Arial" w:hAnsi="Arial" w:cs="Arial"/>
        </w:rPr>
        <w:t xml:space="preserve">La Institución </w:t>
      </w:r>
      <w:r w:rsidR="00B33790" w:rsidRPr="00B3261E">
        <w:rPr>
          <w:rFonts w:ascii="Arial" w:hAnsi="Arial" w:cs="Arial"/>
        </w:rPr>
        <w:t>manejara</w:t>
      </w:r>
      <w:r w:rsidR="00057E43" w:rsidRPr="00B3261E">
        <w:rPr>
          <w:rFonts w:ascii="Arial" w:hAnsi="Arial" w:cs="Arial"/>
        </w:rPr>
        <w:t xml:space="preserve"> la información de los niños que estén en el programa  que estén en la edad de ingreso al grado preescolar.</w:t>
      </w:r>
    </w:p>
    <w:p w14:paraId="6FB03F28" w14:textId="48FA5DA3" w:rsidR="00612C3D" w:rsidRDefault="00B3261E" w:rsidP="00E27A98">
      <w:pPr>
        <w:autoSpaceDE w:val="0"/>
        <w:autoSpaceDN w:val="0"/>
        <w:adjustRightInd w:val="0"/>
        <w:spacing w:before="0" w:after="0" w:line="240" w:lineRule="auto"/>
        <w:jc w:val="left"/>
        <w:rPr>
          <w:rFonts w:cs="Arial"/>
          <w:lang w:eastAsia="es-CO"/>
        </w:rPr>
      </w:pPr>
      <w:r w:rsidRPr="00B3261E">
        <w:rPr>
          <w:rFonts w:cs="Arial"/>
          <w:lang w:eastAsia="es-CO"/>
        </w:rPr>
        <w:t>La atención a la primera infancia es una prioridad nacional. Y por eso,</w:t>
      </w:r>
      <w:r>
        <w:rPr>
          <w:rFonts w:cs="Arial"/>
          <w:lang w:eastAsia="es-CO"/>
        </w:rPr>
        <w:t xml:space="preserve"> se deben asegurar  que los derechos de la niñez  sean </w:t>
      </w:r>
      <w:r w:rsidRPr="00B3261E">
        <w:rPr>
          <w:rFonts w:cs="Arial"/>
          <w:lang w:eastAsia="es-CO"/>
        </w:rPr>
        <w:t xml:space="preserve"> respetados a través de una buena atención que permita el desarrollo</w:t>
      </w:r>
      <w:r>
        <w:rPr>
          <w:rFonts w:cs="Arial"/>
          <w:lang w:eastAsia="es-CO"/>
        </w:rPr>
        <w:t xml:space="preserve"> </w:t>
      </w:r>
      <w:r w:rsidRPr="00B3261E">
        <w:rPr>
          <w:rFonts w:cs="Arial"/>
          <w:lang w:eastAsia="es-CO"/>
        </w:rPr>
        <w:t>infantil.</w:t>
      </w:r>
      <w:r>
        <w:rPr>
          <w:rFonts w:cs="Arial"/>
          <w:lang w:eastAsia="es-CO"/>
        </w:rPr>
        <w:t xml:space="preserve"> Se hace necesario la </w:t>
      </w:r>
      <w:proofErr w:type="gramStart"/>
      <w:r>
        <w:rPr>
          <w:rFonts w:cs="Arial"/>
          <w:lang w:eastAsia="es-CO"/>
        </w:rPr>
        <w:t>integración</w:t>
      </w:r>
      <w:r w:rsidR="00E27A98">
        <w:rPr>
          <w:rFonts w:cs="Arial"/>
          <w:lang w:eastAsia="es-CO"/>
        </w:rPr>
        <w:t>,</w:t>
      </w:r>
      <w:r>
        <w:rPr>
          <w:rFonts w:cs="Arial"/>
          <w:lang w:eastAsia="es-CO"/>
        </w:rPr>
        <w:t xml:space="preserve">  con</w:t>
      </w:r>
      <w:proofErr w:type="gramEnd"/>
      <w:r>
        <w:rPr>
          <w:rFonts w:cs="Arial"/>
          <w:lang w:eastAsia="es-CO"/>
        </w:rPr>
        <w:t xml:space="preserve"> prescolar </w:t>
      </w:r>
      <w:r w:rsidR="00E27A98">
        <w:rPr>
          <w:rFonts w:cs="Arial"/>
          <w:lang w:eastAsia="es-CO"/>
        </w:rPr>
        <w:t xml:space="preserve"> donde se organiza el programa a través de dimensiones   en ambientes pedagógicos  que les permita comunicar sus ideas , sentimientos, emociones  … a través del juego </w:t>
      </w:r>
    </w:p>
    <w:p w14:paraId="47E7227C" w14:textId="7978E598" w:rsidR="00113C8A" w:rsidRPr="00B3261E" w:rsidRDefault="00113C8A" w:rsidP="00E27A98">
      <w:pPr>
        <w:autoSpaceDE w:val="0"/>
        <w:autoSpaceDN w:val="0"/>
        <w:adjustRightInd w:val="0"/>
        <w:spacing w:before="0" w:after="0" w:line="240" w:lineRule="auto"/>
        <w:jc w:val="left"/>
        <w:rPr>
          <w:rFonts w:cs="Arial"/>
        </w:rPr>
      </w:pPr>
      <w:r>
        <w:rPr>
          <w:rFonts w:cs="Arial"/>
        </w:rPr>
        <w:t xml:space="preserve">Estrategia </w:t>
      </w:r>
    </w:p>
    <w:p w14:paraId="5773E16F" w14:textId="77777777" w:rsidR="00057E43" w:rsidRPr="0058036D" w:rsidRDefault="00057E43" w:rsidP="006E3663">
      <w:pPr>
        <w:pStyle w:val="Sinespaciado"/>
        <w:spacing w:line="276" w:lineRule="auto"/>
        <w:jc w:val="both"/>
        <w:rPr>
          <w:rFonts w:ascii="Arial" w:hAnsi="Arial" w:cs="Arial"/>
        </w:rPr>
      </w:pPr>
      <w:r w:rsidRPr="0058036D">
        <w:rPr>
          <w:rFonts w:ascii="Arial" w:hAnsi="Arial" w:cs="Arial"/>
        </w:rPr>
        <w:t>Primer encuentro: Integración niños del programa  primera infancia con estudiantes de transición (para conocer las aulas, el docente, sus compañeros, las dependencias y dinámica).</w:t>
      </w:r>
    </w:p>
    <w:p w14:paraId="139C3B90" w14:textId="77777777" w:rsidR="00057E43" w:rsidRPr="0058036D" w:rsidRDefault="00057E43" w:rsidP="006E3663">
      <w:pPr>
        <w:pStyle w:val="Sinespaciado"/>
        <w:spacing w:line="276" w:lineRule="auto"/>
        <w:jc w:val="both"/>
        <w:rPr>
          <w:rFonts w:ascii="Arial" w:hAnsi="Arial" w:cs="Arial"/>
        </w:rPr>
      </w:pPr>
      <w:r w:rsidRPr="0058036D">
        <w:rPr>
          <w:rFonts w:ascii="Arial" w:hAnsi="Arial" w:cs="Arial"/>
        </w:rPr>
        <w:t>Realizar acuerdos para préstamos de aula para el funcionamiento del programa primera infancia</w:t>
      </w:r>
    </w:p>
    <w:p w14:paraId="6BA5CDCA" w14:textId="77777777" w:rsidR="00057E43" w:rsidRPr="0058036D" w:rsidRDefault="00057E43" w:rsidP="006E3663">
      <w:pPr>
        <w:pStyle w:val="Sinespaciado"/>
        <w:spacing w:line="276" w:lineRule="auto"/>
        <w:jc w:val="both"/>
        <w:rPr>
          <w:rFonts w:ascii="Arial" w:hAnsi="Arial" w:cs="Arial"/>
        </w:rPr>
      </w:pPr>
      <w:r w:rsidRPr="0058036D">
        <w:rPr>
          <w:rFonts w:ascii="Arial" w:hAnsi="Arial" w:cs="Arial"/>
        </w:rPr>
        <w:t>Conversatorio para conocer los servicios que ofrece el programa a los niños.</w:t>
      </w:r>
    </w:p>
    <w:p w14:paraId="52D4AD5A" w14:textId="77777777" w:rsidR="00057E43" w:rsidRPr="0058036D" w:rsidRDefault="00057E43" w:rsidP="006E3663">
      <w:pPr>
        <w:pStyle w:val="Sinespaciado"/>
        <w:spacing w:line="276" w:lineRule="auto"/>
        <w:jc w:val="both"/>
        <w:rPr>
          <w:rFonts w:ascii="Arial" w:hAnsi="Arial" w:cs="Arial"/>
        </w:rPr>
      </w:pPr>
      <w:r w:rsidRPr="0058036D">
        <w:rPr>
          <w:rFonts w:ascii="Arial" w:hAnsi="Arial" w:cs="Arial"/>
        </w:rPr>
        <w:t>Definir algunas propuestas de integración pedagógica entre los dos, primera infancia y preescolar:</w:t>
      </w:r>
    </w:p>
    <w:p w14:paraId="440B2FFC" w14:textId="77777777" w:rsidR="00057E43" w:rsidRPr="0058036D" w:rsidRDefault="00057E43" w:rsidP="006E3663">
      <w:pPr>
        <w:pStyle w:val="Sinespaciado"/>
        <w:spacing w:line="276" w:lineRule="auto"/>
        <w:jc w:val="both"/>
        <w:rPr>
          <w:rFonts w:ascii="Arial" w:hAnsi="Arial" w:cs="Arial"/>
        </w:rPr>
      </w:pPr>
      <w:r w:rsidRPr="0058036D">
        <w:rPr>
          <w:rFonts w:ascii="Arial" w:hAnsi="Arial" w:cs="Arial"/>
        </w:rPr>
        <w:t>Préstamo de la infraestructura de la sede</w:t>
      </w:r>
    </w:p>
    <w:p w14:paraId="7C3CABA9" w14:textId="77777777" w:rsidR="00057E43" w:rsidRPr="0058036D" w:rsidRDefault="00057E43" w:rsidP="006E3663">
      <w:pPr>
        <w:pStyle w:val="Sinespaciado"/>
        <w:spacing w:line="276" w:lineRule="auto"/>
        <w:jc w:val="both"/>
        <w:rPr>
          <w:rFonts w:ascii="Arial" w:hAnsi="Arial" w:cs="Arial"/>
        </w:rPr>
      </w:pPr>
      <w:r w:rsidRPr="0058036D">
        <w:rPr>
          <w:rFonts w:ascii="Arial" w:hAnsi="Arial" w:cs="Arial"/>
        </w:rPr>
        <w:t>Préstamo de ayudas educativas</w:t>
      </w:r>
    </w:p>
    <w:p w14:paraId="3E927FC9" w14:textId="77777777" w:rsidR="006E3663" w:rsidRPr="0058036D" w:rsidRDefault="00057E43" w:rsidP="006E3663">
      <w:pPr>
        <w:pStyle w:val="Sinespaciado"/>
        <w:spacing w:line="276" w:lineRule="auto"/>
        <w:jc w:val="both"/>
        <w:rPr>
          <w:rFonts w:ascii="Arial" w:hAnsi="Arial" w:cs="Arial"/>
        </w:rPr>
      </w:pPr>
      <w:r w:rsidRPr="0058036D">
        <w:rPr>
          <w:rFonts w:ascii="Arial" w:hAnsi="Arial" w:cs="Arial"/>
        </w:rPr>
        <w:lastRenderedPageBreak/>
        <w:t xml:space="preserve">Desarrollo de posibles actividades como: escuchar  cuentos, </w:t>
      </w:r>
    </w:p>
    <w:p w14:paraId="153D1292" w14:textId="77777777" w:rsidR="00057E43" w:rsidRPr="0058036D" w:rsidRDefault="00057E43" w:rsidP="006E3663">
      <w:pPr>
        <w:pStyle w:val="Sinespaciado"/>
        <w:spacing w:line="276" w:lineRule="auto"/>
        <w:jc w:val="both"/>
        <w:rPr>
          <w:rFonts w:ascii="Arial" w:hAnsi="Arial" w:cs="Arial"/>
        </w:rPr>
      </w:pPr>
      <w:r w:rsidRPr="0058036D">
        <w:rPr>
          <w:rFonts w:ascii="Arial" w:hAnsi="Arial" w:cs="Arial"/>
        </w:rPr>
        <w:t>Dramatizar, dibujar y actividades de  desarrollo motriz.</w:t>
      </w:r>
    </w:p>
    <w:p w14:paraId="62FE28A1" w14:textId="77777777" w:rsidR="00057E43" w:rsidRPr="0058036D" w:rsidRDefault="00057E43" w:rsidP="006E3663">
      <w:pPr>
        <w:pStyle w:val="Sinespaciado"/>
        <w:spacing w:line="276" w:lineRule="auto"/>
        <w:jc w:val="both"/>
        <w:rPr>
          <w:rFonts w:ascii="Arial" w:hAnsi="Arial" w:cs="Arial"/>
        </w:rPr>
      </w:pPr>
      <w:r w:rsidRPr="0058036D">
        <w:rPr>
          <w:rFonts w:ascii="Arial" w:hAnsi="Arial" w:cs="Arial"/>
        </w:rPr>
        <w:t>Vinculación de padres de familia de los estudiantes que van a ingresar al grado preescolar  para que se integren en algunas actividades que se  desarrollen en  el Centro.</w:t>
      </w:r>
    </w:p>
    <w:p w14:paraId="2B7FCDC1" w14:textId="73EFB972" w:rsidR="00B324FA" w:rsidRDefault="00057E43" w:rsidP="006E3663">
      <w:pPr>
        <w:pStyle w:val="Sinespaciado"/>
        <w:spacing w:line="276" w:lineRule="auto"/>
        <w:jc w:val="both"/>
        <w:rPr>
          <w:rFonts w:ascii="Arial" w:hAnsi="Arial" w:cs="Arial"/>
        </w:rPr>
      </w:pPr>
      <w:r w:rsidRPr="0058036D">
        <w:rPr>
          <w:rFonts w:ascii="Arial" w:hAnsi="Arial" w:cs="Arial"/>
        </w:rPr>
        <w:t>Facilitar la documentación del estudiante que va a ingresar al preescolar.</w:t>
      </w:r>
    </w:p>
    <w:p w14:paraId="4EAA2E71" w14:textId="77777777" w:rsidR="00B93F80" w:rsidRDefault="00B93F80" w:rsidP="006E3663">
      <w:pPr>
        <w:pStyle w:val="Sinespaciado"/>
        <w:spacing w:line="276" w:lineRule="auto"/>
        <w:jc w:val="both"/>
        <w:rPr>
          <w:rFonts w:ascii="Arial" w:hAnsi="Arial" w:cs="Arial"/>
        </w:rPr>
      </w:pPr>
    </w:p>
    <w:p w14:paraId="2E843117" w14:textId="3B0C2B4B" w:rsidR="00C44A8B" w:rsidRPr="002403F0" w:rsidRDefault="00C44A8B" w:rsidP="006E3663">
      <w:pPr>
        <w:pStyle w:val="Sinespaciado"/>
        <w:spacing w:line="276" w:lineRule="auto"/>
        <w:jc w:val="both"/>
        <w:rPr>
          <w:rFonts w:ascii="Arial" w:hAnsi="Arial" w:cs="Arial"/>
        </w:rPr>
      </w:pPr>
      <w:r w:rsidRPr="002403F0">
        <w:rPr>
          <w:rFonts w:ascii="Arial" w:hAnsi="Arial" w:cs="Arial"/>
        </w:rPr>
        <w:t xml:space="preserve">Articulación </w:t>
      </w:r>
      <w:r w:rsidR="005F66C8" w:rsidRPr="002403F0">
        <w:rPr>
          <w:rFonts w:ascii="Arial" w:hAnsi="Arial" w:cs="Arial"/>
        </w:rPr>
        <w:t>de Educación</w:t>
      </w:r>
      <w:r w:rsidR="00EF60E8" w:rsidRPr="002403F0">
        <w:rPr>
          <w:rFonts w:ascii="Arial" w:hAnsi="Arial" w:cs="Arial"/>
        </w:rPr>
        <w:t>: P</w:t>
      </w:r>
      <w:r w:rsidRPr="002403F0">
        <w:rPr>
          <w:rFonts w:ascii="Arial" w:hAnsi="Arial" w:cs="Arial"/>
        </w:rPr>
        <w:t xml:space="preserve">reescolar a </w:t>
      </w:r>
      <w:r w:rsidR="00EF60E8" w:rsidRPr="002403F0">
        <w:rPr>
          <w:rFonts w:ascii="Arial" w:hAnsi="Arial" w:cs="Arial"/>
        </w:rPr>
        <w:t>B</w:t>
      </w:r>
      <w:r w:rsidRPr="002403F0">
        <w:rPr>
          <w:rFonts w:ascii="Arial" w:hAnsi="Arial" w:cs="Arial"/>
        </w:rPr>
        <w:t xml:space="preserve">ásica </w:t>
      </w:r>
      <w:r w:rsidR="00EF60E8" w:rsidRPr="002403F0">
        <w:rPr>
          <w:rFonts w:ascii="Arial" w:hAnsi="Arial" w:cs="Arial"/>
        </w:rPr>
        <w:t>P</w:t>
      </w:r>
      <w:r w:rsidRPr="002403F0">
        <w:rPr>
          <w:rFonts w:ascii="Arial" w:hAnsi="Arial" w:cs="Arial"/>
        </w:rPr>
        <w:t>rimaria.</w:t>
      </w:r>
      <w:r w:rsidR="00DE0C96" w:rsidRPr="002403F0">
        <w:rPr>
          <w:rFonts w:ascii="Arial" w:hAnsi="Arial" w:cs="Arial"/>
        </w:rPr>
        <w:t xml:space="preserve"> </w:t>
      </w:r>
    </w:p>
    <w:p w14:paraId="17A3F59F" w14:textId="0ADBDBC9" w:rsidR="00DE0C96" w:rsidRPr="002403F0" w:rsidRDefault="00DE0C96" w:rsidP="006E3663">
      <w:pPr>
        <w:pStyle w:val="Sinespaciado"/>
        <w:spacing w:line="276" w:lineRule="auto"/>
        <w:jc w:val="both"/>
        <w:rPr>
          <w:rFonts w:ascii="Arial" w:hAnsi="Arial" w:cs="Arial"/>
        </w:rPr>
      </w:pPr>
      <w:r w:rsidRPr="002403F0">
        <w:rPr>
          <w:rFonts w:ascii="Arial" w:hAnsi="Arial" w:cs="Arial"/>
        </w:rPr>
        <w:t>En todas las sedes se trabaja multigrado de preescolar a quinto, se propone realizar actividades lúdico-pedagógicas, recreativas donde se desarrollen actividades sociales, trabajo en grupo</w:t>
      </w:r>
      <w:r w:rsidR="00C97676" w:rsidRPr="002403F0">
        <w:rPr>
          <w:rFonts w:ascii="Arial" w:hAnsi="Arial" w:cs="Arial"/>
        </w:rPr>
        <w:t xml:space="preserve"> y hacer amigos. El objetivo de este proceso es garantizar el éxito escolar al avanzar de un nivel a otro donde se propicie la continuidad de técnicas experiencias e instrumentos que respeten al niño como un ser único e irrepetible.</w:t>
      </w:r>
    </w:p>
    <w:p w14:paraId="7E6DFB0F" w14:textId="5EA4205F" w:rsidR="00C44A8B" w:rsidRPr="002403F0" w:rsidRDefault="00C44A8B" w:rsidP="006E3663">
      <w:pPr>
        <w:pStyle w:val="Sinespaciado"/>
        <w:spacing w:line="276" w:lineRule="auto"/>
        <w:jc w:val="both"/>
        <w:rPr>
          <w:rFonts w:ascii="Arial" w:hAnsi="Arial" w:cs="Arial"/>
        </w:rPr>
      </w:pPr>
      <w:r w:rsidRPr="002403F0">
        <w:rPr>
          <w:rFonts w:ascii="Arial" w:hAnsi="Arial" w:cs="Arial"/>
        </w:rPr>
        <w:t>Articulación de básica primaria a básica secundaria.</w:t>
      </w:r>
    </w:p>
    <w:p w14:paraId="0B45BF7B" w14:textId="647E498A" w:rsidR="00667DCA" w:rsidRPr="002403F0" w:rsidRDefault="00667DCA" w:rsidP="006E3663">
      <w:pPr>
        <w:pStyle w:val="Sinespaciado"/>
        <w:spacing w:line="276" w:lineRule="auto"/>
        <w:jc w:val="both"/>
        <w:rPr>
          <w:rFonts w:ascii="Arial" w:hAnsi="Arial" w:cs="Arial"/>
        </w:rPr>
      </w:pPr>
      <w:r w:rsidRPr="002403F0">
        <w:rPr>
          <w:rFonts w:ascii="Arial" w:hAnsi="Arial" w:cs="Arial"/>
        </w:rPr>
        <w:t>Los docentes de primaria y secundaria deben trabajar de manera colaborativa para planificar actividades, compartir información sobre los estudiantes y asegurar una transición fluida. Se deben implementar sistemas de evaluación que permitan identificar las fortalezas y debilidades de los estudiantes y ajustar las estrategias pedagógicas en consecuencia.</w:t>
      </w:r>
    </w:p>
    <w:p w14:paraId="59FE2B11" w14:textId="77777777" w:rsidR="00DE0C96" w:rsidRPr="00667DCA" w:rsidRDefault="00DE0C96" w:rsidP="006E3663">
      <w:pPr>
        <w:pStyle w:val="Sinespaciado"/>
        <w:spacing w:line="276" w:lineRule="auto"/>
        <w:jc w:val="both"/>
        <w:rPr>
          <w:rFonts w:ascii="Arial" w:hAnsi="Arial" w:cs="Arial"/>
          <w:color w:val="FF0000"/>
        </w:rPr>
      </w:pPr>
    </w:p>
    <w:p w14:paraId="61053F8D" w14:textId="0FB5768C" w:rsidR="00057E43" w:rsidRPr="0058036D" w:rsidRDefault="00057E43" w:rsidP="00922039">
      <w:pPr>
        <w:pStyle w:val="Ttulo4"/>
        <w:numPr>
          <w:ilvl w:val="1"/>
          <w:numId w:val="48"/>
        </w:numPr>
        <w:jc w:val="center"/>
        <w:rPr>
          <w:rFonts w:eastAsia="Arial Unicode MS" w:cs="Arial"/>
          <w:b/>
          <w:sz w:val="22"/>
          <w:szCs w:val="22"/>
          <w:lang w:val="es-CO"/>
        </w:rPr>
      </w:pPr>
      <w:r w:rsidRPr="0058036D">
        <w:rPr>
          <w:rFonts w:eastAsia="Arial Unicode MS" w:cs="Arial"/>
          <w:b/>
          <w:sz w:val="22"/>
          <w:szCs w:val="22"/>
          <w:lang w:val="es-CO"/>
        </w:rPr>
        <w:t xml:space="preserve">POLITICA DE INCLUSION </w:t>
      </w:r>
      <w:r w:rsidR="006E3663" w:rsidRPr="0058036D">
        <w:rPr>
          <w:rFonts w:eastAsia="Arial Unicode MS" w:cs="Arial"/>
          <w:b/>
          <w:sz w:val="22"/>
          <w:szCs w:val="22"/>
          <w:lang w:val="es-CO"/>
        </w:rPr>
        <w:t xml:space="preserve">A PERSONAS DE DIFERENTES GRUPOS </w:t>
      </w:r>
      <w:r w:rsidRPr="0058036D">
        <w:rPr>
          <w:rFonts w:eastAsia="Arial Unicode MS" w:cs="Arial"/>
          <w:b/>
          <w:sz w:val="22"/>
          <w:szCs w:val="22"/>
          <w:lang w:val="es-CO"/>
        </w:rPr>
        <w:t>POBLACIONALES O DIVERSIDAD CULTURAL DEL CER LA FENICIA</w:t>
      </w:r>
    </w:p>
    <w:p w14:paraId="2163E748" w14:textId="0FFBB284" w:rsidR="00057E43" w:rsidRPr="0058036D" w:rsidRDefault="00057E43" w:rsidP="00D838A4">
      <w:pPr>
        <w:spacing w:line="276" w:lineRule="auto"/>
        <w:rPr>
          <w:rFonts w:eastAsia="Arial Unicode MS" w:cs="Arial"/>
        </w:rPr>
      </w:pPr>
      <w:r w:rsidRPr="0058036D">
        <w:rPr>
          <w:rFonts w:eastAsia="Arial Unicode MS" w:cs="Arial"/>
        </w:rPr>
        <w:t xml:space="preserve">Los estudiantes  que pertenezcan a diferentes grupos poblacionales (población con discapacidad, menores en riesgo, niñas, niños, adolescentes trabajadores, jóvenes y adultos iletrados, población rural dispersa, población de frontera, Genero étnico racial, discapacitados, orientación sexual e identidad de </w:t>
      </w:r>
      <w:r w:rsidR="006E3663" w:rsidRPr="0058036D">
        <w:rPr>
          <w:rFonts w:eastAsia="Arial Unicode MS" w:cs="Arial"/>
        </w:rPr>
        <w:t>género</w:t>
      </w:r>
      <w:r w:rsidR="00612C3D" w:rsidRPr="0058036D">
        <w:rPr>
          <w:rFonts w:eastAsia="Arial Unicode MS" w:cs="Arial"/>
        </w:rPr>
        <w:t xml:space="preserve">, credo </w:t>
      </w:r>
      <w:r w:rsidR="00585284" w:rsidRPr="0058036D">
        <w:rPr>
          <w:rFonts w:eastAsia="Arial Unicode MS" w:cs="Arial"/>
        </w:rPr>
        <w:t>religioso) gozarán</w:t>
      </w:r>
      <w:r w:rsidRPr="0058036D">
        <w:rPr>
          <w:rFonts w:eastAsia="Arial Unicode MS" w:cs="Arial"/>
        </w:rPr>
        <w:t xml:space="preserve"> de las mismas condiciones</w:t>
      </w:r>
      <w:r w:rsidR="00612C3D" w:rsidRPr="0058036D">
        <w:rPr>
          <w:rFonts w:eastAsia="Arial Unicode MS" w:cs="Arial"/>
        </w:rPr>
        <w:t>, derechos y deberes</w:t>
      </w:r>
      <w:r w:rsidRPr="0058036D">
        <w:rPr>
          <w:rFonts w:eastAsia="Arial Unicode MS" w:cs="Arial"/>
        </w:rPr>
        <w:t xml:space="preserve"> que el resto de la población estudiantil.</w:t>
      </w:r>
    </w:p>
    <w:p w14:paraId="10AC6D95" w14:textId="77777777" w:rsidR="00057E43" w:rsidRPr="0058036D" w:rsidRDefault="006E3663" w:rsidP="00922039">
      <w:pPr>
        <w:numPr>
          <w:ilvl w:val="2"/>
          <w:numId w:val="48"/>
        </w:numPr>
        <w:spacing w:before="0" w:after="0" w:line="276" w:lineRule="auto"/>
        <w:rPr>
          <w:rFonts w:eastAsia="Arial Unicode MS" w:cs="Arial"/>
          <w:b/>
          <w:bCs/>
        </w:rPr>
      </w:pPr>
      <w:r w:rsidRPr="0058036D">
        <w:rPr>
          <w:rStyle w:val="Ttulo4Car"/>
          <w:rFonts w:eastAsia="Arial Unicode MS" w:cs="Arial"/>
          <w:b/>
          <w:bCs w:val="0"/>
          <w:sz w:val="22"/>
          <w:lang w:val="es-CO"/>
        </w:rPr>
        <w:t>ESTRATEGIAS</w:t>
      </w:r>
      <w:r w:rsidR="00057E43" w:rsidRPr="0058036D">
        <w:rPr>
          <w:rFonts w:eastAsia="Arial Unicode MS" w:cs="Arial"/>
          <w:b/>
          <w:bCs/>
        </w:rPr>
        <w:t xml:space="preserve">: </w:t>
      </w:r>
    </w:p>
    <w:p w14:paraId="41F497FD" w14:textId="7C818320" w:rsidR="00057E43" w:rsidRPr="0058036D" w:rsidRDefault="00057E43" w:rsidP="00BA2131">
      <w:pPr>
        <w:numPr>
          <w:ilvl w:val="0"/>
          <w:numId w:val="15"/>
        </w:numPr>
        <w:tabs>
          <w:tab w:val="left" w:pos="284"/>
          <w:tab w:val="left" w:pos="426"/>
        </w:tabs>
        <w:spacing w:before="0" w:after="0" w:line="276" w:lineRule="auto"/>
        <w:ind w:left="284" w:hanging="284"/>
        <w:rPr>
          <w:rFonts w:eastAsia="Arial Unicode MS" w:cs="Arial"/>
        </w:rPr>
      </w:pPr>
      <w:r w:rsidRPr="0058036D">
        <w:rPr>
          <w:rFonts w:eastAsia="Arial Unicode MS" w:cs="Arial"/>
        </w:rPr>
        <w:t>Priorizar los  servic</w:t>
      </w:r>
      <w:r w:rsidR="00123DAA">
        <w:rPr>
          <w:rFonts w:eastAsia="Arial Unicode MS" w:cs="Arial"/>
        </w:rPr>
        <w:t xml:space="preserve">ios complementarios (Programa de Alimentación  Escolar  </w:t>
      </w:r>
      <w:r w:rsidRPr="0058036D">
        <w:rPr>
          <w:rFonts w:eastAsia="Arial Unicode MS" w:cs="Arial"/>
        </w:rPr>
        <w:t xml:space="preserve"> y  transpor</w:t>
      </w:r>
      <w:r w:rsidR="00123DAA">
        <w:rPr>
          <w:rFonts w:eastAsia="Arial Unicode MS" w:cs="Arial"/>
        </w:rPr>
        <w:t>te escolar), Servicio  de internet</w:t>
      </w:r>
      <w:r w:rsidRPr="0058036D">
        <w:rPr>
          <w:rFonts w:eastAsia="Arial Unicode MS" w:cs="Arial"/>
        </w:rPr>
        <w:t>, ayudas educativas, biblioteca de aula, implementos deportivos, espacios recreativos.</w:t>
      </w:r>
    </w:p>
    <w:p w14:paraId="5F779ADA" w14:textId="77777777" w:rsidR="00057E43" w:rsidRPr="0058036D" w:rsidRDefault="00057E43" w:rsidP="00BA2131">
      <w:pPr>
        <w:numPr>
          <w:ilvl w:val="0"/>
          <w:numId w:val="15"/>
        </w:numPr>
        <w:tabs>
          <w:tab w:val="left" w:pos="284"/>
          <w:tab w:val="left" w:pos="426"/>
        </w:tabs>
        <w:spacing w:before="0" w:after="0" w:line="276" w:lineRule="auto"/>
        <w:ind w:left="284" w:hanging="284"/>
        <w:rPr>
          <w:rFonts w:eastAsia="Arial Unicode MS" w:cs="Arial"/>
        </w:rPr>
      </w:pPr>
      <w:r w:rsidRPr="0058036D">
        <w:rPr>
          <w:rFonts w:eastAsia="Arial Unicode MS" w:cs="Arial"/>
        </w:rPr>
        <w:t>Gestionar ante entidades gubernamentales la adecuación, señalización de  espacios físicos y dotación  teniendo en cuenta este tipo de población para brindar espacios adecuados donde el niño o niña se forme libremente en un ambiente sano</w:t>
      </w:r>
    </w:p>
    <w:p w14:paraId="0A7C8426" w14:textId="77777777" w:rsidR="00057E43" w:rsidRPr="0058036D" w:rsidRDefault="00057E43" w:rsidP="00BA2131">
      <w:pPr>
        <w:numPr>
          <w:ilvl w:val="0"/>
          <w:numId w:val="15"/>
        </w:numPr>
        <w:tabs>
          <w:tab w:val="left" w:pos="284"/>
          <w:tab w:val="left" w:pos="426"/>
        </w:tabs>
        <w:spacing w:before="0" w:after="0" w:line="276" w:lineRule="auto"/>
        <w:ind w:left="284" w:hanging="284"/>
        <w:rPr>
          <w:rFonts w:eastAsia="Arial Unicode MS" w:cs="Arial"/>
        </w:rPr>
      </w:pPr>
      <w:r w:rsidRPr="0058036D">
        <w:rPr>
          <w:rFonts w:eastAsia="Arial Unicode MS" w:cs="Arial"/>
        </w:rPr>
        <w:t xml:space="preserve">Diseñar un currículo  especial (Estrategias de Enseñanza y de  Evaluación) para ofrecer educación con eficiencia y calidad para asegurar el ingreso y permanencia en el sistema educativo </w:t>
      </w:r>
    </w:p>
    <w:p w14:paraId="65E66F4F" w14:textId="77777777" w:rsidR="00057E43" w:rsidRPr="0058036D" w:rsidRDefault="00057E43" w:rsidP="00BA2131">
      <w:pPr>
        <w:numPr>
          <w:ilvl w:val="0"/>
          <w:numId w:val="15"/>
        </w:numPr>
        <w:tabs>
          <w:tab w:val="left" w:pos="284"/>
          <w:tab w:val="left" w:pos="426"/>
        </w:tabs>
        <w:spacing w:before="0" w:after="0" w:line="276" w:lineRule="auto"/>
        <w:ind w:left="284" w:hanging="284"/>
        <w:rPr>
          <w:rFonts w:eastAsia="Arial Unicode MS" w:cs="Arial"/>
        </w:rPr>
      </w:pPr>
      <w:r w:rsidRPr="0058036D">
        <w:rPr>
          <w:rFonts w:eastAsia="Arial Unicode MS" w:cs="Arial"/>
        </w:rPr>
        <w:t>Ofrecer Escuela Nueva y post</w:t>
      </w:r>
      <w:r w:rsidR="00B96A01" w:rsidRPr="0058036D">
        <w:rPr>
          <w:rFonts w:eastAsia="Arial Unicode MS" w:cs="Arial"/>
        </w:rPr>
        <w:t xml:space="preserve"> </w:t>
      </w:r>
      <w:r w:rsidRPr="0058036D">
        <w:rPr>
          <w:rFonts w:eastAsia="Arial Unicode MS" w:cs="Arial"/>
        </w:rPr>
        <w:t>primaria a estos grupos ya que son metodologías flexibles y activas para que continúen su proceso formativo.</w:t>
      </w:r>
    </w:p>
    <w:p w14:paraId="54490ACE" w14:textId="77777777" w:rsidR="00EB0A23" w:rsidRPr="0058036D" w:rsidRDefault="00EB0A23" w:rsidP="00EB0A23">
      <w:pPr>
        <w:tabs>
          <w:tab w:val="left" w:pos="284"/>
          <w:tab w:val="left" w:pos="426"/>
        </w:tabs>
        <w:spacing w:before="0" w:after="0" w:line="276" w:lineRule="auto"/>
        <w:ind w:left="284"/>
        <w:rPr>
          <w:rFonts w:eastAsia="Arial Unicode MS" w:cs="Arial"/>
        </w:rPr>
      </w:pPr>
    </w:p>
    <w:p w14:paraId="11306A43" w14:textId="77777777" w:rsidR="00057E43" w:rsidRPr="0058036D" w:rsidRDefault="00057E43" w:rsidP="00922039">
      <w:pPr>
        <w:pStyle w:val="Sinespaciado"/>
        <w:numPr>
          <w:ilvl w:val="2"/>
          <w:numId w:val="48"/>
        </w:numPr>
        <w:spacing w:line="276" w:lineRule="auto"/>
        <w:jc w:val="both"/>
        <w:rPr>
          <w:rFonts w:ascii="Arial" w:hAnsi="Arial" w:cs="Arial"/>
          <w:b/>
          <w:bCs/>
        </w:rPr>
      </w:pPr>
      <w:r w:rsidRPr="0058036D">
        <w:rPr>
          <w:rFonts w:ascii="Arial" w:hAnsi="Arial" w:cs="Arial"/>
          <w:b/>
          <w:bCs/>
        </w:rPr>
        <w:t>Condiciones para el   ingreso de niños con NEE y/o Talentos excepcionales al Centro.</w:t>
      </w:r>
    </w:p>
    <w:p w14:paraId="096955A0" w14:textId="77777777" w:rsidR="00057E43" w:rsidRPr="0058036D" w:rsidRDefault="00057E43" w:rsidP="00BA2131">
      <w:pPr>
        <w:pStyle w:val="Sinespaciado"/>
        <w:numPr>
          <w:ilvl w:val="0"/>
          <w:numId w:val="17"/>
        </w:numPr>
        <w:spacing w:line="276" w:lineRule="auto"/>
        <w:ind w:left="284" w:hanging="284"/>
        <w:jc w:val="both"/>
        <w:rPr>
          <w:rFonts w:ascii="Arial" w:hAnsi="Arial" w:cs="Arial"/>
        </w:rPr>
      </w:pPr>
      <w:r w:rsidRPr="0058036D">
        <w:rPr>
          <w:rFonts w:ascii="Arial" w:hAnsi="Arial" w:cs="Arial"/>
        </w:rPr>
        <w:t>Matricula y reporte al SIMAT con documentación requerida</w:t>
      </w:r>
    </w:p>
    <w:p w14:paraId="290680F7" w14:textId="77777777" w:rsidR="00057E43" w:rsidRPr="0058036D" w:rsidRDefault="00057E43" w:rsidP="00BA2131">
      <w:pPr>
        <w:pStyle w:val="Sinespaciado"/>
        <w:numPr>
          <w:ilvl w:val="0"/>
          <w:numId w:val="17"/>
        </w:numPr>
        <w:spacing w:line="276" w:lineRule="auto"/>
        <w:ind w:left="284" w:hanging="284"/>
        <w:jc w:val="both"/>
        <w:rPr>
          <w:rFonts w:ascii="Arial" w:hAnsi="Arial" w:cs="Arial"/>
        </w:rPr>
      </w:pPr>
      <w:r w:rsidRPr="0058036D">
        <w:rPr>
          <w:rFonts w:ascii="Arial" w:hAnsi="Arial" w:cs="Arial"/>
        </w:rPr>
        <w:t>Informar a directivos y padres de familia</w:t>
      </w:r>
    </w:p>
    <w:p w14:paraId="798E5327" w14:textId="77777777" w:rsidR="00057E43" w:rsidRPr="0058036D" w:rsidRDefault="00057E43" w:rsidP="00BA2131">
      <w:pPr>
        <w:pStyle w:val="Prrafodelista"/>
        <w:numPr>
          <w:ilvl w:val="0"/>
          <w:numId w:val="16"/>
        </w:numPr>
        <w:spacing w:after="160" w:line="276" w:lineRule="auto"/>
        <w:ind w:left="284" w:hanging="284"/>
        <w:rPr>
          <w:rFonts w:cs="Arial"/>
        </w:rPr>
      </w:pPr>
      <w:r w:rsidRPr="0058036D">
        <w:rPr>
          <w:rFonts w:cs="Arial"/>
        </w:rPr>
        <w:lastRenderedPageBreak/>
        <w:t>Diagnóstico por especialista que describa la categoría de discapacidad, donde conste el grado de adaptación</w:t>
      </w:r>
      <w:r w:rsidR="006D3E19" w:rsidRPr="0058036D">
        <w:rPr>
          <w:rFonts w:cs="Arial"/>
        </w:rPr>
        <w:t xml:space="preserve">  curricular </w:t>
      </w:r>
      <w:r w:rsidRPr="0058036D">
        <w:rPr>
          <w:rFonts w:cs="Arial"/>
        </w:rPr>
        <w:t xml:space="preserve"> y capacidad de aprender</w:t>
      </w:r>
    </w:p>
    <w:p w14:paraId="6418EDAF" w14:textId="77777777" w:rsidR="00057E43" w:rsidRPr="0058036D" w:rsidRDefault="00057E43" w:rsidP="00BA2131">
      <w:pPr>
        <w:pStyle w:val="Prrafodelista"/>
        <w:numPr>
          <w:ilvl w:val="0"/>
          <w:numId w:val="16"/>
        </w:numPr>
        <w:spacing w:after="160" w:line="276" w:lineRule="auto"/>
        <w:ind w:left="284" w:hanging="284"/>
        <w:rPr>
          <w:rFonts w:cs="Arial"/>
        </w:rPr>
      </w:pPr>
      <w:r w:rsidRPr="0058036D">
        <w:rPr>
          <w:rFonts w:cs="Arial"/>
        </w:rPr>
        <w:t xml:space="preserve">Diagnóstico por </w:t>
      </w:r>
      <w:r w:rsidR="008B713E" w:rsidRPr="0058036D">
        <w:rPr>
          <w:rFonts w:cs="Arial"/>
        </w:rPr>
        <w:t>especialistas idóneos</w:t>
      </w:r>
      <w:r w:rsidRPr="0058036D">
        <w:rPr>
          <w:rFonts w:cs="Arial"/>
        </w:rPr>
        <w:t xml:space="preserve"> que certifique</w:t>
      </w:r>
      <w:r w:rsidR="008B713E" w:rsidRPr="0058036D">
        <w:rPr>
          <w:rFonts w:cs="Arial"/>
        </w:rPr>
        <w:t>n</w:t>
      </w:r>
      <w:r w:rsidRPr="0058036D">
        <w:rPr>
          <w:rFonts w:cs="Arial"/>
        </w:rPr>
        <w:t xml:space="preserve"> la excepcionalidad en caso de los niños con Talentos científicos, tecnológicos, subjetivo/ artístico, atlético/ deportivo y estud</w:t>
      </w:r>
      <w:r w:rsidR="008B713E" w:rsidRPr="0058036D">
        <w:rPr>
          <w:rFonts w:cs="Arial"/>
        </w:rPr>
        <w:t xml:space="preserve">iantes de doble excepcionalidad. </w:t>
      </w:r>
      <w:r w:rsidRPr="0058036D">
        <w:rPr>
          <w:rFonts w:cs="Arial"/>
        </w:rPr>
        <w:t>Reporte al SIMAT</w:t>
      </w:r>
    </w:p>
    <w:p w14:paraId="2B634FC8" w14:textId="550EB220" w:rsidR="00057E43" w:rsidRPr="0058036D" w:rsidRDefault="00057E43" w:rsidP="00BA2131">
      <w:pPr>
        <w:pStyle w:val="Prrafodelista"/>
        <w:numPr>
          <w:ilvl w:val="0"/>
          <w:numId w:val="16"/>
        </w:numPr>
        <w:spacing w:after="160" w:line="276" w:lineRule="auto"/>
        <w:ind w:left="284" w:hanging="284"/>
        <w:rPr>
          <w:rFonts w:cs="Arial"/>
        </w:rPr>
      </w:pPr>
      <w:r w:rsidRPr="0058036D">
        <w:rPr>
          <w:rFonts w:cs="Arial"/>
        </w:rPr>
        <w:t>Cada estudiante deberá tener una carpeta</w:t>
      </w:r>
      <w:r w:rsidR="006D3E19" w:rsidRPr="0058036D">
        <w:rPr>
          <w:rFonts w:cs="Arial"/>
        </w:rPr>
        <w:t xml:space="preserve">  o  Portafolio </w:t>
      </w:r>
      <w:r w:rsidRPr="0058036D">
        <w:rPr>
          <w:rFonts w:cs="Arial"/>
        </w:rPr>
        <w:t xml:space="preserve"> con información  : Diagnostico escolar, médico, </w:t>
      </w:r>
      <w:r w:rsidR="00996EA6" w:rsidRPr="0058036D">
        <w:rPr>
          <w:rFonts w:cs="Arial"/>
        </w:rPr>
        <w:t>Especialista, familiar</w:t>
      </w:r>
      <w:r w:rsidRPr="0058036D">
        <w:rPr>
          <w:rFonts w:cs="Arial"/>
        </w:rPr>
        <w:t xml:space="preserve"> y </w:t>
      </w:r>
      <w:r w:rsidR="00996EA6" w:rsidRPr="0058036D">
        <w:rPr>
          <w:rFonts w:cs="Arial"/>
        </w:rPr>
        <w:t>Diagnóstico</w:t>
      </w:r>
      <w:r w:rsidR="002D2374" w:rsidRPr="0058036D">
        <w:rPr>
          <w:rFonts w:cs="Arial"/>
        </w:rPr>
        <w:t xml:space="preserve">   y </w:t>
      </w:r>
      <w:r w:rsidRPr="0058036D">
        <w:rPr>
          <w:rFonts w:cs="Arial"/>
        </w:rPr>
        <w:t>seguimiento</w:t>
      </w:r>
      <w:r w:rsidR="002D2374" w:rsidRPr="0058036D">
        <w:rPr>
          <w:rFonts w:cs="Arial"/>
        </w:rPr>
        <w:t xml:space="preserve">  grupo interdisciplinario SED</w:t>
      </w:r>
    </w:p>
    <w:p w14:paraId="1BF87324" w14:textId="011785ED" w:rsidR="00057E43" w:rsidRPr="0058036D" w:rsidRDefault="00057E43" w:rsidP="00BA2131">
      <w:pPr>
        <w:pStyle w:val="Prrafodelista"/>
        <w:numPr>
          <w:ilvl w:val="0"/>
          <w:numId w:val="16"/>
        </w:numPr>
        <w:spacing w:after="160" w:line="276" w:lineRule="auto"/>
        <w:ind w:left="284" w:hanging="284"/>
        <w:rPr>
          <w:rFonts w:cs="Arial"/>
        </w:rPr>
      </w:pPr>
      <w:r w:rsidRPr="0058036D">
        <w:rPr>
          <w:rFonts w:cs="Arial"/>
        </w:rPr>
        <w:t>Las familias de estudiantes  con NEE tendrán la obligación de se</w:t>
      </w:r>
      <w:r w:rsidR="006D3E19" w:rsidRPr="0058036D">
        <w:rPr>
          <w:rFonts w:cs="Arial"/>
        </w:rPr>
        <w:t>guir las indicaciones del grupo interdisciplinario que atiende al estudiante (e</w:t>
      </w:r>
      <w:r w:rsidR="008B713E" w:rsidRPr="0058036D">
        <w:rPr>
          <w:rFonts w:cs="Arial"/>
        </w:rPr>
        <w:t xml:space="preserve">ntidad de salud  del </w:t>
      </w:r>
      <w:r w:rsidR="00996EA6" w:rsidRPr="0058036D">
        <w:rPr>
          <w:rFonts w:cs="Arial"/>
        </w:rPr>
        <w:t>estudiante) y</w:t>
      </w:r>
      <w:r w:rsidR="00BA13F4" w:rsidRPr="0058036D">
        <w:rPr>
          <w:rFonts w:cs="Arial"/>
        </w:rPr>
        <w:t xml:space="preserve"> del  docente </w:t>
      </w:r>
      <w:r w:rsidR="006D3E19" w:rsidRPr="0058036D">
        <w:rPr>
          <w:rFonts w:cs="Arial"/>
        </w:rPr>
        <w:t xml:space="preserve"> y hacer  el acompañamiento </w:t>
      </w:r>
      <w:r w:rsidR="00BA13F4" w:rsidRPr="0058036D">
        <w:rPr>
          <w:rFonts w:cs="Arial"/>
        </w:rPr>
        <w:t xml:space="preserve"> en la casa.</w:t>
      </w:r>
    </w:p>
    <w:p w14:paraId="2565EA7F" w14:textId="2CC55BFE" w:rsidR="00057E43" w:rsidRPr="0058036D" w:rsidRDefault="008912F1" w:rsidP="00BA2131">
      <w:pPr>
        <w:pStyle w:val="Prrafodelista"/>
        <w:numPr>
          <w:ilvl w:val="0"/>
          <w:numId w:val="16"/>
        </w:numPr>
        <w:spacing w:after="160" w:line="276" w:lineRule="auto"/>
        <w:ind w:left="284" w:hanging="284"/>
        <w:rPr>
          <w:rFonts w:cs="Arial"/>
        </w:rPr>
      </w:pPr>
      <w:r w:rsidRPr="0058036D">
        <w:rPr>
          <w:rFonts w:cs="Arial"/>
        </w:rPr>
        <w:t>Adaptación  curricular  de acuerdo  a las condiciones  del estudiante.</w:t>
      </w:r>
      <w:r w:rsidR="00C3085C">
        <w:rPr>
          <w:rFonts w:cs="Arial"/>
        </w:rPr>
        <w:t xml:space="preserve"> ( PIAR , DUA)</w:t>
      </w:r>
    </w:p>
    <w:p w14:paraId="51E1C960" w14:textId="77777777" w:rsidR="00057E43" w:rsidRPr="0058036D" w:rsidRDefault="00057E43" w:rsidP="00BA2131">
      <w:pPr>
        <w:pStyle w:val="Prrafodelista"/>
        <w:numPr>
          <w:ilvl w:val="0"/>
          <w:numId w:val="16"/>
        </w:numPr>
        <w:spacing w:after="160" w:line="276" w:lineRule="auto"/>
        <w:ind w:left="284" w:hanging="284"/>
        <w:rPr>
          <w:rFonts w:cs="Arial"/>
        </w:rPr>
      </w:pPr>
      <w:r w:rsidRPr="0058036D">
        <w:rPr>
          <w:rFonts w:cs="Arial"/>
        </w:rPr>
        <w:t>Gestión de adaptación de planta física según sea el caso requerido</w:t>
      </w:r>
    </w:p>
    <w:p w14:paraId="5DF74D67" w14:textId="77777777" w:rsidR="00A73D37" w:rsidRPr="0058036D" w:rsidRDefault="00A73D37" w:rsidP="00A73D37">
      <w:pPr>
        <w:pStyle w:val="Prrafodelista"/>
        <w:spacing w:after="160" w:line="276" w:lineRule="auto"/>
        <w:rPr>
          <w:rFonts w:cs="Arial"/>
        </w:rPr>
      </w:pPr>
    </w:p>
    <w:p w14:paraId="6A0F70DF" w14:textId="77777777" w:rsidR="00585284" w:rsidRPr="0058036D" w:rsidRDefault="00585284" w:rsidP="00585284">
      <w:pPr>
        <w:pStyle w:val="Ttulo1"/>
        <w:jc w:val="both"/>
        <w:rPr>
          <w:rFonts w:cs="Arial"/>
          <w:sz w:val="22"/>
          <w:szCs w:val="22"/>
          <w:lang w:val="es-CO"/>
        </w:rPr>
        <w:sectPr w:rsidR="00585284" w:rsidRPr="0058036D" w:rsidSect="00107259">
          <w:pgSz w:w="12240" w:h="15840"/>
          <w:pgMar w:top="1701" w:right="851" w:bottom="1701" w:left="851" w:header="709" w:footer="709" w:gutter="0"/>
          <w:cols w:space="708"/>
          <w:docGrid w:linePitch="360"/>
        </w:sectPr>
      </w:pPr>
    </w:p>
    <w:p w14:paraId="736146FA" w14:textId="2B7607A1" w:rsidR="006E3663" w:rsidRPr="0058036D" w:rsidRDefault="00327048" w:rsidP="00922039">
      <w:pPr>
        <w:pStyle w:val="Ttulo1"/>
        <w:numPr>
          <w:ilvl w:val="1"/>
          <w:numId w:val="48"/>
        </w:numPr>
        <w:rPr>
          <w:rFonts w:cs="Arial"/>
          <w:sz w:val="22"/>
          <w:szCs w:val="22"/>
          <w:lang w:val="es-CO"/>
        </w:rPr>
      </w:pPr>
      <w:bookmarkStart w:id="20" w:name="_Toc94353147"/>
      <w:r w:rsidRPr="0058036D">
        <w:rPr>
          <w:rFonts w:cs="Arial"/>
          <w:sz w:val="22"/>
          <w:szCs w:val="22"/>
          <w:lang w:val="es-CO"/>
        </w:rPr>
        <w:lastRenderedPageBreak/>
        <w:t>CULTURA INSTITUCIONAL</w:t>
      </w:r>
      <w:r w:rsidR="00A73D37" w:rsidRPr="0058036D">
        <w:rPr>
          <w:rFonts w:cs="Arial"/>
          <w:sz w:val="22"/>
          <w:szCs w:val="22"/>
          <w:lang w:val="es-CO"/>
        </w:rPr>
        <w:t xml:space="preserve"> (</w:t>
      </w:r>
      <w:r w:rsidR="00BA13F4" w:rsidRPr="0058036D">
        <w:rPr>
          <w:rFonts w:cs="Arial"/>
          <w:sz w:val="22"/>
          <w:szCs w:val="22"/>
          <w:lang w:val="es-CO"/>
        </w:rPr>
        <w:t>POLÍTICAS</w:t>
      </w:r>
      <w:r w:rsidR="00A73D37" w:rsidRPr="0058036D">
        <w:rPr>
          <w:rFonts w:cs="Arial"/>
          <w:sz w:val="22"/>
          <w:szCs w:val="22"/>
          <w:lang w:val="es-CO"/>
        </w:rPr>
        <w:t xml:space="preserve"> DE CALIDAD, SISTEMAS DE GESTIÓN Y/O DE TRABAJO)</w:t>
      </w:r>
      <w:bookmarkEnd w:id="20"/>
    </w:p>
    <w:p w14:paraId="75ECC77F" w14:textId="77777777" w:rsidR="006E3663" w:rsidRPr="0058036D" w:rsidRDefault="00057E43" w:rsidP="00BA2131">
      <w:pPr>
        <w:numPr>
          <w:ilvl w:val="0"/>
          <w:numId w:val="29"/>
        </w:numPr>
        <w:ind w:left="284" w:hanging="284"/>
        <w:rPr>
          <w:rFonts w:cs="Arial"/>
        </w:rPr>
      </w:pPr>
      <w:r w:rsidRPr="0058036D">
        <w:rPr>
          <w:rFonts w:cs="Arial"/>
          <w:lang w:eastAsia="es-ES"/>
        </w:rPr>
        <w:t>El Centro Educativo</w:t>
      </w:r>
      <w:r w:rsidR="00327048" w:rsidRPr="0058036D">
        <w:rPr>
          <w:rFonts w:cs="Arial"/>
          <w:lang w:eastAsia="es-ES"/>
        </w:rPr>
        <w:t xml:space="preserve">  Rural la Fenicia</w:t>
      </w:r>
      <w:r w:rsidRPr="0058036D">
        <w:rPr>
          <w:rFonts w:cs="Arial"/>
          <w:lang w:eastAsia="es-ES"/>
        </w:rPr>
        <w:t xml:space="preserve">  traza un plan de trabajo </w:t>
      </w:r>
      <w:r w:rsidR="00042843" w:rsidRPr="0058036D">
        <w:rPr>
          <w:rFonts w:cs="Arial"/>
          <w:lang w:eastAsia="es-ES"/>
        </w:rPr>
        <w:t>anual, con participación de la C</w:t>
      </w:r>
      <w:r w:rsidRPr="0058036D">
        <w:rPr>
          <w:rFonts w:cs="Arial"/>
          <w:lang w:eastAsia="es-ES"/>
        </w:rPr>
        <w:t>omunida</w:t>
      </w:r>
      <w:r w:rsidR="00042843" w:rsidRPr="0058036D">
        <w:rPr>
          <w:rFonts w:cs="Arial"/>
          <w:lang w:eastAsia="es-ES"/>
        </w:rPr>
        <w:t>d E</w:t>
      </w:r>
      <w:r w:rsidRPr="0058036D">
        <w:rPr>
          <w:rFonts w:cs="Arial"/>
          <w:lang w:eastAsia="es-ES"/>
        </w:rPr>
        <w:t>ducativa, donde se organizan las actividades a desarrollar por periodos académicos a través del trabajo en equipo</w:t>
      </w:r>
      <w:r w:rsidR="009B695B" w:rsidRPr="0058036D">
        <w:rPr>
          <w:rFonts w:cs="Arial"/>
          <w:lang w:eastAsia="es-ES"/>
        </w:rPr>
        <w:t xml:space="preserve"> y colaborativo en comunidades de aprendizaje</w:t>
      </w:r>
      <w:r w:rsidRPr="0058036D">
        <w:rPr>
          <w:rFonts w:cs="Arial"/>
          <w:lang w:eastAsia="es-ES"/>
        </w:rPr>
        <w:t>, capacitaciones, días de logro, participación en proyectos transversales e integraciones culturales deportivas y religiosas.</w:t>
      </w:r>
    </w:p>
    <w:p w14:paraId="17AE5BE2" w14:textId="48F347E1" w:rsidR="006E3663" w:rsidRPr="0058036D" w:rsidRDefault="00C2260C" w:rsidP="00BA2131">
      <w:pPr>
        <w:numPr>
          <w:ilvl w:val="0"/>
          <w:numId w:val="29"/>
        </w:numPr>
        <w:ind w:left="284" w:hanging="284"/>
        <w:rPr>
          <w:rFonts w:cs="Arial"/>
        </w:rPr>
      </w:pPr>
      <w:r w:rsidRPr="0058036D">
        <w:rPr>
          <w:rFonts w:eastAsia="Times New Roman" w:cs="Arial"/>
          <w:kern w:val="24"/>
          <w:lang w:eastAsia="es-ES"/>
        </w:rPr>
        <w:t>Se  aplican</w:t>
      </w:r>
      <w:r w:rsidR="00057E43" w:rsidRPr="0058036D">
        <w:rPr>
          <w:rFonts w:eastAsia="Times New Roman" w:cs="Arial"/>
          <w:kern w:val="24"/>
          <w:lang w:eastAsia="es-ES"/>
        </w:rPr>
        <w:t xml:space="preserve"> las metodologías</w:t>
      </w:r>
      <w:r w:rsidR="00AC443C">
        <w:rPr>
          <w:rFonts w:eastAsia="Times New Roman" w:cs="Arial"/>
          <w:kern w:val="24"/>
          <w:lang w:eastAsia="es-ES"/>
        </w:rPr>
        <w:t xml:space="preserve"> Primera infancia educación inicial, </w:t>
      </w:r>
      <w:r w:rsidR="00057E43" w:rsidRPr="0058036D">
        <w:rPr>
          <w:rFonts w:eastAsia="Times New Roman" w:cs="Arial"/>
          <w:kern w:val="24"/>
          <w:lang w:eastAsia="es-ES"/>
        </w:rPr>
        <w:t xml:space="preserve"> </w:t>
      </w:r>
      <w:r w:rsidR="000727ED" w:rsidRPr="0058036D">
        <w:rPr>
          <w:rFonts w:eastAsia="Times New Roman" w:cs="Arial"/>
          <w:kern w:val="24"/>
          <w:lang w:eastAsia="es-ES"/>
        </w:rPr>
        <w:t>P</w:t>
      </w:r>
      <w:r w:rsidR="00057E43" w:rsidRPr="0058036D">
        <w:rPr>
          <w:rFonts w:eastAsia="Times New Roman" w:cs="Arial"/>
          <w:kern w:val="24"/>
          <w:lang w:eastAsia="es-ES"/>
        </w:rPr>
        <w:t xml:space="preserve">re </w:t>
      </w:r>
      <w:r w:rsidR="000727ED" w:rsidRPr="0058036D">
        <w:rPr>
          <w:rFonts w:eastAsia="Times New Roman" w:cs="Arial"/>
          <w:kern w:val="24"/>
          <w:lang w:eastAsia="es-ES"/>
        </w:rPr>
        <w:t>E</w:t>
      </w:r>
      <w:r w:rsidR="00057E43" w:rsidRPr="0058036D">
        <w:rPr>
          <w:rFonts w:eastAsia="Times New Roman" w:cs="Arial"/>
          <w:kern w:val="24"/>
          <w:lang w:eastAsia="es-ES"/>
        </w:rPr>
        <w:t xml:space="preserve">scolar </w:t>
      </w:r>
      <w:r w:rsidR="000727ED" w:rsidRPr="0058036D">
        <w:rPr>
          <w:rFonts w:eastAsia="Times New Roman" w:cs="Arial"/>
          <w:kern w:val="24"/>
          <w:lang w:eastAsia="es-ES"/>
        </w:rPr>
        <w:t>E</w:t>
      </w:r>
      <w:r w:rsidR="00057E43" w:rsidRPr="0058036D">
        <w:rPr>
          <w:rFonts w:eastAsia="Times New Roman" w:cs="Arial"/>
          <w:kern w:val="24"/>
          <w:lang w:eastAsia="es-ES"/>
        </w:rPr>
        <w:t xml:space="preserve">scolarizado, </w:t>
      </w:r>
      <w:r w:rsidR="000727ED" w:rsidRPr="0058036D">
        <w:rPr>
          <w:rFonts w:eastAsia="Times New Roman" w:cs="Arial"/>
          <w:kern w:val="24"/>
          <w:lang w:eastAsia="es-ES"/>
        </w:rPr>
        <w:t>E</w:t>
      </w:r>
      <w:r w:rsidR="00057E43" w:rsidRPr="0058036D">
        <w:rPr>
          <w:rFonts w:eastAsia="Times New Roman" w:cs="Arial"/>
          <w:kern w:val="24"/>
          <w:lang w:eastAsia="es-ES"/>
        </w:rPr>
        <w:t xml:space="preserve">scuela </w:t>
      </w:r>
      <w:r w:rsidR="00996EA6" w:rsidRPr="0058036D">
        <w:rPr>
          <w:rFonts w:eastAsia="Times New Roman" w:cs="Arial"/>
          <w:kern w:val="24"/>
          <w:lang w:eastAsia="es-ES"/>
        </w:rPr>
        <w:t>Nueva, Post</w:t>
      </w:r>
      <w:r w:rsidR="00057E43" w:rsidRPr="0058036D">
        <w:rPr>
          <w:rFonts w:eastAsia="Times New Roman" w:cs="Arial"/>
          <w:kern w:val="24"/>
          <w:lang w:eastAsia="es-ES"/>
        </w:rPr>
        <w:t xml:space="preserve"> </w:t>
      </w:r>
      <w:r w:rsidR="000727ED" w:rsidRPr="0058036D">
        <w:rPr>
          <w:rFonts w:eastAsia="Times New Roman" w:cs="Arial"/>
          <w:kern w:val="24"/>
          <w:lang w:eastAsia="es-ES"/>
        </w:rPr>
        <w:t>P</w:t>
      </w:r>
      <w:r w:rsidR="00057E43" w:rsidRPr="0058036D">
        <w:rPr>
          <w:rFonts w:eastAsia="Times New Roman" w:cs="Arial"/>
          <w:kern w:val="24"/>
          <w:lang w:eastAsia="es-ES"/>
        </w:rPr>
        <w:t xml:space="preserve">rimaria y </w:t>
      </w:r>
      <w:r w:rsidR="000727ED" w:rsidRPr="0058036D">
        <w:rPr>
          <w:rFonts w:eastAsia="Times New Roman" w:cs="Arial"/>
          <w:kern w:val="24"/>
          <w:lang w:eastAsia="es-ES"/>
        </w:rPr>
        <w:t>P</w:t>
      </w:r>
      <w:r w:rsidR="00057E43" w:rsidRPr="0058036D">
        <w:rPr>
          <w:rFonts w:eastAsia="Times New Roman" w:cs="Arial"/>
          <w:kern w:val="24"/>
          <w:lang w:eastAsia="es-ES"/>
        </w:rPr>
        <w:t xml:space="preserve">royecto </w:t>
      </w:r>
      <w:r w:rsidR="000727ED" w:rsidRPr="0058036D">
        <w:rPr>
          <w:rFonts w:eastAsia="Times New Roman" w:cs="Arial"/>
          <w:kern w:val="24"/>
          <w:lang w:eastAsia="es-ES"/>
        </w:rPr>
        <w:t>S</w:t>
      </w:r>
      <w:r w:rsidR="00057E43" w:rsidRPr="0058036D">
        <w:rPr>
          <w:rFonts w:eastAsia="Times New Roman" w:cs="Arial"/>
          <w:kern w:val="24"/>
          <w:lang w:eastAsia="es-ES"/>
        </w:rPr>
        <w:t xml:space="preserve">er </w:t>
      </w:r>
      <w:r w:rsidR="000727ED" w:rsidRPr="0058036D">
        <w:rPr>
          <w:rFonts w:eastAsia="Times New Roman" w:cs="Arial"/>
          <w:kern w:val="24"/>
          <w:lang w:eastAsia="es-ES"/>
        </w:rPr>
        <w:t>H</w:t>
      </w:r>
      <w:r w:rsidR="00057E43" w:rsidRPr="0058036D">
        <w:rPr>
          <w:rFonts w:eastAsia="Times New Roman" w:cs="Arial"/>
          <w:kern w:val="24"/>
          <w:lang w:eastAsia="es-ES"/>
        </w:rPr>
        <w:t>umano, ofreciendo los serv</w:t>
      </w:r>
      <w:r w:rsidR="005555F0">
        <w:rPr>
          <w:rFonts w:eastAsia="Times New Roman" w:cs="Arial"/>
          <w:kern w:val="24"/>
          <w:lang w:eastAsia="es-ES"/>
        </w:rPr>
        <w:t>icios de transporte, PAE</w:t>
      </w:r>
      <w:r w:rsidR="00057E43" w:rsidRPr="0058036D">
        <w:rPr>
          <w:rFonts w:eastAsia="Times New Roman" w:cs="Arial"/>
          <w:kern w:val="24"/>
          <w:lang w:eastAsia="es-ES"/>
        </w:rPr>
        <w:t xml:space="preserve"> e </w:t>
      </w:r>
      <w:r w:rsidR="00492817" w:rsidRPr="0058036D">
        <w:rPr>
          <w:rFonts w:eastAsia="Times New Roman" w:cs="Arial"/>
          <w:kern w:val="24"/>
          <w:lang w:eastAsia="es-ES"/>
        </w:rPr>
        <w:t>internet, desarrollando</w:t>
      </w:r>
      <w:r w:rsidR="00057E43" w:rsidRPr="0058036D">
        <w:rPr>
          <w:rFonts w:eastAsia="Times New Roman" w:cs="Arial"/>
          <w:kern w:val="24"/>
          <w:lang w:eastAsia="es-ES"/>
        </w:rPr>
        <w:t xml:space="preserve"> proyectos </w:t>
      </w:r>
      <w:r w:rsidR="005555F0">
        <w:rPr>
          <w:rFonts w:eastAsia="Times New Roman" w:cs="Arial"/>
          <w:kern w:val="24"/>
          <w:lang w:eastAsia="es-ES"/>
        </w:rPr>
        <w:t xml:space="preserve"> Pedagógicos </w:t>
      </w:r>
      <w:r w:rsidR="00057E43" w:rsidRPr="0058036D">
        <w:rPr>
          <w:rFonts w:eastAsia="Times New Roman" w:cs="Arial"/>
          <w:kern w:val="24"/>
          <w:lang w:eastAsia="es-ES"/>
        </w:rPr>
        <w:t>trans</w:t>
      </w:r>
      <w:r w:rsidR="00042843" w:rsidRPr="0058036D">
        <w:rPr>
          <w:rFonts w:eastAsia="Times New Roman" w:cs="Arial"/>
          <w:kern w:val="24"/>
          <w:lang w:eastAsia="es-ES"/>
        </w:rPr>
        <w:t xml:space="preserve">versales </w:t>
      </w:r>
      <w:r w:rsidR="00057E43" w:rsidRPr="0058036D">
        <w:rPr>
          <w:rFonts w:eastAsia="Times New Roman" w:cs="Arial"/>
          <w:kern w:val="24"/>
          <w:lang w:eastAsia="es-ES"/>
        </w:rPr>
        <w:t xml:space="preserve"> que buscan mejorar el ambiente, la convivencia, estilos de vida saludable para el desarrollo integral de los estudiantes y  se trabaja en un horario flexible según </w:t>
      </w:r>
      <w:r w:rsidR="00947435" w:rsidRPr="0058036D">
        <w:rPr>
          <w:rFonts w:eastAsia="Times New Roman" w:cs="Arial"/>
          <w:kern w:val="24"/>
          <w:lang w:eastAsia="es-ES"/>
        </w:rPr>
        <w:t>normas ministeriales y apropiadas</w:t>
      </w:r>
      <w:r w:rsidR="00057E43" w:rsidRPr="0058036D">
        <w:rPr>
          <w:rFonts w:eastAsia="Times New Roman" w:cs="Arial"/>
          <w:kern w:val="24"/>
          <w:lang w:eastAsia="es-ES"/>
        </w:rPr>
        <w:t xml:space="preserve"> a la comunidad.</w:t>
      </w:r>
    </w:p>
    <w:p w14:paraId="1707B39D" w14:textId="66DF40D2" w:rsidR="00E82D25" w:rsidRPr="0058036D" w:rsidRDefault="00E82D25" w:rsidP="00BA2131">
      <w:pPr>
        <w:numPr>
          <w:ilvl w:val="0"/>
          <w:numId w:val="29"/>
        </w:numPr>
        <w:spacing w:after="200" w:line="276" w:lineRule="auto"/>
        <w:ind w:left="284" w:hanging="284"/>
        <w:rPr>
          <w:rFonts w:cs="Arial"/>
        </w:rPr>
      </w:pPr>
      <w:r w:rsidRPr="0058036D">
        <w:rPr>
          <w:rFonts w:eastAsia="Times New Roman" w:cs="Arial"/>
          <w:lang w:eastAsia="es-ES"/>
        </w:rPr>
        <w:t>Dar a conocer experiencias significativa</w:t>
      </w:r>
      <w:r w:rsidR="00CB2292">
        <w:rPr>
          <w:rFonts w:eastAsia="Times New Roman" w:cs="Arial"/>
          <w:lang w:eastAsia="es-ES"/>
        </w:rPr>
        <w:t>s, en las secciones cons</w:t>
      </w:r>
      <w:r w:rsidR="009B695B" w:rsidRPr="0058036D">
        <w:rPr>
          <w:rFonts w:eastAsia="Times New Roman" w:cs="Arial"/>
          <w:lang w:eastAsia="es-ES"/>
        </w:rPr>
        <w:t>ejo académico y comunidades de aprendizaje</w:t>
      </w:r>
      <w:r w:rsidRPr="0058036D">
        <w:rPr>
          <w:rFonts w:eastAsia="Times New Roman" w:cs="Arial"/>
          <w:lang w:eastAsia="es-ES"/>
        </w:rPr>
        <w:t xml:space="preserve">, escuela de padres, Consejo Directivo, </w:t>
      </w:r>
      <w:r w:rsidR="00DF3B35" w:rsidRPr="0058036D">
        <w:rPr>
          <w:rFonts w:eastAsia="Times New Roman" w:cs="Arial"/>
          <w:lang w:eastAsia="es-ES"/>
        </w:rPr>
        <w:t>Día</w:t>
      </w:r>
      <w:r w:rsidRPr="0058036D">
        <w:rPr>
          <w:rFonts w:eastAsia="Times New Roman" w:cs="Arial"/>
          <w:lang w:eastAsia="es-ES"/>
        </w:rPr>
        <w:t xml:space="preserve"> </w:t>
      </w:r>
      <w:r w:rsidR="00DF3B35" w:rsidRPr="0058036D">
        <w:rPr>
          <w:rFonts w:eastAsia="Times New Roman" w:cs="Arial"/>
          <w:lang w:eastAsia="es-ES"/>
        </w:rPr>
        <w:t>de la E</w:t>
      </w:r>
      <w:r w:rsidR="00E76AA7">
        <w:rPr>
          <w:rFonts w:eastAsia="Times New Roman" w:cs="Arial"/>
          <w:lang w:eastAsia="es-ES"/>
        </w:rPr>
        <w:t xml:space="preserve">, semana de  la Convivencia </w:t>
      </w:r>
      <w:r w:rsidR="00DF3B35" w:rsidRPr="0058036D">
        <w:rPr>
          <w:rFonts w:eastAsia="Times New Roman" w:cs="Arial"/>
          <w:lang w:eastAsia="es-ES"/>
        </w:rPr>
        <w:t xml:space="preserve"> y en ferias I</w:t>
      </w:r>
      <w:r w:rsidRPr="0058036D">
        <w:rPr>
          <w:rFonts w:eastAsia="Times New Roman" w:cs="Arial"/>
          <w:lang w:eastAsia="es-ES"/>
        </w:rPr>
        <w:t>nstitucional</w:t>
      </w:r>
      <w:r w:rsidR="00DF3B35" w:rsidRPr="0058036D">
        <w:rPr>
          <w:rFonts w:eastAsia="Times New Roman" w:cs="Arial"/>
          <w:lang w:eastAsia="es-ES"/>
        </w:rPr>
        <w:t>es</w:t>
      </w:r>
      <w:r w:rsidRPr="0058036D">
        <w:rPr>
          <w:rFonts w:eastAsia="Times New Roman" w:cs="Arial"/>
          <w:lang w:eastAsia="es-ES"/>
        </w:rPr>
        <w:t xml:space="preserve"> </w:t>
      </w:r>
      <w:r w:rsidR="00DF3B35" w:rsidRPr="0058036D">
        <w:rPr>
          <w:rFonts w:eastAsia="Times New Roman" w:cs="Arial"/>
          <w:lang w:eastAsia="es-ES"/>
        </w:rPr>
        <w:t>y M</w:t>
      </w:r>
      <w:r w:rsidRPr="0058036D">
        <w:rPr>
          <w:rFonts w:eastAsia="Times New Roman" w:cs="Arial"/>
          <w:lang w:eastAsia="es-ES"/>
        </w:rPr>
        <w:t>unicipal</w:t>
      </w:r>
      <w:r w:rsidR="00DF3B35" w:rsidRPr="0058036D">
        <w:rPr>
          <w:rFonts w:eastAsia="Times New Roman" w:cs="Arial"/>
          <w:lang w:eastAsia="es-ES"/>
        </w:rPr>
        <w:t>es</w:t>
      </w:r>
      <w:r w:rsidRPr="0058036D">
        <w:rPr>
          <w:rFonts w:eastAsia="Times New Roman" w:cs="Arial"/>
          <w:lang w:eastAsia="es-ES"/>
        </w:rPr>
        <w:t xml:space="preserve">. </w:t>
      </w:r>
    </w:p>
    <w:p w14:paraId="1D823E97" w14:textId="77777777" w:rsidR="009B695B" w:rsidRPr="0058036D" w:rsidRDefault="009B695B" w:rsidP="006E3663">
      <w:pPr>
        <w:spacing w:after="0" w:line="276" w:lineRule="auto"/>
        <w:ind w:left="284" w:hanging="284"/>
        <w:contextualSpacing/>
        <w:rPr>
          <w:rFonts w:eastAsia="Times New Roman" w:cs="Arial"/>
          <w:lang w:eastAsia="es-ES"/>
        </w:rPr>
      </w:pPr>
    </w:p>
    <w:p w14:paraId="28A7F54F" w14:textId="77777777" w:rsidR="002C6ABE" w:rsidRPr="0058036D" w:rsidRDefault="002C6ABE" w:rsidP="006E3663">
      <w:pPr>
        <w:spacing w:after="0" w:line="276" w:lineRule="auto"/>
        <w:ind w:left="284" w:hanging="284"/>
        <w:contextualSpacing/>
        <w:rPr>
          <w:rFonts w:eastAsia="Times New Roman" w:cs="Arial"/>
          <w:lang w:eastAsia="es-ES"/>
        </w:rPr>
      </w:pPr>
      <w:r w:rsidRPr="0058036D">
        <w:rPr>
          <w:rFonts w:eastAsia="Times New Roman" w:cs="Arial"/>
          <w:lang w:eastAsia="es-ES"/>
        </w:rPr>
        <w:t>Para dar legitimidad a las acciones  institucionales planteamos los siguientes acuerdos:</w:t>
      </w:r>
    </w:p>
    <w:p w14:paraId="4E7A91FE" w14:textId="77777777" w:rsidR="00133A8D" w:rsidRPr="0058036D" w:rsidRDefault="00133A8D" w:rsidP="006E3663">
      <w:pPr>
        <w:spacing w:after="0" w:line="276" w:lineRule="auto"/>
        <w:ind w:left="284" w:hanging="284"/>
        <w:contextualSpacing/>
        <w:rPr>
          <w:rFonts w:eastAsia="Times New Roman" w:cs="Arial"/>
          <w:lang w:eastAsia="es-ES"/>
        </w:rPr>
      </w:pPr>
    </w:p>
    <w:p w14:paraId="4F3FA340" w14:textId="2CA70E3D" w:rsidR="002C6ABE" w:rsidRPr="0058036D" w:rsidRDefault="000727ED" w:rsidP="00922039">
      <w:pPr>
        <w:pStyle w:val="Ttulo4"/>
        <w:numPr>
          <w:ilvl w:val="2"/>
          <w:numId w:val="48"/>
        </w:numPr>
        <w:rPr>
          <w:rFonts w:cs="Arial"/>
          <w:b/>
          <w:bCs w:val="0"/>
          <w:sz w:val="22"/>
          <w:szCs w:val="22"/>
          <w:lang w:val="es-CO"/>
        </w:rPr>
      </w:pPr>
      <w:r w:rsidRPr="0058036D">
        <w:rPr>
          <w:rFonts w:cs="Arial"/>
          <w:b/>
          <w:bCs w:val="0"/>
          <w:sz w:val="22"/>
          <w:szCs w:val="22"/>
          <w:lang w:val="es-CO"/>
        </w:rPr>
        <w:t>sistema</w:t>
      </w:r>
      <w:r w:rsidR="00FA74BA" w:rsidRPr="0058036D">
        <w:rPr>
          <w:rFonts w:cs="Arial"/>
          <w:b/>
          <w:bCs w:val="0"/>
          <w:sz w:val="22"/>
          <w:szCs w:val="22"/>
          <w:lang w:val="es-CO"/>
        </w:rPr>
        <w:t xml:space="preserve"> de Trabajo</w:t>
      </w:r>
    </w:p>
    <w:p w14:paraId="5766B041" w14:textId="6F477858" w:rsidR="002C6ABE" w:rsidRPr="0058036D" w:rsidRDefault="00757A1F"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Las  Comunidades de Aprendizaje,</w:t>
      </w:r>
      <w:r w:rsidR="00C2260C" w:rsidRPr="0058036D">
        <w:rPr>
          <w:rFonts w:eastAsia="Times New Roman" w:cs="Arial"/>
          <w:lang w:eastAsia="es-ES"/>
        </w:rPr>
        <w:t xml:space="preserve"> </w:t>
      </w:r>
      <w:r w:rsidR="002C6ABE" w:rsidRPr="0058036D">
        <w:rPr>
          <w:rFonts w:eastAsia="Times New Roman" w:cs="Arial"/>
          <w:lang w:eastAsia="es-ES"/>
        </w:rPr>
        <w:t xml:space="preserve">se </w:t>
      </w:r>
      <w:r w:rsidR="00996EA6" w:rsidRPr="0058036D">
        <w:rPr>
          <w:rFonts w:eastAsia="Times New Roman" w:cs="Arial"/>
          <w:lang w:eastAsia="es-ES"/>
        </w:rPr>
        <w:t>llevarán</w:t>
      </w:r>
      <w:r w:rsidR="002C6ABE" w:rsidRPr="0058036D">
        <w:rPr>
          <w:rFonts w:eastAsia="Times New Roman" w:cs="Arial"/>
          <w:lang w:eastAsia="es-ES"/>
        </w:rPr>
        <w:t xml:space="preserve"> a cabo cada periodo, </w:t>
      </w:r>
      <w:r w:rsidRPr="0058036D">
        <w:rPr>
          <w:rFonts w:eastAsia="Times New Roman" w:cs="Arial"/>
          <w:lang w:eastAsia="es-ES"/>
        </w:rPr>
        <w:t xml:space="preserve">o  según acuerdos Consejo Académico, </w:t>
      </w:r>
      <w:r w:rsidR="002C6ABE" w:rsidRPr="0058036D">
        <w:rPr>
          <w:rFonts w:eastAsia="Times New Roman" w:cs="Arial"/>
          <w:lang w:eastAsia="es-ES"/>
        </w:rPr>
        <w:t xml:space="preserve">teniendo en cuenta una agenda de trabajo por componentes / Áreas de </w:t>
      </w:r>
      <w:r w:rsidR="00FA74BA" w:rsidRPr="0058036D">
        <w:rPr>
          <w:rFonts w:eastAsia="Times New Roman" w:cs="Arial"/>
          <w:lang w:eastAsia="es-ES"/>
        </w:rPr>
        <w:t>Gestión</w:t>
      </w:r>
      <w:r w:rsidR="002C6ABE" w:rsidRPr="0058036D">
        <w:rPr>
          <w:rFonts w:eastAsia="Times New Roman" w:cs="Arial"/>
          <w:lang w:eastAsia="es-ES"/>
        </w:rPr>
        <w:t xml:space="preserve">  en las diferentes sedes del C.E.R</w:t>
      </w:r>
    </w:p>
    <w:p w14:paraId="19849DEF" w14:textId="77777777" w:rsidR="00BB3F1C" w:rsidRPr="0058036D" w:rsidRDefault="00BA13F4"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 xml:space="preserve">En las redes pedagógicas </w:t>
      </w:r>
      <w:r w:rsidR="00BB3F1C" w:rsidRPr="0058036D">
        <w:rPr>
          <w:rFonts w:eastAsia="Times New Roman" w:cs="Arial"/>
          <w:lang w:eastAsia="es-ES"/>
        </w:rPr>
        <w:t xml:space="preserve">cuyo objetivo primordial es  de dar a conocer las buenas </w:t>
      </w:r>
      <w:r w:rsidR="00C2260C" w:rsidRPr="0058036D">
        <w:rPr>
          <w:rFonts w:eastAsia="Times New Roman" w:cs="Arial"/>
          <w:lang w:eastAsia="es-ES"/>
        </w:rPr>
        <w:t>prácticas</w:t>
      </w:r>
      <w:r w:rsidR="00BB3F1C" w:rsidRPr="0058036D">
        <w:rPr>
          <w:rFonts w:eastAsia="Times New Roman" w:cs="Arial"/>
          <w:lang w:eastAsia="es-ES"/>
        </w:rPr>
        <w:t xml:space="preserve"> pedagógicas, el apoyo institucional entre pares  para fortalecer el que hacer educativo.</w:t>
      </w:r>
    </w:p>
    <w:p w14:paraId="0FAB9805" w14:textId="6F1F0A2D" w:rsidR="000E47F0" w:rsidRPr="0058036D" w:rsidRDefault="000E47F0"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Se for</w:t>
      </w:r>
      <w:r w:rsidR="00C2260C" w:rsidRPr="0058036D">
        <w:rPr>
          <w:rFonts w:eastAsia="Times New Roman" w:cs="Arial"/>
          <w:lang w:eastAsia="es-ES"/>
        </w:rPr>
        <w:t>talecerá el trabajo en equipo</w:t>
      </w:r>
      <w:r w:rsidR="00757A1F" w:rsidRPr="0058036D">
        <w:rPr>
          <w:rFonts w:eastAsia="Times New Roman" w:cs="Arial"/>
          <w:lang w:eastAsia="es-ES"/>
        </w:rPr>
        <w:t xml:space="preserve">, </w:t>
      </w:r>
      <w:r w:rsidR="00325798" w:rsidRPr="0058036D">
        <w:rPr>
          <w:rFonts w:eastAsia="Times New Roman" w:cs="Arial"/>
          <w:lang w:eastAsia="es-ES"/>
        </w:rPr>
        <w:t>colaborativo, con</w:t>
      </w:r>
      <w:r w:rsidRPr="0058036D">
        <w:rPr>
          <w:rFonts w:eastAsia="Times New Roman" w:cs="Arial"/>
          <w:lang w:eastAsia="es-ES"/>
        </w:rPr>
        <w:t xml:space="preserve"> los docentes, para mejorar ambientes    escolares  favorables</w:t>
      </w:r>
      <w:r w:rsidR="008036B3" w:rsidRPr="0058036D">
        <w:rPr>
          <w:rFonts w:eastAsia="Times New Roman" w:cs="Arial"/>
          <w:lang w:eastAsia="es-ES"/>
        </w:rPr>
        <w:t xml:space="preserve"> , forjando</w:t>
      </w:r>
      <w:r w:rsidRPr="0058036D">
        <w:rPr>
          <w:rFonts w:eastAsia="Times New Roman" w:cs="Arial"/>
          <w:lang w:eastAsia="es-ES"/>
        </w:rPr>
        <w:t xml:space="preserve">  valores  de  responsabilidad, cooperación  y liderazgo</w:t>
      </w:r>
    </w:p>
    <w:p w14:paraId="44F3A227" w14:textId="44E723FD" w:rsidR="00FA74BA" w:rsidRPr="0058036D" w:rsidRDefault="00FA74BA"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El Comité de Evaluación y Promo</w:t>
      </w:r>
      <w:r w:rsidR="00C2260C" w:rsidRPr="0058036D">
        <w:rPr>
          <w:rFonts w:eastAsia="Times New Roman" w:cs="Arial"/>
          <w:lang w:eastAsia="es-ES"/>
        </w:rPr>
        <w:t xml:space="preserve">ción  se reunirá </w:t>
      </w:r>
      <w:r w:rsidRPr="0058036D">
        <w:rPr>
          <w:rFonts w:eastAsia="Times New Roman" w:cs="Arial"/>
          <w:lang w:eastAsia="es-ES"/>
        </w:rPr>
        <w:t>para analizar los casos</w:t>
      </w:r>
      <w:r w:rsidR="003F188A">
        <w:rPr>
          <w:rFonts w:eastAsia="Times New Roman" w:cs="Arial"/>
          <w:lang w:eastAsia="es-ES"/>
        </w:rPr>
        <w:t xml:space="preserve"> (bajo  rendimiento académico, promoción anticipada,</w:t>
      </w:r>
      <w:r w:rsidRPr="0058036D">
        <w:rPr>
          <w:rFonts w:eastAsia="Times New Roman" w:cs="Arial"/>
          <w:lang w:eastAsia="es-ES"/>
        </w:rPr>
        <w:t xml:space="preserve"> </w:t>
      </w:r>
      <w:r w:rsidR="003F188A">
        <w:rPr>
          <w:rFonts w:eastAsia="Times New Roman" w:cs="Arial"/>
          <w:lang w:eastAsia="es-ES"/>
        </w:rPr>
        <w:t xml:space="preserve">promoción  ) </w:t>
      </w:r>
      <w:r w:rsidRPr="0058036D">
        <w:rPr>
          <w:rFonts w:eastAsia="Times New Roman" w:cs="Arial"/>
          <w:lang w:eastAsia="es-ES"/>
        </w:rPr>
        <w:t>presentados por cada docente</w:t>
      </w:r>
      <w:r w:rsidR="00693FEC">
        <w:rPr>
          <w:rFonts w:eastAsia="Times New Roman" w:cs="Arial"/>
          <w:lang w:eastAsia="es-ES"/>
        </w:rPr>
        <w:t xml:space="preserve"> de  las diferentes </w:t>
      </w:r>
      <w:r w:rsidR="00286AF9" w:rsidRPr="0058036D">
        <w:rPr>
          <w:rFonts w:eastAsia="Times New Roman" w:cs="Arial"/>
          <w:lang w:eastAsia="es-ES"/>
        </w:rPr>
        <w:t xml:space="preserve"> sede</w:t>
      </w:r>
      <w:r w:rsidR="00693FEC">
        <w:rPr>
          <w:rFonts w:eastAsia="Times New Roman" w:cs="Arial"/>
          <w:lang w:eastAsia="es-ES"/>
        </w:rPr>
        <w:t>s,</w:t>
      </w:r>
      <w:r w:rsidR="00C2260C" w:rsidRPr="0058036D">
        <w:rPr>
          <w:rFonts w:eastAsia="Times New Roman" w:cs="Arial"/>
          <w:lang w:eastAsia="es-ES"/>
        </w:rPr>
        <w:t xml:space="preserve"> finalizando</w:t>
      </w:r>
      <w:r w:rsidR="00BA13F4" w:rsidRPr="0058036D">
        <w:rPr>
          <w:rFonts w:eastAsia="Times New Roman" w:cs="Arial"/>
          <w:lang w:eastAsia="es-ES"/>
        </w:rPr>
        <w:t xml:space="preserve"> periodo</w:t>
      </w:r>
      <w:r w:rsidR="00C2260C" w:rsidRPr="0058036D">
        <w:rPr>
          <w:rFonts w:eastAsia="Times New Roman" w:cs="Arial"/>
          <w:lang w:eastAsia="es-ES"/>
        </w:rPr>
        <w:t xml:space="preserve"> </w:t>
      </w:r>
      <w:r w:rsidR="00693FEC">
        <w:rPr>
          <w:rFonts w:eastAsia="Times New Roman" w:cs="Arial"/>
          <w:lang w:eastAsia="es-ES"/>
        </w:rPr>
        <w:t xml:space="preserve">académico </w:t>
      </w:r>
    </w:p>
    <w:p w14:paraId="51A07DB2" w14:textId="5E527934" w:rsidR="00FA74BA" w:rsidRPr="0058036D" w:rsidRDefault="00FA74BA"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 xml:space="preserve">El </w:t>
      </w:r>
      <w:r w:rsidR="000727ED" w:rsidRPr="0058036D">
        <w:rPr>
          <w:rFonts w:eastAsia="Times New Roman" w:cs="Arial"/>
          <w:lang w:eastAsia="es-ES"/>
        </w:rPr>
        <w:t>C</w:t>
      </w:r>
      <w:r w:rsidRPr="0058036D">
        <w:rPr>
          <w:rFonts w:eastAsia="Times New Roman" w:cs="Arial"/>
          <w:lang w:eastAsia="es-ES"/>
        </w:rPr>
        <w:t xml:space="preserve">omité de </w:t>
      </w:r>
      <w:r w:rsidR="000727ED" w:rsidRPr="0058036D">
        <w:rPr>
          <w:rFonts w:eastAsia="Times New Roman" w:cs="Arial"/>
          <w:lang w:eastAsia="es-ES"/>
        </w:rPr>
        <w:t>C</w:t>
      </w:r>
      <w:r w:rsidRPr="0058036D">
        <w:rPr>
          <w:rFonts w:eastAsia="Times New Roman" w:cs="Arial"/>
          <w:lang w:eastAsia="es-ES"/>
        </w:rPr>
        <w:t>onvivenci</w:t>
      </w:r>
      <w:r w:rsidR="00693FEC">
        <w:rPr>
          <w:rFonts w:eastAsia="Times New Roman" w:cs="Arial"/>
          <w:lang w:eastAsia="es-ES"/>
        </w:rPr>
        <w:t xml:space="preserve">a se reunirá por lo menos 1 vez cada  periodo  durante  el </w:t>
      </w:r>
      <w:r w:rsidRPr="0058036D">
        <w:rPr>
          <w:rFonts w:eastAsia="Times New Roman" w:cs="Arial"/>
          <w:lang w:eastAsia="es-ES"/>
        </w:rPr>
        <w:t xml:space="preserve"> año</w:t>
      </w:r>
      <w:r w:rsidR="00693FEC">
        <w:rPr>
          <w:rFonts w:eastAsia="Times New Roman" w:cs="Arial"/>
          <w:lang w:eastAsia="es-ES"/>
        </w:rPr>
        <w:t xml:space="preserve"> escolar </w:t>
      </w:r>
      <w:r w:rsidRPr="0058036D">
        <w:rPr>
          <w:rFonts w:eastAsia="Times New Roman" w:cs="Arial"/>
          <w:lang w:eastAsia="es-ES"/>
        </w:rPr>
        <w:t xml:space="preserve"> o </w:t>
      </w:r>
      <w:r w:rsidR="00325798" w:rsidRPr="0058036D">
        <w:rPr>
          <w:rFonts w:eastAsia="Times New Roman" w:cs="Arial"/>
          <w:lang w:eastAsia="es-ES"/>
        </w:rPr>
        <w:t>en caso de que</w:t>
      </w:r>
      <w:r w:rsidRPr="0058036D">
        <w:rPr>
          <w:rFonts w:eastAsia="Times New Roman" w:cs="Arial"/>
          <w:lang w:eastAsia="es-ES"/>
        </w:rPr>
        <w:t xml:space="preserve"> lo amerite, y analizara los procesos de promoción, prevención, atención  y seguimiento planteados en el Manual de Convivencia</w:t>
      </w:r>
    </w:p>
    <w:p w14:paraId="1502F31A" w14:textId="78B5B73B" w:rsidR="00FA74BA" w:rsidRPr="0058036D" w:rsidRDefault="00FA74BA"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lastRenderedPageBreak/>
        <w:t>El  Consejo Directivo Cumplirá sus funciones  permanentemente.</w:t>
      </w:r>
      <w:r w:rsidR="00BB3F1C" w:rsidRPr="0058036D">
        <w:rPr>
          <w:rFonts w:eastAsia="Times New Roman" w:cs="Arial"/>
          <w:lang w:eastAsia="es-ES"/>
        </w:rPr>
        <w:t xml:space="preserve"> Recibirá la información  de</w:t>
      </w:r>
      <w:r w:rsidR="00286AF9" w:rsidRPr="0058036D">
        <w:rPr>
          <w:rFonts w:eastAsia="Times New Roman" w:cs="Arial"/>
          <w:lang w:eastAsia="es-ES"/>
        </w:rPr>
        <w:t xml:space="preserve">l </w:t>
      </w:r>
      <w:r w:rsidR="00325798" w:rsidRPr="0058036D">
        <w:rPr>
          <w:rFonts w:eastAsia="Times New Roman" w:cs="Arial"/>
          <w:lang w:eastAsia="es-ES"/>
        </w:rPr>
        <w:t>funcionamiento, actividades</w:t>
      </w:r>
      <w:r w:rsidR="00286AF9" w:rsidRPr="0058036D">
        <w:rPr>
          <w:rFonts w:eastAsia="Times New Roman" w:cs="Arial"/>
          <w:lang w:eastAsia="es-ES"/>
        </w:rPr>
        <w:t xml:space="preserve"> y </w:t>
      </w:r>
      <w:r w:rsidR="00BB3F1C" w:rsidRPr="0058036D">
        <w:rPr>
          <w:rFonts w:eastAsia="Times New Roman" w:cs="Arial"/>
          <w:lang w:eastAsia="es-ES"/>
        </w:rPr>
        <w:t xml:space="preserve"> necesidades, de cada sede</w:t>
      </w:r>
    </w:p>
    <w:p w14:paraId="2D34F354" w14:textId="77777777" w:rsidR="00FA74BA" w:rsidRPr="0058036D" w:rsidRDefault="00FA74BA"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 xml:space="preserve">En las </w:t>
      </w:r>
      <w:r w:rsidR="00286AF9" w:rsidRPr="0058036D">
        <w:rPr>
          <w:rFonts w:eastAsia="Times New Roman" w:cs="Arial"/>
          <w:lang w:eastAsia="es-ES"/>
        </w:rPr>
        <w:t>visitas a</w:t>
      </w:r>
      <w:r w:rsidRPr="0058036D">
        <w:rPr>
          <w:rFonts w:eastAsia="Times New Roman" w:cs="Arial"/>
          <w:lang w:eastAsia="es-ES"/>
        </w:rPr>
        <w:t xml:space="preserve"> las sedes  se hará seguimiento, pedagógico y administrativo por parte de autoridades educativas dejando actas  y compromisos </w:t>
      </w:r>
    </w:p>
    <w:p w14:paraId="6367B0E9" w14:textId="77777777" w:rsidR="00FA74BA" w:rsidRPr="0058036D" w:rsidRDefault="00FA74BA"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 xml:space="preserve">Las reuniones  extraordinarias con los docentes  se harán en las horas de la jornada laboral  </w:t>
      </w:r>
      <w:r w:rsidR="000F5D47" w:rsidRPr="0058036D">
        <w:rPr>
          <w:rFonts w:eastAsia="Times New Roman" w:cs="Arial"/>
          <w:lang w:eastAsia="es-ES"/>
        </w:rPr>
        <w:t xml:space="preserve"> con el fin de retroalimentar  las acciones institucionales </w:t>
      </w:r>
    </w:p>
    <w:p w14:paraId="1BFABADB" w14:textId="14571F56" w:rsidR="00FA74BA" w:rsidRPr="0058036D" w:rsidRDefault="00FA74BA"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 xml:space="preserve">Anualmente se </w:t>
      </w:r>
      <w:r w:rsidR="00325798" w:rsidRPr="0058036D">
        <w:rPr>
          <w:rFonts w:eastAsia="Times New Roman" w:cs="Arial"/>
          <w:lang w:eastAsia="es-ES"/>
        </w:rPr>
        <w:t>entregará</w:t>
      </w:r>
      <w:r w:rsidRPr="0058036D">
        <w:rPr>
          <w:rFonts w:eastAsia="Times New Roman" w:cs="Arial"/>
          <w:lang w:eastAsia="es-ES"/>
        </w:rPr>
        <w:t xml:space="preserve"> la asignación académica según la normatividad donde se especificara </w:t>
      </w:r>
      <w:r w:rsidR="00BB3F1C" w:rsidRPr="0058036D">
        <w:rPr>
          <w:rFonts w:eastAsia="Times New Roman" w:cs="Arial"/>
          <w:lang w:eastAsia="es-ES"/>
        </w:rPr>
        <w:t xml:space="preserve"> horarios, asignaturas,</w:t>
      </w:r>
      <w:r w:rsidR="000B5EDD" w:rsidRPr="0058036D">
        <w:rPr>
          <w:rFonts w:eastAsia="Times New Roman" w:cs="Arial"/>
          <w:lang w:eastAsia="es-ES"/>
        </w:rPr>
        <w:t xml:space="preserve"> intensidad horaria</w:t>
      </w:r>
      <w:r w:rsidR="00BB3F1C" w:rsidRPr="0058036D">
        <w:rPr>
          <w:rFonts w:eastAsia="Times New Roman" w:cs="Arial"/>
          <w:lang w:eastAsia="es-ES"/>
        </w:rPr>
        <w:t xml:space="preserve"> </w:t>
      </w:r>
      <w:r w:rsidR="00325798" w:rsidRPr="0058036D">
        <w:rPr>
          <w:rFonts w:eastAsia="Times New Roman" w:cs="Arial"/>
          <w:lang w:eastAsia="es-ES"/>
        </w:rPr>
        <w:t>grados, y</w:t>
      </w:r>
      <w:r w:rsidRPr="0058036D">
        <w:rPr>
          <w:rFonts w:eastAsia="Times New Roman" w:cs="Arial"/>
          <w:lang w:eastAsia="es-ES"/>
        </w:rPr>
        <w:t xml:space="preserve"> algunas funciones</w:t>
      </w:r>
      <w:r w:rsidR="00BB3F1C" w:rsidRPr="0058036D">
        <w:rPr>
          <w:rFonts w:eastAsia="Times New Roman" w:cs="Arial"/>
          <w:lang w:eastAsia="es-ES"/>
        </w:rPr>
        <w:t xml:space="preserve">  dadas por la dirección  del C.E.R</w:t>
      </w:r>
    </w:p>
    <w:p w14:paraId="7CDF1FB9" w14:textId="39C81351" w:rsidR="000F5D47" w:rsidRPr="0058036D" w:rsidRDefault="000F5D47"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Se fortalecerán los acuerdos  en el diseño y ejecución de  actividades, proyectos</w:t>
      </w:r>
      <w:r w:rsidR="003A62C4">
        <w:rPr>
          <w:rFonts w:eastAsia="Times New Roman" w:cs="Arial"/>
          <w:lang w:eastAsia="es-ES"/>
        </w:rPr>
        <w:t xml:space="preserve"> pedagógicos </w:t>
      </w:r>
      <w:r w:rsidRPr="0058036D">
        <w:rPr>
          <w:rFonts w:eastAsia="Times New Roman" w:cs="Arial"/>
          <w:lang w:eastAsia="es-ES"/>
        </w:rPr>
        <w:t xml:space="preserve"> </w:t>
      </w:r>
      <w:r w:rsidR="00BA13F4" w:rsidRPr="0058036D">
        <w:rPr>
          <w:rFonts w:eastAsia="Times New Roman" w:cs="Arial"/>
          <w:lang w:eastAsia="es-ES"/>
        </w:rPr>
        <w:t>transversales, emprendimiento (</w:t>
      </w:r>
      <w:r w:rsidRPr="0058036D">
        <w:rPr>
          <w:rFonts w:eastAsia="Times New Roman" w:cs="Arial"/>
          <w:lang w:eastAsia="es-ES"/>
        </w:rPr>
        <w:t>P.P.P</w:t>
      </w:r>
      <w:r w:rsidR="00BA13F4" w:rsidRPr="0058036D">
        <w:rPr>
          <w:rFonts w:eastAsia="Times New Roman" w:cs="Arial"/>
          <w:lang w:eastAsia="es-ES"/>
        </w:rPr>
        <w:t>.P)</w:t>
      </w:r>
    </w:p>
    <w:p w14:paraId="16D0F6F1" w14:textId="6B2FC6DB" w:rsidR="000F5D47" w:rsidRPr="0058036D" w:rsidRDefault="009E1F49"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Con el equipo docente a</w:t>
      </w:r>
      <w:r w:rsidR="000F5D47" w:rsidRPr="0058036D">
        <w:rPr>
          <w:rFonts w:eastAsia="Times New Roman" w:cs="Arial"/>
          <w:lang w:eastAsia="es-ES"/>
        </w:rPr>
        <w:t>nualmente se hará la Auto Evaluación Institucional  para detectar  debilidades y fortalezas y diseñar  los P.</w:t>
      </w:r>
      <w:r w:rsidRPr="0058036D">
        <w:rPr>
          <w:rFonts w:eastAsia="Times New Roman" w:cs="Arial"/>
          <w:lang w:eastAsia="es-ES"/>
        </w:rPr>
        <w:t>M.I</w:t>
      </w:r>
      <w:r w:rsidR="003A62C4">
        <w:rPr>
          <w:rFonts w:eastAsia="Times New Roman" w:cs="Arial"/>
          <w:lang w:eastAsia="es-ES"/>
        </w:rPr>
        <w:t xml:space="preserve"> , y seguimiento del PMI </w:t>
      </w:r>
    </w:p>
    <w:p w14:paraId="778CCE09" w14:textId="77777777" w:rsidR="009B695B" w:rsidRPr="0058036D" w:rsidRDefault="009B695B" w:rsidP="00D838A4">
      <w:pPr>
        <w:spacing w:after="0" w:line="276" w:lineRule="auto"/>
        <w:contextualSpacing/>
        <w:rPr>
          <w:rFonts w:eastAsia="Times New Roman" w:cs="Arial"/>
          <w:b/>
          <w:bCs/>
          <w:lang w:eastAsia="es-ES"/>
        </w:rPr>
      </w:pPr>
      <w:r w:rsidRPr="0058036D">
        <w:rPr>
          <w:rFonts w:eastAsia="Times New Roman" w:cs="Arial"/>
          <w:b/>
          <w:bCs/>
          <w:lang w:eastAsia="es-ES"/>
        </w:rPr>
        <w:t>Mediante una resolución dada por el directivo docente, el talento humano</w:t>
      </w:r>
      <w:r w:rsidR="001B7F6B" w:rsidRPr="0058036D">
        <w:rPr>
          <w:rFonts w:eastAsia="Times New Roman" w:cs="Arial"/>
          <w:b/>
          <w:bCs/>
          <w:lang w:eastAsia="es-ES"/>
        </w:rPr>
        <w:t xml:space="preserve"> cuenta con una organización con funciones específicas para que el trabajo institucional sea efectivo, eficaz y eficiente, siendo los siguientes</w:t>
      </w:r>
      <w:r w:rsidRPr="0058036D">
        <w:rPr>
          <w:rFonts w:eastAsia="Times New Roman" w:cs="Arial"/>
          <w:b/>
          <w:bCs/>
          <w:lang w:eastAsia="es-ES"/>
        </w:rPr>
        <w:t>:</w:t>
      </w:r>
    </w:p>
    <w:p w14:paraId="6FC926A1" w14:textId="77777777" w:rsidR="009B695B" w:rsidRPr="0058036D" w:rsidRDefault="009B695B" w:rsidP="00325798">
      <w:pPr>
        <w:spacing w:after="0" w:line="276" w:lineRule="auto"/>
        <w:contextualSpacing/>
        <w:rPr>
          <w:rFonts w:eastAsia="Times New Roman" w:cs="Arial"/>
          <w:lang w:eastAsia="es-ES"/>
        </w:rPr>
      </w:pPr>
    </w:p>
    <w:p w14:paraId="12DBD5F8" w14:textId="77777777" w:rsidR="001B7F6B" w:rsidRPr="0058036D" w:rsidRDefault="001B7F6B" w:rsidP="00BA2131">
      <w:pPr>
        <w:numPr>
          <w:ilvl w:val="0"/>
          <w:numId w:val="26"/>
        </w:numPr>
        <w:spacing w:after="0" w:line="276" w:lineRule="auto"/>
        <w:ind w:left="284" w:hanging="284"/>
        <w:contextualSpacing/>
        <w:rPr>
          <w:rFonts w:eastAsia="Times New Roman" w:cs="Arial"/>
          <w:lang w:eastAsia="es-ES"/>
        </w:rPr>
      </w:pPr>
      <w:r w:rsidRPr="0058036D">
        <w:rPr>
          <w:rFonts w:eastAsia="Times New Roman" w:cs="Arial"/>
          <w:lang w:eastAsia="es-ES"/>
        </w:rPr>
        <w:t>Equipo de trabajo encargado de comité social, comité convivencia escolar, comité jornada cultural, comité jornada deportiva, y comité de clausura.</w:t>
      </w:r>
    </w:p>
    <w:p w14:paraId="16AC38BA" w14:textId="2CE90F32" w:rsidR="001B7F6B" w:rsidRPr="0058036D" w:rsidRDefault="001B7F6B" w:rsidP="00BA2131">
      <w:pPr>
        <w:numPr>
          <w:ilvl w:val="0"/>
          <w:numId w:val="26"/>
        </w:numPr>
        <w:spacing w:after="0" w:line="276" w:lineRule="auto"/>
        <w:ind w:left="284" w:hanging="284"/>
        <w:contextualSpacing/>
        <w:rPr>
          <w:rFonts w:eastAsia="Times New Roman" w:cs="Arial"/>
          <w:lang w:eastAsia="es-ES"/>
        </w:rPr>
      </w:pPr>
      <w:r w:rsidRPr="0058036D">
        <w:rPr>
          <w:rFonts w:eastAsia="Times New Roman" w:cs="Arial"/>
          <w:lang w:eastAsia="es-ES"/>
        </w:rPr>
        <w:t>Elección de representantes a lo diferentes estamentos, consejo directivo, secretaria consejo ac</w:t>
      </w:r>
      <w:r w:rsidR="00B626E3">
        <w:rPr>
          <w:rFonts w:eastAsia="Times New Roman" w:cs="Arial"/>
          <w:lang w:eastAsia="es-ES"/>
        </w:rPr>
        <w:t xml:space="preserve">adémico, evaluación y promoción, comité de convivencia </w:t>
      </w:r>
    </w:p>
    <w:p w14:paraId="680902CC" w14:textId="3FD4CC5E" w:rsidR="001B7F6B" w:rsidRPr="0058036D" w:rsidRDefault="001B7F6B" w:rsidP="00BA2131">
      <w:pPr>
        <w:numPr>
          <w:ilvl w:val="0"/>
          <w:numId w:val="26"/>
        </w:numPr>
        <w:spacing w:after="0" w:line="276" w:lineRule="auto"/>
        <w:ind w:left="284" w:hanging="284"/>
        <w:contextualSpacing/>
        <w:rPr>
          <w:rFonts w:eastAsia="Times New Roman" w:cs="Arial"/>
          <w:lang w:eastAsia="es-ES"/>
        </w:rPr>
      </w:pPr>
      <w:r w:rsidRPr="0058036D">
        <w:rPr>
          <w:rFonts w:eastAsia="Times New Roman" w:cs="Arial"/>
          <w:lang w:eastAsia="es-ES"/>
        </w:rPr>
        <w:t xml:space="preserve">Representantes y líder de los proyectos </w:t>
      </w:r>
      <w:r w:rsidR="00325798" w:rsidRPr="0058036D">
        <w:rPr>
          <w:rFonts w:eastAsia="Times New Roman" w:cs="Arial"/>
          <w:lang w:eastAsia="es-ES"/>
        </w:rPr>
        <w:t>transversales. (</w:t>
      </w:r>
      <w:r w:rsidRPr="0058036D">
        <w:rPr>
          <w:rFonts w:eastAsia="Times New Roman" w:cs="Arial"/>
          <w:lang w:eastAsia="es-ES"/>
        </w:rPr>
        <w:t>Según la norma vigente)</w:t>
      </w:r>
    </w:p>
    <w:p w14:paraId="3CBD3409" w14:textId="77777777" w:rsidR="001B7F6B" w:rsidRPr="0058036D" w:rsidRDefault="001B7F6B" w:rsidP="00BA2131">
      <w:pPr>
        <w:numPr>
          <w:ilvl w:val="0"/>
          <w:numId w:val="26"/>
        </w:numPr>
        <w:spacing w:after="0" w:line="276" w:lineRule="auto"/>
        <w:ind w:left="284" w:hanging="284"/>
        <w:contextualSpacing/>
        <w:rPr>
          <w:rFonts w:eastAsia="Times New Roman" w:cs="Arial"/>
          <w:lang w:eastAsia="es-ES"/>
        </w:rPr>
      </w:pPr>
      <w:r w:rsidRPr="0058036D">
        <w:rPr>
          <w:rFonts w:eastAsia="Times New Roman" w:cs="Arial"/>
          <w:lang w:eastAsia="es-ES"/>
        </w:rPr>
        <w:t>Representantes y líderes de cada una de las áreas de gestión.</w:t>
      </w:r>
    </w:p>
    <w:p w14:paraId="418214A3" w14:textId="77777777" w:rsidR="009B695B" w:rsidRPr="0058036D" w:rsidRDefault="009B695B" w:rsidP="00D838A4">
      <w:pPr>
        <w:spacing w:after="0" w:line="276" w:lineRule="auto"/>
        <w:ind w:left="1987"/>
        <w:contextualSpacing/>
        <w:rPr>
          <w:rFonts w:eastAsia="Times New Roman" w:cs="Arial"/>
          <w:lang w:eastAsia="es-ES"/>
        </w:rPr>
      </w:pPr>
    </w:p>
    <w:p w14:paraId="365E831D" w14:textId="53D65038" w:rsidR="00BB3F1C" w:rsidRPr="0058036D" w:rsidRDefault="00BB3F1C" w:rsidP="00922039">
      <w:pPr>
        <w:pStyle w:val="Ttulo4"/>
        <w:numPr>
          <w:ilvl w:val="2"/>
          <w:numId w:val="48"/>
        </w:numPr>
        <w:rPr>
          <w:rFonts w:cs="Arial"/>
          <w:b/>
          <w:bCs w:val="0"/>
          <w:sz w:val="22"/>
          <w:szCs w:val="22"/>
          <w:lang w:val="es-CO"/>
        </w:rPr>
      </w:pPr>
      <w:r w:rsidRPr="0058036D">
        <w:rPr>
          <w:rFonts w:cs="Arial"/>
          <w:b/>
          <w:bCs w:val="0"/>
          <w:sz w:val="22"/>
          <w:szCs w:val="22"/>
          <w:lang w:val="es-CO"/>
        </w:rPr>
        <w:t>Mecanismos de Comunicación</w:t>
      </w:r>
    </w:p>
    <w:p w14:paraId="62D8B777" w14:textId="30A9CD1F" w:rsidR="00BB3F1C" w:rsidRPr="0058036D" w:rsidRDefault="00BB3F1C"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La comunicación con los docentes se hará mediante el correo institucional, llamadas telefónicas, mensajes, oficios, memorandos, circulares</w:t>
      </w:r>
      <w:r w:rsidR="00D32FDD" w:rsidRPr="0058036D">
        <w:rPr>
          <w:rFonts w:eastAsia="Times New Roman" w:cs="Arial"/>
          <w:lang w:eastAsia="es-ES"/>
        </w:rPr>
        <w:t xml:space="preserve">, </w:t>
      </w:r>
      <w:r w:rsidR="00325798" w:rsidRPr="0058036D">
        <w:rPr>
          <w:rFonts w:eastAsia="Times New Roman" w:cs="Arial"/>
          <w:lang w:eastAsia="es-ES"/>
        </w:rPr>
        <w:t xml:space="preserve">WhatsApp </w:t>
      </w:r>
      <w:r w:rsidR="00D32FDD" w:rsidRPr="0058036D">
        <w:rPr>
          <w:rFonts w:eastAsia="Times New Roman" w:cs="Arial"/>
          <w:lang w:eastAsia="es-ES"/>
        </w:rPr>
        <w:t xml:space="preserve"> </w:t>
      </w:r>
      <w:r w:rsidRPr="0058036D">
        <w:rPr>
          <w:rFonts w:eastAsia="Times New Roman" w:cs="Arial"/>
          <w:lang w:eastAsia="es-ES"/>
        </w:rPr>
        <w:t>…</w:t>
      </w:r>
    </w:p>
    <w:p w14:paraId="2F033875" w14:textId="6EBBF9A4" w:rsidR="005E7B77" w:rsidRPr="0058036D" w:rsidRDefault="000B5EDD"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 xml:space="preserve">Se harán convenios, alianzas  con las diferentes </w:t>
      </w:r>
      <w:r w:rsidR="00325798" w:rsidRPr="0058036D">
        <w:rPr>
          <w:rFonts w:eastAsia="Times New Roman" w:cs="Arial"/>
          <w:lang w:eastAsia="es-ES"/>
        </w:rPr>
        <w:t>entidades, para</w:t>
      </w:r>
      <w:r w:rsidRPr="0058036D">
        <w:rPr>
          <w:rFonts w:eastAsia="Times New Roman" w:cs="Arial"/>
          <w:lang w:eastAsia="es-ES"/>
        </w:rPr>
        <w:t xml:space="preserve"> </w:t>
      </w:r>
      <w:r w:rsidR="00286AF9" w:rsidRPr="0058036D">
        <w:rPr>
          <w:rFonts w:eastAsia="Times New Roman" w:cs="Arial"/>
          <w:lang w:eastAsia="es-ES"/>
        </w:rPr>
        <w:t>obtener una comunicación interinstitucional</w:t>
      </w:r>
      <w:r w:rsidR="00E82D25" w:rsidRPr="0058036D">
        <w:rPr>
          <w:rFonts w:eastAsia="Times New Roman" w:cs="Arial"/>
          <w:lang w:eastAsia="es-ES"/>
        </w:rPr>
        <w:t xml:space="preserve"> a través de oficios, correo, llamadas telefónicas.</w:t>
      </w:r>
    </w:p>
    <w:p w14:paraId="2999AD62" w14:textId="77777777" w:rsidR="00693476" w:rsidRPr="0058036D" w:rsidRDefault="00286AF9"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Para los permisos de docentes se tendrá en cuenta la normatividad, diligenciado el permiso por escrito por lo menos tres días antes</w:t>
      </w:r>
      <w:r w:rsidR="00693476" w:rsidRPr="0058036D">
        <w:rPr>
          <w:rFonts w:eastAsia="Times New Roman" w:cs="Arial"/>
          <w:lang w:eastAsia="es-ES"/>
        </w:rPr>
        <w:t xml:space="preserve"> en caso personal</w:t>
      </w:r>
      <w:r w:rsidR="00BA13F4" w:rsidRPr="0058036D">
        <w:rPr>
          <w:rFonts w:eastAsia="Times New Roman" w:cs="Arial"/>
          <w:lang w:eastAsia="es-ES"/>
        </w:rPr>
        <w:t>.</w:t>
      </w:r>
      <w:r w:rsidR="00693476" w:rsidRPr="0058036D">
        <w:rPr>
          <w:rFonts w:eastAsia="Times New Roman" w:cs="Arial"/>
          <w:lang w:eastAsia="es-ES"/>
        </w:rPr>
        <w:t xml:space="preserve"> Cuando por caso fortuito o fuerza mayor se ausenta un docente, este lo legalizara justificando su ausencia con los debidos soportes dentro de los tres días hábiles siguientes a su reintegro.</w:t>
      </w:r>
    </w:p>
    <w:p w14:paraId="079D4A05" w14:textId="77777777" w:rsidR="005450EA" w:rsidRPr="0058036D" w:rsidRDefault="00693476"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 xml:space="preserve">Cuando  se presente </w:t>
      </w:r>
      <w:r w:rsidR="009220D9" w:rsidRPr="0058036D">
        <w:rPr>
          <w:rFonts w:eastAsia="Times New Roman" w:cs="Arial"/>
          <w:lang w:eastAsia="es-ES"/>
        </w:rPr>
        <w:t>una ev</w:t>
      </w:r>
      <w:r w:rsidR="005450EA" w:rsidRPr="0058036D">
        <w:rPr>
          <w:rFonts w:eastAsia="Times New Roman" w:cs="Arial"/>
          <w:lang w:eastAsia="es-ES"/>
        </w:rPr>
        <w:t xml:space="preserve">entualidad de fuerza mayor, en la sede </w:t>
      </w:r>
      <w:proofErr w:type="spellStart"/>
      <w:r w:rsidR="005450EA" w:rsidRPr="0058036D">
        <w:rPr>
          <w:rFonts w:eastAsia="Times New Roman" w:cs="Arial"/>
          <w:lang w:eastAsia="es-ES"/>
        </w:rPr>
        <w:t>Icota</w:t>
      </w:r>
      <w:proofErr w:type="spellEnd"/>
      <w:r w:rsidR="005450EA" w:rsidRPr="0058036D">
        <w:rPr>
          <w:rFonts w:eastAsia="Times New Roman" w:cs="Arial"/>
          <w:lang w:eastAsia="es-ES"/>
        </w:rPr>
        <w:t xml:space="preserve">, </w:t>
      </w:r>
      <w:proofErr w:type="spellStart"/>
      <w:r w:rsidR="005450EA" w:rsidRPr="0058036D">
        <w:rPr>
          <w:rFonts w:eastAsia="Times New Roman" w:cs="Arial"/>
          <w:lang w:eastAsia="es-ES"/>
        </w:rPr>
        <w:t>Curpaga</w:t>
      </w:r>
      <w:proofErr w:type="spellEnd"/>
      <w:r w:rsidR="005450EA" w:rsidRPr="0058036D">
        <w:rPr>
          <w:rFonts w:eastAsia="Times New Roman" w:cs="Arial"/>
          <w:lang w:eastAsia="es-ES"/>
        </w:rPr>
        <w:t>, Hato de la virgen, y Fenicia, y requiera que el docente deba</w:t>
      </w:r>
      <w:r w:rsidR="009220D9" w:rsidRPr="0058036D">
        <w:rPr>
          <w:rFonts w:eastAsia="Times New Roman" w:cs="Arial"/>
          <w:lang w:eastAsia="es-ES"/>
        </w:rPr>
        <w:t xml:space="preserve"> ausentarse </w:t>
      </w:r>
      <w:r w:rsidR="005450EA" w:rsidRPr="0058036D">
        <w:rPr>
          <w:rFonts w:eastAsia="Times New Roman" w:cs="Arial"/>
          <w:lang w:eastAsia="es-ES"/>
        </w:rPr>
        <w:t>los demás</w:t>
      </w:r>
      <w:r w:rsidR="009220D9" w:rsidRPr="0058036D">
        <w:rPr>
          <w:rFonts w:eastAsia="Times New Roman" w:cs="Arial"/>
          <w:lang w:eastAsia="es-ES"/>
        </w:rPr>
        <w:t xml:space="preserve"> compañeros atenderán l</w:t>
      </w:r>
      <w:r w:rsidR="005450EA" w:rsidRPr="0058036D">
        <w:rPr>
          <w:rFonts w:eastAsia="Times New Roman" w:cs="Arial"/>
          <w:lang w:eastAsia="es-ES"/>
        </w:rPr>
        <w:t>os estudiantes de común acuerdo</w:t>
      </w:r>
      <w:r w:rsidR="009220D9" w:rsidRPr="0058036D">
        <w:rPr>
          <w:rFonts w:eastAsia="Times New Roman" w:cs="Arial"/>
          <w:lang w:eastAsia="es-ES"/>
        </w:rPr>
        <w:t xml:space="preserve">. </w:t>
      </w:r>
    </w:p>
    <w:p w14:paraId="382D44E2" w14:textId="77777777" w:rsidR="00286AF9" w:rsidRPr="0058036D" w:rsidRDefault="009220D9"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En las demás sedes el docente informar</w:t>
      </w:r>
      <w:r w:rsidR="005450EA" w:rsidRPr="0058036D">
        <w:rPr>
          <w:rFonts w:eastAsia="Times New Roman" w:cs="Arial"/>
          <w:lang w:eastAsia="es-ES"/>
        </w:rPr>
        <w:t>á</w:t>
      </w:r>
      <w:r w:rsidRPr="0058036D">
        <w:rPr>
          <w:rFonts w:eastAsia="Times New Roman" w:cs="Arial"/>
          <w:lang w:eastAsia="es-ES"/>
        </w:rPr>
        <w:t xml:space="preserve"> a la dirección oportunamente.</w:t>
      </w:r>
    </w:p>
    <w:p w14:paraId="3BB86C3E" w14:textId="0BA389A2" w:rsidR="005E7B77" w:rsidRPr="0058036D" w:rsidRDefault="009220D9"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 xml:space="preserve">La comunicación con las </w:t>
      </w:r>
      <w:r w:rsidR="005E7B77" w:rsidRPr="0058036D">
        <w:rPr>
          <w:rFonts w:eastAsia="Times New Roman" w:cs="Arial"/>
          <w:lang w:eastAsia="es-ES"/>
        </w:rPr>
        <w:t xml:space="preserve"> familia</w:t>
      </w:r>
      <w:r w:rsidRPr="0058036D">
        <w:rPr>
          <w:rFonts w:eastAsia="Times New Roman" w:cs="Arial"/>
          <w:lang w:eastAsia="es-ES"/>
        </w:rPr>
        <w:t xml:space="preserve">s se </w:t>
      </w:r>
      <w:r w:rsidR="00E82D25" w:rsidRPr="0058036D">
        <w:rPr>
          <w:rFonts w:eastAsia="Times New Roman" w:cs="Arial"/>
          <w:lang w:eastAsia="es-ES"/>
        </w:rPr>
        <w:t>hará</w:t>
      </w:r>
      <w:r w:rsidRPr="0058036D">
        <w:rPr>
          <w:rFonts w:eastAsia="Times New Roman" w:cs="Arial"/>
          <w:lang w:eastAsia="es-ES"/>
        </w:rPr>
        <w:t xml:space="preserve"> por medio de notas escritas, llamadas telefónicas, emisora, </w:t>
      </w:r>
      <w:r w:rsidR="00325798" w:rsidRPr="0058036D">
        <w:rPr>
          <w:rFonts w:eastAsia="Times New Roman" w:cs="Arial"/>
          <w:lang w:eastAsia="es-ES"/>
        </w:rPr>
        <w:t xml:space="preserve">WhatsApp </w:t>
      </w:r>
      <w:r w:rsidR="00D32FDD" w:rsidRPr="0058036D">
        <w:rPr>
          <w:rFonts w:eastAsia="Times New Roman" w:cs="Arial"/>
          <w:lang w:eastAsia="es-ES"/>
        </w:rPr>
        <w:t xml:space="preserve"> y correo electrónico</w:t>
      </w:r>
      <w:r w:rsidRPr="0058036D">
        <w:rPr>
          <w:rFonts w:eastAsia="Times New Roman" w:cs="Arial"/>
          <w:lang w:eastAsia="es-ES"/>
        </w:rPr>
        <w:t>.</w:t>
      </w:r>
    </w:p>
    <w:p w14:paraId="2D1D4DB5" w14:textId="0B410A6A" w:rsidR="00E82D25" w:rsidRPr="0058036D" w:rsidRDefault="00E82D25"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t xml:space="preserve">La comunicación con los estudiantes de forma oral, escrita, llamadas telefónicas, </w:t>
      </w:r>
      <w:r w:rsidR="00325798" w:rsidRPr="0058036D">
        <w:rPr>
          <w:rFonts w:eastAsia="Times New Roman" w:cs="Arial"/>
          <w:lang w:eastAsia="es-ES"/>
        </w:rPr>
        <w:t xml:space="preserve">WhatsApp </w:t>
      </w:r>
      <w:r w:rsidR="00D32FDD" w:rsidRPr="0058036D">
        <w:rPr>
          <w:rFonts w:eastAsia="Times New Roman" w:cs="Arial"/>
          <w:lang w:eastAsia="es-ES"/>
        </w:rPr>
        <w:t xml:space="preserve"> y correo electrónico</w:t>
      </w:r>
      <w:r w:rsidRPr="0058036D">
        <w:rPr>
          <w:rFonts w:eastAsia="Times New Roman" w:cs="Arial"/>
          <w:lang w:eastAsia="es-ES"/>
        </w:rPr>
        <w:t>.</w:t>
      </w:r>
    </w:p>
    <w:p w14:paraId="583AE1A8" w14:textId="77777777" w:rsidR="005E7B77" w:rsidRPr="0058036D" w:rsidRDefault="00E82D25" w:rsidP="00BA2131">
      <w:pPr>
        <w:numPr>
          <w:ilvl w:val="0"/>
          <w:numId w:val="25"/>
        </w:numPr>
        <w:spacing w:after="0" w:line="276" w:lineRule="auto"/>
        <w:ind w:left="284" w:hanging="284"/>
        <w:contextualSpacing/>
        <w:rPr>
          <w:rFonts w:eastAsia="Times New Roman" w:cs="Arial"/>
          <w:lang w:eastAsia="es-ES"/>
        </w:rPr>
      </w:pPr>
      <w:r w:rsidRPr="0058036D">
        <w:rPr>
          <w:rFonts w:eastAsia="Times New Roman" w:cs="Arial"/>
          <w:lang w:eastAsia="es-ES"/>
        </w:rPr>
        <w:lastRenderedPageBreak/>
        <w:t xml:space="preserve">La comunicación </w:t>
      </w:r>
      <w:r w:rsidR="00DF3B35" w:rsidRPr="0058036D">
        <w:rPr>
          <w:rFonts w:eastAsia="Times New Roman" w:cs="Arial"/>
          <w:lang w:eastAsia="es-ES"/>
        </w:rPr>
        <w:t xml:space="preserve"> del gobierno estudiantil se hace a través asambleas generales, reuniones en comités y consolidación en actas.  </w:t>
      </w:r>
    </w:p>
    <w:p w14:paraId="3E75C2EE" w14:textId="77777777" w:rsidR="00EB0A23" w:rsidRPr="0058036D" w:rsidRDefault="00EB0A23" w:rsidP="00D838A4">
      <w:pPr>
        <w:spacing w:after="0" w:line="276" w:lineRule="auto"/>
        <w:contextualSpacing/>
        <w:rPr>
          <w:rFonts w:eastAsia="Times New Roman" w:cs="Arial"/>
          <w:lang w:eastAsia="es-ES"/>
        </w:rPr>
      </w:pPr>
    </w:p>
    <w:p w14:paraId="46C3EABE" w14:textId="4A68A7BB" w:rsidR="005E7B77" w:rsidRPr="0058036D" w:rsidRDefault="005E7B77" w:rsidP="00D838A4">
      <w:pPr>
        <w:spacing w:after="0" w:line="276" w:lineRule="auto"/>
        <w:contextualSpacing/>
        <w:jc w:val="center"/>
        <w:rPr>
          <w:rFonts w:eastAsia="Times New Roman" w:cs="Arial"/>
          <w:b/>
          <w:bCs/>
          <w:i/>
          <w:iCs/>
          <w:lang w:eastAsia="es-ES"/>
        </w:rPr>
      </w:pPr>
      <w:r w:rsidRPr="0058036D">
        <w:rPr>
          <w:rFonts w:eastAsia="Times New Roman" w:cs="Arial"/>
          <w:b/>
          <w:bCs/>
          <w:i/>
          <w:iCs/>
          <w:lang w:eastAsia="es-ES"/>
        </w:rPr>
        <w:t>Legitim</w:t>
      </w:r>
      <w:r w:rsidR="00325798" w:rsidRPr="0058036D">
        <w:rPr>
          <w:rFonts w:eastAsia="Times New Roman" w:cs="Arial"/>
          <w:b/>
          <w:bCs/>
          <w:i/>
          <w:iCs/>
          <w:lang w:eastAsia="es-ES"/>
        </w:rPr>
        <w:t>ar</w:t>
      </w:r>
      <w:r w:rsidRPr="0058036D">
        <w:rPr>
          <w:rFonts w:eastAsia="Times New Roman" w:cs="Arial"/>
          <w:b/>
          <w:bCs/>
          <w:i/>
          <w:iCs/>
          <w:lang w:eastAsia="es-ES"/>
        </w:rPr>
        <w:t xml:space="preserve">  los símbolos  que identifican al Centro Educativo Rural la Fenicia   en</w:t>
      </w:r>
      <w:r w:rsidR="00432292" w:rsidRPr="0058036D">
        <w:rPr>
          <w:rFonts w:eastAsia="Times New Roman" w:cs="Arial"/>
          <w:b/>
          <w:bCs/>
          <w:i/>
          <w:iCs/>
          <w:lang w:eastAsia="es-ES"/>
        </w:rPr>
        <w:t xml:space="preserve"> una cultura de respeto y tolerancia</w:t>
      </w:r>
      <w:r w:rsidRPr="0058036D">
        <w:rPr>
          <w:rFonts w:eastAsia="Times New Roman" w:cs="Arial"/>
          <w:b/>
          <w:bCs/>
          <w:i/>
          <w:iCs/>
          <w:lang w:eastAsia="es-ES"/>
        </w:rPr>
        <w:t xml:space="preserve"> </w:t>
      </w:r>
    </w:p>
    <w:p w14:paraId="65116366" w14:textId="14D665B9" w:rsidR="005E7B77" w:rsidRPr="0058036D" w:rsidRDefault="006E3663" w:rsidP="00922039">
      <w:pPr>
        <w:pStyle w:val="Ttulo1"/>
        <w:numPr>
          <w:ilvl w:val="1"/>
          <w:numId w:val="48"/>
        </w:numPr>
        <w:rPr>
          <w:rFonts w:cs="Arial"/>
          <w:sz w:val="22"/>
          <w:szCs w:val="22"/>
          <w:lang w:val="es-CO"/>
        </w:rPr>
      </w:pPr>
      <w:bookmarkStart w:id="21" w:name="_Toc94353148"/>
      <w:r w:rsidRPr="0058036D">
        <w:rPr>
          <w:rFonts w:cs="Arial"/>
          <w:sz w:val="22"/>
          <w:szCs w:val="22"/>
          <w:lang w:val="es-CO"/>
        </w:rPr>
        <w:t xml:space="preserve">ESCUDO DEL CENTRO EDUCATIVO RURAL LA </w:t>
      </w:r>
      <w:r w:rsidR="005E7B77" w:rsidRPr="0058036D">
        <w:rPr>
          <w:rFonts w:cs="Arial"/>
          <w:sz w:val="22"/>
          <w:szCs w:val="22"/>
          <w:lang w:val="es-CO"/>
        </w:rPr>
        <w:t>FENICIA</w:t>
      </w:r>
      <w:bookmarkEnd w:id="21"/>
    </w:p>
    <w:p w14:paraId="671F1ADE" w14:textId="77777777" w:rsidR="00F62505" w:rsidRPr="0058036D" w:rsidRDefault="00F62505" w:rsidP="00D838A4">
      <w:pPr>
        <w:pStyle w:val="Sinespaciado"/>
        <w:spacing w:line="276" w:lineRule="auto"/>
        <w:jc w:val="both"/>
        <w:rPr>
          <w:rFonts w:ascii="Arial" w:hAnsi="Arial" w:cs="Arial"/>
          <w:b/>
        </w:rPr>
      </w:pPr>
    </w:p>
    <w:p w14:paraId="2F56962F" w14:textId="7A270617" w:rsidR="005E7B77" w:rsidRPr="0058036D" w:rsidRDefault="00590A8B" w:rsidP="008036B3">
      <w:pPr>
        <w:pStyle w:val="Sinespaciado"/>
        <w:tabs>
          <w:tab w:val="left" w:pos="6497"/>
        </w:tabs>
        <w:spacing w:line="276" w:lineRule="auto"/>
        <w:jc w:val="center"/>
        <w:rPr>
          <w:rFonts w:ascii="Arial" w:hAnsi="Arial" w:cs="Arial"/>
          <w:b/>
        </w:rPr>
      </w:pPr>
      <w:r>
        <w:rPr>
          <w:rFonts w:ascii="Arial" w:hAnsi="Arial" w:cs="Arial"/>
          <w:b/>
          <w:noProof/>
          <w:lang w:eastAsia="es-CO"/>
        </w:rPr>
        <w:drawing>
          <wp:inline distT="0" distB="0" distL="0" distR="0" wp14:anchorId="3DABF6FC" wp14:editId="782D3A6B">
            <wp:extent cx="2933700" cy="3594100"/>
            <wp:effectExtent l="0" t="0" r="0" b="6350"/>
            <wp:docPr id="4" name="Imagen 4" descr="WhatsApp Image 2022-01-28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2-01-28 at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3700" cy="3594100"/>
                    </a:xfrm>
                    <a:prstGeom prst="rect">
                      <a:avLst/>
                    </a:prstGeom>
                    <a:noFill/>
                    <a:ln>
                      <a:noFill/>
                    </a:ln>
                  </pic:spPr>
                </pic:pic>
              </a:graphicData>
            </a:graphic>
          </wp:inline>
        </w:drawing>
      </w:r>
    </w:p>
    <w:p w14:paraId="27CC5341" w14:textId="77777777" w:rsidR="005E7B77" w:rsidRPr="0058036D" w:rsidRDefault="005E7B77" w:rsidP="00D838A4">
      <w:pPr>
        <w:pStyle w:val="Sinespaciado"/>
        <w:spacing w:line="276" w:lineRule="auto"/>
        <w:jc w:val="both"/>
        <w:rPr>
          <w:rFonts w:ascii="Arial" w:hAnsi="Arial" w:cs="Arial"/>
        </w:rPr>
      </w:pPr>
    </w:p>
    <w:p w14:paraId="64A2B7B5" w14:textId="7A9BFF09" w:rsidR="005E7B77" w:rsidRPr="0058036D" w:rsidRDefault="005E7B77" w:rsidP="00D838A4">
      <w:pPr>
        <w:pStyle w:val="Sinespaciado"/>
        <w:spacing w:line="276" w:lineRule="auto"/>
        <w:jc w:val="both"/>
        <w:rPr>
          <w:rFonts w:ascii="Arial" w:hAnsi="Arial" w:cs="Arial"/>
        </w:rPr>
      </w:pPr>
    </w:p>
    <w:p w14:paraId="516E8573" w14:textId="77777777" w:rsidR="00F62505" w:rsidRPr="0058036D" w:rsidRDefault="00F62505" w:rsidP="00D838A4">
      <w:pPr>
        <w:spacing w:line="276" w:lineRule="auto"/>
        <w:rPr>
          <w:rFonts w:cs="Arial"/>
          <w:b/>
        </w:rPr>
      </w:pPr>
    </w:p>
    <w:p w14:paraId="18027FCC" w14:textId="77777777" w:rsidR="00F62505" w:rsidRPr="002403F0" w:rsidRDefault="00F62505" w:rsidP="00D838A4">
      <w:pPr>
        <w:spacing w:line="276" w:lineRule="auto"/>
        <w:rPr>
          <w:rFonts w:cs="Arial"/>
          <w:b/>
        </w:rPr>
      </w:pPr>
    </w:p>
    <w:p w14:paraId="32ED619E" w14:textId="77777777" w:rsidR="00F62505" w:rsidRPr="002403F0" w:rsidRDefault="00F62505" w:rsidP="00D838A4">
      <w:pPr>
        <w:spacing w:line="276" w:lineRule="auto"/>
        <w:rPr>
          <w:rFonts w:cs="Arial"/>
          <w:b/>
        </w:rPr>
      </w:pPr>
    </w:p>
    <w:p w14:paraId="576E53AC" w14:textId="77777777" w:rsidR="005E7B77" w:rsidRPr="002403F0" w:rsidRDefault="00643EE8" w:rsidP="00D838A4">
      <w:pPr>
        <w:pStyle w:val="Sinespaciado"/>
        <w:spacing w:line="276" w:lineRule="auto"/>
        <w:rPr>
          <w:rFonts w:ascii="Arial" w:hAnsi="Arial" w:cs="Arial"/>
        </w:rPr>
      </w:pPr>
      <w:r w:rsidRPr="002403F0">
        <w:rPr>
          <w:rFonts w:ascii="Arial" w:hAnsi="Arial" w:cs="Arial"/>
          <w:b/>
        </w:rPr>
        <w:t>La   Responsabilidad</w:t>
      </w:r>
      <w:r w:rsidR="00FE0128" w:rsidRPr="002403F0">
        <w:rPr>
          <w:rFonts w:ascii="Arial" w:hAnsi="Arial" w:cs="Arial"/>
          <w:b/>
        </w:rPr>
        <w:t>:</w:t>
      </w:r>
      <w:r w:rsidRPr="002403F0">
        <w:rPr>
          <w:rFonts w:ascii="Arial" w:hAnsi="Arial" w:cs="Arial"/>
          <w:b/>
        </w:rPr>
        <w:t xml:space="preserve"> </w:t>
      </w:r>
      <w:r w:rsidR="00FE0128" w:rsidRPr="002403F0">
        <w:rPr>
          <w:rFonts w:ascii="Arial" w:hAnsi="Arial" w:cs="Arial"/>
          <w:b/>
        </w:rPr>
        <w:t xml:space="preserve">  </w:t>
      </w:r>
      <w:r w:rsidR="00FE0128" w:rsidRPr="002403F0">
        <w:rPr>
          <w:rFonts w:ascii="Arial" w:hAnsi="Arial" w:cs="Arial"/>
        </w:rPr>
        <w:t>el desarrollo de  los</w:t>
      </w:r>
      <w:r w:rsidR="008D52B8" w:rsidRPr="002403F0">
        <w:rPr>
          <w:rFonts w:ascii="Arial" w:hAnsi="Arial" w:cs="Arial"/>
        </w:rPr>
        <w:t xml:space="preserve">  principios institucionales que favorezcan los intereses de la comunidad educativa en un marco de valores sociales, académicos, cívicos, deportivos y culturales para la formación de mejores ciudadanos.</w:t>
      </w:r>
    </w:p>
    <w:p w14:paraId="3E8CCDEB" w14:textId="77777777" w:rsidR="005E7B77" w:rsidRPr="002403F0" w:rsidRDefault="00DF3B35" w:rsidP="00D838A4">
      <w:pPr>
        <w:pStyle w:val="Sinespaciado"/>
        <w:spacing w:line="276" w:lineRule="auto"/>
        <w:rPr>
          <w:rFonts w:ascii="Arial" w:hAnsi="Arial" w:cs="Arial"/>
        </w:rPr>
      </w:pPr>
      <w:r w:rsidRPr="002403F0">
        <w:rPr>
          <w:rFonts w:ascii="Arial" w:hAnsi="Arial" w:cs="Arial"/>
          <w:b/>
        </w:rPr>
        <w:lastRenderedPageBreak/>
        <w:t>Liderazgo</w:t>
      </w:r>
      <w:r w:rsidR="00AB583F" w:rsidRPr="002403F0">
        <w:rPr>
          <w:rFonts w:ascii="Arial" w:hAnsi="Arial" w:cs="Arial"/>
          <w:b/>
        </w:rPr>
        <w:t>:</w:t>
      </w:r>
      <w:r w:rsidR="00AB583F" w:rsidRPr="002403F0">
        <w:rPr>
          <w:rFonts w:ascii="Arial" w:hAnsi="Arial" w:cs="Arial"/>
        </w:rPr>
        <w:t xml:space="preserve"> Ejercer</w:t>
      </w:r>
      <w:r w:rsidR="008D52B8" w:rsidRPr="002403F0">
        <w:rPr>
          <w:rFonts w:ascii="Arial" w:hAnsi="Arial" w:cs="Arial"/>
        </w:rPr>
        <w:t xml:space="preserve"> acciones que </w:t>
      </w:r>
      <w:r w:rsidR="005E7B77" w:rsidRPr="002403F0">
        <w:rPr>
          <w:rFonts w:ascii="Arial" w:hAnsi="Arial" w:cs="Arial"/>
        </w:rPr>
        <w:t xml:space="preserve"> </w:t>
      </w:r>
      <w:r w:rsidR="008D52B8" w:rsidRPr="002403F0">
        <w:rPr>
          <w:rFonts w:ascii="Arial" w:hAnsi="Arial" w:cs="Arial"/>
        </w:rPr>
        <w:t>fortalezcan el entorno y mejoren considerablemente el ámbito educativo e impacten positivamente a la comunidad  en general.</w:t>
      </w:r>
    </w:p>
    <w:p w14:paraId="1BCB5E91" w14:textId="63868B0B" w:rsidR="001859CA" w:rsidRPr="002403F0" w:rsidRDefault="001859CA" w:rsidP="001859CA">
      <w:pPr>
        <w:spacing w:line="276" w:lineRule="auto"/>
        <w:rPr>
          <w:rFonts w:cs="Arial"/>
        </w:rPr>
      </w:pPr>
      <w:r w:rsidRPr="002403F0">
        <w:rPr>
          <w:rFonts w:cs="Arial"/>
          <w:b/>
        </w:rPr>
        <w:t xml:space="preserve">Innovación: </w:t>
      </w:r>
      <w:r w:rsidRPr="002403F0">
        <w:rPr>
          <w:rFonts w:cs="Arial"/>
        </w:rPr>
        <w:t>Inclusión de nuevas estrategias metodológicas, productivas e investigativas que generen cambios significativos en el desarrollo institucional y comunitario.</w:t>
      </w:r>
    </w:p>
    <w:p w14:paraId="3AC48172" w14:textId="77777777" w:rsidR="005E7B77" w:rsidRPr="002403F0" w:rsidRDefault="005E7B77" w:rsidP="00D838A4">
      <w:pPr>
        <w:pStyle w:val="Sinespaciado"/>
        <w:spacing w:line="276" w:lineRule="auto"/>
        <w:rPr>
          <w:rFonts w:ascii="Arial" w:hAnsi="Arial" w:cs="Arial"/>
        </w:rPr>
      </w:pPr>
      <w:r w:rsidRPr="002403F0">
        <w:rPr>
          <w:rFonts w:ascii="Arial" w:hAnsi="Arial" w:cs="Arial"/>
          <w:b/>
        </w:rPr>
        <w:t>Productividad</w:t>
      </w:r>
      <w:r w:rsidRPr="002403F0">
        <w:rPr>
          <w:rFonts w:ascii="Arial" w:hAnsi="Arial" w:cs="Arial"/>
        </w:rPr>
        <w:t xml:space="preserve">: </w:t>
      </w:r>
      <w:r w:rsidR="00924C3D" w:rsidRPr="002403F0">
        <w:rPr>
          <w:rFonts w:ascii="Arial" w:hAnsi="Arial" w:cs="Arial"/>
        </w:rPr>
        <w:t>Formación</w:t>
      </w:r>
      <w:r w:rsidR="008D52B8" w:rsidRPr="002403F0">
        <w:rPr>
          <w:rFonts w:ascii="Arial" w:hAnsi="Arial" w:cs="Arial"/>
        </w:rPr>
        <w:t xml:space="preserve"> de mejores seres humanos</w:t>
      </w:r>
      <w:r w:rsidR="00924C3D" w:rsidRPr="002403F0">
        <w:rPr>
          <w:rFonts w:ascii="Arial" w:hAnsi="Arial" w:cs="Arial"/>
        </w:rPr>
        <w:t>, inclusivos, solidarios, éticos, ambientalistas,</w:t>
      </w:r>
      <w:r w:rsidR="00AB583F" w:rsidRPr="002403F0">
        <w:rPr>
          <w:rFonts w:ascii="Arial" w:hAnsi="Arial" w:cs="Arial"/>
        </w:rPr>
        <w:t xml:space="preserve"> </w:t>
      </w:r>
      <w:r w:rsidR="00924C3D" w:rsidRPr="002403F0">
        <w:rPr>
          <w:rFonts w:ascii="Arial" w:hAnsi="Arial" w:cs="Arial"/>
        </w:rPr>
        <w:t>creativos y emprendedores.</w:t>
      </w:r>
    </w:p>
    <w:p w14:paraId="1FA6BA6C" w14:textId="77777777" w:rsidR="0077297C" w:rsidRPr="002403F0" w:rsidRDefault="00130BCF" w:rsidP="00D838A4">
      <w:pPr>
        <w:pStyle w:val="Sinespaciado"/>
        <w:spacing w:line="276" w:lineRule="auto"/>
        <w:rPr>
          <w:rFonts w:ascii="Arial" w:hAnsi="Arial" w:cs="Arial"/>
        </w:rPr>
      </w:pPr>
      <w:r w:rsidRPr="002403F0">
        <w:rPr>
          <w:rFonts w:ascii="Arial" w:hAnsi="Arial" w:cs="Arial"/>
          <w:b/>
        </w:rPr>
        <w:t>Libro</w:t>
      </w:r>
      <w:r w:rsidR="00767BEB" w:rsidRPr="002403F0">
        <w:rPr>
          <w:rFonts w:ascii="Arial" w:hAnsi="Arial" w:cs="Arial"/>
          <w:b/>
        </w:rPr>
        <w:t>:</w:t>
      </w:r>
      <w:r w:rsidRPr="002403F0">
        <w:rPr>
          <w:rFonts w:ascii="Arial" w:hAnsi="Arial" w:cs="Arial"/>
          <w:b/>
        </w:rPr>
        <w:t xml:space="preserve"> </w:t>
      </w:r>
      <w:r w:rsidRPr="002403F0">
        <w:rPr>
          <w:rFonts w:ascii="Arial" w:hAnsi="Arial" w:cs="Arial"/>
        </w:rPr>
        <w:t>Explica la importancia del conocimiento, teórico</w:t>
      </w:r>
      <w:r w:rsidR="00767BEB" w:rsidRPr="002403F0">
        <w:rPr>
          <w:rFonts w:ascii="Arial" w:hAnsi="Arial" w:cs="Arial"/>
        </w:rPr>
        <w:t xml:space="preserve">, </w:t>
      </w:r>
      <w:r w:rsidRPr="002403F0">
        <w:rPr>
          <w:rFonts w:ascii="Arial" w:hAnsi="Arial" w:cs="Arial"/>
        </w:rPr>
        <w:t xml:space="preserve"> ciencia y cultura </w:t>
      </w:r>
    </w:p>
    <w:p w14:paraId="5A4A8A10" w14:textId="77777777" w:rsidR="00130BCF" w:rsidRPr="002403F0" w:rsidRDefault="00130BCF" w:rsidP="00130BCF">
      <w:pPr>
        <w:shd w:val="clear" w:color="auto" w:fill="FFFFFF"/>
        <w:spacing w:before="0" w:after="0" w:line="240" w:lineRule="auto"/>
        <w:rPr>
          <w:rFonts w:eastAsia="Times New Roman" w:cs="Arial"/>
          <w:lang w:eastAsia="es-ES"/>
        </w:rPr>
      </w:pPr>
      <w:r w:rsidRPr="002403F0">
        <w:rPr>
          <w:rFonts w:eastAsia="Times New Roman" w:cs="Arial"/>
          <w:shd w:val="clear" w:color="auto" w:fill="FFFFFF"/>
          <w:lang w:eastAsia="es-ES"/>
        </w:rPr>
        <w:t> </w:t>
      </w:r>
    </w:p>
    <w:p w14:paraId="789F76EE" w14:textId="77777777" w:rsidR="00130BCF" w:rsidRPr="002403F0" w:rsidRDefault="00130BCF" w:rsidP="00D838A4">
      <w:pPr>
        <w:pStyle w:val="Sinespaciado"/>
        <w:spacing w:line="276" w:lineRule="auto"/>
        <w:rPr>
          <w:rFonts w:ascii="Arial" w:hAnsi="Arial" w:cs="Arial"/>
          <w:shd w:val="clear" w:color="auto" w:fill="FFFFFF"/>
        </w:rPr>
      </w:pPr>
      <w:r w:rsidRPr="002403F0">
        <w:rPr>
          <w:rFonts w:ascii="Arial" w:hAnsi="Arial" w:cs="Arial"/>
          <w:b/>
        </w:rPr>
        <w:t>Herramientas:</w:t>
      </w:r>
      <w:r w:rsidRPr="002403F0">
        <w:rPr>
          <w:rFonts w:ascii="Arial" w:hAnsi="Arial" w:cs="Arial"/>
          <w:shd w:val="clear" w:color="auto" w:fill="FFFFFF"/>
        </w:rPr>
        <w:t xml:space="preserve"> Representan el trabajo en equipo, crecimiento personal, valores de tenacidad, perseverancia </w:t>
      </w:r>
      <w:r w:rsidRPr="002403F0">
        <w:rPr>
          <w:rFonts w:ascii="Arial" w:hAnsi="Arial" w:cs="Arial"/>
        </w:rPr>
        <w:t> </w:t>
      </w:r>
      <w:r w:rsidR="00767BEB" w:rsidRPr="002403F0">
        <w:rPr>
          <w:rFonts w:ascii="Arial" w:hAnsi="Arial" w:cs="Arial"/>
          <w:shd w:val="clear" w:color="auto" w:fill="FFFFFF"/>
        </w:rPr>
        <w:t xml:space="preserve">y </w:t>
      </w:r>
      <w:r w:rsidRPr="002403F0">
        <w:rPr>
          <w:rFonts w:ascii="Arial" w:hAnsi="Arial" w:cs="Arial"/>
          <w:shd w:val="clear" w:color="auto" w:fill="FFFFFF"/>
        </w:rPr>
        <w:t> </w:t>
      </w:r>
      <w:r w:rsidRPr="002403F0">
        <w:rPr>
          <w:rFonts w:ascii="Arial" w:hAnsi="Arial" w:cs="Arial"/>
        </w:rPr>
        <w:t> </w:t>
      </w:r>
      <w:r w:rsidRPr="002403F0">
        <w:rPr>
          <w:rFonts w:ascii="Arial" w:hAnsi="Arial" w:cs="Arial"/>
          <w:shd w:val="clear" w:color="auto" w:fill="FFFFFF"/>
        </w:rPr>
        <w:t>respeto a la naturaleza como fuente de vida.</w:t>
      </w:r>
    </w:p>
    <w:p w14:paraId="18A2709D" w14:textId="77777777" w:rsidR="00130BCF" w:rsidRPr="002403F0" w:rsidRDefault="00130BCF" w:rsidP="00D838A4">
      <w:pPr>
        <w:pStyle w:val="Sinespaciado"/>
        <w:spacing w:line="276" w:lineRule="auto"/>
        <w:rPr>
          <w:rFonts w:ascii="Arial" w:hAnsi="Arial" w:cs="Arial"/>
          <w:shd w:val="clear" w:color="auto" w:fill="FFFFFF"/>
        </w:rPr>
      </w:pPr>
      <w:r w:rsidRPr="002403F0">
        <w:rPr>
          <w:rFonts w:ascii="Arial" w:hAnsi="Arial" w:cs="Arial"/>
          <w:b/>
          <w:shd w:val="clear" w:color="auto" w:fill="FFFFFF"/>
        </w:rPr>
        <w:t>Paisaje</w:t>
      </w:r>
      <w:r w:rsidR="00767BEB" w:rsidRPr="002403F0">
        <w:rPr>
          <w:rFonts w:ascii="Arial" w:hAnsi="Arial" w:cs="Arial"/>
          <w:b/>
          <w:shd w:val="clear" w:color="auto" w:fill="FFFFFF"/>
        </w:rPr>
        <w:t xml:space="preserve"> Natural</w:t>
      </w:r>
      <w:r w:rsidR="00767BEB" w:rsidRPr="002403F0">
        <w:rPr>
          <w:rFonts w:ascii="Arial" w:hAnsi="Arial" w:cs="Arial"/>
          <w:shd w:val="clear" w:color="auto" w:fill="FFFFFF"/>
        </w:rPr>
        <w:t>: Espacio abierto  que representa la  fuerza  natural    que invita a vivir en armonía  con la madre tierra.</w:t>
      </w:r>
    </w:p>
    <w:p w14:paraId="01869EC6" w14:textId="77777777" w:rsidR="00325798" w:rsidRPr="0058036D" w:rsidRDefault="00325798" w:rsidP="00922039">
      <w:pPr>
        <w:pStyle w:val="Ttulo1"/>
        <w:numPr>
          <w:ilvl w:val="1"/>
          <w:numId w:val="48"/>
        </w:numPr>
        <w:rPr>
          <w:rFonts w:cs="Arial"/>
          <w:sz w:val="22"/>
          <w:szCs w:val="22"/>
          <w:lang w:val="es-CO"/>
        </w:rPr>
        <w:sectPr w:rsidR="00325798" w:rsidRPr="0058036D" w:rsidSect="00107259">
          <w:pgSz w:w="12240" w:h="15840"/>
          <w:pgMar w:top="1701" w:right="851" w:bottom="1701" w:left="851" w:header="709" w:footer="709" w:gutter="0"/>
          <w:cols w:space="708"/>
          <w:docGrid w:linePitch="360"/>
        </w:sectPr>
      </w:pPr>
    </w:p>
    <w:p w14:paraId="332CDA72" w14:textId="77777777" w:rsidR="005E7B77" w:rsidRPr="0058036D" w:rsidRDefault="005E7B77" w:rsidP="00922039">
      <w:pPr>
        <w:pStyle w:val="Ttulo1"/>
        <w:numPr>
          <w:ilvl w:val="1"/>
          <w:numId w:val="48"/>
        </w:numPr>
        <w:rPr>
          <w:rFonts w:cs="Arial"/>
          <w:sz w:val="22"/>
          <w:szCs w:val="22"/>
          <w:lang w:val="es-CO"/>
        </w:rPr>
      </w:pPr>
      <w:bookmarkStart w:id="22" w:name="_Toc94353149"/>
      <w:r w:rsidRPr="0058036D">
        <w:rPr>
          <w:rFonts w:cs="Arial"/>
          <w:sz w:val="22"/>
          <w:szCs w:val="22"/>
          <w:lang w:val="es-CO"/>
        </w:rPr>
        <w:lastRenderedPageBreak/>
        <w:t xml:space="preserve">LA  BANDERA </w:t>
      </w:r>
      <w:r w:rsidR="001D23A6" w:rsidRPr="0058036D">
        <w:rPr>
          <w:rFonts w:cs="Arial"/>
          <w:sz w:val="22"/>
          <w:szCs w:val="22"/>
          <w:lang w:val="es-CO"/>
        </w:rPr>
        <w:t xml:space="preserve"> </w:t>
      </w:r>
      <w:r w:rsidR="006E3663" w:rsidRPr="0058036D">
        <w:rPr>
          <w:rFonts w:cs="Arial"/>
          <w:sz w:val="22"/>
          <w:szCs w:val="22"/>
          <w:lang w:val="es-CO"/>
        </w:rPr>
        <w:t>DEL</w:t>
      </w:r>
      <w:r w:rsidR="00924C3D" w:rsidRPr="0058036D">
        <w:rPr>
          <w:rFonts w:cs="Arial"/>
          <w:sz w:val="22"/>
          <w:szCs w:val="22"/>
          <w:lang w:val="es-CO"/>
        </w:rPr>
        <w:t xml:space="preserve"> </w:t>
      </w:r>
      <w:r w:rsidR="006E3663" w:rsidRPr="0058036D">
        <w:rPr>
          <w:rFonts w:cs="Arial"/>
          <w:sz w:val="22"/>
          <w:szCs w:val="22"/>
          <w:lang w:val="es-CO"/>
        </w:rPr>
        <w:t xml:space="preserve">CENTRO EDUCATIVO RURAL LA  </w:t>
      </w:r>
      <w:r w:rsidR="001D23A6" w:rsidRPr="0058036D">
        <w:rPr>
          <w:rFonts w:cs="Arial"/>
          <w:sz w:val="22"/>
          <w:szCs w:val="22"/>
          <w:lang w:val="es-CO"/>
        </w:rPr>
        <w:t>FENICIA</w:t>
      </w:r>
      <w:bookmarkEnd w:id="22"/>
    </w:p>
    <w:p w14:paraId="5AC51C28" w14:textId="0B613561" w:rsidR="005E7B77" w:rsidRPr="0058036D" w:rsidRDefault="005E7B77" w:rsidP="00D838A4">
      <w:pPr>
        <w:pStyle w:val="Sinespaciado"/>
        <w:spacing w:line="276" w:lineRule="auto"/>
        <w:jc w:val="both"/>
        <w:rPr>
          <w:rFonts w:ascii="Arial" w:hAnsi="Arial" w:cs="Arial"/>
        </w:rPr>
      </w:pPr>
    </w:p>
    <w:p w14:paraId="56D61514" w14:textId="1331FC63" w:rsidR="005E7B77" w:rsidRPr="0058036D" w:rsidRDefault="00590A8B" w:rsidP="002F6819">
      <w:pPr>
        <w:spacing w:line="276" w:lineRule="auto"/>
        <w:jc w:val="center"/>
        <w:rPr>
          <w:rFonts w:cs="Arial"/>
        </w:rPr>
      </w:pPr>
      <w:r>
        <w:rPr>
          <w:rFonts w:cs="Arial"/>
          <w:noProof/>
          <w:lang w:eastAsia="es-CO"/>
        </w:rPr>
        <w:drawing>
          <wp:inline distT="0" distB="0" distL="0" distR="0" wp14:anchorId="22105D40" wp14:editId="0DF1E02E">
            <wp:extent cx="3784600" cy="2514600"/>
            <wp:effectExtent l="0" t="0" r="635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84600" cy="2514600"/>
                    </a:xfrm>
                    <a:prstGeom prst="rect">
                      <a:avLst/>
                    </a:prstGeom>
                    <a:noFill/>
                    <a:ln>
                      <a:noFill/>
                    </a:ln>
                  </pic:spPr>
                </pic:pic>
              </a:graphicData>
            </a:graphic>
          </wp:inline>
        </w:drawing>
      </w:r>
    </w:p>
    <w:p w14:paraId="6DF38557" w14:textId="77777777" w:rsidR="005E7B77" w:rsidRPr="0058036D" w:rsidRDefault="005E7B77" w:rsidP="00D838A4">
      <w:pPr>
        <w:spacing w:line="276" w:lineRule="auto"/>
        <w:rPr>
          <w:rFonts w:cs="Arial"/>
        </w:rPr>
      </w:pPr>
    </w:p>
    <w:p w14:paraId="1F2FA2D6" w14:textId="77777777" w:rsidR="00325798" w:rsidRPr="0058036D" w:rsidRDefault="00325798" w:rsidP="00D838A4">
      <w:pPr>
        <w:spacing w:line="276" w:lineRule="auto"/>
        <w:rPr>
          <w:rFonts w:cs="Arial"/>
        </w:rPr>
      </w:pPr>
    </w:p>
    <w:p w14:paraId="324F5C15" w14:textId="23EB913D" w:rsidR="005E7B77" w:rsidRPr="0058036D" w:rsidRDefault="005E7B77" w:rsidP="00D838A4">
      <w:pPr>
        <w:spacing w:line="276" w:lineRule="auto"/>
        <w:rPr>
          <w:rFonts w:cs="Arial"/>
        </w:rPr>
      </w:pPr>
      <w:r w:rsidRPr="0058036D">
        <w:rPr>
          <w:rFonts w:cs="Arial"/>
        </w:rPr>
        <w:tab/>
      </w:r>
      <w:r w:rsidRPr="0058036D">
        <w:rPr>
          <w:rFonts w:cs="Arial"/>
        </w:rPr>
        <w:tab/>
      </w:r>
      <w:r w:rsidRPr="0058036D">
        <w:rPr>
          <w:rFonts w:cs="Arial"/>
        </w:rPr>
        <w:tab/>
      </w:r>
      <w:r w:rsidRPr="0058036D">
        <w:rPr>
          <w:rFonts w:cs="Arial"/>
        </w:rPr>
        <w:tab/>
      </w:r>
      <w:r w:rsidRPr="0058036D">
        <w:rPr>
          <w:rFonts w:cs="Arial"/>
        </w:rPr>
        <w:tab/>
      </w:r>
      <w:r w:rsidRPr="0058036D">
        <w:rPr>
          <w:rFonts w:cs="Arial"/>
        </w:rPr>
        <w:tab/>
      </w:r>
      <w:r w:rsidRPr="0058036D">
        <w:rPr>
          <w:rFonts w:cs="Arial"/>
        </w:rPr>
        <w:tab/>
      </w:r>
    </w:p>
    <w:p w14:paraId="0202FD15" w14:textId="77777777" w:rsidR="005E7B77" w:rsidRPr="002403F0" w:rsidRDefault="005E7B77" w:rsidP="00D838A4">
      <w:pPr>
        <w:spacing w:line="276" w:lineRule="auto"/>
        <w:rPr>
          <w:rFonts w:eastAsia="Arial Unicode MS" w:cs="Arial"/>
        </w:rPr>
      </w:pPr>
      <w:r w:rsidRPr="002403F0">
        <w:rPr>
          <w:rFonts w:cs="Arial"/>
        </w:rPr>
        <w:t>La Bandera e</w:t>
      </w:r>
      <w:r w:rsidRPr="002403F0">
        <w:rPr>
          <w:rFonts w:eastAsia="Arial Unicode MS" w:cs="Arial"/>
        </w:rPr>
        <w:t xml:space="preserve">stá </w:t>
      </w:r>
      <w:r w:rsidR="00924C3D" w:rsidRPr="002403F0">
        <w:rPr>
          <w:rFonts w:eastAsia="Arial Unicode MS" w:cs="Arial"/>
        </w:rPr>
        <w:t>con</w:t>
      </w:r>
      <w:r w:rsidRPr="002403F0">
        <w:rPr>
          <w:rFonts w:eastAsia="Arial Unicode MS" w:cs="Arial"/>
        </w:rPr>
        <w:t xml:space="preserve">formada por dos franjas iguales en forma </w:t>
      </w:r>
      <w:r w:rsidR="00924C3D" w:rsidRPr="002403F0">
        <w:rPr>
          <w:rFonts w:eastAsia="Arial Unicode MS" w:cs="Arial"/>
        </w:rPr>
        <w:t xml:space="preserve">horizontal, con </w:t>
      </w:r>
      <w:r w:rsidRPr="002403F0">
        <w:rPr>
          <w:rFonts w:eastAsia="Arial Unicode MS" w:cs="Arial"/>
        </w:rPr>
        <w:t xml:space="preserve">dos colores: el </w:t>
      </w:r>
      <w:r w:rsidR="00924C3D" w:rsidRPr="002403F0">
        <w:rPr>
          <w:rFonts w:eastAsia="Arial Unicode MS" w:cs="Arial"/>
        </w:rPr>
        <w:t>verde que</w:t>
      </w:r>
      <w:r w:rsidRPr="002403F0">
        <w:rPr>
          <w:rFonts w:eastAsia="Arial Unicode MS" w:cs="Arial"/>
        </w:rPr>
        <w:t xml:space="preserve"> </w:t>
      </w:r>
      <w:r w:rsidR="00924C3D" w:rsidRPr="002403F0">
        <w:rPr>
          <w:rFonts w:eastAsia="Arial Unicode MS" w:cs="Arial"/>
        </w:rPr>
        <w:t>representa los</w:t>
      </w:r>
      <w:r w:rsidRPr="002403F0">
        <w:rPr>
          <w:rFonts w:eastAsia="Arial Unicode MS" w:cs="Arial"/>
        </w:rPr>
        <w:t xml:space="preserve"> </w:t>
      </w:r>
      <w:r w:rsidR="00924C3D" w:rsidRPr="002403F0">
        <w:rPr>
          <w:rFonts w:eastAsia="Arial Unicode MS" w:cs="Arial"/>
        </w:rPr>
        <w:t>campos, sus</w:t>
      </w:r>
      <w:r w:rsidRPr="002403F0">
        <w:rPr>
          <w:rFonts w:eastAsia="Arial Unicode MS" w:cs="Arial"/>
        </w:rPr>
        <w:t xml:space="preserve"> cultivos, </w:t>
      </w:r>
      <w:r w:rsidR="00924C3D" w:rsidRPr="002403F0">
        <w:rPr>
          <w:rFonts w:eastAsia="Arial Unicode MS" w:cs="Arial"/>
        </w:rPr>
        <w:t>bosques, el</w:t>
      </w:r>
      <w:r w:rsidRPr="002403F0">
        <w:rPr>
          <w:rFonts w:eastAsia="Arial Unicode MS" w:cs="Arial"/>
        </w:rPr>
        <w:t xml:space="preserve"> amor por la naturaleza</w:t>
      </w:r>
      <w:r w:rsidR="00924C3D" w:rsidRPr="002403F0">
        <w:rPr>
          <w:rFonts w:eastAsia="Arial Unicode MS" w:cs="Arial"/>
        </w:rPr>
        <w:t xml:space="preserve"> y</w:t>
      </w:r>
      <w:r w:rsidR="001D23A6" w:rsidRPr="002403F0">
        <w:rPr>
          <w:rFonts w:eastAsia="Arial Unicode MS" w:cs="Arial"/>
        </w:rPr>
        <w:t xml:space="preserve"> el medio ambiente</w:t>
      </w:r>
      <w:r w:rsidRPr="002403F0">
        <w:rPr>
          <w:rFonts w:eastAsia="Arial Unicode MS" w:cs="Arial"/>
        </w:rPr>
        <w:t xml:space="preserve"> con su biodiversidad. El </w:t>
      </w:r>
      <w:r w:rsidR="00924C3D" w:rsidRPr="002403F0">
        <w:rPr>
          <w:rFonts w:eastAsia="Arial Unicode MS" w:cs="Arial"/>
        </w:rPr>
        <w:t>amarillo refleja</w:t>
      </w:r>
      <w:r w:rsidRPr="002403F0">
        <w:rPr>
          <w:rFonts w:eastAsia="Arial Unicode MS" w:cs="Arial"/>
        </w:rPr>
        <w:t xml:space="preserve"> </w:t>
      </w:r>
      <w:r w:rsidR="00924C3D" w:rsidRPr="002403F0">
        <w:rPr>
          <w:rFonts w:eastAsia="Arial Unicode MS" w:cs="Arial"/>
        </w:rPr>
        <w:t>el conocimiento</w:t>
      </w:r>
      <w:r w:rsidRPr="002403F0">
        <w:rPr>
          <w:rFonts w:eastAsia="Arial Unicode MS" w:cs="Arial"/>
        </w:rPr>
        <w:t>,</w:t>
      </w:r>
      <w:r w:rsidR="001D23A6" w:rsidRPr="002403F0">
        <w:rPr>
          <w:rFonts w:eastAsia="Arial Unicode MS" w:cs="Arial"/>
        </w:rPr>
        <w:t xml:space="preserve"> la pujanza y el optimismo de </w:t>
      </w:r>
      <w:r w:rsidR="00924C3D" w:rsidRPr="002403F0">
        <w:rPr>
          <w:rFonts w:eastAsia="Arial Unicode MS" w:cs="Arial"/>
        </w:rPr>
        <w:t xml:space="preserve">las comunidades </w:t>
      </w:r>
      <w:proofErr w:type="spellStart"/>
      <w:r w:rsidR="00924C3D" w:rsidRPr="002403F0">
        <w:rPr>
          <w:rFonts w:eastAsia="Arial Unicode MS" w:cs="Arial"/>
        </w:rPr>
        <w:t>Fenicianas</w:t>
      </w:r>
      <w:proofErr w:type="spellEnd"/>
      <w:r w:rsidRPr="002403F0">
        <w:rPr>
          <w:rFonts w:eastAsia="Arial Unicode MS" w:cs="Arial"/>
        </w:rPr>
        <w:t>.</w:t>
      </w:r>
    </w:p>
    <w:p w14:paraId="44A0FD3B" w14:textId="7B71FDC2" w:rsidR="001C1EBA" w:rsidRPr="002403F0" w:rsidRDefault="001C1EBA" w:rsidP="00D838A4">
      <w:pPr>
        <w:spacing w:line="276" w:lineRule="auto"/>
        <w:rPr>
          <w:rFonts w:eastAsia="Arial Unicode MS" w:cs="Arial"/>
        </w:rPr>
      </w:pPr>
      <w:r w:rsidRPr="002403F0">
        <w:rPr>
          <w:rFonts w:eastAsia="Arial Unicode MS" w:cs="Arial"/>
        </w:rPr>
        <w:t xml:space="preserve">Escudo en el centro de la bandera, significa el orgullo de ser </w:t>
      </w:r>
      <w:proofErr w:type="spellStart"/>
      <w:r w:rsidRPr="002403F0">
        <w:rPr>
          <w:rFonts w:eastAsia="Arial Unicode MS" w:cs="Arial"/>
        </w:rPr>
        <w:t>Fenicianos</w:t>
      </w:r>
      <w:proofErr w:type="spellEnd"/>
      <w:r w:rsidRPr="002403F0">
        <w:rPr>
          <w:rFonts w:eastAsia="Arial Unicode MS" w:cs="Arial"/>
        </w:rPr>
        <w:t>.</w:t>
      </w:r>
    </w:p>
    <w:p w14:paraId="47B3CB2C" w14:textId="1CCDB388" w:rsidR="008E5D90" w:rsidRDefault="008E5D90" w:rsidP="00D838A4">
      <w:pPr>
        <w:spacing w:line="276" w:lineRule="auto"/>
        <w:rPr>
          <w:rFonts w:eastAsia="Arial Unicode MS" w:cs="Arial"/>
        </w:rPr>
      </w:pPr>
    </w:p>
    <w:p w14:paraId="10B040A3" w14:textId="77777777" w:rsidR="002F6819" w:rsidRDefault="002F6819" w:rsidP="001C1EBA">
      <w:pPr>
        <w:pStyle w:val="Ttulo1"/>
        <w:numPr>
          <w:ilvl w:val="0"/>
          <w:numId w:val="48"/>
        </w:numPr>
        <w:rPr>
          <w:rFonts w:cs="Arial"/>
          <w:sz w:val="22"/>
          <w:szCs w:val="22"/>
          <w:lang w:val="es-CO"/>
        </w:rPr>
        <w:sectPr w:rsidR="002F6819" w:rsidSect="00107259">
          <w:pgSz w:w="12240" w:h="15840"/>
          <w:pgMar w:top="1701" w:right="851" w:bottom="1701" w:left="851" w:header="709" w:footer="709" w:gutter="0"/>
          <w:cols w:space="708"/>
          <w:docGrid w:linePitch="360"/>
        </w:sectPr>
      </w:pPr>
    </w:p>
    <w:p w14:paraId="7D30F42C" w14:textId="166736DC" w:rsidR="002F6819" w:rsidRPr="0058036D" w:rsidRDefault="002F6819" w:rsidP="002F6819">
      <w:pPr>
        <w:pStyle w:val="Ttulo1"/>
        <w:numPr>
          <w:ilvl w:val="1"/>
          <w:numId w:val="48"/>
        </w:numPr>
        <w:rPr>
          <w:rFonts w:cs="Arial"/>
          <w:sz w:val="22"/>
          <w:szCs w:val="22"/>
          <w:lang w:val="es-CO"/>
        </w:rPr>
      </w:pPr>
      <w:r>
        <w:rPr>
          <w:rFonts w:cs="Arial"/>
          <w:sz w:val="22"/>
          <w:szCs w:val="22"/>
          <w:lang w:val="es-CO"/>
        </w:rPr>
        <w:lastRenderedPageBreak/>
        <w:t>HIMNO CER LA FENICIA</w:t>
      </w:r>
    </w:p>
    <w:p w14:paraId="50B306D8" w14:textId="14FB7A56" w:rsidR="00057E43" w:rsidRPr="0058036D" w:rsidRDefault="00590A8B" w:rsidP="00D10C90">
      <w:pPr>
        <w:spacing w:line="276" w:lineRule="auto"/>
        <w:jc w:val="center"/>
        <w:rPr>
          <w:rFonts w:cs="Arial"/>
          <w:b/>
        </w:rPr>
      </w:pPr>
      <w:r>
        <w:rPr>
          <w:rFonts w:eastAsia="Arial Unicode MS" w:cs="Arial"/>
          <w:noProof/>
          <w:lang w:eastAsia="es-CO"/>
        </w:rPr>
        <w:drawing>
          <wp:inline distT="0" distB="0" distL="0" distR="0" wp14:anchorId="74CC8F0C" wp14:editId="01437C12">
            <wp:extent cx="4495800" cy="6489700"/>
            <wp:effectExtent l="0" t="0" r="0" b="6350"/>
            <wp:docPr id="6" name="Imagen 6" descr="WhatsApp Image 2021-11-2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1-11-23 at 11"/>
                    <pic:cNvPicPr>
                      <a:picLocks noChangeAspect="1" noChangeArrowheads="1"/>
                    </pic:cNvPicPr>
                  </pic:nvPicPr>
                  <pic:blipFill>
                    <a:blip r:embed="rId29">
                      <a:extLst>
                        <a:ext uri="{28A0092B-C50C-407E-A947-70E740481C1C}">
                          <a14:useLocalDpi xmlns:a14="http://schemas.microsoft.com/office/drawing/2010/main" val="0"/>
                        </a:ext>
                      </a:extLst>
                    </a:blip>
                    <a:srcRect l="4071" t="2859" r="3227" b="2963"/>
                    <a:stretch>
                      <a:fillRect/>
                    </a:stretch>
                  </pic:blipFill>
                  <pic:spPr bwMode="auto">
                    <a:xfrm>
                      <a:off x="0" y="0"/>
                      <a:ext cx="4495800" cy="6489700"/>
                    </a:xfrm>
                    <a:prstGeom prst="rect">
                      <a:avLst/>
                    </a:prstGeom>
                    <a:noFill/>
                    <a:ln>
                      <a:noFill/>
                    </a:ln>
                  </pic:spPr>
                </pic:pic>
              </a:graphicData>
            </a:graphic>
          </wp:inline>
        </w:drawing>
      </w:r>
    </w:p>
    <w:p w14:paraId="7F1A7EF5" w14:textId="77777777" w:rsidR="00057E43" w:rsidRPr="0058036D" w:rsidRDefault="00057E43" w:rsidP="00D838A4">
      <w:pPr>
        <w:pStyle w:val="Prrafodelista"/>
        <w:spacing w:line="276" w:lineRule="auto"/>
        <w:jc w:val="center"/>
        <w:rPr>
          <w:rFonts w:cs="Arial"/>
          <w:b/>
        </w:rPr>
      </w:pPr>
    </w:p>
    <w:p w14:paraId="36856BD3" w14:textId="77777777" w:rsidR="00057E43" w:rsidRPr="0058036D" w:rsidRDefault="00057E43" w:rsidP="00D838A4">
      <w:pPr>
        <w:pStyle w:val="Prrafodelista"/>
        <w:spacing w:line="276" w:lineRule="auto"/>
        <w:jc w:val="center"/>
        <w:rPr>
          <w:rFonts w:cs="Arial"/>
          <w:b/>
        </w:rPr>
      </w:pPr>
    </w:p>
    <w:p w14:paraId="37864A01" w14:textId="77777777" w:rsidR="00057E43" w:rsidRPr="0058036D" w:rsidRDefault="00057E43" w:rsidP="00D838A4">
      <w:pPr>
        <w:pStyle w:val="Prrafodelista"/>
        <w:spacing w:line="276" w:lineRule="auto"/>
        <w:jc w:val="center"/>
        <w:rPr>
          <w:rFonts w:cs="Arial"/>
          <w:b/>
        </w:rPr>
        <w:sectPr w:rsidR="00057E43" w:rsidRPr="0058036D" w:rsidSect="00107259">
          <w:pgSz w:w="12240" w:h="15840"/>
          <w:pgMar w:top="1701" w:right="851" w:bottom="1701" w:left="851" w:header="709" w:footer="709" w:gutter="0"/>
          <w:cols w:space="708"/>
          <w:docGrid w:linePitch="360"/>
        </w:sectPr>
      </w:pPr>
    </w:p>
    <w:p w14:paraId="35D1E5BA" w14:textId="15D257EF" w:rsidR="00057E43" w:rsidRPr="0058036D" w:rsidRDefault="00590A8B" w:rsidP="00D838A4">
      <w:pPr>
        <w:pStyle w:val="Prrafodelista"/>
        <w:spacing w:line="276" w:lineRule="auto"/>
        <w:jc w:val="center"/>
        <w:rPr>
          <w:rFonts w:cs="Arial"/>
          <w:b/>
        </w:rPr>
      </w:pPr>
      <w:r>
        <w:rPr>
          <w:rFonts w:cs="Arial"/>
          <w:noProof/>
          <w:lang w:eastAsia="es-CO"/>
        </w:rPr>
        <w:lastRenderedPageBreak/>
        <w:drawing>
          <wp:inline distT="0" distB="0" distL="0" distR="0" wp14:anchorId="21D87350" wp14:editId="5798A3D7">
            <wp:extent cx="8356600" cy="5880100"/>
            <wp:effectExtent l="0" t="0" r="6350" b="635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a:extLst>
                        <a:ext uri="{28A0092B-C50C-407E-A947-70E740481C1C}">
                          <a14:useLocalDpi xmlns:a14="http://schemas.microsoft.com/office/drawing/2010/main" val="0"/>
                        </a:ext>
                      </a:extLst>
                    </a:blip>
                    <a:srcRect l="20000" t="19144" r="23465" b="9964"/>
                    <a:stretch>
                      <a:fillRect/>
                    </a:stretch>
                  </pic:blipFill>
                  <pic:spPr bwMode="auto">
                    <a:xfrm>
                      <a:off x="0" y="0"/>
                      <a:ext cx="8356600" cy="5880100"/>
                    </a:xfrm>
                    <a:prstGeom prst="rect">
                      <a:avLst/>
                    </a:prstGeom>
                    <a:noFill/>
                    <a:ln>
                      <a:noFill/>
                    </a:ln>
                  </pic:spPr>
                </pic:pic>
              </a:graphicData>
            </a:graphic>
          </wp:inline>
        </w:drawing>
      </w:r>
    </w:p>
    <w:p w14:paraId="5066D07C" w14:textId="77777777" w:rsidR="00057E43" w:rsidRPr="0058036D" w:rsidRDefault="00057E43" w:rsidP="00D838A4">
      <w:pPr>
        <w:pStyle w:val="Prrafodelista"/>
        <w:spacing w:line="276" w:lineRule="auto"/>
        <w:jc w:val="center"/>
        <w:rPr>
          <w:rFonts w:cs="Arial"/>
          <w:b/>
        </w:rPr>
        <w:sectPr w:rsidR="00057E43" w:rsidRPr="0058036D" w:rsidSect="00107259">
          <w:pgSz w:w="15840" w:h="12240" w:orient="landscape"/>
          <w:pgMar w:top="1701" w:right="851" w:bottom="1701" w:left="851" w:header="708" w:footer="708" w:gutter="0"/>
          <w:cols w:space="708"/>
          <w:docGrid w:linePitch="360"/>
        </w:sectPr>
      </w:pPr>
    </w:p>
    <w:p w14:paraId="1358FC91" w14:textId="77777777" w:rsidR="00057E43" w:rsidRPr="0058036D" w:rsidRDefault="00057E43" w:rsidP="00D838A4">
      <w:pPr>
        <w:pStyle w:val="Prrafodelista"/>
        <w:spacing w:line="276" w:lineRule="auto"/>
        <w:jc w:val="center"/>
        <w:rPr>
          <w:rFonts w:cs="Arial"/>
          <w:b/>
        </w:rPr>
      </w:pPr>
    </w:p>
    <w:p w14:paraId="57DE0025" w14:textId="77777777" w:rsidR="00057E43" w:rsidRPr="0058036D" w:rsidRDefault="00057E43" w:rsidP="00D838A4">
      <w:pPr>
        <w:pStyle w:val="Prrafodelista"/>
        <w:spacing w:line="276" w:lineRule="auto"/>
        <w:jc w:val="center"/>
        <w:rPr>
          <w:rFonts w:cs="Arial"/>
          <w:b/>
        </w:rPr>
      </w:pPr>
    </w:p>
    <w:p w14:paraId="7AB8717E" w14:textId="77777777" w:rsidR="00057E43" w:rsidRPr="0058036D" w:rsidRDefault="00057E43" w:rsidP="00D838A4">
      <w:pPr>
        <w:pStyle w:val="Prrafodelista"/>
        <w:spacing w:line="276" w:lineRule="auto"/>
        <w:jc w:val="center"/>
        <w:rPr>
          <w:rFonts w:cs="Arial"/>
          <w:b/>
        </w:rPr>
      </w:pPr>
    </w:p>
    <w:p w14:paraId="10E6D7C0" w14:textId="77777777" w:rsidR="00057E43" w:rsidRPr="0058036D" w:rsidRDefault="00057E43" w:rsidP="00D838A4">
      <w:pPr>
        <w:pStyle w:val="Prrafodelista"/>
        <w:spacing w:line="276" w:lineRule="auto"/>
        <w:jc w:val="center"/>
        <w:rPr>
          <w:rFonts w:cs="Arial"/>
          <w:b/>
        </w:rPr>
      </w:pPr>
    </w:p>
    <w:p w14:paraId="02EFA6AA" w14:textId="77777777" w:rsidR="000413F1" w:rsidRPr="0058036D" w:rsidRDefault="000413F1" w:rsidP="00D838A4">
      <w:pPr>
        <w:pStyle w:val="Prrafodelista"/>
        <w:spacing w:line="276" w:lineRule="auto"/>
        <w:jc w:val="center"/>
        <w:rPr>
          <w:rFonts w:cs="Arial"/>
          <w:b/>
        </w:rPr>
      </w:pPr>
    </w:p>
    <w:p w14:paraId="3ED966EE" w14:textId="77777777" w:rsidR="00057E43" w:rsidRPr="0058036D" w:rsidRDefault="00057E43" w:rsidP="00D838A4">
      <w:pPr>
        <w:pStyle w:val="Prrafodelista"/>
        <w:spacing w:line="276" w:lineRule="auto"/>
        <w:jc w:val="center"/>
        <w:rPr>
          <w:rFonts w:cs="Arial"/>
          <w:b/>
        </w:rPr>
      </w:pPr>
    </w:p>
    <w:p w14:paraId="354E8185" w14:textId="7353C01D" w:rsidR="00057E43" w:rsidRPr="0058036D" w:rsidRDefault="00590A8B" w:rsidP="00D838A4">
      <w:pPr>
        <w:pStyle w:val="Prrafodelista"/>
        <w:spacing w:line="276" w:lineRule="auto"/>
        <w:jc w:val="center"/>
        <w:rPr>
          <w:rFonts w:cs="Arial"/>
          <w:b/>
        </w:rPr>
      </w:pPr>
      <w:r>
        <w:rPr>
          <w:rFonts w:cs="Arial"/>
          <w:noProof/>
          <w:lang w:eastAsia="es-CO"/>
        </w:rPr>
        <mc:AlternateContent>
          <mc:Choice Requires="wps">
            <w:drawing>
              <wp:anchor distT="0" distB="0" distL="114300" distR="114300" simplePos="0" relativeHeight="251651584" behindDoc="0" locked="0" layoutInCell="1" allowOverlap="1" wp14:anchorId="0572CD5E" wp14:editId="47286266">
                <wp:simplePos x="0" y="0"/>
                <wp:positionH relativeFrom="column">
                  <wp:posOffset>571500</wp:posOffset>
                </wp:positionH>
                <wp:positionV relativeFrom="paragraph">
                  <wp:posOffset>34290</wp:posOffset>
                </wp:positionV>
                <wp:extent cx="5967730" cy="3327400"/>
                <wp:effectExtent l="0" t="13335" r="35560" b="40640"/>
                <wp:wrapSquare wrapText="bothSides"/>
                <wp:docPr id="10" name="WordArt 4" descr="COMPONENTE&#10;&#10;&#10;&#10; ADMINISTRATIV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67730" cy="3327400"/>
                        </a:xfrm>
                        <a:prstGeom prst="rect">
                          <a:avLst/>
                        </a:prstGeom>
                      </wps:spPr>
                      <wps:txbx>
                        <w:txbxContent>
                          <w:p w14:paraId="0A5FE21A" w14:textId="77777777" w:rsidR="00DD106A" w:rsidRDefault="00DD106A" w:rsidP="00590A8B">
                            <w:pPr>
                              <w:pStyle w:val="NormalWeb"/>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COMPONENTE</w:t>
                            </w:r>
                          </w:p>
                          <w:p w14:paraId="1B71C189" w14:textId="77777777" w:rsidR="00DD106A" w:rsidRDefault="00DD106A" w:rsidP="00590A8B">
                            <w:pPr>
                              <w:pStyle w:val="NormalWeb"/>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 xml:space="preserve"> ADMINISTRATIVO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72CD5E" id="WordArt 4" o:spid="_x0000_s1029" type="#_x0000_t202" alt="COMPONENTE&#10;&#10;&#10;&#10; ADMINISTRATIVO" style="position:absolute;left:0;text-align:left;margin-left:45pt;margin-top:2.7pt;width:469.9pt;height:26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" filled="f" stroked="f">
                <o:lock v:ext="edit" shapetype="t"/>
                <v:textbox style="mso-fit-shape-to-text:t">
                  <w:txbxContent>
                    <w:p w14:paraId="0A5FE21A" w14:textId="77777777" w:rsidR="00DD106A" w:rsidRDefault="00DD106A" w:rsidP="00590A8B">
                      <w:pPr>
                        <w:pStyle w:val="NormalWeb"/>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COMPONENTE</w:t>
                      </w:r>
                    </w:p>
                    <w:p w14:paraId="1B71C189" w14:textId="77777777" w:rsidR="00DD106A" w:rsidRDefault="00DD106A" w:rsidP="00590A8B">
                      <w:pPr>
                        <w:pStyle w:val="NormalWeb"/>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 xml:space="preserve"> ADMINISTRATIVO</w:t>
                      </w:r>
                    </w:p>
                  </w:txbxContent>
                </v:textbox>
                <w10:wrap type="square"/>
              </v:shape>
            </w:pict>
          </mc:Fallback>
        </mc:AlternateContent>
      </w:r>
    </w:p>
    <w:p w14:paraId="1FCB999E" w14:textId="236614FE" w:rsidR="00057E43" w:rsidRPr="0058036D" w:rsidRDefault="00057E43" w:rsidP="00D838A4">
      <w:pPr>
        <w:pStyle w:val="Prrafodelista"/>
        <w:spacing w:line="276" w:lineRule="auto"/>
        <w:jc w:val="center"/>
        <w:rPr>
          <w:rFonts w:cs="Arial"/>
          <w:b/>
        </w:rPr>
      </w:pPr>
    </w:p>
    <w:p w14:paraId="60D1151E" w14:textId="77777777" w:rsidR="00057E43" w:rsidRPr="0058036D" w:rsidRDefault="00057E43" w:rsidP="00D838A4">
      <w:pPr>
        <w:pStyle w:val="Prrafodelista"/>
        <w:spacing w:line="276" w:lineRule="auto"/>
        <w:jc w:val="center"/>
        <w:rPr>
          <w:rFonts w:cs="Arial"/>
          <w:b/>
        </w:rPr>
      </w:pPr>
    </w:p>
    <w:p w14:paraId="50240E1E" w14:textId="77777777" w:rsidR="00590CA4" w:rsidRPr="0058036D" w:rsidRDefault="00590CA4" w:rsidP="00D838A4">
      <w:pPr>
        <w:spacing w:after="0" w:line="276" w:lineRule="auto"/>
        <w:rPr>
          <w:rFonts w:cs="Arial"/>
          <w:bCs/>
        </w:rPr>
      </w:pPr>
    </w:p>
    <w:p w14:paraId="123E7629" w14:textId="77777777" w:rsidR="00590CA4" w:rsidRPr="0058036D" w:rsidRDefault="00590CA4" w:rsidP="00D838A4">
      <w:pPr>
        <w:spacing w:after="0" w:line="276" w:lineRule="auto"/>
        <w:rPr>
          <w:rFonts w:cs="Arial"/>
          <w:bCs/>
        </w:rPr>
      </w:pPr>
    </w:p>
    <w:p w14:paraId="0147AD88" w14:textId="77777777" w:rsidR="00590CA4" w:rsidRPr="0058036D" w:rsidRDefault="00590CA4" w:rsidP="00D838A4">
      <w:pPr>
        <w:spacing w:after="0" w:line="276" w:lineRule="auto"/>
        <w:rPr>
          <w:rFonts w:cs="Arial"/>
          <w:bCs/>
        </w:rPr>
      </w:pPr>
    </w:p>
    <w:p w14:paraId="35D8FB72" w14:textId="77777777" w:rsidR="00590CA4" w:rsidRPr="0058036D" w:rsidRDefault="00590CA4" w:rsidP="00D838A4">
      <w:pPr>
        <w:spacing w:after="0" w:line="276" w:lineRule="auto"/>
        <w:rPr>
          <w:rFonts w:cs="Arial"/>
          <w:bCs/>
        </w:rPr>
      </w:pPr>
    </w:p>
    <w:p w14:paraId="6033115D" w14:textId="77777777" w:rsidR="00FB146A" w:rsidRPr="0058036D" w:rsidRDefault="00FB146A" w:rsidP="00D838A4">
      <w:pPr>
        <w:spacing w:after="0" w:line="276" w:lineRule="auto"/>
        <w:rPr>
          <w:rFonts w:cs="Arial"/>
          <w:bCs/>
        </w:rPr>
      </w:pPr>
    </w:p>
    <w:p w14:paraId="222E16FF" w14:textId="77777777" w:rsidR="00FB146A" w:rsidRPr="0058036D" w:rsidRDefault="00FB146A" w:rsidP="00D838A4">
      <w:pPr>
        <w:spacing w:after="0" w:line="276" w:lineRule="auto"/>
        <w:rPr>
          <w:rFonts w:cs="Arial"/>
          <w:bCs/>
        </w:rPr>
      </w:pPr>
    </w:p>
    <w:p w14:paraId="5D34F1ED" w14:textId="77777777" w:rsidR="00FB146A" w:rsidRPr="0058036D" w:rsidRDefault="00FB146A" w:rsidP="00D838A4">
      <w:pPr>
        <w:spacing w:after="0" w:line="276" w:lineRule="auto"/>
        <w:rPr>
          <w:rFonts w:cs="Arial"/>
          <w:bCs/>
        </w:rPr>
      </w:pPr>
    </w:p>
    <w:p w14:paraId="53320144" w14:textId="77777777" w:rsidR="00E73DB9" w:rsidRPr="0058036D" w:rsidRDefault="00E73DB9" w:rsidP="00D838A4">
      <w:pPr>
        <w:spacing w:after="0" w:line="276" w:lineRule="auto"/>
        <w:rPr>
          <w:rFonts w:cs="Arial"/>
          <w:bCs/>
        </w:rPr>
      </w:pPr>
    </w:p>
    <w:p w14:paraId="40676452" w14:textId="77777777" w:rsidR="00E73DB9" w:rsidRPr="0058036D" w:rsidRDefault="00E73DB9" w:rsidP="00D838A4">
      <w:pPr>
        <w:spacing w:after="0" w:line="276" w:lineRule="auto"/>
        <w:rPr>
          <w:rFonts w:cs="Arial"/>
          <w:bCs/>
        </w:rPr>
      </w:pPr>
    </w:p>
    <w:p w14:paraId="2485B9CB" w14:textId="26400351" w:rsidR="00325798" w:rsidRPr="0058036D" w:rsidRDefault="00325798" w:rsidP="008750E3">
      <w:pPr>
        <w:pStyle w:val="Ttulo1"/>
        <w:rPr>
          <w:rFonts w:cs="Arial"/>
          <w:sz w:val="22"/>
          <w:szCs w:val="22"/>
          <w:lang w:val="es-CO"/>
        </w:rPr>
        <w:sectPr w:rsidR="00325798" w:rsidRPr="0058036D" w:rsidSect="00107259">
          <w:pgSz w:w="12240" w:h="15840" w:code="1"/>
          <w:pgMar w:top="1701" w:right="851" w:bottom="1701" w:left="851" w:header="708" w:footer="708" w:gutter="0"/>
          <w:cols w:space="708"/>
          <w:docGrid w:linePitch="360"/>
        </w:sectPr>
      </w:pPr>
    </w:p>
    <w:p w14:paraId="23929230" w14:textId="77777777" w:rsidR="00270B76" w:rsidRPr="0058036D" w:rsidRDefault="008750E3" w:rsidP="002F6819">
      <w:pPr>
        <w:pStyle w:val="Ttulo1"/>
        <w:numPr>
          <w:ilvl w:val="0"/>
          <w:numId w:val="48"/>
        </w:numPr>
        <w:rPr>
          <w:rFonts w:cs="Arial"/>
          <w:sz w:val="22"/>
          <w:szCs w:val="22"/>
          <w:lang w:val="es-CO"/>
        </w:rPr>
      </w:pPr>
      <w:bookmarkStart w:id="23" w:name="_Toc94353150"/>
      <w:r w:rsidRPr="0058036D">
        <w:rPr>
          <w:rFonts w:cs="Arial"/>
          <w:sz w:val="22"/>
          <w:szCs w:val="22"/>
          <w:lang w:val="es-CO"/>
        </w:rPr>
        <w:lastRenderedPageBreak/>
        <w:t>COMPONENTE ADMINISTRATIVO</w:t>
      </w:r>
      <w:bookmarkEnd w:id="23"/>
    </w:p>
    <w:p w14:paraId="3057AEB7" w14:textId="1419244E" w:rsidR="00FF7C70" w:rsidRPr="0058036D" w:rsidRDefault="00744089" w:rsidP="002F6819">
      <w:pPr>
        <w:pStyle w:val="Ttulo1"/>
        <w:numPr>
          <w:ilvl w:val="1"/>
          <w:numId w:val="48"/>
        </w:numPr>
        <w:rPr>
          <w:rFonts w:cs="Arial"/>
          <w:sz w:val="22"/>
          <w:szCs w:val="22"/>
          <w:lang w:val="es-CO"/>
        </w:rPr>
      </w:pPr>
      <w:bookmarkStart w:id="24" w:name="_Toc94353151"/>
      <w:r w:rsidRPr="0058036D">
        <w:rPr>
          <w:rFonts w:cs="Arial"/>
          <w:sz w:val="22"/>
          <w:szCs w:val="22"/>
          <w:lang w:val="es-CO"/>
        </w:rPr>
        <w:t>LOS ÓRGANOS, FUNCIONES Y FORMA DE INTEGRACIÓN DEL GOBIERNO ESCOLAR</w:t>
      </w:r>
      <w:r w:rsidR="009750D2" w:rsidRPr="0058036D">
        <w:rPr>
          <w:rFonts w:cs="Arial"/>
          <w:sz w:val="22"/>
          <w:szCs w:val="22"/>
          <w:lang w:val="es-CO"/>
        </w:rPr>
        <w:t>. Art. 14. Dto.</w:t>
      </w:r>
      <w:r w:rsidR="00FF7C70" w:rsidRPr="0058036D">
        <w:rPr>
          <w:rFonts w:cs="Arial"/>
          <w:sz w:val="22"/>
          <w:szCs w:val="22"/>
          <w:lang w:val="es-CO"/>
        </w:rPr>
        <w:t xml:space="preserve"> 1860/94</w:t>
      </w:r>
      <w:bookmarkEnd w:id="24"/>
    </w:p>
    <w:p w14:paraId="2ED66099" w14:textId="77777777" w:rsidR="003B0239" w:rsidRPr="0058036D" w:rsidRDefault="003B0239" w:rsidP="002F6819">
      <w:pPr>
        <w:pStyle w:val="Ttulo4"/>
        <w:numPr>
          <w:ilvl w:val="2"/>
          <w:numId w:val="48"/>
        </w:numPr>
        <w:rPr>
          <w:rFonts w:cs="Arial"/>
          <w:b/>
          <w:sz w:val="22"/>
          <w:szCs w:val="22"/>
          <w:lang w:val="es-CO"/>
        </w:rPr>
      </w:pPr>
      <w:r w:rsidRPr="0058036D">
        <w:rPr>
          <w:rFonts w:cs="Arial"/>
          <w:b/>
          <w:sz w:val="22"/>
          <w:szCs w:val="22"/>
          <w:lang w:val="es-CO"/>
        </w:rPr>
        <w:t>EL GOBIERNO ESCOLAR</w:t>
      </w:r>
    </w:p>
    <w:p w14:paraId="7144974F" w14:textId="27C069BC" w:rsidR="003B0239" w:rsidRPr="0058036D" w:rsidRDefault="001C1EBA" w:rsidP="00333E9D">
      <w:pPr>
        <w:pStyle w:val="Textoindependiente2"/>
        <w:spacing w:line="276" w:lineRule="auto"/>
        <w:rPr>
          <w:rFonts w:cs="Arial"/>
        </w:rPr>
      </w:pPr>
      <w:r>
        <w:rPr>
          <w:rFonts w:cs="Arial"/>
        </w:rPr>
        <w:t>E</w:t>
      </w:r>
      <w:r w:rsidR="003B0239" w:rsidRPr="0058036D">
        <w:rPr>
          <w:rFonts w:cs="Arial"/>
        </w:rPr>
        <w:t xml:space="preserve">l gobierno escolar es la máxima </w:t>
      </w:r>
      <w:r w:rsidRPr="0058036D">
        <w:rPr>
          <w:rFonts w:cs="Arial"/>
        </w:rPr>
        <w:t xml:space="preserve">autoridad </w:t>
      </w:r>
      <w:r w:rsidR="003B0239" w:rsidRPr="0058036D">
        <w:rPr>
          <w:rFonts w:cs="Arial"/>
        </w:rPr>
        <w:t xml:space="preserve">y la última instancia escolar para </w:t>
      </w:r>
      <w:r w:rsidR="00270B76" w:rsidRPr="0058036D">
        <w:rPr>
          <w:rFonts w:cs="Arial"/>
        </w:rPr>
        <w:t>articular, los</w:t>
      </w:r>
      <w:r w:rsidR="003B0239" w:rsidRPr="0058036D">
        <w:rPr>
          <w:rFonts w:cs="Arial"/>
        </w:rPr>
        <w:t xml:space="preserve"> procesos administrativos, académicos y de proy</w:t>
      </w:r>
      <w:r>
        <w:rPr>
          <w:rFonts w:cs="Arial"/>
        </w:rPr>
        <w:t>ección comunitaria, para resolver</w:t>
      </w:r>
      <w:r w:rsidR="003B0239" w:rsidRPr="0058036D">
        <w:rPr>
          <w:rFonts w:cs="Arial"/>
        </w:rPr>
        <w:t xml:space="preserve"> conflictos, gestionar y decidir todo lo pertinente al ser y al quehacer del Centro Educativo Rural la Fenicia.</w:t>
      </w:r>
    </w:p>
    <w:p w14:paraId="6F6DA7B5" w14:textId="53EC71F2" w:rsidR="003B0239" w:rsidRPr="0058036D" w:rsidRDefault="003B0239" w:rsidP="00333E9D">
      <w:pPr>
        <w:pStyle w:val="Textoindependiente2"/>
        <w:spacing w:line="276" w:lineRule="auto"/>
        <w:rPr>
          <w:rFonts w:cs="Arial"/>
        </w:rPr>
      </w:pPr>
      <w:r w:rsidRPr="0058036D">
        <w:rPr>
          <w:rFonts w:cs="Arial"/>
        </w:rPr>
        <w:t>Se elige a los treinta días de iniciar el año escolar siguiendo los siguientes procesos: se hacen reuniones en cada sede para elegir los representantes de los diferentes estamentos entre ellos el Consejo directivo en asamblea general. Luego se cita a una reunión con todos los elegidos y entre ellos se conforma los representantes al Consejo directivo (Exalumnos, sector productivo, y representantes padres de familia</w:t>
      </w:r>
      <w:r w:rsidR="00CC3970" w:rsidRPr="0058036D">
        <w:rPr>
          <w:rFonts w:cs="Arial"/>
        </w:rPr>
        <w:t>).</w:t>
      </w:r>
    </w:p>
    <w:p w14:paraId="30DC432E" w14:textId="77777777" w:rsidR="00270B76" w:rsidRPr="0058036D" w:rsidRDefault="00270B76" w:rsidP="00333E9D">
      <w:pPr>
        <w:pStyle w:val="Textoindependiente2"/>
        <w:spacing w:line="276" w:lineRule="auto"/>
        <w:rPr>
          <w:rFonts w:cs="Arial"/>
        </w:rPr>
      </w:pPr>
    </w:p>
    <w:p w14:paraId="5CC7CE40" w14:textId="77777777" w:rsidR="00863848" w:rsidRPr="0058036D" w:rsidRDefault="00863848" w:rsidP="002F6819">
      <w:pPr>
        <w:pStyle w:val="Ttulo4"/>
        <w:numPr>
          <w:ilvl w:val="2"/>
          <w:numId w:val="48"/>
        </w:numPr>
        <w:rPr>
          <w:rFonts w:cs="Arial"/>
          <w:b/>
          <w:sz w:val="22"/>
          <w:szCs w:val="22"/>
          <w:lang w:val="es-CO"/>
        </w:rPr>
      </w:pPr>
      <w:r w:rsidRPr="0058036D">
        <w:rPr>
          <w:rFonts w:cs="Arial"/>
          <w:b/>
          <w:sz w:val="22"/>
          <w:szCs w:val="22"/>
          <w:lang w:val="es-CO"/>
        </w:rPr>
        <w:t>CONSEJO DIRECTIVO</w:t>
      </w:r>
      <w:r w:rsidR="00CC3970" w:rsidRPr="0058036D">
        <w:rPr>
          <w:rFonts w:cs="Arial"/>
          <w:b/>
          <w:sz w:val="22"/>
          <w:szCs w:val="22"/>
          <w:lang w:val="es-CO"/>
        </w:rPr>
        <w:t xml:space="preserve"> del C</w:t>
      </w:r>
      <w:r w:rsidR="006D5B87" w:rsidRPr="0058036D">
        <w:rPr>
          <w:rFonts w:cs="Arial"/>
          <w:b/>
          <w:sz w:val="22"/>
          <w:szCs w:val="22"/>
          <w:lang w:val="es-CO"/>
        </w:rPr>
        <w:t>.</w:t>
      </w:r>
      <w:r w:rsidR="00CC3970" w:rsidRPr="0058036D">
        <w:rPr>
          <w:rFonts w:cs="Arial"/>
          <w:b/>
          <w:sz w:val="22"/>
          <w:szCs w:val="22"/>
          <w:lang w:val="es-CO"/>
        </w:rPr>
        <w:t>E</w:t>
      </w:r>
      <w:r w:rsidR="006D5B87" w:rsidRPr="0058036D">
        <w:rPr>
          <w:rFonts w:cs="Arial"/>
          <w:b/>
          <w:sz w:val="22"/>
          <w:szCs w:val="22"/>
          <w:lang w:val="es-CO"/>
        </w:rPr>
        <w:t>.</w:t>
      </w:r>
      <w:r w:rsidR="00CC3970" w:rsidRPr="0058036D">
        <w:rPr>
          <w:rFonts w:cs="Arial"/>
          <w:b/>
          <w:sz w:val="22"/>
          <w:szCs w:val="22"/>
          <w:lang w:val="es-CO"/>
        </w:rPr>
        <w:t>R la Fenicia está conformado por</w:t>
      </w:r>
      <w:r w:rsidR="009A6416" w:rsidRPr="0058036D">
        <w:rPr>
          <w:rFonts w:cs="Arial"/>
          <w:b/>
          <w:sz w:val="22"/>
          <w:szCs w:val="22"/>
          <w:lang w:val="es-CO"/>
        </w:rPr>
        <w:t>:</w:t>
      </w:r>
    </w:p>
    <w:p w14:paraId="7840650F" w14:textId="69ADA00D" w:rsidR="009A6416" w:rsidRPr="0058036D" w:rsidRDefault="008C2881" w:rsidP="009A6416">
      <w:pPr>
        <w:pStyle w:val="Sinespaciado"/>
        <w:jc w:val="both"/>
        <w:rPr>
          <w:rFonts w:ascii="Arial" w:hAnsi="Arial" w:cs="Arial"/>
        </w:rPr>
      </w:pPr>
      <w:r w:rsidRPr="0058036D">
        <w:rPr>
          <w:rFonts w:ascii="Arial" w:hAnsi="Arial" w:cs="Arial"/>
        </w:rPr>
        <w:t xml:space="preserve">1 </w:t>
      </w:r>
      <w:r w:rsidR="00D674BB">
        <w:rPr>
          <w:rFonts w:ascii="Arial" w:hAnsi="Arial" w:cs="Arial"/>
        </w:rPr>
        <w:t>D</w:t>
      </w:r>
      <w:r w:rsidRPr="0058036D">
        <w:rPr>
          <w:rFonts w:ascii="Arial" w:hAnsi="Arial" w:cs="Arial"/>
        </w:rPr>
        <w:t>irectivo docente</w:t>
      </w:r>
    </w:p>
    <w:p w14:paraId="5971DB4C" w14:textId="2B0C18AD" w:rsidR="009A6416" w:rsidRPr="0058036D" w:rsidRDefault="001B6352" w:rsidP="009A6416">
      <w:pPr>
        <w:pStyle w:val="Sinespaciado"/>
        <w:jc w:val="both"/>
        <w:rPr>
          <w:rFonts w:ascii="Arial" w:hAnsi="Arial" w:cs="Arial"/>
        </w:rPr>
      </w:pPr>
      <w:r w:rsidRPr="0058036D">
        <w:rPr>
          <w:rFonts w:ascii="Arial" w:hAnsi="Arial" w:cs="Arial"/>
        </w:rPr>
        <w:t xml:space="preserve">2 </w:t>
      </w:r>
      <w:r w:rsidR="00D674BB">
        <w:rPr>
          <w:rFonts w:ascii="Arial" w:hAnsi="Arial" w:cs="Arial"/>
        </w:rPr>
        <w:t>R</w:t>
      </w:r>
      <w:r w:rsidRPr="0058036D">
        <w:rPr>
          <w:rFonts w:ascii="Arial" w:hAnsi="Arial" w:cs="Arial"/>
        </w:rPr>
        <w:t>epresentantes del personal docente, elegid</w:t>
      </w:r>
      <w:r w:rsidR="009A6416" w:rsidRPr="0058036D">
        <w:rPr>
          <w:rFonts w:ascii="Arial" w:hAnsi="Arial" w:cs="Arial"/>
        </w:rPr>
        <w:t>os por su estamento respectivo</w:t>
      </w:r>
    </w:p>
    <w:p w14:paraId="7FF6CD58" w14:textId="578DE903" w:rsidR="009A6416" w:rsidRPr="0058036D" w:rsidRDefault="001B6352" w:rsidP="009A6416">
      <w:pPr>
        <w:pStyle w:val="Sinespaciado"/>
        <w:jc w:val="both"/>
        <w:rPr>
          <w:rFonts w:ascii="Arial" w:hAnsi="Arial" w:cs="Arial"/>
        </w:rPr>
      </w:pPr>
      <w:r w:rsidRPr="0058036D">
        <w:rPr>
          <w:rFonts w:ascii="Arial" w:hAnsi="Arial" w:cs="Arial"/>
        </w:rPr>
        <w:t xml:space="preserve">2 </w:t>
      </w:r>
      <w:r w:rsidR="00D674BB">
        <w:rPr>
          <w:rFonts w:ascii="Arial" w:hAnsi="Arial" w:cs="Arial"/>
        </w:rPr>
        <w:t>R</w:t>
      </w:r>
      <w:r w:rsidRPr="0058036D">
        <w:rPr>
          <w:rFonts w:ascii="Arial" w:hAnsi="Arial" w:cs="Arial"/>
        </w:rPr>
        <w:t>epresentante</w:t>
      </w:r>
      <w:r w:rsidR="009A6416" w:rsidRPr="0058036D">
        <w:rPr>
          <w:rFonts w:ascii="Arial" w:hAnsi="Arial" w:cs="Arial"/>
        </w:rPr>
        <w:t>s</w:t>
      </w:r>
      <w:r w:rsidRPr="0058036D">
        <w:rPr>
          <w:rFonts w:ascii="Arial" w:hAnsi="Arial" w:cs="Arial"/>
        </w:rPr>
        <w:t xml:space="preserve"> de los padres de familia</w:t>
      </w:r>
    </w:p>
    <w:p w14:paraId="3A30A7E6" w14:textId="42E08795" w:rsidR="009A6416" w:rsidRPr="0058036D" w:rsidRDefault="009A6416" w:rsidP="009A6416">
      <w:pPr>
        <w:pStyle w:val="Sinespaciado"/>
        <w:jc w:val="both"/>
        <w:rPr>
          <w:rFonts w:ascii="Arial" w:hAnsi="Arial" w:cs="Arial"/>
        </w:rPr>
      </w:pPr>
      <w:r w:rsidRPr="0058036D">
        <w:rPr>
          <w:rFonts w:ascii="Arial" w:hAnsi="Arial" w:cs="Arial"/>
        </w:rPr>
        <w:t>1</w:t>
      </w:r>
      <w:r w:rsidR="008C2881" w:rsidRPr="0058036D">
        <w:rPr>
          <w:rFonts w:ascii="Arial" w:hAnsi="Arial" w:cs="Arial"/>
        </w:rPr>
        <w:t xml:space="preserve"> </w:t>
      </w:r>
      <w:r w:rsidR="00D674BB">
        <w:rPr>
          <w:rFonts w:ascii="Arial" w:hAnsi="Arial" w:cs="Arial"/>
        </w:rPr>
        <w:t>E</w:t>
      </w:r>
      <w:r w:rsidR="00270B76" w:rsidRPr="0058036D">
        <w:rPr>
          <w:rFonts w:ascii="Arial" w:hAnsi="Arial" w:cs="Arial"/>
        </w:rPr>
        <w:t>xalumno</w:t>
      </w:r>
    </w:p>
    <w:p w14:paraId="77A5F100" w14:textId="2CE7676D" w:rsidR="009A6416" w:rsidRPr="0058036D" w:rsidRDefault="008C2881" w:rsidP="009A6416">
      <w:pPr>
        <w:pStyle w:val="Sinespaciado"/>
        <w:jc w:val="both"/>
        <w:rPr>
          <w:rFonts w:ascii="Arial" w:hAnsi="Arial" w:cs="Arial"/>
        </w:rPr>
      </w:pPr>
      <w:r w:rsidRPr="0058036D">
        <w:rPr>
          <w:rFonts w:ascii="Arial" w:hAnsi="Arial" w:cs="Arial"/>
        </w:rPr>
        <w:t xml:space="preserve">1 </w:t>
      </w:r>
      <w:r w:rsidR="00D674BB">
        <w:rPr>
          <w:rFonts w:ascii="Arial" w:hAnsi="Arial" w:cs="Arial"/>
        </w:rPr>
        <w:t>R</w:t>
      </w:r>
      <w:r w:rsidRPr="0058036D">
        <w:rPr>
          <w:rFonts w:ascii="Arial" w:hAnsi="Arial" w:cs="Arial"/>
        </w:rPr>
        <w:t>epre</w:t>
      </w:r>
      <w:r w:rsidR="009A6416" w:rsidRPr="0058036D">
        <w:rPr>
          <w:rFonts w:ascii="Arial" w:hAnsi="Arial" w:cs="Arial"/>
        </w:rPr>
        <w:t xml:space="preserve">sentante del sector productivo </w:t>
      </w:r>
      <w:r w:rsidRPr="0058036D">
        <w:rPr>
          <w:rFonts w:ascii="Arial" w:hAnsi="Arial" w:cs="Arial"/>
        </w:rPr>
        <w:t xml:space="preserve"> </w:t>
      </w:r>
    </w:p>
    <w:p w14:paraId="341B9406" w14:textId="377E79A0" w:rsidR="001B6352" w:rsidRPr="0058036D" w:rsidRDefault="008C2881" w:rsidP="009A6416">
      <w:pPr>
        <w:pStyle w:val="Sinespaciado"/>
        <w:jc w:val="both"/>
        <w:rPr>
          <w:rFonts w:ascii="Arial" w:hAnsi="Arial" w:cs="Arial"/>
        </w:rPr>
      </w:pPr>
      <w:r w:rsidRPr="0058036D">
        <w:rPr>
          <w:rFonts w:ascii="Arial" w:hAnsi="Arial" w:cs="Arial"/>
        </w:rPr>
        <w:t xml:space="preserve">1 </w:t>
      </w:r>
      <w:r w:rsidR="00D674BB">
        <w:rPr>
          <w:rFonts w:ascii="Arial" w:hAnsi="Arial" w:cs="Arial"/>
        </w:rPr>
        <w:t>R</w:t>
      </w:r>
      <w:r w:rsidRPr="0058036D">
        <w:rPr>
          <w:rFonts w:ascii="Arial" w:hAnsi="Arial" w:cs="Arial"/>
        </w:rPr>
        <w:t>epresentante de los estudiantes elegido por el consejo estudiantil.</w:t>
      </w:r>
    </w:p>
    <w:p w14:paraId="210A69F2" w14:textId="77777777" w:rsidR="009A6416" w:rsidRPr="0058036D" w:rsidRDefault="009A6416" w:rsidP="009A6416">
      <w:pPr>
        <w:pStyle w:val="Sinespaciado"/>
        <w:jc w:val="both"/>
        <w:rPr>
          <w:rFonts w:ascii="Arial" w:hAnsi="Arial" w:cs="Arial"/>
        </w:rPr>
      </w:pPr>
    </w:p>
    <w:p w14:paraId="278F327F" w14:textId="5C2FEB09" w:rsidR="003B0239" w:rsidRPr="0058036D" w:rsidRDefault="003B0239" w:rsidP="009A6416">
      <w:pPr>
        <w:pStyle w:val="Default"/>
        <w:spacing w:line="276" w:lineRule="auto"/>
        <w:jc w:val="both"/>
        <w:rPr>
          <w:bCs/>
          <w:color w:val="auto"/>
          <w:sz w:val="22"/>
          <w:szCs w:val="22"/>
          <w:lang w:val="es-CO"/>
        </w:rPr>
      </w:pPr>
      <w:r w:rsidRPr="0058036D">
        <w:rPr>
          <w:color w:val="auto"/>
          <w:sz w:val="22"/>
          <w:szCs w:val="22"/>
          <w:lang w:val="es-CO"/>
        </w:rPr>
        <w:t>Organismo del gobierno escolar, concebido como la instancia que facilita, lidera y contribuye a la construcción</w:t>
      </w:r>
      <w:r w:rsidR="00744089" w:rsidRPr="0058036D">
        <w:rPr>
          <w:color w:val="auto"/>
          <w:sz w:val="22"/>
          <w:szCs w:val="22"/>
          <w:lang w:val="es-CO"/>
        </w:rPr>
        <w:t xml:space="preserve"> y / o </w:t>
      </w:r>
      <w:r w:rsidR="00270B76" w:rsidRPr="0058036D">
        <w:rPr>
          <w:color w:val="auto"/>
          <w:sz w:val="22"/>
          <w:szCs w:val="22"/>
          <w:lang w:val="es-CO"/>
        </w:rPr>
        <w:t>resignificación</w:t>
      </w:r>
      <w:r w:rsidR="00744089" w:rsidRPr="0058036D">
        <w:rPr>
          <w:color w:val="auto"/>
          <w:sz w:val="22"/>
          <w:szCs w:val="22"/>
          <w:lang w:val="es-CO"/>
        </w:rPr>
        <w:t xml:space="preserve"> del P</w:t>
      </w:r>
      <w:r w:rsidR="006D5B87" w:rsidRPr="0058036D">
        <w:rPr>
          <w:color w:val="auto"/>
          <w:sz w:val="22"/>
          <w:szCs w:val="22"/>
          <w:lang w:val="es-CO"/>
        </w:rPr>
        <w:t>.</w:t>
      </w:r>
      <w:r w:rsidR="00744089" w:rsidRPr="0058036D">
        <w:rPr>
          <w:color w:val="auto"/>
          <w:sz w:val="22"/>
          <w:szCs w:val="22"/>
          <w:lang w:val="es-CO"/>
        </w:rPr>
        <w:t>E</w:t>
      </w:r>
      <w:r w:rsidR="006D5B87" w:rsidRPr="0058036D">
        <w:rPr>
          <w:color w:val="auto"/>
          <w:sz w:val="22"/>
          <w:szCs w:val="22"/>
          <w:lang w:val="es-CO"/>
        </w:rPr>
        <w:t>.</w:t>
      </w:r>
      <w:r w:rsidR="00744089" w:rsidRPr="0058036D">
        <w:rPr>
          <w:color w:val="auto"/>
          <w:sz w:val="22"/>
          <w:szCs w:val="22"/>
          <w:lang w:val="es-CO"/>
        </w:rPr>
        <w:t xml:space="preserve">I, </w:t>
      </w:r>
      <w:r w:rsidRPr="0058036D">
        <w:rPr>
          <w:color w:val="auto"/>
          <w:sz w:val="22"/>
          <w:szCs w:val="22"/>
          <w:lang w:val="es-CO"/>
        </w:rPr>
        <w:t xml:space="preserve"> Su planeación, ejecución, evaluación y proyección. </w:t>
      </w:r>
    </w:p>
    <w:p w14:paraId="3B90F3D9" w14:textId="77777777" w:rsidR="003B0239" w:rsidRPr="0058036D" w:rsidRDefault="003B0239" w:rsidP="00333E9D">
      <w:pPr>
        <w:pStyle w:val="Textoindependiente2"/>
        <w:spacing w:line="276" w:lineRule="auto"/>
        <w:rPr>
          <w:rFonts w:cs="Arial"/>
        </w:rPr>
      </w:pPr>
      <w:r w:rsidRPr="0058036D">
        <w:rPr>
          <w:rFonts w:cs="Arial"/>
        </w:rPr>
        <w:t>Encargado de tomar las decisiones relacionadas con el funcionamiento institucional: planear y evaluar el PEI, el currículo y el plan de estudios, adoptar el manual de convivencia, resolver conflictos, definir el uso de las instalaciones para la realización de actividades educativas, culturales, recreativas y sociales, aprobar el presupuesto de ingresos y gastos, entre otras.</w:t>
      </w:r>
    </w:p>
    <w:p w14:paraId="42E7B123" w14:textId="1B3F5597" w:rsidR="007E3513" w:rsidRPr="0058036D" w:rsidRDefault="003B2DBD" w:rsidP="00333E9D">
      <w:pPr>
        <w:pStyle w:val="Textoindependiente2"/>
        <w:spacing w:line="276" w:lineRule="auto"/>
        <w:rPr>
          <w:rFonts w:cs="Arial"/>
        </w:rPr>
      </w:pPr>
      <w:r w:rsidRPr="0058036D">
        <w:rPr>
          <w:rFonts w:cs="Arial"/>
        </w:rPr>
        <w:t xml:space="preserve">Debido </w:t>
      </w:r>
      <w:r w:rsidR="0069522F" w:rsidRPr="0058036D">
        <w:rPr>
          <w:rFonts w:cs="Arial"/>
        </w:rPr>
        <w:t xml:space="preserve">a </w:t>
      </w:r>
      <w:r w:rsidRPr="0058036D">
        <w:rPr>
          <w:rFonts w:cs="Arial"/>
        </w:rPr>
        <w:t>que en el C</w:t>
      </w:r>
      <w:r w:rsidR="006D5B87" w:rsidRPr="0058036D">
        <w:rPr>
          <w:rFonts w:cs="Arial"/>
        </w:rPr>
        <w:t>.</w:t>
      </w:r>
      <w:r w:rsidRPr="0058036D">
        <w:rPr>
          <w:rFonts w:cs="Arial"/>
        </w:rPr>
        <w:t>E</w:t>
      </w:r>
      <w:r w:rsidR="006D5B87" w:rsidRPr="0058036D">
        <w:rPr>
          <w:rFonts w:cs="Arial"/>
        </w:rPr>
        <w:t>.</w:t>
      </w:r>
      <w:r w:rsidRPr="0058036D">
        <w:rPr>
          <w:rFonts w:cs="Arial"/>
        </w:rPr>
        <w:t>R las sedes se enc</w:t>
      </w:r>
      <w:r w:rsidR="007E3513" w:rsidRPr="0058036D">
        <w:rPr>
          <w:rFonts w:cs="Arial"/>
        </w:rPr>
        <w:t xml:space="preserve">uentran distantes una de otras y para elegir el representante de los estudiantes al </w:t>
      </w:r>
      <w:r w:rsidR="006D5B87" w:rsidRPr="0058036D">
        <w:rPr>
          <w:rFonts w:cs="Arial"/>
        </w:rPr>
        <w:t>C</w:t>
      </w:r>
      <w:r w:rsidR="007E3513" w:rsidRPr="0058036D">
        <w:rPr>
          <w:rFonts w:cs="Arial"/>
        </w:rPr>
        <w:t xml:space="preserve">onsejo </w:t>
      </w:r>
      <w:r w:rsidR="00270B76" w:rsidRPr="0058036D">
        <w:rPr>
          <w:rFonts w:cs="Arial"/>
        </w:rPr>
        <w:t>Directivo, y</w:t>
      </w:r>
      <w:r w:rsidR="007E3513" w:rsidRPr="0058036D">
        <w:rPr>
          <w:rFonts w:cs="Arial"/>
        </w:rPr>
        <w:t xml:space="preserve"> dar una  participación más efectiva, se elegirá entre los representantes de cada grado de </w:t>
      </w:r>
      <w:r w:rsidR="00270B76" w:rsidRPr="0058036D">
        <w:rPr>
          <w:rFonts w:cs="Arial"/>
        </w:rPr>
        <w:t>la Post-primaria</w:t>
      </w:r>
      <w:r w:rsidR="007E3513" w:rsidRPr="0058036D">
        <w:rPr>
          <w:rFonts w:cs="Arial"/>
        </w:rPr>
        <w:t xml:space="preserve"> alternando año a año. </w:t>
      </w:r>
      <w:r w:rsidRPr="0058036D">
        <w:rPr>
          <w:rFonts w:cs="Arial"/>
        </w:rPr>
        <w:t xml:space="preserve"> </w:t>
      </w:r>
    </w:p>
    <w:p w14:paraId="4D83555E" w14:textId="77777777" w:rsidR="00127A31" w:rsidRPr="0058036D" w:rsidRDefault="00FA1B72" w:rsidP="00333E9D">
      <w:pPr>
        <w:pStyle w:val="Textoindependiente2"/>
        <w:spacing w:line="276" w:lineRule="auto"/>
        <w:rPr>
          <w:rFonts w:cs="Arial"/>
        </w:rPr>
      </w:pPr>
      <w:r w:rsidRPr="0058036D">
        <w:rPr>
          <w:rFonts w:cs="Arial"/>
        </w:rPr>
        <w:t xml:space="preserve">El representante de los docentes se elige en la asamblea del </w:t>
      </w:r>
      <w:r w:rsidR="006D5B87" w:rsidRPr="0058036D">
        <w:rPr>
          <w:rFonts w:cs="Arial"/>
        </w:rPr>
        <w:t>C</w:t>
      </w:r>
      <w:r w:rsidRPr="0058036D">
        <w:rPr>
          <w:rFonts w:cs="Arial"/>
        </w:rPr>
        <w:t xml:space="preserve">onsejo </w:t>
      </w:r>
      <w:r w:rsidR="006D5B87" w:rsidRPr="0058036D">
        <w:rPr>
          <w:rFonts w:cs="Arial"/>
        </w:rPr>
        <w:t>A</w:t>
      </w:r>
      <w:r w:rsidRPr="0058036D">
        <w:rPr>
          <w:rFonts w:cs="Arial"/>
        </w:rPr>
        <w:t>cadémico en la semana institucional</w:t>
      </w:r>
      <w:r w:rsidR="003B2DBD" w:rsidRPr="0058036D">
        <w:rPr>
          <w:rFonts w:cs="Arial"/>
        </w:rPr>
        <w:t xml:space="preserve"> y el Directivo quien está como representante legal del CER.</w:t>
      </w:r>
    </w:p>
    <w:p w14:paraId="426EE631" w14:textId="77777777" w:rsidR="00852686" w:rsidRPr="0058036D" w:rsidRDefault="00852686" w:rsidP="00333E9D">
      <w:pPr>
        <w:pStyle w:val="Textoindependiente2"/>
        <w:spacing w:line="276" w:lineRule="auto"/>
        <w:rPr>
          <w:rFonts w:cs="Arial"/>
        </w:rPr>
      </w:pPr>
      <w:r w:rsidRPr="0058036D">
        <w:rPr>
          <w:rFonts w:cs="Arial"/>
        </w:rPr>
        <w:t>(</w:t>
      </w:r>
      <w:r w:rsidRPr="00C47CD7">
        <w:rPr>
          <w:rFonts w:cs="Arial"/>
          <w:b/>
          <w:bCs/>
          <w:color w:val="2F5496"/>
        </w:rPr>
        <w:t>Ver anexo Manual de Funciones</w:t>
      </w:r>
      <w:r w:rsidR="00FA1B72" w:rsidRPr="00C47CD7">
        <w:rPr>
          <w:rFonts w:cs="Arial"/>
          <w:b/>
          <w:bCs/>
          <w:color w:val="2F5496"/>
        </w:rPr>
        <w:t>, reglamento interno</w:t>
      </w:r>
      <w:r w:rsidRPr="0058036D">
        <w:rPr>
          <w:rFonts w:cs="Arial"/>
        </w:rPr>
        <w:t>)</w:t>
      </w:r>
    </w:p>
    <w:p w14:paraId="3381C6FC" w14:textId="77777777" w:rsidR="00333E9D" w:rsidRPr="0058036D" w:rsidRDefault="00127A31" w:rsidP="002F6819">
      <w:pPr>
        <w:pStyle w:val="Ttulo4"/>
        <w:numPr>
          <w:ilvl w:val="2"/>
          <w:numId w:val="48"/>
        </w:numPr>
        <w:rPr>
          <w:rFonts w:cs="Arial"/>
          <w:b/>
          <w:sz w:val="22"/>
          <w:szCs w:val="22"/>
          <w:lang w:val="es-CO"/>
        </w:rPr>
      </w:pPr>
      <w:r w:rsidRPr="0058036D">
        <w:rPr>
          <w:rFonts w:cs="Arial"/>
          <w:b/>
          <w:sz w:val="22"/>
          <w:szCs w:val="22"/>
          <w:lang w:val="es-CO"/>
        </w:rPr>
        <w:lastRenderedPageBreak/>
        <w:t>CONSEJO ACAD</w:t>
      </w:r>
      <w:r w:rsidR="00333E9D" w:rsidRPr="0058036D">
        <w:rPr>
          <w:rFonts w:cs="Arial"/>
          <w:b/>
          <w:sz w:val="22"/>
          <w:szCs w:val="22"/>
          <w:lang w:val="es-CO"/>
        </w:rPr>
        <w:t>É</w:t>
      </w:r>
      <w:r w:rsidRPr="0058036D">
        <w:rPr>
          <w:rFonts w:cs="Arial"/>
          <w:b/>
          <w:sz w:val="22"/>
          <w:szCs w:val="22"/>
          <w:lang w:val="es-CO"/>
        </w:rPr>
        <w:t>MICO</w:t>
      </w:r>
      <w:r w:rsidR="00186DE4" w:rsidRPr="0058036D">
        <w:rPr>
          <w:rFonts w:cs="Arial"/>
          <w:b/>
          <w:sz w:val="22"/>
          <w:szCs w:val="22"/>
          <w:lang w:val="es-CO"/>
        </w:rPr>
        <w:t xml:space="preserve"> </w:t>
      </w:r>
    </w:p>
    <w:p w14:paraId="14BB7B94" w14:textId="77777777" w:rsidR="00127A31" w:rsidRPr="0058036D" w:rsidRDefault="00186DE4" w:rsidP="00333E9D">
      <w:pPr>
        <w:pStyle w:val="Textoindependiente2"/>
        <w:spacing w:line="276" w:lineRule="auto"/>
        <w:rPr>
          <w:rFonts w:cs="Arial"/>
        </w:rPr>
      </w:pPr>
      <w:r w:rsidRPr="0058036D">
        <w:rPr>
          <w:rFonts w:cs="Arial"/>
          <w:bCs/>
        </w:rPr>
        <w:t>(Decreto 1075/2015Título 3. Capítulo 1. Sección 5. Artículo 2.3.3.1.5.7</w:t>
      </w:r>
      <w:r w:rsidR="0069522F" w:rsidRPr="0058036D">
        <w:rPr>
          <w:rFonts w:cs="Arial"/>
          <w:bCs/>
        </w:rPr>
        <w:t>)</w:t>
      </w:r>
    </w:p>
    <w:p w14:paraId="7780A1EC" w14:textId="77777777" w:rsidR="00B02142" w:rsidRPr="0058036D" w:rsidRDefault="00127A31" w:rsidP="00333E9D">
      <w:pPr>
        <w:autoSpaceDE w:val="0"/>
        <w:autoSpaceDN w:val="0"/>
        <w:adjustRightInd w:val="0"/>
        <w:spacing w:after="0" w:line="276" w:lineRule="auto"/>
        <w:rPr>
          <w:rFonts w:cs="Arial"/>
          <w:lang w:eastAsia="es-CO"/>
        </w:rPr>
      </w:pPr>
      <w:r w:rsidRPr="0058036D">
        <w:rPr>
          <w:rFonts w:cs="Arial"/>
          <w:lang w:eastAsia="es-CO"/>
        </w:rPr>
        <w:t>Está integrado por</w:t>
      </w:r>
      <w:r w:rsidR="00B02142" w:rsidRPr="0058036D">
        <w:rPr>
          <w:rFonts w:cs="Arial"/>
          <w:lang w:eastAsia="es-CO"/>
        </w:rPr>
        <w:t>:</w:t>
      </w:r>
    </w:p>
    <w:p w14:paraId="1CD0CDAD" w14:textId="77777777" w:rsidR="00B02142" w:rsidRPr="0058036D" w:rsidRDefault="00B02142" w:rsidP="00922039">
      <w:pPr>
        <w:numPr>
          <w:ilvl w:val="0"/>
          <w:numId w:val="44"/>
        </w:numPr>
        <w:autoSpaceDE w:val="0"/>
        <w:autoSpaceDN w:val="0"/>
        <w:adjustRightInd w:val="0"/>
        <w:spacing w:after="0" w:line="276" w:lineRule="auto"/>
        <w:rPr>
          <w:rFonts w:cs="Arial"/>
          <w:lang w:eastAsia="es-CO"/>
        </w:rPr>
      </w:pPr>
      <w:r w:rsidRPr="0058036D">
        <w:rPr>
          <w:rFonts w:cs="Arial"/>
          <w:lang w:eastAsia="es-CO"/>
        </w:rPr>
        <w:t>E</w:t>
      </w:r>
      <w:r w:rsidR="00127A31" w:rsidRPr="0058036D">
        <w:rPr>
          <w:rFonts w:cs="Arial"/>
          <w:lang w:eastAsia="es-CO"/>
        </w:rPr>
        <w:t xml:space="preserve">l directivo docente quien lo preside, </w:t>
      </w:r>
    </w:p>
    <w:p w14:paraId="116F31E7" w14:textId="77777777" w:rsidR="00B02142" w:rsidRPr="0058036D" w:rsidRDefault="00B02142" w:rsidP="00922039">
      <w:pPr>
        <w:numPr>
          <w:ilvl w:val="0"/>
          <w:numId w:val="44"/>
        </w:numPr>
        <w:autoSpaceDE w:val="0"/>
        <w:autoSpaceDN w:val="0"/>
        <w:adjustRightInd w:val="0"/>
        <w:spacing w:after="0" w:line="276" w:lineRule="auto"/>
        <w:rPr>
          <w:rFonts w:cs="Arial"/>
          <w:lang w:eastAsia="es-CO"/>
        </w:rPr>
      </w:pPr>
      <w:r w:rsidRPr="0058036D">
        <w:rPr>
          <w:rFonts w:cs="Arial"/>
          <w:lang w:eastAsia="es-CO"/>
        </w:rPr>
        <w:t>D</w:t>
      </w:r>
      <w:r w:rsidR="00127A31" w:rsidRPr="0058036D">
        <w:rPr>
          <w:rFonts w:cs="Arial"/>
          <w:lang w:eastAsia="es-CO"/>
        </w:rPr>
        <w:t>ocente</w:t>
      </w:r>
      <w:r w:rsidRPr="0058036D">
        <w:rPr>
          <w:rFonts w:cs="Arial"/>
          <w:lang w:eastAsia="es-CO"/>
        </w:rPr>
        <w:t>s de todas</w:t>
      </w:r>
      <w:r w:rsidR="00127A31" w:rsidRPr="0058036D">
        <w:rPr>
          <w:rFonts w:cs="Arial"/>
          <w:lang w:eastAsia="es-CO"/>
        </w:rPr>
        <w:t xml:space="preserve"> </w:t>
      </w:r>
      <w:r w:rsidRPr="0058036D">
        <w:rPr>
          <w:rFonts w:cs="Arial"/>
          <w:lang w:eastAsia="es-CO"/>
        </w:rPr>
        <w:t>las</w:t>
      </w:r>
      <w:r w:rsidR="00127A31" w:rsidRPr="0058036D">
        <w:rPr>
          <w:rFonts w:cs="Arial"/>
          <w:lang w:eastAsia="es-CO"/>
        </w:rPr>
        <w:t xml:space="preserve"> </w:t>
      </w:r>
      <w:r w:rsidR="008519AE" w:rsidRPr="0058036D">
        <w:rPr>
          <w:rFonts w:cs="Arial"/>
          <w:lang w:eastAsia="es-CO"/>
        </w:rPr>
        <w:t>sede</w:t>
      </w:r>
      <w:r w:rsidRPr="0058036D">
        <w:rPr>
          <w:rFonts w:cs="Arial"/>
          <w:lang w:eastAsia="es-CO"/>
        </w:rPr>
        <w:t>s en los tres ciclos</w:t>
      </w:r>
      <w:r w:rsidR="00127A31" w:rsidRPr="0058036D">
        <w:rPr>
          <w:rFonts w:cs="Arial"/>
          <w:lang w:eastAsia="es-CO"/>
        </w:rPr>
        <w:t xml:space="preserve"> </w:t>
      </w:r>
    </w:p>
    <w:p w14:paraId="71DA2C67" w14:textId="50305EF3" w:rsidR="005F502F" w:rsidRPr="0058036D" w:rsidRDefault="005F502F" w:rsidP="005F502F">
      <w:pPr>
        <w:pStyle w:val="Textoindependiente2"/>
        <w:spacing w:line="276" w:lineRule="auto"/>
        <w:rPr>
          <w:rFonts w:cs="Arial"/>
          <w:lang w:eastAsia="es-CO"/>
        </w:rPr>
      </w:pPr>
      <w:r w:rsidRPr="0058036D">
        <w:rPr>
          <w:rFonts w:cs="Arial"/>
          <w:lang w:eastAsia="es-CO"/>
        </w:rPr>
        <w:t>El C</w:t>
      </w:r>
      <w:r w:rsidR="00090751">
        <w:rPr>
          <w:rFonts w:cs="Arial"/>
          <w:lang w:eastAsia="es-CO"/>
        </w:rPr>
        <w:t>.</w:t>
      </w:r>
      <w:r w:rsidRPr="0058036D">
        <w:rPr>
          <w:rFonts w:cs="Arial"/>
          <w:lang w:eastAsia="es-CO"/>
        </w:rPr>
        <w:t>E</w:t>
      </w:r>
      <w:r w:rsidR="00090751">
        <w:rPr>
          <w:rFonts w:cs="Arial"/>
          <w:lang w:eastAsia="es-CO"/>
        </w:rPr>
        <w:t>.</w:t>
      </w:r>
      <w:r w:rsidRPr="0058036D">
        <w:rPr>
          <w:rFonts w:cs="Arial"/>
          <w:lang w:eastAsia="es-CO"/>
        </w:rPr>
        <w:t>R la Fenicia está conformado por 1</w:t>
      </w:r>
      <w:r w:rsidR="00D0669F">
        <w:rPr>
          <w:rFonts w:cs="Arial"/>
          <w:lang w:eastAsia="es-CO"/>
        </w:rPr>
        <w:t>6</w:t>
      </w:r>
      <w:r w:rsidRPr="0058036D">
        <w:rPr>
          <w:rFonts w:cs="Arial"/>
          <w:lang w:eastAsia="es-CO"/>
        </w:rPr>
        <w:t xml:space="preserve"> docentes y un </w:t>
      </w:r>
      <w:r w:rsidR="00270B76" w:rsidRPr="0058036D">
        <w:rPr>
          <w:rFonts w:cs="Arial"/>
          <w:lang w:eastAsia="es-CO"/>
        </w:rPr>
        <w:t>Directivo; en</w:t>
      </w:r>
      <w:r w:rsidRPr="0058036D">
        <w:rPr>
          <w:rFonts w:cs="Arial"/>
          <w:lang w:eastAsia="es-CO"/>
        </w:rPr>
        <w:t xml:space="preserve"> la primera semana de desarrollo institucional se conforman los siguientes comités:  De Evaluación y </w:t>
      </w:r>
      <w:proofErr w:type="gramStart"/>
      <w:r w:rsidRPr="0058036D">
        <w:rPr>
          <w:rFonts w:cs="Arial"/>
          <w:lang w:eastAsia="es-CO"/>
        </w:rPr>
        <w:t>promoción,  de</w:t>
      </w:r>
      <w:proofErr w:type="gramEnd"/>
      <w:r w:rsidRPr="0058036D">
        <w:rPr>
          <w:rFonts w:cs="Arial"/>
          <w:lang w:eastAsia="es-CO"/>
        </w:rPr>
        <w:t xml:space="preserve"> convivencia, Bienestar social y comité de calidad y se eligen representantes al </w:t>
      </w:r>
      <w:r w:rsidR="00CA28A5">
        <w:rPr>
          <w:rFonts w:cs="Arial"/>
          <w:lang w:eastAsia="es-CO"/>
        </w:rPr>
        <w:t>C</w:t>
      </w:r>
      <w:r w:rsidRPr="0058036D">
        <w:rPr>
          <w:rFonts w:cs="Arial"/>
          <w:lang w:eastAsia="es-CO"/>
        </w:rPr>
        <w:t xml:space="preserve">onsejo </w:t>
      </w:r>
      <w:r w:rsidR="00CA28A5">
        <w:rPr>
          <w:rFonts w:cs="Arial"/>
          <w:lang w:eastAsia="es-CO"/>
        </w:rPr>
        <w:t>D</w:t>
      </w:r>
      <w:r w:rsidRPr="0058036D">
        <w:rPr>
          <w:rFonts w:cs="Arial"/>
          <w:lang w:eastAsia="es-CO"/>
        </w:rPr>
        <w:t xml:space="preserve">irectivo, líderes de proyectos transversales y líderes de las áreas de gestión y la secretario  </w:t>
      </w:r>
      <w:proofErr w:type="spellStart"/>
      <w:r w:rsidRPr="0058036D">
        <w:rPr>
          <w:rFonts w:cs="Arial"/>
          <w:lang w:eastAsia="es-CO"/>
        </w:rPr>
        <w:t>adoc</w:t>
      </w:r>
      <w:proofErr w:type="spellEnd"/>
      <w:r w:rsidRPr="0058036D">
        <w:rPr>
          <w:rFonts w:cs="Arial"/>
          <w:lang w:eastAsia="es-CO"/>
        </w:rPr>
        <w:t xml:space="preserve"> de los consejos.</w:t>
      </w:r>
    </w:p>
    <w:p w14:paraId="59E6622E" w14:textId="10E3CC93" w:rsidR="00127A31" w:rsidRPr="0058036D" w:rsidRDefault="00B02142" w:rsidP="00333E9D">
      <w:pPr>
        <w:autoSpaceDE w:val="0"/>
        <w:autoSpaceDN w:val="0"/>
        <w:adjustRightInd w:val="0"/>
        <w:spacing w:after="0" w:line="276" w:lineRule="auto"/>
        <w:rPr>
          <w:rFonts w:cs="Arial"/>
          <w:lang w:eastAsia="es-CO"/>
        </w:rPr>
      </w:pPr>
      <w:r w:rsidRPr="0058036D">
        <w:rPr>
          <w:rFonts w:cs="Arial"/>
          <w:lang w:eastAsia="es-CO"/>
        </w:rPr>
        <w:t>Este Consejo</w:t>
      </w:r>
      <w:r w:rsidR="00090751">
        <w:rPr>
          <w:rFonts w:cs="Arial"/>
          <w:lang w:eastAsia="es-CO"/>
        </w:rPr>
        <w:t xml:space="preserve"> Académico </w:t>
      </w:r>
      <w:r w:rsidRPr="0058036D">
        <w:rPr>
          <w:rFonts w:cs="Arial"/>
          <w:lang w:eastAsia="es-CO"/>
        </w:rPr>
        <w:t xml:space="preserve"> </w:t>
      </w:r>
      <w:r w:rsidR="00127A31" w:rsidRPr="0058036D">
        <w:rPr>
          <w:rFonts w:cs="Arial"/>
          <w:lang w:eastAsia="es-CO"/>
        </w:rPr>
        <w:t>constituye un órgano consultivo en la revisi</w:t>
      </w:r>
      <w:r w:rsidR="00090751">
        <w:rPr>
          <w:rFonts w:cs="Arial"/>
          <w:lang w:eastAsia="es-CO"/>
        </w:rPr>
        <w:t>ón de la propuesta de proyecto Educativo I</w:t>
      </w:r>
      <w:r w:rsidR="005F502F" w:rsidRPr="0058036D">
        <w:rPr>
          <w:rFonts w:cs="Arial"/>
          <w:lang w:eastAsia="es-CO"/>
        </w:rPr>
        <w:t>nstitucional y ejerce</w:t>
      </w:r>
      <w:r w:rsidR="00127A31" w:rsidRPr="0058036D">
        <w:rPr>
          <w:rFonts w:cs="Arial"/>
          <w:lang w:eastAsia="es-CO"/>
        </w:rPr>
        <w:t xml:space="preserve"> el liderazgo en la gestión académica respondiendo a los principios, fundamentos y objetivos propuestos por el PEI. </w:t>
      </w:r>
    </w:p>
    <w:p w14:paraId="765154CD" w14:textId="77777777" w:rsidR="00127A31" w:rsidRPr="0058036D" w:rsidRDefault="00127A31" w:rsidP="00333E9D">
      <w:pPr>
        <w:autoSpaceDE w:val="0"/>
        <w:autoSpaceDN w:val="0"/>
        <w:adjustRightInd w:val="0"/>
        <w:spacing w:after="0" w:line="276" w:lineRule="auto"/>
        <w:rPr>
          <w:rFonts w:cs="Arial"/>
          <w:lang w:eastAsia="es-CO"/>
        </w:rPr>
      </w:pPr>
      <w:r w:rsidRPr="0058036D">
        <w:rPr>
          <w:rFonts w:cs="Arial"/>
          <w:lang w:eastAsia="es-CO"/>
        </w:rPr>
        <w:t xml:space="preserve">Es el órgano responsable de gestar y potenciar las distintas expresiones del conocimiento, la organización, orientación pedagógica, ejecución y mejoramiento del plan de estudios, así como de revisar y hacer ajustes al currículo, y participar en la evaluación institucional anual. Suscitar el debate hacia la construcción de un pensamiento pedagógico, crítico, complejo que recree los distintos contextos a partir de los intereses, deseos, necesidades, expectativas, pensamientos, preguntas, dudas para desarrollar o lograr en sus estudiantes aprendizajes con sentido. </w:t>
      </w:r>
    </w:p>
    <w:p w14:paraId="292F315D" w14:textId="77777777" w:rsidR="00936FF0" w:rsidRPr="0058036D" w:rsidRDefault="00936FF0" w:rsidP="00333E9D">
      <w:pPr>
        <w:pStyle w:val="Textoindependiente2"/>
        <w:spacing w:line="276" w:lineRule="auto"/>
        <w:rPr>
          <w:rFonts w:cs="Arial"/>
        </w:rPr>
      </w:pPr>
      <w:r w:rsidRPr="0058036D">
        <w:rPr>
          <w:rFonts w:cs="Arial"/>
        </w:rPr>
        <w:t>(Ver anexo Manual de Funciones</w:t>
      </w:r>
      <w:r w:rsidR="00863848" w:rsidRPr="0058036D">
        <w:rPr>
          <w:rFonts w:cs="Arial"/>
        </w:rPr>
        <w:t xml:space="preserve"> y procedimiento</w:t>
      </w:r>
      <w:r w:rsidR="00B770A9" w:rsidRPr="0058036D">
        <w:rPr>
          <w:rFonts w:cs="Arial"/>
        </w:rPr>
        <w:t>s</w:t>
      </w:r>
      <w:r w:rsidRPr="0058036D">
        <w:rPr>
          <w:rFonts w:cs="Arial"/>
        </w:rPr>
        <w:t>, reglamento interno</w:t>
      </w:r>
      <w:r w:rsidR="00B770A9" w:rsidRPr="0058036D">
        <w:rPr>
          <w:rFonts w:cs="Arial"/>
        </w:rPr>
        <w:t xml:space="preserve"> de estamentos y </w:t>
      </w:r>
      <w:proofErr w:type="gramStart"/>
      <w:r w:rsidR="00B770A9" w:rsidRPr="0058036D">
        <w:rPr>
          <w:rFonts w:cs="Arial"/>
        </w:rPr>
        <w:t xml:space="preserve">demás </w:t>
      </w:r>
      <w:r w:rsidRPr="0058036D">
        <w:rPr>
          <w:rFonts w:cs="Arial"/>
        </w:rPr>
        <w:t>)</w:t>
      </w:r>
      <w:proofErr w:type="gramEnd"/>
    </w:p>
    <w:p w14:paraId="12857E0D" w14:textId="77777777" w:rsidR="00936FF0" w:rsidRPr="0058036D" w:rsidRDefault="00936FF0" w:rsidP="002F6819">
      <w:pPr>
        <w:pStyle w:val="Ttulo"/>
        <w:numPr>
          <w:ilvl w:val="1"/>
          <w:numId w:val="48"/>
        </w:numPr>
        <w:rPr>
          <w:lang w:val="es-CO"/>
        </w:rPr>
      </w:pPr>
      <w:r w:rsidRPr="0058036D">
        <w:rPr>
          <w:lang w:val="es-CO"/>
        </w:rPr>
        <w:t>ORGANIZACIONES O INSTANCIA DE PARTICIPACION</w:t>
      </w:r>
    </w:p>
    <w:p w14:paraId="26417438" w14:textId="77777777" w:rsidR="00936FF0" w:rsidRPr="0058036D" w:rsidRDefault="00936FF0" w:rsidP="00EB0A23">
      <w:pPr>
        <w:pStyle w:val="Textoindependiente2"/>
        <w:spacing w:before="0" w:line="276" w:lineRule="auto"/>
        <w:rPr>
          <w:rFonts w:cs="Arial"/>
        </w:rPr>
      </w:pPr>
      <w:r w:rsidRPr="0058036D">
        <w:rPr>
          <w:rFonts w:cs="Arial"/>
        </w:rPr>
        <w:t xml:space="preserve">La Política Educativa busca dar respuesta a las necesidades de mejoramiento de la calidad de vida de la población concentrando sus esfuerzos no solo en aumentar la cobertura sino también induciendo los cambios necesarios en las practicas pedagógicas para que los docentes, directivos, padres de familia y comunidad en general permitan desarrollar en los niños y niñas </w:t>
      </w:r>
      <w:r w:rsidR="005F502F" w:rsidRPr="0058036D">
        <w:rPr>
          <w:rFonts w:cs="Arial"/>
        </w:rPr>
        <w:t>en las competencias básicas.</w:t>
      </w:r>
    </w:p>
    <w:p w14:paraId="3814445D" w14:textId="77777777" w:rsidR="00333E9D" w:rsidRPr="0058036D" w:rsidRDefault="00936FF0" w:rsidP="002F6819">
      <w:pPr>
        <w:pStyle w:val="Ttulo4"/>
        <w:numPr>
          <w:ilvl w:val="2"/>
          <w:numId w:val="48"/>
        </w:numPr>
        <w:spacing w:before="0"/>
        <w:rPr>
          <w:rFonts w:cs="Arial"/>
          <w:b/>
          <w:sz w:val="22"/>
          <w:szCs w:val="22"/>
          <w:lang w:val="es-CO"/>
        </w:rPr>
      </w:pPr>
      <w:r w:rsidRPr="0058036D">
        <w:rPr>
          <w:rFonts w:cs="Arial"/>
          <w:b/>
          <w:sz w:val="22"/>
          <w:szCs w:val="22"/>
          <w:lang w:val="es-CO"/>
        </w:rPr>
        <w:t xml:space="preserve">Consejo de Estudiantes </w:t>
      </w:r>
    </w:p>
    <w:p w14:paraId="24EAB64B" w14:textId="29EEBEBB" w:rsidR="005F502F" w:rsidRPr="0058036D" w:rsidRDefault="00936FF0" w:rsidP="00270B76">
      <w:pPr>
        <w:spacing w:before="0" w:line="276" w:lineRule="auto"/>
        <w:rPr>
          <w:rFonts w:cs="Arial"/>
          <w:lang w:eastAsia="es-CO"/>
        </w:rPr>
      </w:pPr>
      <w:r w:rsidRPr="0058036D">
        <w:rPr>
          <w:rFonts w:cs="Arial"/>
          <w:b/>
          <w:bCs/>
          <w:lang w:eastAsia="es-CO"/>
        </w:rPr>
        <w:t>(</w:t>
      </w:r>
      <w:r w:rsidRPr="0058036D">
        <w:rPr>
          <w:rFonts w:cs="Arial"/>
          <w:lang w:eastAsia="es-CO"/>
        </w:rPr>
        <w:t>Decreto 1075/2015Título 3. Capítulo 1. Sección 5. Artículo 2.3.3.1.5.12</w:t>
      </w:r>
      <w:r w:rsidRPr="0058036D">
        <w:rPr>
          <w:rFonts w:cs="Arial"/>
          <w:b/>
          <w:bCs/>
          <w:lang w:eastAsia="es-CO"/>
        </w:rPr>
        <w:t>):</w:t>
      </w:r>
      <w:r w:rsidR="0069522F" w:rsidRPr="0058036D">
        <w:rPr>
          <w:rFonts w:cs="Arial"/>
          <w:b/>
          <w:bCs/>
          <w:lang w:eastAsia="es-CO"/>
        </w:rPr>
        <w:t xml:space="preserve"> </w:t>
      </w:r>
      <w:r w:rsidRPr="0058036D">
        <w:rPr>
          <w:rFonts w:cs="Arial"/>
          <w:lang w:eastAsia="es-CO"/>
        </w:rPr>
        <w:t>Órgano colegiado de participación de los estudiantes en la vida institucional. Está conformado por un estudiante de cada grado</w:t>
      </w:r>
      <w:r w:rsidR="001E210D" w:rsidRPr="0058036D">
        <w:rPr>
          <w:rFonts w:cs="Arial"/>
          <w:lang w:eastAsia="es-CO"/>
        </w:rPr>
        <w:t xml:space="preserve"> en las </w:t>
      </w:r>
      <w:r w:rsidR="00C123AC">
        <w:rPr>
          <w:rFonts w:cs="Arial"/>
          <w:lang w:eastAsia="es-CO"/>
        </w:rPr>
        <w:t>diez</w:t>
      </w:r>
      <w:r w:rsidR="001E210D" w:rsidRPr="0058036D">
        <w:rPr>
          <w:rFonts w:cs="Arial"/>
          <w:lang w:eastAsia="es-CO"/>
        </w:rPr>
        <w:t xml:space="preserve"> sedes que conforman el CER la Fenicia</w:t>
      </w:r>
      <w:r w:rsidRPr="0058036D">
        <w:rPr>
          <w:rFonts w:cs="Arial"/>
          <w:lang w:eastAsia="es-CO"/>
        </w:rPr>
        <w:t>. Promueve y regula las relaciones democráticas entre los estudiantes y de estos con los otros estamentos</w:t>
      </w:r>
      <w:r w:rsidR="001E210D" w:rsidRPr="0058036D">
        <w:rPr>
          <w:rFonts w:cs="Arial"/>
          <w:lang w:eastAsia="es-CO"/>
        </w:rPr>
        <w:t xml:space="preserve"> (Comité de cruz roja, Biblioteca, de deportes, ambi</w:t>
      </w:r>
      <w:r w:rsidR="00034353" w:rsidRPr="0058036D">
        <w:rPr>
          <w:rFonts w:cs="Arial"/>
          <w:lang w:eastAsia="es-CO"/>
        </w:rPr>
        <w:t>ental y comité de convivencia</w:t>
      </w:r>
      <w:r w:rsidR="001E210D" w:rsidRPr="0058036D">
        <w:rPr>
          <w:rFonts w:cs="Arial"/>
          <w:lang w:eastAsia="es-CO"/>
        </w:rPr>
        <w:t xml:space="preserve">) </w:t>
      </w:r>
      <w:r w:rsidRPr="0058036D">
        <w:rPr>
          <w:rFonts w:cs="Arial"/>
          <w:lang w:eastAsia="es-CO"/>
        </w:rPr>
        <w:t xml:space="preserve">Recoge inquietudes, expectativas e intereses para ser planteados en el Consejo Directivo y Consejo Académico. </w:t>
      </w:r>
    </w:p>
    <w:p w14:paraId="5B602DE4" w14:textId="77777777" w:rsidR="005F502F" w:rsidRPr="0058036D" w:rsidRDefault="005F502F" w:rsidP="00333E9D">
      <w:pPr>
        <w:spacing w:line="276" w:lineRule="auto"/>
        <w:rPr>
          <w:rFonts w:cs="Arial"/>
          <w:lang w:eastAsia="es-CO"/>
        </w:rPr>
      </w:pPr>
      <w:r w:rsidRPr="0058036D">
        <w:rPr>
          <w:rFonts w:cs="Arial"/>
          <w:lang w:eastAsia="es-CO"/>
        </w:rPr>
        <w:t xml:space="preserve">Adoptan su </w:t>
      </w:r>
      <w:r w:rsidR="00936FF0" w:rsidRPr="0058036D">
        <w:rPr>
          <w:rFonts w:cs="Arial"/>
          <w:lang w:eastAsia="es-CO"/>
        </w:rPr>
        <w:t xml:space="preserve">reglamento interno de funcionamiento, elaboran su plan de trabajo, orientado a crear consciencia de la importancia de la participación y organización estudiantil como ejercicio de la formación ciudadana. </w:t>
      </w:r>
    </w:p>
    <w:p w14:paraId="13CD6B15" w14:textId="77777777" w:rsidR="00E92AB6" w:rsidRPr="0058036D" w:rsidRDefault="00472351" w:rsidP="002F6819">
      <w:pPr>
        <w:numPr>
          <w:ilvl w:val="3"/>
          <w:numId w:val="48"/>
        </w:numPr>
        <w:spacing w:line="276" w:lineRule="auto"/>
        <w:rPr>
          <w:rFonts w:cs="Arial"/>
          <w:b/>
          <w:bCs/>
          <w:lang w:eastAsia="es-CO"/>
        </w:rPr>
      </w:pPr>
      <w:r w:rsidRPr="0058036D">
        <w:rPr>
          <w:rFonts w:cs="Arial"/>
          <w:b/>
          <w:bCs/>
          <w:lang w:eastAsia="es-CO"/>
        </w:rPr>
        <w:lastRenderedPageBreak/>
        <w:t xml:space="preserve">Pasos para la </w:t>
      </w:r>
      <w:r w:rsidR="005F502F" w:rsidRPr="0058036D">
        <w:rPr>
          <w:rFonts w:cs="Arial"/>
          <w:b/>
          <w:bCs/>
          <w:lang w:eastAsia="es-CO"/>
        </w:rPr>
        <w:t>conformación</w:t>
      </w:r>
      <w:r w:rsidRPr="0058036D">
        <w:rPr>
          <w:rFonts w:cs="Arial"/>
          <w:b/>
          <w:bCs/>
          <w:lang w:eastAsia="es-CO"/>
        </w:rPr>
        <w:t xml:space="preserve"> del Consejo Estudiantil</w:t>
      </w:r>
    </w:p>
    <w:p w14:paraId="4A91C3A5" w14:textId="6DB9CB9B" w:rsidR="00472351" w:rsidRPr="0058036D" w:rsidRDefault="00270B76" w:rsidP="00922039">
      <w:pPr>
        <w:pStyle w:val="Sinespaciado"/>
        <w:numPr>
          <w:ilvl w:val="0"/>
          <w:numId w:val="49"/>
        </w:numPr>
        <w:rPr>
          <w:rFonts w:ascii="Arial" w:hAnsi="Arial" w:cs="Arial"/>
          <w:lang w:eastAsia="es-CO"/>
        </w:rPr>
      </w:pPr>
      <w:r w:rsidRPr="0058036D">
        <w:rPr>
          <w:rFonts w:ascii="Arial" w:hAnsi="Arial" w:cs="Arial"/>
          <w:lang w:eastAsia="es-CO"/>
        </w:rPr>
        <w:t>Inscripción</w:t>
      </w:r>
      <w:r w:rsidR="00552082" w:rsidRPr="0058036D">
        <w:rPr>
          <w:rFonts w:ascii="Arial" w:hAnsi="Arial" w:cs="Arial"/>
          <w:lang w:eastAsia="es-CO"/>
        </w:rPr>
        <w:t xml:space="preserve"> de candidatos durante el tiempo estipulado</w:t>
      </w:r>
    </w:p>
    <w:p w14:paraId="550B6190" w14:textId="3A139E4E" w:rsidR="00552082" w:rsidRPr="0058036D" w:rsidRDefault="00552082" w:rsidP="00922039">
      <w:pPr>
        <w:pStyle w:val="Sinespaciado"/>
        <w:numPr>
          <w:ilvl w:val="0"/>
          <w:numId w:val="49"/>
        </w:numPr>
        <w:rPr>
          <w:rFonts w:ascii="Arial" w:hAnsi="Arial" w:cs="Arial"/>
          <w:lang w:eastAsia="es-CO"/>
        </w:rPr>
      </w:pPr>
      <w:r w:rsidRPr="0058036D">
        <w:rPr>
          <w:rFonts w:ascii="Arial" w:hAnsi="Arial" w:cs="Arial"/>
          <w:lang w:eastAsia="es-CO"/>
        </w:rPr>
        <w:t>Campaña</w:t>
      </w:r>
    </w:p>
    <w:p w14:paraId="30AABC3D" w14:textId="2D3579C6" w:rsidR="00552082" w:rsidRPr="0058036D" w:rsidRDefault="00552082" w:rsidP="00922039">
      <w:pPr>
        <w:pStyle w:val="Sinespaciado"/>
        <w:numPr>
          <w:ilvl w:val="0"/>
          <w:numId w:val="49"/>
        </w:numPr>
        <w:rPr>
          <w:rFonts w:ascii="Arial" w:hAnsi="Arial" w:cs="Arial"/>
          <w:lang w:eastAsia="es-CO"/>
        </w:rPr>
      </w:pPr>
      <w:r w:rsidRPr="0058036D">
        <w:rPr>
          <w:rFonts w:ascii="Arial" w:hAnsi="Arial" w:cs="Arial"/>
          <w:lang w:eastAsia="es-CO"/>
        </w:rPr>
        <w:t>Elección</w:t>
      </w:r>
    </w:p>
    <w:p w14:paraId="21042B5B" w14:textId="3D972061" w:rsidR="00552082" w:rsidRPr="0058036D" w:rsidRDefault="00270B76" w:rsidP="00922039">
      <w:pPr>
        <w:pStyle w:val="Sinespaciado"/>
        <w:numPr>
          <w:ilvl w:val="0"/>
          <w:numId w:val="49"/>
        </w:numPr>
        <w:rPr>
          <w:rFonts w:ascii="Arial" w:hAnsi="Arial" w:cs="Arial"/>
          <w:lang w:eastAsia="es-CO"/>
        </w:rPr>
      </w:pPr>
      <w:r w:rsidRPr="0058036D">
        <w:rPr>
          <w:rFonts w:ascii="Arial" w:hAnsi="Arial" w:cs="Arial"/>
          <w:lang w:eastAsia="es-CO"/>
        </w:rPr>
        <w:t>conformación</w:t>
      </w:r>
      <w:r w:rsidR="00552082" w:rsidRPr="0058036D">
        <w:rPr>
          <w:rFonts w:ascii="Arial" w:hAnsi="Arial" w:cs="Arial"/>
          <w:lang w:eastAsia="es-CO"/>
        </w:rPr>
        <w:t xml:space="preserve"> de comités</w:t>
      </w:r>
    </w:p>
    <w:p w14:paraId="38000891" w14:textId="7112232D" w:rsidR="00552082" w:rsidRPr="0058036D" w:rsidRDefault="006D5B87" w:rsidP="00922039">
      <w:pPr>
        <w:pStyle w:val="Sinespaciado"/>
        <w:numPr>
          <w:ilvl w:val="0"/>
          <w:numId w:val="49"/>
        </w:numPr>
        <w:rPr>
          <w:rFonts w:ascii="Arial" w:hAnsi="Arial" w:cs="Arial"/>
          <w:lang w:eastAsia="es-CO"/>
        </w:rPr>
      </w:pPr>
      <w:r w:rsidRPr="0058036D">
        <w:rPr>
          <w:rFonts w:ascii="Arial" w:hAnsi="Arial" w:cs="Arial"/>
          <w:lang w:eastAsia="es-CO"/>
        </w:rPr>
        <w:t>Elaboración</w:t>
      </w:r>
      <w:r w:rsidR="00552082" w:rsidRPr="0058036D">
        <w:rPr>
          <w:rFonts w:ascii="Arial" w:hAnsi="Arial" w:cs="Arial"/>
          <w:lang w:eastAsia="es-CO"/>
        </w:rPr>
        <w:t xml:space="preserve"> de planes</w:t>
      </w:r>
      <w:r w:rsidR="0080346D" w:rsidRPr="0058036D">
        <w:rPr>
          <w:rFonts w:ascii="Arial" w:hAnsi="Arial" w:cs="Arial"/>
          <w:lang w:eastAsia="es-CO"/>
        </w:rPr>
        <w:t xml:space="preserve"> de acción </w:t>
      </w:r>
    </w:p>
    <w:p w14:paraId="74557997" w14:textId="77777777" w:rsidR="00552082" w:rsidRPr="0058036D" w:rsidRDefault="00552082" w:rsidP="00552082">
      <w:pPr>
        <w:pStyle w:val="Sinespaciado"/>
        <w:rPr>
          <w:rFonts w:ascii="Arial" w:hAnsi="Arial" w:cs="Arial"/>
          <w:lang w:eastAsia="es-CO"/>
        </w:rPr>
      </w:pPr>
    </w:p>
    <w:p w14:paraId="0E268AAC" w14:textId="77777777" w:rsidR="00552082" w:rsidRPr="0058036D" w:rsidRDefault="00552082" w:rsidP="002F6819">
      <w:pPr>
        <w:numPr>
          <w:ilvl w:val="3"/>
          <w:numId w:val="48"/>
        </w:numPr>
        <w:spacing w:line="276" w:lineRule="auto"/>
        <w:rPr>
          <w:rFonts w:cs="Arial"/>
          <w:b/>
          <w:bCs/>
          <w:lang w:eastAsia="es-CO"/>
        </w:rPr>
      </w:pPr>
      <w:r w:rsidRPr="0058036D">
        <w:rPr>
          <w:rFonts w:cs="Arial"/>
          <w:b/>
          <w:bCs/>
          <w:lang w:eastAsia="es-CO"/>
        </w:rPr>
        <w:t>Pasos para la elección de Personero Estudiantil y Contralor</w:t>
      </w:r>
    </w:p>
    <w:p w14:paraId="77A2A2DA" w14:textId="63864A74" w:rsidR="00552082" w:rsidRPr="0058036D" w:rsidRDefault="00270B76" w:rsidP="00922039">
      <w:pPr>
        <w:pStyle w:val="Sinespaciado"/>
        <w:numPr>
          <w:ilvl w:val="0"/>
          <w:numId w:val="50"/>
        </w:numPr>
        <w:rPr>
          <w:rFonts w:ascii="Arial" w:hAnsi="Arial" w:cs="Arial"/>
          <w:lang w:eastAsia="es-CO"/>
        </w:rPr>
      </w:pPr>
      <w:r w:rsidRPr="0058036D">
        <w:rPr>
          <w:rFonts w:ascii="Arial" w:hAnsi="Arial" w:cs="Arial"/>
          <w:lang w:eastAsia="es-CO"/>
        </w:rPr>
        <w:t>Inscripción</w:t>
      </w:r>
      <w:r w:rsidR="00552082" w:rsidRPr="0058036D">
        <w:rPr>
          <w:rFonts w:ascii="Arial" w:hAnsi="Arial" w:cs="Arial"/>
          <w:lang w:eastAsia="es-CO"/>
        </w:rPr>
        <w:t xml:space="preserve"> de candidatos durante el tiempo estipulado</w:t>
      </w:r>
    </w:p>
    <w:p w14:paraId="354E7224" w14:textId="31E32639" w:rsidR="00552082" w:rsidRPr="0058036D" w:rsidRDefault="00552082" w:rsidP="00922039">
      <w:pPr>
        <w:pStyle w:val="Sinespaciado"/>
        <w:numPr>
          <w:ilvl w:val="0"/>
          <w:numId w:val="50"/>
        </w:numPr>
        <w:rPr>
          <w:rFonts w:ascii="Arial" w:hAnsi="Arial" w:cs="Arial"/>
          <w:lang w:eastAsia="es-CO"/>
        </w:rPr>
      </w:pPr>
      <w:r w:rsidRPr="0058036D">
        <w:rPr>
          <w:rFonts w:ascii="Arial" w:hAnsi="Arial" w:cs="Arial"/>
          <w:lang w:eastAsia="es-CO"/>
        </w:rPr>
        <w:t>Campaña</w:t>
      </w:r>
    </w:p>
    <w:p w14:paraId="1D7DAD1E" w14:textId="723E29A0" w:rsidR="00552082" w:rsidRPr="0058036D" w:rsidRDefault="00552082" w:rsidP="00922039">
      <w:pPr>
        <w:pStyle w:val="Sinespaciado"/>
        <w:numPr>
          <w:ilvl w:val="0"/>
          <w:numId w:val="50"/>
        </w:numPr>
        <w:rPr>
          <w:rFonts w:ascii="Arial" w:hAnsi="Arial" w:cs="Arial"/>
          <w:lang w:eastAsia="es-CO"/>
        </w:rPr>
      </w:pPr>
      <w:r w:rsidRPr="0058036D">
        <w:rPr>
          <w:rFonts w:ascii="Arial" w:hAnsi="Arial" w:cs="Arial"/>
          <w:lang w:eastAsia="es-CO"/>
        </w:rPr>
        <w:t>Elección</w:t>
      </w:r>
    </w:p>
    <w:p w14:paraId="796709CC" w14:textId="55CFE5EC" w:rsidR="00552082" w:rsidRPr="0058036D" w:rsidRDefault="00552082" w:rsidP="00922039">
      <w:pPr>
        <w:pStyle w:val="Sinespaciado"/>
        <w:numPr>
          <w:ilvl w:val="0"/>
          <w:numId w:val="50"/>
        </w:numPr>
        <w:rPr>
          <w:rFonts w:ascii="Arial" w:hAnsi="Arial" w:cs="Arial"/>
          <w:lang w:eastAsia="es-CO"/>
        </w:rPr>
      </w:pPr>
      <w:r w:rsidRPr="0058036D">
        <w:rPr>
          <w:rFonts w:ascii="Arial" w:hAnsi="Arial" w:cs="Arial"/>
          <w:lang w:eastAsia="es-CO"/>
        </w:rPr>
        <w:t>Elaborar plan de trabajo</w:t>
      </w:r>
    </w:p>
    <w:p w14:paraId="00EFD644" w14:textId="23B45FE2" w:rsidR="00552082" w:rsidRPr="0058036D" w:rsidRDefault="00B770A9" w:rsidP="00922039">
      <w:pPr>
        <w:pStyle w:val="Sinespaciado"/>
        <w:numPr>
          <w:ilvl w:val="0"/>
          <w:numId w:val="50"/>
        </w:numPr>
        <w:rPr>
          <w:rFonts w:ascii="Arial" w:hAnsi="Arial" w:cs="Arial"/>
          <w:lang w:eastAsia="es-CO"/>
        </w:rPr>
      </w:pPr>
      <w:r w:rsidRPr="0058036D">
        <w:rPr>
          <w:rFonts w:ascii="Arial" w:hAnsi="Arial" w:cs="Arial"/>
          <w:lang w:eastAsia="es-CO"/>
        </w:rPr>
        <w:t>Ejecución</w:t>
      </w:r>
      <w:r w:rsidR="00552082" w:rsidRPr="0058036D">
        <w:rPr>
          <w:rFonts w:ascii="Arial" w:hAnsi="Arial" w:cs="Arial"/>
          <w:lang w:eastAsia="es-CO"/>
        </w:rPr>
        <w:t xml:space="preserve"> del plan</w:t>
      </w:r>
      <w:r w:rsidR="0080346D" w:rsidRPr="0058036D">
        <w:rPr>
          <w:rFonts w:ascii="Arial" w:hAnsi="Arial" w:cs="Arial"/>
          <w:lang w:eastAsia="es-CO"/>
        </w:rPr>
        <w:t xml:space="preserve"> de acción </w:t>
      </w:r>
    </w:p>
    <w:p w14:paraId="0BFBABA0" w14:textId="77777777" w:rsidR="00B770A9" w:rsidRPr="0058036D" w:rsidRDefault="00B770A9" w:rsidP="00922039">
      <w:pPr>
        <w:pStyle w:val="Sinespaciado"/>
        <w:numPr>
          <w:ilvl w:val="0"/>
          <w:numId w:val="50"/>
        </w:numPr>
        <w:rPr>
          <w:rFonts w:ascii="Arial" w:hAnsi="Arial" w:cs="Arial"/>
          <w:lang w:eastAsia="es-CO"/>
        </w:rPr>
      </w:pPr>
      <w:r w:rsidRPr="0058036D">
        <w:rPr>
          <w:rFonts w:ascii="Arial" w:hAnsi="Arial" w:cs="Arial"/>
          <w:lang w:eastAsia="es-CO"/>
        </w:rPr>
        <w:t xml:space="preserve">Sistematización </w:t>
      </w:r>
    </w:p>
    <w:p w14:paraId="50F3C017" w14:textId="77777777" w:rsidR="00552082" w:rsidRPr="0058036D" w:rsidRDefault="00B770A9" w:rsidP="00922039">
      <w:pPr>
        <w:pStyle w:val="Sinespaciado"/>
        <w:numPr>
          <w:ilvl w:val="0"/>
          <w:numId w:val="50"/>
        </w:numPr>
        <w:rPr>
          <w:rFonts w:ascii="Arial" w:hAnsi="Arial" w:cs="Arial"/>
          <w:lang w:eastAsia="es-CO"/>
        </w:rPr>
      </w:pPr>
      <w:r w:rsidRPr="0058036D">
        <w:rPr>
          <w:rFonts w:ascii="Arial" w:hAnsi="Arial" w:cs="Arial"/>
          <w:lang w:eastAsia="es-CO"/>
        </w:rPr>
        <w:t xml:space="preserve">Seguimiento y </w:t>
      </w:r>
      <w:r w:rsidR="00552082" w:rsidRPr="0058036D">
        <w:rPr>
          <w:rFonts w:ascii="Arial" w:hAnsi="Arial" w:cs="Arial"/>
          <w:lang w:eastAsia="es-CO"/>
        </w:rPr>
        <w:t>Evaluación</w:t>
      </w:r>
    </w:p>
    <w:p w14:paraId="321D02B8" w14:textId="77777777" w:rsidR="00552082" w:rsidRPr="0058036D" w:rsidRDefault="00552082" w:rsidP="00EB0A23">
      <w:pPr>
        <w:pStyle w:val="Ttulo4"/>
        <w:spacing w:before="0"/>
        <w:ind w:left="0" w:firstLine="0"/>
        <w:rPr>
          <w:rFonts w:eastAsia="Calibri" w:cs="Arial"/>
          <w:bCs w:val="0"/>
          <w:i w:val="0"/>
          <w:iCs w:val="0"/>
          <w:sz w:val="22"/>
          <w:szCs w:val="22"/>
          <w:lang w:val="es-CO" w:eastAsia="es-CO"/>
        </w:rPr>
      </w:pPr>
    </w:p>
    <w:p w14:paraId="1DFE0C3C" w14:textId="77777777" w:rsidR="00333E9D" w:rsidRPr="0058036D" w:rsidRDefault="00333E9D" w:rsidP="002F6819">
      <w:pPr>
        <w:pStyle w:val="Ttulo4"/>
        <w:numPr>
          <w:ilvl w:val="2"/>
          <w:numId w:val="48"/>
        </w:numPr>
        <w:spacing w:before="0"/>
        <w:rPr>
          <w:rFonts w:cs="Arial"/>
          <w:b/>
          <w:sz w:val="22"/>
          <w:szCs w:val="22"/>
          <w:lang w:val="es-CO"/>
        </w:rPr>
      </w:pPr>
      <w:r w:rsidRPr="0058036D">
        <w:rPr>
          <w:rFonts w:cs="Arial"/>
          <w:b/>
          <w:sz w:val="22"/>
          <w:szCs w:val="22"/>
          <w:lang w:val="es-CO"/>
        </w:rPr>
        <w:t>Consejo de Padres de Familia</w:t>
      </w:r>
    </w:p>
    <w:p w14:paraId="362826E6" w14:textId="77777777" w:rsidR="00005837" w:rsidRPr="0058036D" w:rsidRDefault="00936FF0" w:rsidP="00EB0A23">
      <w:pPr>
        <w:autoSpaceDE w:val="0"/>
        <w:autoSpaceDN w:val="0"/>
        <w:adjustRightInd w:val="0"/>
        <w:spacing w:before="0" w:after="0" w:line="276" w:lineRule="auto"/>
        <w:rPr>
          <w:rFonts w:cs="Arial"/>
          <w:lang w:eastAsia="es-CO"/>
        </w:rPr>
      </w:pPr>
      <w:r w:rsidRPr="0058036D">
        <w:rPr>
          <w:rFonts w:cs="Arial"/>
          <w:b/>
          <w:bCs/>
          <w:lang w:eastAsia="es-CO"/>
        </w:rPr>
        <w:t xml:space="preserve"> </w:t>
      </w:r>
      <w:r w:rsidRPr="0058036D">
        <w:rPr>
          <w:rFonts w:cs="Arial"/>
          <w:lang w:eastAsia="es-CO"/>
        </w:rPr>
        <w:t>De conformidad con la parte 3, Título 4, del Decreto 1075/2015, que define la participación de los padres de familia en el mejoramiento de los procesos educativos de los establecimientos oficiales y privados se establece que el Consejo de Padres es un órgano de partic</w:t>
      </w:r>
      <w:r w:rsidR="00005837" w:rsidRPr="0058036D">
        <w:rPr>
          <w:rFonts w:cs="Arial"/>
          <w:lang w:eastAsia="es-CO"/>
        </w:rPr>
        <w:t>ipación en el</w:t>
      </w:r>
      <w:r w:rsidRPr="0058036D">
        <w:rPr>
          <w:rFonts w:cs="Arial"/>
          <w:lang w:eastAsia="es-CO"/>
        </w:rPr>
        <w:t xml:space="preserve"> estableci</w:t>
      </w:r>
      <w:r w:rsidR="00005837" w:rsidRPr="0058036D">
        <w:rPr>
          <w:rFonts w:cs="Arial"/>
          <w:lang w:eastAsia="es-CO"/>
        </w:rPr>
        <w:t>miento educativo.</w:t>
      </w:r>
    </w:p>
    <w:p w14:paraId="3D691BDF" w14:textId="129C8CF9" w:rsidR="00D35CAC" w:rsidRPr="0058036D" w:rsidRDefault="00936FF0" w:rsidP="00EB0A23">
      <w:pPr>
        <w:autoSpaceDE w:val="0"/>
        <w:autoSpaceDN w:val="0"/>
        <w:adjustRightInd w:val="0"/>
        <w:spacing w:before="0" w:after="0" w:line="276" w:lineRule="auto"/>
        <w:rPr>
          <w:rFonts w:cs="Arial"/>
          <w:lang w:eastAsia="es-CO"/>
        </w:rPr>
      </w:pPr>
      <w:r w:rsidRPr="0058036D">
        <w:rPr>
          <w:rFonts w:cs="Arial"/>
          <w:lang w:eastAsia="es-CO"/>
        </w:rPr>
        <w:t xml:space="preserve">Estará integrado por mínimo (1) y máximo tres (3) padres por cada uno de los grados que ofrezca el </w:t>
      </w:r>
      <w:r w:rsidR="002969B7" w:rsidRPr="0058036D">
        <w:rPr>
          <w:rFonts w:cs="Arial"/>
          <w:lang w:eastAsia="es-CO"/>
        </w:rPr>
        <w:t>establecimiento definido</w:t>
      </w:r>
      <w:r w:rsidRPr="0058036D">
        <w:rPr>
          <w:rFonts w:cs="Arial"/>
          <w:lang w:eastAsia="es-CO"/>
        </w:rPr>
        <w:t xml:space="preserve"> en el PEI. Art 2.3.4.5 Título 4. Libro 3. Decreto 1075/2015.</w:t>
      </w:r>
    </w:p>
    <w:p w14:paraId="045F1D72" w14:textId="77777777" w:rsidR="00005837" w:rsidRPr="0058036D" w:rsidRDefault="00005837" w:rsidP="00EB0A23">
      <w:pPr>
        <w:pStyle w:val="Ttulo4"/>
        <w:spacing w:before="0"/>
        <w:rPr>
          <w:rFonts w:cs="Arial"/>
          <w:b/>
          <w:sz w:val="22"/>
          <w:szCs w:val="22"/>
          <w:lang w:val="es-CO"/>
        </w:rPr>
      </w:pPr>
    </w:p>
    <w:p w14:paraId="4FF95350" w14:textId="77777777" w:rsidR="00333E9D" w:rsidRPr="0058036D" w:rsidRDefault="00936FF0" w:rsidP="002F6819">
      <w:pPr>
        <w:pStyle w:val="Ttulo4"/>
        <w:numPr>
          <w:ilvl w:val="3"/>
          <w:numId w:val="48"/>
        </w:numPr>
        <w:spacing w:before="0"/>
        <w:rPr>
          <w:rFonts w:cs="Arial"/>
          <w:b/>
          <w:sz w:val="22"/>
          <w:szCs w:val="22"/>
          <w:lang w:val="es-CO"/>
        </w:rPr>
      </w:pPr>
      <w:r w:rsidRPr="0058036D">
        <w:rPr>
          <w:rFonts w:cs="Arial"/>
          <w:b/>
          <w:sz w:val="22"/>
          <w:szCs w:val="22"/>
          <w:lang w:val="es-CO"/>
        </w:rPr>
        <w:t>Aso</w:t>
      </w:r>
      <w:r w:rsidR="00333E9D" w:rsidRPr="0058036D">
        <w:rPr>
          <w:rFonts w:cs="Arial"/>
          <w:b/>
          <w:sz w:val="22"/>
          <w:szCs w:val="22"/>
          <w:lang w:val="es-CO"/>
        </w:rPr>
        <w:t>ciaciones de Padres de Familia</w:t>
      </w:r>
    </w:p>
    <w:p w14:paraId="2AFE070B" w14:textId="77777777" w:rsidR="00005837" w:rsidRPr="0058036D" w:rsidRDefault="00005837" w:rsidP="00005837">
      <w:pPr>
        <w:rPr>
          <w:i/>
          <w:iCs/>
          <w:lang w:eastAsia="x-none"/>
        </w:rPr>
      </w:pPr>
      <w:r w:rsidRPr="0058036D">
        <w:rPr>
          <w:i/>
          <w:iCs/>
          <w:lang w:eastAsia="x-none"/>
        </w:rPr>
        <w:t>El C.E.R la fenicia no cuenta con asociación de padres de familia.</w:t>
      </w:r>
    </w:p>
    <w:p w14:paraId="38221D47" w14:textId="77777777" w:rsidR="002969B7" w:rsidRPr="0058036D" w:rsidRDefault="00936FF0" w:rsidP="002F6819">
      <w:pPr>
        <w:numPr>
          <w:ilvl w:val="2"/>
          <w:numId w:val="48"/>
        </w:numPr>
        <w:autoSpaceDE w:val="0"/>
        <w:autoSpaceDN w:val="0"/>
        <w:adjustRightInd w:val="0"/>
        <w:spacing w:after="0" w:line="276" w:lineRule="auto"/>
        <w:rPr>
          <w:rFonts w:cs="Arial"/>
          <w:lang w:eastAsia="es-CO"/>
        </w:rPr>
      </w:pPr>
      <w:r w:rsidRPr="0058036D">
        <w:rPr>
          <w:rFonts w:cs="Arial"/>
          <w:b/>
          <w:bCs/>
          <w:lang w:eastAsia="es-CO"/>
        </w:rPr>
        <w:t>Personero Escolar</w:t>
      </w:r>
    </w:p>
    <w:p w14:paraId="6E6108CF" w14:textId="1E979454" w:rsidR="00936FF0" w:rsidRPr="0058036D" w:rsidRDefault="00936FF0" w:rsidP="002969B7">
      <w:pPr>
        <w:autoSpaceDE w:val="0"/>
        <w:autoSpaceDN w:val="0"/>
        <w:adjustRightInd w:val="0"/>
        <w:spacing w:after="0" w:line="276" w:lineRule="auto"/>
        <w:rPr>
          <w:rFonts w:cs="Arial"/>
          <w:lang w:eastAsia="es-CO"/>
        </w:rPr>
      </w:pPr>
      <w:r w:rsidRPr="0058036D">
        <w:rPr>
          <w:rFonts w:cs="Arial"/>
          <w:lang w:eastAsia="es-CO"/>
        </w:rPr>
        <w:t xml:space="preserve">La Ley 115 de 1994 comienza por decir que la "educación es un proceso de formación permanente, personal, cultural y social que se fundamenta en una concepción integral de la persona humana, de su dignidad, de sus derechos y de sus deberes". Para velar por ello institucionalizó la figura del Personero de los estudiantes en el Artículo 94 de esta manera: "En todos los establecimientos de educación básica y de educación media y en cada año lectivo, los estudiantes elegirán a un alumno del último grado que ofrezca el establecimiento, para que actúe como Personero de los estudiantes y promotor de sus derechos y deberes". </w:t>
      </w:r>
    </w:p>
    <w:p w14:paraId="291D3168" w14:textId="77777777" w:rsidR="002969B7" w:rsidRPr="0058036D" w:rsidRDefault="002969B7" w:rsidP="00922039">
      <w:pPr>
        <w:pStyle w:val="Prrafodelista"/>
        <w:numPr>
          <w:ilvl w:val="0"/>
          <w:numId w:val="47"/>
        </w:numPr>
        <w:autoSpaceDE w:val="0"/>
        <w:autoSpaceDN w:val="0"/>
        <w:adjustRightInd w:val="0"/>
        <w:spacing w:after="0" w:line="276" w:lineRule="auto"/>
        <w:contextualSpacing w:val="0"/>
        <w:rPr>
          <w:rFonts w:cs="Arial"/>
          <w:b/>
          <w:bCs/>
          <w:vanish/>
          <w:lang w:eastAsia="es-CO"/>
        </w:rPr>
      </w:pPr>
    </w:p>
    <w:p w14:paraId="0E429182" w14:textId="77777777" w:rsidR="002969B7" w:rsidRPr="0058036D" w:rsidRDefault="002969B7" w:rsidP="00922039">
      <w:pPr>
        <w:pStyle w:val="Prrafodelista"/>
        <w:numPr>
          <w:ilvl w:val="1"/>
          <w:numId w:val="47"/>
        </w:numPr>
        <w:autoSpaceDE w:val="0"/>
        <w:autoSpaceDN w:val="0"/>
        <w:adjustRightInd w:val="0"/>
        <w:spacing w:after="0" w:line="276" w:lineRule="auto"/>
        <w:contextualSpacing w:val="0"/>
        <w:rPr>
          <w:rFonts w:cs="Arial"/>
          <w:b/>
          <w:bCs/>
          <w:vanish/>
          <w:lang w:eastAsia="es-CO"/>
        </w:rPr>
      </w:pPr>
    </w:p>
    <w:p w14:paraId="469AF06B" w14:textId="77777777" w:rsidR="002969B7" w:rsidRPr="0058036D" w:rsidRDefault="002969B7" w:rsidP="00922039">
      <w:pPr>
        <w:pStyle w:val="Prrafodelista"/>
        <w:numPr>
          <w:ilvl w:val="1"/>
          <w:numId w:val="47"/>
        </w:numPr>
        <w:autoSpaceDE w:val="0"/>
        <w:autoSpaceDN w:val="0"/>
        <w:adjustRightInd w:val="0"/>
        <w:spacing w:after="0" w:line="276" w:lineRule="auto"/>
        <w:contextualSpacing w:val="0"/>
        <w:rPr>
          <w:rFonts w:cs="Arial"/>
          <w:b/>
          <w:bCs/>
          <w:vanish/>
          <w:lang w:eastAsia="es-CO"/>
        </w:rPr>
      </w:pPr>
    </w:p>
    <w:p w14:paraId="23530769" w14:textId="77777777" w:rsidR="002969B7" w:rsidRPr="0058036D" w:rsidRDefault="002969B7" w:rsidP="00922039">
      <w:pPr>
        <w:pStyle w:val="Prrafodelista"/>
        <w:numPr>
          <w:ilvl w:val="2"/>
          <w:numId w:val="47"/>
        </w:numPr>
        <w:autoSpaceDE w:val="0"/>
        <w:autoSpaceDN w:val="0"/>
        <w:adjustRightInd w:val="0"/>
        <w:spacing w:after="0" w:line="276" w:lineRule="auto"/>
        <w:contextualSpacing w:val="0"/>
        <w:rPr>
          <w:rFonts w:cs="Arial"/>
          <w:b/>
          <w:bCs/>
          <w:vanish/>
          <w:lang w:eastAsia="es-CO"/>
        </w:rPr>
      </w:pPr>
    </w:p>
    <w:p w14:paraId="6EBBB284" w14:textId="77777777" w:rsidR="002969B7" w:rsidRPr="0058036D" w:rsidRDefault="002969B7" w:rsidP="00922039">
      <w:pPr>
        <w:pStyle w:val="Prrafodelista"/>
        <w:numPr>
          <w:ilvl w:val="2"/>
          <w:numId w:val="47"/>
        </w:numPr>
        <w:autoSpaceDE w:val="0"/>
        <w:autoSpaceDN w:val="0"/>
        <w:adjustRightInd w:val="0"/>
        <w:spacing w:after="0" w:line="276" w:lineRule="auto"/>
        <w:contextualSpacing w:val="0"/>
        <w:rPr>
          <w:rFonts w:cs="Arial"/>
          <w:b/>
          <w:bCs/>
          <w:vanish/>
          <w:lang w:eastAsia="es-CO"/>
        </w:rPr>
      </w:pPr>
    </w:p>
    <w:p w14:paraId="24EA407D" w14:textId="77777777" w:rsidR="002969B7" w:rsidRPr="0058036D" w:rsidRDefault="002969B7" w:rsidP="00922039">
      <w:pPr>
        <w:pStyle w:val="Prrafodelista"/>
        <w:numPr>
          <w:ilvl w:val="2"/>
          <w:numId w:val="47"/>
        </w:numPr>
        <w:autoSpaceDE w:val="0"/>
        <w:autoSpaceDN w:val="0"/>
        <w:adjustRightInd w:val="0"/>
        <w:spacing w:after="0" w:line="276" w:lineRule="auto"/>
        <w:contextualSpacing w:val="0"/>
        <w:rPr>
          <w:rFonts w:cs="Arial"/>
          <w:b/>
          <w:bCs/>
          <w:vanish/>
          <w:lang w:eastAsia="es-CO"/>
        </w:rPr>
      </w:pPr>
    </w:p>
    <w:p w14:paraId="4EA2998C" w14:textId="31BC6E8F" w:rsidR="002969B7" w:rsidRPr="0058036D" w:rsidRDefault="00936FF0" w:rsidP="00922039">
      <w:pPr>
        <w:numPr>
          <w:ilvl w:val="2"/>
          <w:numId w:val="47"/>
        </w:numPr>
        <w:autoSpaceDE w:val="0"/>
        <w:autoSpaceDN w:val="0"/>
        <w:adjustRightInd w:val="0"/>
        <w:spacing w:after="0" w:line="276" w:lineRule="auto"/>
        <w:rPr>
          <w:rFonts w:cs="Arial"/>
          <w:b/>
          <w:bCs/>
          <w:lang w:eastAsia="es-CO"/>
        </w:rPr>
      </w:pPr>
      <w:r w:rsidRPr="0058036D">
        <w:rPr>
          <w:rFonts w:cs="Arial"/>
          <w:b/>
          <w:bCs/>
          <w:lang w:eastAsia="es-CO"/>
        </w:rPr>
        <w:t>Contraloría Escolar</w:t>
      </w:r>
    </w:p>
    <w:p w14:paraId="1B9BE8E9" w14:textId="0CA5C5D1" w:rsidR="00936FF0" w:rsidRPr="0058036D" w:rsidRDefault="00936FF0" w:rsidP="002969B7">
      <w:pPr>
        <w:autoSpaceDE w:val="0"/>
        <w:autoSpaceDN w:val="0"/>
        <w:adjustRightInd w:val="0"/>
        <w:spacing w:after="0" w:line="276" w:lineRule="auto"/>
        <w:rPr>
          <w:rFonts w:cs="Arial"/>
          <w:lang w:eastAsia="es-CO"/>
        </w:rPr>
      </w:pPr>
      <w:r w:rsidRPr="0058036D">
        <w:rPr>
          <w:rFonts w:cs="Arial"/>
          <w:lang w:eastAsia="es-CO"/>
        </w:rPr>
        <w:t xml:space="preserve">Cumplimiento de la Ordenanza 011 de 2012 que establece la instancia de la Contraloría Escolar y la figura del contralor estudiantil. La Secretaría de Educación Departamental expidió la Resolución No 01087 del 8de marzo de 2013, que reglamenta la figura de contralor estudiantil en los establecimientos educativos </w:t>
      </w:r>
      <w:r w:rsidRPr="0058036D">
        <w:rPr>
          <w:rFonts w:cs="Arial"/>
          <w:lang w:eastAsia="es-CO"/>
        </w:rPr>
        <w:lastRenderedPageBreak/>
        <w:t xml:space="preserve">oficiales, que cuentan con fondos de servicios educativos y conformarán la contraloría escolar y su grupo de apoyo. Igualmente se expidió la circular 017 de 2014, que exige el cumplimiento de esta norma regional. </w:t>
      </w:r>
    </w:p>
    <w:p w14:paraId="4742E1ED" w14:textId="46B96A00" w:rsidR="00345E2F" w:rsidRPr="0058036D" w:rsidRDefault="00345E2F" w:rsidP="00371E19">
      <w:pPr>
        <w:pStyle w:val="Textoindependiente2"/>
        <w:spacing w:line="276" w:lineRule="auto"/>
        <w:ind w:left="66"/>
        <w:rPr>
          <w:rFonts w:cs="Arial"/>
          <w:b/>
          <w:bCs/>
        </w:rPr>
      </w:pPr>
      <w:r w:rsidRPr="0058036D">
        <w:rPr>
          <w:rFonts w:cs="Arial"/>
          <w:b/>
          <w:bCs/>
        </w:rPr>
        <w:t xml:space="preserve">En el CER la </w:t>
      </w:r>
      <w:r w:rsidR="00B770A9" w:rsidRPr="0058036D">
        <w:rPr>
          <w:rFonts w:cs="Arial"/>
          <w:b/>
          <w:bCs/>
        </w:rPr>
        <w:t>Fenicia el</w:t>
      </w:r>
      <w:r w:rsidRPr="0058036D">
        <w:rPr>
          <w:rFonts w:cs="Arial"/>
          <w:b/>
          <w:bCs/>
        </w:rPr>
        <w:t xml:space="preserve"> representante a Contralor, se elegirá entre </w:t>
      </w:r>
      <w:r w:rsidR="005B5475" w:rsidRPr="0058036D">
        <w:rPr>
          <w:rFonts w:cs="Arial"/>
          <w:b/>
          <w:bCs/>
        </w:rPr>
        <w:t xml:space="preserve">los </w:t>
      </w:r>
      <w:r w:rsidR="006D5B87" w:rsidRPr="0058036D">
        <w:rPr>
          <w:rFonts w:cs="Arial"/>
          <w:b/>
          <w:bCs/>
        </w:rPr>
        <w:t>representantes de</w:t>
      </w:r>
      <w:r w:rsidR="00133A8D" w:rsidRPr="0058036D">
        <w:rPr>
          <w:rFonts w:cs="Arial"/>
          <w:b/>
          <w:bCs/>
        </w:rPr>
        <w:t xml:space="preserve"> </w:t>
      </w:r>
      <w:r w:rsidR="00B770A9" w:rsidRPr="0058036D">
        <w:rPr>
          <w:rFonts w:cs="Arial"/>
          <w:b/>
          <w:bCs/>
        </w:rPr>
        <w:t xml:space="preserve">las </w:t>
      </w:r>
      <w:r w:rsidR="002969B7" w:rsidRPr="0058036D">
        <w:rPr>
          <w:rFonts w:cs="Arial"/>
          <w:b/>
          <w:bCs/>
        </w:rPr>
        <w:t>post-primaria</w:t>
      </w:r>
      <w:r w:rsidRPr="0058036D">
        <w:rPr>
          <w:rFonts w:cs="Arial"/>
          <w:b/>
          <w:bCs/>
        </w:rPr>
        <w:t xml:space="preserve">.  </w:t>
      </w:r>
    </w:p>
    <w:p w14:paraId="5224594A" w14:textId="77777777" w:rsidR="00371E19" w:rsidRPr="0058036D" w:rsidRDefault="00371E19" w:rsidP="00371E19">
      <w:pPr>
        <w:pStyle w:val="Textoindependiente2"/>
        <w:spacing w:line="276" w:lineRule="auto"/>
        <w:ind w:left="66"/>
        <w:rPr>
          <w:rFonts w:cs="Arial"/>
          <w:b/>
          <w:bCs/>
        </w:rPr>
      </w:pPr>
    </w:p>
    <w:p w14:paraId="6005D2FB" w14:textId="77777777" w:rsidR="00371E19" w:rsidRPr="0058036D" w:rsidRDefault="00936FF0" w:rsidP="00922039">
      <w:pPr>
        <w:numPr>
          <w:ilvl w:val="2"/>
          <w:numId w:val="47"/>
        </w:numPr>
        <w:autoSpaceDE w:val="0"/>
        <w:autoSpaceDN w:val="0"/>
        <w:adjustRightInd w:val="0"/>
        <w:spacing w:after="0" w:line="276" w:lineRule="auto"/>
        <w:rPr>
          <w:rFonts w:cs="Arial"/>
          <w:lang w:eastAsia="es-CO"/>
        </w:rPr>
      </w:pPr>
      <w:r w:rsidRPr="0058036D">
        <w:rPr>
          <w:rFonts w:cs="Arial"/>
          <w:b/>
          <w:bCs/>
          <w:lang w:eastAsia="es-CO"/>
        </w:rPr>
        <w:t>Consejo de Docentes</w:t>
      </w:r>
    </w:p>
    <w:p w14:paraId="6BE20C2C" w14:textId="5C3AEBB9" w:rsidR="00332809" w:rsidRPr="0058036D" w:rsidRDefault="00371E19" w:rsidP="00371E19">
      <w:pPr>
        <w:autoSpaceDE w:val="0"/>
        <w:autoSpaceDN w:val="0"/>
        <w:adjustRightInd w:val="0"/>
        <w:spacing w:after="0" w:line="276" w:lineRule="auto"/>
        <w:rPr>
          <w:rFonts w:cs="Arial"/>
          <w:i/>
          <w:iCs/>
          <w:lang w:eastAsia="es-CO"/>
        </w:rPr>
      </w:pPr>
      <w:r w:rsidRPr="0058036D">
        <w:rPr>
          <w:rFonts w:cs="Arial"/>
          <w:i/>
          <w:iCs/>
          <w:lang w:eastAsia="es-CO"/>
        </w:rPr>
        <w:t>E</w:t>
      </w:r>
      <w:r w:rsidR="00345E2F" w:rsidRPr="0058036D">
        <w:rPr>
          <w:rFonts w:cs="Arial"/>
          <w:i/>
          <w:iCs/>
          <w:lang w:eastAsia="es-CO"/>
        </w:rPr>
        <w:t>s el mismo consejo académico debido al número bajo de docentes.</w:t>
      </w:r>
      <w:r w:rsidR="00332809" w:rsidRPr="0058036D">
        <w:rPr>
          <w:rFonts w:cs="Arial"/>
          <w:i/>
          <w:iCs/>
          <w:lang w:eastAsia="es-CO"/>
        </w:rPr>
        <w:t xml:space="preserve"> </w:t>
      </w:r>
    </w:p>
    <w:p w14:paraId="42225132" w14:textId="77777777" w:rsidR="00371E19" w:rsidRPr="0058036D" w:rsidRDefault="00371E19" w:rsidP="00371E19">
      <w:pPr>
        <w:autoSpaceDE w:val="0"/>
        <w:autoSpaceDN w:val="0"/>
        <w:adjustRightInd w:val="0"/>
        <w:spacing w:after="0" w:line="276" w:lineRule="auto"/>
        <w:rPr>
          <w:rFonts w:cs="Arial"/>
          <w:lang w:eastAsia="es-CO"/>
        </w:rPr>
      </w:pPr>
    </w:p>
    <w:p w14:paraId="612BDC0B" w14:textId="4A9093EE" w:rsidR="00371E19" w:rsidRPr="0058036D" w:rsidRDefault="007A5E82" w:rsidP="00922039">
      <w:pPr>
        <w:numPr>
          <w:ilvl w:val="2"/>
          <w:numId w:val="47"/>
        </w:numPr>
        <w:autoSpaceDE w:val="0"/>
        <w:autoSpaceDN w:val="0"/>
        <w:adjustRightInd w:val="0"/>
        <w:spacing w:after="0" w:line="276" w:lineRule="auto"/>
        <w:rPr>
          <w:rFonts w:cs="Arial"/>
          <w:lang w:eastAsia="es-CO"/>
        </w:rPr>
      </w:pPr>
      <w:r>
        <w:rPr>
          <w:rFonts w:cs="Arial"/>
          <w:b/>
          <w:bCs/>
          <w:lang w:eastAsia="es-CO"/>
        </w:rPr>
        <w:t xml:space="preserve">Comité </w:t>
      </w:r>
      <w:r w:rsidR="00936FF0" w:rsidRPr="0058036D">
        <w:rPr>
          <w:rFonts w:cs="Arial"/>
          <w:b/>
          <w:bCs/>
          <w:lang w:eastAsia="es-CO"/>
        </w:rPr>
        <w:t xml:space="preserve"> de Convivencia</w:t>
      </w:r>
      <w:r>
        <w:rPr>
          <w:rFonts w:cs="Arial"/>
          <w:b/>
          <w:bCs/>
          <w:lang w:eastAsia="es-CO"/>
        </w:rPr>
        <w:t xml:space="preserve"> Escolar </w:t>
      </w:r>
    </w:p>
    <w:p w14:paraId="59F9F456" w14:textId="6D9BDA6E" w:rsidR="00936FF0" w:rsidRPr="00CA363E" w:rsidRDefault="00936FF0" w:rsidP="00371E19">
      <w:pPr>
        <w:autoSpaceDE w:val="0"/>
        <w:autoSpaceDN w:val="0"/>
        <w:adjustRightInd w:val="0"/>
        <w:spacing w:after="0" w:line="276" w:lineRule="auto"/>
        <w:rPr>
          <w:rFonts w:cs="Arial"/>
          <w:lang w:eastAsia="es-CO"/>
        </w:rPr>
      </w:pPr>
      <w:r w:rsidRPr="00CA363E">
        <w:rPr>
          <w:rFonts w:cs="Arial"/>
          <w:b/>
          <w:bCs/>
          <w:lang w:eastAsia="es-CO"/>
        </w:rPr>
        <w:t>(</w:t>
      </w:r>
      <w:r w:rsidRPr="00CA363E">
        <w:rPr>
          <w:rFonts w:cs="Arial"/>
          <w:lang w:eastAsia="es-CO"/>
        </w:rPr>
        <w:t>Parte 3. Título 5. Sección 3. artículo 2.3.5.2.3.1</w:t>
      </w:r>
      <w:r w:rsidRPr="00CA363E">
        <w:rPr>
          <w:rFonts w:cs="Arial"/>
          <w:b/>
          <w:bCs/>
          <w:lang w:eastAsia="es-CO"/>
        </w:rPr>
        <w:t xml:space="preserve">) </w:t>
      </w:r>
      <w:r w:rsidRPr="00CA363E">
        <w:rPr>
          <w:rFonts w:cs="Arial"/>
          <w:lang w:eastAsia="es-CO"/>
        </w:rPr>
        <w:t>En respuesta de la Ley 162</w:t>
      </w:r>
      <w:r w:rsidR="009F5E8C" w:rsidRPr="00CA363E">
        <w:rPr>
          <w:rFonts w:cs="Arial"/>
          <w:lang w:eastAsia="es-CO"/>
        </w:rPr>
        <w:t>0 de 2013 se debe conformar el C</w:t>
      </w:r>
      <w:r w:rsidRPr="00CA363E">
        <w:rPr>
          <w:rFonts w:cs="Arial"/>
          <w:lang w:eastAsia="es-CO"/>
        </w:rPr>
        <w:t>omité</w:t>
      </w:r>
      <w:r w:rsidR="009F5E8C" w:rsidRPr="00CA363E">
        <w:rPr>
          <w:rFonts w:cs="Arial"/>
          <w:lang w:eastAsia="es-CO"/>
        </w:rPr>
        <w:t xml:space="preserve"> de Convivencia </w:t>
      </w:r>
      <w:proofErr w:type="gramStart"/>
      <w:r w:rsidR="009F5E8C" w:rsidRPr="00CA363E">
        <w:rPr>
          <w:rFonts w:cs="Arial"/>
          <w:lang w:eastAsia="es-CO"/>
        </w:rPr>
        <w:t xml:space="preserve">Escolar </w:t>
      </w:r>
      <w:r w:rsidRPr="00CA363E">
        <w:rPr>
          <w:rFonts w:cs="Arial"/>
          <w:lang w:eastAsia="es-CO"/>
        </w:rPr>
        <w:t>,</w:t>
      </w:r>
      <w:proofErr w:type="gramEnd"/>
      <w:r w:rsidRPr="00CA363E">
        <w:rPr>
          <w:rFonts w:cs="Arial"/>
          <w:lang w:eastAsia="es-CO"/>
        </w:rPr>
        <w:t xml:space="preserve"> encargado de apoyar la labor de promoción y seguimiento a la convivencia escolar, a la educ</w:t>
      </w:r>
      <w:r w:rsidR="009F5E8C" w:rsidRPr="00CA363E">
        <w:rPr>
          <w:rFonts w:cs="Arial"/>
          <w:lang w:eastAsia="es-CO"/>
        </w:rPr>
        <w:t>ación para el ejercicio de los Derechos H</w:t>
      </w:r>
      <w:r w:rsidRPr="00CA363E">
        <w:rPr>
          <w:rFonts w:cs="Arial"/>
          <w:lang w:eastAsia="es-CO"/>
        </w:rPr>
        <w:t xml:space="preserve">umanos, sexuales y reproductivos, así como el desarrollo y aplicación del Manual de Convivencia y de la prevención y mitigación de la violencia escolar. </w:t>
      </w:r>
    </w:p>
    <w:p w14:paraId="2D20AA72" w14:textId="77777777" w:rsidR="00371E19" w:rsidRPr="0058036D" w:rsidRDefault="00371E19" w:rsidP="00371E19">
      <w:pPr>
        <w:autoSpaceDE w:val="0"/>
        <w:autoSpaceDN w:val="0"/>
        <w:adjustRightInd w:val="0"/>
        <w:spacing w:after="0" w:line="276" w:lineRule="auto"/>
        <w:rPr>
          <w:rFonts w:cs="Arial"/>
          <w:lang w:eastAsia="es-CO"/>
        </w:rPr>
      </w:pPr>
    </w:p>
    <w:p w14:paraId="651F66EC" w14:textId="6FCB5216" w:rsidR="00345E2F" w:rsidRPr="0058036D" w:rsidRDefault="00034353" w:rsidP="00371E19">
      <w:pPr>
        <w:autoSpaceDE w:val="0"/>
        <w:autoSpaceDN w:val="0"/>
        <w:adjustRightInd w:val="0"/>
        <w:spacing w:after="0" w:line="276" w:lineRule="auto"/>
        <w:rPr>
          <w:rFonts w:cs="Arial"/>
          <w:b/>
          <w:bCs/>
          <w:lang w:eastAsia="es-CO"/>
        </w:rPr>
      </w:pPr>
      <w:r w:rsidRPr="0058036D">
        <w:rPr>
          <w:rFonts w:cs="Arial"/>
          <w:b/>
          <w:bCs/>
          <w:lang w:eastAsia="es-CO"/>
        </w:rPr>
        <w:t xml:space="preserve">En el Centro Educativo </w:t>
      </w:r>
      <w:r w:rsidR="006A1190">
        <w:rPr>
          <w:rFonts w:cs="Arial"/>
          <w:b/>
          <w:bCs/>
          <w:lang w:eastAsia="es-CO"/>
        </w:rPr>
        <w:t xml:space="preserve">Rural la Fenicia </w:t>
      </w:r>
      <w:r w:rsidRPr="0058036D">
        <w:rPr>
          <w:rFonts w:cs="Arial"/>
          <w:b/>
          <w:bCs/>
          <w:lang w:eastAsia="es-CO"/>
        </w:rPr>
        <w:t>en reunión del Consejo</w:t>
      </w:r>
      <w:r w:rsidR="00345E2F" w:rsidRPr="0058036D">
        <w:rPr>
          <w:rFonts w:cs="Arial"/>
          <w:b/>
          <w:bCs/>
          <w:lang w:eastAsia="es-CO"/>
        </w:rPr>
        <w:t xml:space="preserve"> académico se eligen </w:t>
      </w:r>
      <w:r w:rsidR="007A7002" w:rsidRPr="0058036D">
        <w:rPr>
          <w:rFonts w:cs="Arial"/>
          <w:b/>
          <w:bCs/>
          <w:lang w:eastAsia="es-CO"/>
        </w:rPr>
        <w:t xml:space="preserve">dos </w:t>
      </w:r>
      <w:r w:rsidRPr="0058036D">
        <w:rPr>
          <w:rFonts w:cs="Arial"/>
          <w:b/>
          <w:bCs/>
          <w:lang w:eastAsia="es-CO"/>
        </w:rPr>
        <w:t xml:space="preserve">representantes </w:t>
      </w:r>
      <w:r w:rsidR="007A7002" w:rsidRPr="0058036D">
        <w:rPr>
          <w:rFonts w:cs="Arial"/>
          <w:b/>
          <w:bCs/>
          <w:lang w:eastAsia="es-CO"/>
        </w:rPr>
        <w:t>docentes</w:t>
      </w:r>
      <w:r w:rsidRPr="0058036D">
        <w:rPr>
          <w:rFonts w:cs="Arial"/>
          <w:b/>
          <w:bCs/>
          <w:lang w:eastAsia="es-CO"/>
        </w:rPr>
        <w:t xml:space="preserve">  para este comité</w:t>
      </w:r>
      <w:r w:rsidR="00634F17" w:rsidRPr="0058036D">
        <w:rPr>
          <w:rFonts w:cs="Arial"/>
          <w:b/>
          <w:bCs/>
          <w:lang w:eastAsia="es-CO"/>
        </w:rPr>
        <w:t xml:space="preserve">, los demás integrantes   se eligen de acuerdo </w:t>
      </w:r>
      <w:r w:rsidR="007A7002" w:rsidRPr="0058036D">
        <w:rPr>
          <w:rFonts w:cs="Arial"/>
          <w:b/>
          <w:bCs/>
          <w:lang w:eastAsia="es-CO"/>
        </w:rPr>
        <w:t xml:space="preserve"> </w:t>
      </w:r>
      <w:r w:rsidR="00634F17" w:rsidRPr="0058036D">
        <w:rPr>
          <w:rFonts w:cs="Arial"/>
          <w:b/>
          <w:bCs/>
          <w:lang w:eastAsia="es-CO"/>
        </w:rPr>
        <w:t>a las instancias de participación.</w:t>
      </w:r>
    </w:p>
    <w:p w14:paraId="3A784A8B" w14:textId="77777777" w:rsidR="00371E19" w:rsidRPr="0058036D" w:rsidRDefault="00371E19" w:rsidP="00371E19">
      <w:pPr>
        <w:autoSpaceDE w:val="0"/>
        <w:autoSpaceDN w:val="0"/>
        <w:adjustRightInd w:val="0"/>
        <w:spacing w:after="0" w:line="276" w:lineRule="auto"/>
        <w:rPr>
          <w:rFonts w:cs="Arial"/>
          <w:b/>
          <w:bCs/>
          <w:lang w:eastAsia="es-CO"/>
        </w:rPr>
      </w:pPr>
    </w:p>
    <w:p w14:paraId="6EB799B7" w14:textId="77777777" w:rsidR="00371E19" w:rsidRPr="0058036D" w:rsidRDefault="00936FF0" w:rsidP="00922039">
      <w:pPr>
        <w:numPr>
          <w:ilvl w:val="2"/>
          <w:numId w:val="47"/>
        </w:numPr>
        <w:autoSpaceDE w:val="0"/>
        <w:autoSpaceDN w:val="0"/>
        <w:adjustRightInd w:val="0"/>
        <w:spacing w:after="0" w:line="276" w:lineRule="auto"/>
        <w:rPr>
          <w:rFonts w:cs="Arial"/>
          <w:b/>
          <w:bCs/>
        </w:rPr>
      </w:pPr>
      <w:r w:rsidRPr="0058036D">
        <w:rPr>
          <w:rFonts w:cs="Arial"/>
          <w:b/>
          <w:bCs/>
          <w:lang w:eastAsia="es-CO"/>
        </w:rPr>
        <w:t>Otras Organizaciones de base</w:t>
      </w:r>
    </w:p>
    <w:p w14:paraId="00BC6A38" w14:textId="33D56E29" w:rsidR="000F2870" w:rsidRPr="0058036D" w:rsidRDefault="00D00DC3" w:rsidP="00371E19">
      <w:pPr>
        <w:autoSpaceDE w:val="0"/>
        <w:autoSpaceDN w:val="0"/>
        <w:adjustRightInd w:val="0"/>
        <w:spacing w:after="0" w:line="276" w:lineRule="auto"/>
        <w:rPr>
          <w:rFonts w:cs="Arial"/>
          <w:b/>
          <w:bCs/>
        </w:rPr>
      </w:pPr>
      <w:r>
        <w:rPr>
          <w:rFonts w:cs="Arial"/>
          <w:lang w:eastAsia="es-CO"/>
        </w:rPr>
        <w:t xml:space="preserve"> E</w:t>
      </w:r>
      <w:r w:rsidR="000F2870" w:rsidRPr="0058036D">
        <w:rPr>
          <w:rFonts w:cs="Arial"/>
          <w:lang w:eastAsia="es-CO"/>
        </w:rPr>
        <w:t xml:space="preserve">n el contexto </w:t>
      </w:r>
      <w:r>
        <w:rPr>
          <w:rFonts w:cs="Arial"/>
          <w:lang w:eastAsia="es-CO"/>
        </w:rPr>
        <w:t xml:space="preserve">funcionara  </w:t>
      </w:r>
      <w:r w:rsidR="007B1595" w:rsidRPr="0058036D">
        <w:rPr>
          <w:rFonts w:cs="Arial"/>
          <w:lang w:eastAsia="es-CO"/>
        </w:rPr>
        <w:t xml:space="preserve"> </w:t>
      </w:r>
      <w:r w:rsidRPr="0058036D">
        <w:rPr>
          <w:rFonts w:cs="Arial"/>
          <w:lang w:eastAsia="es-CO"/>
        </w:rPr>
        <w:t>organizacion</w:t>
      </w:r>
      <w:r>
        <w:rPr>
          <w:rFonts w:cs="Arial"/>
          <w:lang w:eastAsia="es-CO"/>
        </w:rPr>
        <w:t>es,</w:t>
      </w:r>
      <w:r w:rsidR="007B1595" w:rsidRPr="0058036D">
        <w:rPr>
          <w:rFonts w:cs="Arial"/>
          <w:lang w:eastAsia="es-CO"/>
        </w:rPr>
        <w:t xml:space="preserve">  </w:t>
      </w:r>
      <w:r w:rsidR="000F2870" w:rsidRPr="0058036D">
        <w:rPr>
          <w:rFonts w:cs="Arial"/>
          <w:lang w:eastAsia="es-CO"/>
        </w:rPr>
        <w:t xml:space="preserve"> que nos sirva de apoyo a nuestra labor académica, se realizara un acuerdo para gestionar capacitaciones o consecución de recursos que ayude</w:t>
      </w:r>
      <w:r w:rsidR="008C2881" w:rsidRPr="0058036D">
        <w:rPr>
          <w:rFonts w:cs="Arial"/>
          <w:lang w:eastAsia="es-CO"/>
        </w:rPr>
        <w:t>n al bienestar del estudiantado. (</w:t>
      </w:r>
      <w:r w:rsidR="008C2881" w:rsidRPr="0058036D">
        <w:rPr>
          <w:rFonts w:cs="Arial"/>
          <w:b/>
          <w:bCs/>
          <w:i/>
          <w:iCs/>
          <w:lang w:eastAsia="es-CO"/>
        </w:rPr>
        <w:t>ASINORT, CORPONOR, UNIVERSIDAD, BANCO AGRARIO</w:t>
      </w:r>
      <w:r>
        <w:rPr>
          <w:rFonts w:cs="Arial"/>
          <w:b/>
          <w:bCs/>
          <w:i/>
          <w:iCs/>
          <w:lang w:eastAsia="es-CO"/>
        </w:rPr>
        <w:t>,</w:t>
      </w:r>
      <w:r w:rsidR="008C2881" w:rsidRPr="0058036D">
        <w:rPr>
          <w:rFonts w:cs="Arial"/>
          <w:lang w:eastAsia="es-CO"/>
        </w:rPr>
        <w:t>).</w:t>
      </w:r>
    </w:p>
    <w:p w14:paraId="57438AD5" w14:textId="7C5BF06E" w:rsidR="00852686" w:rsidRPr="0058036D" w:rsidRDefault="00634F17" w:rsidP="00922039">
      <w:pPr>
        <w:pStyle w:val="Ttulo1"/>
        <w:numPr>
          <w:ilvl w:val="1"/>
          <w:numId w:val="47"/>
        </w:numPr>
        <w:jc w:val="both"/>
        <w:rPr>
          <w:rFonts w:cs="Arial"/>
          <w:sz w:val="22"/>
          <w:szCs w:val="22"/>
          <w:lang w:val="es-CO"/>
        </w:rPr>
      </w:pPr>
      <w:bookmarkStart w:id="25" w:name="_Toc94353152"/>
      <w:r w:rsidRPr="0058036D">
        <w:rPr>
          <w:rFonts w:cs="Arial"/>
          <w:sz w:val="22"/>
          <w:szCs w:val="22"/>
          <w:lang w:val="es-CO"/>
        </w:rPr>
        <w:t xml:space="preserve">SISTEMA DE MATRÍCULAS </w:t>
      </w:r>
      <w:r w:rsidR="00005837" w:rsidRPr="0058036D">
        <w:rPr>
          <w:rFonts w:cs="Arial"/>
          <w:sz w:val="22"/>
          <w:szCs w:val="22"/>
          <w:lang w:val="es-CO"/>
        </w:rPr>
        <w:t xml:space="preserve">Y </w:t>
      </w:r>
      <w:r w:rsidRPr="0058036D">
        <w:rPr>
          <w:rFonts w:cs="Arial"/>
          <w:sz w:val="22"/>
          <w:szCs w:val="22"/>
          <w:lang w:val="es-CO"/>
        </w:rPr>
        <w:t>CONTRATO DE RENOVACIÓN DE MATRÍCULA. ART. 14. DCTO 1860/94.</w:t>
      </w:r>
      <w:bookmarkEnd w:id="25"/>
      <w:r w:rsidRPr="0058036D">
        <w:rPr>
          <w:rFonts w:cs="Arial"/>
          <w:sz w:val="22"/>
          <w:szCs w:val="22"/>
          <w:lang w:val="es-CO"/>
        </w:rPr>
        <w:t xml:space="preserve"> </w:t>
      </w:r>
    </w:p>
    <w:p w14:paraId="5531F8D4" w14:textId="77777777" w:rsidR="00333E9D" w:rsidRPr="0058036D" w:rsidRDefault="00333E9D" w:rsidP="00EB0A23">
      <w:pPr>
        <w:autoSpaceDE w:val="0"/>
        <w:autoSpaceDN w:val="0"/>
        <w:adjustRightInd w:val="0"/>
        <w:spacing w:after="0" w:line="276" w:lineRule="auto"/>
        <w:rPr>
          <w:rFonts w:cs="Arial"/>
          <w:lang w:eastAsia="es-ES"/>
        </w:rPr>
      </w:pPr>
    </w:p>
    <w:p w14:paraId="7923AE16" w14:textId="30F1B8D5" w:rsidR="00852686" w:rsidRPr="0058036D" w:rsidRDefault="00852686" w:rsidP="00922039">
      <w:pPr>
        <w:pStyle w:val="Ttulo4"/>
        <w:numPr>
          <w:ilvl w:val="2"/>
          <w:numId w:val="47"/>
        </w:numPr>
        <w:spacing w:line="276" w:lineRule="auto"/>
        <w:rPr>
          <w:rFonts w:cs="Arial"/>
          <w:b/>
          <w:bCs w:val="0"/>
          <w:sz w:val="22"/>
          <w:szCs w:val="22"/>
          <w:lang w:val="es-CO"/>
        </w:rPr>
      </w:pPr>
      <w:r w:rsidRPr="0058036D">
        <w:rPr>
          <w:rFonts w:cs="Arial"/>
          <w:b/>
          <w:bCs w:val="0"/>
          <w:sz w:val="22"/>
          <w:szCs w:val="22"/>
          <w:lang w:val="es-CO"/>
        </w:rPr>
        <w:t>DE LA MATRÍCULA Y SUS REQUISITOS:</w:t>
      </w:r>
      <w:r w:rsidR="006A7DAD" w:rsidRPr="0058036D">
        <w:rPr>
          <w:rFonts w:cs="Arial"/>
          <w:b/>
          <w:bCs w:val="0"/>
          <w:sz w:val="22"/>
          <w:szCs w:val="22"/>
          <w:lang w:val="es-CO"/>
        </w:rPr>
        <w:t xml:space="preserve"> Art. 14 1860/94</w:t>
      </w:r>
    </w:p>
    <w:p w14:paraId="68DA705C" w14:textId="77777777" w:rsidR="003D76F5" w:rsidRPr="0058036D" w:rsidRDefault="003D76F5" w:rsidP="00EB0A23">
      <w:pPr>
        <w:pStyle w:val="Default"/>
        <w:spacing w:line="276" w:lineRule="auto"/>
        <w:rPr>
          <w:color w:val="auto"/>
          <w:sz w:val="22"/>
          <w:szCs w:val="22"/>
          <w:lang w:val="es-CO"/>
        </w:rPr>
      </w:pPr>
    </w:p>
    <w:p w14:paraId="0BF04461" w14:textId="6156E1DE" w:rsidR="00371E19" w:rsidRPr="0058036D" w:rsidRDefault="003D76F5" w:rsidP="00922039">
      <w:pPr>
        <w:pStyle w:val="Default"/>
        <w:numPr>
          <w:ilvl w:val="3"/>
          <w:numId w:val="47"/>
        </w:numPr>
        <w:spacing w:line="276" w:lineRule="auto"/>
        <w:jc w:val="both"/>
        <w:rPr>
          <w:color w:val="auto"/>
          <w:sz w:val="22"/>
          <w:szCs w:val="22"/>
          <w:lang w:val="es-CO"/>
        </w:rPr>
      </w:pPr>
      <w:r w:rsidRPr="0058036D">
        <w:rPr>
          <w:b/>
          <w:color w:val="auto"/>
          <w:sz w:val="22"/>
          <w:szCs w:val="22"/>
          <w:lang w:val="es-CO"/>
        </w:rPr>
        <w:t>Matrícula oficial atendida</w:t>
      </w:r>
    </w:p>
    <w:p w14:paraId="5D23EEBE" w14:textId="77777777" w:rsidR="00371E19" w:rsidRPr="0058036D" w:rsidRDefault="00371E19" w:rsidP="00371E19">
      <w:pPr>
        <w:pStyle w:val="Default"/>
        <w:spacing w:line="276" w:lineRule="auto"/>
        <w:jc w:val="both"/>
        <w:rPr>
          <w:color w:val="auto"/>
          <w:sz w:val="22"/>
          <w:szCs w:val="22"/>
          <w:lang w:val="es-CO"/>
        </w:rPr>
      </w:pPr>
    </w:p>
    <w:p w14:paraId="1F1568B1" w14:textId="54B0566C" w:rsidR="003D76F5" w:rsidRPr="0058036D" w:rsidRDefault="003D76F5" w:rsidP="00333E9D">
      <w:pPr>
        <w:pStyle w:val="Default"/>
        <w:spacing w:line="276" w:lineRule="auto"/>
        <w:jc w:val="both"/>
        <w:rPr>
          <w:color w:val="auto"/>
          <w:sz w:val="22"/>
          <w:szCs w:val="22"/>
          <w:lang w:val="es-CO"/>
        </w:rPr>
      </w:pPr>
      <w:r w:rsidRPr="0058036D">
        <w:rPr>
          <w:color w:val="auto"/>
          <w:sz w:val="22"/>
          <w:szCs w:val="22"/>
          <w:lang w:val="es-CO"/>
        </w:rPr>
        <w:t xml:space="preserve">Entendida como el número de estudiantes matriculados en establecimientos educativos estatales, excluyendo ciclos de adultos, que son financiados con los recursos del Sistema General de Participaciones  </w:t>
      </w:r>
      <w:r w:rsidRPr="0058036D">
        <w:rPr>
          <w:i/>
          <w:iCs/>
          <w:color w:val="auto"/>
          <w:sz w:val="22"/>
          <w:szCs w:val="22"/>
          <w:lang w:val="es-CO"/>
        </w:rPr>
        <w:t xml:space="preserve">para Educación del Componente de Calidad </w:t>
      </w:r>
      <w:r w:rsidRPr="0058036D">
        <w:rPr>
          <w:color w:val="auto"/>
          <w:sz w:val="22"/>
          <w:szCs w:val="22"/>
          <w:lang w:val="es-CO"/>
        </w:rPr>
        <w:t>-</w:t>
      </w:r>
      <w:r w:rsidRPr="0058036D">
        <w:rPr>
          <w:i/>
          <w:iCs/>
          <w:color w:val="auto"/>
          <w:sz w:val="22"/>
          <w:szCs w:val="22"/>
          <w:lang w:val="es-CO"/>
        </w:rPr>
        <w:t xml:space="preserve">matrícula oficial el artículo </w:t>
      </w:r>
      <w:r w:rsidRPr="0058036D">
        <w:rPr>
          <w:color w:val="auto"/>
          <w:sz w:val="22"/>
          <w:szCs w:val="22"/>
          <w:lang w:val="es-CO"/>
        </w:rPr>
        <w:t xml:space="preserve">16 </w:t>
      </w:r>
      <w:r w:rsidRPr="0058036D">
        <w:rPr>
          <w:i/>
          <w:iCs/>
          <w:color w:val="auto"/>
          <w:sz w:val="22"/>
          <w:szCs w:val="22"/>
          <w:lang w:val="es-CO"/>
        </w:rPr>
        <w:t xml:space="preserve">de Ley </w:t>
      </w:r>
      <w:r w:rsidRPr="0058036D">
        <w:rPr>
          <w:color w:val="auto"/>
          <w:sz w:val="22"/>
          <w:szCs w:val="22"/>
          <w:lang w:val="es-CO"/>
        </w:rPr>
        <w:t xml:space="preserve">715 </w:t>
      </w:r>
      <w:r w:rsidRPr="0058036D">
        <w:rPr>
          <w:i/>
          <w:iCs/>
          <w:color w:val="auto"/>
          <w:sz w:val="22"/>
          <w:szCs w:val="22"/>
          <w:lang w:val="es-CO"/>
        </w:rPr>
        <w:t xml:space="preserve">de 2001. </w:t>
      </w:r>
      <w:r w:rsidR="00332809" w:rsidRPr="0058036D">
        <w:rPr>
          <w:color w:val="auto"/>
          <w:sz w:val="22"/>
          <w:szCs w:val="22"/>
          <w:lang w:val="es-CO"/>
        </w:rPr>
        <w:t xml:space="preserve"> </w:t>
      </w:r>
    </w:p>
    <w:p w14:paraId="25820095" w14:textId="77777777" w:rsidR="00371E19" w:rsidRPr="0058036D" w:rsidRDefault="00371E19" w:rsidP="00333E9D">
      <w:pPr>
        <w:pStyle w:val="Sinespaciado"/>
        <w:spacing w:line="276" w:lineRule="auto"/>
        <w:jc w:val="both"/>
        <w:rPr>
          <w:rFonts w:ascii="Arial" w:hAnsi="Arial" w:cs="Arial"/>
        </w:rPr>
      </w:pPr>
    </w:p>
    <w:p w14:paraId="2CD95AE6" w14:textId="2F3ED691" w:rsidR="00371E19" w:rsidRPr="0058036D" w:rsidRDefault="00371E19" w:rsidP="00922039">
      <w:pPr>
        <w:pStyle w:val="Textoindependiente"/>
        <w:numPr>
          <w:ilvl w:val="3"/>
          <w:numId w:val="47"/>
        </w:numPr>
        <w:spacing w:line="276" w:lineRule="auto"/>
        <w:rPr>
          <w:rFonts w:ascii="Arial" w:hAnsi="Arial" w:cs="Arial"/>
          <w:b/>
          <w:sz w:val="22"/>
          <w:szCs w:val="22"/>
          <w:lang w:val="es-CO"/>
        </w:rPr>
      </w:pPr>
      <w:r w:rsidRPr="0058036D">
        <w:rPr>
          <w:rFonts w:ascii="Arial" w:hAnsi="Arial" w:cs="Arial"/>
          <w:b/>
          <w:sz w:val="22"/>
          <w:szCs w:val="22"/>
          <w:lang w:val="es-CO"/>
        </w:rPr>
        <w:t>PROCESO DE MATRICULAS</w:t>
      </w:r>
    </w:p>
    <w:p w14:paraId="18BA53DE" w14:textId="77777777" w:rsidR="00727609" w:rsidRPr="0058036D" w:rsidRDefault="00727609" w:rsidP="00727609">
      <w:pPr>
        <w:pStyle w:val="Textoindependiente"/>
        <w:spacing w:line="276" w:lineRule="auto"/>
        <w:ind w:left="1728"/>
        <w:rPr>
          <w:rFonts w:ascii="Arial" w:hAnsi="Arial" w:cs="Arial"/>
          <w:b/>
          <w:sz w:val="22"/>
          <w:szCs w:val="22"/>
          <w:lang w:val="es-CO"/>
        </w:rPr>
      </w:pPr>
    </w:p>
    <w:p w14:paraId="135E1E07" w14:textId="075D1EB0" w:rsidR="00852686" w:rsidRPr="0058036D" w:rsidRDefault="00852686" w:rsidP="00333E9D">
      <w:pPr>
        <w:pStyle w:val="Sinespaciado"/>
        <w:spacing w:line="276" w:lineRule="auto"/>
        <w:jc w:val="both"/>
        <w:rPr>
          <w:rFonts w:ascii="Arial" w:hAnsi="Arial" w:cs="Arial"/>
          <w:b/>
          <w:bCs/>
        </w:rPr>
      </w:pPr>
      <w:r w:rsidRPr="0058036D">
        <w:rPr>
          <w:rFonts w:ascii="Arial" w:hAnsi="Arial" w:cs="Arial"/>
        </w:rPr>
        <w:t xml:space="preserve">La matrícula es un acto jurídico se realiza por una sola vez al ingresar al Centro Educativo La Fenicia y </w:t>
      </w:r>
      <w:r w:rsidRPr="0058036D">
        <w:rPr>
          <w:rFonts w:ascii="Arial" w:hAnsi="Arial" w:cs="Arial"/>
          <w:b/>
          <w:bCs/>
        </w:rPr>
        <w:t>no tiene ningún cos</w:t>
      </w:r>
      <w:r w:rsidR="005B1A31" w:rsidRPr="0058036D">
        <w:rPr>
          <w:rFonts w:ascii="Arial" w:hAnsi="Arial" w:cs="Arial"/>
          <w:b/>
          <w:bCs/>
        </w:rPr>
        <w:t>t</w:t>
      </w:r>
      <w:r w:rsidRPr="0058036D">
        <w:rPr>
          <w:rFonts w:ascii="Arial" w:hAnsi="Arial" w:cs="Arial"/>
          <w:b/>
          <w:bCs/>
        </w:rPr>
        <w:t xml:space="preserve">o.  </w:t>
      </w:r>
    </w:p>
    <w:p w14:paraId="0E1ECDE7" w14:textId="39914C1A" w:rsidR="00852686" w:rsidRPr="0058036D" w:rsidRDefault="00133079" w:rsidP="00371E19">
      <w:pPr>
        <w:pStyle w:val="Textoindependiente"/>
        <w:spacing w:line="276" w:lineRule="auto"/>
        <w:rPr>
          <w:rFonts w:ascii="Arial" w:hAnsi="Arial" w:cs="Arial"/>
          <w:sz w:val="22"/>
          <w:szCs w:val="22"/>
          <w:lang w:val="es-CO"/>
        </w:rPr>
      </w:pPr>
      <w:r w:rsidRPr="0058036D">
        <w:rPr>
          <w:rFonts w:ascii="Arial" w:hAnsi="Arial" w:cs="Arial"/>
          <w:sz w:val="22"/>
          <w:szCs w:val="22"/>
          <w:lang w:val="es-CO"/>
        </w:rPr>
        <w:t xml:space="preserve">Estipulados según  </w:t>
      </w:r>
      <w:r w:rsidR="005B1A31" w:rsidRPr="0058036D">
        <w:rPr>
          <w:rFonts w:ascii="Arial" w:hAnsi="Arial" w:cs="Arial"/>
          <w:sz w:val="22"/>
          <w:szCs w:val="22"/>
          <w:lang w:val="es-CO"/>
        </w:rPr>
        <w:t>resolución</w:t>
      </w:r>
      <w:r w:rsidR="00852686" w:rsidRPr="0058036D">
        <w:rPr>
          <w:rFonts w:ascii="Arial" w:hAnsi="Arial" w:cs="Arial"/>
          <w:sz w:val="22"/>
          <w:szCs w:val="22"/>
          <w:lang w:val="es-CO"/>
        </w:rPr>
        <w:t xml:space="preserve"> emanadas por </w:t>
      </w:r>
      <w:r w:rsidRPr="0058036D">
        <w:rPr>
          <w:rFonts w:ascii="Arial" w:hAnsi="Arial" w:cs="Arial"/>
          <w:sz w:val="22"/>
          <w:szCs w:val="22"/>
          <w:lang w:val="es-CO"/>
        </w:rPr>
        <w:t xml:space="preserve"> el área de cobertura</w:t>
      </w:r>
      <w:r w:rsidR="005B1A31" w:rsidRPr="0058036D">
        <w:rPr>
          <w:rFonts w:ascii="Arial" w:hAnsi="Arial" w:cs="Arial"/>
          <w:sz w:val="22"/>
          <w:szCs w:val="22"/>
          <w:lang w:val="es-CO"/>
        </w:rPr>
        <w:t xml:space="preserve"> de </w:t>
      </w:r>
      <w:r w:rsidR="00852686" w:rsidRPr="0058036D">
        <w:rPr>
          <w:rFonts w:ascii="Arial" w:hAnsi="Arial" w:cs="Arial"/>
          <w:sz w:val="22"/>
          <w:szCs w:val="22"/>
          <w:lang w:val="es-CO"/>
        </w:rPr>
        <w:t>la Secretaría de Educación</w:t>
      </w:r>
      <w:r w:rsidRPr="0058036D">
        <w:rPr>
          <w:rFonts w:ascii="Arial" w:hAnsi="Arial" w:cs="Arial"/>
          <w:sz w:val="22"/>
          <w:szCs w:val="22"/>
          <w:lang w:val="es-CO"/>
        </w:rPr>
        <w:t xml:space="preserve"> anualmente y socializada a la Comunidad educa</w:t>
      </w:r>
      <w:r w:rsidR="005B1A31" w:rsidRPr="0058036D">
        <w:rPr>
          <w:rFonts w:ascii="Arial" w:hAnsi="Arial" w:cs="Arial"/>
          <w:sz w:val="22"/>
          <w:szCs w:val="22"/>
          <w:lang w:val="es-CO"/>
        </w:rPr>
        <w:t>t</w:t>
      </w:r>
      <w:r w:rsidRPr="0058036D">
        <w:rPr>
          <w:rFonts w:ascii="Arial" w:hAnsi="Arial" w:cs="Arial"/>
          <w:sz w:val="22"/>
          <w:szCs w:val="22"/>
          <w:lang w:val="es-CO"/>
        </w:rPr>
        <w:t>iva</w:t>
      </w:r>
    </w:p>
    <w:p w14:paraId="4ECDD8EE" w14:textId="77777777" w:rsidR="00133079" w:rsidRPr="0058036D" w:rsidRDefault="00133079" w:rsidP="00922039">
      <w:pPr>
        <w:numPr>
          <w:ilvl w:val="0"/>
          <w:numId w:val="30"/>
        </w:numPr>
        <w:tabs>
          <w:tab w:val="left" w:pos="0"/>
        </w:tabs>
        <w:spacing w:after="0" w:line="276" w:lineRule="auto"/>
        <w:ind w:left="284" w:hanging="284"/>
        <w:rPr>
          <w:rFonts w:eastAsia="Arial Unicode MS" w:cs="Arial"/>
        </w:rPr>
      </w:pPr>
      <w:r w:rsidRPr="0058036D">
        <w:rPr>
          <w:rFonts w:eastAsia="Arial Unicode MS" w:cs="Arial"/>
        </w:rPr>
        <w:t>Proyección de cupos,</w:t>
      </w:r>
    </w:p>
    <w:p w14:paraId="4A07FD46" w14:textId="77777777" w:rsidR="00133079" w:rsidRPr="0058036D" w:rsidRDefault="00133079" w:rsidP="00922039">
      <w:pPr>
        <w:numPr>
          <w:ilvl w:val="0"/>
          <w:numId w:val="30"/>
        </w:numPr>
        <w:tabs>
          <w:tab w:val="left" w:pos="0"/>
        </w:tabs>
        <w:spacing w:after="0" w:line="276" w:lineRule="auto"/>
        <w:ind w:left="284" w:hanging="284"/>
        <w:rPr>
          <w:rFonts w:eastAsia="Arial Unicode MS" w:cs="Arial"/>
        </w:rPr>
      </w:pPr>
      <w:r w:rsidRPr="0058036D">
        <w:rPr>
          <w:rFonts w:eastAsia="Arial Unicode MS" w:cs="Arial"/>
        </w:rPr>
        <w:t xml:space="preserve">Inscripción de alumnos nuevos </w:t>
      </w:r>
    </w:p>
    <w:p w14:paraId="2F8C45F7" w14:textId="0694E5F5" w:rsidR="00133079" w:rsidRPr="0058036D" w:rsidRDefault="00371E19" w:rsidP="00922039">
      <w:pPr>
        <w:numPr>
          <w:ilvl w:val="0"/>
          <w:numId w:val="30"/>
        </w:numPr>
        <w:tabs>
          <w:tab w:val="left" w:pos="0"/>
        </w:tabs>
        <w:spacing w:after="0" w:line="276" w:lineRule="auto"/>
        <w:ind w:left="284" w:hanging="284"/>
        <w:rPr>
          <w:rFonts w:eastAsia="Arial Unicode MS" w:cs="Arial"/>
        </w:rPr>
      </w:pPr>
      <w:r w:rsidRPr="0058036D">
        <w:rPr>
          <w:rFonts w:eastAsia="Arial Unicode MS" w:cs="Arial"/>
        </w:rPr>
        <w:t>Prematricula</w:t>
      </w:r>
      <w:r w:rsidR="00133079" w:rsidRPr="0058036D">
        <w:rPr>
          <w:rFonts w:eastAsia="Arial Unicode MS" w:cs="Arial"/>
        </w:rPr>
        <w:t xml:space="preserve"> </w:t>
      </w:r>
    </w:p>
    <w:p w14:paraId="3364DEE9" w14:textId="77777777" w:rsidR="00133079" w:rsidRPr="0058036D" w:rsidRDefault="00133079" w:rsidP="00922039">
      <w:pPr>
        <w:numPr>
          <w:ilvl w:val="0"/>
          <w:numId w:val="30"/>
        </w:numPr>
        <w:tabs>
          <w:tab w:val="left" w:pos="0"/>
        </w:tabs>
        <w:spacing w:after="0" w:line="276" w:lineRule="auto"/>
        <w:ind w:left="284" w:hanging="284"/>
        <w:rPr>
          <w:rFonts w:eastAsia="Arial Unicode MS" w:cs="Arial"/>
        </w:rPr>
      </w:pPr>
      <w:r w:rsidRPr="0058036D">
        <w:rPr>
          <w:rFonts w:eastAsia="Arial Unicode MS" w:cs="Arial"/>
        </w:rPr>
        <w:t xml:space="preserve">matricula estudiantes antiguos </w:t>
      </w:r>
    </w:p>
    <w:p w14:paraId="3FC863BE" w14:textId="77777777" w:rsidR="00133079" w:rsidRPr="0058036D" w:rsidRDefault="00005837" w:rsidP="00922039">
      <w:pPr>
        <w:numPr>
          <w:ilvl w:val="0"/>
          <w:numId w:val="30"/>
        </w:numPr>
        <w:tabs>
          <w:tab w:val="left" w:pos="0"/>
        </w:tabs>
        <w:spacing w:after="0" w:line="276" w:lineRule="auto"/>
        <w:ind w:left="284" w:hanging="284"/>
        <w:rPr>
          <w:rFonts w:eastAsia="Arial Unicode MS" w:cs="Arial"/>
        </w:rPr>
      </w:pPr>
      <w:r w:rsidRPr="0058036D">
        <w:rPr>
          <w:rFonts w:eastAsia="Arial Unicode MS" w:cs="Arial"/>
        </w:rPr>
        <w:t>Matricula estudiantes</w:t>
      </w:r>
      <w:r w:rsidR="00133079" w:rsidRPr="0058036D">
        <w:rPr>
          <w:rFonts w:eastAsia="Arial Unicode MS" w:cs="Arial"/>
        </w:rPr>
        <w:t xml:space="preserve"> nuevos</w:t>
      </w:r>
    </w:p>
    <w:p w14:paraId="05A7345D" w14:textId="77777777" w:rsidR="00634F17" w:rsidRPr="0058036D" w:rsidRDefault="00C02AC8" w:rsidP="00922039">
      <w:pPr>
        <w:numPr>
          <w:ilvl w:val="0"/>
          <w:numId w:val="30"/>
        </w:numPr>
        <w:tabs>
          <w:tab w:val="left" w:pos="0"/>
        </w:tabs>
        <w:spacing w:after="0" w:line="276" w:lineRule="auto"/>
        <w:ind w:left="284" w:hanging="284"/>
        <w:rPr>
          <w:rFonts w:eastAsia="Arial Unicode MS" w:cs="Arial"/>
        </w:rPr>
      </w:pPr>
      <w:r w:rsidRPr="0058036D">
        <w:rPr>
          <w:rFonts w:eastAsia="Arial Unicode MS" w:cs="Arial"/>
        </w:rPr>
        <w:t>Contrato de matricula</w:t>
      </w:r>
    </w:p>
    <w:p w14:paraId="78B438B8" w14:textId="77777777" w:rsidR="00727609" w:rsidRPr="0058036D" w:rsidRDefault="00727609" w:rsidP="00727609">
      <w:pPr>
        <w:spacing w:after="0" w:line="276" w:lineRule="auto"/>
        <w:jc w:val="left"/>
        <w:rPr>
          <w:rFonts w:cs="Arial"/>
          <w:b/>
          <w:color w:val="000000"/>
        </w:rPr>
      </w:pPr>
    </w:p>
    <w:p w14:paraId="725E4722" w14:textId="773F90BE" w:rsidR="00727609" w:rsidRPr="0058036D" w:rsidRDefault="00A05820" w:rsidP="00922039">
      <w:pPr>
        <w:numPr>
          <w:ilvl w:val="3"/>
          <w:numId w:val="47"/>
        </w:numPr>
        <w:spacing w:after="0" w:line="276" w:lineRule="auto"/>
        <w:jc w:val="left"/>
        <w:rPr>
          <w:rFonts w:cs="Arial"/>
          <w:color w:val="000000"/>
        </w:rPr>
      </w:pPr>
      <w:r>
        <w:rPr>
          <w:rFonts w:cs="Arial"/>
          <w:b/>
          <w:color w:val="000000"/>
        </w:rPr>
        <w:t>Novedad matricula de P</w:t>
      </w:r>
      <w:r w:rsidR="00727609" w:rsidRPr="0058036D">
        <w:rPr>
          <w:rFonts w:cs="Arial"/>
          <w:b/>
          <w:color w:val="000000"/>
        </w:rPr>
        <w:t>reescolar</w:t>
      </w:r>
    </w:p>
    <w:p w14:paraId="7A907A12" w14:textId="040A379F" w:rsidR="00634F17" w:rsidRPr="0058036D" w:rsidRDefault="00005837" w:rsidP="00333E9D">
      <w:pPr>
        <w:spacing w:after="0" w:line="276" w:lineRule="auto"/>
        <w:rPr>
          <w:rFonts w:eastAsia="Arial Unicode MS" w:cs="Arial"/>
          <w:color w:val="000000"/>
        </w:rPr>
      </w:pPr>
      <w:r w:rsidRPr="0058036D">
        <w:rPr>
          <w:rFonts w:cs="Arial"/>
          <w:color w:val="000000"/>
        </w:rPr>
        <w:t>A</w:t>
      </w:r>
      <w:r w:rsidR="00634F17" w:rsidRPr="0058036D">
        <w:rPr>
          <w:rFonts w:cs="Arial"/>
          <w:color w:val="000000"/>
        </w:rPr>
        <w:t xml:space="preserve">tendiendo la circular </w:t>
      </w:r>
      <w:r w:rsidR="005F2715" w:rsidRPr="0058036D">
        <w:rPr>
          <w:rFonts w:cs="Arial"/>
          <w:color w:val="000000"/>
        </w:rPr>
        <w:t>00020 del 25/02/</w:t>
      </w:r>
      <w:r w:rsidR="00A05820">
        <w:rPr>
          <w:rFonts w:cs="Arial"/>
          <w:color w:val="000000"/>
        </w:rPr>
        <w:t>20</w:t>
      </w:r>
      <w:r w:rsidR="005F2715" w:rsidRPr="0058036D">
        <w:rPr>
          <w:rFonts w:cs="Arial"/>
          <w:color w:val="000000"/>
        </w:rPr>
        <w:t xml:space="preserve">16 en el CER la Fenicia se recibirán para el grado preescolar solo los niños que hayan cumplido los </w:t>
      </w:r>
      <w:r w:rsidR="00A05820">
        <w:rPr>
          <w:rFonts w:cs="Arial"/>
          <w:color w:val="000000"/>
        </w:rPr>
        <w:t xml:space="preserve">cinco </w:t>
      </w:r>
      <w:proofErr w:type="gramStart"/>
      <w:r w:rsidR="00A05820">
        <w:rPr>
          <w:rFonts w:cs="Arial"/>
          <w:color w:val="000000"/>
        </w:rPr>
        <w:t>años  hasta</w:t>
      </w:r>
      <w:proofErr w:type="gramEnd"/>
      <w:r w:rsidR="00A05820">
        <w:rPr>
          <w:rFonts w:cs="Arial"/>
          <w:color w:val="000000"/>
        </w:rPr>
        <w:t xml:space="preserve"> el mes de junio del año en curso </w:t>
      </w:r>
      <w:r w:rsidR="005F2715" w:rsidRPr="0058036D">
        <w:rPr>
          <w:rFonts w:cs="Arial"/>
          <w:color w:val="000000"/>
        </w:rPr>
        <w:t>.</w:t>
      </w:r>
    </w:p>
    <w:p w14:paraId="13A7FDC7" w14:textId="77777777" w:rsidR="00634F17" w:rsidRPr="0058036D" w:rsidRDefault="00634F17" w:rsidP="00333E9D">
      <w:pPr>
        <w:spacing w:after="0" w:line="276" w:lineRule="auto"/>
        <w:rPr>
          <w:rFonts w:eastAsia="Arial Unicode MS" w:cs="Arial"/>
        </w:rPr>
      </w:pPr>
    </w:p>
    <w:p w14:paraId="2EBF6AE0" w14:textId="77777777" w:rsidR="00852686" w:rsidRPr="0058036D" w:rsidRDefault="00852686" w:rsidP="00333E9D">
      <w:pPr>
        <w:pStyle w:val="Sinespaciado"/>
        <w:spacing w:line="276" w:lineRule="auto"/>
        <w:jc w:val="both"/>
        <w:rPr>
          <w:rFonts w:ascii="Arial" w:hAnsi="Arial" w:cs="Arial"/>
        </w:rPr>
      </w:pPr>
      <w:r w:rsidRPr="0058036D">
        <w:rPr>
          <w:rFonts w:ascii="Arial" w:hAnsi="Arial" w:cs="Arial"/>
        </w:rPr>
        <w:t>La matrícula se formaliza con la suscripción del contrato, previo el cumplimiento de todos los requis</w:t>
      </w:r>
      <w:r w:rsidR="00F22C4A" w:rsidRPr="0058036D">
        <w:rPr>
          <w:rFonts w:ascii="Arial" w:hAnsi="Arial" w:cs="Arial"/>
        </w:rPr>
        <w:t xml:space="preserve">itos señalados </w:t>
      </w:r>
      <w:r w:rsidRPr="0058036D">
        <w:rPr>
          <w:rFonts w:ascii="Arial" w:hAnsi="Arial" w:cs="Arial"/>
        </w:rPr>
        <w:t xml:space="preserve">y los especiales de </w:t>
      </w:r>
      <w:r w:rsidR="00F22C4A" w:rsidRPr="0058036D">
        <w:rPr>
          <w:rFonts w:ascii="Arial" w:hAnsi="Arial" w:cs="Arial"/>
        </w:rPr>
        <w:t>que habla</w:t>
      </w:r>
      <w:r w:rsidR="00133079" w:rsidRPr="0058036D">
        <w:rPr>
          <w:rFonts w:ascii="Arial" w:hAnsi="Arial" w:cs="Arial"/>
        </w:rPr>
        <w:t xml:space="preserve"> según se trate</w:t>
      </w:r>
      <w:r w:rsidRPr="0058036D">
        <w:rPr>
          <w:rFonts w:ascii="Arial" w:hAnsi="Arial" w:cs="Arial"/>
        </w:rPr>
        <w:t xml:space="preserve">, </w:t>
      </w:r>
      <w:r w:rsidR="00133079" w:rsidRPr="0058036D">
        <w:rPr>
          <w:rFonts w:ascii="Arial" w:hAnsi="Arial" w:cs="Arial"/>
        </w:rPr>
        <w:t xml:space="preserve">o </w:t>
      </w:r>
      <w:r w:rsidRPr="0058036D">
        <w:rPr>
          <w:rFonts w:ascii="Arial" w:hAnsi="Arial" w:cs="Arial"/>
        </w:rPr>
        <w:t>por transferencia. Al firmar la matrícula los padres de familia o acudientes y estudiantes deben cumplir con los requisitos  que a continuación se señalan:</w:t>
      </w:r>
    </w:p>
    <w:p w14:paraId="0073D3F8" w14:textId="77777777" w:rsidR="00C02AC8" w:rsidRPr="0058036D" w:rsidRDefault="00C02AC8" w:rsidP="00333E9D">
      <w:pPr>
        <w:spacing w:after="0" w:line="276" w:lineRule="auto"/>
        <w:rPr>
          <w:rFonts w:eastAsia="Times New Roman" w:cs="Arial"/>
          <w:lang w:eastAsia="es-ES"/>
        </w:rPr>
      </w:pPr>
      <w:r w:rsidRPr="0058036D">
        <w:rPr>
          <w:rFonts w:eastAsia="Times New Roman" w:cs="Arial"/>
          <w:lang w:eastAsia="es-ES"/>
        </w:rPr>
        <w:t>Matricular en la fecha estipulada según  circulares emanadas por la Secretaría de Educación.</w:t>
      </w:r>
    </w:p>
    <w:p w14:paraId="7697743B" w14:textId="00BE3FB3" w:rsidR="00C02AC8" w:rsidRPr="0058036D" w:rsidRDefault="00C02AC8" w:rsidP="00727609">
      <w:pPr>
        <w:spacing w:after="0" w:line="276" w:lineRule="auto"/>
        <w:rPr>
          <w:rFonts w:eastAsia="Times New Roman" w:cs="Arial"/>
          <w:b/>
          <w:lang w:eastAsia="es-ES"/>
        </w:rPr>
      </w:pPr>
    </w:p>
    <w:p w14:paraId="387CC4F6" w14:textId="718A0B7E" w:rsidR="00727609" w:rsidRPr="0058036D" w:rsidRDefault="00727609" w:rsidP="00922039">
      <w:pPr>
        <w:numPr>
          <w:ilvl w:val="3"/>
          <w:numId w:val="47"/>
        </w:numPr>
        <w:spacing w:after="0" w:line="276" w:lineRule="auto"/>
        <w:rPr>
          <w:rFonts w:eastAsia="Times New Roman" w:cs="Arial"/>
          <w:b/>
          <w:lang w:eastAsia="es-ES"/>
        </w:rPr>
      </w:pPr>
      <w:r w:rsidRPr="0058036D">
        <w:rPr>
          <w:rFonts w:eastAsia="Times New Roman" w:cs="Arial"/>
          <w:b/>
          <w:lang w:eastAsia="es-ES"/>
        </w:rPr>
        <w:t>Documentos</w:t>
      </w:r>
    </w:p>
    <w:p w14:paraId="2B5302E8" w14:textId="77777777" w:rsidR="00C02AC8" w:rsidRPr="0058036D" w:rsidRDefault="009B79B6" w:rsidP="00BA2131">
      <w:pPr>
        <w:numPr>
          <w:ilvl w:val="0"/>
          <w:numId w:val="3"/>
        </w:numPr>
        <w:spacing w:after="0" w:line="276" w:lineRule="auto"/>
        <w:rPr>
          <w:rFonts w:eastAsia="Times New Roman" w:cs="Arial"/>
          <w:lang w:eastAsia="es-ES"/>
        </w:rPr>
      </w:pPr>
      <w:r w:rsidRPr="0058036D">
        <w:rPr>
          <w:rFonts w:eastAsia="Times New Roman" w:cs="Arial"/>
          <w:lang w:eastAsia="es-ES"/>
        </w:rPr>
        <w:t>Registro civil de nacimiento  y/o  tarjeta de identidad</w:t>
      </w:r>
    </w:p>
    <w:p w14:paraId="2AA34CE2" w14:textId="11EDAF1F" w:rsidR="009B79B6" w:rsidRPr="0058036D" w:rsidRDefault="001E283F" w:rsidP="00BA2131">
      <w:pPr>
        <w:numPr>
          <w:ilvl w:val="0"/>
          <w:numId w:val="3"/>
        </w:numPr>
        <w:spacing w:after="0" w:line="276" w:lineRule="auto"/>
        <w:rPr>
          <w:rFonts w:eastAsia="Times New Roman" w:cs="Arial"/>
          <w:lang w:eastAsia="es-ES"/>
        </w:rPr>
      </w:pPr>
      <w:r w:rsidRPr="0058036D">
        <w:rPr>
          <w:rFonts w:eastAsia="Times New Roman" w:cs="Arial"/>
          <w:lang w:eastAsia="es-ES"/>
        </w:rPr>
        <w:t xml:space="preserve">Fotocopia del </w:t>
      </w:r>
      <w:r w:rsidR="00727609" w:rsidRPr="0058036D">
        <w:rPr>
          <w:rFonts w:eastAsia="Times New Roman" w:cs="Arial"/>
          <w:lang w:eastAsia="es-ES"/>
        </w:rPr>
        <w:t>Sisbén</w:t>
      </w:r>
      <w:r w:rsidR="00561228" w:rsidRPr="0058036D">
        <w:rPr>
          <w:rFonts w:eastAsia="Times New Roman" w:cs="Arial"/>
          <w:lang w:eastAsia="es-ES"/>
        </w:rPr>
        <w:t>,</w:t>
      </w:r>
      <w:r w:rsidR="009B79B6" w:rsidRPr="0058036D">
        <w:rPr>
          <w:rFonts w:eastAsia="Times New Roman" w:cs="Arial"/>
          <w:lang w:eastAsia="es-ES"/>
        </w:rPr>
        <w:t xml:space="preserve"> estrato</w:t>
      </w:r>
      <w:r w:rsidR="00561228" w:rsidRPr="0058036D">
        <w:rPr>
          <w:rFonts w:eastAsia="Times New Roman" w:cs="Arial"/>
          <w:lang w:eastAsia="es-ES"/>
        </w:rPr>
        <w:t xml:space="preserve"> y de la EPS </w:t>
      </w:r>
    </w:p>
    <w:p w14:paraId="55C94255" w14:textId="77777777" w:rsidR="009B79B6" w:rsidRPr="0058036D" w:rsidRDefault="00561228" w:rsidP="00BA2131">
      <w:pPr>
        <w:numPr>
          <w:ilvl w:val="0"/>
          <w:numId w:val="3"/>
        </w:numPr>
        <w:spacing w:after="0" w:line="276" w:lineRule="auto"/>
        <w:rPr>
          <w:rFonts w:eastAsia="Times New Roman" w:cs="Arial"/>
          <w:lang w:eastAsia="es-ES"/>
        </w:rPr>
      </w:pPr>
      <w:r w:rsidRPr="0058036D">
        <w:rPr>
          <w:rFonts w:eastAsia="Times New Roman" w:cs="Arial"/>
          <w:lang w:eastAsia="es-ES"/>
        </w:rPr>
        <w:t xml:space="preserve">Fotocopia de la cedula de los </w:t>
      </w:r>
      <w:r w:rsidR="009B79B6" w:rsidRPr="0058036D">
        <w:rPr>
          <w:rFonts w:eastAsia="Times New Roman" w:cs="Arial"/>
          <w:lang w:eastAsia="es-ES"/>
        </w:rPr>
        <w:t>padre</w:t>
      </w:r>
      <w:r w:rsidRPr="0058036D">
        <w:rPr>
          <w:rFonts w:eastAsia="Times New Roman" w:cs="Arial"/>
          <w:lang w:eastAsia="es-ES"/>
        </w:rPr>
        <w:t>s</w:t>
      </w:r>
      <w:r w:rsidR="009B79B6" w:rsidRPr="0058036D">
        <w:rPr>
          <w:rFonts w:eastAsia="Times New Roman" w:cs="Arial"/>
          <w:lang w:eastAsia="es-ES"/>
        </w:rPr>
        <w:t xml:space="preserve"> de familia </w:t>
      </w:r>
      <w:r w:rsidRPr="0058036D">
        <w:rPr>
          <w:rFonts w:eastAsia="Times New Roman" w:cs="Arial"/>
          <w:lang w:eastAsia="es-ES"/>
        </w:rPr>
        <w:t xml:space="preserve">y </w:t>
      </w:r>
      <w:r w:rsidR="009B79B6" w:rsidRPr="0058036D">
        <w:rPr>
          <w:rFonts w:eastAsia="Times New Roman" w:cs="Arial"/>
          <w:lang w:eastAsia="es-ES"/>
        </w:rPr>
        <w:t>o acudiente</w:t>
      </w:r>
    </w:p>
    <w:p w14:paraId="2502949E" w14:textId="77777777" w:rsidR="00C02AC8" w:rsidRPr="0058036D" w:rsidRDefault="00C02AC8" w:rsidP="00BA2131">
      <w:pPr>
        <w:numPr>
          <w:ilvl w:val="0"/>
          <w:numId w:val="3"/>
        </w:numPr>
        <w:spacing w:after="0" w:line="276" w:lineRule="auto"/>
        <w:rPr>
          <w:rFonts w:eastAsia="Times New Roman" w:cs="Arial"/>
          <w:lang w:eastAsia="es-ES"/>
        </w:rPr>
      </w:pPr>
      <w:r w:rsidRPr="0058036D">
        <w:rPr>
          <w:rFonts w:eastAsia="Times New Roman" w:cs="Arial"/>
          <w:lang w:eastAsia="es-ES"/>
        </w:rPr>
        <w:t>Boletín de informes académicos del año anterior.</w:t>
      </w:r>
    </w:p>
    <w:p w14:paraId="6F0C2DCA" w14:textId="77777777" w:rsidR="00C02AC8" w:rsidRPr="0058036D" w:rsidRDefault="00C02AC8" w:rsidP="00BA2131">
      <w:pPr>
        <w:numPr>
          <w:ilvl w:val="0"/>
          <w:numId w:val="3"/>
        </w:numPr>
        <w:spacing w:after="0" w:line="276" w:lineRule="auto"/>
        <w:rPr>
          <w:rFonts w:eastAsia="Times New Roman" w:cs="Arial"/>
          <w:lang w:eastAsia="es-ES"/>
        </w:rPr>
      </w:pPr>
      <w:r w:rsidRPr="0058036D">
        <w:rPr>
          <w:rFonts w:eastAsia="Times New Roman" w:cs="Arial"/>
          <w:lang w:eastAsia="es-ES"/>
        </w:rPr>
        <w:t xml:space="preserve">Certificado de estudios para estudiantes que ingresen a </w:t>
      </w:r>
      <w:r w:rsidR="006D5B87" w:rsidRPr="0058036D">
        <w:rPr>
          <w:rFonts w:eastAsia="Times New Roman" w:cs="Arial"/>
          <w:lang w:eastAsia="es-ES"/>
        </w:rPr>
        <w:t>S</w:t>
      </w:r>
      <w:r w:rsidRPr="0058036D">
        <w:rPr>
          <w:rFonts w:eastAsia="Times New Roman" w:cs="Arial"/>
          <w:lang w:eastAsia="es-ES"/>
        </w:rPr>
        <w:t xml:space="preserve">exto </w:t>
      </w:r>
      <w:r w:rsidR="00561228" w:rsidRPr="0058036D">
        <w:rPr>
          <w:rFonts w:eastAsia="Times New Roman" w:cs="Arial"/>
          <w:lang w:eastAsia="es-ES"/>
        </w:rPr>
        <w:t xml:space="preserve"> a Noveno grado</w:t>
      </w:r>
      <w:r w:rsidRPr="0058036D">
        <w:rPr>
          <w:rFonts w:eastAsia="Times New Roman" w:cs="Arial"/>
          <w:lang w:eastAsia="es-ES"/>
        </w:rPr>
        <w:t>.</w:t>
      </w:r>
    </w:p>
    <w:p w14:paraId="414587A8" w14:textId="77777777" w:rsidR="00561228" w:rsidRPr="0058036D" w:rsidRDefault="00561228" w:rsidP="00BA2131">
      <w:pPr>
        <w:numPr>
          <w:ilvl w:val="0"/>
          <w:numId w:val="3"/>
        </w:numPr>
        <w:spacing w:after="0" w:line="276" w:lineRule="auto"/>
        <w:rPr>
          <w:rFonts w:eastAsia="Times New Roman" w:cs="Arial"/>
          <w:lang w:eastAsia="es-ES"/>
        </w:rPr>
      </w:pPr>
      <w:r w:rsidRPr="0058036D">
        <w:rPr>
          <w:rFonts w:eastAsia="Times New Roman" w:cs="Arial"/>
          <w:lang w:eastAsia="es-ES"/>
        </w:rPr>
        <w:t>Fotocopia del carné de vacunas</w:t>
      </w:r>
      <w:r w:rsidR="00C02AC8" w:rsidRPr="0058036D">
        <w:rPr>
          <w:rFonts w:eastAsia="Times New Roman" w:cs="Arial"/>
          <w:lang w:eastAsia="es-ES"/>
        </w:rPr>
        <w:t>.</w:t>
      </w:r>
    </w:p>
    <w:p w14:paraId="237219D1" w14:textId="77777777" w:rsidR="00C02AC8" w:rsidRPr="0058036D" w:rsidRDefault="00C02AC8" w:rsidP="00BA2131">
      <w:pPr>
        <w:numPr>
          <w:ilvl w:val="0"/>
          <w:numId w:val="3"/>
        </w:numPr>
        <w:spacing w:after="0" w:line="276" w:lineRule="auto"/>
        <w:rPr>
          <w:rFonts w:eastAsia="Times New Roman" w:cs="Arial"/>
          <w:lang w:eastAsia="es-ES"/>
        </w:rPr>
      </w:pPr>
      <w:r w:rsidRPr="0058036D">
        <w:rPr>
          <w:rFonts w:eastAsia="Times New Roman" w:cs="Arial"/>
          <w:lang w:eastAsia="es-ES"/>
        </w:rPr>
        <w:t>Paz y salvo</w:t>
      </w:r>
      <w:r w:rsidR="009B79B6" w:rsidRPr="0058036D">
        <w:rPr>
          <w:rFonts w:eastAsia="Times New Roman" w:cs="Arial"/>
          <w:lang w:eastAsia="es-ES"/>
        </w:rPr>
        <w:t xml:space="preserve"> estudiantes antiguos</w:t>
      </w:r>
    </w:p>
    <w:p w14:paraId="6B551BF9" w14:textId="77777777" w:rsidR="00C02AC8" w:rsidRPr="0058036D" w:rsidRDefault="00C02AC8" w:rsidP="00BA2131">
      <w:pPr>
        <w:numPr>
          <w:ilvl w:val="0"/>
          <w:numId w:val="3"/>
        </w:numPr>
        <w:spacing w:after="0" w:line="276" w:lineRule="auto"/>
        <w:rPr>
          <w:rFonts w:eastAsia="Times New Roman" w:cs="Arial"/>
          <w:lang w:eastAsia="es-ES"/>
        </w:rPr>
      </w:pPr>
      <w:r w:rsidRPr="0058036D">
        <w:rPr>
          <w:rFonts w:eastAsia="Times New Roman" w:cs="Arial"/>
          <w:lang w:eastAsia="es-ES"/>
        </w:rPr>
        <w:lastRenderedPageBreak/>
        <w:t>Observador del estudiante</w:t>
      </w:r>
    </w:p>
    <w:p w14:paraId="3B1F1060" w14:textId="24824A60" w:rsidR="00C02AC8" w:rsidRPr="0058036D" w:rsidRDefault="00AE7872" w:rsidP="00BA2131">
      <w:pPr>
        <w:numPr>
          <w:ilvl w:val="0"/>
          <w:numId w:val="3"/>
        </w:numPr>
        <w:spacing w:after="0" w:line="276" w:lineRule="auto"/>
        <w:rPr>
          <w:rFonts w:eastAsia="Times New Roman" w:cs="Arial"/>
          <w:lang w:eastAsia="es-ES"/>
        </w:rPr>
      </w:pPr>
      <w:r w:rsidRPr="0058036D">
        <w:rPr>
          <w:rFonts w:eastAsia="Times New Roman" w:cs="Arial"/>
          <w:lang w:eastAsia="es-ES"/>
        </w:rPr>
        <w:t xml:space="preserve">Carpeta </w:t>
      </w:r>
      <w:r w:rsidR="00561228" w:rsidRPr="0058036D">
        <w:rPr>
          <w:rFonts w:eastAsia="Times New Roman" w:cs="Arial"/>
          <w:lang w:eastAsia="es-ES"/>
        </w:rPr>
        <w:t xml:space="preserve">colgante </w:t>
      </w:r>
      <w:proofErr w:type="spellStart"/>
      <w:r w:rsidR="00561228" w:rsidRPr="0058036D">
        <w:rPr>
          <w:rFonts w:eastAsia="Times New Roman" w:cs="Arial"/>
          <w:lang w:eastAsia="es-ES"/>
        </w:rPr>
        <w:t>legajadora</w:t>
      </w:r>
      <w:proofErr w:type="spellEnd"/>
      <w:r w:rsidR="00561228" w:rsidRPr="0058036D">
        <w:rPr>
          <w:rFonts w:eastAsia="Times New Roman" w:cs="Arial"/>
          <w:lang w:eastAsia="es-ES"/>
        </w:rPr>
        <w:t xml:space="preserve"> color </w:t>
      </w:r>
      <w:r w:rsidR="00727609" w:rsidRPr="0058036D">
        <w:rPr>
          <w:rFonts w:eastAsia="Times New Roman" w:cs="Arial"/>
          <w:lang w:eastAsia="es-ES"/>
        </w:rPr>
        <w:t>Marrón</w:t>
      </w:r>
    </w:p>
    <w:p w14:paraId="31C40286" w14:textId="483976CF" w:rsidR="00C02AC8" w:rsidRPr="0058036D" w:rsidRDefault="009B79B6" w:rsidP="00BA2131">
      <w:pPr>
        <w:numPr>
          <w:ilvl w:val="0"/>
          <w:numId w:val="3"/>
        </w:numPr>
        <w:spacing w:after="0" w:line="276" w:lineRule="auto"/>
        <w:rPr>
          <w:rFonts w:eastAsia="Times New Roman" w:cs="Arial"/>
          <w:lang w:eastAsia="es-ES"/>
        </w:rPr>
      </w:pPr>
      <w:r w:rsidRPr="0058036D">
        <w:rPr>
          <w:rFonts w:eastAsia="Times New Roman" w:cs="Arial"/>
          <w:lang w:eastAsia="es-ES"/>
        </w:rPr>
        <w:t>Firma del formato y contrato de</w:t>
      </w:r>
      <w:r w:rsidR="00C02AC8" w:rsidRPr="0058036D">
        <w:rPr>
          <w:rFonts w:eastAsia="Times New Roman" w:cs="Arial"/>
          <w:lang w:eastAsia="es-ES"/>
        </w:rPr>
        <w:t xml:space="preserve"> matrícula por los padres o acudientes y adquisición del documento orientador Manual de convivencia</w:t>
      </w:r>
      <w:r w:rsidR="003C32E5" w:rsidRPr="0058036D">
        <w:rPr>
          <w:rFonts w:eastAsia="Times New Roman" w:cs="Arial"/>
          <w:lang w:eastAsia="es-ES"/>
        </w:rPr>
        <w:t>.</w:t>
      </w:r>
    </w:p>
    <w:p w14:paraId="49D33F8A" w14:textId="77777777" w:rsidR="003C32E5" w:rsidRPr="0058036D" w:rsidRDefault="003C32E5" w:rsidP="003C32E5">
      <w:pPr>
        <w:spacing w:after="0" w:line="276" w:lineRule="auto"/>
        <w:rPr>
          <w:rFonts w:eastAsia="Times New Roman" w:cs="Arial"/>
          <w:lang w:eastAsia="es-ES"/>
        </w:rPr>
      </w:pPr>
    </w:p>
    <w:p w14:paraId="725E7584" w14:textId="77777777" w:rsidR="003C32E5" w:rsidRPr="0058036D" w:rsidRDefault="003C32E5" w:rsidP="00922039">
      <w:pPr>
        <w:numPr>
          <w:ilvl w:val="3"/>
          <w:numId w:val="47"/>
        </w:numPr>
        <w:spacing w:after="0" w:line="276" w:lineRule="auto"/>
        <w:rPr>
          <w:rFonts w:eastAsia="Times New Roman" w:cs="Arial"/>
          <w:b/>
          <w:lang w:eastAsia="es-ES"/>
        </w:rPr>
      </w:pPr>
      <w:r w:rsidRPr="0058036D">
        <w:rPr>
          <w:rFonts w:eastAsia="Times New Roman" w:cs="Arial"/>
          <w:b/>
          <w:lang w:eastAsia="es-ES"/>
        </w:rPr>
        <w:t>Requisitos para estudiantes con dificultades de interacción y disciplina</w:t>
      </w:r>
    </w:p>
    <w:p w14:paraId="2046626E" w14:textId="77777777" w:rsidR="00117430" w:rsidRPr="0058036D" w:rsidRDefault="00117430" w:rsidP="00333E9D">
      <w:pPr>
        <w:spacing w:after="0" w:line="276" w:lineRule="auto"/>
        <w:rPr>
          <w:rFonts w:eastAsia="Arial Unicode MS" w:cs="Arial"/>
          <w:b/>
          <w:bCs/>
        </w:rPr>
      </w:pPr>
      <w:r w:rsidRPr="0058036D">
        <w:rPr>
          <w:rFonts w:eastAsia="Arial Unicode MS" w:cs="Arial"/>
          <w:b/>
          <w:bCs/>
        </w:rPr>
        <w:t>Además de lo anter</w:t>
      </w:r>
      <w:r w:rsidR="00AE7872" w:rsidRPr="0058036D">
        <w:rPr>
          <w:rFonts w:eastAsia="Arial Unicode MS" w:cs="Arial"/>
          <w:b/>
          <w:bCs/>
        </w:rPr>
        <w:t>ior se debe complementar con lo</w:t>
      </w:r>
      <w:r w:rsidRPr="0058036D">
        <w:rPr>
          <w:rFonts w:eastAsia="Arial Unicode MS" w:cs="Arial"/>
          <w:b/>
          <w:bCs/>
        </w:rPr>
        <w:t xml:space="preserve"> siguiente</w:t>
      </w:r>
    </w:p>
    <w:p w14:paraId="473AD799" w14:textId="26836D97" w:rsidR="00117430" w:rsidRPr="0058036D" w:rsidRDefault="00117430" w:rsidP="00922039">
      <w:pPr>
        <w:numPr>
          <w:ilvl w:val="0"/>
          <w:numId w:val="31"/>
        </w:numPr>
        <w:tabs>
          <w:tab w:val="left" w:pos="426"/>
        </w:tabs>
        <w:spacing w:after="0" w:line="276" w:lineRule="auto"/>
        <w:ind w:left="426" w:hanging="426"/>
        <w:rPr>
          <w:rFonts w:eastAsia="Arial Unicode MS" w:cs="Arial"/>
        </w:rPr>
      </w:pPr>
      <w:r w:rsidRPr="0058036D">
        <w:rPr>
          <w:rFonts w:eastAsia="Arial Unicode MS" w:cs="Arial"/>
        </w:rPr>
        <w:t xml:space="preserve">Acta de compromiso firmada </w:t>
      </w:r>
      <w:r w:rsidR="00F22C4A" w:rsidRPr="0058036D">
        <w:rPr>
          <w:rFonts w:eastAsia="Arial Unicode MS" w:cs="Arial"/>
        </w:rPr>
        <w:t>p</w:t>
      </w:r>
      <w:r w:rsidRPr="0058036D">
        <w:rPr>
          <w:rFonts w:eastAsia="Arial Unicode MS" w:cs="Arial"/>
        </w:rPr>
        <w:t>or el es</w:t>
      </w:r>
      <w:r w:rsidR="00F22C4A" w:rsidRPr="0058036D">
        <w:rPr>
          <w:rFonts w:eastAsia="Arial Unicode MS" w:cs="Arial"/>
        </w:rPr>
        <w:t>t</w:t>
      </w:r>
      <w:r w:rsidRPr="0058036D">
        <w:rPr>
          <w:rFonts w:eastAsia="Arial Unicode MS" w:cs="Arial"/>
        </w:rPr>
        <w:t xml:space="preserve">udiante y </w:t>
      </w:r>
      <w:r w:rsidR="00535280">
        <w:rPr>
          <w:rFonts w:eastAsia="Arial Unicode MS" w:cs="Arial"/>
        </w:rPr>
        <w:t xml:space="preserve">Padres de Familia o </w:t>
      </w:r>
      <w:r w:rsidRPr="0058036D">
        <w:rPr>
          <w:rFonts w:eastAsia="Arial Unicode MS" w:cs="Arial"/>
        </w:rPr>
        <w:t>Acudiente</w:t>
      </w:r>
    </w:p>
    <w:p w14:paraId="376DE6EB" w14:textId="3C9A0695" w:rsidR="00117430" w:rsidRPr="00CA363E" w:rsidRDefault="00117430" w:rsidP="00922039">
      <w:pPr>
        <w:numPr>
          <w:ilvl w:val="0"/>
          <w:numId w:val="31"/>
        </w:numPr>
        <w:tabs>
          <w:tab w:val="left" w:pos="426"/>
        </w:tabs>
        <w:spacing w:after="0" w:line="276" w:lineRule="auto"/>
        <w:ind w:left="426" w:hanging="426"/>
        <w:rPr>
          <w:rFonts w:eastAsia="Arial Unicode MS" w:cs="Arial"/>
        </w:rPr>
      </w:pPr>
      <w:r w:rsidRPr="00CA363E">
        <w:rPr>
          <w:rFonts w:eastAsia="Arial Unicode MS" w:cs="Arial"/>
        </w:rPr>
        <w:t xml:space="preserve">Reporte del comité de convivencia </w:t>
      </w:r>
      <w:r w:rsidR="007F1D15" w:rsidRPr="00CA363E">
        <w:rPr>
          <w:rFonts w:eastAsia="Arial Unicode MS" w:cs="Arial"/>
        </w:rPr>
        <w:t xml:space="preserve"> e</w:t>
      </w:r>
      <w:r w:rsidR="00103E4F" w:rsidRPr="00CA363E">
        <w:rPr>
          <w:rFonts w:eastAsia="Arial Unicode MS" w:cs="Arial"/>
        </w:rPr>
        <w:t xml:space="preserve">scolar </w:t>
      </w:r>
      <w:r w:rsidRPr="00CA363E">
        <w:rPr>
          <w:rFonts w:eastAsia="Arial Unicode MS" w:cs="Arial"/>
        </w:rPr>
        <w:t>del año anterior</w:t>
      </w:r>
      <w:r w:rsidR="00F277C6" w:rsidRPr="00CA363E">
        <w:rPr>
          <w:rFonts w:eastAsia="Arial Unicode MS" w:cs="Arial"/>
        </w:rPr>
        <w:t>,</w:t>
      </w:r>
      <w:r w:rsidR="00F570A6" w:rsidRPr="00CA363E">
        <w:rPr>
          <w:rFonts w:eastAsia="Arial Unicode MS" w:cs="Arial"/>
        </w:rPr>
        <w:t xml:space="preserve"> aplica </w:t>
      </w:r>
      <w:r w:rsidR="00F277C6" w:rsidRPr="00CA363E">
        <w:rPr>
          <w:rFonts w:eastAsia="Arial Unicode MS" w:cs="Arial"/>
        </w:rPr>
        <w:t xml:space="preserve">a estudiantes que vienen de otra institución. </w:t>
      </w:r>
    </w:p>
    <w:p w14:paraId="0E409326" w14:textId="77777777" w:rsidR="003D76F5" w:rsidRPr="0058036D" w:rsidRDefault="003D76F5" w:rsidP="00922039">
      <w:pPr>
        <w:pStyle w:val="Ttulo4"/>
        <w:numPr>
          <w:ilvl w:val="3"/>
          <w:numId w:val="47"/>
        </w:numPr>
        <w:rPr>
          <w:rFonts w:cs="Arial"/>
          <w:b/>
          <w:sz w:val="22"/>
          <w:szCs w:val="22"/>
          <w:lang w:val="es-CO"/>
        </w:rPr>
      </w:pPr>
      <w:r w:rsidRPr="0058036D">
        <w:rPr>
          <w:rFonts w:cs="Arial"/>
          <w:b/>
          <w:sz w:val="22"/>
          <w:szCs w:val="22"/>
          <w:lang w:val="es-CO"/>
        </w:rPr>
        <w:t>Requi</w:t>
      </w:r>
      <w:r w:rsidR="007F1D15" w:rsidRPr="0058036D">
        <w:rPr>
          <w:rFonts w:cs="Arial"/>
          <w:b/>
          <w:sz w:val="22"/>
          <w:szCs w:val="22"/>
          <w:lang w:val="es-CO"/>
        </w:rPr>
        <w:t xml:space="preserve">sitos para estudiantes con discapacidad </w:t>
      </w:r>
      <w:r w:rsidR="00AE7872" w:rsidRPr="0058036D">
        <w:rPr>
          <w:rFonts w:cs="Arial"/>
          <w:b/>
          <w:sz w:val="22"/>
          <w:szCs w:val="22"/>
          <w:lang w:val="es-CO"/>
        </w:rPr>
        <w:t>y/o Talento excepcional</w:t>
      </w:r>
    </w:p>
    <w:p w14:paraId="5E59E11C" w14:textId="77777777" w:rsidR="00117430" w:rsidRPr="0058036D" w:rsidRDefault="00117430" w:rsidP="00922039">
      <w:pPr>
        <w:numPr>
          <w:ilvl w:val="0"/>
          <w:numId w:val="32"/>
        </w:numPr>
        <w:spacing w:after="0" w:line="276" w:lineRule="auto"/>
        <w:ind w:left="426" w:hanging="426"/>
        <w:rPr>
          <w:rFonts w:eastAsia="Arial Unicode MS" w:cs="Arial"/>
        </w:rPr>
      </w:pPr>
      <w:r w:rsidRPr="0058036D">
        <w:rPr>
          <w:rFonts w:eastAsia="Arial Unicode MS" w:cs="Arial"/>
        </w:rPr>
        <w:t>D</w:t>
      </w:r>
      <w:r w:rsidR="00AE7872" w:rsidRPr="0058036D">
        <w:rPr>
          <w:rFonts w:eastAsia="Arial Unicode MS" w:cs="Arial"/>
        </w:rPr>
        <w:t xml:space="preserve">iagnóstico </w:t>
      </w:r>
      <w:r w:rsidR="007F1D15" w:rsidRPr="0058036D">
        <w:rPr>
          <w:rFonts w:eastAsia="Arial Unicode MS" w:cs="Arial"/>
        </w:rPr>
        <w:t>reciente del</w:t>
      </w:r>
      <w:r w:rsidR="00AE7872" w:rsidRPr="0058036D">
        <w:rPr>
          <w:rFonts w:eastAsia="Arial Unicode MS" w:cs="Arial"/>
        </w:rPr>
        <w:t xml:space="preserve"> especialista</w:t>
      </w:r>
      <w:r w:rsidRPr="0058036D">
        <w:rPr>
          <w:rFonts w:eastAsia="Arial Unicode MS" w:cs="Arial"/>
        </w:rPr>
        <w:t xml:space="preserve"> que des</w:t>
      </w:r>
      <w:r w:rsidR="007F1D15" w:rsidRPr="0058036D">
        <w:rPr>
          <w:rFonts w:eastAsia="Arial Unicode MS" w:cs="Arial"/>
        </w:rPr>
        <w:t>criba las condiciones</w:t>
      </w:r>
      <w:r w:rsidR="00DC47C7" w:rsidRPr="0058036D">
        <w:rPr>
          <w:rFonts w:eastAsia="Arial Unicode MS" w:cs="Arial"/>
        </w:rPr>
        <w:t xml:space="preserve"> de discapacidad</w:t>
      </w:r>
      <w:r w:rsidRPr="0058036D">
        <w:rPr>
          <w:rFonts w:eastAsia="Arial Unicode MS" w:cs="Arial"/>
        </w:rPr>
        <w:t xml:space="preserve"> que el niño presenta</w:t>
      </w:r>
      <w:r w:rsidR="007F1D15" w:rsidRPr="0058036D">
        <w:rPr>
          <w:rFonts w:eastAsia="Arial Unicode MS" w:cs="Arial"/>
        </w:rPr>
        <w:t>.</w:t>
      </w:r>
    </w:p>
    <w:p w14:paraId="391DD3E0" w14:textId="77777777" w:rsidR="00DC47C7" w:rsidRPr="0058036D" w:rsidRDefault="00DC47C7" w:rsidP="00922039">
      <w:pPr>
        <w:pStyle w:val="Prrafodelista"/>
        <w:numPr>
          <w:ilvl w:val="0"/>
          <w:numId w:val="32"/>
        </w:numPr>
        <w:spacing w:after="0" w:line="276" w:lineRule="auto"/>
        <w:ind w:left="426" w:hanging="426"/>
        <w:rPr>
          <w:rFonts w:eastAsia="Arial Unicode MS" w:cs="Arial"/>
        </w:rPr>
      </w:pPr>
      <w:r w:rsidRPr="0058036D">
        <w:rPr>
          <w:rFonts w:cs="Arial"/>
        </w:rPr>
        <w:t>Diagnóstico por psicólogo que certifique la excepcionalidad en caso de los niños con Talentos científicos, tecnológicos, subjetivo/ artístico, atlético/ deportivo y estudia</w:t>
      </w:r>
      <w:r w:rsidR="00252093" w:rsidRPr="0058036D">
        <w:rPr>
          <w:rFonts w:cs="Arial"/>
        </w:rPr>
        <w:t>ntes de doble excepcionalidad (</w:t>
      </w:r>
      <w:r w:rsidRPr="0058036D">
        <w:rPr>
          <w:rFonts w:cs="Arial"/>
        </w:rPr>
        <w:t>estudiante que presenta discapacidad en una o varias esferas del desarrollo y simultáneamente presenta capacidad y/o talento excepcional)</w:t>
      </w:r>
      <w:r w:rsidR="007F1D15" w:rsidRPr="0058036D">
        <w:rPr>
          <w:rFonts w:cs="Arial"/>
        </w:rPr>
        <w:t>.</w:t>
      </w:r>
    </w:p>
    <w:p w14:paraId="48561702" w14:textId="5DCB58A9" w:rsidR="00DC47C7" w:rsidRDefault="007F1D15" w:rsidP="00922039">
      <w:pPr>
        <w:numPr>
          <w:ilvl w:val="0"/>
          <w:numId w:val="32"/>
        </w:numPr>
        <w:spacing w:after="0" w:line="276" w:lineRule="auto"/>
        <w:ind w:left="426" w:hanging="426"/>
        <w:rPr>
          <w:rFonts w:eastAsia="Arial Unicode MS" w:cs="Arial"/>
        </w:rPr>
      </w:pPr>
      <w:r w:rsidRPr="0058036D">
        <w:rPr>
          <w:rFonts w:eastAsia="Arial Unicode MS" w:cs="Arial"/>
        </w:rPr>
        <w:t>Presentar</w:t>
      </w:r>
      <w:r w:rsidR="00DC47C7" w:rsidRPr="0058036D">
        <w:rPr>
          <w:rFonts w:eastAsia="Arial Unicode MS" w:cs="Arial"/>
        </w:rPr>
        <w:t xml:space="preserve"> </w:t>
      </w:r>
      <w:r w:rsidRPr="0058036D">
        <w:rPr>
          <w:rFonts w:eastAsia="Arial Unicode MS" w:cs="Arial"/>
        </w:rPr>
        <w:t xml:space="preserve">reporte del </w:t>
      </w:r>
      <w:r w:rsidR="00DC47C7" w:rsidRPr="0058036D">
        <w:rPr>
          <w:rFonts w:eastAsia="Arial Unicode MS" w:cs="Arial"/>
        </w:rPr>
        <w:t>control con el especialista.</w:t>
      </w:r>
    </w:p>
    <w:p w14:paraId="10957136" w14:textId="77777777" w:rsidR="0054037C" w:rsidRPr="0054037C" w:rsidRDefault="0054037C" w:rsidP="0054037C">
      <w:pPr>
        <w:pStyle w:val="Prrafodelista"/>
        <w:numPr>
          <w:ilvl w:val="0"/>
          <w:numId w:val="32"/>
        </w:numPr>
        <w:spacing w:after="0" w:line="276" w:lineRule="auto"/>
        <w:rPr>
          <w:rFonts w:eastAsia="Arial Unicode MS" w:cs="Arial"/>
        </w:rPr>
      </w:pPr>
      <w:r w:rsidRPr="0054037C">
        <w:rPr>
          <w:rFonts w:eastAsia="Arial Unicode MS" w:cs="Arial"/>
          <w:highlight w:val="yellow"/>
        </w:rPr>
        <w:t>OBSERVACION</w:t>
      </w:r>
      <w:r w:rsidRPr="0054037C">
        <w:rPr>
          <w:rFonts w:eastAsia="Arial Unicode MS" w:cs="Arial"/>
        </w:rPr>
        <w:t xml:space="preserve">. El padre de familia  o acudiente  a la firma de </w:t>
      </w:r>
      <w:proofErr w:type="spellStart"/>
      <w:r w:rsidRPr="0054037C">
        <w:rPr>
          <w:rFonts w:eastAsia="Arial Unicode MS" w:cs="Arial"/>
        </w:rPr>
        <w:t>matricula</w:t>
      </w:r>
      <w:proofErr w:type="spellEnd"/>
      <w:r w:rsidRPr="0054037C">
        <w:rPr>
          <w:rFonts w:eastAsia="Arial Unicode MS" w:cs="Arial"/>
        </w:rPr>
        <w:t xml:space="preserve">,  se le dará a conocer el manual de convivencia, el Sistema de Evaluación  y otros  obligaciones que deben estar de acuerdo con el servicio educativo ofrecido por el Centro Educativo </w:t>
      </w:r>
    </w:p>
    <w:p w14:paraId="5024E415" w14:textId="77777777" w:rsidR="0054037C" w:rsidRPr="0054037C" w:rsidRDefault="0054037C" w:rsidP="0054037C">
      <w:pPr>
        <w:pStyle w:val="Prrafodelista"/>
        <w:numPr>
          <w:ilvl w:val="0"/>
          <w:numId w:val="32"/>
        </w:numPr>
        <w:spacing w:after="0" w:line="276" w:lineRule="auto"/>
        <w:rPr>
          <w:rFonts w:eastAsia="Arial Unicode MS" w:cs="Arial"/>
        </w:rPr>
      </w:pPr>
      <w:r w:rsidRPr="0054037C">
        <w:rPr>
          <w:rFonts w:eastAsia="Arial Unicode MS" w:cs="Arial"/>
        </w:rPr>
        <w:t xml:space="preserve">( </w:t>
      </w:r>
      <w:r w:rsidRPr="0054037C">
        <w:rPr>
          <w:sz w:val="23"/>
          <w:szCs w:val="23"/>
        </w:rPr>
        <w:t>Ver anexo Manual de funciones y procedimientos para lo pertinente al proceso de matrícula institucional  )</w:t>
      </w:r>
    </w:p>
    <w:p w14:paraId="5D152E13" w14:textId="77777777" w:rsidR="0054037C" w:rsidRPr="0058036D" w:rsidRDefault="0054037C" w:rsidP="0054037C">
      <w:pPr>
        <w:spacing w:after="0" w:line="276" w:lineRule="auto"/>
        <w:ind w:left="426"/>
        <w:rPr>
          <w:rFonts w:eastAsia="Arial Unicode MS" w:cs="Arial"/>
        </w:rPr>
      </w:pPr>
    </w:p>
    <w:p w14:paraId="29BD9161" w14:textId="77777777" w:rsidR="00DC47C7" w:rsidRPr="0058036D" w:rsidRDefault="00DC47C7" w:rsidP="00333E9D">
      <w:pPr>
        <w:spacing w:after="0" w:line="276" w:lineRule="auto"/>
        <w:rPr>
          <w:rFonts w:eastAsia="Arial Unicode MS" w:cs="Arial"/>
        </w:rPr>
      </w:pPr>
    </w:p>
    <w:p w14:paraId="687EEE0F" w14:textId="3EBB8BA5" w:rsidR="00FF7C70" w:rsidRPr="0058036D" w:rsidRDefault="005F2715" w:rsidP="00922039">
      <w:pPr>
        <w:pStyle w:val="Ttulo1"/>
        <w:numPr>
          <w:ilvl w:val="1"/>
          <w:numId w:val="47"/>
        </w:numPr>
        <w:jc w:val="both"/>
        <w:rPr>
          <w:rFonts w:cs="Arial"/>
          <w:sz w:val="22"/>
          <w:szCs w:val="22"/>
          <w:lang w:val="es-CO"/>
        </w:rPr>
      </w:pPr>
      <w:bookmarkStart w:id="26" w:name="_Toc94353153"/>
      <w:r w:rsidRPr="0058036D">
        <w:rPr>
          <w:rFonts w:cs="Arial"/>
          <w:sz w:val="22"/>
          <w:szCs w:val="22"/>
          <w:lang w:val="es-CO"/>
        </w:rPr>
        <w:t>LA EVALUACIÓN DE LOS RECURSOS HUMANOS, FÍSICOS, ECONÓMICOS Y TECNOLÓGICOS DISPONIBLES Y PREVISTOS PARA EL FUTURO CON EL FIN DE REALIZAR EL PROYECTO. ART. 14. DCTO 1860/94.</w:t>
      </w:r>
      <w:bookmarkEnd w:id="26"/>
    </w:p>
    <w:p w14:paraId="687F9BA6" w14:textId="77777777" w:rsidR="00FF7C70" w:rsidRPr="0058036D" w:rsidRDefault="00FF7C70" w:rsidP="00333E9D">
      <w:pPr>
        <w:autoSpaceDE w:val="0"/>
        <w:autoSpaceDN w:val="0"/>
        <w:adjustRightInd w:val="0"/>
        <w:spacing w:after="0" w:line="276" w:lineRule="auto"/>
        <w:rPr>
          <w:rFonts w:cs="Arial"/>
          <w:lang w:eastAsia="es-ES"/>
        </w:rPr>
      </w:pPr>
    </w:p>
    <w:p w14:paraId="02832638" w14:textId="3194FA8B" w:rsidR="00D370F9" w:rsidRPr="0058036D" w:rsidRDefault="007A7002" w:rsidP="00333E9D">
      <w:pPr>
        <w:spacing w:line="276" w:lineRule="auto"/>
        <w:rPr>
          <w:rFonts w:cs="Arial"/>
        </w:rPr>
      </w:pPr>
      <w:r w:rsidRPr="0058036D">
        <w:rPr>
          <w:rFonts w:cs="Arial"/>
        </w:rPr>
        <w:t>Uno de los requisitos establecidos en el Artículo 138 de la Ley 115 de 1994 para el funcionamiento de un establecimiento educativo es disponer de una estructura administrativa, una planta física y medios educativos adec</w:t>
      </w:r>
      <w:r w:rsidR="00C41C97">
        <w:rPr>
          <w:rFonts w:cs="Arial"/>
        </w:rPr>
        <w:t>uados; por consiguiente, en el Proyecto E</w:t>
      </w:r>
      <w:r w:rsidRPr="0058036D">
        <w:rPr>
          <w:rFonts w:cs="Arial"/>
        </w:rPr>
        <w:t>duca</w:t>
      </w:r>
      <w:r w:rsidR="00C41C97">
        <w:rPr>
          <w:rFonts w:cs="Arial"/>
        </w:rPr>
        <w:t>tivo I</w:t>
      </w:r>
      <w:r w:rsidRPr="0058036D">
        <w:rPr>
          <w:rFonts w:cs="Arial"/>
        </w:rPr>
        <w:t xml:space="preserve">nstitucional, se debe visibilizar de </w:t>
      </w:r>
      <w:r w:rsidRPr="0058036D">
        <w:rPr>
          <w:rFonts w:cs="Arial"/>
        </w:rPr>
        <w:lastRenderedPageBreak/>
        <w:t>manera clara y precisa con qué se cuenta para asegurar la prestación del servicio, en condiciones de</w:t>
      </w:r>
      <w:r w:rsidR="00744FBA" w:rsidRPr="0058036D">
        <w:rPr>
          <w:rFonts w:cs="Arial"/>
        </w:rPr>
        <w:t xml:space="preserve"> equidad, eficiencia y calidad.</w:t>
      </w:r>
    </w:p>
    <w:p w14:paraId="00F6FC65" w14:textId="18EA7F89" w:rsidR="00E962E6" w:rsidRPr="0058036D" w:rsidRDefault="008256B6" w:rsidP="00285B9E">
      <w:pPr>
        <w:numPr>
          <w:ilvl w:val="2"/>
          <w:numId w:val="47"/>
        </w:numPr>
        <w:spacing w:after="0" w:line="276" w:lineRule="auto"/>
        <w:jc w:val="left"/>
        <w:rPr>
          <w:rFonts w:cs="Arial"/>
          <w:b/>
          <w:i/>
        </w:rPr>
      </w:pPr>
      <w:r w:rsidRPr="0058036D">
        <w:rPr>
          <w:rFonts w:cs="Arial"/>
          <w:b/>
          <w:i/>
        </w:rPr>
        <w:t>RECURSOS HUMANOS</w:t>
      </w:r>
    </w:p>
    <w:p w14:paraId="34A6B4E4" w14:textId="731B60C0" w:rsidR="005506B8" w:rsidRPr="0058036D" w:rsidRDefault="005506B8" w:rsidP="00EB0A23">
      <w:pPr>
        <w:pStyle w:val="Default"/>
        <w:spacing w:line="276" w:lineRule="auto"/>
        <w:jc w:val="both"/>
        <w:rPr>
          <w:color w:val="auto"/>
          <w:sz w:val="22"/>
          <w:szCs w:val="22"/>
          <w:lang w:val="es-CO"/>
        </w:rPr>
      </w:pPr>
      <w:r w:rsidRPr="0058036D">
        <w:rPr>
          <w:color w:val="auto"/>
          <w:sz w:val="22"/>
          <w:szCs w:val="22"/>
          <w:lang w:val="es-CO"/>
        </w:rPr>
        <w:t xml:space="preserve">El talento humano del CER la Fenicia </w:t>
      </w:r>
      <w:r w:rsidR="003C32E5" w:rsidRPr="0058036D">
        <w:rPr>
          <w:color w:val="auto"/>
          <w:sz w:val="22"/>
          <w:szCs w:val="22"/>
          <w:lang w:val="es-CO"/>
        </w:rPr>
        <w:t>está</w:t>
      </w:r>
      <w:r w:rsidRPr="0058036D">
        <w:rPr>
          <w:color w:val="auto"/>
          <w:sz w:val="22"/>
          <w:szCs w:val="22"/>
          <w:lang w:val="es-CO"/>
        </w:rPr>
        <w:t xml:space="preserve"> conforma</w:t>
      </w:r>
      <w:r w:rsidR="00F277C6">
        <w:rPr>
          <w:color w:val="auto"/>
          <w:sz w:val="22"/>
          <w:szCs w:val="22"/>
          <w:lang w:val="es-CO"/>
        </w:rPr>
        <w:t>do por Un Directivo Docente y 15</w:t>
      </w:r>
      <w:r w:rsidRPr="0058036D">
        <w:rPr>
          <w:color w:val="auto"/>
          <w:sz w:val="22"/>
          <w:szCs w:val="22"/>
          <w:lang w:val="es-CO"/>
        </w:rPr>
        <w:t xml:space="preserve"> Docentes de aula  titulados (Normalistas superiores, licenci</w:t>
      </w:r>
      <w:r w:rsidR="00262577">
        <w:rPr>
          <w:color w:val="auto"/>
          <w:sz w:val="22"/>
          <w:szCs w:val="22"/>
          <w:lang w:val="es-CO"/>
        </w:rPr>
        <w:t>ados, especialistas y magíster</w:t>
      </w:r>
      <w:r w:rsidRPr="0058036D">
        <w:rPr>
          <w:color w:val="auto"/>
          <w:sz w:val="22"/>
          <w:szCs w:val="22"/>
          <w:lang w:val="es-CO"/>
        </w:rPr>
        <w:t>)</w:t>
      </w:r>
      <w:r w:rsidR="003E4F1D" w:rsidRPr="0058036D">
        <w:rPr>
          <w:color w:val="auto"/>
          <w:sz w:val="22"/>
          <w:szCs w:val="22"/>
          <w:lang w:val="es-CO"/>
        </w:rPr>
        <w:t>.a quienes se les asignan la carga académica de acuerdo a las necesidades requeridas y por resolución, conforme a las normas y lineamientos de planta de personal, estableciéndose los perfiles correspondientes.  Ley 115 y 715 y Dto. 3020.</w:t>
      </w:r>
    </w:p>
    <w:p w14:paraId="33DFEE1E" w14:textId="0B1A3CC5" w:rsidR="003E4F1D" w:rsidRDefault="0069719D" w:rsidP="00285B9E">
      <w:pPr>
        <w:pStyle w:val="Ttulo4"/>
        <w:numPr>
          <w:ilvl w:val="2"/>
          <w:numId w:val="47"/>
        </w:numPr>
        <w:jc w:val="left"/>
        <w:rPr>
          <w:rFonts w:cs="Arial"/>
          <w:b/>
          <w:bCs w:val="0"/>
          <w:sz w:val="22"/>
          <w:szCs w:val="22"/>
          <w:lang w:val="es-CO"/>
        </w:rPr>
      </w:pPr>
      <w:r w:rsidRPr="0058036D">
        <w:rPr>
          <w:rFonts w:cs="Arial"/>
          <w:b/>
          <w:sz w:val="22"/>
          <w:szCs w:val="22"/>
          <w:lang w:val="es-CO"/>
        </w:rPr>
        <w:t>P</w:t>
      </w:r>
      <w:r w:rsidR="008256B6" w:rsidRPr="0058036D">
        <w:rPr>
          <w:rFonts w:cs="Arial"/>
          <w:b/>
          <w:sz w:val="22"/>
          <w:szCs w:val="22"/>
          <w:lang w:val="es-CO"/>
        </w:rPr>
        <w:t>erfil</w:t>
      </w:r>
      <w:r w:rsidR="006A796D">
        <w:rPr>
          <w:rFonts w:cs="Arial"/>
          <w:b/>
          <w:sz w:val="22"/>
          <w:szCs w:val="22"/>
          <w:lang w:val="es-CO"/>
        </w:rPr>
        <w:t xml:space="preserve"> del docente de aula del Centro Educativo Rural la Fenicia  será:</w:t>
      </w:r>
    </w:p>
    <w:p w14:paraId="0AE9BBB4" w14:textId="77777777" w:rsidR="006A796D" w:rsidRPr="006A796D" w:rsidRDefault="006A796D" w:rsidP="006A796D">
      <w:pPr>
        <w:rPr>
          <w:lang w:eastAsia="x-none"/>
        </w:rPr>
      </w:pPr>
    </w:p>
    <w:p w14:paraId="6BF839EC" w14:textId="0745178E" w:rsidR="006A796D" w:rsidRPr="006A796D" w:rsidRDefault="006A796D" w:rsidP="006A796D">
      <w:pPr>
        <w:shd w:val="clear" w:color="auto" w:fill="FFFFFF"/>
        <w:spacing w:before="0" w:after="0" w:line="240" w:lineRule="auto"/>
        <w:textAlignment w:val="baseline"/>
        <w:rPr>
          <w:rFonts w:ascii="Helvetica" w:eastAsia="Times New Roman" w:hAnsi="Helvetica"/>
          <w:color w:val="231F20"/>
          <w:sz w:val="21"/>
          <w:szCs w:val="21"/>
          <w:lang w:eastAsia="es-CO"/>
        </w:rPr>
      </w:pPr>
      <w:r>
        <w:rPr>
          <w:rFonts w:ascii="Helvetica" w:eastAsia="Times New Roman" w:hAnsi="Helvetica"/>
          <w:color w:val="231F20"/>
          <w:sz w:val="21"/>
          <w:szCs w:val="21"/>
          <w:lang w:eastAsia="es-CO"/>
        </w:rPr>
        <w:t>Que</w:t>
      </w:r>
      <w:r w:rsidRPr="006A796D">
        <w:rPr>
          <w:rFonts w:ascii="Helvetica" w:eastAsia="Times New Roman" w:hAnsi="Helvetica"/>
          <w:color w:val="231F20"/>
          <w:sz w:val="21"/>
          <w:szCs w:val="21"/>
          <w:lang w:eastAsia="es-CO"/>
        </w:rPr>
        <w:t xml:space="preserve"> bus</w:t>
      </w:r>
      <w:r>
        <w:rPr>
          <w:rFonts w:ascii="Helvetica" w:eastAsia="Times New Roman" w:hAnsi="Helvetica"/>
          <w:color w:val="231F20"/>
          <w:sz w:val="21"/>
          <w:szCs w:val="21"/>
          <w:lang w:eastAsia="es-CO"/>
        </w:rPr>
        <w:t xml:space="preserve">que </w:t>
      </w:r>
      <w:r w:rsidRPr="006A796D">
        <w:rPr>
          <w:rFonts w:ascii="Helvetica" w:eastAsia="Times New Roman" w:hAnsi="Helvetica"/>
          <w:color w:val="231F20"/>
          <w:sz w:val="21"/>
          <w:szCs w:val="21"/>
          <w:lang w:eastAsia="es-CO"/>
        </w:rPr>
        <w:t xml:space="preserve"> la excelencia y por tal razón caracterizarse por vivir los siguientes valores: responsabilidad, respeto, honestidad, civismo, solidaridad, capacidad de discernimiento, colaboración, constancia y lealtad.</w:t>
      </w:r>
    </w:p>
    <w:p w14:paraId="2CD30E71" w14:textId="7D7E421D" w:rsidR="006A796D" w:rsidRPr="006A796D" w:rsidRDefault="006A796D" w:rsidP="006A796D">
      <w:pPr>
        <w:shd w:val="clear" w:color="auto" w:fill="FFFFFF"/>
        <w:spacing w:before="0" w:after="0" w:line="240" w:lineRule="auto"/>
        <w:textAlignment w:val="baseline"/>
        <w:rPr>
          <w:rFonts w:ascii="Helvetica" w:eastAsia="Times New Roman" w:hAnsi="Helvetica"/>
          <w:color w:val="231F20"/>
          <w:sz w:val="21"/>
          <w:szCs w:val="21"/>
          <w:lang w:eastAsia="es-CO"/>
        </w:rPr>
      </w:pPr>
      <w:r>
        <w:rPr>
          <w:rFonts w:ascii="Helvetica" w:eastAsia="Times New Roman" w:hAnsi="Helvetica"/>
          <w:color w:val="231F20"/>
          <w:sz w:val="21"/>
          <w:szCs w:val="21"/>
          <w:lang w:eastAsia="es-CO"/>
        </w:rPr>
        <w:t>Ser</w:t>
      </w:r>
      <w:r w:rsidRPr="006A796D">
        <w:rPr>
          <w:rFonts w:ascii="Helvetica" w:eastAsia="Times New Roman" w:hAnsi="Helvetica"/>
          <w:color w:val="231F20"/>
          <w:sz w:val="21"/>
          <w:szCs w:val="21"/>
          <w:lang w:eastAsia="es-CO"/>
        </w:rPr>
        <w:t xml:space="preserve"> docente responsable que conoce y </w:t>
      </w:r>
      <w:proofErr w:type="gramStart"/>
      <w:r w:rsidRPr="006A796D">
        <w:rPr>
          <w:rFonts w:ascii="Helvetica" w:eastAsia="Times New Roman" w:hAnsi="Helvetica"/>
          <w:color w:val="231F20"/>
          <w:sz w:val="21"/>
          <w:szCs w:val="21"/>
          <w:lang w:eastAsia="es-CO"/>
        </w:rPr>
        <w:t xml:space="preserve">acepta </w:t>
      </w:r>
      <w:r>
        <w:rPr>
          <w:rFonts w:ascii="Helvetica" w:eastAsia="Times New Roman" w:hAnsi="Helvetica"/>
          <w:color w:val="231F20"/>
          <w:sz w:val="21"/>
          <w:szCs w:val="21"/>
          <w:lang w:eastAsia="es-CO"/>
        </w:rPr>
        <w:t xml:space="preserve"> el</w:t>
      </w:r>
      <w:proofErr w:type="gramEnd"/>
      <w:r>
        <w:rPr>
          <w:rFonts w:ascii="Helvetica" w:eastAsia="Times New Roman" w:hAnsi="Helvetica"/>
          <w:color w:val="231F20"/>
          <w:sz w:val="21"/>
          <w:szCs w:val="21"/>
          <w:lang w:eastAsia="es-CO"/>
        </w:rPr>
        <w:t xml:space="preserve"> P.E.I   y sus anexos </w:t>
      </w:r>
      <w:r w:rsidRPr="006A796D">
        <w:rPr>
          <w:rFonts w:ascii="Helvetica" w:eastAsia="Times New Roman" w:hAnsi="Helvetica"/>
          <w:color w:val="231F20"/>
          <w:sz w:val="21"/>
          <w:szCs w:val="21"/>
          <w:lang w:eastAsia="es-CO"/>
        </w:rPr>
        <w:t xml:space="preserve"> del </w:t>
      </w:r>
      <w:r>
        <w:rPr>
          <w:rFonts w:ascii="Helvetica" w:eastAsia="Times New Roman" w:hAnsi="Helvetica"/>
          <w:color w:val="231F20"/>
          <w:sz w:val="21"/>
          <w:szCs w:val="21"/>
          <w:lang w:eastAsia="es-CO"/>
        </w:rPr>
        <w:t xml:space="preserve"> centro educativo </w:t>
      </w:r>
      <w:r w:rsidRPr="006A796D">
        <w:rPr>
          <w:rFonts w:ascii="Helvetica" w:eastAsia="Times New Roman" w:hAnsi="Helvetica"/>
          <w:color w:val="231F20"/>
          <w:sz w:val="21"/>
          <w:szCs w:val="21"/>
          <w:lang w:eastAsia="es-CO"/>
        </w:rPr>
        <w:t>, con sentido de pertenencia hacia la institución, identificado con los valores pilares y comprometido con las metas de formación personal y académica que se logran a través del trabajo escolar.</w:t>
      </w:r>
    </w:p>
    <w:p w14:paraId="37DDDAB2" w14:textId="06C8A6CC" w:rsidR="006A796D" w:rsidRPr="006A796D" w:rsidRDefault="006A796D" w:rsidP="006A796D">
      <w:pPr>
        <w:shd w:val="clear" w:color="auto" w:fill="FFFFFF"/>
        <w:spacing w:before="0" w:after="0" w:line="240" w:lineRule="auto"/>
        <w:textAlignment w:val="baseline"/>
        <w:rPr>
          <w:rFonts w:ascii="Helvetica" w:eastAsia="Times New Roman" w:hAnsi="Helvetica"/>
          <w:color w:val="231F20"/>
          <w:sz w:val="21"/>
          <w:szCs w:val="21"/>
          <w:lang w:eastAsia="es-CO"/>
        </w:rPr>
      </w:pPr>
      <w:r w:rsidRPr="006A796D">
        <w:rPr>
          <w:rFonts w:ascii="Helvetica" w:eastAsia="Times New Roman" w:hAnsi="Helvetica"/>
          <w:color w:val="231F20"/>
          <w:sz w:val="21"/>
          <w:szCs w:val="21"/>
          <w:lang w:eastAsia="es-CO"/>
        </w:rPr>
        <w:t>Es un estudioso que dedica tiempo y esfuerzo a su actualización permanente, tanto en el campo propio de su disciplina científica como en el saber pedagógico y didáctico. Aprecia la importancia de una planeación cuidadosa y la desarrolla con los altos estándares académicos de</w:t>
      </w:r>
      <w:r>
        <w:rPr>
          <w:rFonts w:ascii="Helvetica" w:eastAsia="Times New Roman" w:hAnsi="Helvetica"/>
          <w:color w:val="231F20"/>
          <w:sz w:val="21"/>
          <w:szCs w:val="21"/>
          <w:lang w:eastAsia="es-CO"/>
        </w:rPr>
        <w:t xml:space="preserve"> la </w:t>
      </w:r>
      <w:proofErr w:type="gramStart"/>
      <w:r>
        <w:rPr>
          <w:rFonts w:ascii="Helvetica" w:eastAsia="Times New Roman" w:hAnsi="Helvetica"/>
          <w:color w:val="231F20"/>
          <w:sz w:val="21"/>
          <w:szCs w:val="21"/>
          <w:lang w:eastAsia="es-CO"/>
        </w:rPr>
        <w:t xml:space="preserve">institución </w:t>
      </w:r>
      <w:r w:rsidRPr="006A796D">
        <w:rPr>
          <w:rFonts w:ascii="Helvetica" w:eastAsia="Times New Roman" w:hAnsi="Helvetica"/>
          <w:color w:val="231F20"/>
          <w:sz w:val="21"/>
          <w:szCs w:val="21"/>
          <w:lang w:eastAsia="es-CO"/>
        </w:rPr>
        <w:t>.</w:t>
      </w:r>
      <w:proofErr w:type="gramEnd"/>
    </w:p>
    <w:p w14:paraId="551BA9BE" w14:textId="5B5A6D0D" w:rsidR="006A796D" w:rsidRPr="006A796D" w:rsidRDefault="006A796D" w:rsidP="006A796D">
      <w:pPr>
        <w:shd w:val="clear" w:color="auto" w:fill="FFFFFF"/>
        <w:spacing w:before="0" w:after="0" w:line="240" w:lineRule="auto"/>
        <w:textAlignment w:val="baseline"/>
        <w:rPr>
          <w:rFonts w:ascii="Helvetica" w:eastAsia="Times New Roman" w:hAnsi="Helvetica"/>
          <w:color w:val="231F20"/>
          <w:sz w:val="21"/>
          <w:szCs w:val="21"/>
          <w:lang w:eastAsia="es-CO"/>
        </w:rPr>
      </w:pPr>
      <w:r w:rsidRPr="006A796D">
        <w:rPr>
          <w:rFonts w:ascii="Helvetica" w:eastAsia="Times New Roman" w:hAnsi="Helvetica"/>
          <w:color w:val="231F20"/>
          <w:sz w:val="21"/>
          <w:szCs w:val="21"/>
          <w:lang w:eastAsia="es-CO"/>
        </w:rPr>
        <w:t xml:space="preserve">Conoce a sus </w:t>
      </w:r>
      <w:r>
        <w:rPr>
          <w:rFonts w:ascii="Helvetica" w:eastAsia="Times New Roman" w:hAnsi="Helvetica"/>
          <w:color w:val="231F20"/>
          <w:sz w:val="21"/>
          <w:szCs w:val="21"/>
          <w:lang w:eastAsia="es-CO"/>
        </w:rPr>
        <w:t xml:space="preserve"> estudiantes </w:t>
      </w:r>
      <w:r w:rsidRPr="006A796D">
        <w:rPr>
          <w:rFonts w:ascii="Helvetica" w:eastAsia="Times New Roman" w:hAnsi="Helvetica"/>
          <w:color w:val="231F20"/>
          <w:sz w:val="21"/>
          <w:szCs w:val="21"/>
          <w:lang w:eastAsia="es-CO"/>
        </w:rPr>
        <w:t xml:space="preserve"> de manera personal y llega a ellos como seres humanos. Identifica las características de las edades en las cuales enseña, maneja la disciplina de los grupos en forma adecuada y positiva, reconoce los errores de </w:t>
      </w:r>
      <w:proofErr w:type="gramStart"/>
      <w:r w:rsidRPr="006A796D">
        <w:rPr>
          <w:rFonts w:ascii="Helvetica" w:eastAsia="Times New Roman" w:hAnsi="Helvetica"/>
          <w:color w:val="231F20"/>
          <w:sz w:val="21"/>
          <w:szCs w:val="21"/>
          <w:lang w:eastAsia="es-CO"/>
        </w:rPr>
        <w:t xml:space="preserve">sus </w:t>
      </w:r>
      <w:r>
        <w:rPr>
          <w:rFonts w:ascii="Helvetica" w:eastAsia="Times New Roman" w:hAnsi="Helvetica"/>
          <w:color w:val="231F20"/>
          <w:sz w:val="21"/>
          <w:szCs w:val="21"/>
          <w:lang w:eastAsia="es-CO"/>
        </w:rPr>
        <w:t xml:space="preserve"> estudiantes</w:t>
      </w:r>
      <w:proofErr w:type="gramEnd"/>
      <w:r>
        <w:rPr>
          <w:rFonts w:ascii="Helvetica" w:eastAsia="Times New Roman" w:hAnsi="Helvetica"/>
          <w:color w:val="231F20"/>
          <w:sz w:val="21"/>
          <w:szCs w:val="21"/>
          <w:lang w:eastAsia="es-CO"/>
        </w:rPr>
        <w:t xml:space="preserve"> </w:t>
      </w:r>
      <w:r w:rsidRPr="006A796D">
        <w:rPr>
          <w:rFonts w:ascii="Helvetica" w:eastAsia="Times New Roman" w:hAnsi="Helvetica"/>
          <w:color w:val="231F20"/>
          <w:sz w:val="21"/>
          <w:szCs w:val="21"/>
          <w:lang w:eastAsia="es-CO"/>
        </w:rPr>
        <w:t xml:space="preserve">, da oportunidades de crecimiento y reflexión y muestra coherencia entre la filosofía del </w:t>
      </w:r>
      <w:r>
        <w:rPr>
          <w:rFonts w:ascii="Helvetica" w:eastAsia="Times New Roman" w:hAnsi="Helvetica"/>
          <w:color w:val="231F20"/>
          <w:sz w:val="21"/>
          <w:szCs w:val="21"/>
          <w:lang w:eastAsia="es-CO"/>
        </w:rPr>
        <w:t xml:space="preserve">  centro educativo</w:t>
      </w:r>
      <w:r w:rsidRPr="006A796D">
        <w:rPr>
          <w:rFonts w:ascii="Helvetica" w:eastAsia="Times New Roman" w:hAnsi="Helvetica"/>
          <w:color w:val="231F20"/>
          <w:sz w:val="21"/>
          <w:szCs w:val="21"/>
          <w:lang w:eastAsia="es-CO"/>
        </w:rPr>
        <w:t xml:space="preserve"> y la aplicación de sus normas.</w:t>
      </w:r>
    </w:p>
    <w:p w14:paraId="214BB804" w14:textId="54454D2C" w:rsidR="006A796D" w:rsidRPr="006A796D" w:rsidRDefault="006A796D" w:rsidP="006A796D">
      <w:pPr>
        <w:shd w:val="clear" w:color="auto" w:fill="FFFFFF"/>
        <w:spacing w:before="0" w:after="0" w:line="240" w:lineRule="auto"/>
        <w:textAlignment w:val="baseline"/>
        <w:rPr>
          <w:rFonts w:ascii="Helvetica" w:eastAsia="Times New Roman" w:hAnsi="Helvetica"/>
          <w:color w:val="231F20"/>
          <w:sz w:val="21"/>
          <w:szCs w:val="21"/>
          <w:lang w:eastAsia="es-CO"/>
        </w:rPr>
      </w:pPr>
      <w:r w:rsidRPr="006A796D">
        <w:rPr>
          <w:rFonts w:ascii="Helvetica" w:eastAsia="Times New Roman" w:hAnsi="Helvetica"/>
          <w:color w:val="231F20"/>
          <w:sz w:val="21"/>
          <w:szCs w:val="21"/>
          <w:lang w:eastAsia="es-CO"/>
        </w:rPr>
        <w:t xml:space="preserve">Es un modelo de vida para sus </w:t>
      </w:r>
      <w:r>
        <w:rPr>
          <w:rFonts w:ascii="Helvetica" w:eastAsia="Times New Roman" w:hAnsi="Helvetica"/>
          <w:color w:val="231F20"/>
          <w:sz w:val="21"/>
          <w:szCs w:val="21"/>
          <w:lang w:eastAsia="es-CO"/>
        </w:rPr>
        <w:t xml:space="preserve"> estudiantes </w:t>
      </w:r>
      <w:r w:rsidRPr="006A796D">
        <w:rPr>
          <w:rFonts w:ascii="Helvetica" w:eastAsia="Times New Roman" w:hAnsi="Helvetica"/>
          <w:color w:val="231F20"/>
          <w:sz w:val="21"/>
          <w:szCs w:val="21"/>
          <w:lang w:eastAsia="es-CO"/>
        </w:rPr>
        <w:t xml:space="preserve"> y su ejemplo personal se considera definitivo para la formación de los mismos. Trata con sentido profesional a sus colegas y demuestra alto sentido del respeto a la dignidad en sus relaciones cotidianas y es capaz de discutir sus ideas.</w:t>
      </w:r>
    </w:p>
    <w:p w14:paraId="5FC4684E" w14:textId="23CB7990" w:rsidR="006A796D" w:rsidRPr="006A796D" w:rsidRDefault="006A796D" w:rsidP="006A796D">
      <w:pPr>
        <w:shd w:val="clear" w:color="auto" w:fill="FFFFFF"/>
        <w:spacing w:before="0" w:after="0" w:line="240" w:lineRule="auto"/>
        <w:textAlignment w:val="baseline"/>
        <w:rPr>
          <w:rFonts w:ascii="Helvetica" w:eastAsia="Times New Roman" w:hAnsi="Helvetica"/>
          <w:color w:val="231F20"/>
          <w:sz w:val="21"/>
          <w:szCs w:val="21"/>
          <w:lang w:eastAsia="es-CO"/>
        </w:rPr>
      </w:pPr>
      <w:r w:rsidRPr="006A796D">
        <w:rPr>
          <w:rFonts w:ascii="Helvetica" w:eastAsia="Times New Roman" w:hAnsi="Helvetica"/>
          <w:color w:val="231F20"/>
          <w:sz w:val="21"/>
          <w:szCs w:val="21"/>
          <w:lang w:eastAsia="es-CO"/>
        </w:rPr>
        <w:t>Es coherente respecto a su pensamiento y acción, creativo y flexible, organizado y puntual. Planea con rigurosidad y anticipación, exige el cumplimiento del Manual de Convivencia, es capaz de trabajar en equipo y pone toda su capacidad profesional para el logro de las metas propuestas.</w:t>
      </w:r>
      <w:r>
        <w:rPr>
          <w:rFonts w:ascii="Helvetica" w:eastAsia="Times New Roman" w:hAnsi="Helvetica"/>
          <w:color w:val="231F20"/>
          <w:sz w:val="21"/>
          <w:szCs w:val="21"/>
          <w:lang w:eastAsia="es-CO"/>
        </w:rPr>
        <w:t xml:space="preserve"> Otras competencias que </w:t>
      </w:r>
      <w:proofErr w:type="gramStart"/>
      <w:r>
        <w:rPr>
          <w:rFonts w:ascii="Helvetica" w:eastAsia="Times New Roman" w:hAnsi="Helvetica"/>
          <w:color w:val="231F20"/>
          <w:sz w:val="21"/>
          <w:szCs w:val="21"/>
          <w:lang w:eastAsia="es-CO"/>
        </w:rPr>
        <w:t>deberá  tener</w:t>
      </w:r>
      <w:proofErr w:type="gramEnd"/>
      <w:r>
        <w:rPr>
          <w:rFonts w:ascii="Helvetica" w:eastAsia="Times New Roman" w:hAnsi="Helvetica"/>
          <w:color w:val="231F20"/>
          <w:sz w:val="21"/>
          <w:szCs w:val="21"/>
          <w:lang w:eastAsia="es-CO"/>
        </w:rPr>
        <w:t xml:space="preserve"> :  </w:t>
      </w:r>
    </w:p>
    <w:p w14:paraId="0CE25D6B" w14:textId="77777777" w:rsidR="006A796D" w:rsidRPr="006A796D" w:rsidRDefault="006A796D" w:rsidP="006A796D">
      <w:pPr>
        <w:numPr>
          <w:ilvl w:val="0"/>
          <w:numId w:val="97"/>
        </w:numPr>
        <w:spacing w:before="0" w:after="0" w:line="390" w:lineRule="atLeast"/>
        <w:ind w:left="0"/>
        <w:textAlignment w:val="baseline"/>
        <w:rPr>
          <w:rFonts w:ascii="Helvetica" w:eastAsia="Times New Roman" w:hAnsi="Helvetica"/>
          <w:color w:val="231F20"/>
          <w:sz w:val="21"/>
          <w:szCs w:val="21"/>
          <w:lang w:eastAsia="es-CO"/>
        </w:rPr>
      </w:pPr>
      <w:r w:rsidRPr="006A796D">
        <w:rPr>
          <w:rFonts w:ascii="Helvetica" w:eastAsia="Times New Roman" w:hAnsi="Helvetica"/>
          <w:color w:val="231F20"/>
          <w:sz w:val="21"/>
          <w:szCs w:val="21"/>
          <w:lang w:eastAsia="es-CO"/>
        </w:rPr>
        <w:t>Habilidades comunicativas, capacidad de liderazgo, excelente manejo de grupo y capacidad de trabajo en equipo.</w:t>
      </w:r>
    </w:p>
    <w:p w14:paraId="6326869E" w14:textId="77777777" w:rsidR="006A796D" w:rsidRPr="006A796D" w:rsidRDefault="006A796D" w:rsidP="006A796D">
      <w:pPr>
        <w:numPr>
          <w:ilvl w:val="0"/>
          <w:numId w:val="97"/>
        </w:numPr>
        <w:spacing w:before="0" w:after="0" w:line="390" w:lineRule="atLeast"/>
        <w:ind w:left="0"/>
        <w:textAlignment w:val="baseline"/>
        <w:rPr>
          <w:rFonts w:ascii="Helvetica" w:eastAsia="Times New Roman" w:hAnsi="Helvetica"/>
          <w:color w:val="231F20"/>
          <w:sz w:val="21"/>
          <w:szCs w:val="21"/>
          <w:lang w:eastAsia="es-CO"/>
        </w:rPr>
      </w:pPr>
      <w:r w:rsidRPr="006A796D">
        <w:rPr>
          <w:rFonts w:ascii="Helvetica" w:eastAsia="Times New Roman" w:hAnsi="Helvetica"/>
          <w:color w:val="231F20"/>
          <w:sz w:val="21"/>
          <w:szCs w:val="21"/>
          <w:lang w:eastAsia="es-CO"/>
        </w:rPr>
        <w:t>Capacidad y temperamento para el manejo adecuado de conflictos.</w:t>
      </w:r>
    </w:p>
    <w:p w14:paraId="580756CE" w14:textId="35211CCE" w:rsidR="006A796D" w:rsidRPr="006A796D" w:rsidRDefault="006A796D" w:rsidP="006A796D">
      <w:pPr>
        <w:numPr>
          <w:ilvl w:val="0"/>
          <w:numId w:val="97"/>
        </w:numPr>
        <w:spacing w:before="0" w:after="0" w:line="390" w:lineRule="atLeast"/>
        <w:ind w:left="0"/>
        <w:textAlignment w:val="baseline"/>
        <w:rPr>
          <w:rFonts w:ascii="Helvetica" w:eastAsia="Times New Roman" w:hAnsi="Helvetica"/>
          <w:color w:val="231F20"/>
          <w:sz w:val="21"/>
          <w:szCs w:val="21"/>
          <w:lang w:eastAsia="es-CO"/>
        </w:rPr>
      </w:pPr>
      <w:r w:rsidRPr="006A796D">
        <w:rPr>
          <w:rFonts w:ascii="Helvetica" w:eastAsia="Times New Roman" w:hAnsi="Helvetica"/>
          <w:color w:val="231F20"/>
          <w:sz w:val="21"/>
          <w:szCs w:val="21"/>
          <w:lang w:eastAsia="es-CO"/>
        </w:rPr>
        <w:t>Capacitación permanente con miras a ofrecer lo mejor a su</w:t>
      </w:r>
      <w:r>
        <w:rPr>
          <w:rFonts w:ascii="Helvetica" w:eastAsia="Times New Roman" w:hAnsi="Helvetica"/>
          <w:color w:val="231F20"/>
          <w:sz w:val="21"/>
          <w:szCs w:val="21"/>
          <w:lang w:eastAsia="es-CO"/>
        </w:rPr>
        <w:t>s</w:t>
      </w:r>
      <w:r w:rsidRPr="006A796D">
        <w:rPr>
          <w:rFonts w:ascii="Helvetica" w:eastAsia="Times New Roman" w:hAnsi="Helvetica"/>
          <w:color w:val="231F20"/>
          <w:sz w:val="21"/>
          <w:szCs w:val="21"/>
          <w:lang w:eastAsia="es-CO"/>
        </w:rPr>
        <w:t xml:space="preserve">  estudiantes.</w:t>
      </w:r>
    </w:p>
    <w:p w14:paraId="2C99FCE5" w14:textId="7047B5C4" w:rsidR="006A796D" w:rsidRPr="006A796D" w:rsidRDefault="006A796D" w:rsidP="006A796D">
      <w:pPr>
        <w:numPr>
          <w:ilvl w:val="0"/>
          <w:numId w:val="97"/>
        </w:numPr>
        <w:spacing w:before="0" w:after="0" w:line="390" w:lineRule="atLeast"/>
        <w:ind w:left="0"/>
        <w:textAlignment w:val="baseline"/>
        <w:rPr>
          <w:rFonts w:ascii="Helvetica" w:eastAsia="Times New Roman" w:hAnsi="Helvetica"/>
          <w:color w:val="231F20"/>
          <w:sz w:val="21"/>
          <w:szCs w:val="21"/>
          <w:lang w:eastAsia="es-CO"/>
        </w:rPr>
      </w:pPr>
      <w:r w:rsidRPr="006A796D">
        <w:rPr>
          <w:rFonts w:ascii="Helvetica" w:eastAsia="Times New Roman" w:hAnsi="Helvetica"/>
          <w:color w:val="231F20"/>
          <w:sz w:val="21"/>
          <w:szCs w:val="21"/>
          <w:lang w:eastAsia="es-CO"/>
        </w:rPr>
        <w:t xml:space="preserve">Facilidad para establecer relaciones cordiales y respetuosas con los estudiantes, con sus pares, con sus jefes, con sus subalternos y en general con todos los miembros de la comunidad </w:t>
      </w:r>
      <w:r>
        <w:rPr>
          <w:rFonts w:ascii="Helvetica" w:eastAsia="Times New Roman" w:hAnsi="Helvetica"/>
          <w:color w:val="231F20"/>
          <w:sz w:val="21"/>
          <w:szCs w:val="21"/>
          <w:lang w:eastAsia="es-CO"/>
        </w:rPr>
        <w:t xml:space="preserve"> Educativa</w:t>
      </w:r>
      <w:r w:rsidRPr="006A796D">
        <w:rPr>
          <w:rFonts w:ascii="Helvetica" w:eastAsia="Times New Roman" w:hAnsi="Helvetica"/>
          <w:color w:val="231F20"/>
          <w:sz w:val="21"/>
          <w:szCs w:val="21"/>
          <w:lang w:eastAsia="es-CO"/>
        </w:rPr>
        <w:t>.</w:t>
      </w:r>
    </w:p>
    <w:p w14:paraId="19E59D17" w14:textId="4B3D928C" w:rsidR="003E4F1D" w:rsidRPr="0058036D" w:rsidRDefault="003E4F1D" w:rsidP="003E4F1D">
      <w:pPr>
        <w:rPr>
          <w:lang w:eastAsia="x-none"/>
        </w:rPr>
      </w:pPr>
      <w:r w:rsidRPr="0058036D">
        <w:rPr>
          <w:lang w:eastAsia="x-none"/>
        </w:rPr>
        <w:t xml:space="preserve">Normalista   </w:t>
      </w:r>
      <w:proofErr w:type="gramStart"/>
      <w:r w:rsidRPr="0058036D">
        <w:rPr>
          <w:lang w:eastAsia="x-none"/>
        </w:rPr>
        <w:t>1</w:t>
      </w:r>
      <w:r w:rsidR="006A796D">
        <w:rPr>
          <w:lang w:eastAsia="x-none"/>
        </w:rPr>
        <w:t>,</w:t>
      </w:r>
      <w:r w:rsidRPr="0058036D">
        <w:rPr>
          <w:lang w:eastAsia="x-none"/>
        </w:rPr>
        <w:t>Especialistas</w:t>
      </w:r>
      <w:proofErr w:type="gramEnd"/>
      <w:r w:rsidRPr="0058036D">
        <w:rPr>
          <w:lang w:eastAsia="x-none"/>
        </w:rPr>
        <w:t xml:space="preserve">  1</w:t>
      </w:r>
      <w:r w:rsidR="00F277C6">
        <w:rPr>
          <w:lang w:eastAsia="x-none"/>
        </w:rPr>
        <w:t>2</w:t>
      </w:r>
      <w:r w:rsidR="006A796D">
        <w:rPr>
          <w:lang w:eastAsia="x-none"/>
        </w:rPr>
        <w:t xml:space="preserve">. </w:t>
      </w:r>
      <w:r w:rsidRPr="0058036D">
        <w:rPr>
          <w:lang w:eastAsia="x-none"/>
        </w:rPr>
        <w:t>Magister    2</w:t>
      </w:r>
    </w:p>
    <w:p w14:paraId="18C84AB5" w14:textId="77777777" w:rsidR="002979CB" w:rsidRPr="0058036D" w:rsidRDefault="00252093" w:rsidP="00922039">
      <w:pPr>
        <w:pStyle w:val="Ttulo2"/>
        <w:numPr>
          <w:ilvl w:val="2"/>
          <w:numId w:val="47"/>
        </w:numPr>
        <w:jc w:val="left"/>
        <w:rPr>
          <w:rFonts w:cs="Arial"/>
          <w:b/>
          <w:bCs w:val="0"/>
          <w:sz w:val="22"/>
          <w:szCs w:val="22"/>
          <w:lang w:val="es-CO"/>
        </w:rPr>
      </w:pPr>
      <w:bookmarkStart w:id="27" w:name="_Toc94353154"/>
      <w:r w:rsidRPr="0058036D">
        <w:rPr>
          <w:rFonts w:cs="Arial"/>
          <w:b/>
          <w:bCs w:val="0"/>
          <w:sz w:val="22"/>
          <w:szCs w:val="22"/>
          <w:lang w:val="es-CO"/>
        </w:rPr>
        <w:lastRenderedPageBreak/>
        <w:t>FUNCIONES PRINCIPALES DEL DIRECTIVO DOCENTE</w:t>
      </w:r>
      <w:bookmarkEnd w:id="27"/>
    </w:p>
    <w:p w14:paraId="56E6C2F1" w14:textId="77777777" w:rsidR="002979CB" w:rsidRPr="0058036D" w:rsidRDefault="002979CB" w:rsidP="00922039">
      <w:pPr>
        <w:pStyle w:val="Textoindependiente2"/>
        <w:numPr>
          <w:ilvl w:val="0"/>
          <w:numId w:val="34"/>
        </w:numPr>
        <w:spacing w:line="276" w:lineRule="auto"/>
        <w:ind w:left="284" w:hanging="284"/>
        <w:rPr>
          <w:rFonts w:cs="Arial"/>
          <w:bCs/>
        </w:rPr>
      </w:pPr>
      <w:r w:rsidRPr="0058036D">
        <w:rPr>
          <w:rFonts w:cs="Arial"/>
          <w:bCs/>
        </w:rPr>
        <w:t>Orientar la ejecución del Proyecto institucional y aplicar las decisiones del Gobierno Escolar</w:t>
      </w:r>
    </w:p>
    <w:p w14:paraId="6DD17270" w14:textId="77777777" w:rsidR="002979CB" w:rsidRPr="0058036D" w:rsidRDefault="002979CB" w:rsidP="00922039">
      <w:pPr>
        <w:pStyle w:val="Textoindependiente2"/>
        <w:numPr>
          <w:ilvl w:val="0"/>
          <w:numId w:val="34"/>
        </w:numPr>
        <w:spacing w:line="276" w:lineRule="auto"/>
        <w:ind w:left="284" w:hanging="284"/>
        <w:rPr>
          <w:rFonts w:cs="Arial"/>
          <w:bCs/>
        </w:rPr>
      </w:pPr>
      <w:r w:rsidRPr="0058036D">
        <w:rPr>
          <w:rFonts w:cs="Arial"/>
          <w:bCs/>
        </w:rPr>
        <w:t>Velar por el cumplimiento de las funciones docentes y el oportuno aprovisionamiento  de los recursos necesarios para el efecto</w:t>
      </w:r>
    </w:p>
    <w:p w14:paraId="17201931" w14:textId="77777777" w:rsidR="002979CB" w:rsidRPr="0058036D" w:rsidRDefault="002979CB" w:rsidP="00922039">
      <w:pPr>
        <w:pStyle w:val="Textoindependiente2"/>
        <w:numPr>
          <w:ilvl w:val="0"/>
          <w:numId w:val="34"/>
        </w:numPr>
        <w:spacing w:line="276" w:lineRule="auto"/>
        <w:ind w:left="284" w:hanging="284"/>
        <w:rPr>
          <w:rFonts w:cs="Arial"/>
          <w:bCs/>
        </w:rPr>
      </w:pPr>
      <w:r w:rsidRPr="0058036D">
        <w:rPr>
          <w:rFonts w:cs="Arial"/>
          <w:bCs/>
        </w:rPr>
        <w:t>Promover el proceso continuo de mejoramiento de la calidad de la educación en el establecimiento</w:t>
      </w:r>
    </w:p>
    <w:p w14:paraId="457332DC" w14:textId="20C163F2" w:rsidR="002979CB" w:rsidRPr="0058036D" w:rsidRDefault="002979CB" w:rsidP="00922039">
      <w:pPr>
        <w:pStyle w:val="Textoindependiente2"/>
        <w:numPr>
          <w:ilvl w:val="0"/>
          <w:numId w:val="34"/>
        </w:numPr>
        <w:spacing w:line="276" w:lineRule="auto"/>
        <w:ind w:left="284" w:hanging="284"/>
        <w:rPr>
          <w:rFonts w:cs="Arial"/>
          <w:bCs/>
        </w:rPr>
      </w:pPr>
      <w:r w:rsidRPr="0058036D">
        <w:rPr>
          <w:rFonts w:cs="Arial"/>
          <w:bCs/>
        </w:rPr>
        <w:t xml:space="preserve">Mantener activas las relaciones con las autoridades </w:t>
      </w:r>
      <w:r w:rsidR="00910DF3" w:rsidRPr="0058036D">
        <w:rPr>
          <w:rFonts w:cs="Arial"/>
          <w:bCs/>
        </w:rPr>
        <w:t>educativas, con</w:t>
      </w:r>
      <w:r w:rsidRPr="0058036D">
        <w:rPr>
          <w:rFonts w:cs="Arial"/>
          <w:bCs/>
        </w:rPr>
        <w:t xml:space="preserve"> los patrocinadores o </w:t>
      </w:r>
      <w:r w:rsidR="009B312D" w:rsidRPr="0058036D">
        <w:rPr>
          <w:rFonts w:cs="Arial"/>
          <w:bCs/>
        </w:rPr>
        <w:t>auspiciadores de</w:t>
      </w:r>
      <w:r w:rsidRPr="0058036D">
        <w:rPr>
          <w:rFonts w:cs="Arial"/>
          <w:bCs/>
        </w:rPr>
        <w:t xml:space="preserve"> la institución con la comunidad </w:t>
      </w:r>
      <w:r w:rsidR="003C32E5" w:rsidRPr="0058036D">
        <w:rPr>
          <w:rFonts w:cs="Arial"/>
          <w:bCs/>
        </w:rPr>
        <w:t>local,</w:t>
      </w:r>
      <w:r w:rsidRPr="0058036D">
        <w:rPr>
          <w:rFonts w:cs="Arial"/>
          <w:bCs/>
        </w:rPr>
        <w:t xml:space="preserve"> para el continuo progreso académico de la institución y el mejoramiento de la vida comunitaria.</w:t>
      </w:r>
    </w:p>
    <w:p w14:paraId="6F72F564" w14:textId="77777777" w:rsidR="00FA2365" w:rsidRPr="0058036D" w:rsidRDefault="00FA2365" w:rsidP="00922039">
      <w:pPr>
        <w:pStyle w:val="Textoindependiente2"/>
        <w:numPr>
          <w:ilvl w:val="0"/>
          <w:numId w:val="34"/>
        </w:numPr>
        <w:spacing w:line="276" w:lineRule="auto"/>
        <w:ind w:left="284" w:hanging="284"/>
        <w:rPr>
          <w:rFonts w:cs="Arial"/>
          <w:bCs/>
        </w:rPr>
      </w:pPr>
      <w:r w:rsidRPr="0058036D">
        <w:rPr>
          <w:rFonts w:cs="Arial"/>
          <w:bCs/>
        </w:rPr>
        <w:t>Establecer canales de comunicación entre los diferentes estamentos de la comunidad educativa</w:t>
      </w:r>
    </w:p>
    <w:p w14:paraId="283CE482" w14:textId="77777777" w:rsidR="002979CB" w:rsidRPr="0058036D" w:rsidRDefault="00FA2365" w:rsidP="00922039">
      <w:pPr>
        <w:pStyle w:val="Textoindependiente2"/>
        <w:numPr>
          <w:ilvl w:val="0"/>
          <w:numId w:val="34"/>
        </w:numPr>
        <w:spacing w:line="276" w:lineRule="auto"/>
        <w:ind w:left="284" w:hanging="284"/>
        <w:rPr>
          <w:rFonts w:cs="Arial"/>
          <w:bCs/>
        </w:rPr>
      </w:pPr>
      <w:r w:rsidRPr="0058036D">
        <w:rPr>
          <w:rFonts w:cs="Arial"/>
          <w:bCs/>
        </w:rPr>
        <w:t xml:space="preserve">Orientar el proceso </w:t>
      </w:r>
      <w:r w:rsidR="009B312D" w:rsidRPr="0058036D">
        <w:rPr>
          <w:rFonts w:cs="Arial"/>
          <w:bCs/>
        </w:rPr>
        <w:t>educativo que</w:t>
      </w:r>
      <w:r w:rsidRPr="0058036D">
        <w:rPr>
          <w:rFonts w:cs="Arial"/>
          <w:bCs/>
        </w:rPr>
        <w:t xml:space="preserve"> se presta en la institución de conformidad con las orientaciones y </w:t>
      </w:r>
      <w:r w:rsidR="0026644D" w:rsidRPr="0058036D">
        <w:rPr>
          <w:rFonts w:cs="Arial"/>
          <w:bCs/>
        </w:rPr>
        <w:t>decisiones</w:t>
      </w:r>
      <w:r w:rsidRPr="0058036D">
        <w:rPr>
          <w:rFonts w:cs="Arial"/>
          <w:bCs/>
        </w:rPr>
        <w:t xml:space="preserve"> del Consejo </w:t>
      </w:r>
      <w:r w:rsidR="0026644D" w:rsidRPr="0058036D">
        <w:rPr>
          <w:rFonts w:cs="Arial"/>
          <w:bCs/>
        </w:rPr>
        <w:t>Académica</w:t>
      </w:r>
      <w:r w:rsidR="002979CB" w:rsidRPr="0058036D">
        <w:rPr>
          <w:rFonts w:cs="Arial"/>
          <w:bCs/>
        </w:rPr>
        <w:t xml:space="preserve"> </w:t>
      </w:r>
    </w:p>
    <w:p w14:paraId="43170759" w14:textId="77777777" w:rsidR="00817446" w:rsidRPr="0058036D" w:rsidRDefault="00F2077E" w:rsidP="00922039">
      <w:pPr>
        <w:pStyle w:val="Textoindependiente2"/>
        <w:numPr>
          <w:ilvl w:val="0"/>
          <w:numId w:val="34"/>
        </w:numPr>
        <w:spacing w:line="276" w:lineRule="auto"/>
        <w:ind w:left="284" w:hanging="284"/>
        <w:rPr>
          <w:rFonts w:cs="Arial"/>
          <w:bCs/>
        </w:rPr>
      </w:pPr>
      <w:r w:rsidRPr="0058036D">
        <w:rPr>
          <w:rFonts w:cs="Arial"/>
          <w:bCs/>
        </w:rPr>
        <w:t>Ejercer las funciones disciplinarias que le atribuyen la ley, los reglamentos</w:t>
      </w:r>
      <w:r w:rsidR="00817446" w:rsidRPr="0058036D">
        <w:rPr>
          <w:rFonts w:cs="Arial"/>
          <w:bCs/>
        </w:rPr>
        <w:t xml:space="preserve"> y el manual de convivencia.</w:t>
      </w:r>
    </w:p>
    <w:p w14:paraId="6581BD0B" w14:textId="77777777" w:rsidR="00252093" w:rsidRPr="0058036D" w:rsidRDefault="009B312D" w:rsidP="00922039">
      <w:pPr>
        <w:pStyle w:val="Textoindependiente2"/>
        <w:numPr>
          <w:ilvl w:val="0"/>
          <w:numId w:val="34"/>
        </w:numPr>
        <w:spacing w:line="276" w:lineRule="auto"/>
        <w:ind w:left="284" w:hanging="284"/>
        <w:rPr>
          <w:rFonts w:cs="Arial"/>
          <w:bCs/>
        </w:rPr>
      </w:pPr>
      <w:r w:rsidRPr="0058036D">
        <w:rPr>
          <w:rFonts w:cs="Arial"/>
          <w:bCs/>
        </w:rPr>
        <w:t>Identificar nuevas</w:t>
      </w:r>
      <w:r w:rsidR="00817446" w:rsidRPr="0058036D">
        <w:rPr>
          <w:rFonts w:cs="Arial"/>
          <w:bCs/>
        </w:rPr>
        <w:t xml:space="preserve"> tendencias, aspiraciones e </w:t>
      </w:r>
      <w:r w:rsidRPr="0058036D">
        <w:rPr>
          <w:rFonts w:cs="Arial"/>
          <w:bCs/>
        </w:rPr>
        <w:t>influencias para</w:t>
      </w:r>
      <w:r w:rsidR="00817446" w:rsidRPr="0058036D">
        <w:rPr>
          <w:rFonts w:cs="Arial"/>
          <w:bCs/>
        </w:rPr>
        <w:t xml:space="preserve"> canalizar en favor del </w:t>
      </w:r>
      <w:r w:rsidR="00C514D3" w:rsidRPr="0058036D">
        <w:rPr>
          <w:rFonts w:cs="Arial"/>
          <w:bCs/>
        </w:rPr>
        <w:t>mejoramiento del</w:t>
      </w:r>
      <w:r w:rsidR="00252093" w:rsidRPr="0058036D">
        <w:rPr>
          <w:rFonts w:cs="Arial"/>
          <w:bCs/>
        </w:rPr>
        <w:t xml:space="preserve"> P.E.I.</w:t>
      </w:r>
    </w:p>
    <w:p w14:paraId="3D3E356C" w14:textId="77777777" w:rsidR="00252093" w:rsidRPr="0058036D" w:rsidRDefault="00817446" w:rsidP="00922039">
      <w:pPr>
        <w:pStyle w:val="Textoindependiente2"/>
        <w:numPr>
          <w:ilvl w:val="0"/>
          <w:numId w:val="34"/>
        </w:numPr>
        <w:spacing w:line="276" w:lineRule="auto"/>
        <w:ind w:left="284" w:hanging="284"/>
        <w:rPr>
          <w:rFonts w:cs="Arial"/>
          <w:bCs/>
        </w:rPr>
      </w:pPr>
      <w:r w:rsidRPr="0058036D">
        <w:rPr>
          <w:rFonts w:cs="Arial"/>
          <w:bCs/>
        </w:rPr>
        <w:t>Promover actividades de servicio social que vinculen al establecimiento con la comunidad local</w:t>
      </w:r>
    </w:p>
    <w:p w14:paraId="169455B1" w14:textId="77777777" w:rsidR="00252093" w:rsidRPr="0058036D" w:rsidRDefault="00817446" w:rsidP="00922039">
      <w:pPr>
        <w:pStyle w:val="Textoindependiente2"/>
        <w:numPr>
          <w:ilvl w:val="0"/>
          <w:numId w:val="34"/>
        </w:numPr>
        <w:spacing w:line="276" w:lineRule="auto"/>
        <w:ind w:left="284" w:hanging="284"/>
        <w:rPr>
          <w:rFonts w:cs="Arial"/>
          <w:bCs/>
        </w:rPr>
      </w:pPr>
      <w:r w:rsidRPr="0058036D">
        <w:rPr>
          <w:rFonts w:cs="Arial"/>
          <w:bCs/>
        </w:rPr>
        <w:t>Aplicar y hacer cumplir las disposiciones que se expidan por parte del estado  sobre la organización y prestación del servicio público y educativo y</w:t>
      </w:r>
    </w:p>
    <w:p w14:paraId="53A81887" w14:textId="77777777" w:rsidR="00817446" w:rsidRPr="0058036D" w:rsidRDefault="00817446" w:rsidP="00922039">
      <w:pPr>
        <w:pStyle w:val="Textoindependiente2"/>
        <w:numPr>
          <w:ilvl w:val="0"/>
          <w:numId w:val="34"/>
        </w:numPr>
        <w:spacing w:line="276" w:lineRule="auto"/>
        <w:ind w:left="284" w:hanging="284"/>
        <w:rPr>
          <w:rFonts w:cs="Arial"/>
          <w:bCs/>
        </w:rPr>
      </w:pPr>
      <w:r w:rsidRPr="0058036D">
        <w:rPr>
          <w:rFonts w:cs="Arial"/>
          <w:bCs/>
        </w:rPr>
        <w:t>Las demás funciones afines o complementarias con las anteriores que le atribuya el P.E.I</w:t>
      </w:r>
    </w:p>
    <w:p w14:paraId="72C1D9D8" w14:textId="77777777" w:rsidR="00EC4593" w:rsidRPr="0058036D" w:rsidRDefault="00741B27" w:rsidP="00922039">
      <w:pPr>
        <w:pStyle w:val="Ttulo2"/>
        <w:numPr>
          <w:ilvl w:val="2"/>
          <w:numId w:val="47"/>
        </w:numPr>
        <w:jc w:val="left"/>
        <w:rPr>
          <w:rFonts w:cs="Arial"/>
          <w:b/>
          <w:bCs w:val="0"/>
          <w:sz w:val="22"/>
          <w:szCs w:val="22"/>
          <w:lang w:val="es-CO"/>
        </w:rPr>
      </w:pPr>
      <w:bookmarkStart w:id="28" w:name="_Toc94353155"/>
      <w:r w:rsidRPr="0058036D">
        <w:rPr>
          <w:rFonts w:cs="Arial"/>
          <w:b/>
          <w:bCs w:val="0"/>
          <w:sz w:val="22"/>
          <w:szCs w:val="22"/>
          <w:lang w:val="es-CO"/>
        </w:rPr>
        <w:t>FUNCIONES DE LOS DOCENTES</w:t>
      </w:r>
      <w:bookmarkEnd w:id="28"/>
      <w:r w:rsidRPr="0058036D">
        <w:rPr>
          <w:rFonts w:cs="Arial"/>
          <w:b/>
          <w:bCs w:val="0"/>
          <w:sz w:val="22"/>
          <w:szCs w:val="22"/>
          <w:lang w:val="es-CO"/>
        </w:rPr>
        <w:t xml:space="preserve"> </w:t>
      </w:r>
    </w:p>
    <w:p w14:paraId="11CF1567" w14:textId="77777777" w:rsidR="00B37B0B" w:rsidRPr="0058036D" w:rsidRDefault="00B37B0B" w:rsidP="00B37B0B">
      <w:pPr>
        <w:rPr>
          <w:lang w:eastAsia="x-none"/>
        </w:rPr>
      </w:pPr>
      <w:r w:rsidRPr="0058036D">
        <w:rPr>
          <w:lang w:eastAsia="x-none"/>
        </w:rPr>
        <w:t>Los establecido</w:t>
      </w:r>
      <w:r w:rsidR="00072DCF" w:rsidRPr="0058036D">
        <w:rPr>
          <w:lang w:eastAsia="x-none"/>
        </w:rPr>
        <w:t>s</w:t>
      </w:r>
      <w:r w:rsidRPr="0058036D">
        <w:rPr>
          <w:lang w:eastAsia="x-none"/>
        </w:rPr>
        <w:t xml:space="preserve"> en la ley 115 y decretos reglamentarios.</w:t>
      </w:r>
      <w:r w:rsidR="00072DCF" w:rsidRPr="0058036D">
        <w:rPr>
          <w:lang w:eastAsia="x-none"/>
        </w:rPr>
        <w:t xml:space="preserve"> (Ver manual de funciones).</w:t>
      </w:r>
    </w:p>
    <w:p w14:paraId="5074D37A" w14:textId="77777777" w:rsidR="00741B27" w:rsidRPr="0058036D" w:rsidRDefault="00741B27" w:rsidP="00922039">
      <w:pPr>
        <w:pStyle w:val="Ttulo4"/>
        <w:numPr>
          <w:ilvl w:val="2"/>
          <w:numId w:val="47"/>
        </w:numPr>
        <w:rPr>
          <w:rFonts w:cs="Arial"/>
          <w:b/>
          <w:bCs w:val="0"/>
          <w:sz w:val="22"/>
          <w:szCs w:val="22"/>
          <w:lang w:val="es-CO"/>
        </w:rPr>
      </w:pPr>
      <w:r w:rsidRPr="0058036D">
        <w:rPr>
          <w:rFonts w:cs="Arial"/>
          <w:b/>
          <w:bCs w:val="0"/>
          <w:sz w:val="22"/>
          <w:szCs w:val="22"/>
          <w:lang w:val="es-CO"/>
        </w:rPr>
        <w:t xml:space="preserve">COMPETENCIA FUNCIONAL </w:t>
      </w:r>
    </w:p>
    <w:p w14:paraId="2CE1DEF7" w14:textId="77777777" w:rsidR="00741B27" w:rsidRPr="0058036D" w:rsidRDefault="00741B27" w:rsidP="00252093">
      <w:pPr>
        <w:pStyle w:val="Textoindependiente2"/>
        <w:spacing w:line="276" w:lineRule="auto"/>
        <w:rPr>
          <w:rFonts w:cs="Arial"/>
          <w:bCs/>
        </w:rPr>
      </w:pPr>
      <w:r w:rsidRPr="0058036D">
        <w:rPr>
          <w:rFonts w:cs="Arial"/>
          <w:bCs/>
        </w:rPr>
        <w:t xml:space="preserve">Se expresan en las actuaciones </w:t>
      </w:r>
      <w:r w:rsidR="009B312D" w:rsidRPr="0058036D">
        <w:rPr>
          <w:rFonts w:cs="Arial"/>
          <w:bCs/>
        </w:rPr>
        <w:t>intencionales en</w:t>
      </w:r>
      <w:r w:rsidRPr="0058036D">
        <w:rPr>
          <w:rFonts w:cs="Arial"/>
          <w:bCs/>
        </w:rPr>
        <w:t xml:space="preserve"> las diferentes áreas de gestión institucional. De manera </w:t>
      </w:r>
      <w:r w:rsidR="000178AB" w:rsidRPr="0058036D">
        <w:rPr>
          <w:rFonts w:cs="Arial"/>
          <w:bCs/>
        </w:rPr>
        <w:t>específica</w:t>
      </w:r>
      <w:r w:rsidRPr="0058036D">
        <w:rPr>
          <w:rFonts w:cs="Arial"/>
          <w:bCs/>
        </w:rPr>
        <w:t xml:space="preserve"> </w:t>
      </w:r>
      <w:r w:rsidR="000178AB" w:rsidRPr="0058036D">
        <w:rPr>
          <w:rFonts w:cs="Arial"/>
          <w:bCs/>
        </w:rPr>
        <w:t xml:space="preserve">se establece que para los </w:t>
      </w:r>
      <w:r w:rsidR="009B312D" w:rsidRPr="0058036D">
        <w:rPr>
          <w:rFonts w:cs="Arial"/>
          <w:bCs/>
        </w:rPr>
        <w:t>docentes estas</w:t>
      </w:r>
      <w:r w:rsidR="000178AB" w:rsidRPr="0058036D">
        <w:rPr>
          <w:rFonts w:cs="Arial"/>
          <w:bCs/>
        </w:rPr>
        <w:t xml:space="preserve"> competencias se manifiestan en el proceso enseñanza aprendizaje implica las acciones </w:t>
      </w:r>
      <w:r w:rsidR="005F6DA1" w:rsidRPr="0058036D">
        <w:rPr>
          <w:rFonts w:cs="Arial"/>
          <w:bCs/>
        </w:rPr>
        <w:t>de:</w:t>
      </w:r>
      <w:r w:rsidR="000178AB" w:rsidRPr="0058036D">
        <w:rPr>
          <w:rFonts w:cs="Arial"/>
          <w:bCs/>
        </w:rPr>
        <w:t xml:space="preserve"> </w:t>
      </w:r>
      <w:r w:rsidR="005F6DA1" w:rsidRPr="0058036D">
        <w:rPr>
          <w:rFonts w:cs="Arial"/>
          <w:bCs/>
        </w:rPr>
        <w:t>Planeación, ejecución, evaluación</w:t>
      </w:r>
      <w:r w:rsidR="000178AB" w:rsidRPr="0058036D">
        <w:rPr>
          <w:rFonts w:cs="Arial"/>
          <w:bCs/>
        </w:rPr>
        <w:t>, y articulación con el entorno social  que se encuentra  relacionado  a la labor docente.</w:t>
      </w:r>
    </w:p>
    <w:p w14:paraId="703375EE" w14:textId="77777777" w:rsidR="000178AB" w:rsidRPr="0058036D" w:rsidRDefault="000178AB" w:rsidP="00922039">
      <w:pPr>
        <w:pStyle w:val="Ttulo4"/>
        <w:numPr>
          <w:ilvl w:val="2"/>
          <w:numId w:val="47"/>
        </w:numPr>
        <w:rPr>
          <w:rFonts w:cs="Arial"/>
          <w:b/>
          <w:bCs w:val="0"/>
          <w:sz w:val="22"/>
          <w:szCs w:val="22"/>
          <w:lang w:val="es-CO"/>
        </w:rPr>
      </w:pPr>
      <w:r w:rsidRPr="0058036D">
        <w:rPr>
          <w:rFonts w:cs="Arial"/>
          <w:b/>
          <w:bCs w:val="0"/>
          <w:sz w:val="22"/>
          <w:szCs w:val="22"/>
          <w:lang w:val="es-CO"/>
        </w:rPr>
        <w:t>COMPETENCIA COMPORTAMENTAL</w:t>
      </w:r>
    </w:p>
    <w:p w14:paraId="01402141" w14:textId="77777777" w:rsidR="000178AB" w:rsidRPr="0058036D" w:rsidRDefault="000178AB" w:rsidP="00252093">
      <w:pPr>
        <w:pStyle w:val="Textoindependiente2"/>
        <w:spacing w:line="276" w:lineRule="auto"/>
        <w:rPr>
          <w:rFonts w:cs="Arial"/>
          <w:bCs/>
        </w:rPr>
      </w:pPr>
      <w:r w:rsidRPr="0058036D">
        <w:rPr>
          <w:rFonts w:cs="Arial"/>
          <w:bCs/>
        </w:rPr>
        <w:t xml:space="preserve">Tiene que ver con las actitudes, los valores, los intereses, las motivaciones las </w:t>
      </w:r>
      <w:r w:rsidR="009B312D" w:rsidRPr="0058036D">
        <w:rPr>
          <w:rFonts w:cs="Arial"/>
          <w:bCs/>
        </w:rPr>
        <w:t>características de</w:t>
      </w:r>
      <w:r w:rsidR="00072DCF" w:rsidRPr="0058036D">
        <w:rPr>
          <w:rFonts w:cs="Arial"/>
          <w:bCs/>
        </w:rPr>
        <w:t xml:space="preserve"> personalidad (MEN 2008 PAG.15</w:t>
      </w:r>
      <w:r w:rsidRPr="0058036D">
        <w:rPr>
          <w:rFonts w:cs="Arial"/>
          <w:bCs/>
        </w:rPr>
        <w:t>)  de acuerdo con lo estipulado  en el Decreto 1083 de 2015</w:t>
      </w:r>
      <w:r w:rsidR="00733A92" w:rsidRPr="0058036D">
        <w:rPr>
          <w:rFonts w:cs="Arial"/>
          <w:bCs/>
        </w:rPr>
        <w:t xml:space="preserve">. Las competencias </w:t>
      </w:r>
      <w:r w:rsidR="009B312D" w:rsidRPr="0058036D">
        <w:rPr>
          <w:rFonts w:cs="Arial"/>
          <w:bCs/>
        </w:rPr>
        <w:t>comportamentales se</w:t>
      </w:r>
      <w:r w:rsidR="00733A92" w:rsidRPr="0058036D">
        <w:rPr>
          <w:rFonts w:cs="Arial"/>
          <w:bCs/>
        </w:rPr>
        <w:t xml:space="preserve"> describen </w:t>
      </w:r>
    </w:p>
    <w:p w14:paraId="14485C69" w14:textId="77777777" w:rsidR="00733A92" w:rsidRPr="0058036D" w:rsidRDefault="00733A92" w:rsidP="00922039">
      <w:pPr>
        <w:pStyle w:val="Textoindependiente2"/>
        <w:numPr>
          <w:ilvl w:val="1"/>
          <w:numId w:val="35"/>
        </w:numPr>
        <w:spacing w:line="276" w:lineRule="auto"/>
        <w:ind w:left="284" w:hanging="284"/>
        <w:rPr>
          <w:rFonts w:cs="Arial"/>
          <w:bCs/>
        </w:rPr>
      </w:pPr>
      <w:r w:rsidRPr="0058036D">
        <w:rPr>
          <w:rFonts w:cs="Arial"/>
          <w:bCs/>
        </w:rPr>
        <w:t>Responsabilidad por personal a cargo</w:t>
      </w:r>
    </w:p>
    <w:p w14:paraId="370DD88D" w14:textId="77777777" w:rsidR="00733A92" w:rsidRPr="0058036D" w:rsidRDefault="00733A92" w:rsidP="00922039">
      <w:pPr>
        <w:pStyle w:val="Textoindependiente2"/>
        <w:numPr>
          <w:ilvl w:val="1"/>
          <w:numId w:val="35"/>
        </w:numPr>
        <w:spacing w:line="276" w:lineRule="auto"/>
        <w:ind w:left="284" w:hanging="284"/>
        <w:rPr>
          <w:rFonts w:cs="Arial"/>
          <w:bCs/>
        </w:rPr>
      </w:pPr>
      <w:r w:rsidRPr="0058036D">
        <w:rPr>
          <w:rFonts w:cs="Arial"/>
          <w:bCs/>
        </w:rPr>
        <w:lastRenderedPageBreak/>
        <w:t>Habilidades y aptitudes laborales</w:t>
      </w:r>
    </w:p>
    <w:p w14:paraId="2939653D" w14:textId="77777777" w:rsidR="00733A92" w:rsidRPr="0058036D" w:rsidRDefault="00733A92" w:rsidP="00922039">
      <w:pPr>
        <w:pStyle w:val="Textoindependiente2"/>
        <w:numPr>
          <w:ilvl w:val="1"/>
          <w:numId w:val="35"/>
        </w:numPr>
        <w:spacing w:line="276" w:lineRule="auto"/>
        <w:ind w:left="284" w:hanging="284"/>
        <w:rPr>
          <w:rFonts w:cs="Arial"/>
          <w:bCs/>
        </w:rPr>
      </w:pPr>
      <w:r w:rsidRPr="0058036D">
        <w:rPr>
          <w:rFonts w:cs="Arial"/>
          <w:bCs/>
        </w:rPr>
        <w:t xml:space="preserve">Responsabilidad frente al proceso toma decisiones </w:t>
      </w:r>
    </w:p>
    <w:p w14:paraId="19EDA663" w14:textId="77777777" w:rsidR="00733A92" w:rsidRPr="0058036D" w:rsidRDefault="00733A92" w:rsidP="00922039">
      <w:pPr>
        <w:pStyle w:val="Textoindependiente2"/>
        <w:numPr>
          <w:ilvl w:val="1"/>
          <w:numId w:val="35"/>
        </w:numPr>
        <w:spacing w:line="276" w:lineRule="auto"/>
        <w:ind w:left="284" w:hanging="284"/>
        <w:rPr>
          <w:rFonts w:cs="Arial"/>
          <w:bCs/>
        </w:rPr>
      </w:pPr>
      <w:r w:rsidRPr="0058036D">
        <w:rPr>
          <w:rFonts w:cs="Arial"/>
          <w:bCs/>
        </w:rPr>
        <w:t xml:space="preserve">Iniciativa de innovación en la gestión </w:t>
      </w:r>
    </w:p>
    <w:p w14:paraId="4D14D38B" w14:textId="77777777" w:rsidR="00175B21" w:rsidRPr="0058036D" w:rsidRDefault="00733A92" w:rsidP="00922039">
      <w:pPr>
        <w:pStyle w:val="Textoindependiente2"/>
        <w:numPr>
          <w:ilvl w:val="1"/>
          <w:numId w:val="35"/>
        </w:numPr>
        <w:spacing w:line="276" w:lineRule="auto"/>
        <w:ind w:left="284" w:hanging="284"/>
        <w:rPr>
          <w:rFonts w:cs="Arial"/>
          <w:bCs/>
        </w:rPr>
      </w:pPr>
      <w:r w:rsidRPr="0058036D">
        <w:rPr>
          <w:rFonts w:cs="Arial"/>
          <w:bCs/>
        </w:rPr>
        <w:t>Valor estratégico e incidencia de la responsabilidad</w:t>
      </w:r>
    </w:p>
    <w:p w14:paraId="33046273" w14:textId="77777777" w:rsidR="00741B27" w:rsidRPr="0058036D" w:rsidRDefault="00035D15" w:rsidP="00333E9D">
      <w:pPr>
        <w:pStyle w:val="Textoindependiente2"/>
        <w:spacing w:line="276" w:lineRule="auto"/>
        <w:rPr>
          <w:rFonts w:cs="Arial"/>
          <w:bCs/>
        </w:rPr>
      </w:pPr>
      <w:r w:rsidRPr="0058036D">
        <w:rPr>
          <w:rFonts w:cs="Arial"/>
          <w:bCs/>
        </w:rPr>
        <w:t>Por consiguiente, se define que los valores, conocimientos y competencias del educador comprenderán los siguientes cuatro componentes: 1. Componente de fundamentos generales; 2. Componente de saberes específicos y disciplinares; 3. Componente de pedagogía y ciencias de la educación, y 4. Componente de didáctica de las disciplinas.</w:t>
      </w:r>
    </w:p>
    <w:p w14:paraId="4559BB53" w14:textId="77777777" w:rsidR="00F92728" w:rsidRPr="0058036D" w:rsidRDefault="00EA100D" w:rsidP="00922039">
      <w:pPr>
        <w:pStyle w:val="Ttulo4"/>
        <w:numPr>
          <w:ilvl w:val="2"/>
          <w:numId w:val="47"/>
        </w:numPr>
        <w:rPr>
          <w:rFonts w:cs="Arial"/>
          <w:b/>
          <w:bCs w:val="0"/>
          <w:sz w:val="22"/>
          <w:szCs w:val="22"/>
          <w:lang w:val="es-CO"/>
        </w:rPr>
      </w:pPr>
      <w:r w:rsidRPr="0058036D">
        <w:rPr>
          <w:rFonts w:cs="Arial"/>
          <w:b/>
          <w:bCs w:val="0"/>
          <w:sz w:val="22"/>
          <w:szCs w:val="22"/>
          <w:lang w:val="es-CO"/>
        </w:rPr>
        <w:t>COMPONENTE DE FUNDAMENTOS GENERALES</w:t>
      </w:r>
    </w:p>
    <w:p w14:paraId="52886E43" w14:textId="77777777" w:rsidR="00035D15" w:rsidRPr="0058036D" w:rsidRDefault="00035D15" w:rsidP="00333E9D">
      <w:pPr>
        <w:pStyle w:val="Textoindependiente2"/>
        <w:spacing w:line="276" w:lineRule="auto"/>
        <w:rPr>
          <w:rFonts w:cs="Arial"/>
          <w:bCs/>
        </w:rPr>
      </w:pPr>
      <w:r w:rsidRPr="0058036D">
        <w:rPr>
          <w:rFonts w:cs="Arial"/>
          <w:bCs/>
        </w:rPr>
        <w:t>Este componente incluye las siguientes competencias generales:</w:t>
      </w:r>
    </w:p>
    <w:p w14:paraId="56FAE9C3" w14:textId="5D68FD9A" w:rsidR="002A44CA" w:rsidRPr="0058036D" w:rsidRDefault="00035D15" w:rsidP="00922039">
      <w:pPr>
        <w:pStyle w:val="Textoindependiente2"/>
        <w:numPr>
          <w:ilvl w:val="0"/>
          <w:numId w:val="36"/>
        </w:numPr>
        <w:spacing w:line="276" w:lineRule="auto"/>
        <w:ind w:left="284" w:hanging="284"/>
        <w:rPr>
          <w:rFonts w:cs="Arial"/>
          <w:bCs/>
        </w:rPr>
      </w:pPr>
      <w:r w:rsidRPr="0058036D">
        <w:rPr>
          <w:rFonts w:cs="Arial"/>
          <w:bCs/>
        </w:rPr>
        <w:t>Competencias</w:t>
      </w:r>
      <w:r w:rsidRPr="0058036D">
        <w:rPr>
          <w:rFonts w:cs="Arial"/>
          <w:bCs/>
        </w:rPr>
        <w:tab/>
        <w:t>comunicativas</w:t>
      </w:r>
      <w:r w:rsidR="00262577">
        <w:rPr>
          <w:rFonts w:cs="Arial"/>
          <w:bCs/>
        </w:rPr>
        <w:t xml:space="preserve"> en Lengua Castellana</w:t>
      </w:r>
      <w:r w:rsidR="002A44CA" w:rsidRPr="0058036D">
        <w:rPr>
          <w:rFonts w:cs="Arial"/>
          <w:bCs/>
        </w:rPr>
        <w:t xml:space="preserve">, manejo de lectura, escritura </w:t>
      </w:r>
      <w:r w:rsidRPr="0058036D">
        <w:rPr>
          <w:rFonts w:cs="Arial"/>
          <w:bCs/>
        </w:rPr>
        <w:t>y argumentación.</w:t>
      </w:r>
    </w:p>
    <w:p w14:paraId="72E6CD7B" w14:textId="77777777" w:rsidR="002A44CA" w:rsidRPr="0058036D" w:rsidRDefault="00035D15" w:rsidP="00922039">
      <w:pPr>
        <w:pStyle w:val="Textoindependiente2"/>
        <w:numPr>
          <w:ilvl w:val="0"/>
          <w:numId w:val="36"/>
        </w:numPr>
        <w:spacing w:line="276" w:lineRule="auto"/>
        <w:ind w:left="284" w:hanging="284"/>
        <w:rPr>
          <w:rFonts w:cs="Arial"/>
          <w:bCs/>
        </w:rPr>
      </w:pPr>
      <w:r w:rsidRPr="0058036D">
        <w:rPr>
          <w:rFonts w:cs="Arial"/>
          <w:bCs/>
        </w:rPr>
        <w:t xml:space="preserve">Competencias matemáticas </w:t>
      </w:r>
      <w:r w:rsidR="002A44CA" w:rsidRPr="0058036D">
        <w:rPr>
          <w:rFonts w:cs="Arial"/>
          <w:bCs/>
        </w:rPr>
        <w:t>y de razonamiento cuantitativo.</w:t>
      </w:r>
    </w:p>
    <w:p w14:paraId="1B65DA40" w14:textId="77777777" w:rsidR="00035D15" w:rsidRPr="0058036D" w:rsidRDefault="00035D15" w:rsidP="00922039">
      <w:pPr>
        <w:pStyle w:val="Textoindependiente2"/>
        <w:numPr>
          <w:ilvl w:val="0"/>
          <w:numId w:val="36"/>
        </w:numPr>
        <w:spacing w:line="276" w:lineRule="auto"/>
        <w:ind w:left="284" w:hanging="284"/>
        <w:rPr>
          <w:rFonts w:cs="Arial"/>
          <w:bCs/>
        </w:rPr>
      </w:pPr>
      <w:r w:rsidRPr="0058036D">
        <w:rPr>
          <w:rFonts w:cs="Arial"/>
          <w:bCs/>
        </w:rPr>
        <w:t>Competencias científicas.</w:t>
      </w:r>
    </w:p>
    <w:p w14:paraId="2D7298C0" w14:textId="77777777" w:rsidR="002A44CA" w:rsidRPr="0058036D" w:rsidRDefault="002A44CA" w:rsidP="00922039">
      <w:pPr>
        <w:pStyle w:val="Textoindependiente2"/>
        <w:numPr>
          <w:ilvl w:val="0"/>
          <w:numId w:val="36"/>
        </w:numPr>
        <w:spacing w:line="276" w:lineRule="auto"/>
        <w:ind w:left="284" w:hanging="284"/>
        <w:rPr>
          <w:rFonts w:cs="Arial"/>
          <w:bCs/>
        </w:rPr>
      </w:pPr>
      <w:r w:rsidRPr="0058036D">
        <w:rPr>
          <w:rFonts w:cs="Arial"/>
          <w:bCs/>
        </w:rPr>
        <w:t>Competencias ciudadanas.</w:t>
      </w:r>
    </w:p>
    <w:p w14:paraId="205ACCE0" w14:textId="77777777" w:rsidR="00035D15" w:rsidRPr="0058036D" w:rsidRDefault="00035D15" w:rsidP="00922039">
      <w:pPr>
        <w:pStyle w:val="Textoindependiente2"/>
        <w:numPr>
          <w:ilvl w:val="0"/>
          <w:numId w:val="36"/>
        </w:numPr>
        <w:spacing w:line="276" w:lineRule="auto"/>
        <w:ind w:left="284" w:hanging="284"/>
        <w:rPr>
          <w:rFonts w:cs="Arial"/>
          <w:bCs/>
        </w:rPr>
      </w:pPr>
      <w:r w:rsidRPr="0058036D">
        <w:rPr>
          <w:rFonts w:cs="Arial"/>
          <w:bCs/>
        </w:rPr>
        <w:t>Competencias en el uso de las tecnologías de la inform</w:t>
      </w:r>
      <w:r w:rsidR="002A44CA" w:rsidRPr="0058036D">
        <w:rPr>
          <w:rFonts w:cs="Arial"/>
          <w:bCs/>
        </w:rPr>
        <w:t xml:space="preserve">ación y la comunicación (TIC), </w:t>
      </w:r>
    </w:p>
    <w:p w14:paraId="56728005" w14:textId="77777777" w:rsidR="00035D15" w:rsidRPr="0058036D" w:rsidRDefault="00035D15" w:rsidP="00922039">
      <w:pPr>
        <w:pStyle w:val="Textoindependiente2"/>
        <w:numPr>
          <w:ilvl w:val="0"/>
          <w:numId w:val="36"/>
        </w:numPr>
        <w:spacing w:line="276" w:lineRule="auto"/>
        <w:ind w:left="284" w:hanging="284"/>
        <w:rPr>
          <w:rFonts w:cs="Arial"/>
          <w:bCs/>
        </w:rPr>
      </w:pPr>
      <w:r w:rsidRPr="0058036D">
        <w:rPr>
          <w:rFonts w:cs="Arial"/>
          <w:bCs/>
        </w:rPr>
        <w:t>Competencias comunicativas en inglés</w:t>
      </w:r>
    </w:p>
    <w:p w14:paraId="3E75D15D" w14:textId="77777777" w:rsidR="00F92728" w:rsidRPr="0058036D" w:rsidRDefault="00F92728" w:rsidP="00922039">
      <w:pPr>
        <w:pStyle w:val="Ttulo4"/>
        <w:numPr>
          <w:ilvl w:val="2"/>
          <w:numId w:val="47"/>
        </w:numPr>
        <w:rPr>
          <w:rFonts w:cs="Arial"/>
          <w:b/>
          <w:bCs w:val="0"/>
          <w:sz w:val="22"/>
          <w:szCs w:val="22"/>
          <w:lang w:val="es-CO"/>
        </w:rPr>
      </w:pPr>
      <w:r w:rsidRPr="0058036D">
        <w:rPr>
          <w:rFonts w:cs="Arial"/>
          <w:b/>
          <w:bCs w:val="0"/>
          <w:sz w:val="22"/>
          <w:szCs w:val="22"/>
          <w:lang w:val="es-CO"/>
        </w:rPr>
        <w:t>COMPONENTE DE SABERES ESPECÍFICOS Y DISCIPLINARES</w:t>
      </w:r>
    </w:p>
    <w:p w14:paraId="5E359C8D" w14:textId="77777777" w:rsidR="00035D15" w:rsidRPr="0058036D" w:rsidRDefault="00035D15" w:rsidP="00333E9D">
      <w:pPr>
        <w:pStyle w:val="Textoindependiente2"/>
        <w:spacing w:line="276" w:lineRule="auto"/>
        <w:rPr>
          <w:rFonts w:cs="Arial"/>
          <w:bCs/>
        </w:rPr>
      </w:pPr>
      <w:r w:rsidRPr="0058036D">
        <w:rPr>
          <w:rFonts w:cs="Arial"/>
          <w:bCs/>
        </w:rPr>
        <w:t>El educador debe consolidar un dominio de los saberes y conocimientos actualizados de los fundamentos conceptuales y disciplinares del campo o el área en que se desempeñará como licenciado. Adicionalmente, debe estar en capacidad de investigar, innovar y profundizar de forma autónoma en el conocimiento de dichos fundamentos, lo cual involucra:</w:t>
      </w:r>
    </w:p>
    <w:p w14:paraId="49C3C436" w14:textId="77777777" w:rsidR="00035D15" w:rsidRPr="0058036D" w:rsidRDefault="00035D15" w:rsidP="00922039">
      <w:pPr>
        <w:pStyle w:val="Textoindependiente2"/>
        <w:numPr>
          <w:ilvl w:val="0"/>
          <w:numId w:val="37"/>
        </w:numPr>
        <w:spacing w:line="276" w:lineRule="auto"/>
        <w:ind w:left="284" w:hanging="284"/>
        <w:rPr>
          <w:rFonts w:cs="Arial"/>
          <w:bCs/>
        </w:rPr>
      </w:pPr>
      <w:r w:rsidRPr="0058036D">
        <w:rPr>
          <w:rFonts w:cs="Arial"/>
          <w:bCs/>
        </w:rPr>
        <w:t>Apropiar la trayectoria histórica y los fundamentos epistemológicos del campo disciplinar y/o de los saberes específicos que estructuran el programa de formación.</w:t>
      </w:r>
    </w:p>
    <w:p w14:paraId="764B1BA3" w14:textId="77777777" w:rsidR="00035D15" w:rsidRPr="0058036D" w:rsidRDefault="00035D15" w:rsidP="00922039">
      <w:pPr>
        <w:pStyle w:val="Textoindependiente2"/>
        <w:numPr>
          <w:ilvl w:val="0"/>
          <w:numId w:val="37"/>
        </w:numPr>
        <w:spacing w:line="276" w:lineRule="auto"/>
        <w:ind w:left="284" w:hanging="284"/>
        <w:rPr>
          <w:rFonts w:cs="Arial"/>
          <w:bCs/>
        </w:rPr>
      </w:pPr>
      <w:r w:rsidRPr="0058036D">
        <w:rPr>
          <w:rFonts w:cs="Arial"/>
          <w:bCs/>
        </w:rPr>
        <w:t>Dominar los referentes y formas de investigar del campo disciplinar o profesional.</w:t>
      </w:r>
    </w:p>
    <w:p w14:paraId="3A703C1E" w14:textId="77777777" w:rsidR="00015BCC" w:rsidRPr="0058036D" w:rsidRDefault="00035D15" w:rsidP="00922039">
      <w:pPr>
        <w:pStyle w:val="Textoindependiente2"/>
        <w:numPr>
          <w:ilvl w:val="0"/>
          <w:numId w:val="37"/>
        </w:numPr>
        <w:spacing w:line="276" w:lineRule="auto"/>
        <w:ind w:left="284" w:hanging="284"/>
        <w:rPr>
          <w:rFonts w:cs="Arial"/>
          <w:bCs/>
        </w:rPr>
      </w:pPr>
      <w:r w:rsidRPr="0058036D">
        <w:rPr>
          <w:rFonts w:cs="Arial"/>
          <w:bCs/>
        </w:rPr>
        <w:t>Desarrollar actitudes y disposiciones frente al trabajo académico y la formación permanente.</w:t>
      </w:r>
    </w:p>
    <w:p w14:paraId="71D5DA94" w14:textId="77777777" w:rsidR="00F92728" w:rsidRPr="0058036D" w:rsidRDefault="00F92728" w:rsidP="00922039">
      <w:pPr>
        <w:pStyle w:val="Ttulo4"/>
        <w:numPr>
          <w:ilvl w:val="2"/>
          <w:numId w:val="47"/>
        </w:numPr>
        <w:rPr>
          <w:rFonts w:cs="Arial"/>
          <w:b/>
          <w:bCs w:val="0"/>
          <w:sz w:val="22"/>
          <w:szCs w:val="22"/>
          <w:lang w:val="es-CO"/>
        </w:rPr>
      </w:pPr>
      <w:r w:rsidRPr="0058036D">
        <w:rPr>
          <w:rFonts w:cs="Arial"/>
          <w:b/>
          <w:bCs w:val="0"/>
          <w:sz w:val="22"/>
          <w:szCs w:val="22"/>
          <w:lang w:val="es-CO"/>
        </w:rPr>
        <w:t>COMPONENTE DE PEDAGOGÍA Y CIENCIAS DE LA EDUCACIÓN</w:t>
      </w:r>
    </w:p>
    <w:p w14:paraId="064D3433" w14:textId="77777777" w:rsidR="00035D15" w:rsidRPr="0058036D" w:rsidRDefault="00035D15" w:rsidP="00333E9D">
      <w:pPr>
        <w:pStyle w:val="Textoindependiente2"/>
        <w:spacing w:line="276" w:lineRule="auto"/>
        <w:rPr>
          <w:rFonts w:cs="Arial"/>
          <w:bCs/>
        </w:rPr>
      </w:pPr>
      <w:r w:rsidRPr="0058036D">
        <w:rPr>
          <w:rFonts w:cs="Arial"/>
          <w:bCs/>
        </w:rPr>
        <w:t>Se refiere a la capacidad de utilizar conocimientos pedagógicos y de las ciencias de la educación que permitan crear ambientes para la formación integral y el aprendizaje de los estudiantes. Forman parte de este componente:</w:t>
      </w:r>
    </w:p>
    <w:p w14:paraId="5AD82AEB" w14:textId="77777777" w:rsidR="00933031" w:rsidRPr="0058036D" w:rsidRDefault="00035D15" w:rsidP="00922039">
      <w:pPr>
        <w:pStyle w:val="Textoindependiente2"/>
        <w:numPr>
          <w:ilvl w:val="0"/>
          <w:numId w:val="38"/>
        </w:numPr>
        <w:spacing w:line="276" w:lineRule="auto"/>
        <w:ind w:left="426" w:hanging="426"/>
        <w:rPr>
          <w:rFonts w:cs="Arial"/>
          <w:bCs/>
        </w:rPr>
      </w:pPr>
      <w:r w:rsidRPr="0058036D">
        <w:rPr>
          <w:rFonts w:cs="Arial"/>
          <w:bCs/>
        </w:rPr>
        <w:t>El dominio de las tradiciones y tendencias pedagógicas y didácticas;</w:t>
      </w:r>
    </w:p>
    <w:p w14:paraId="31F36186" w14:textId="77777777" w:rsidR="00035D15" w:rsidRPr="0058036D" w:rsidRDefault="00035D15" w:rsidP="00922039">
      <w:pPr>
        <w:pStyle w:val="Textoindependiente2"/>
        <w:numPr>
          <w:ilvl w:val="0"/>
          <w:numId w:val="38"/>
        </w:numPr>
        <w:spacing w:line="276" w:lineRule="auto"/>
        <w:ind w:left="426" w:hanging="426"/>
        <w:rPr>
          <w:rFonts w:cs="Arial"/>
          <w:bCs/>
        </w:rPr>
      </w:pPr>
      <w:r w:rsidRPr="0058036D">
        <w:rPr>
          <w:rFonts w:cs="Arial"/>
          <w:bCs/>
        </w:rPr>
        <w:lastRenderedPageBreak/>
        <w:t>La comprensión del contexto y de las características físicas, intelectuales y socioculturales de los estudiantes;</w:t>
      </w:r>
    </w:p>
    <w:p w14:paraId="60F11796" w14:textId="6BFD364E" w:rsidR="00035D15" w:rsidRPr="0058036D" w:rsidRDefault="00035D15" w:rsidP="00922039">
      <w:pPr>
        <w:pStyle w:val="Textoindependiente2"/>
        <w:numPr>
          <w:ilvl w:val="0"/>
          <w:numId w:val="38"/>
        </w:numPr>
        <w:spacing w:line="276" w:lineRule="auto"/>
        <w:ind w:left="426" w:hanging="426"/>
        <w:rPr>
          <w:rFonts w:cs="Arial"/>
          <w:bCs/>
        </w:rPr>
      </w:pPr>
      <w:r w:rsidRPr="0058036D">
        <w:rPr>
          <w:rFonts w:cs="Arial"/>
          <w:bCs/>
        </w:rPr>
        <w:t xml:space="preserve">El conocimiento de las diferentes maneras de valorar, conocer y aprender de los niños, niñas, adolescentes, jóvenes y adultos, de manera que luego puedan incorporar esto a las diversas características físicas, intelectuales y </w:t>
      </w:r>
      <w:r w:rsidR="00F92728" w:rsidRPr="0058036D">
        <w:rPr>
          <w:rFonts w:cs="Arial"/>
          <w:bCs/>
        </w:rPr>
        <w:t>socioculturales</w:t>
      </w:r>
      <w:r w:rsidRPr="0058036D">
        <w:rPr>
          <w:rFonts w:cs="Arial"/>
          <w:bCs/>
        </w:rPr>
        <w:t xml:space="preserve"> de los estudiantes;</w:t>
      </w:r>
    </w:p>
    <w:p w14:paraId="1C22C164" w14:textId="77777777" w:rsidR="00035D15" w:rsidRPr="0058036D" w:rsidRDefault="00035D15" w:rsidP="00922039">
      <w:pPr>
        <w:pStyle w:val="Textoindependiente2"/>
        <w:numPr>
          <w:ilvl w:val="0"/>
          <w:numId w:val="38"/>
        </w:numPr>
        <w:spacing w:line="276" w:lineRule="auto"/>
        <w:ind w:left="426" w:hanging="426"/>
        <w:rPr>
          <w:rFonts w:cs="Arial"/>
          <w:bCs/>
        </w:rPr>
      </w:pPr>
      <w:r w:rsidRPr="0058036D">
        <w:rPr>
          <w:rFonts w:cs="Arial"/>
          <w:bCs/>
        </w:rPr>
        <w:t>La importancia del desarrollo humano y cultural de los estudiantes en el desarrollo de sus prácticas educativas;</w:t>
      </w:r>
    </w:p>
    <w:p w14:paraId="7C61E261" w14:textId="77777777" w:rsidR="00035D15" w:rsidRPr="0058036D" w:rsidRDefault="00035D15" w:rsidP="00922039">
      <w:pPr>
        <w:pStyle w:val="Textoindependiente2"/>
        <w:numPr>
          <w:ilvl w:val="0"/>
          <w:numId w:val="38"/>
        </w:numPr>
        <w:spacing w:line="276" w:lineRule="auto"/>
        <w:ind w:left="426" w:hanging="426"/>
        <w:rPr>
          <w:rFonts w:cs="Arial"/>
          <w:bCs/>
        </w:rPr>
      </w:pPr>
      <w:r w:rsidRPr="0058036D">
        <w:rPr>
          <w:rFonts w:cs="Arial"/>
          <w:bCs/>
        </w:rPr>
        <w:t>La comprensión y valoración de la importancia de los procesos propios de desarrollo profesional y la búsqueda del mejoramiento continuo;</w:t>
      </w:r>
    </w:p>
    <w:p w14:paraId="5236A743" w14:textId="77777777" w:rsidR="00035D15" w:rsidRPr="0058036D" w:rsidRDefault="00035D15" w:rsidP="00922039">
      <w:pPr>
        <w:pStyle w:val="Textoindependiente2"/>
        <w:numPr>
          <w:ilvl w:val="0"/>
          <w:numId w:val="38"/>
        </w:numPr>
        <w:spacing w:line="276" w:lineRule="auto"/>
        <w:ind w:left="426" w:hanging="426"/>
        <w:rPr>
          <w:rFonts w:cs="Arial"/>
          <w:bCs/>
        </w:rPr>
      </w:pPr>
      <w:r w:rsidRPr="0058036D">
        <w:rPr>
          <w:rFonts w:cs="Arial"/>
          <w:bCs/>
        </w:rPr>
        <w:t>La vinculación de las prácticas educativas con el reconocimiento de la institución educativa como centro de desarrollo social y cultural.</w:t>
      </w:r>
    </w:p>
    <w:p w14:paraId="15BB9148" w14:textId="77777777" w:rsidR="00035D15" w:rsidRPr="0058036D" w:rsidRDefault="00035D15" w:rsidP="00922039">
      <w:pPr>
        <w:pStyle w:val="Textoindependiente2"/>
        <w:numPr>
          <w:ilvl w:val="0"/>
          <w:numId w:val="38"/>
        </w:numPr>
        <w:spacing w:line="276" w:lineRule="auto"/>
        <w:ind w:left="426" w:hanging="426"/>
        <w:rPr>
          <w:rFonts w:cs="Arial"/>
          <w:bCs/>
        </w:rPr>
      </w:pPr>
      <w:r w:rsidRPr="0058036D">
        <w:rPr>
          <w:rFonts w:cs="Arial"/>
          <w:bCs/>
        </w:rPr>
        <w:t>La competencia para evaluar, la cual involucra las capacidades de comprender, reflexionar, hacer seguimiento y tomar decisiones sobre los procesos de formación, con el propósito de favorecer los aprendizajes, la autorregulación y plantear acciones de mejora en los procesos en los procesos educativos y en el currículo. Lo anterior supone:</w:t>
      </w:r>
    </w:p>
    <w:p w14:paraId="57C125C3" w14:textId="77777777" w:rsidR="00035D15" w:rsidRPr="0058036D" w:rsidRDefault="00035D15" w:rsidP="00333E9D">
      <w:pPr>
        <w:pStyle w:val="Textoindependiente2"/>
        <w:spacing w:line="276" w:lineRule="auto"/>
        <w:rPr>
          <w:rFonts w:cs="Arial"/>
          <w:b/>
          <w:i/>
          <w:iCs/>
        </w:rPr>
      </w:pPr>
      <w:r w:rsidRPr="0058036D">
        <w:rPr>
          <w:rFonts w:cs="Arial"/>
          <w:b/>
          <w:i/>
          <w:iCs/>
        </w:rPr>
        <w:t>Utilizar alternativas y modalidades para evaluar;</w:t>
      </w:r>
    </w:p>
    <w:p w14:paraId="27D282EE" w14:textId="77777777" w:rsidR="00035D15" w:rsidRPr="0058036D" w:rsidRDefault="00035D15" w:rsidP="00922039">
      <w:pPr>
        <w:pStyle w:val="Textoindependiente2"/>
        <w:numPr>
          <w:ilvl w:val="0"/>
          <w:numId w:val="39"/>
        </w:numPr>
        <w:tabs>
          <w:tab w:val="left" w:pos="426"/>
        </w:tabs>
        <w:spacing w:line="276" w:lineRule="auto"/>
        <w:ind w:left="426" w:hanging="426"/>
        <w:rPr>
          <w:rFonts w:cs="Arial"/>
          <w:bCs/>
        </w:rPr>
      </w:pPr>
      <w:r w:rsidRPr="0058036D">
        <w:rPr>
          <w:rFonts w:cs="Arial"/>
          <w:bCs/>
        </w:rPr>
        <w:t>Comprender el impacto de la evaluación en el mejoramiento de su práctica y de los procesos educativos;</w:t>
      </w:r>
    </w:p>
    <w:p w14:paraId="51F5BD2D" w14:textId="77777777" w:rsidR="00035D15" w:rsidRPr="0058036D" w:rsidRDefault="00035D15" w:rsidP="00922039">
      <w:pPr>
        <w:pStyle w:val="Textoindependiente2"/>
        <w:numPr>
          <w:ilvl w:val="0"/>
          <w:numId w:val="39"/>
        </w:numPr>
        <w:tabs>
          <w:tab w:val="left" w:pos="426"/>
        </w:tabs>
        <w:spacing w:line="276" w:lineRule="auto"/>
        <w:ind w:left="426" w:hanging="426"/>
        <w:rPr>
          <w:rFonts w:cs="Arial"/>
          <w:bCs/>
        </w:rPr>
      </w:pPr>
      <w:r w:rsidRPr="0058036D">
        <w:rPr>
          <w:rFonts w:cs="Arial"/>
          <w:bCs/>
        </w:rPr>
        <w:t>Comprender la relevancia de la autorregulación en los sujetos de la educación;</w:t>
      </w:r>
    </w:p>
    <w:p w14:paraId="5B674395" w14:textId="0648DB3F" w:rsidR="00035D15" w:rsidRPr="0058036D" w:rsidRDefault="00035D15" w:rsidP="00922039">
      <w:pPr>
        <w:pStyle w:val="Textoindependiente2"/>
        <w:numPr>
          <w:ilvl w:val="0"/>
          <w:numId w:val="39"/>
        </w:numPr>
        <w:tabs>
          <w:tab w:val="left" w:pos="426"/>
        </w:tabs>
        <w:spacing w:line="276" w:lineRule="auto"/>
        <w:ind w:left="426" w:hanging="426"/>
        <w:rPr>
          <w:rFonts w:cs="Arial"/>
          <w:bCs/>
        </w:rPr>
      </w:pPr>
      <w:r w:rsidRPr="0058036D">
        <w:rPr>
          <w:rFonts w:cs="Arial"/>
          <w:bCs/>
        </w:rPr>
        <w:t>Incorporar</w:t>
      </w:r>
      <w:r w:rsidRPr="0058036D">
        <w:rPr>
          <w:rFonts w:cs="Arial"/>
          <w:bCs/>
        </w:rPr>
        <w:tab/>
        <w:t>a</w:t>
      </w:r>
      <w:r w:rsidRPr="0058036D">
        <w:rPr>
          <w:rFonts w:cs="Arial"/>
          <w:bCs/>
        </w:rPr>
        <w:tab/>
        <w:t>los</w:t>
      </w:r>
      <w:r w:rsidRPr="0058036D">
        <w:rPr>
          <w:rFonts w:cs="Arial"/>
          <w:bCs/>
        </w:rPr>
        <w:tab/>
        <w:t>procesos</w:t>
      </w:r>
      <w:r w:rsidR="00933031" w:rsidRPr="0058036D">
        <w:rPr>
          <w:rFonts w:cs="Arial"/>
          <w:bCs/>
        </w:rPr>
        <w:tab/>
        <w:t>formativos,</w:t>
      </w:r>
      <w:r w:rsidR="00933031" w:rsidRPr="0058036D">
        <w:rPr>
          <w:rFonts w:cs="Arial"/>
          <w:bCs/>
        </w:rPr>
        <w:tab/>
        <w:t xml:space="preserve">momentos distintos para </w:t>
      </w:r>
      <w:r w:rsidRPr="0058036D">
        <w:rPr>
          <w:rFonts w:cs="Arial"/>
          <w:bCs/>
        </w:rPr>
        <w:t>promover</w:t>
      </w:r>
      <w:r w:rsidRPr="0058036D">
        <w:rPr>
          <w:rFonts w:cs="Arial"/>
          <w:bCs/>
        </w:rPr>
        <w:tab/>
        <w:t xml:space="preserve">la autoevaluación, </w:t>
      </w:r>
      <w:r w:rsidR="00F92728" w:rsidRPr="0058036D">
        <w:rPr>
          <w:rFonts w:cs="Arial"/>
          <w:bCs/>
        </w:rPr>
        <w:t>heteroevaluación</w:t>
      </w:r>
      <w:r w:rsidRPr="0058036D">
        <w:rPr>
          <w:rFonts w:cs="Arial"/>
          <w:bCs/>
        </w:rPr>
        <w:t xml:space="preserve">, </w:t>
      </w:r>
      <w:r w:rsidR="00F92728" w:rsidRPr="0058036D">
        <w:rPr>
          <w:rFonts w:cs="Arial"/>
          <w:bCs/>
        </w:rPr>
        <w:t>Inter evaluación</w:t>
      </w:r>
      <w:r w:rsidRPr="0058036D">
        <w:rPr>
          <w:rFonts w:cs="Arial"/>
          <w:bCs/>
        </w:rPr>
        <w:t xml:space="preserve"> y coevaluación;</w:t>
      </w:r>
    </w:p>
    <w:p w14:paraId="23989BF9" w14:textId="62A9EF86" w:rsidR="00035D15" w:rsidRPr="0058036D" w:rsidRDefault="00035D15" w:rsidP="00922039">
      <w:pPr>
        <w:pStyle w:val="Textoindependiente2"/>
        <w:numPr>
          <w:ilvl w:val="0"/>
          <w:numId w:val="39"/>
        </w:numPr>
        <w:tabs>
          <w:tab w:val="left" w:pos="426"/>
        </w:tabs>
        <w:spacing w:line="276" w:lineRule="auto"/>
        <w:ind w:left="426" w:hanging="426"/>
        <w:rPr>
          <w:rFonts w:cs="Arial"/>
          <w:bCs/>
        </w:rPr>
      </w:pPr>
      <w:r w:rsidRPr="0058036D">
        <w:rPr>
          <w:rFonts w:cs="Arial"/>
          <w:bCs/>
        </w:rPr>
        <w:t>Utilizar la información de la evaluación para potenciar el aprendizaje de sus estudiantes.</w:t>
      </w:r>
    </w:p>
    <w:p w14:paraId="2C56E0B1" w14:textId="77777777" w:rsidR="00F92728" w:rsidRPr="0058036D" w:rsidRDefault="00F92728" w:rsidP="00F92728">
      <w:pPr>
        <w:pStyle w:val="Textoindependiente2"/>
        <w:tabs>
          <w:tab w:val="left" w:pos="426"/>
        </w:tabs>
        <w:spacing w:line="276" w:lineRule="auto"/>
        <w:rPr>
          <w:rFonts w:cs="Arial"/>
          <w:bCs/>
        </w:rPr>
      </w:pPr>
    </w:p>
    <w:p w14:paraId="3B0AD38E" w14:textId="77777777" w:rsidR="00F92728" w:rsidRPr="0058036D" w:rsidRDefault="00F92728" w:rsidP="00922039">
      <w:pPr>
        <w:pStyle w:val="Ttulo4"/>
        <w:numPr>
          <w:ilvl w:val="2"/>
          <w:numId w:val="47"/>
        </w:numPr>
        <w:rPr>
          <w:rFonts w:cs="Arial"/>
          <w:b/>
          <w:bCs w:val="0"/>
          <w:sz w:val="22"/>
          <w:szCs w:val="22"/>
          <w:lang w:val="es-CO"/>
        </w:rPr>
      </w:pPr>
      <w:r w:rsidRPr="0058036D">
        <w:rPr>
          <w:rFonts w:cs="Arial"/>
          <w:b/>
          <w:bCs w:val="0"/>
          <w:sz w:val="22"/>
          <w:szCs w:val="22"/>
          <w:lang w:val="es-CO"/>
        </w:rPr>
        <w:t>COMPONENTE DE DIDÁCTICA DE LAS DISCIPLINA</w:t>
      </w:r>
    </w:p>
    <w:p w14:paraId="2E390807" w14:textId="77777777" w:rsidR="00035D15" w:rsidRPr="0058036D" w:rsidRDefault="00035D15" w:rsidP="00333E9D">
      <w:pPr>
        <w:pStyle w:val="Textoindependiente2"/>
        <w:spacing w:line="276" w:lineRule="auto"/>
        <w:rPr>
          <w:rFonts w:cs="Arial"/>
          <w:bCs/>
        </w:rPr>
      </w:pPr>
      <w:r w:rsidRPr="0058036D">
        <w:rPr>
          <w:rFonts w:cs="Arial"/>
          <w:bCs/>
        </w:rPr>
        <w:t>En este componente se reconoce la necesaria articulación entre la pedagogía y la didáctica como fundamentos del quehacer del educador. Se refiere a la capacidad para aprehender y apropiar el contenido disciplinar desde la perspectiva de enseñarlo y como objeto de enseñanza; conocer cómo las personas aprenden esos contenidos y habilidades concretas; reconocer dónde se encuentran las mayores dificultades para lograrlo; saber cómo utilizar estrategias y prácticas que permitan que el estudiante resuelva estas dificultades; y conocer cómo evaluar los aprendizajes concretos desarrollados. Implica una intersección entre los saberes didácticos y contenidos disciplinares del campo o el área de desempeño del educador y sus prácticas pedagógicas, de forma que esté en capacidad de apropiar e investigar buenas prácticas y evaluar su impacto, así como de comprender las exigencias pedagógicas y didácticas de su propio campo o área de desempeño.</w:t>
      </w:r>
    </w:p>
    <w:p w14:paraId="5CF5C2B1" w14:textId="77777777" w:rsidR="00035D15" w:rsidRPr="0058036D" w:rsidRDefault="00035D15" w:rsidP="00333E9D">
      <w:pPr>
        <w:pStyle w:val="Textoindependiente2"/>
        <w:spacing w:line="276" w:lineRule="auto"/>
        <w:rPr>
          <w:rFonts w:cs="Arial"/>
          <w:bCs/>
        </w:rPr>
      </w:pPr>
      <w:r w:rsidRPr="0058036D">
        <w:rPr>
          <w:rFonts w:cs="Arial"/>
          <w:bCs/>
        </w:rPr>
        <w:lastRenderedPageBreak/>
        <w:t>Este componente supone una aproximación integral y transversal que posibilite trabajar a partir de proyectos concretos de formación en el aula, y aseguren el mejor análisis de contenidos disciplinares, delimitados con el enfoque dirigido a definir cómo enseñarlos mejor. Comprende el desarrollo de las siguientes competencias:</w:t>
      </w:r>
    </w:p>
    <w:p w14:paraId="5B3AEB72" w14:textId="77777777" w:rsidR="00035D15" w:rsidRPr="0058036D" w:rsidRDefault="00035D15" w:rsidP="00333E9D">
      <w:pPr>
        <w:pStyle w:val="Textoindependiente2"/>
        <w:spacing w:line="276" w:lineRule="auto"/>
        <w:rPr>
          <w:rFonts w:cs="Arial"/>
          <w:bCs/>
        </w:rPr>
      </w:pPr>
      <w:r w:rsidRPr="0058036D">
        <w:rPr>
          <w:rFonts w:cs="Arial"/>
          <w:bCs/>
        </w:rPr>
        <w:t>Saber cuáles son las mejores prácticas pedagógicas y didácticas para enseñar contenidos específicos de la disciplina que enseña;</w:t>
      </w:r>
    </w:p>
    <w:p w14:paraId="7E676ADF" w14:textId="77777777" w:rsidR="00035D15" w:rsidRPr="0058036D" w:rsidRDefault="00035D15" w:rsidP="00922039">
      <w:pPr>
        <w:pStyle w:val="Textoindependiente2"/>
        <w:numPr>
          <w:ilvl w:val="0"/>
          <w:numId w:val="40"/>
        </w:numPr>
        <w:spacing w:line="276" w:lineRule="auto"/>
        <w:ind w:left="426" w:hanging="426"/>
        <w:rPr>
          <w:rFonts w:cs="Arial"/>
          <w:bCs/>
        </w:rPr>
      </w:pPr>
      <w:r w:rsidRPr="0058036D">
        <w:rPr>
          <w:rFonts w:cs="Arial"/>
          <w:bCs/>
        </w:rPr>
        <w:t>Investigar, interrogar y apropiar el contexto educativo, pedagógico y didáctico propio del campo o las áreas de su disciplina;</w:t>
      </w:r>
    </w:p>
    <w:p w14:paraId="607BF3E2" w14:textId="77777777" w:rsidR="00035D15" w:rsidRPr="0058036D" w:rsidRDefault="00035D15" w:rsidP="00922039">
      <w:pPr>
        <w:pStyle w:val="Textoindependiente2"/>
        <w:numPr>
          <w:ilvl w:val="0"/>
          <w:numId w:val="40"/>
        </w:numPr>
        <w:spacing w:line="276" w:lineRule="auto"/>
        <w:ind w:left="426" w:hanging="426"/>
        <w:rPr>
          <w:rFonts w:cs="Arial"/>
          <w:bCs/>
        </w:rPr>
      </w:pPr>
      <w:r w:rsidRPr="0058036D">
        <w:rPr>
          <w:rFonts w:cs="Arial"/>
          <w:bCs/>
        </w:rPr>
        <w:t>Comprender, desde distintos marcos pedagógicos y curriculares, el lugar que ocupa la enseñanza de la disciplina a su cargo;</w:t>
      </w:r>
    </w:p>
    <w:p w14:paraId="0E47FD25" w14:textId="77777777" w:rsidR="00035D15" w:rsidRPr="0058036D" w:rsidRDefault="00035D15" w:rsidP="00922039">
      <w:pPr>
        <w:pStyle w:val="Textoindependiente2"/>
        <w:numPr>
          <w:ilvl w:val="0"/>
          <w:numId w:val="40"/>
        </w:numPr>
        <w:spacing w:line="276" w:lineRule="auto"/>
        <w:ind w:left="426" w:hanging="426"/>
        <w:rPr>
          <w:rFonts w:cs="Arial"/>
          <w:bCs/>
        </w:rPr>
      </w:pPr>
      <w:r w:rsidRPr="0058036D">
        <w:rPr>
          <w:rFonts w:cs="Arial"/>
          <w:bCs/>
        </w:rPr>
        <w:t>Tener capacidad para estructurar y representar contenidos académicos desde una perspectiva pedagógica y didáctica;</w:t>
      </w:r>
    </w:p>
    <w:p w14:paraId="7AC73853" w14:textId="77777777" w:rsidR="00035D15" w:rsidRPr="0058036D" w:rsidRDefault="00035D15" w:rsidP="00922039">
      <w:pPr>
        <w:pStyle w:val="Textoindependiente2"/>
        <w:numPr>
          <w:ilvl w:val="0"/>
          <w:numId w:val="40"/>
        </w:numPr>
        <w:spacing w:line="276" w:lineRule="auto"/>
        <w:ind w:left="426" w:hanging="426"/>
        <w:rPr>
          <w:rFonts w:cs="Arial"/>
          <w:bCs/>
        </w:rPr>
      </w:pPr>
      <w:r w:rsidRPr="0058036D">
        <w:rPr>
          <w:rFonts w:cs="Arial"/>
          <w:bCs/>
        </w:rPr>
        <w:t>Estar familiarizado con preconcepciones y dificultades que los estudiantes suelen tener frente a la apropiación de temas concretos disciplinares;</w:t>
      </w:r>
    </w:p>
    <w:p w14:paraId="47C8B7B8" w14:textId="77777777" w:rsidR="00035D15" w:rsidRPr="0058036D" w:rsidRDefault="00035D15" w:rsidP="00922039">
      <w:pPr>
        <w:pStyle w:val="Textoindependiente2"/>
        <w:numPr>
          <w:ilvl w:val="0"/>
          <w:numId w:val="40"/>
        </w:numPr>
        <w:spacing w:line="276" w:lineRule="auto"/>
        <w:ind w:left="426" w:hanging="426"/>
        <w:rPr>
          <w:rFonts w:cs="Arial"/>
          <w:bCs/>
        </w:rPr>
      </w:pPr>
      <w:r w:rsidRPr="0058036D">
        <w:rPr>
          <w:rFonts w:cs="Arial"/>
          <w:bCs/>
        </w:rPr>
        <w:t>Desarrollar estrategias pedagógicas pertinentes para asumir las necesidades educativas de los estudiantes en contextos culturales, locales, institucionales y de aula específicos;</w:t>
      </w:r>
    </w:p>
    <w:p w14:paraId="7A3CF983" w14:textId="77777777" w:rsidR="00035D15" w:rsidRPr="0058036D" w:rsidRDefault="00035D15" w:rsidP="00922039">
      <w:pPr>
        <w:pStyle w:val="Textoindependiente2"/>
        <w:numPr>
          <w:ilvl w:val="0"/>
          <w:numId w:val="40"/>
        </w:numPr>
        <w:spacing w:line="276" w:lineRule="auto"/>
        <w:ind w:left="426" w:hanging="426"/>
        <w:rPr>
          <w:rFonts w:cs="Arial"/>
          <w:bCs/>
        </w:rPr>
      </w:pPr>
      <w:r w:rsidRPr="0058036D">
        <w:rPr>
          <w:rFonts w:cs="Arial"/>
          <w:bCs/>
        </w:rPr>
        <w:t>Promover actividades de enseñanza y aprendizaje que favorezcan el desarrollo conceptual y actitudinal de los estudiantes en la disciplina que enseña;</w:t>
      </w:r>
    </w:p>
    <w:p w14:paraId="103D1778" w14:textId="77777777" w:rsidR="00015BCC" w:rsidRPr="0058036D" w:rsidRDefault="00035D15" w:rsidP="00922039">
      <w:pPr>
        <w:pStyle w:val="Textoindependiente2"/>
        <w:numPr>
          <w:ilvl w:val="0"/>
          <w:numId w:val="40"/>
        </w:numPr>
        <w:spacing w:line="276" w:lineRule="auto"/>
        <w:ind w:left="426" w:hanging="426"/>
        <w:rPr>
          <w:rFonts w:cs="Arial"/>
          <w:bCs/>
        </w:rPr>
      </w:pPr>
      <w:r w:rsidRPr="0058036D">
        <w:rPr>
          <w:rFonts w:cs="Arial"/>
          <w:bCs/>
        </w:rPr>
        <w:t>Incorporar con criterio pedagógico y didáctico el uso de las tecnologías de información y comunicación (TIC) a sus procesos educativos en su contexto sociocultural.”</w:t>
      </w:r>
    </w:p>
    <w:p w14:paraId="4A2C17C0" w14:textId="77777777" w:rsidR="00F92728" w:rsidRDefault="00F92728" w:rsidP="00922039">
      <w:pPr>
        <w:pStyle w:val="Ttulo4"/>
        <w:numPr>
          <w:ilvl w:val="2"/>
          <w:numId w:val="47"/>
        </w:numPr>
        <w:rPr>
          <w:rFonts w:cs="Arial"/>
          <w:b/>
          <w:bCs w:val="0"/>
          <w:sz w:val="22"/>
          <w:szCs w:val="22"/>
          <w:lang w:val="es-CO"/>
        </w:rPr>
      </w:pPr>
      <w:r w:rsidRPr="0058036D">
        <w:rPr>
          <w:rFonts w:cs="Arial"/>
          <w:b/>
          <w:bCs w:val="0"/>
          <w:sz w:val="22"/>
          <w:szCs w:val="22"/>
          <w:lang w:val="es-CO"/>
        </w:rPr>
        <w:t>EVALUACIÓN DE LOS RECURSOS HUMANOS</w:t>
      </w:r>
    </w:p>
    <w:p w14:paraId="150BA53D" w14:textId="77777777" w:rsidR="006A7DAD" w:rsidRPr="0058036D" w:rsidRDefault="00AF1F85" w:rsidP="009D6549">
      <w:pPr>
        <w:numPr>
          <w:ilvl w:val="3"/>
          <w:numId w:val="47"/>
        </w:numPr>
        <w:autoSpaceDE w:val="0"/>
        <w:autoSpaceDN w:val="0"/>
        <w:adjustRightInd w:val="0"/>
        <w:spacing w:after="0" w:line="276" w:lineRule="auto"/>
        <w:rPr>
          <w:rFonts w:cs="Arial"/>
          <w:b/>
          <w:bCs/>
          <w:i/>
          <w:iCs/>
        </w:rPr>
      </w:pPr>
      <w:r w:rsidRPr="0058036D">
        <w:rPr>
          <w:rFonts w:cs="Arial"/>
          <w:b/>
          <w:bCs/>
          <w:i/>
          <w:iCs/>
        </w:rPr>
        <w:t xml:space="preserve">Para docentes </w:t>
      </w:r>
      <w:r w:rsidR="00744FBA" w:rsidRPr="0058036D">
        <w:rPr>
          <w:rFonts w:cs="Arial"/>
          <w:b/>
          <w:bCs/>
          <w:i/>
          <w:iCs/>
        </w:rPr>
        <w:t>del decreto 1278 se tiene en cuenta lo estipulado en el decreto:</w:t>
      </w:r>
      <w:r w:rsidR="006A7DAD" w:rsidRPr="0058036D">
        <w:rPr>
          <w:rFonts w:cs="Arial"/>
          <w:b/>
          <w:bCs/>
          <w:i/>
          <w:iCs/>
        </w:rPr>
        <w:t xml:space="preserve"> </w:t>
      </w:r>
    </w:p>
    <w:p w14:paraId="7ACEE029" w14:textId="77777777" w:rsidR="006A7DAD" w:rsidRPr="0058036D" w:rsidRDefault="006A7DAD" w:rsidP="00BA2131">
      <w:pPr>
        <w:pStyle w:val="Prrafodelista"/>
        <w:numPr>
          <w:ilvl w:val="0"/>
          <w:numId w:val="9"/>
        </w:numPr>
        <w:autoSpaceDE w:val="0"/>
        <w:autoSpaceDN w:val="0"/>
        <w:adjustRightInd w:val="0"/>
        <w:spacing w:after="0" w:line="276" w:lineRule="auto"/>
        <w:rPr>
          <w:rFonts w:cs="Arial"/>
        </w:rPr>
      </w:pPr>
      <w:r w:rsidRPr="0058036D">
        <w:rPr>
          <w:rFonts w:cs="Arial"/>
        </w:rPr>
        <w:t>Protocolo de evaluación 1278</w:t>
      </w:r>
      <w:r w:rsidR="005B1A31" w:rsidRPr="0058036D">
        <w:rPr>
          <w:rFonts w:cs="Arial"/>
        </w:rPr>
        <w:t xml:space="preserve"> </w:t>
      </w:r>
      <w:r w:rsidR="009B312D" w:rsidRPr="0058036D">
        <w:rPr>
          <w:rFonts w:cs="Arial"/>
        </w:rPr>
        <w:t>(página</w:t>
      </w:r>
      <w:r w:rsidR="005B1A31" w:rsidRPr="0058036D">
        <w:rPr>
          <w:rFonts w:cs="Arial"/>
        </w:rPr>
        <w:t xml:space="preserve"> Web)</w:t>
      </w:r>
    </w:p>
    <w:p w14:paraId="6D7A7E47" w14:textId="77777777" w:rsidR="00744FBA" w:rsidRPr="0058036D" w:rsidRDefault="00744FBA" w:rsidP="00BA2131">
      <w:pPr>
        <w:pStyle w:val="Prrafodelista"/>
        <w:numPr>
          <w:ilvl w:val="0"/>
          <w:numId w:val="9"/>
        </w:numPr>
        <w:autoSpaceDE w:val="0"/>
        <w:autoSpaceDN w:val="0"/>
        <w:adjustRightInd w:val="0"/>
        <w:spacing w:after="0" w:line="276" w:lineRule="auto"/>
        <w:rPr>
          <w:rFonts w:cs="Arial"/>
        </w:rPr>
      </w:pPr>
      <w:r w:rsidRPr="0058036D">
        <w:rPr>
          <w:rFonts w:cs="Arial"/>
        </w:rPr>
        <w:t>Acta de inicio</w:t>
      </w:r>
    </w:p>
    <w:p w14:paraId="0F4B4D87" w14:textId="77777777" w:rsidR="00744FBA" w:rsidRPr="0058036D" w:rsidRDefault="00744FBA" w:rsidP="00BA2131">
      <w:pPr>
        <w:pStyle w:val="Prrafodelista"/>
        <w:numPr>
          <w:ilvl w:val="0"/>
          <w:numId w:val="9"/>
        </w:numPr>
        <w:autoSpaceDE w:val="0"/>
        <w:autoSpaceDN w:val="0"/>
        <w:adjustRightInd w:val="0"/>
        <w:spacing w:after="0" w:line="276" w:lineRule="auto"/>
        <w:rPr>
          <w:rFonts w:cs="Arial"/>
        </w:rPr>
      </w:pPr>
      <w:r w:rsidRPr="0058036D">
        <w:rPr>
          <w:rFonts w:cs="Arial"/>
        </w:rPr>
        <w:t>Actas de acuerdo</w:t>
      </w:r>
      <w:r w:rsidR="007562EA" w:rsidRPr="0058036D">
        <w:rPr>
          <w:rFonts w:cs="Arial"/>
        </w:rPr>
        <w:t>s</w:t>
      </w:r>
    </w:p>
    <w:p w14:paraId="56E9DE87" w14:textId="5DBA17A8" w:rsidR="00744FBA" w:rsidRPr="0058036D" w:rsidRDefault="00744FBA" w:rsidP="00BA2131">
      <w:pPr>
        <w:pStyle w:val="Prrafodelista"/>
        <w:numPr>
          <w:ilvl w:val="0"/>
          <w:numId w:val="9"/>
        </w:numPr>
        <w:autoSpaceDE w:val="0"/>
        <w:autoSpaceDN w:val="0"/>
        <w:adjustRightInd w:val="0"/>
        <w:spacing w:after="0" w:line="276" w:lineRule="auto"/>
        <w:rPr>
          <w:rFonts w:cs="Arial"/>
        </w:rPr>
      </w:pPr>
      <w:r w:rsidRPr="0058036D">
        <w:rPr>
          <w:rFonts w:cs="Arial"/>
        </w:rPr>
        <w:t xml:space="preserve">Diligenciamiento de Formato </w:t>
      </w:r>
      <w:r w:rsidR="00582786" w:rsidRPr="0058036D">
        <w:rPr>
          <w:rFonts w:cs="Arial"/>
        </w:rPr>
        <w:t xml:space="preserve">  </w:t>
      </w:r>
      <w:r w:rsidR="009D6549" w:rsidRPr="0058036D">
        <w:rPr>
          <w:rFonts w:cs="Arial"/>
        </w:rPr>
        <w:t>N.º</w:t>
      </w:r>
      <w:r w:rsidR="00582786" w:rsidRPr="0058036D">
        <w:rPr>
          <w:rFonts w:cs="Arial"/>
        </w:rPr>
        <w:t xml:space="preserve"> 5</w:t>
      </w:r>
      <w:r w:rsidR="009B312D" w:rsidRPr="0058036D">
        <w:rPr>
          <w:rFonts w:cs="Arial"/>
        </w:rPr>
        <w:t>, N°2, Protocolo</w:t>
      </w:r>
    </w:p>
    <w:p w14:paraId="650ABA81" w14:textId="77777777" w:rsidR="00744FBA" w:rsidRPr="0058036D" w:rsidRDefault="00744FBA" w:rsidP="00BA2131">
      <w:pPr>
        <w:pStyle w:val="Prrafodelista"/>
        <w:numPr>
          <w:ilvl w:val="0"/>
          <w:numId w:val="9"/>
        </w:numPr>
        <w:autoSpaceDE w:val="0"/>
        <w:autoSpaceDN w:val="0"/>
        <w:adjustRightInd w:val="0"/>
        <w:spacing w:after="0" w:line="276" w:lineRule="auto"/>
        <w:rPr>
          <w:rFonts w:cs="Arial"/>
        </w:rPr>
      </w:pPr>
      <w:r w:rsidRPr="0058036D">
        <w:rPr>
          <w:rFonts w:cs="Arial"/>
        </w:rPr>
        <w:t>Seguimiento a las evidencias</w:t>
      </w:r>
      <w:r w:rsidR="00582786" w:rsidRPr="0058036D">
        <w:rPr>
          <w:rFonts w:cs="Arial"/>
        </w:rPr>
        <w:t xml:space="preserve"> </w:t>
      </w:r>
      <w:r w:rsidR="009B312D" w:rsidRPr="0058036D">
        <w:rPr>
          <w:rFonts w:cs="Arial"/>
        </w:rPr>
        <w:t>Plataforma Evaluación</w:t>
      </w:r>
      <w:r w:rsidR="00582786" w:rsidRPr="0058036D">
        <w:rPr>
          <w:rFonts w:cs="Arial"/>
        </w:rPr>
        <w:t xml:space="preserve"> de desempeño </w:t>
      </w:r>
    </w:p>
    <w:p w14:paraId="67A1E26B" w14:textId="77777777" w:rsidR="00744FBA" w:rsidRPr="0058036D" w:rsidRDefault="00744FBA" w:rsidP="00BA2131">
      <w:pPr>
        <w:pStyle w:val="Prrafodelista"/>
        <w:numPr>
          <w:ilvl w:val="0"/>
          <w:numId w:val="9"/>
        </w:numPr>
        <w:autoSpaceDE w:val="0"/>
        <w:autoSpaceDN w:val="0"/>
        <w:adjustRightInd w:val="0"/>
        <w:spacing w:after="0" w:line="276" w:lineRule="auto"/>
        <w:rPr>
          <w:rFonts w:cs="Arial"/>
        </w:rPr>
      </w:pPr>
      <w:r w:rsidRPr="0058036D">
        <w:rPr>
          <w:rFonts w:cs="Arial"/>
        </w:rPr>
        <w:t xml:space="preserve">Entrega final del </w:t>
      </w:r>
      <w:r w:rsidR="009B312D" w:rsidRPr="0058036D">
        <w:rPr>
          <w:rFonts w:cs="Arial"/>
        </w:rPr>
        <w:t>informe Carpeta</w:t>
      </w:r>
      <w:r w:rsidR="00582786" w:rsidRPr="0058036D">
        <w:rPr>
          <w:rFonts w:cs="Arial"/>
        </w:rPr>
        <w:t xml:space="preserve"> de evidencias</w:t>
      </w:r>
      <w:r w:rsidR="009B312D" w:rsidRPr="0058036D">
        <w:rPr>
          <w:rFonts w:cs="Arial"/>
        </w:rPr>
        <w:t xml:space="preserve">, archivo de la sede entrega en medio magnético </w:t>
      </w:r>
    </w:p>
    <w:p w14:paraId="487810DE" w14:textId="77777777" w:rsidR="00582786" w:rsidRPr="0058036D" w:rsidRDefault="00582786" w:rsidP="00BA2131">
      <w:pPr>
        <w:pStyle w:val="Prrafodelista"/>
        <w:numPr>
          <w:ilvl w:val="0"/>
          <w:numId w:val="9"/>
        </w:numPr>
        <w:autoSpaceDE w:val="0"/>
        <w:autoSpaceDN w:val="0"/>
        <w:adjustRightInd w:val="0"/>
        <w:spacing w:after="0" w:line="276" w:lineRule="auto"/>
        <w:rPr>
          <w:rFonts w:cs="Arial"/>
        </w:rPr>
      </w:pPr>
      <w:r w:rsidRPr="0058036D">
        <w:rPr>
          <w:rFonts w:cs="Arial"/>
        </w:rPr>
        <w:t xml:space="preserve">Se califica cada una de </w:t>
      </w:r>
      <w:r w:rsidR="009B312D" w:rsidRPr="0058036D">
        <w:rPr>
          <w:rFonts w:cs="Arial"/>
        </w:rPr>
        <w:t>las Competencias en</w:t>
      </w:r>
      <w:r w:rsidRPr="0058036D">
        <w:rPr>
          <w:rFonts w:cs="Arial"/>
        </w:rPr>
        <w:t xml:space="preserve"> la Plataforma, se imprime, firma del </w:t>
      </w:r>
      <w:r w:rsidR="009B312D" w:rsidRPr="0058036D">
        <w:rPr>
          <w:rFonts w:cs="Arial"/>
        </w:rPr>
        <w:t>evaluador, evaluado</w:t>
      </w:r>
    </w:p>
    <w:p w14:paraId="412BE100" w14:textId="77777777" w:rsidR="00582786" w:rsidRPr="0058036D" w:rsidRDefault="00582786" w:rsidP="00BA2131">
      <w:pPr>
        <w:pStyle w:val="Prrafodelista"/>
        <w:numPr>
          <w:ilvl w:val="0"/>
          <w:numId w:val="9"/>
        </w:numPr>
        <w:autoSpaceDE w:val="0"/>
        <w:autoSpaceDN w:val="0"/>
        <w:adjustRightInd w:val="0"/>
        <w:spacing w:after="0" w:line="276" w:lineRule="auto"/>
        <w:rPr>
          <w:rFonts w:cs="Arial"/>
        </w:rPr>
      </w:pPr>
      <w:r w:rsidRPr="0058036D">
        <w:rPr>
          <w:rFonts w:cs="Arial"/>
        </w:rPr>
        <w:t xml:space="preserve">Se radica en le Secretaria de Educación </w:t>
      </w:r>
    </w:p>
    <w:p w14:paraId="4B639A5C" w14:textId="77777777" w:rsidR="00AF1F85" w:rsidRPr="0058036D" w:rsidRDefault="00AF1F85" w:rsidP="00D838A4">
      <w:pPr>
        <w:pStyle w:val="Prrafodelista"/>
        <w:autoSpaceDE w:val="0"/>
        <w:autoSpaceDN w:val="0"/>
        <w:adjustRightInd w:val="0"/>
        <w:spacing w:after="0" w:line="276" w:lineRule="auto"/>
        <w:ind w:left="0"/>
        <w:rPr>
          <w:rFonts w:cs="Arial"/>
        </w:rPr>
      </w:pPr>
    </w:p>
    <w:p w14:paraId="4725A1B3" w14:textId="77777777" w:rsidR="00744FBA" w:rsidRPr="0058036D" w:rsidRDefault="00744FBA" w:rsidP="00D838A4">
      <w:pPr>
        <w:pStyle w:val="Prrafodelista"/>
        <w:autoSpaceDE w:val="0"/>
        <w:autoSpaceDN w:val="0"/>
        <w:adjustRightInd w:val="0"/>
        <w:spacing w:after="0" w:line="276" w:lineRule="auto"/>
        <w:ind w:left="0"/>
        <w:rPr>
          <w:rFonts w:cs="Arial"/>
        </w:rPr>
      </w:pPr>
      <w:r w:rsidRPr="0058036D">
        <w:rPr>
          <w:rFonts w:cs="Arial"/>
        </w:rPr>
        <w:t>Lo anterior se realiza el proceso por medio de la</w:t>
      </w:r>
      <w:r w:rsidR="007562EA" w:rsidRPr="0058036D">
        <w:rPr>
          <w:rFonts w:cs="Arial"/>
        </w:rPr>
        <w:t xml:space="preserve"> página Web, en el archivo del C</w:t>
      </w:r>
      <w:r w:rsidRPr="0058036D">
        <w:rPr>
          <w:rFonts w:cs="Arial"/>
        </w:rPr>
        <w:t>entro</w:t>
      </w:r>
      <w:r w:rsidR="007562EA" w:rsidRPr="0058036D">
        <w:rPr>
          <w:rFonts w:cs="Arial"/>
        </w:rPr>
        <w:t xml:space="preserve"> </w:t>
      </w:r>
      <w:r w:rsidR="009B312D" w:rsidRPr="0058036D">
        <w:rPr>
          <w:rFonts w:cs="Arial"/>
        </w:rPr>
        <w:t>Educativo se</w:t>
      </w:r>
      <w:r w:rsidRPr="0058036D">
        <w:rPr>
          <w:rFonts w:cs="Arial"/>
        </w:rPr>
        <w:t xml:space="preserve"> guardan las evidencias físicas.</w:t>
      </w:r>
    </w:p>
    <w:p w14:paraId="09B9278C" w14:textId="77777777" w:rsidR="00744FBA" w:rsidRPr="0058036D" w:rsidRDefault="00744FBA" w:rsidP="00D838A4">
      <w:pPr>
        <w:pStyle w:val="Prrafodelista"/>
        <w:autoSpaceDE w:val="0"/>
        <w:autoSpaceDN w:val="0"/>
        <w:adjustRightInd w:val="0"/>
        <w:spacing w:after="0" w:line="276" w:lineRule="auto"/>
        <w:ind w:left="0"/>
        <w:rPr>
          <w:rFonts w:cs="Arial"/>
        </w:rPr>
      </w:pPr>
    </w:p>
    <w:p w14:paraId="1F2EDF55" w14:textId="77777777" w:rsidR="00744FBA" w:rsidRPr="0058036D" w:rsidRDefault="00744FBA" w:rsidP="009D6549">
      <w:pPr>
        <w:pStyle w:val="Prrafodelista"/>
        <w:numPr>
          <w:ilvl w:val="3"/>
          <w:numId w:val="47"/>
        </w:numPr>
        <w:autoSpaceDE w:val="0"/>
        <w:autoSpaceDN w:val="0"/>
        <w:adjustRightInd w:val="0"/>
        <w:spacing w:after="0" w:line="276" w:lineRule="auto"/>
        <w:rPr>
          <w:rFonts w:cs="Arial"/>
          <w:b/>
          <w:bCs/>
          <w:i/>
          <w:iCs/>
        </w:rPr>
      </w:pPr>
      <w:r w:rsidRPr="0058036D">
        <w:rPr>
          <w:rFonts w:cs="Arial"/>
          <w:b/>
          <w:bCs/>
          <w:i/>
          <w:iCs/>
        </w:rPr>
        <w:t xml:space="preserve">Para los docentes vinculados por el decreto 2277 </w:t>
      </w:r>
    </w:p>
    <w:p w14:paraId="643A7F91" w14:textId="77777777" w:rsidR="00744FBA" w:rsidRPr="0058036D" w:rsidRDefault="00744FBA" w:rsidP="00D838A4">
      <w:pPr>
        <w:pStyle w:val="Prrafodelista"/>
        <w:autoSpaceDE w:val="0"/>
        <w:autoSpaceDN w:val="0"/>
        <w:adjustRightInd w:val="0"/>
        <w:spacing w:after="0" w:line="276" w:lineRule="auto"/>
        <w:ind w:left="0"/>
        <w:rPr>
          <w:rFonts w:cs="Arial"/>
        </w:rPr>
      </w:pPr>
    </w:p>
    <w:p w14:paraId="333CC6A7" w14:textId="77777777" w:rsidR="00744FBA" w:rsidRPr="0058036D" w:rsidRDefault="00744FBA" w:rsidP="00922039">
      <w:pPr>
        <w:pStyle w:val="Prrafodelista"/>
        <w:numPr>
          <w:ilvl w:val="0"/>
          <w:numId w:val="41"/>
        </w:numPr>
        <w:autoSpaceDE w:val="0"/>
        <w:autoSpaceDN w:val="0"/>
        <w:adjustRightInd w:val="0"/>
        <w:spacing w:after="0" w:line="276" w:lineRule="auto"/>
        <w:rPr>
          <w:rFonts w:cs="Arial"/>
        </w:rPr>
      </w:pPr>
      <w:r w:rsidRPr="0058036D">
        <w:rPr>
          <w:rFonts w:cs="Arial"/>
        </w:rPr>
        <w:t>Visitas y seguimiento a los procesos pedagógicos y administrativos ( Libros reglamentarios)</w:t>
      </w:r>
    </w:p>
    <w:p w14:paraId="3D9DBA80" w14:textId="77777777" w:rsidR="00744FBA" w:rsidRPr="0058036D" w:rsidRDefault="00744FBA" w:rsidP="00BA2131">
      <w:pPr>
        <w:pStyle w:val="Prrafodelista"/>
        <w:numPr>
          <w:ilvl w:val="0"/>
          <w:numId w:val="10"/>
        </w:numPr>
        <w:autoSpaceDE w:val="0"/>
        <w:autoSpaceDN w:val="0"/>
        <w:adjustRightInd w:val="0"/>
        <w:spacing w:after="0" w:line="276" w:lineRule="auto"/>
        <w:rPr>
          <w:rFonts w:cs="Arial"/>
        </w:rPr>
      </w:pPr>
      <w:r w:rsidRPr="0058036D">
        <w:rPr>
          <w:rFonts w:cs="Arial"/>
        </w:rPr>
        <w:t xml:space="preserve">Se consigan en actas de visita </w:t>
      </w:r>
    </w:p>
    <w:p w14:paraId="6708A56D" w14:textId="77777777" w:rsidR="004E5CC2" w:rsidRPr="0058036D" w:rsidRDefault="004E5CC2" w:rsidP="004E5CC2">
      <w:pPr>
        <w:pStyle w:val="Prrafodelista"/>
        <w:autoSpaceDE w:val="0"/>
        <w:autoSpaceDN w:val="0"/>
        <w:adjustRightInd w:val="0"/>
        <w:spacing w:after="0" w:line="276" w:lineRule="auto"/>
        <w:rPr>
          <w:rFonts w:cs="Arial"/>
        </w:rPr>
      </w:pPr>
    </w:p>
    <w:p w14:paraId="51BF3A23" w14:textId="77777777" w:rsidR="00744FBA" w:rsidRPr="0058036D" w:rsidRDefault="00744FBA" w:rsidP="00D838A4">
      <w:pPr>
        <w:pStyle w:val="Prrafodelista"/>
        <w:autoSpaceDE w:val="0"/>
        <w:autoSpaceDN w:val="0"/>
        <w:adjustRightInd w:val="0"/>
        <w:spacing w:after="0" w:line="276" w:lineRule="auto"/>
        <w:ind w:left="0"/>
        <w:rPr>
          <w:rFonts w:cs="Arial"/>
          <w:b/>
          <w:bCs/>
        </w:rPr>
      </w:pPr>
      <w:r w:rsidRPr="0058036D">
        <w:rPr>
          <w:rFonts w:cs="Arial"/>
          <w:b/>
          <w:bCs/>
        </w:rPr>
        <w:t>Todo lo anterior reglamentado en el decreto 1075/ 2015</w:t>
      </w:r>
    </w:p>
    <w:p w14:paraId="30262E00" w14:textId="77777777" w:rsidR="00744FBA" w:rsidRPr="0058036D" w:rsidRDefault="00744FBA" w:rsidP="00D838A4">
      <w:pPr>
        <w:pStyle w:val="Prrafodelista"/>
        <w:autoSpaceDE w:val="0"/>
        <w:autoSpaceDN w:val="0"/>
        <w:adjustRightInd w:val="0"/>
        <w:spacing w:after="0" w:line="276" w:lineRule="auto"/>
        <w:ind w:left="0"/>
        <w:rPr>
          <w:rFonts w:cs="Arial"/>
        </w:rPr>
      </w:pPr>
    </w:p>
    <w:p w14:paraId="43BF954F" w14:textId="77777777" w:rsidR="006A7DAD" w:rsidRPr="0058036D" w:rsidRDefault="006A7DAD" w:rsidP="00922039">
      <w:pPr>
        <w:pStyle w:val="Prrafodelista"/>
        <w:numPr>
          <w:ilvl w:val="0"/>
          <w:numId w:val="41"/>
        </w:numPr>
        <w:autoSpaceDE w:val="0"/>
        <w:autoSpaceDN w:val="0"/>
        <w:adjustRightInd w:val="0"/>
        <w:spacing w:after="0" w:line="276" w:lineRule="auto"/>
        <w:rPr>
          <w:rFonts w:cs="Arial"/>
        </w:rPr>
      </w:pPr>
      <w:r w:rsidRPr="0058036D">
        <w:rPr>
          <w:rFonts w:cs="Arial"/>
        </w:rPr>
        <w:t xml:space="preserve">Autoevaluación de desempeño de personal </w:t>
      </w:r>
      <w:r w:rsidR="00702E96" w:rsidRPr="0058036D">
        <w:rPr>
          <w:rFonts w:cs="Arial"/>
        </w:rPr>
        <w:t>para su propio mejoramiento continuo</w:t>
      </w:r>
    </w:p>
    <w:p w14:paraId="27CFD357" w14:textId="77777777" w:rsidR="00D370F9" w:rsidRPr="0058036D" w:rsidRDefault="00D370F9" w:rsidP="00D838A4">
      <w:pPr>
        <w:pStyle w:val="Sinespaciado"/>
        <w:spacing w:line="276" w:lineRule="auto"/>
        <w:rPr>
          <w:rFonts w:ascii="Arial" w:hAnsi="Arial" w:cs="Arial"/>
        </w:rPr>
      </w:pPr>
    </w:p>
    <w:p w14:paraId="6AEB69B3" w14:textId="77777777" w:rsidR="006A7DAD" w:rsidRPr="0058036D" w:rsidRDefault="0088157F" w:rsidP="009D6549">
      <w:pPr>
        <w:pStyle w:val="Ttulo4"/>
        <w:numPr>
          <w:ilvl w:val="2"/>
          <w:numId w:val="47"/>
        </w:numPr>
        <w:rPr>
          <w:rFonts w:cs="Arial"/>
          <w:b/>
          <w:bCs w:val="0"/>
          <w:sz w:val="22"/>
          <w:szCs w:val="22"/>
          <w:lang w:val="es-CO"/>
        </w:rPr>
      </w:pPr>
      <w:r w:rsidRPr="0058036D">
        <w:rPr>
          <w:rFonts w:cs="Arial"/>
          <w:b/>
          <w:bCs w:val="0"/>
          <w:sz w:val="22"/>
          <w:szCs w:val="22"/>
          <w:lang w:val="es-CO"/>
        </w:rPr>
        <w:t>RECURSOS FISICOS</w:t>
      </w:r>
    </w:p>
    <w:p w14:paraId="6442E199" w14:textId="5F344F9F" w:rsidR="001C44AA" w:rsidRPr="0058036D" w:rsidRDefault="008456E3" w:rsidP="0061021A">
      <w:pPr>
        <w:pStyle w:val="Prrafodelista"/>
        <w:autoSpaceDE w:val="0"/>
        <w:autoSpaceDN w:val="0"/>
        <w:adjustRightInd w:val="0"/>
        <w:spacing w:after="0" w:line="276" w:lineRule="auto"/>
        <w:ind w:left="0"/>
        <w:rPr>
          <w:rFonts w:cs="Arial"/>
        </w:rPr>
      </w:pPr>
      <w:r w:rsidRPr="0058036D">
        <w:rPr>
          <w:rFonts w:cs="Arial"/>
        </w:rPr>
        <w:t>El C</w:t>
      </w:r>
      <w:r w:rsidR="007562EA" w:rsidRPr="0058036D">
        <w:rPr>
          <w:rFonts w:cs="Arial"/>
        </w:rPr>
        <w:t>.</w:t>
      </w:r>
      <w:r w:rsidRPr="0058036D">
        <w:rPr>
          <w:rFonts w:cs="Arial"/>
        </w:rPr>
        <w:t>E</w:t>
      </w:r>
      <w:r w:rsidR="007562EA" w:rsidRPr="0058036D">
        <w:rPr>
          <w:rFonts w:cs="Arial"/>
        </w:rPr>
        <w:t xml:space="preserve">.R la </w:t>
      </w:r>
      <w:r w:rsidR="00EC33FB" w:rsidRPr="0058036D">
        <w:rPr>
          <w:rFonts w:cs="Arial"/>
        </w:rPr>
        <w:t>F</w:t>
      </w:r>
      <w:r w:rsidR="000F5A82">
        <w:rPr>
          <w:rFonts w:cs="Arial"/>
        </w:rPr>
        <w:t>enicia cuenta con diez sedes activas</w:t>
      </w:r>
      <w:r w:rsidRPr="0058036D">
        <w:rPr>
          <w:rFonts w:cs="Arial"/>
        </w:rPr>
        <w:t xml:space="preserve"> que </w:t>
      </w:r>
      <w:r w:rsidR="00F277C6">
        <w:rPr>
          <w:rFonts w:cs="Arial"/>
        </w:rPr>
        <w:t xml:space="preserve">prestaran </w:t>
      </w:r>
      <w:r w:rsidR="00A772FA" w:rsidRPr="0058036D">
        <w:rPr>
          <w:rFonts w:cs="Arial"/>
        </w:rPr>
        <w:t xml:space="preserve"> el servicio por niveles </w:t>
      </w:r>
      <w:r w:rsidRPr="0058036D">
        <w:rPr>
          <w:rFonts w:cs="Arial"/>
        </w:rPr>
        <w:t>(</w:t>
      </w:r>
      <w:r w:rsidR="00F277C6">
        <w:rPr>
          <w:rFonts w:cs="Arial"/>
        </w:rPr>
        <w:t xml:space="preserve">Primera infancia y Educacion Inicial, </w:t>
      </w:r>
      <w:r w:rsidR="00EC35E0" w:rsidRPr="0058036D">
        <w:rPr>
          <w:rFonts w:cs="Arial"/>
        </w:rPr>
        <w:t>P</w:t>
      </w:r>
      <w:r w:rsidR="00E47080" w:rsidRPr="0058036D">
        <w:rPr>
          <w:rFonts w:cs="Arial"/>
        </w:rPr>
        <w:t>reescolar y B</w:t>
      </w:r>
      <w:r w:rsidRPr="0058036D">
        <w:rPr>
          <w:rFonts w:cs="Arial"/>
        </w:rPr>
        <w:t>ásica</w:t>
      </w:r>
      <w:r w:rsidR="00E47080" w:rsidRPr="0058036D">
        <w:rPr>
          <w:rFonts w:cs="Arial"/>
        </w:rPr>
        <w:t xml:space="preserve"> Primaria, </w:t>
      </w:r>
      <w:r w:rsidR="009B312D" w:rsidRPr="0058036D">
        <w:rPr>
          <w:rFonts w:cs="Arial"/>
        </w:rPr>
        <w:t>Secundaria)</w:t>
      </w:r>
      <w:r w:rsidR="00F277C6">
        <w:rPr>
          <w:rFonts w:cs="Arial"/>
        </w:rPr>
        <w:t xml:space="preserve">, </w:t>
      </w:r>
      <w:r w:rsidR="000F5A82">
        <w:rPr>
          <w:rFonts w:cs="Arial"/>
        </w:rPr>
        <w:t xml:space="preserve">  seis </w:t>
      </w:r>
      <w:r w:rsidRPr="0058036D">
        <w:rPr>
          <w:rFonts w:cs="Arial"/>
        </w:rPr>
        <w:t xml:space="preserve"> sedes con Grados de tra</w:t>
      </w:r>
      <w:r w:rsidR="007562EA" w:rsidRPr="0058036D">
        <w:rPr>
          <w:rFonts w:cs="Arial"/>
        </w:rPr>
        <w:t>nsición a quinto y cuatro</w:t>
      </w:r>
      <w:r w:rsidRPr="0058036D">
        <w:rPr>
          <w:rFonts w:cs="Arial"/>
        </w:rPr>
        <w:t xml:space="preserve"> de transición a noveno</w:t>
      </w:r>
    </w:p>
    <w:p w14:paraId="3D1F80A0" w14:textId="77777777" w:rsidR="00DB2BEC" w:rsidRPr="0058036D" w:rsidRDefault="00DB2BEC" w:rsidP="00D838A4">
      <w:pPr>
        <w:pStyle w:val="Sinespaciado"/>
        <w:spacing w:line="276" w:lineRule="auto"/>
        <w:ind w:left="720"/>
        <w:jc w:val="center"/>
        <w:rPr>
          <w:rFonts w:ascii="Arial" w:hAnsi="Arial" w:cs="Arial"/>
        </w:rPr>
      </w:pPr>
    </w:p>
    <w:p w14:paraId="7C963F95" w14:textId="77777777" w:rsidR="00D20A80" w:rsidRPr="0058036D" w:rsidRDefault="00142D11" w:rsidP="0078351C">
      <w:pPr>
        <w:pStyle w:val="Ttulo2"/>
        <w:numPr>
          <w:ilvl w:val="3"/>
          <w:numId w:val="47"/>
        </w:numPr>
        <w:jc w:val="left"/>
        <w:rPr>
          <w:rFonts w:cs="Arial"/>
          <w:b/>
          <w:bCs w:val="0"/>
          <w:sz w:val="22"/>
          <w:szCs w:val="22"/>
          <w:lang w:val="es-CO"/>
        </w:rPr>
      </w:pPr>
      <w:bookmarkStart w:id="29" w:name="_Toc94353156"/>
      <w:r w:rsidRPr="0058036D">
        <w:rPr>
          <w:rFonts w:cs="Arial"/>
          <w:b/>
          <w:bCs w:val="0"/>
          <w:sz w:val="22"/>
          <w:szCs w:val="22"/>
          <w:lang w:val="es-CO"/>
        </w:rPr>
        <w:t>DIAGNOSTICO RECURSOS</w:t>
      </w:r>
      <w:r w:rsidR="00D20A80" w:rsidRPr="0058036D">
        <w:rPr>
          <w:rFonts w:cs="Arial"/>
          <w:b/>
          <w:bCs w:val="0"/>
          <w:sz w:val="22"/>
          <w:szCs w:val="22"/>
          <w:lang w:val="es-CO"/>
        </w:rPr>
        <w:t xml:space="preserve"> FISICOS CER LA FENICIA</w:t>
      </w:r>
      <w:bookmarkEnd w:id="29"/>
    </w:p>
    <w:p w14:paraId="2B121F95" w14:textId="77777777" w:rsidR="0063329E" w:rsidRPr="0058036D" w:rsidRDefault="0063329E" w:rsidP="00D838A4">
      <w:pPr>
        <w:autoSpaceDE w:val="0"/>
        <w:autoSpaceDN w:val="0"/>
        <w:adjustRightInd w:val="0"/>
        <w:spacing w:after="0" w:line="276" w:lineRule="auto"/>
        <w:rPr>
          <w:rFonts w:cs="Arial"/>
        </w:rPr>
      </w:pPr>
    </w:p>
    <w:p w14:paraId="715252B2" w14:textId="5F609E17" w:rsidR="00196534" w:rsidRPr="0058036D" w:rsidRDefault="00196534" w:rsidP="00D838A4">
      <w:pPr>
        <w:autoSpaceDE w:val="0"/>
        <w:autoSpaceDN w:val="0"/>
        <w:adjustRightInd w:val="0"/>
        <w:spacing w:after="0" w:line="276" w:lineRule="auto"/>
        <w:rPr>
          <w:rFonts w:cs="Arial"/>
        </w:rPr>
      </w:pPr>
      <w:r w:rsidRPr="0058036D">
        <w:rPr>
          <w:rFonts w:cs="Arial"/>
        </w:rPr>
        <w:t xml:space="preserve">Anualmente se </w:t>
      </w:r>
      <w:r w:rsidR="00C16055" w:rsidRPr="0058036D">
        <w:rPr>
          <w:rFonts w:cs="Arial"/>
        </w:rPr>
        <w:t>evaluarán las</w:t>
      </w:r>
      <w:r w:rsidRPr="0058036D">
        <w:rPr>
          <w:rFonts w:cs="Arial"/>
        </w:rPr>
        <w:t xml:space="preserve"> condiciones de los recursos </w:t>
      </w:r>
      <w:r w:rsidR="0078351C" w:rsidRPr="0058036D">
        <w:rPr>
          <w:rFonts w:cs="Arial"/>
        </w:rPr>
        <w:t>físicos</w:t>
      </w:r>
      <w:r w:rsidRPr="0058036D">
        <w:rPr>
          <w:rFonts w:cs="Arial"/>
        </w:rPr>
        <w:t>, teniendo en cuenta la funcionalidad, la capacidad, la estructura, estado de conservación</w:t>
      </w:r>
    </w:p>
    <w:p w14:paraId="7E3B6003" w14:textId="2C60BEDF" w:rsidR="00702E96" w:rsidRPr="0058036D" w:rsidRDefault="00702E96" w:rsidP="00D838A4">
      <w:pPr>
        <w:autoSpaceDE w:val="0"/>
        <w:autoSpaceDN w:val="0"/>
        <w:adjustRightInd w:val="0"/>
        <w:spacing w:after="0" w:line="276" w:lineRule="auto"/>
        <w:rPr>
          <w:rFonts w:cs="Arial"/>
        </w:rPr>
      </w:pPr>
      <w:r w:rsidRPr="0058036D">
        <w:rPr>
          <w:rFonts w:cs="Arial"/>
        </w:rPr>
        <w:t>Se espera hacia el futuro co</w:t>
      </w:r>
      <w:r w:rsidR="008256B6" w:rsidRPr="0058036D">
        <w:rPr>
          <w:rFonts w:cs="Arial"/>
        </w:rPr>
        <w:t>ntar con aulas para primaria y P</w:t>
      </w:r>
      <w:r w:rsidRPr="0058036D">
        <w:rPr>
          <w:rFonts w:cs="Arial"/>
        </w:rPr>
        <w:t>ost</w:t>
      </w:r>
      <w:r w:rsidR="008256B6" w:rsidRPr="0058036D">
        <w:rPr>
          <w:rFonts w:cs="Arial"/>
        </w:rPr>
        <w:t>-</w:t>
      </w:r>
      <w:r w:rsidRPr="0058036D">
        <w:rPr>
          <w:rFonts w:cs="Arial"/>
        </w:rPr>
        <w:t>pri</w:t>
      </w:r>
      <w:r w:rsidR="00B570C7" w:rsidRPr="0058036D">
        <w:rPr>
          <w:rFonts w:cs="Arial"/>
        </w:rPr>
        <w:t>maria que cumplan con las normas  técnicas NTC 4595,</w:t>
      </w:r>
      <w:r w:rsidRPr="0058036D">
        <w:rPr>
          <w:rFonts w:cs="Arial"/>
        </w:rPr>
        <w:t xml:space="preserve"> dotadas con bibliotecas, tableros inteligentes, </w:t>
      </w:r>
      <w:r w:rsidR="0078351C" w:rsidRPr="0058036D">
        <w:rPr>
          <w:rFonts w:cs="Arial"/>
        </w:rPr>
        <w:t>recursos tecnológicos</w:t>
      </w:r>
      <w:r w:rsidRPr="0058036D">
        <w:rPr>
          <w:rFonts w:cs="Arial"/>
        </w:rPr>
        <w:t xml:space="preserve"> con sof</w:t>
      </w:r>
      <w:r w:rsidR="008256B6" w:rsidRPr="0058036D">
        <w:rPr>
          <w:rFonts w:cs="Arial"/>
        </w:rPr>
        <w:t xml:space="preserve">tware </w:t>
      </w:r>
      <w:r w:rsidRPr="0058036D">
        <w:rPr>
          <w:rFonts w:cs="Arial"/>
        </w:rPr>
        <w:t>educativos, laboratorios funcionales.</w:t>
      </w:r>
    </w:p>
    <w:p w14:paraId="46DF3BEA" w14:textId="77777777" w:rsidR="00F0694C" w:rsidRPr="0058036D" w:rsidRDefault="00702E96" w:rsidP="00D838A4">
      <w:pPr>
        <w:autoSpaceDE w:val="0"/>
        <w:autoSpaceDN w:val="0"/>
        <w:adjustRightInd w:val="0"/>
        <w:spacing w:after="0" w:line="276" w:lineRule="auto"/>
        <w:rPr>
          <w:rFonts w:cs="Arial"/>
        </w:rPr>
      </w:pPr>
      <w:r w:rsidRPr="0058036D">
        <w:rPr>
          <w:rFonts w:cs="Arial"/>
        </w:rPr>
        <w:t>Para estudiantes de preescolar y con NEE aulas adecuadas al nivel, para ofrecer un servicio de calidad.</w:t>
      </w:r>
      <w:r w:rsidR="004E5CC2" w:rsidRPr="0058036D">
        <w:rPr>
          <w:rFonts w:cs="Arial"/>
        </w:rPr>
        <w:t xml:space="preserve"> (</w:t>
      </w:r>
      <w:r w:rsidR="008256B6" w:rsidRPr="0058036D">
        <w:rPr>
          <w:rFonts w:cs="Arial"/>
        </w:rPr>
        <w:t xml:space="preserve">Ver </w:t>
      </w:r>
      <w:r w:rsidR="004C3D7B" w:rsidRPr="0058036D">
        <w:rPr>
          <w:rFonts w:cs="Arial"/>
        </w:rPr>
        <w:t>A</w:t>
      </w:r>
      <w:r w:rsidR="008256B6" w:rsidRPr="0058036D">
        <w:rPr>
          <w:rFonts w:cs="Arial"/>
        </w:rPr>
        <w:t xml:space="preserve">nexo reglamento  interno manejo de recursos </w:t>
      </w:r>
      <w:r w:rsidR="002F5ACD" w:rsidRPr="0058036D">
        <w:rPr>
          <w:rFonts w:cs="Arial"/>
        </w:rPr>
        <w:t>económicos)</w:t>
      </w:r>
      <w:r w:rsidR="002E4B92" w:rsidRPr="0058036D">
        <w:rPr>
          <w:rFonts w:cs="Arial"/>
        </w:rPr>
        <w:t xml:space="preserve">. </w:t>
      </w:r>
      <w:r w:rsidR="006B2BB1" w:rsidRPr="0058036D">
        <w:rPr>
          <w:rFonts w:cs="Arial"/>
        </w:rPr>
        <w:t>La evaluación se realiza anualmente en el formato de evaluación institucional.</w:t>
      </w:r>
      <w:r w:rsidR="00F0694C" w:rsidRPr="0058036D">
        <w:rPr>
          <w:rFonts w:cs="Arial"/>
        </w:rPr>
        <w:t xml:space="preserve">  </w:t>
      </w:r>
    </w:p>
    <w:p w14:paraId="7D0A5E57" w14:textId="0025EA58" w:rsidR="0088157F" w:rsidRPr="0058036D" w:rsidRDefault="00EA100D" w:rsidP="0078351C">
      <w:pPr>
        <w:pStyle w:val="Ttulo4"/>
        <w:numPr>
          <w:ilvl w:val="3"/>
          <w:numId w:val="47"/>
        </w:numPr>
        <w:rPr>
          <w:rFonts w:cs="Arial"/>
          <w:b/>
          <w:bCs w:val="0"/>
          <w:sz w:val="22"/>
          <w:szCs w:val="22"/>
          <w:lang w:val="es-CO"/>
        </w:rPr>
      </w:pPr>
      <w:r w:rsidRPr="0058036D">
        <w:rPr>
          <w:rFonts w:cs="Arial"/>
          <w:b/>
          <w:bCs w:val="0"/>
          <w:sz w:val="22"/>
          <w:szCs w:val="22"/>
          <w:lang w:val="es-CO"/>
        </w:rPr>
        <w:t xml:space="preserve">RECURSOS </w:t>
      </w:r>
      <w:r w:rsidR="0078351C" w:rsidRPr="0058036D">
        <w:rPr>
          <w:rFonts w:cs="Arial"/>
          <w:b/>
          <w:bCs w:val="0"/>
          <w:sz w:val="22"/>
          <w:szCs w:val="22"/>
          <w:lang w:val="es-CO"/>
        </w:rPr>
        <w:t>TECNOLÓGICOS (</w:t>
      </w:r>
      <w:r w:rsidR="003E1150" w:rsidRPr="00C47CD7">
        <w:rPr>
          <w:rFonts w:cs="Arial"/>
          <w:b/>
          <w:bCs w:val="0"/>
          <w:color w:val="2F5496"/>
          <w:sz w:val="22"/>
          <w:szCs w:val="22"/>
          <w:lang w:val="es-CO"/>
        </w:rPr>
        <w:t>Ver anexo</w:t>
      </w:r>
      <w:r w:rsidR="003E1150" w:rsidRPr="0058036D">
        <w:rPr>
          <w:rFonts w:cs="Arial"/>
          <w:b/>
          <w:bCs w:val="0"/>
          <w:sz w:val="22"/>
          <w:szCs w:val="22"/>
          <w:lang w:val="es-CO"/>
        </w:rPr>
        <w:t>)</w:t>
      </w:r>
    </w:p>
    <w:p w14:paraId="11D223BF" w14:textId="77777777" w:rsidR="0088157F" w:rsidRPr="0058036D" w:rsidRDefault="0088157F" w:rsidP="00D838A4">
      <w:pPr>
        <w:pStyle w:val="Prrafodelista"/>
        <w:autoSpaceDE w:val="0"/>
        <w:autoSpaceDN w:val="0"/>
        <w:adjustRightInd w:val="0"/>
        <w:spacing w:after="0" w:line="276" w:lineRule="auto"/>
        <w:rPr>
          <w:rFonts w:cs="Arial"/>
        </w:rPr>
      </w:pPr>
    </w:p>
    <w:p w14:paraId="45B21ED8" w14:textId="77777777" w:rsidR="0088157F" w:rsidRPr="0058036D" w:rsidRDefault="00EC35E0" w:rsidP="0078351C">
      <w:pPr>
        <w:pStyle w:val="Prrafodelista"/>
        <w:numPr>
          <w:ilvl w:val="3"/>
          <w:numId w:val="47"/>
        </w:numPr>
        <w:autoSpaceDE w:val="0"/>
        <w:autoSpaceDN w:val="0"/>
        <w:adjustRightInd w:val="0"/>
        <w:spacing w:after="0" w:line="276" w:lineRule="auto"/>
        <w:rPr>
          <w:rFonts w:cs="Arial"/>
          <w:b/>
          <w:bCs/>
          <w:color w:val="000000"/>
        </w:rPr>
      </w:pPr>
      <w:r w:rsidRPr="0058036D">
        <w:rPr>
          <w:rFonts w:cs="Arial"/>
          <w:b/>
          <w:bCs/>
          <w:color w:val="000000"/>
        </w:rPr>
        <w:t>ANALISIS POR SEDES Y POLI</w:t>
      </w:r>
      <w:r w:rsidR="0063329E" w:rsidRPr="0058036D">
        <w:rPr>
          <w:rFonts w:cs="Arial"/>
          <w:b/>
          <w:bCs/>
          <w:color w:val="000000"/>
        </w:rPr>
        <w:t>TICA DE MANTENIMIENTO</w:t>
      </w:r>
    </w:p>
    <w:p w14:paraId="5D5610BF" w14:textId="093E2A18" w:rsidR="005B1A31" w:rsidRPr="0058036D" w:rsidRDefault="00DF2541" w:rsidP="00D838A4">
      <w:pPr>
        <w:autoSpaceDE w:val="0"/>
        <w:autoSpaceDN w:val="0"/>
        <w:adjustRightInd w:val="0"/>
        <w:spacing w:after="0" w:line="276" w:lineRule="auto"/>
        <w:rPr>
          <w:rFonts w:cs="Arial"/>
        </w:rPr>
      </w:pPr>
      <w:r w:rsidRPr="0058036D">
        <w:rPr>
          <w:rFonts w:cs="Arial"/>
        </w:rPr>
        <w:t>La infraestructura tecnológica de</w:t>
      </w:r>
      <w:r w:rsidR="009831DE" w:rsidRPr="0058036D">
        <w:rPr>
          <w:rFonts w:cs="Arial"/>
        </w:rPr>
        <w:t>l</w:t>
      </w:r>
      <w:r w:rsidRPr="0058036D">
        <w:rPr>
          <w:rFonts w:cs="Arial"/>
        </w:rPr>
        <w:t xml:space="preserve">  centro </w:t>
      </w:r>
      <w:r w:rsidR="009831DE" w:rsidRPr="0058036D">
        <w:rPr>
          <w:rFonts w:cs="Arial"/>
        </w:rPr>
        <w:t xml:space="preserve"> educativo </w:t>
      </w:r>
      <w:r w:rsidRPr="0058036D">
        <w:rPr>
          <w:rFonts w:cs="Arial"/>
        </w:rPr>
        <w:t>no es suficiente para satisfacer las necesidades pedagógicas ya que no se cuenta con equipos</w:t>
      </w:r>
      <w:r w:rsidR="0065108B" w:rsidRPr="0058036D">
        <w:rPr>
          <w:rFonts w:cs="Arial"/>
        </w:rPr>
        <w:t xml:space="preserve"> </w:t>
      </w:r>
      <w:r w:rsidR="00196534" w:rsidRPr="0058036D">
        <w:rPr>
          <w:rFonts w:cs="Arial"/>
        </w:rPr>
        <w:t>actualizados y en buenas condiciones</w:t>
      </w:r>
      <w:r w:rsidR="000F5A82">
        <w:rPr>
          <w:rFonts w:cs="Arial"/>
        </w:rPr>
        <w:t xml:space="preserve"> </w:t>
      </w:r>
      <w:r w:rsidR="0065108B" w:rsidRPr="0058036D">
        <w:rPr>
          <w:rFonts w:cs="Arial"/>
        </w:rPr>
        <w:t>(</w:t>
      </w:r>
      <w:r w:rsidRPr="0058036D">
        <w:rPr>
          <w:rFonts w:cs="Arial"/>
        </w:rPr>
        <w:t>computadores con sof</w:t>
      </w:r>
      <w:r w:rsidR="0065108B" w:rsidRPr="0058036D">
        <w:rPr>
          <w:rFonts w:cs="Arial"/>
        </w:rPr>
        <w:t>tware</w:t>
      </w:r>
      <w:r w:rsidRPr="0058036D">
        <w:rPr>
          <w:rFonts w:cs="Arial"/>
        </w:rPr>
        <w:t>, tabletas pizarras, digitales, tableros inteligentes) y conectividad, para el desarrollo de competencias</w:t>
      </w:r>
      <w:r w:rsidR="0065108B" w:rsidRPr="0058036D">
        <w:rPr>
          <w:rFonts w:cs="Arial"/>
        </w:rPr>
        <w:t>, educación con eficiencia, eficacia y calidad.</w:t>
      </w:r>
      <w:r w:rsidR="008256B6" w:rsidRPr="0058036D">
        <w:rPr>
          <w:rFonts w:cs="Arial"/>
        </w:rPr>
        <w:t xml:space="preserve"> (Ver Anexo  inventario </w:t>
      </w:r>
      <w:r w:rsidR="00CF1D1F" w:rsidRPr="0058036D">
        <w:rPr>
          <w:rFonts w:cs="Arial"/>
        </w:rPr>
        <w:t>tecnológico)</w:t>
      </w:r>
      <w:r w:rsidR="008256B6" w:rsidRPr="0058036D">
        <w:rPr>
          <w:rFonts w:cs="Arial"/>
        </w:rPr>
        <w:t>.</w:t>
      </w:r>
      <w:r w:rsidR="002E4B92" w:rsidRPr="0058036D">
        <w:rPr>
          <w:rFonts w:cs="Arial"/>
        </w:rPr>
        <w:t xml:space="preserve"> </w:t>
      </w:r>
      <w:r w:rsidR="004F3B82" w:rsidRPr="0058036D">
        <w:rPr>
          <w:rFonts w:cs="Arial"/>
        </w:rPr>
        <w:t xml:space="preserve">Como </w:t>
      </w:r>
      <w:r w:rsidR="0078351C" w:rsidRPr="0058036D">
        <w:rPr>
          <w:rFonts w:cs="Arial"/>
        </w:rPr>
        <w:t>también</w:t>
      </w:r>
      <w:r w:rsidR="004F3B82" w:rsidRPr="0058036D">
        <w:rPr>
          <w:rFonts w:cs="Arial"/>
        </w:rPr>
        <w:t xml:space="preserve"> </w:t>
      </w:r>
      <w:r w:rsidR="003152F2" w:rsidRPr="0058036D">
        <w:rPr>
          <w:rFonts w:cs="Arial"/>
        </w:rPr>
        <w:t xml:space="preserve">la </w:t>
      </w:r>
      <w:r w:rsidR="0078351C" w:rsidRPr="0058036D">
        <w:rPr>
          <w:rFonts w:cs="Arial"/>
        </w:rPr>
        <w:t>variación</w:t>
      </w:r>
      <w:r w:rsidR="003152F2" w:rsidRPr="0058036D">
        <w:rPr>
          <w:rFonts w:cs="Arial"/>
        </w:rPr>
        <w:t xml:space="preserve"> de voltaje </w:t>
      </w:r>
      <w:r w:rsidR="0078351C" w:rsidRPr="0058036D">
        <w:rPr>
          <w:rFonts w:cs="Arial"/>
        </w:rPr>
        <w:t>eléctrico</w:t>
      </w:r>
      <w:r w:rsidR="003152F2" w:rsidRPr="0058036D">
        <w:rPr>
          <w:rFonts w:cs="Arial"/>
        </w:rPr>
        <w:t xml:space="preserve"> que se presenta continuamente perjudicando los equipos. </w:t>
      </w:r>
      <w:r w:rsidR="0065108B" w:rsidRPr="0058036D">
        <w:rPr>
          <w:rFonts w:cs="Arial"/>
        </w:rPr>
        <w:t>La evaluación se realiza anualmente en el forma</w:t>
      </w:r>
      <w:r w:rsidR="004E5CC2" w:rsidRPr="0058036D">
        <w:rPr>
          <w:rFonts w:cs="Arial"/>
        </w:rPr>
        <w:t>to de evaluación institucional</w:t>
      </w:r>
      <w:r w:rsidR="00196534" w:rsidRPr="0058036D">
        <w:rPr>
          <w:rFonts w:cs="Arial"/>
        </w:rPr>
        <w:t xml:space="preserve">, mirando funcionalidad, numero equipos, mantenimiento, </w:t>
      </w:r>
      <w:r w:rsidR="0078351C" w:rsidRPr="0058036D">
        <w:rPr>
          <w:rFonts w:cs="Arial"/>
        </w:rPr>
        <w:t>software</w:t>
      </w:r>
      <w:r w:rsidR="00196534" w:rsidRPr="0058036D">
        <w:rPr>
          <w:rFonts w:cs="Arial"/>
        </w:rPr>
        <w:t xml:space="preserve"> actualizado, conectividad, apropiación, manejo y uso, cuidado y reposición.</w:t>
      </w:r>
    </w:p>
    <w:p w14:paraId="49CD45C7" w14:textId="77777777" w:rsidR="0089347C" w:rsidRPr="0058036D" w:rsidRDefault="0065108B" w:rsidP="0078351C">
      <w:pPr>
        <w:pStyle w:val="Ttulo4"/>
        <w:numPr>
          <w:ilvl w:val="3"/>
          <w:numId w:val="47"/>
        </w:numPr>
        <w:rPr>
          <w:rFonts w:cs="Arial"/>
          <w:b/>
          <w:bCs w:val="0"/>
          <w:sz w:val="22"/>
          <w:szCs w:val="22"/>
          <w:lang w:val="es-CO"/>
        </w:rPr>
      </w:pPr>
      <w:r w:rsidRPr="0058036D">
        <w:rPr>
          <w:rFonts w:cs="Arial"/>
          <w:b/>
          <w:bCs w:val="0"/>
          <w:sz w:val="22"/>
          <w:szCs w:val="22"/>
          <w:lang w:val="es-CO"/>
        </w:rPr>
        <w:lastRenderedPageBreak/>
        <w:t>R</w:t>
      </w:r>
      <w:r w:rsidR="00C25838" w:rsidRPr="0058036D">
        <w:rPr>
          <w:rFonts w:cs="Arial"/>
          <w:b/>
          <w:bCs w:val="0"/>
          <w:sz w:val="22"/>
          <w:szCs w:val="22"/>
          <w:lang w:val="es-CO"/>
        </w:rPr>
        <w:t>ECURSOS ECONÓMICOS</w:t>
      </w:r>
    </w:p>
    <w:p w14:paraId="62FACDB0" w14:textId="77777777" w:rsidR="0089347C" w:rsidRPr="0058036D" w:rsidRDefault="0065108B" w:rsidP="00D838A4">
      <w:pPr>
        <w:autoSpaceDE w:val="0"/>
        <w:autoSpaceDN w:val="0"/>
        <w:adjustRightInd w:val="0"/>
        <w:spacing w:after="0" w:line="276" w:lineRule="auto"/>
        <w:rPr>
          <w:rFonts w:cs="Arial"/>
        </w:rPr>
      </w:pPr>
      <w:r w:rsidRPr="0058036D">
        <w:rPr>
          <w:rFonts w:cs="Arial"/>
        </w:rPr>
        <w:t>En este aspecto, los establecimientos educativos revisarán la capacidad financiera, identificando las fuentes de financiación y formas de ejecución de los recursos, a partir de políticas existentes en la materia (Ley 715 de 2001 Competencias y recursos), decreto 1075/15 Parte 3. Título 1. Capítulo 6. Sección 1,2 del Sistema General de Participaciones Sección 3. Fondos de servicios educativos, sec</w:t>
      </w:r>
      <w:r w:rsidR="00877536" w:rsidRPr="0058036D">
        <w:rPr>
          <w:rFonts w:cs="Arial"/>
        </w:rPr>
        <w:t xml:space="preserve">ción 4. Gratuidad educativa. </w:t>
      </w:r>
    </w:p>
    <w:p w14:paraId="4AB1D671" w14:textId="77777777" w:rsidR="00877536" w:rsidRPr="0058036D" w:rsidRDefault="0029200D" w:rsidP="00D838A4">
      <w:pPr>
        <w:autoSpaceDE w:val="0"/>
        <w:autoSpaceDN w:val="0"/>
        <w:adjustRightInd w:val="0"/>
        <w:spacing w:after="0" w:line="276" w:lineRule="auto"/>
        <w:rPr>
          <w:rFonts w:cs="Arial"/>
        </w:rPr>
      </w:pPr>
      <w:r w:rsidRPr="0058036D">
        <w:rPr>
          <w:rFonts w:cs="Arial"/>
        </w:rPr>
        <w:t xml:space="preserve">Decreto  4791 /2008  manejo de recursos de gratuidad </w:t>
      </w:r>
    </w:p>
    <w:p w14:paraId="237C9068" w14:textId="77777777" w:rsidR="0065108B" w:rsidRPr="0058036D" w:rsidRDefault="0065108B" w:rsidP="00D838A4">
      <w:pPr>
        <w:autoSpaceDE w:val="0"/>
        <w:autoSpaceDN w:val="0"/>
        <w:adjustRightInd w:val="0"/>
        <w:spacing w:after="0" w:line="276" w:lineRule="auto"/>
        <w:rPr>
          <w:rFonts w:cs="Arial"/>
        </w:rPr>
      </w:pPr>
      <w:r w:rsidRPr="0058036D">
        <w:rPr>
          <w:rFonts w:cs="Arial"/>
        </w:rPr>
        <w:t>En el C</w:t>
      </w:r>
      <w:r w:rsidR="002F5ACD" w:rsidRPr="0058036D">
        <w:rPr>
          <w:rFonts w:cs="Arial"/>
        </w:rPr>
        <w:t>.</w:t>
      </w:r>
      <w:r w:rsidRPr="0058036D">
        <w:rPr>
          <w:rFonts w:cs="Arial"/>
        </w:rPr>
        <w:t>E</w:t>
      </w:r>
      <w:r w:rsidR="002F5ACD" w:rsidRPr="0058036D">
        <w:rPr>
          <w:rFonts w:cs="Arial"/>
        </w:rPr>
        <w:t>.</w:t>
      </w:r>
      <w:r w:rsidRPr="0058036D">
        <w:rPr>
          <w:rFonts w:cs="Arial"/>
        </w:rPr>
        <w:t>R la Fenicia se distribuyen los recursos haciendo un presupuesto anual</w:t>
      </w:r>
      <w:r w:rsidR="00E71479" w:rsidRPr="0058036D">
        <w:rPr>
          <w:rFonts w:cs="Arial"/>
        </w:rPr>
        <w:t xml:space="preserve">, y plan de compras </w:t>
      </w:r>
      <w:r w:rsidRPr="0058036D">
        <w:rPr>
          <w:rFonts w:cs="Arial"/>
        </w:rPr>
        <w:t xml:space="preserve"> de acuerdo a los recursos dotados por el</w:t>
      </w:r>
      <w:r w:rsidR="00877536" w:rsidRPr="0058036D">
        <w:rPr>
          <w:rFonts w:cs="Arial"/>
        </w:rPr>
        <w:t xml:space="preserve"> MEN</w:t>
      </w:r>
      <w:r w:rsidRPr="0058036D">
        <w:rPr>
          <w:rFonts w:cs="Arial"/>
        </w:rPr>
        <w:t xml:space="preserve">, </w:t>
      </w:r>
      <w:r w:rsidR="004E5CC2" w:rsidRPr="0058036D">
        <w:rPr>
          <w:rFonts w:cs="Arial"/>
        </w:rPr>
        <w:t>(</w:t>
      </w:r>
      <w:r w:rsidR="00EA100D" w:rsidRPr="0058036D">
        <w:rPr>
          <w:rFonts w:cs="Arial"/>
        </w:rPr>
        <w:t>RECURSOS DE GRATUIDAD</w:t>
      </w:r>
      <w:r w:rsidR="00877536" w:rsidRPr="0058036D">
        <w:rPr>
          <w:rFonts w:cs="Arial"/>
        </w:rPr>
        <w:t xml:space="preserve">) </w:t>
      </w:r>
      <w:r w:rsidRPr="0058036D">
        <w:rPr>
          <w:rFonts w:cs="Arial"/>
        </w:rPr>
        <w:t>teniendo e</w:t>
      </w:r>
      <w:r w:rsidR="00E71479" w:rsidRPr="0058036D">
        <w:rPr>
          <w:rFonts w:cs="Arial"/>
        </w:rPr>
        <w:t xml:space="preserve">n cuenta la normatividad para </w:t>
      </w:r>
      <w:r w:rsidR="003152F2" w:rsidRPr="0058036D">
        <w:rPr>
          <w:rFonts w:cs="Arial"/>
        </w:rPr>
        <w:t xml:space="preserve">su </w:t>
      </w:r>
      <w:r w:rsidR="00E71479" w:rsidRPr="0058036D">
        <w:rPr>
          <w:rFonts w:cs="Arial"/>
        </w:rPr>
        <w:t>ejecución</w:t>
      </w:r>
      <w:r w:rsidR="003152F2" w:rsidRPr="0058036D">
        <w:rPr>
          <w:rFonts w:cs="Arial"/>
        </w:rPr>
        <w:t>,</w:t>
      </w:r>
      <w:r w:rsidR="00E71479" w:rsidRPr="0058036D">
        <w:rPr>
          <w:rFonts w:cs="Arial"/>
        </w:rPr>
        <w:t xml:space="preserve"> </w:t>
      </w:r>
      <w:r w:rsidR="003152F2" w:rsidRPr="0058036D">
        <w:rPr>
          <w:rFonts w:cs="Arial"/>
        </w:rPr>
        <w:t>los cuales no son suficientes para suplir las necesidades del CER</w:t>
      </w:r>
      <w:r w:rsidR="002D0CBD" w:rsidRPr="0058036D">
        <w:rPr>
          <w:rFonts w:cs="Arial"/>
        </w:rPr>
        <w:t>, no ingresan recursos de otros entes, Se ejecuta teniendo en cuenta las directrices que da el MEN con la orientación del Contador, Tesorero - Pagador y la aprobación del Consejo directivo y la veeduría del Contralor Estudiantil.</w:t>
      </w:r>
      <w:r w:rsidRPr="0058036D">
        <w:rPr>
          <w:rFonts w:cs="Arial"/>
        </w:rPr>
        <w:t xml:space="preserve"> La evaluación se hace por medio del </w:t>
      </w:r>
      <w:r w:rsidR="00E71479" w:rsidRPr="0058036D">
        <w:rPr>
          <w:rFonts w:cs="Arial"/>
        </w:rPr>
        <w:t>C</w:t>
      </w:r>
      <w:r w:rsidRPr="0058036D">
        <w:rPr>
          <w:rFonts w:cs="Arial"/>
        </w:rPr>
        <w:t>onsejo Directivo, quien hace seguimiento a la ejecución de estos recursos y anualmente se hace la rendición de cuentas ante la comunidad educativa y autoridades educativas según la norma.</w:t>
      </w:r>
    </w:p>
    <w:p w14:paraId="7CBCBA12" w14:textId="4BC24AFF" w:rsidR="00EA100D" w:rsidRPr="0058036D" w:rsidRDefault="00EA100D" w:rsidP="0078351C">
      <w:pPr>
        <w:pStyle w:val="Ttulo1"/>
        <w:numPr>
          <w:ilvl w:val="1"/>
          <w:numId w:val="47"/>
        </w:numPr>
        <w:jc w:val="both"/>
        <w:rPr>
          <w:rFonts w:cs="Arial"/>
          <w:b w:val="0"/>
          <w:sz w:val="22"/>
          <w:szCs w:val="22"/>
          <w:lang w:val="es-CO"/>
        </w:rPr>
      </w:pPr>
      <w:bookmarkStart w:id="30" w:name="_Toc94353157"/>
      <w:r w:rsidRPr="0058036D">
        <w:rPr>
          <w:rStyle w:val="Ttulo1Car"/>
          <w:rFonts w:cs="Arial"/>
          <w:b/>
          <w:sz w:val="22"/>
          <w:szCs w:val="22"/>
          <w:lang w:val="es-CO"/>
        </w:rPr>
        <w:t>EL REGLAMENTO DE MANUAL DE CONVIVENCIA Y EL REGLAMENTO PARA DOCENTES. DECRETO DE 1075 DE 2015 TÍTULO 3. CAPÍTULO 1 Y SECCIÒN 4, ART. 2.3.3.1.4.1 MANUALES (FUNCIONES Y PROCEDIMIENTOS</w:t>
      </w:r>
      <w:r w:rsidRPr="0058036D">
        <w:rPr>
          <w:rFonts w:cs="Arial"/>
          <w:b w:val="0"/>
          <w:sz w:val="22"/>
          <w:szCs w:val="22"/>
          <w:lang w:val="es-CO"/>
        </w:rPr>
        <w:t>)</w:t>
      </w:r>
      <w:bookmarkEnd w:id="30"/>
    </w:p>
    <w:p w14:paraId="6F3B5200" w14:textId="77777777" w:rsidR="00EA100D" w:rsidRPr="00C47CD7" w:rsidRDefault="00EA100D" w:rsidP="00EA100D">
      <w:pPr>
        <w:autoSpaceDE w:val="0"/>
        <w:autoSpaceDN w:val="0"/>
        <w:adjustRightInd w:val="0"/>
        <w:spacing w:after="0" w:line="276" w:lineRule="auto"/>
        <w:rPr>
          <w:rFonts w:cs="Arial"/>
          <w:b/>
          <w:i/>
          <w:iCs/>
          <w:color w:val="2F5496"/>
        </w:rPr>
      </w:pPr>
      <w:r w:rsidRPr="00C47CD7">
        <w:rPr>
          <w:rFonts w:cs="Arial"/>
          <w:b/>
          <w:i/>
          <w:iCs/>
          <w:color w:val="2F5496"/>
        </w:rPr>
        <w:t xml:space="preserve">Documentos Anexos  </w:t>
      </w:r>
    </w:p>
    <w:p w14:paraId="51C5C7CE" w14:textId="45D25CBF" w:rsidR="0066072B" w:rsidRPr="0058036D" w:rsidRDefault="0078351C" w:rsidP="0066072B">
      <w:pPr>
        <w:autoSpaceDE w:val="0"/>
        <w:autoSpaceDN w:val="0"/>
        <w:adjustRightInd w:val="0"/>
        <w:spacing w:after="0" w:line="276" w:lineRule="auto"/>
        <w:rPr>
          <w:rFonts w:cs="Arial"/>
          <w:lang w:eastAsia="es-ES"/>
        </w:rPr>
      </w:pPr>
      <w:r w:rsidRPr="0058036D">
        <w:rPr>
          <w:rFonts w:cs="Arial"/>
          <w:lang w:eastAsia="es-ES"/>
        </w:rPr>
        <w:t>De acuerdo con</w:t>
      </w:r>
      <w:r w:rsidR="0066072B" w:rsidRPr="0058036D">
        <w:rPr>
          <w:rFonts w:cs="Arial"/>
          <w:lang w:eastAsia="es-ES"/>
        </w:rPr>
        <w:t xml:space="preserve"> lo estipulado en el artículo 14 de  decreto 1860 se cuenta con el Manual de convivencia y Manuales (funciones y procedimientos). </w:t>
      </w:r>
    </w:p>
    <w:p w14:paraId="2B8F02C7" w14:textId="77777777" w:rsidR="0066072B" w:rsidRPr="0058036D" w:rsidRDefault="0066072B" w:rsidP="0078351C">
      <w:pPr>
        <w:pStyle w:val="Ttulo4"/>
        <w:numPr>
          <w:ilvl w:val="2"/>
          <w:numId w:val="47"/>
        </w:numPr>
        <w:rPr>
          <w:rFonts w:cs="Arial"/>
          <w:b/>
          <w:sz w:val="22"/>
          <w:szCs w:val="22"/>
          <w:lang w:val="es-CO"/>
        </w:rPr>
      </w:pPr>
      <w:r w:rsidRPr="0058036D">
        <w:rPr>
          <w:rFonts w:cs="Arial"/>
          <w:b/>
          <w:sz w:val="22"/>
          <w:szCs w:val="22"/>
          <w:lang w:val="es-CO"/>
        </w:rPr>
        <w:t>Manual de Convivencia</w:t>
      </w:r>
    </w:p>
    <w:p w14:paraId="286A5713" w14:textId="77777777" w:rsidR="0066072B" w:rsidRPr="0058036D" w:rsidRDefault="0066072B" w:rsidP="0066072B">
      <w:pPr>
        <w:pStyle w:val="Ttulo4"/>
        <w:spacing w:line="240" w:lineRule="auto"/>
        <w:ind w:left="0" w:firstLine="0"/>
        <w:rPr>
          <w:rFonts w:eastAsia="Calibri" w:cs="Arial"/>
          <w:bCs w:val="0"/>
          <w:i w:val="0"/>
          <w:iCs w:val="0"/>
          <w:sz w:val="22"/>
          <w:szCs w:val="22"/>
          <w:lang w:val="es-CO"/>
        </w:rPr>
      </w:pPr>
      <w:r w:rsidRPr="0058036D">
        <w:rPr>
          <w:rFonts w:eastAsia="Calibri" w:cs="Arial"/>
          <w:bCs w:val="0"/>
          <w:i w:val="0"/>
          <w:iCs w:val="0"/>
          <w:sz w:val="22"/>
          <w:szCs w:val="22"/>
          <w:lang w:val="es-CO"/>
        </w:rPr>
        <w:t>El Manual de Convivencia contiene los derechos y deberes de los diferentes miembros de la comunidad educativa, fija las normas mínimas para una sana convivencia y establece procedimientos pedagógicos para el manejo de las situaciones y sus respectivas consecuencias, en consonancia con el Proyecto Educativo Institucional (PEI). Según la Ley 1620 de 2013</w:t>
      </w:r>
      <w:r w:rsidR="00DE2CB2" w:rsidRPr="0058036D">
        <w:rPr>
          <w:rFonts w:eastAsia="Calibri" w:cs="Arial"/>
          <w:bCs w:val="0"/>
          <w:i w:val="0"/>
          <w:iCs w:val="0"/>
          <w:sz w:val="22"/>
          <w:szCs w:val="22"/>
          <w:lang w:val="es-CO"/>
        </w:rPr>
        <w:t xml:space="preserve"> (</w:t>
      </w:r>
      <w:proofErr w:type="gramStart"/>
      <w:r w:rsidR="00BB7A15" w:rsidRPr="0058036D">
        <w:rPr>
          <w:rFonts w:eastAsia="Calibri" w:cs="Arial"/>
          <w:bCs w:val="0"/>
          <w:i w:val="0"/>
          <w:iCs w:val="0"/>
          <w:sz w:val="22"/>
          <w:szCs w:val="22"/>
          <w:lang w:val="es-CO"/>
        </w:rPr>
        <w:t>ver  Anexo</w:t>
      </w:r>
      <w:proofErr w:type="gramEnd"/>
      <w:r w:rsidR="00BB7A15" w:rsidRPr="0058036D">
        <w:rPr>
          <w:rFonts w:eastAsia="Calibri" w:cs="Arial"/>
          <w:bCs w:val="0"/>
          <w:i w:val="0"/>
          <w:iCs w:val="0"/>
          <w:sz w:val="22"/>
          <w:szCs w:val="22"/>
          <w:lang w:val="es-CO"/>
        </w:rPr>
        <w:t xml:space="preserve"> )</w:t>
      </w:r>
    </w:p>
    <w:p w14:paraId="129B3205" w14:textId="77777777" w:rsidR="0066072B" w:rsidRPr="0058036D" w:rsidRDefault="0066072B" w:rsidP="0078351C">
      <w:pPr>
        <w:pStyle w:val="Ttulo4"/>
        <w:numPr>
          <w:ilvl w:val="2"/>
          <w:numId w:val="47"/>
        </w:numPr>
        <w:rPr>
          <w:rFonts w:cs="Arial"/>
          <w:b/>
          <w:sz w:val="22"/>
          <w:szCs w:val="22"/>
          <w:lang w:val="es-CO" w:eastAsia="es-ES"/>
        </w:rPr>
      </w:pPr>
      <w:r w:rsidRPr="0058036D">
        <w:rPr>
          <w:rFonts w:cs="Arial"/>
          <w:b/>
          <w:sz w:val="22"/>
          <w:szCs w:val="22"/>
          <w:lang w:val="es-CO"/>
        </w:rPr>
        <w:t>Manual de Procedimiento</w:t>
      </w:r>
      <w:r w:rsidR="00BB7A15" w:rsidRPr="0058036D">
        <w:rPr>
          <w:rFonts w:cs="Arial"/>
          <w:b/>
          <w:sz w:val="22"/>
          <w:szCs w:val="22"/>
          <w:lang w:val="es-CO"/>
        </w:rPr>
        <w:t>s</w:t>
      </w:r>
    </w:p>
    <w:p w14:paraId="66DAB38B" w14:textId="24144DF1" w:rsidR="0066072B" w:rsidRPr="0058036D" w:rsidRDefault="0066072B" w:rsidP="0066072B">
      <w:pPr>
        <w:autoSpaceDE w:val="0"/>
        <w:autoSpaceDN w:val="0"/>
        <w:adjustRightInd w:val="0"/>
        <w:spacing w:after="0" w:line="276" w:lineRule="auto"/>
        <w:rPr>
          <w:rFonts w:cs="Arial"/>
        </w:rPr>
      </w:pPr>
      <w:r w:rsidRPr="0058036D">
        <w:rPr>
          <w:rFonts w:cs="Arial"/>
        </w:rPr>
        <w:t xml:space="preserve">Es </w:t>
      </w:r>
      <w:r w:rsidR="00BB7A15" w:rsidRPr="0058036D">
        <w:rPr>
          <w:rFonts w:cs="Arial"/>
        </w:rPr>
        <w:t>un documento</w:t>
      </w:r>
      <w:r w:rsidRPr="0058036D">
        <w:rPr>
          <w:rFonts w:cs="Arial"/>
        </w:rPr>
        <w:t xml:space="preserve"> en donde se definen los procedimientos para el funcionamiento de todos los </w:t>
      </w:r>
      <w:r w:rsidR="0078351C" w:rsidRPr="0058036D">
        <w:rPr>
          <w:rFonts w:cs="Arial"/>
        </w:rPr>
        <w:t>estamentos, para</w:t>
      </w:r>
      <w:r w:rsidRPr="0058036D">
        <w:rPr>
          <w:rFonts w:cs="Arial"/>
        </w:rPr>
        <w:t xml:space="preserve"> tener claro y mejorar la función que deben cumplir cada uno de ellos</w:t>
      </w:r>
    </w:p>
    <w:p w14:paraId="6F26D181" w14:textId="02B830C2" w:rsidR="00944F8F" w:rsidRPr="00C47CD7" w:rsidRDefault="00DE2CB2" w:rsidP="0066072B">
      <w:pPr>
        <w:autoSpaceDE w:val="0"/>
        <w:autoSpaceDN w:val="0"/>
        <w:adjustRightInd w:val="0"/>
        <w:spacing w:after="0" w:line="276" w:lineRule="auto"/>
        <w:rPr>
          <w:rFonts w:cs="Arial"/>
          <w:b/>
          <w:bCs/>
          <w:i/>
          <w:iCs/>
          <w:color w:val="2F5496"/>
          <w:lang w:eastAsia="es-ES"/>
        </w:rPr>
      </w:pPr>
      <w:r w:rsidRPr="00C47CD7">
        <w:rPr>
          <w:rFonts w:cs="Arial"/>
          <w:b/>
          <w:bCs/>
          <w:i/>
          <w:iCs/>
          <w:color w:val="2F5496"/>
        </w:rPr>
        <w:t>(</w:t>
      </w:r>
      <w:r w:rsidR="00944F8F" w:rsidRPr="00C47CD7">
        <w:rPr>
          <w:rFonts w:cs="Arial"/>
          <w:b/>
          <w:bCs/>
          <w:i/>
          <w:iCs/>
          <w:color w:val="2F5496"/>
        </w:rPr>
        <w:t xml:space="preserve">Ver </w:t>
      </w:r>
      <w:r w:rsidR="0078351C" w:rsidRPr="00C47CD7">
        <w:rPr>
          <w:rFonts w:cs="Arial"/>
          <w:b/>
          <w:bCs/>
          <w:i/>
          <w:iCs/>
          <w:color w:val="2F5496"/>
        </w:rPr>
        <w:t>anexo)</w:t>
      </w:r>
    </w:p>
    <w:p w14:paraId="3F40454A" w14:textId="77777777" w:rsidR="0066072B" w:rsidRPr="0058036D" w:rsidRDefault="0066072B" w:rsidP="0078351C">
      <w:pPr>
        <w:pStyle w:val="Ttulo4"/>
        <w:numPr>
          <w:ilvl w:val="2"/>
          <w:numId w:val="47"/>
        </w:numPr>
        <w:rPr>
          <w:rFonts w:cs="Arial"/>
          <w:b/>
          <w:sz w:val="22"/>
          <w:szCs w:val="22"/>
          <w:lang w:val="es-CO" w:eastAsia="es-ES"/>
        </w:rPr>
      </w:pPr>
      <w:r w:rsidRPr="0058036D">
        <w:rPr>
          <w:rFonts w:cs="Arial"/>
          <w:b/>
          <w:sz w:val="22"/>
          <w:szCs w:val="22"/>
          <w:lang w:val="es-CO"/>
        </w:rPr>
        <w:lastRenderedPageBreak/>
        <w:t>Manual de Funciones</w:t>
      </w:r>
    </w:p>
    <w:p w14:paraId="1FAEF270" w14:textId="77777777" w:rsidR="0066072B" w:rsidRDefault="0066072B" w:rsidP="0066072B">
      <w:pPr>
        <w:autoSpaceDE w:val="0"/>
        <w:autoSpaceDN w:val="0"/>
        <w:adjustRightInd w:val="0"/>
        <w:spacing w:after="0" w:line="276" w:lineRule="auto"/>
        <w:rPr>
          <w:rFonts w:cs="Arial"/>
          <w:lang w:eastAsia="es-ES"/>
        </w:rPr>
      </w:pPr>
      <w:r w:rsidRPr="0058036D">
        <w:rPr>
          <w:rFonts w:cs="Arial"/>
        </w:rPr>
        <w:t>Es un instrumento de trabajo que contiene el conjunto de normas y tareas que desarrolla cada  uno de los integrantes de la comunidad educativa  de acuerdo a  los respectivos procedimientos. (</w:t>
      </w:r>
      <w:r w:rsidRPr="0058036D">
        <w:rPr>
          <w:rFonts w:cs="Arial"/>
          <w:lang w:eastAsia="es-ES"/>
        </w:rPr>
        <w:t xml:space="preserve">Ver anexo). </w:t>
      </w:r>
    </w:p>
    <w:p w14:paraId="1687831A" w14:textId="1462E263" w:rsidR="00BE1A53" w:rsidRPr="00537843" w:rsidRDefault="00BE1A53" w:rsidP="00BE1A53">
      <w:pPr>
        <w:pStyle w:val="Prrafodelista"/>
        <w:numPr>
          <w:ilvl w:val="3"/>
          <w:numId w:val="47"/>
        </w:numPr>
        <w:autoSpaceDE w:val="0"/>
        <w:autoSpaceDN w:val="0"/>
        <w:adjustRightInd w:val="0"/>
        <w:spacing w:after="0" w:line="276" w:lineRule="auto"/>
        <w:rPr>
          <w:rFonts w:cs="Arial"/>
          <w:lang w:eastAsia="es-ES"/>
        </w:rPr>
      </w:pPr>
      <w:r w:rsidRPr="00537843">
        <w:rPr>
          <w:rFonts w:cs="Arial"/>
          <w:lang w:eastAsia="es-ES"/>
        </w:rPr>
        <w:t>Reglamento para docentes</w:t>
      </w:r>
    </w:p>
    <w:p w14:paraId="3D38E645" w14:textId="77777777" w:rsidR="00C36688" w:rsidRPr="00C36688" w:rsidRDefault="00C36688" w:rsidP="00C36688">
      <w:pPr>
        <w:autoSpaceDE w:val="0"/>
        <w:autoSpaceDN w:val="0"/>
        <w:adjustRightInd w:val="0"/>
        <w:spacing w:after="0" w:line="276" w:lineRule="auto"/>
        <w:rPr>
          <w:rFonts w:cs="Arial"/>
          <w:color w:val="FF0000"/>
          <w:lang w:eastAsia="es-ES"/>
        </w:rPr>
      </w:pPr>
    </w:p>
    <w:p w14:paraId="15978244" w14:textId="77777777" w:rsidR="0066072B" w:rsidRPr="0058036D" w:rsidRDefault="0066072B" w:rsidP="0078351C">
      <w:pPr>
        <w:pStyle w:val="Ttulo4"/>
        <w:numPr>
          <w:ilvl w:val="2"/>
          <w:numId w:val="47"/>
        </w:numPr>
        <w:rPr>
          <w:rFonts w:cs="Arial"/>
          <w:b/>
          <w:sz w:val="22"/>
          <w:szCs w:val="22"/>
          <w:lang w:val="es-CO"/>
        </w:rPr>
      </w:pPr>
      <w:r w:rsidRPr="0058036D">
        <w:rPr>
          <w:rFonts w:cs="Arial"/>
          <w:b/>
          <w:sz w:val="22"/>
          <w:szCs w:val="22"/>
          <w:lang w:val="es-CO"/>
        </w:rPr>
        <w:t xml:space="preserve">Reglamento interno de estamentos </w:t>
      </w:r>
    </w:p>
    <w:p w14:paraId="706D1A6E" w14:textId="7FCBE49D" w:rsidR="0066072B" w:rsidRPr="0058036D" w:rsidRDefault="0066072B" w:rsidP="0066072B">
      <w:pPr>
        <w:autoSpaceDE w:val="0"/>
        <w:autoSpaceDN w:val="0"/>
        <w:adjustRightInd w:val="0"/>
        <w:spacing w:after="0" w:line="276" w:lineRule="auto"/>
        <w:rPr>
          <w:rFonts w:cs="Arial"/>
          <w:lang w:eastAsia="es-ES"/>
        </w:rPr>
      </w:pPr>
      <w:r w:rsidRPr="0058036D">
        <w:rPr>
          <w:rFonts w:cs="Arial"/>
          <w:lang w:eastAsia="es-ES"/>
        </w:rPr>
        <w:t xml:space="preserve">Se cuenta con los reglamentos de las diferentes instancias para tener claros los pasos a seguir </w:t>
      </w:r>
      <w:r w:rsidR="00BB7A15" w:rsidRPr="0058036D">
        <w:rPr>
          <w:rFonts w:cs="Arial"/>
          <w:lang w:eastAsia="es-ES"/>
        </w:rPr>
        <w:t>y mejorar</w:t>
      </w:r>
      <w:r w:rsidRPr="0058036D">
        <w:rPr>
          <w:rFonts w:cs="Arial"/>
          <w:lang w:eastAsia="es-ES"/>
        </w:rPr>
        <w:t xml:space="preserve"> el funcionamiento del CER. (Consejo </w:t>
      </w:r>
      <w:r w:rsidR="00BB7A15" w:rsidRPr="0058036D">
        <w:rPr>
          <w:rFonts w:cs="Arial"/>
          <w:lang w:eastAsia="es-ES"/>
        </w:rPr>
        <w:t>estudiantil, Consejo</w:t>
      </w:r>
      <w:r w:rsidRPr="0058036D">
        <w:rPr>
          <w:rFonts w:cs="Arial"/>
          <w:lang w:eastAsia="es-ES"/>
        </w:rPr>
        <w:t xml:space="preserve"> directivo, </w:t>
      </w:r>
      <w:r w:rsidR="00BE1A53">
        <w:rPr>
          <w:rFonts w:cs="Arial"/>
          <w:lang w:eastAsia="es-ES"/>
        </w:rPr>
        <w:t>Comité de convivencia</w:t>
      </w:r>
      <w:r w:rsidRPr="0058036D">
        <w:rPr>
          <w:rFonts w:cs="Arial"/>
          <w:lang w:eastAsia="es-ES"/>
        </w:rPr>
        <w:t>).</w:t>
      </w:r>
    </w:p>
    <w:p w14:paraId="249BE2DA" w14:textId="77777777" w:rsidR="00E056A6" w:rsidRPr="0058036D" w:rsidRDefault="00E056A6" w:rsidP="007462D4">
      <w:pPr>
        <w:autoSpaceDE w:val="0"/>
        <w:autoSpaceDN w:val="0"/>
        <w:adjustRightInd w:val="0"/>
        <w:spacing w:after="0" w:line="276" w:lineRule="auto"/>
        <w:rPr>
          <w:rFonts w:cs="Arial"/>
          <w:b/>
          <w:bCs/>
        </w:rPr>
      </w:pPr>
    </w:p>
    <w:p w14:paraId="0B5A8676" w14:textId="77777777" w:rsidR="00DA3B47" w:rsidRPr="0058036D" w:rsidRDefault="00DA3B47" w:rsidP="007462D4">
      <w:pPr>
        <w:autoSpaceDE w:val="0"/>
        <w:autoSpaceDN w:val="0"/>
        <w:adjustRightInd w:val="0"/>
        <w:spacing w:after="0" w:line="276" w:lineRule="auto"/>
        <w:rPr>
          <w:rFonts w:cs="Arial"/>
          <w:b/>
          <w:bCs/>
        </w:rPr>
        <w:sectPr w:rsidR="00DA3B47" w:rsidRPr="0058036D" w:rsidSect="00107259">
          <w:pgSz w:w="12240" w:h="15840" w:code="1"/>
          <w:pgMar w:top="1701" w:right="851" w:bottom="1701" w:left="851" w:header="708" w:footer="708" w:gutter="0"/>
          <w:cols w:space="708"/>
          <w:docGrid w:linePitch="360"/>
        </w:sectPr>
      </w:pPr>
    </w:p>
    <w:p w14:paraId="2AE5185D" w14:textId="3F39A8D9" w:rsidR="00DA3B47" w:rsidRPr="0058036D" w:rsidRDefault="00DA3B47" w:rsidP="0078351C">
      <w:pPr>
        <w:pStyle w:val="Ttulo1"/>
        <w:numPr>
          <w:ilvl w:val="1"/>
          <w:numId w:val="47"/>
        </w:numPr>
        <w:jc w:val="both"/>
        <w:rPr>
          <w:rFonts w:cs="Arial"/>
          <w:sz w:val="22"/>
          <w:szCs w:val="22"/>
          <w:lang w:val="es-CO"/>
        </w:rPr>
      </w:pPr>
      <w:bookmarkStart w:id="31" w:name="_Toc94353158"/>
      <w:r w:rsidRPr="0058036D">
        <w:rPr>
          <w:rFonts w:cs="Arial"/>
          <w:sz w:val="22"/>
          <w:szCs w:val="22"/>
          <w:lang w:val="es-CO"/>
        </w:rPr>
        <w:lastRenderedPageBreak/>
        <w:t>LOS CRITERIOS DE ORGANIZACIÓN ADMINISTRATIVA Y DE EVALUACIÓN DE LA GESTIÓN. DECRETO 1075 DE 2015 TÍTULO 3. CAPÍTULO 1 Y SECCIÓN 4, ARTÍCULO 2.3.3.1.4.1.</w:t>
      </w:r>
      <w:bookmarkEnd w:id="31"/>
    </w:p>
    <w:p w14:paraId="31E463CE" w14:textId="016761F8" w:rsidR="004C2133" w:rsidRDefault="004C2133" w:rsidP="0078351C">
      <w:pPr>
        <w:numPr>
          <w:ilvl w:val="2"/>
          <w:numId w:val="47"/>
        </w:numPr>
        <w:autoSpaceDE w:val="0"/>
        <w:autoSpaceDN w:val="0"/>
        <w:adjustRightInd w:val="0"/>
        <w:spacing w:after="0" w:line="276" w:lineRule="auto"/>
        <w:jc w:val="center"/>
        <w:rPr>
          <w:rFonts w:cs="Arial"/>
          <w:b/>
          <w:bCs/>
        </w:rPr>
      </w:pPr>
      <w:r w:rsidRPr="0058036D">
        <w:rPr>
          <w:rFonts w:cs="Arial"/>
          <w:b/>
          <w:bCs/>
        </w:rPr>
        <w:t>ORGANIGRAMA ESCOLAR</w:t>
      </w:r>
      <w:r w:rsidR="00E056A6" w:rsidRPr="0058036D">
        <w:rPr>
          <w:rFonts w:cs="Arial"/>
          <w:b/>
          <w:bCs/>
        </w:rPr>
        <w:t xml:space="preserve">  </w:t>
      </w:r>
    </w:p>
    <w:p w14:paraId="76262907" w14:textId="413ADC02" w:rsidR="00A3231F" w:rsidRPr="00A3231F" w:rsidRDefault="00A3231F" w:rsidP="00A3231F">
      <w:pPr>
        <w:autoSpaceDE w:val="0"/>
        <w:autoSpaceDN w:val="0"/>
        <w:adjustRightInd w:val="0"/>
        <w:spacing w:after="0" w:line="276" w:lineRule="auto"/>
        <w:ind w:left="1224"/>
        <w:rPr>
          <w:rFonts w:cs="Arial"/>
          <w:b/>
          <w:bCs/>
          <w:color w:val="0070C0"/>
        </w:rPr>
      </w:pPr>
      <w:r w:rsidRPr="00A3231F">
        <w:rPr>
          <w:rFonts w:cs="Arial"/>
          <w:b/>
          <w:bCs/>
          <w:color w:val="0070C0"/>
        </w:rPr>
        <w:t xml:space="preserve">Actualización </w:t>
      </w:r>
      <w:r w:rsidR="00592B54">
        <w:rPr>
          <w:rFonts w:cs="Arial"/>
          <w:b/>
          <w:bCs/>
          <w:color w:val="0070C0"/>
        </w:rPr>
        <w:t xml:space="preserve">  oc</w:t>
      </w:r>
      <w:r w:rsidR="00F0397C">
        <w:rPr>
          <w:rFonts w:cs="Arial"/>
          <w:b/>
          <w:bCs/>
          <w:color w:val="0070C0"/>
        </w:rPr>
        <w:t xml:space="preserve">tubre </w:t>
      </w:r>
      <w:r w:rsidRPr="00A3231F">
        <w:rPr>
          <w:rFonts w:cs="Arial"/>
          <w:b/>
          <w:bCs/>
          <w:color w:val="0070C0"/>
        </w:rPr>
        <w:t>202</w:t>
      </w:r>
      <w:r w:rsidR="00E24407">
        <w:rPr>
          <w:rFonts w:cs="Arial"/>
          <w:b/>
          <w:bCs/>
          <w:color w:val="0070C0"/>
        </w:rPr>
        <w:t>4</w:t>
      </w:r>
    </w:p>
    <w:p w14:paraId="21D59C45" w14:textId="56357F70" w:rsidR="00386E5A" w:rsidRPr="0058036D" w:rsidRDefault="00386E5A" w:rsidP="00D838A4">
      <w:pPr>
        <w:autoSpaceDE w:val="0"/>
        <w:autoSpaceDN w:val="0"/>
        <w:adjustRightInd w:val="0"/>
        <w:spacing w:after="0" w:line="276" w:lineRule="auto"/>
        <w:jc w:val="center"/>
        <w:rPr>
          <w:rFonts w:cs="Arial"/>
          <w:b/>
          <w:bCs/>
        </w:rPr>
      </w:pPr>
    </w:p>
    <w:p w14:paraId="24D94369" w14:textId="49B08217" w:rsidR="00CC2771" w:rsidRPr="0058036D" w:rsidRDefault="002B5C97" w:rsidP="00D838A4">
      <w:pPr>
        <w:autoSpaceDE w:val="0"/>
        <w:autoSpaceDN w:val="0"/>
        <w:adjustRightInd w:val="0"/>
        <w:spacing w:after="0" w:line="276" w:lineRule="auto"/>
        <w:jc w:val="center"/>
        <w:rPr>
          <w:rFonts w:cs="Arial"/>
          <w:b/>
          <w:bCs/>
        </w:rPr>
      </w:pPr>
      <w:r w:rsidRPr="002B5C97">
        <w:rPr>
          <w:rFonts w:cs="Arial"/>
          <w:b/>
          <w:bCs/>
          <w:noProof/>
          <w:lang w:eastAsia="es-CO"/>
        </w:rPr>
        <w:drawing>
          <wp:inline distT="0" distB="0" distL="0" distR="0" wp14:anchorId="4526F543" wp14:editId="4591A8D3">
            <wp:extent cx="8544153" cy="1770912"/>
            <wp:effectExtent l="0" t="0" r="0" b="1270"/>
            <wp:docPr id="15" name="Imagen 15" descr="C:\Users\USUARIO\Desktop\SEDE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EDESSS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4601" cy="1777223"/>
                    </a:xfrm>
                    <a:prstGeom prst="rect">
                      <a:avLst/>
                    </a:prstGeom>
                    <a:noFill/>
                    <a:ln>
                      <a:noFill/>
                    </a:ln>
                  </pic:spPr>
                </pic:pic>
              </a:graphicData>
            </a:graphic>
          </wp:inline>
        </w:drawing>
      </w:r>
    </w:p>
    <w:p w14:paraId="48C9EE1A" w14:textId="1CA38ACC" w:rsidR="00E725D0" w:rsidRPr="0058036D" w:rsidRDefault="00E725D0" w:rsidP="00D838A4">
      <w:pPr>
        <w:autoSpaceDE w:val="0"/>
        <w:autoSpaceDN w:val="0"/>
        <w:adjustRightInd w:val="0"/>
        <w:spacing w:after="0" w:line="276" w:lineRule="auto"/>
        <w:jc w:val="center"/>
        <w:rPr>
          <w:rFonts w:cs="Arial"/>
          <w:b/>
          <w:bCs/>
        </w:rPr>
      </w:pPr>
    </w:p>
    <w:p w14:paraId="3A86BAA8" w14:textId="756DDC5D" w:rsidR="00E725D0" w:rsidRPr="0058036D" w:rsidRDefault="00E725D0" w:rsidP="00D838A4">
      <w:pPr>
        <w:autoSpaceDE w:val="0"/>
        <w:autoSpaceDN w:val="0"/>
        <w:adjustRightInd w:val="0"/>
        <w:spacing w:after="0" w:line="276" w:lineRule="auto"/>
        <w:jc w:val="center"/>
        <w:rPr>
          <w:rFonts w:cs="Arial"/>
          <w:b/>
          <w:bCs/>
        </w:rPr>
      </w:pPr>
    </w:p>
    <w:p w14:paraId="4D66FB68" w14:textId="139F9723" w:rsidR="00E725D0" w:rsidRPr="0058036D" w:rsidRDefault="00E725D0" w:rsidP="00D838A4">
      <w:pPr>
        <w:autoSpaceDE w:val="0"/>
        <w:autoSpaceDN w:val="0"/>
        <w:adjustRightInd w:val="0"/>
        <w:spacing w:after="0" w:line="276" w:lineRule="auto"/>
        <w:jc w:val="center"/>
        <w:rPr>
          <w:rFonts w:cs="Arial"/>
          <w:b/>
          <w:bCs/>
        </w:rPr>
      </w:pPr>
    </w:p>
    <w:p w14:paraId="426A2569" w14:textId="46168BE7" w:rsidR="00E725D0" w:rsidRPr="0058036D" w:rsidRDefault="00E725D0" w:rsidP="00D838A4">
      <w:pPr>
        <w:autoSpaceDE w:val="0"/>
        <w:autoSpaceDN w:val="0"/>
        <w:adjustRightInd w:val="0"/>
        <w:spacing w:after="0" w:line="276" w:lineRule="auto"/>
        <w:jc w:val="center"/>
        <w:rPr>
          <w:rFonts w:cs="Arial"/>
          <w:b/>
          <w:bCs/>
        </w:rPr>
      </w:pPr>
    </w:p>
    <w:p w14:paraId="46B047AD" w14:textId="0A7A2CB8" w:rsidR="00E725D0" w:rsidRPr="0058036D" w:rsidRDefault="00E725D0" w:rsidP="00D838A4">
      <w:pPr>
        <w:autoSpaceDE w:val="0"/>
        <w:autoSpaceDN w:val="0"/>
        <w:adjustRightInd w:val="0"/>
        <w:spacing w:after="0" w:line="276" w:lineRule="auto"/>
        <w:jc w:val="center"/>
        <w:rPr>
          <w:rFonts w:cs="Arial"/>
          <w:b/>
          <w:bCs/>
        </w:rPr>
      </w:pPr>
    </w:p>
    <w:p w14:paraId="1AD8D304" w14:textId="6C28D597" w:rsidR="00386E5A" w:rsidRPr="0058036D" w:rsidRDefault="00386E5A" w:rsidP="00D838A4">
      <w:pPr>
        <w:autoSpaceDE w:val="0"/>
        <w:autoSpaceDN w:val="0"/>
        <w:adjustRightInd w:val="0"/>
        <w:spacing w:after="0" w:line="276" w:lineRule="auto"/>
        <w:jc w:val="center"/>
        <w:rPr>
          <w:rFonts w:cs="Arial"/>
          <w:b/>
          <w:bCs/>
        </w:rPr>
      </w:pPr>
    </w:p>
    <w:p w14:paraId="0B241307" w14:textId="424D0567" w:rsidR="00386E5A" w:rsidRPr="0058036D" w:rsidRDefault="00386E5A" w:rsidP="00D838A4">
      <w:pPr>
        <w:autoSpaceDE w:val="0"/>
        <w:autoSpaceDN w:val="0"/>
        <w:adjustRightInd w:val="0"/>
        <w:spacing w:after="0" w:line="276" w:lineRule="auto"/>
        <w:jc w:val="center"/>
        <w:rPr>
          <w:rFonts w:cs="Arial"/>
          <w:b/>
          <w:bCs/>
        </w:rPr>
      </w:pPr>
    </w:p>
    <w:p w14:paraId="01FAAD77" w14:textId="408F04C0" w:rsidR="00386E5A" w:rsidRPr="0058036D" w:rsidRDefault="00CC2771" w:rsidP="00DA3B47">
      <w:pPr>
        <w:autoSpaceDE w:val="0"/>
        <w:autoSpaceDN w:val="0"/>
        <w:adjustRightInd w:val="0"/>
        <w:spacing w:after="0" w:line="276" w:lineRule="auto"/>
        <w:rPr>
          <w:rFonts w:cs="Arial"/>
          <w:b/>
          <w:bCs/>
        </w:rPr>
      </w:pPr>
      <w:r w:rsidRPr="0058036D">
        <w:rPr>
          <w:rFonts w:cs="Arial"/>
          <w:b/>
          <w:bCs/>
        </w:rPr>
        <w:lastRenderedPageBreak/>
        <w:t>Por medio de una asignación académica se distribuye la planta de personal del CER de acuerdo con el perfil, al número de estudiantes, según norma vigente, Se cuenta con un reglamento interno para definir las funciones pertinentes de acuerdo con el rol que ejerce cada uno de los integrantes de la institución. Los docentes son distribuidos en las diferentes sedes que conforman el CER. (</w:t>
      </w:r>
      <w:r w:rsidRPr="0058036D">
        <w:rPr>
          <w:rFonts w:cs="Arial"/>
          <w:b/>
          <w:bCs/>
          <w:color w:val="0070C0"/>
        </w:rPr>
        <w:t>Anexo  reglamento  interno</w:t>
      </w:r>
      <w:r w:rsidRPr="0058036D">
        <w:rPr>
          <w:rFonts w:cs="Arial"/>
          <w:b/>
          <w:bCs/>
        </w:rPr>
        <w:t>).</w:t>
      </w:r>
    </w:p>
    <w:p w14:paraId="08DD715F" w14:textId="77777777" w:rsidR="00DA3B47" w:rsidRPr="0058036D" w:rsidRDefault="00DA3B47" w:rsidP="00D838A4">
      <w:pPr>
        <w:autoSpaceDE w:val="0"/>
        <w:autoSpaceDN w:val="0"/>
        <w:adjustRightInd w:val="0"/>
        <w:spacing w:after="0" w:line="276" w:lineRule="auto"/>
        <w:jc w:val="center"/>
        <w:rPr>
          <w:rFonts w:cs="Arial"/>
          <w:b/>
          <w:bCs/>
        </w:rPr>
        <w:sectPr w:rsidR="00DA3B47" w:rsidRPr="0058036D" w:rsidSect="00107259">
          <w:pgSz w:w="15840" w:h="12240" w:orient="landscape" w:code="1"/>
          <w:pgMar w:top="1701" w:right="851" w:bottom="1701" w:left="851" w:header="708" w:footer="708" w:gutter="0"/>
          <w:cols w:space="708"/>
          <w:docGrid w:linePitch="360"/>
        </w:sectPr>
      </w:pPr>
    </w:p>
    <w:p w14:paraId="3252F366" w14:textId="77777777" w:rsidR="0023223B" w:rsidRPr="0058036D" w:rsidRDefault="00E91988" w:rsidP="0078351C">
      <w:pPr>
        <w:pStyle w:val="Ttulo4"/>
        <w:numPr>
          <w:ilvl w:val="2"/>
          <w:numId w:val="47"/>
        </w:numPr>
        <w:rPr>
          <w:rFonts w:cs="Arial"/>
          <w:b/>
          <w:sz w:val="22"/>
          <w:szCs w:val="22"/>
          <w:lang w:val="es-CO"/>
        </w:rPr>
      </w:pPr>
      <w:r w:rsidRPr="0058036D">
        <w:rPr>
          <w:rFonts w:cs="Arial"/>
          <w:b/>
          <w:sz w:val="22"/>
          <w:szCs w:val="22"/>
          <w:lang w:val="es-CO"/>
        </w:rPr>
        <w:lastRenderedPageBreak/>
        <w:t>Estructura organizacional</w:t>
      </w:r>
      <w:r w:rsidR="0023223B" w:rsidRPr="0058036D">
        <w:rPr>
          <w:rFonts w:cs="Arial"/>
          <w:b/>
          <w:sz w:val="22"/>
          <w:szCs w:val="22"/>
          <w:lang w:val="es-CO"/>
        </w:rPr>
        <w:t xml:space="preserve"> </w:t>
      </w:r>
    </w:p>
    <w:p w14:paraId="33506F21" w14:textId="77777777" w:rsidR="008079D5" w:rsidRPr="0058036D" w:rsidRDefault="008079D5" w:rsidP="00C25CD1">
      <w:pPr>
        <w:pStyle w:val="Ttulo2"/>
        <w:numPr>
          <w:ilvl w:val="3"/>
          <w:numId w:val="47"/>
        </w:numPr>
        <w:jc w:val="left"/>
        <w:rPr>
          <w:rFonts w:cs="Arial"/>
          <w:b/>
          <w:bCs w:val="0"/>
          <w:sz w:val="22"/>
          <w:szCs w:val="22"/>
          <w:lang w:val="es-CO"/>
        </w:rPr>
      </w:pPr>
      <w:bookmarkStart w:id="32" w:name="_Toc94353159"/>
      <w:r w:rsidRPr="0058036D">
        <w:rPr>
          <w:rFonts w:cs="Arial"/>
          <w:b/>
          <w:bCs w:val="0"/>
          <w:sz w:val="22"/>
          <w:szCs w:val="22"/>
          <w:lang w:val="es-CO"/>
        </w:rPr>
        <w:t>ORGANIGRAMA INSTITUCIONAL DEL CENTRO EDUCATIVO R</w:t>
      </w:r>
      <w:r w:rsidR="0097659A" w:rsidRPr="0058036D">
        <w:rPr>
          <w:rFonts w:cs="Arial"/>
          <w:b/>
          <w:bCs w:val="0"/>
          <w:sz w:val="22"/>
          <w:szCs w:val="22"/>
          <w:lang w:val="es-CO"/>
        </w:rPr>
        <w:t xml:space="preserve">URAL </w:t>
      </w:r>
      <w:r w:rsidRPr="0058036D">
        <w:rPr>
          <w:rFonts w:cs="Arial"/>
          <w:b/>
          <w:bCs w:val="0"/>
          <w:sz w:val="22"/>
          <w:szCs w:val="22"/>
          <w:lang w:val="es-CO"/>
        </w:rPr>
        <w:t>LA FENICIA</w:t>
      </w:r>
      <w:bookmarkEnd w:id="32"/>
    </w:p>
    <w:p w14:paraId="2FC422D6" w14:textId="77777777" w:rsidR="008079D5" w:rsidRPr="0058036D" w:rsidRDefault="008079D5" w:rsidP="00D838A4">
      <w:pPr>
        <w:pStyle w:val="Sinespaciado"/>
        <w:spacing w:line="276" w:lineRule="auto"/>
        <w:jc w:val="both"/>
        <w:rPr>
          <w:rFonts w:ascii="Arial" w:hAnsi="Arial" w:cs="Arial"/>
        </w:rPr>
      </w:pPr>
      <w:r w:rsidRPr="0058036D">
        <w:rPr>
          <w:rFonts w:ascii="Arial" w:hAnsi="Arial" w:cs="Arial"/>
        </w:rPr>
        <w:t>El organigrama que a continuación se presenta define el ordenamiento administrat</w:t>
      </w:r>
      <w:r w:rsidR="009D01A9" w:rsidRPr="0058036D">
        <w:rPr>
          <w:rFonts w:ascii="Arial" w:hAnsi="Arial" w:cs="Arial"/>
        </w:rPr>
        <w:t>ivo del Centro Educativo Rural l</w:t>
      </w:r>
      <w:r w:rsidRPr="0058036D">
        <w:rPr>
          <w:rFonts w:ascii="Arial" w:hAnsi="Arial" w:cs="Arial"/>
        </w:rPr>
        <w:t xml:space="preserve">a Fenicia, </w:t>
      </w:r>
    </w:p>
    <w:p w14:paraId="127945C6" w14:textId="77777777" w:rsidR="00640C03" w:rsidRPr="0058036D" w:rsidRDefault="00640C03" w:rsidP="00D838A4">
      <w:pPr>
        <w:pStyle w:val="Sinespaciado"/>
        <w:spacing w:line="276" w:lineRule="auto"/>
        <w:jc w:val="both"/>
        <w:rPr>
          <w:rFonts w:ascii="Arial" w:hAnsi="Arial" w:cs="Arial"/>
          <w:b/>
          <w:bCs/>
          <w:color w:val="FF0000"/>
        </w:rPr>
      </w:pPr>
    </w:p>
    <w:p w14:paraId="0EF5C7FC" w14:textId="696DF193" w:rsidR="00535A8C" w:rsidRPr="0058036D" w:rsidRDefault="00590A8B" w:rsidP="00D838A4">
      <w:pPr>
        <w:pStyle w:val="Sinespaciado"/>
        <w:spacing w:line="276" w:lineRule="auto"/>
        <w:jc w:val="both"/>
        <w:rPr>
          <w:rFonts w:ascii="Arial" w:hAnsi="Arial" w:cs="Arial"/>
          <w:bCs/>
        </w:rPr>
      </w:pPr>
      <w:r>
        <w:rPr>
          <w:noProof/>
          <w:lang w:eastAsia="es-CO"/>
        </w:rPr>
        <w:drawing>
          <wp:anchor distT="0" distB="0" distL="114300" distR="114300" simplePos="0" relativeHeight="251659776" behindDoc="0" locked="0" layoutInCell="1" allowOverlap="1" wp14:anchorId="3CFCC52E" wp14:editId="1E66D108">
            <wp:simplePos x="0" y="0"/>
            <wp:positionH relativeFrom="margin">
              <wp:align>center</wp:align>
            </wp:positionH>
            <wp:positionV relativeFrom="margin">
              <wp:align>center</wp:align>
            </wp:positionV>
            <wp:extent cx="6382385" cy="4759325"/>
            <wp:effectExtent l="0" t="0" r="0" b="3175"/>
            <wp:wrapSquare wrapText="bothSides"/>
            <wp:docPr id="41" name="Imagen 41" descr="CIRCULO P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RCULO PE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2385" cy="4759325"/>
                    </a:xfrm>
                    <a:prstGeom prst="rect">
                      <a:avLst/>
                    </a:prstGeom>
                    <a:noFill/>
                  </pic:spPr>
                </pic:pic>
              </a:graphicData>
            </a:graphic>
            <wp14:sizeRelH relativeFrom="page">
              <wp14:pctWidth>0</wp14:pctWidth>
            </wp14:sizeRelH>
            <wp14:sizeRelV relativeFrom="page">
              <wp14:pctHeight>0</wp14:pctHeight>
            </wp14:sizeRelV>
          </wp:anchor>
        </w:drawing>
      </w:r>
    </w:p>
    <w:p w14:paraId="0605BAD5" w14:textId="77777777" w:rsidR="0023223B" w:rsidRPr="0058036D" w:rsidRDefault="0023223B" w:rsidP="00213DD3">
      <w:pPr>
        <w:pStyle w:val="Ttulo4"/>
        <w:numPr>
          <w:ilvl w:val="2"/>
          <w:numId w:val="47"/>
        </w:numPr>
        <w:rPr>
          <w:rFonts w:cs="Arial"/>
          <w:b/>
          <w:sz w:val="22"/>
          <w:szCs w:val="22"/>
          <w:lang w:val="es-CO"/>
        </w:rPr>
      </w:pPr>
      <w:r w:rsidRPr="0058036D">
        <w:rPr>
          <w:rFonts w:cs="Arial"/>
          <w:b/>
          <w:sz w:val="22"/>
          <w:szCs w:val="22"/>
          <w:lang w:val="es-CO"/>
        </w:rPr>
        <w:t>S</w:t>
      </w:r>
      <w:r w:rsidR="00E91988" w:rsidRPr="0058036D">
        <w:rPr>
          <w:rFonts w:cs="Arial"/>
          <w:b/>
          <w:sz w:val="22"/>
          <w:szCs w:val="22"/>
          <w:lang w:val="es-CO"/>
        </w:rPr>
        <w:t xml:space="preserve">istema de comunicación interna y externa </w:t>
      </w:r>
    </w:p>
    <w:p w14:paraId="24DD3E45" w14:textId="77777777" w:rsidR="00171DA9" w:rsidRPr="0058036D" w:rsidRDefault="00C30FFC" w:rsidP="00D838A4">
      <w:pPr>
        <w:pStyle w:val="Sinespaciado"/>
        <w:spacing w:line="276" w:lineRule="auto"/>
        <w:jc w:val="both"/>
        <w:rPr>
          <w:rFonts w:ascii="Arial" w:eastAsia="Arial Unicode MS" w:hAnsi="Arial" w:cs="Arial"/>
        </w:rPr>
      </w:pPr>
      <w:r w:rsidRPr="0058036D">
        <w:rPr>
          <w:rFonts w:ascii="Arial" w:eastAsia="Arial Unicode MS" w:hAnsi="Arial" w:cs="Arial"/>
        </w:rPr>
        <w:t>En el C</w:t>
      </w:r>
      <w:r w:rsidR="009831DE" w:rsidRPr="0058036D">
        <w:rPr>
          <w:rFonts w:ascii="Arial" w:eastAsia="Arial Unicode MS" w:hAnsi="Arial" w:cs="Arial"/>
        </w:rPr>
        <w:t>.</w:t>
      </w:r>
      <w:r w:rsidRPr="0058036D">
        <w:rPr>
          <w:rFonts w:ascii="Arial" w:eastAsia="Arial Unicode MS" w:hAnsi="Arial" w:cs="Arial"/>
        </w:rPr>
        <w:t>E</w:t>
      </w:r>
      <w:r w:rsidR="009831DE" w:rsidRPr="0058036D">
        <w:rPr>
          <w:rFonts w:ascii="Arial" w:eastAsia="Arial Unicode MS" w:hAnsi="Arial" w:cs="Arial"/>
        </w:rPr>
        <w:t>.</w:t>
      </w:r>
      <w:r w:rsidRPr="0058036D">
        <w:rPr>
          <w:rFonts w:ascii="Arial" w:eastAsia="Arial Unicode MS" w:hAnsi="Arial" w:cs="Arial"/>
        </w:rPr>
        <w:t>R la F</w:t>
      </w:r>
      <w:r w:rsidR="00171DA9" w:rsidRPr="0058036D">
        <w:rPr>
          <w:rFonts w:ascii="Arial" w:eastAsia="Arial Unicode MS" w:hAnsi="Arial" w:cs="Arial"/>
        </w:rPr>
        <w:t xml:space="preserve">enicia </w:t>
      </w:r>
      <w:r w:rsidR="001E283F" w:rsidRPr="0058036D">
        <w:rPr>
          <w:rFonts w:ascii="Arial" w:eastAsia="Arial Unicode MS" w:hAnsi="Arial" w:cs="Arial"/>
        </w:rPr>
        <w:t>se</w:t>
      </w:r>
      <w:r w:rsidR="00171DA9" w:rsidRPr="0058036D">
        <w:rPr>
          <w:rFonts w:ascii="Arial" w:eastAsia="Arial Unicode MS" w:hAnsi="Arial" w:cs="Arial"/>
        </w:rPr>
        <w:t xml:space="preserve"> cuenta con una comuni</w:t>
      </w:r>
      <w:r w:rsidRPr="0058036D">
        <w:rPr>
          <w:rFonts w:ascii="Arial" w:eastAsia="Arial Unicode MS" w:hAnsi="Arial" w:cs="Arial"/>
        </w:rPr>
        <w:t>cación fluida, ágil y efectiva con toda la comunidad educativa</w:t>
      </w:r>
    </w:p>
    <w:p w14:paraId="56AA9C14" w14:textId="77777777" w:rsidR="00171DA9" w:rsidRPr="0058036D" w:rsidRDefault="00171DA9" w:rsidP="00D838A4">
      <w:pPr>
        <w:pStyle w:val="Sinespaciado"/>
        <w:spacing w:line="276" w:lineRule="auto"/>
        <w:jc w:val="both"/>
        <w:rPr>
          <w:rFonts w:ascii="Arial" w:eastAsia="Arial Unicode MS" w:hAnsi="Arial" w:cs="Arial"/>
        </w:rPr>
      </w:pPr>
    </w:p>
    <w:p w14:paraId="6A32A240" w14:textId="72D924AA" w:rsidR="00171DA9" w:rsidRPr="0058036D" w:rsidRDefault="00171DA9" w:rsidP="00BA2131">
      <w:pPr>
        <w:pStyle w:val="Sinespaciado"/>
        <w:numPr>
          <w:ilvl w:val="0"/>
          <w:numId w:val="8"/>
        </w:numPr>
        <w:spacing w:line="276" w:lineRule="auto"/>
        <w:jc w:val="both"/>
        <w:rPr>
          <w:rFonts w:ascii="Arial" w:eastAsia="Arial Unicode MS" w:hAnsi="Arial" w:cs="Arial"/>
        </w:rPr>
      </w:pPr>
      <w:r w:rsidRPr="0058036D">
        <w:rPr>
          <w:rFonts w:ascii="Arial" w:eastAsia="Arial Unicode MS" w:hAnsi="Arial" w:cs="Arial"/>
          <w:b/>
        </w:rPr>
        <w:lastRenderedPageBreak/>
        <w:t>E</w:t>
      </w:r>
      <w:r w:rsidR="00E91988" w:rsidRPr="0058036D">
        <w:rPr>
          <w:rFonts w:ascii="Arial" w:eastAsia="Arial Unicode MS" w:hAnsi="Arial" w:cs="Arial"/>
          <w:b/>
        </w:rPr>
        <w:t xml:space="preserve">stamentos de </w:t>
      </w:r>
      <w:r w:rsidR="00ED216E" w:rsidRPr="0058036D">
        <w:rPr>
          <w:rFonts w:ascii="Arial" w:eastAsia="Arial Unicode MS" w:hAnsi="Arial" w:cs="Arial"/>
          <w:b/>
        </w:rPr>
        <w:t>participación (</w:t>
      </w:r>
      <w:r w:rsidR="007B5B67" w:rsidRPr="0058036D">
        <w:rPr>
          <w:rFonts w:ascii="Arial" w:eastAsia="Arial Unicode MS" w:hAnsi="Arial" w:cs="Arial"/>
          <w:b/>
        </w:rPr>
        <w:t xml:space="preserve">Consejo  Directivo, </w:t>
      </w:r>
      <w:r w:rsidR="009831DE" w:rsidRPr="0058036D">
        <w:rPr>
          <w:rFonts w:ascii="Arial" w:eastAsia="Arial Unicode MS" w:hAnsi="Arial" w:cs="Arial"/>
          <w:b/>
        </w:rPr>
        <w:t>C</w:t>
      </w:r>
      <w:r w:rsidR="007B5B67" w:rsidRPr="0058036D">
        <w:rPr>
          <w:rFonts w:ascii="Arial" w:eastAsia="Arial Unicode MS" w:hAnsi="Arial" w:cs="Arial"/>
          <w:b/>
        </w:rPr>
        <w:t>onsejo A</w:t>
      </w:r>
      <w:r w:rsidRPr="0058036D">
        <w:rPr>
          <w:rFonts w:ascii="Arial" w:eastAsia="Arial Unicode MS" w:hAnsi="Arial" w:cs="Arial"/>
          <w:b/>
        </w:rPr>
        <w:t xml:space="preserve">cadémico, Consejo de padres, Consejo </w:t>
      </w:r>
      <w:r w:rsidR="009831DE" w:rsidRPr="0058036D">
        <w:rPr>
          <w:rFonts w:ascii="Arial" w:eastAsia="Arial Unicode MS" w:hAnsi="Arial" w:cs="Arial"/>
          <w:b/>
        </w:rPr>
        <w:t>E</w:t>
      </w:r>
      <w:r w:rsidRPr="0058036D">
        <w:rPr>
          <w:rFonts w:ascii="Arial" w:eastAsia="Arial Unicode MS" w:hAnsi="Arial" w:cs="Arial"/>
          <w:b/>
        </w:rPr>
        <w:t xml:space="preserve">studiantil, </w:t>
      </w:r>
      <w:r w:rsidR="009831DE" w:rsidRPr="0058036D">
        <w:rPr>
          <w:rFonts w:ascii="Arial" w:eastAsia="Arial Unicode MS" w:hAnsi="Arial" w:cs="Arial"/>
          <w:b/>
        </w:rPr>
        <w:t>C</w:t>
      </w:r>
      <w:r w:rsidRPr="0058036D">
        <w:rPr>
          <w:rFonts w:ascii="Arial" w:eastAsia="Arial Unicode MS" w:hAnsi="Arial" w:cs="Arial"/>
          <w:b/>
        </w:rPr>
        <w:t xml:space="preserve">omité de </w:t>
      </w:r>
      <w:r w:rsidR="009831DE" w:rsidRPr="0058036D">
        <w:rPr>
          <w:rFonts w:ascii="Arial" w:eastAsia="Arial Unicode MS" w:hAnsi="Arial" w:cs="Arial"/>
          <w:b/>
        </w:rPr>
        <w:t>E</w:t>
      </w:r>
      <w:r w:rsidRPr="0058036D">
        <w:rPr>
          <w:rFonts w:ascii="Arial" w:eastAsia="Arial Unicode MS" w:hAnsi="Arial" w:cs="Arial"/>
          <w:b/>
        </w:rPr>
        <w:t xml:space="preserve">valuación y </w:t>
      </w:r>
      <w:r w:rsidR="009831DE" w:rsidRPr="0058036D">
        <w:rPr>
          <w:rFonts w:ascii="Arial" w:eastAsia="Arial Unicode MS" w:hAnsi="Arial" w:cs="Arial"/>
          <w:b/>
        </w:rPr>
        <w:t>P</w:t>
      </w:r>
      <w:r w:rsidRPr="0058036D">
        <w:rPr>
          <w:rFonts w:ascii="Arial" w:eastAsia="Arial Unicode MS" w:hAnsi="Arial" w:cs="Arial"/>
          <w:b/>
        </w:rPr>
        <w:t xml:space="preserve">romoción y </w:t>
      </w:r>
      <w:r w:rsidR="009831DE" w:rsidRPr="0058036D">
        <w:rPr>
          <w:rFonts w:ascii="Arial" w:eastAsia="Arial Unicode MS" w:hAnsi="Arial" w:cs="Arial"/>
          <w:b/>
        </w:rPr>
        <w:t>C</w:t>
      </w:r>
      <w:r w:rsidRPr="0058036D">
        <w:rPr>
          <w:rFonts w:ascii="Arial" w:eastAsia="Arial Unicode MS" w:hAnsi="Arial" w:cs="Arial"/>
          <w:b/>
        </w:rPr>
        <w:t>omité de Convivencia)</w:t>
      </w:r>
      <w:r w:rsidR="00F02E44" w:rsidRPr="0058036D">
        <w:rPr>
          <w:rFonts w:ascii="Arial" w:eastAsia="Arial Unicode MS" w:hAnsi="Arial" w:cs="Arial"/>
          <w:b/>
        </w:rPr>
        <w:t xml:space="preserve">. </w:t>
      </w:r>
      <w:r w:rsidR="00F02E44" w:rsidRPr="0058036D">
        <w:rPr>
          <w:rFonts w:ascii="Arial" w:eastAsia="Arial Unicode MS" w:hAnsi="Arial" w:cs="Arial"/>
        </w:rPr>
        <w:t>Una vez conformados anualmente estos estamentos, l</w:t>
      </w:r>
      <w:r w:rsidRPr="0058036D">
        <w:rPr>
          <w:rFonts w:ascii="Arial" w:eastAsia="Arial Unicode MS" w:hAnsi="Arial" w:cs="Arial"/>
        </w:rPr>
        <w:t xml:space="preserve">a comunicación se hace a través de </w:t>
      </w:r>
      <w:r w:rsidR="00F02E44" w:rsidRPr="0058036D">
        <w:rPr>
          <w:rFonts w:ascii="Arial" w:eastAsia="Arial Unicode MS" w:hAnsi="Arial" w:cs="Arial"/>
        </w:rPr>
        <w:t>volantes, citaciones (verbal o escrita). Mensajes de texto y llamadas tele</w:t>
      </w:r>
      <w:r w:rsidR="001E283F" w:rsidRPr="0058036D">
        <w:rPr>
          <w:rFonts w:ascii="Arial" w:eastAsia="Arial Unicode MS" w:hAnsi="Arial" w:cs="Arial"/>
        </w:rPr>
        <w:t xml:space="preserve">fónicas en reuniones continuas </w:t>
      </w:r>
      <w:r w:rsidR="00F02E44" w:rsidRPr="0058036D">
        <w:rPr>
          <w:rFonts w:ascii="Arial" w:eastAsia="Arial Unicode MS" w:hAnsi="Arial" w:cs="Arial"/>
        </w:rPr>
        <w:t>se hace un conversatorio.</w:t>
      </w:r>
    </w:p>
    <w:p w14:paraId="33875C2C" w14:textId="77777777" w:rsidR="001C5BA8" w:rsidRPr="0058036D" w:rsidRDefault="001C5BA8" w:rsidP="00213DD3">
      <w:pPr>
        <w:pStyle w:val="Ttulo4"/>
        <w:numPr>
          <w:ilvl w:val="3"/>
          <w:numId w:val="47"/>
        </w:numPr>
        <w:rPr>
          <w:rFonts w:eastAsia="Arial Unicode MS" w:cs="Arial"/>
          <w:b/>
          <w:sz w:val="22"/>
          <w:szCs w:val="22"/>
          <w:lang w:val="es-CO"/>
        </w:rPr>
      </w:pPr>
      <w:r w:rsidRPr="0058036D">
        <w:rPr>
          <w:rFonts w:eastAsia="Arial Unicode MS" w:cs="Arial"/>
          <w:b/>
          <w:sz w:val="22"/>
          <w:szCs w:val="22"/>
          <w:lang w:val="es-CO"/>
        </w:rPr>
        <w:t xml:space="preserve">Con los docentes </w:t>
      </w:r>
    </w:p>
    <w:p w14:paraId="6AE7E58A" w14:textId="77777777" w:rsidR="001C5BA8" w:rsidRPr="0058036D" w:rsidRDefault="001C5BA8" w:rsidP="00BA2131">
      <w:pPr>
        <w:pStyle w:val="Sinespaciado"/>
        <w:numPr>
          <w:ilvl w:val="0"/>
          <w:numId w:val="5"/>
        </w:numPr>
        <w:spacing w:line="276" w:lineRule="auto"/>
        <w:jc w:val="both"/>
        <w:rPr>
          <w:rFonts w:ascii="Arial" w:eastAsia="Arial Unicode MS" w:hAnsi="Arial" w:cs="Arial"/>
        </w:rPr>
      </w:pPr>
      <w:r w:rsidRPr="0058036D">
        <w:rPr>
          <w:rFonts w:ascii="Arial" w:eastAsia="Arial Unicode MS" w:hAnsi="Arial" w:cs="Arial"/>
        </w:rPr>
        <w:t>Circulares, memorandos, resoluciones, oficios, actas</w:t>
      </w:r>
    </w:p>
    <w:p w14:paraId="5D5DCC01" w14:textId="77777777" w:rsidR="001C5BA8" w:rsidRPr="0058036D" w:rsidRDefault="001C5BA8" w:rsidP="00BA2131">
      <w:pPr>
        <w:pStyle w:val="Sinespaciado"/>
        <w:numPr>
          <w:ilvl w:val="0"/>
          <w:numId w:val="5"/>
        </w:numPr>
        <w:spacing w:line="276" w:lineRule="auto"/>
        <w:jc w:val="both"/>
        <w:rPr>
          <w:rFonts w:ascii="Arial" w:eastAsia="Arial Unicode MS" w:hAnsi="Arial" w:cs="Arial"/>
        </w:rPr>
      </w:pPr>
      <w:r w:rsidRPr="0058036D">
        <w:rPr>
          <w:rFonts w:ascii="Arial" w:eastAsia="Arial Unicode MS" w:hAnsi="Arial" w:cs="Arial"/>
        </w:rPr>
        <w:t>Llamadas telefónicas</w:t>
      </w:r>
    </w:p>
    <w:p w14:paraId="7268195A" w14:textId="77777777" w:rsidR="001C5BA8" w:rsidRPr="0058036D" w:rsidRDefault="001C5BA8" w:rsidP="00BA2131">
      <w:pPr>
        <w:pStyle w:val="Sinespaciado"/>
        <w:numPr>
          <w:ilvl w:val="0"/>
          <w:numId w:val="5"/>
        </w:numPr>
        <w:spacing w:line="276" w:lineRule="auto"/>
        <w:jc w:val="both"/>
        <w:rPr>
          <w:rFonts w:ascii="Arial" w:eastAsia="Arial Unicode MS" w:hAnsi="Arial" w:cs="Arial"/>
        </w:rPr>
      </w:pPr>
      <w:r w:rsidRPr="0058036D">
        <w:rPr>
          <w:rFonts w:ascii="Arial" w:eastAsia="Arial Unicode MS" w:hAnsi="Arial" w:cs="Arial"/>
        </w:rPr>
        <w:t>Correo Institucional</w:t>
      </w:r>
    </w:p>
    <w:p w14:paraId="1EA18D7B" w14:textId="5F99D105" w:rsidR="001C5BA8" w:rsidRPr="0058036D" w:rsidRDefault="00213DD3" w:rsidP="00BA2131">
      <w:pPr>
        <w:pStyle w:val="Sinespaciado"/>
        <w:numPr>
          <w:ilvl w:val="0"/>
          <w:numId w:val="5"/>
        </w:numPr>
        <w:spacing w:line="276" w:lineRule="auto"/>
        <w:jc w:val="both"/>
        <w:rPr>
          <w:rFonts w:ascii="Arial" w:eastAsia="Arial Unicode MS" w:hAnsi="Arial" w:cs="Arial"/>
          <w:b/>
        </w:rPr>
      </w:pPr>
      <w:r w:rsidRPr="0058036D">
        <w:rPr>
          <w:rFonts w:ascii="Arial" w:eastAsia="Arial Unicode MS" w:hAnsi="Arial" w:cs="Arial"/>
        </w:rPr>
        <w:t>WhatsApp.</w:t>
      </w:r>
    </w:p>
    <w:p w14:paraId="36BD5DDC" w14:textId="07387C6D" w:rsidR="001C5BA8" w:rsidRPr="0058036D" w:rsidRDefault="001C5BA8" w:rsidP="00BA2131">
      <w:pPr>
        <w:pStyle w:val="Sinespaciado"/>
        <w:numPr>
          <w:ilvl w:val="0"/>
          <w:numId w:val="5"/>
        </w:numPr>
        <w:spacing w:line="276" w:lineRule="auto"/>
        <w:jc w:val="both"/>
        <w:rPr>
          <w:rFonts w:ascii="Arial" w:eastAsia="Arial Unicode MS" w:hAnsi="Arial" w:cs="Arial"/>
        </w:rPr>
      </w:pPr>
      <w:r w:rsidRPr="0058036D">
        <w:rPr>
          <w:rFonts w:ascii="Arial" w:eastAsia="Arial Unicode MS" w:hAnsi="Arial" w:cs="Arial"/>
        </w:rPr>
        <w:t>Información en Redes pedagógicas</w:t>
      </w:r>
      <w:r w:rsidR="00944F8F" w:rsidRPr="0058036D">
        <w:rPr>
          <w:rFonts w:ascii="Arial" w:eastAsia="Arial Unicode MS" w:hAnsi="Arial" w:cs="Arial"/>
        </w:rPr>
        <w:t xml:space="preserve"> </w:t>
      </w:r>
      <w:r w:rsidR="00ED216E" w:rsidRPr="0058036D">
        <w:rPr>
          <w:rFonts w:ascii="Arial" w:eastAsia="Arial Unicode MS" w:hAnsi="Arial" w:cs="Arial"/>
        </w:rPr>
        <w:t>(Comunidades</w:t>
      </w:r>
      <w:r w:rsidR="00944F8F" w:rsidRPr="0058036D">
        <w:rPr>
          <w:rFonts w:ascii="Arial" w:eastAsia="Arial Unicode MS" w:hAnsi="Arial" w:cs="Arial"/>
        </w:rPr>
        <w:t xml:space="preserve"> de aprendizaje </w:t>
      </w:r>
      <w:r w:rsidRPr="0058036D">
        <w:rPr>
          <w:rFonts w:ascii="Arial" w:eastAsia="Arial Unicode MS" w:hAnsi="Arial" w:cs="Arial"/>
        </w:rPr>
        <w:t xml:space="preserve">, reuniones generales </w:t>
      </w:r>
    </w:p>
    <w:p w14:paraId="19C680EA" w14:textId="77777777" w:rsidR="001C5BA8" w:rsidRPr="0058036D" w:rsidRDefault="001C5BA8" w:rsidP="00BA2131">
      <w:pPr>
        <w:pStyle w:val="Sinespaciado"/>
        <w:numPr>
          <w:ilvl w:val="0"/>
          <w:numId w:val="5"/>
        </w:numPr>
        <w:spacing w:line="276" w:lineRule="auto"/>
        <w:jc w:val="both"/>
        <w:rPr>
          <w:rFonts w:ascii="Arial" w:eastAsia="Arial Unicode MS" w:hAnsi="Arial" w:cs="Arial"/>
        </w:rPr>
      </w:pPr>
      <w:r w:rsidRPr="0058036D">
        <w:rPr>
          <w:rFonts w:ascii="Arial" w:eastAsia="Arial Unicode MS" w:hAnsi="Arial" w:cs="Arial"/>
        </w:rPr>
        <w:t>Comunicación verbal.</w:t>
      </w:r>
    </w:p>
    <w:p w14:paraId="6F4C4920" w14:textId="77777777" w:rsidR="001C5BA8" w:rsidRPr="0058036D" w:rsidRDefault="001C5BA8" w:rsidP="00213DD3">
      <w:pPr>
        <w:pStyle w:val="Ttulo4"/>
        <w:numPr>
          <w:ilvl w:val="3"/>
          <w:numId w:val="47"/>
        </w:numPr>
        <w:rPr>
          <w:rFonts w:eastAsia="Arial Unicode MS" w:cs="Arial"/>
          <w:b/>
          <w:sz w:val="22"/>
          <w:szCs w:val="22"/>
          <w:lang w:val="es-CO"/>
        </w:rPr>
      </w:pPr>
      <w:r w:rsidRPr="0058036D">
        <w:rPr>
          <w:rFonts w:eastAsia="Arial Unicode MS" w:cs="Arial"/>
          <w:b/>
          <w:sz w:val="22"/>
          <w:szCs w:val="22"/>
          <w:lang w:val="es-CO"/>
        </w:rPr>
        <w:t>Con los padres de familia</w:t>
      </w:r>
    </w:p>
    <w:p w14:paraId="5C9E52B3" w14:textId="77777777" w:rsidR="001C5BA8" w:rsidRPr="0058036D" w:rsidRDefault="001C5BA8" w:rsidP="00BA2131">
      <w:pPr>
        <w:pStyle w:val="Sinespaciado"/>
        <w:numPr>
          <w:ilvl w:val="0"/>
          <w:numId w:val="6"/>
        </w:numPr>
        <w:spacing w:line="276" w:lineRule="auto"/>
        <w:jc w:val="both"/>
        <w:rPr>
          <w:rFonts w:ascii="Arial" w:eastAsia="Arial Unicode MS" w:hAnsi="Arial" w:cs="Arial"/>
        </w:rPr>
      </w:pPr>
      <w:r w:rsidRPr="0058036D">
        <w:rPr>
          <w:rFonts w:ascii="Arial" w:eastAsia="Arial Unicode MS" w:hAnsi="Arial" w:cs="Arial"/>
        </w:rPr>
        <w:t>Volantes, citaciones (verbal o escrita). Mensajes de texto y llamadas telefónicas</w:t>
      </w:r>
      <w:r w:rsidR="00BB6B30" w:rsidRPr="0058036D">
        <w:rPr>
          <w:rFonts w:ascii="Arial" w:eastAsia="Arial Unicode MS" w:hAnsi="Arial" w:cs="Arial"/>
        </w:rPr>
        <w:t>,</w:t>
      </w:r>
      <w:r w:rsidRPr="0058036D">
        <w:rPr>
          <w:rFonts w:ascii="Arial" w:eastAsia="Arial Unicode MS" w:hAnsi="Arial" w:cs="Arial"/>
        </w:rPr>
        <w:t xml:space="preserve"> en reuniones</w:t>
      </w:r>
      <w:r w:rsidR="00BB6B30" w:rsidRPr="0058036D">
        <w:rPr>
          <w:rFonts w:ascii="Arial" w:eastAsia="Arial Unicode MS" w:hAnsi="Arial" w:cs="Arial"/>
        </w:rPr>
        <w:t xml:space="preserve"> continuas</w:t>
      </w:r>
      <w:r w:rsidRPr="0058036D">
        <w:rPr>
          <w:rFonts w:ascii="Arial" w:eastAsia="Arial Unicode MS" w:hAnsi="Arial" w:cs="Arial"/>
        </w:rPr>
        <w:t xml:space="preserve"> se hace un conversatorio.</w:t>
      </w:r>
    </w:p>
    <w:p w14:paraId="40D78374" w14:textId="77777777" w:rsidR="00BB6B30" w:rsidRPr="0058036D" w:rsidRDefault="00BB6B30" w:rsidP="00BA2131">
      <w:pPr>
        <w:pStyle w:val="Sinespaciado"/>
        <w:numPr>
          <w:ilvl w:val="0"/>
          <w:numId w:val="6"/>
        </w:numPr>
        <w:spacing w:line="276" w:lineRule="auto"/>
        <w:jc w:val="both"/>
        <w:rPr>
          <w:rFonts w:ascii="Arial" w:hAnsi="Arial" w:cs="Arial"/>
        </w:rPr>
      </w:pPr>
      <w:r w:rsidRPr="0058036D">
        <w:rPr>
          <w:rFonts w:ascii="Arial" w:hAnsi="Arial" w:cs="Arial"/>
        </w:rPr>
        <w:t>Cuaderno viajero</w:t>
      </w:r>
    </w:p>
    <w:p w14:paraId="26DADE98" w14:textId="77777777" w:rsidR="00BB6B30" w:rsidRPr="0058036D" w:rsidRDefault="00BB6B30" w:rsidP="00BA2131">
      <w:pPr>
        <w:pStyle w:val="Sinespaciado"/>
        <w:numPr>
          <w:ilvl w:val="0"/>
          <w:numId w:val="6"/>
        </w:numPr>
        <w:spacing w:line="276" w:lineRule="auto"/>
        <w:jc w:val="both"/>
        <w:rPr>
          <w:rFonts w:ascii="Arial" w:hAnsi="Arial" w:cs="Arial"/>
        </w:rPr>
      </w:pPr>
      <w:r w:rsidRPr="0058036D">
        <w:rPr>
          <w:rFonts w:ascii="Arial" w:hAnsi="Arial" w:cs="Arial"/>
        </w:rPr>
        <w:t>Emisora comunitaria</w:t>
      </w:r>
    </w:p>
    <w:p w14:paraId="359A44D0" w14:textId="77777777" w:rsidR="00BB6B30" w:rsidRPr="0058036D" w:rsidRDefault="0097659A" w:rsidP="00213DD3">
      <w:pPr>
        <w:pStyle w:val="Ttulo4"/>
        <w:numPr>
          <w:ilvl w:val="3"/>
          <w:numId w:val="47"/>
        </w:numPr>
        <w:rPr>
          <w:rFonts w:eastAsia="Arial Unicode MS" w:cs="Arial"/>
          <w:b/>
          <w:sz w:val="22"/>
          <w:szCs w:val="22"/>
          <w:lang w:val="es-CO"/>
        </w:rPr>
      </w:pPr>
      <w:r w:rsidRPr="0058036D">
        <w:rPr>
          <w:rFonts w:eastAsia="Arial Unicode MS" w:cs="Arial"/>
          <w:b/>
          <w:sz w:val="22"/>
          <w:szCs w:val="22"/>
          <w:lang w:val="es-CO"/>
        </w:rPr>
        <w:t>Con los Estudiantes</w:t>
      </w:r>
    </w:p>
    <w:p w14:paraId="7A4E9FFF" w14:textId="77777777" w:rsidR="00BB6B30" w:rsidRPr="0058036D" w:rsidRDefault="00BB6B30" w:rsidP="00BA2131">
      <w:pPr>
        <w:pStyle w:val="Sinespaciado"/>
        <w:numPr>
          <w:ilvl w:val="0"/>
          <w:numId w:val="4"/>
        </w:numPr>
        <w:spacing w:line="276" w:lineRule="auto"/>
        <w:jc w:val="both"/>
        <w:rPr>
          <w:rFonts w:ascii="Arial" w:hAnsi="Arial" w:cs="Arial"/>
        </w:rPr>
      </w:pPr>
      <w:r w:rsidRPr="0058036D">
        <w:rPr>
          <w:rFonts w:ascii="Arial" w:hAnsi="Arial" w:cs="Arial"/>
        </w:rPr>
        <w:t>Carteleras</w:t>
      </w:r>
    </w:p>
    <w:p w14:paraId="355D01EF" w14:textId="77777777" w:rsidR="00BB6B30" w:rsidRPr="0058036D" w:rsidRDefault="00BB6B30" w:rsidP="00BA2131">
      <w:pPr>
        <w:pStyle w:val="Sinespaciado"/>
        <w:numPr>
          <w:ilvl w:val="0"/>
          <w:numId w:val="4"/>
        </w:numPr>
        <w:spacing w:line="276" w:lineRule="auto"/>
        <w:jc w:val="both"/>
        <w:rPr>
          <w:rFonts w:ascii="Arial" w:hAnsi="Arial" w:cs="Arial"/>
        </w:rPr>
      </w:pPr>
      <w:r w:rsidRPr="0058036D">
        <w:rPr>
          <w:rFonts w:ascii="Arial" w:hAnsi="Arial" w:cs="Arial"/>
        </w:rPr>
        <w:t>Plegables</w:t>
      </w:r>
    </w:p>
    <w:p w14:paraId="4C1FF0E2" w14:textId="77777777" w:rsidR="00BB6B30" w:rsidRPr="0058036D" w:rsidRDefault="00BB6B30" w:rsidP="00BA2131">
      <w:pPr>
        <w:pStyle w:val="Sinespaciado"/>
        <w:numPr>
          <w:ilvl w:val="0"/>
          <w:numId w:val="4"/>
        </w:numPr>
        <w:spacing w:line="276" w:lineRule="auto"/>
        <w:jc w:val="both"/>
        <w:rPr>
          <w:rFonts w:ascii="Arial" w:hAnsi="Arial" w:cs="Arial"/>
        </w:rPr>
      </w:pPr>
      <w:r w:rsidRPr="0058036D">
        <w:rPr>
          <w:rFonts w:ascii="Arial" w:hAnsi="Arial" w:cs="Arial"/>
        </w:rPr>
        <w:t>Notas</w:t>
      </w:r>
    </w:p>
    <w:p w14:paraId="0068FDC0" w14:textId="77777777" w:rsidR="00BB6B30" w:rsidRPr="0058036D" w:rsidRDefault="00BB6B30" w:rsidP="00BA2131">
      <w:pPr>
        <w:pStyle w:val="Sinespaciado"/>
        <w:numPr>
          <w:ilvl w:val="0"/>
          <w:numId w:val="4"/>
        </w:numPr>
        <w:spacing w:line="276" w:lineRule="auto"/>
        <w:jc w:val="both"/>
        <w:rPr>
          <w:rFonts w:ascii="Arial" w:hAnsi="Arial" w:cs="Arial"/>
        </w:rPr>
      </w:pPr>
      <w:r w:rsidRPr="0058036D">
        <w:rPr>
          <w:rFonts w:ascii="Arial" w:hAnsi="Arial" w:cs="Arial"/>
        </w:rPr>
        <w:t>Orientaciones verbales continuas.</w:t>
      </w:r>
    </w:p>
    <w:p w14:paraId="56DB5496" w14:textId="77777777" w:rsidR="00BB6B30" w:rsidRPr="0058036D" w:rsidRDefault="00BB6B30" w:rsidP="00BA2131">
      <w:pPr>
        <w:pStyle w:val="Sinespaciado"/>
        <w:numPr>
          <w:ilvl w:val="0"/>
          <w:numId w:val="4"/>
        </w:numPr>
        <w:spacing w:line="276" w:lineRule="auto"/>
        <w:jc w:val="both"/>
        <w:rPr>
          <w:rFonts w:ascii="Arial" w:hAnsi="Arial" w:cs="Arial"/>
        </w:rPr>
      </w:pPr>
      <w:r w:rsidRPr="0058036D">
        <w:rPr>
          <w:rFonts w:ascii="Arial" w:hAnsi="Arial" w:cs="Arial"/>
        </w:rPr>
        <w:t>Mensaje de texto</w:t>
      </w:r>
    </w:p>
    <w:p w14:paraId="3748F448" w14:textId="77777777" w:rsidR="00BB6B30" w:rsidRPr="0058036D" w:rsidRDefault="00BB6B30" w:rsidP="00BA2131">
      <w:pPr>
        <w:pStyle w:val="Sinespaciado"/>
        <w:numPr>
          <w:ilvl w:val="0"/>
          <w:numId w:val="4"/>
        </w:numPr>
        <w:spacing w:line="276" w:lineRule="auto"/>
        <w:jc w:val="both"/>
        <w:rPr>
          <w:rFonts w:ascii="Arial" w:hAnsi="Arial" w:cs="Arial"/>
        </w:rPr>
      </w:pPr>
      <w:r w:rsidRPr="0058036D">
        <w:rPr>
          <w:rFonts w:ascii="Arial" w:hAnsi="Arial" w:cs="Arial"/>
        </w:rPr>
        <w:t>Llamadas telefónicas.</w:t>
      </w:r>
    </w:p>
    <w:p w14:paraId="04D044B4" w14:textId="77777777" w:rsidR="00E91988" w:rsidRPr="0058036D" w:rsidRDefault="00E91988" w:rsidP="00D838A4">
      <w:pPr>
        <w:pStyle w:val="Sinespaciado"/>
        <w:spacing w:line="276" w:lineRule="auto"/>
        <w:jc w:val="both"/>
        <w:rPr>
          <w:rFonts w:ascii="Arial" w:hAnsi="Arial" w:cs="Arial"/>
          <w:b/>
        </w:rPr>
      </w:pPr>
    </w:p>
    <w:p w14:paraId="44E85900" w14:textId="77777777" w:rsidR="00505EB0" w:rsidRPr="0058036D" w:rsidRDefault="00505EB0" w:rsidP="00213DD3">
      <w:pPr>
        <w:pStyle w:val="Ttulo4"/>
        <w:numPr>
          <w:ilvl w:val="2"/>
          <w:numId w:val="47"/>
        </w:numPr>
        <w:rPr>
          <w:rFonts w:cs="Arial"/>
          <w:b/>
          <w:sz w:val="22"/>
          <w:szCs w:val="22"/>
          <w:lang w:val="es-CO"/>
        </w:rPr>
      </w:pPr>
      <w:r w:rsidRPr="0058036D">
        <w:rPr>
          <w:rFonts w:cs="Arial"/>
          <w:b/>
          <w:sz w:val="22"/>
          <w:szCs w:val="22"/>
          <w:lang w:val="es-CO"/>
        </w:rPr>
        <w:t>C</w:t>
      </w:r>
      <w:r w:rsidR="00E91988" w:rsidRPr="0058036D">
        <w:rPr>
          <w:rFonts w:cs="Arial"/>
          <w:b/>
          <w:sz w:val="22"/>
          <w:szCs w:val="22"/>
          <w:lang w:val="es-CO"/>
        </w:rPr>
        <w:t>omunicación externa</w:t>
      </w:r>
    </w:p>
    <w:p w14:paraId="20AB23E7" w14:textId="7607EB30" w:rsidR="00C30FFC" w:rsidRPr="0058036D" w:rsidRDefault="00C30FFC" w:rsidP="00D838A4">
      <w:pPr>
        <w:pStyle w:val="Sinespaciado"/>
        <w:spacing w:line="276" w:lineRule="auto"/>
        <w:jc w:val="both"/>
        <w:rPr>
          <w:rFonts w:ascii="Arial" w:hAnsi="Arial" w:cs="Arial"/>
          <w:b/>
        </w:rPr>
      </w:pPr>
      <w:r w:rsidRPr="0058036D">
        <w:rPr>
          <w:rFonts w:ascii="Arial" w:hAnsi="Arial" w:cs="Arial"/>
        </w:rPr>
        <w:t>El C</w:t>
      </w:r>
      <w:r w:rsidR="00E62122" w:rsidRPr="0058036D">
        <w:rPr>
          <w:rFonts w:ascii="Arial" w:hAnsi="Arial" w:cs="Arial"/>
        </w:rPr>
        <w:t>.</w:t>
      </w:r>
      <w:r w:rsidRPr="0058036D">
        <w:rPr>
          <w:rFonts w:ascii="Arial" w:hAnsi="Arial" w:cs="Arial"/>
        </w:rPr>
        <w:t>E</w:t>
      </w:r>
      <w:r w:rsidR="00E62122" w:rsidRPr="0058036D">
        <w:rPr>
          <w:rFonts w:ascii="Arial" w:hAnsi="Arial" w:cs="Arial"/>
        </w:rPr>
        <w:t>.</w:t>
      </w:r>
      <w:r w:rsidRPr="0058036D">
        <w:rPr>
          <w:rFonts w:ascii="Arial" w:hAnsi="Arial" w:cs="Arial"/>
        </w:rPr>
        <w:t>R la Fenicia</w:t>
      </w:r>
      <w:r w:rsidR="00DF4C55" w:rsidRPr="0058036D">
        <w:rPr>
          <w:rFonts w:ascii="Arial" w:hAnsi="Arial" w:cs="Arial"/>
        </w:rPr>
        <w:t xml:space="preserve"> ma</w:t>
      </w:r>
      <w:r w:rsidRPr="0058036D">
        <w:rPr>
          <w:rFonts w:ascii="Arial" w:hAnsi="Arial" w:cs="Arial"/>
        </w:rPr>
        <w:t>nti</w:t>
      </w:r>
      <w:r w:rsidR="00DF4C55" w:rsidRPr="0058036D">
        <w:rPr>
          <w:rFonts w:ascii="Arial" w:hAnsi="Arial" w:cs="Arial"/>
        </w:rPr>
        <w:t>e</w:t>
      </w:r>
      <w:r w:rsidRPr="0058036D">
        <w:rPr>
          <w:rFonts w:ascii="Arial" w:hAnsi="Arial" w:cs="Arial"/>
        </w:rPr>
        <w:t xml:space="preserve">ne </w:t>
      </w:r>
      <w:r w:rsidR="00DF4C55" w:rsidRPr="0058036D">
        <w:rPr>
          <w:rFonts w:ascii="Arial" w:hAnsi="Arial" w:cs="Arial"/>
        </w:rPr>
        <w:t>comunicación</w:t>
      </w:r>
      <w:r w:rsidR="006C032C" w:rsidRPr="0058036D">
        <w:rPr>
          <w:rFonts w:ascii="Arial" w:hAnsi="Arial" w:cs="Arial"/>
        </w:rPr>
        <w:t xml:space="preserve"> constante con el MEN la Secretaria de E</w:t>
      </w:r>
      <w:r w:rsidRPr="0058036D">
        <w:rPr>
          <w:rFonts w:ascii="Arial" w:hAnsi="Arial" w:cs="Arial"/>
        </w:rPr>
        <w:t xml:space="preserve">ducación, computadores para educar, entidades de salud, alcaldía municipal, autoridades religiosas, </w:t>
      </w:r>
      <w:r w:rsidR="006C032C" w:rsidRPr="0058036D">
        <w:rPr>
          <w:rFonts w:ascii="Arial" w:hAnsi="Arial" w:cs="Arial"/>
        </w:rPr>
        <w:t xml:space="preserve">Instituciones </w:t>
      </w:r>
      <w:r w:rsidR="00213DD3" w:rsidRPr="0058036D">
        <w:rPr>
          <w:rFonts w:ascii="Arial" w:hAnsi="Arial" w:cs="Arial"/>
        </w:rPr>
        <w:t>Educativas, Registraduría</w:t>
      </w:r>
      <w:r w:rsidR="00E62122" w:rsidRPr="0058036D">
        <w:rPr>
          <w:rFonts w:ascii="Arial" w:hAnsi="Arial" w:cs="Arial"/>
        </w:rPr>
        <w:t>, Enlace municipal Mas Familias en Acción, la UMATA, CORPONORT</w:t>
      </w:r>
      <w:r w:rsidRPr="0058036D">
        <w:rPr>
          <w:rFonts w:ascii="Arial" w:hAnsi="Arial" w:cs="Arial"/>
        </w:rPr>
        <w:t>,</w:t>
      </w:r>
      <w:r w:rsidR="00E62122" w:rsidRPr="0058036D">
        <w:rPr>
          <w:rFonts w:ascii="Arial" w:hAnsi="Arial" w:cs="Arial"/>
        </w:rPr>
        <w:t xml:space="preserve">CEAM, Personería Municipal, Acción Comunal,  Policía Nacional, Banco Agrario </w:t>
      </w:r>
      <w:r w:rsidRPr="0058036D">
        <w:rPr>
          <w:rFonts w:ascii="Arial" w:hAnsi="Arial" w:cs="Arial"/>
        </w:rPr>
        <w:t xml:space="preserve"> </w:t>
      </w:r>
      <w:r w:rsidR="00E62122" w:rsidRPr="0058036D">
        <w:rPr>
          <w:rFonts w:ascii="Arial" w:hAnsi="Arial" w:cs="Arial"/>
        </w:rPr>
        <w:t xml:space="preserve">y </w:t>
      </w:r>
      <w:r w:rsidRPr="0058036D">
        <w:rPr>
          <w:rFonts w:ascii="Arial" w:hAnsi="Arial" w:cs="Arial"/>
        </w:rPr>
        <w:t>otros a través de</w:t>
      </w:r>
      <w:r w:rsidRPr="0058036D">
        <w:rPr>
          <w:rFonts w:ascii="Arial" w:hAnsi="Arial" w:cs="Arial"/>
          <w:b/>
        </w:rPr>
        <w:t>:</w:t>
      </w:r>
    </w:p>
    <w:p w14:paraId="608D12A8" w14:textId="77777777" w:rsidR="00E91988" w:rsidRPr="0058036D" w:rsidRDefault="00E91988" w:rsidP="00D838A4">
      <w:pPr>
        <w:pStyle w:val="Sinespaciado"/>
        <w:spacing w:line="276" w:lineRule="auto"/>
        <w:ind w:left="720"/>
        <w:jc w:val="both"/>
        <w:rPr>
          <w:rFonts w:ascii="Arial" w:hAnsi="Arial" w:cs="Arial"/>
          <w:b/>
        </w:rPr>
      </w:pPr>
    </w:p>
    <w:p w14:paraId="1F11AAA6" w14:textId="77777777" w:rsidR="00505EB0" w:rsidRPr="0058036D" w:rsidRDefault="00505EB0" w:rsidP="00BA2131">
      <w:pPr>
        <w:pStyle w:val="Sinespaciado"/>
        <w:numPr>
          <w:ilvl w:val="0"/>
          <w:numId w:val="7"/>
        </w:numPr>
        <w:spacing w:line="276" w:lineRule="auto"/>
        <w:jc w:val="both"/>
        <w:rPr>
          <w:rFonts w:ascii="Arial" w:eastAsia="Arial Unicode MS" w:hAnsi="Arial" w:cs="Arial"/>
        </w:rPr>
      </w:pPr>
      <w:r w:rsidRPr="0058036D">
        <w:rPr>
          <w:rFonts w:ascii="Arial" w:eastAsia="Arial Unicode MS" w:hAnsi="Arial" w:cs="Arial"/>
        </w:rPr>
        <w:t>Circulares, memorandos, resoluciones, oficios, decretos en línea.</w:t>
      </w:r>
    </w:p>
    <w:p w14:paraId="03CC6033" w14:textId="77777777" w:rsidR="00505EB0" w:rsidRPr="0058036D" w:rsidRDefault="00505EB0" w:rsidP="00BA2131">
      <w:pPr>
        <w:pStyle w:val="Sinespaciado"/>
        <w:numPr>
          <w:ilvl w:val="0"/>
          <w:numId w:val="7"/>
        </w:numPr>
        <w:spacing w:line="276" w:lineRule="auto"/>
        <w:jc w:val="both"/>
        <w:rPr>
          <w:rFonts w:ascii="Arial" w:hAnsi="Arial" w:cs="Arial"/>
        </w:rPr>
      </w:pPr>
      <w:r w:rsidRPr="0058036D">
        <w:rPr>
          <w:rFonts w:ascii="Arial" w:hAnsi="Arial" w:cs="Arial"/>
        </w:rPr>
        <w:t>Correo institucional</w:t>
      </w:r>
    </w:p>
    <w:p w14:paraId="5293395A" w14:textId="77777777" w:rsidR="00505EB0" w:rsidRPr="0058036D" w:rsidRDefault="00505EB0" w:rsidP="00BA2131">
      <w:pPr>
        <w:pStyle w:val="Sinespaciado"/>
        <w:numPr>
          <w:ilvl w:val="0"/>
          <w:numId w:val="7"/>
        </w:numPr>
        <w:spacing w:line="276" w:lineRule="auto"/>
        <w:jc w:val="both"/>
        <w:rPr>
          <w:rFonts w:ascii="Arial" w:hAnsi="Arial" w:cs="Arial"/>
        </w:rPr>
      </w:pPr>
      <w:r w:rsidRPr="0058036D">
        <w:rPr>
          <w:rFonts w:ascii="Arial" w:hAnsi="Arial" w:cs="Arial"/>
        </w:rPr>
        <w:t>Llamadas telefónicas</w:t>
      </w:r>
    </w:p>
    <w:p w14:paraId="750C0DB4" w14:textId="7BA5EED0" w:rsidR="00505EB0" w:rsidRPr="0058036D" w:rsidRDefault="00325798" w:rsidP="00BA2131">
      <w:pPr>
        <w:pStyle w:val="Sinespaciado"/>
        <w:numPr>
          <w:ilvl w:val="0"/>
          <w:numId w:val="7"/>
        </w:numPr>
        <w:spacing w:line="276" w:lineRule="auto"/>
        <w:jc w:val="both"/>
        <w:rPr>
          <w:rFonts w:ascii="Arial" w:hAnsi="Arial" w:cs="Arial"/>
        </w:rPr>
      </w:pPr>
      <w:r w:rsidRPr="0058036D">
        <w:rPr>
          <w:rFonts w:ascii="Arial" w:eastAsia="Arial Unicode MS" w:hAnsi="Arial" w:cs="Arial"/>
        </w:rPr>
        <w:t xml:space="preserve">WhatsApp </w:t>
      </w:r>
    </w:p>
    <w:p w14:paraId="6A76B4B0" w14:textId="77777777" w:rsidR="00E62122" w:rsidRPr="0058036D" w:rsidRDefault="00E62122" w:rsidP="00BA2131">
      <w:pPr>
        <w:pStyle w:val="Sinespaciado"/>
        <w:numPr>
          <w:ilvl w:val="0"/>
          <w:numId w:val="7"/>
        </w:numPr>
        <w:spacing w:line="276" w:lineRule="auto"/>
        <w:jc w:val="both"/>
        <w:rPr>
          <w:rFonts w:ascii="Arial" w:hAnsi="Arial" w:cs="Arial"/>
        </w:rPr>
      </w:pPr>
      <w:r w:rsidRPr="0058036D">
        <w:rPr>
          <w:rFonts w:ascii="Arial" w:eastAsia="Arial Unicode MS" w:hAnsi="Arial" w:cs="Arial"/>
        </w:rPr>
        <w:t>En forma Verbal</w:t>
      </w:r>
    </w:p>
    <w:p w14:paraId="66FEBF58" w14:textId="77777777" w:rsidR="00BB6B30" w:rsidRPr="0058036D" w:rsidRDefault="00BB6B30" w:rsidP="00D838A4">
      <w:pPr>
        <w:pStyle w:val="Sinespaciado"/>
        <w:spacing w:line="276" w:lineRule="auto"/>
        <w:jc w:val="both"/>
        <w:rPr>
          <w:rFonts w:ascii="Arial" w:eastAsia="Arial Unicode MS" w:hAnsi="Arial" w:cs="Arial"/>
        </w:rPr>
      </w:pPr>
    </w:p>
    <w:p w14:paraId="55FF7307" w14:textId="77777777" w:rsidR="0023223B" w:rsidRPr="0058036D" w:rsidRDefault="0023223B" w:rsidP="00213DD3">
      <w:pPr>
        <w:pStyle w:val="Ttulo4"/>
        <w:numPr>
          <w:ilvl w:val="2"/>
          <w:numId w:val="47"/>
        </w:numPr>
        <w:rPr>
          <w:rFonts w:cs="Arial"/>
          <w:b/>
          <w:sz w:val="22"/>
          <w:szCs w:val="22"/>
          <w:lang w:val="es-CO"/>
        </w:rPr>
      </w:pPr>
      <w:r w:rsidRPr="0058036D">
        <w:rPr>
          <w:rFonts w:cs="Arial"/>
          <w:b/>
          <w:sz w:val="22"/>
          <w:szCs w:val="22"/>
          <w:lang w:val="es-CO"/>
        </w:rPr>
        <w:lastRenderedPageBreak/>
        <w:t>L</w:t>
      </w:r>
      <w:r w:rsidR="00E91988" w:rsidRPr="0058036D">
        <w:rPr>
          <w:rFonts w:cs="Arial"/>
          <w:b/>
          <w:sz w:val="22"/>
          <w:szCs w:val="22"/>
          <w:lang w:val="es-CO"/>
        </w:rPr>
        <w:t>as políticas laborales y criterios de administración del recurso humano</w:t>
      </w:r>
    </w:p>
    <w:p w14:paraId="43ECA823" w14:textId="77777777" w:rsidR="00C30FFC" w:rsidRPr="0058036D" w:rsidRDefault="00C30FFC" w:rsidP="00D838A4">
      <w:pPr>
        <w:pStyle w:val="Textoindependiente2"/>
        <w:spacing w:line="276" w:lineRule="auto"/>
        <w:rPr>
          <w:rFonts w:cs="Arial"/>
          <w:bCs/>
        </w:rPr>
      </w:pPr>
      <w:r w:rsidRPr="0058036D">
        <w:rPr>
          <w:rFonts w:cs="Arial"/>
          <w:bCs/>
        </w:rPr>
        <w:t xml:space="preserve">El Centro Educativo Rural la Fenicia tiene como política laboral con el fin de  mantener un clima laboral adecuado para favorecer el cumplimiento de la misión y la visión </w:t>
      </w:r>
      <w:r w:rsidR="00DF4C55" w:rsidRPr="0058036D">
        <w:rPr>
          <w:rFonts w:cs="Arial"/>
          <w:bCs/>
        </w:rPr>
        <w:t>plasmadas</w:t>
      </w:r>
      <w:r w:rsidRPr="0058036D">
        <w:rPr>
          <w:rFonts w:cs="Arial"/>
          <w:bCs/>
        </w:rPr>
        <w:t xml:space="preserve"> en el documento, definiendo los siguientes criterios:</w:t>
      </w:r>
    </w:p>
    <w:p w14:paraId="68FB2353" w14:textId="77777777" w:rsidR="00C30FFC" w:rsidRPr="0058036D" w:rsidRDefault="00C30FFC" w:rsidP="00BA2131">
      <w:pPr>
        <w:pStyle w:val="Textoindependiente2"/>
        <w:numPr>
          <w:ilvl w:val="0"/>
          <w:numId w:val="11"/>
        </w:numPr>
        <w:spacing w:line="276" w:lineRule="auto"/>
        <w:rPr>
          <w:rFonts w:cs="Arial"/>
          <w:bCs/>
        </w:rPr>
      </w:pPr>
      <w:r w:rsidRPr="0058036D">
        <w:rPr>
          <w:rFonts w:cs="Arial"/>
          <w:bCs/>
        </w:rPr>
        <w:t xml:space="preserve">Personal idóneo </w:t>
      </w:r>
      <w:r w:rsidR="00DF4C55" w:rsidRPr="0058036D">
        <w:rPr>
          <w:rFonts w:cs="Arial"/>
          <w:bCs/>
        </w:rPr>
        <w:t>teniendo en cuenta el perfil y la preparación académica y profesional</w:t>
      </w:r>
    </w:p>
    <w:p w14:paraId="0587147A" w14:textId="77777777" w:rsidR="00DF4C55" w:rsidRPr="0058036D" w:rsidRDefault="00DF4C55" w:rsidP="00BA2131">
      <w:pPr>
        <w:pStyle w:val="Textoindependiente2"/>
        <w:numPr>
          <w:ilvl w:val="0"/>
          <w:numId w:val="11"/>
        </w:numPr>
        <w:spacing w:line="276" w:lineRule="auto"/>
        <w:rPr>
          <w:rFonts w:cs="Arial"/>
          <w:bCs/>
        </w:rPr>
      </w:pPr>
      <w:r w:rsidRPr="0058036D">
        <w:rPr>
          <w:rFonts w:cs="Arial"/>
          <w:bCs/>
        </w:rPr>
        <w:t>Tener sentido de pertenencia y pertinencia</w:t>
      </w:r>
    </w:p>
    <w:p w14:paraId="2A294052" w14:textId="77777777" w:rsidR="00C00762" w:rsidRPr="0058036D" w:rsidRDefault="00DF4C55" w:rsidP="00BA2131">
      <w:pPr>
        <w:pStyle w:val="Textoindependiente2"/>
        <w:numPr>
          <w:ilvl w:val="0"/>
          <w:numId w:val="11"/>
        </w:numPr>
        <w:spacing w:line="276" w:lineRule="auto"/>
        <w:rPr>
          <w:rFonts w:cs="Arial"/>
          <w:bCs/>
        </w:rPr>
      </w:pPr>
      <w:r w:rsidRPr="0058036D">
        <w:rPr>
          <w:rFonts w:cs="Arial"/>
          <w:bCs/>
        </w:rPr>
        <w:t>Demostrar habilidades de interacción profesional y social que permita una comunicación de respeto y dialogo</w:t>
      </w:r>
    </w:p>
    <w:p w14:paraId="0B9565E1" w14:textId="77777777" w:rsidR="00C00762" w:rsidRPr="0058036D" w:rsidRDefault="00A70319" w:rsidP="00BA2131">
      <w:pPr>
        <w:pStyle w:val="Textoindependiente2"/>
        <w:numPr>
          <w:ilvl w:val="0"/>
          <w:numId w:val="11"/>
        </w:numPr>
        <w:spacing w:line="276" w:lineRule="auto"/>
        <w:rPr>
          <w:rFonts w:cs="Arial"/>
          <w:bCs/>
        </w:rPr>
      </w:pPr>
      <w:r w:rsidRPr="0058036D">
        <w:rPr>
          <w:rFonts w:cs="Arial"/>
          <w:bCs/>
        </w:rPr>
        <w:t xml:space="preserve">El docente cuenta con </w:t>
      </w:r>
      <w:r w:rsidR="00C00762" w:rsidRPr="0058036D">
        <w:rPr>
          <w:rFonts w:cs="Arial"/>
          <w:bCs/>
        </w:rPr>
        <w:t xml:space="preserve"> una dotación  y espacios físicos que permiten un trabajo d</w:t>
      </w:r>
      <w:r w:rsidR="00EF7D24" w:rsidRPr="0058036D">
        <w:rPr>
          <w:rFonts w:cs="Arial"/>
          <w:bCs/>
        </w:rPr>
        <w:t>igno, para pueda ejercer su labor académica</w:t>
      </w:r>
      <w:r w:rsidR="00DF4C55" w:rsidRPr="0058036D">
        <w:rPr>
          <w:rFonts w:cs="Arial"/>
          <w:bCs/>
        </w:rPr>
        <w:t xml:space="preserve"> </w:t>
      </w:r>
      <w:r w:rsidR="005B0C7D" w:rsidRPr="0058036D">
        <w:rPr>
          <w:rFonts w:cs="Arial"/>
          <w:bCs/>
        </w:rPr>
        <w:t xml:space="preserve"> </w:t>
      </w:r>
    </w:p>
    <w:p w14:paraId="7D722547" w14:textId="77777777" w:rsidR="00DF4C55" w:rsidRPr="0058036D" w:rsidRDefault="00C00762" w:rsidP="00BA2131">
      <w:pPr>
        <w:pStyle w:val="Textoindependiente2"/>
        <w:numPr>
          <w:ilvl w:val="0"/>
          <w:numId w:val="11"/>
        </w:numPr>
        <w:spacing w:line="276" w:lineRule="auto"/>
        <w:rPr>
          <w:rFonts w:cs="Arial"/>
          <w:bCs/>
        </w:rPr>
      </w:pPr>
      <w:r w:rsidRPr="0058036D">
        <w:rPr>
          <w:rFonts w:cs="Arial"/>
          <w:bCs/>
        </w:rPr>
        <w:t xml:space="preserve">El docente es tratado con respeto y </w:t>
      </w:r>
      <w:r w:rsidR="00DF4C55" w:rsidRPr="0058036D">
        <w:rPr>
          <w:rFonts w:cs="Arial"/>
          <w:bCs/>
        </w:rPr>
        <w:t xml:space="preserve"> </w:t>
      </w:r>
      <w:r w:rsidRPr="0058036D">
        <w:rPr>
          <w:rFonts w:cs="Arial"/>
          <w:bCs/>
        </w:rPr>
        <w:t>se tiene en cuenta los deberes y derechos</w:t>
      </w:r>
    </w:p>
    <w:p w14:paraId="1F0D0C02" w14:textId="77777777" w:rsidR="00C00762" w:rsidRPr="0058036D" w:rsidRDefault="00C00762" w:rsidP="00BA2131">
      <w:pPr>
        <w:pStyle w:val="Textoindependiente2"/>
        <w:numPr>
          <w:ilvl w:val="0"/>
          <w:numId w:val="11"/>
        </w:numPr>
        <w:spacing w:line="276" w:lineRule="auto"/>
        <w:rPr>
          <w:rFonts w:cs="Arial"/>
          <w:bCs/>
        </w:rPr>
      </w:pPr>
      <w:r w:rsidRPr="0058036D">
        <w:rPr>
          <w:rFonts w:cs="Arial"/>
          <w:bCs/>
        </w:rPr>
        <w:t xml:space="preserve">Están plasmados los mecanismos de organización  </w:t>
      </w:r>
    </w:p>
    <w:p w14:paraId="52925BE7" w14:textId="77777777" w:rsidR="00C00762" w:rsidRPr="0058036D" w:rsidRDefault="00C00762" w:rsidP="00BA2131">
      <w:pPr>
        <w:pStyle w:val="Textoindependiente2"/>
        <w:numPr>
          <w:ilvl w:val="0"/>
          <w:numId w:val="11"/>
        </w:numPr>
        <w:spacing w:line="276" w:lineRule="auto"/>
        <w:rPr>
          <w:rFonts w:cs="Arial"/>
          <w:bCs/>
        </w:rPr>
      </w:pPr>
      <w:r w:rsidRPr="0058036D">
        <w:rPr>
          <w:rFonts w:cs="Arial"/>
          <w:bCs/>
        </w:rPr>
        <w:t>En redes pedagógicas de hacer acuerdos de trabajos y compromisos</w:t>
      </w:r>
    </w:p>
    <w:p w14:paraId="53DC8914" w14:textId="77777777" w:rsidR="00505EB0" w:rsidRPr="0058036D" w:rsidRDefault="00505EB0" w:rsidP="00D838A4">
      <w:pPr>
        <w:pStyle w:val="Textoindependiente2"/>
        <w:spacing w:line="276" w:lineRule="auto"/>
        <w:rPr>
          <w:rFonts w:cs="Arial"/>
          <w:b/>
          <w:bCs/>
        </w:rPr>
      </w:pPr>
    </w:p>
    <w:p w14:paraId="4E83AE24" w14:textId="77777777" w:rsidR="00222FA0" w:rsidRPr="0058036D" w:rsidRDefault="00222FA0" w:rsidP="00213DD3">
      <w:pPr>
        <w:pStyle w:val="Ttulo4"/>
        <w:numPr>
          <w:ilvl w:val="2"/>
          <w:numId w:val="47"/>
        </w:numPr>
        <w:rPr>
          <w:rFonts w:cs="Arial"/>
          <w:b/>
          <w:sz w:val="22"/>
          <w:szCs w:val="22"/>
          <w:lang w:val="es-CO"/>
        </w:rPr>
      </w:pPr>
      <w:r w:rsidRPr="0058036D">
        <w:rPr>
          <w:rFonts w:cs="Arial"/>
          <w:b/>
          <w:sz w:val="22"/>
          <w:szCs w:val="22"/>
          <w:lang w:val="es-CO"/>
        </w:rPr>
        <w:t>C</w:t>
      </w:r>
      <w:r w:rsidR="00E91988" w:rsidRPr="0058036D">
        <w:rPr>
          <w:rFonts w:cs="Arial"/>
          <w:b/>
          <w:sz w:val="22"/>
          <w:szCs w:val="22"/>
          <w:lang w:val="es-CO"/>
        </w:rPr>
        <w:t xml:space="preserve">riterios de la evaluación de la gestión </w:t>
      </w:r>
    </w:p>
    <w:p w14:paraId="2CBC67CE" w14:textId="079AFEC9" w:rsidR="00C00762" w:rsidRDefault="00C00762" w:rsidP="00D838A4">
      <w:pPr>
        <w:pStyle w:val="Textoindependiente2"/>
        <w:spacing w:line="276" w:lineRule="auto"/>
        <w:rPr>
          <w:rFonts w:cs="Arial"/>
          <w:bCs/>
        </w:rPr>
      </w:pPr>
      <w:r w:rsidRPr="0058036D">
        <w:rPr>
          <w:rFonts w:cs="Arial"/>
          <w:bCs/>
        </w:rPr>
        <w:t>Se define un día para entrega de rendición de cuentas en las dif</w:t>
      </w:r>
      <w:r w:rsidR="005B0C7D" w:rsidRPr="0058036D">
        <w:rPr>
          <w:rFonts w:cs="Arial"/>
          <w:bCs/>
        </w:rPr>
        <w:t>e</w:t>
      </w:r>
      <w:r w:rsidRPr="0058036D">
        <w:rPr>
          <w:rFonts w:cs="Arial"/>
          <w:bCs/>
        </w:rPr>
        <w:t>rente</w:t>
      </w:r>
      <w:r w:rsidR="00EF4979" w:rsidRPr="0058036D">
        <w:rPr>
          <w:rFonts w:cs="Arial"/>
          <w:bCs/>
        </w:rPr>
        <w:t>s</w:t>
      </w:r>
      <w:r w:rsidRPr="0058036D">
        <w:rPr>
          <w:rFonts w:cs="Arial"/>
          <w:bCs/>
        </w:rPr>
        <w:t xml:space="preserve"> áreas de gest</w:t>
      </w:r>
      <w:r w:rsidR="005810FC" w:rsidRPr="0058036D">
        <w:rPr>
          <w:rFonts w:cs="Arial"/>
          <w:bCs/>
        </w:rPr>
        <w:t xml:space="preserve">ión: </w:t>
      </w:r>
      <w:r w:rsidR="00ED216E" w:rsidRPr="0058036D">
        <w:rPr>
          <w:rFonts w:cs="Arial"/>
          <w:bCs/>
        </w:rPr>
        <w:t>Gestión</w:t>
      </w:r>
      <w:r w:rsidR="005810FC" w:rsidRPr="0058036D">
        <w:rPr>
          <w:rFonts w:cs="Arial"/>
          <w:bCs/>
        </w:rPr>
        <w:t xml:space="preserve"> </w:t>
      </w:r>
      <w:r w:rsidR="005B0C7D" w:rsidRPr="0058036D">
        <w:rPr>
          <w:rFonts w:cs="Arial"/>
          <w:bCs/>
        </w:rPr>
        <w:t xml:space="preserve"> Di</w:t>
      </w:r>
      <w:r w:rsidRPr="0058036D">
        <w:rPr>
          <w:rFonts w:cs="Arial"/>
          <w:bCs/>
        </w:rPr>
        <w:t>r</w:t>
      </w:r>
      <w:r w:rsidR="005810FC" w:rsidRPr="0058036D">
        <w:rPr>
          <w:rFonts w:cs="Arial"/>
          <w:bCs/>
        </w:rPr>
        <w:t xml:space="preserve">ectiva, </w:t>
      </w:r>
      <w:r w:rsidR="00ED216E" w:rsidRPr="0058036D">
        <w:rPr>
          <w:rFonts w:cs="Arial"/>
          <w:bCs/>
        </w:rPr>
        <w:t>Gestión</w:t>
      </w:r>
      <w:r w:rsidR="005810FC" w:rsidRPr="0058036D">
        <w:rPr>
          <w:rFonts w:cs="Arial"/>
          <w:bCs/>
        </w:rPr>
        <w:t xml:space="preserve"> </w:t>
      </w:r>
      <w:r w:rsidR="00ED216E" w:rsidRPr="0058036D">
        <w:rPr>
          <w:rFonts w:cs="Arial"/>
          <w:bCs/>
        </w:rPr>
        <w:t>Académica</w:t>
      </w:r>
      <w:r w:rsidR="005810FC" w:rsidRPr="0058036D">
        <w:rPr>
          <w:rFonts w:cs="Arial"/>
          <w:bCs/>
        </w:rPr>
        <w:t xml:space="preserve">, </w:t>
      </w:r>
      <w:r w:rsidR="00ED216E" w:rsidRPr="0058036D">
        <w:rPr>
          <w:rFonts w:cs="Arial"/>
          <w:bCs/>
        </w:rPr>
        <w:t>Gestión</w:t>
      </w:r>
      <w:r w:rsidR="005810FC" w:rsidRPr="0058036D">
        <w:rPr>
          <w:rFonts w:cs="Arial"/>
          <w:bCs/>
        </w:rPr>
        <w:t xml:space="preserve"> Financiera, </w:t>
      </w:r>
      <w:r w:rsidR="00ED216E" w:rsidRPr="0058036D">
        <w:rPr>
          <w:rFonts w:cs="Arial"/>
          <w:bCs/>
        </w:rPr>
        <w:t>Gestión</w:t>
      </w:r>
      <w:r w:rsidR="005810FC" w:rsidRPr="0058036D">
        <w:rPr>
          <w:rFonts w:cs="Arial"/>
          <w:bCs/>
        </w:rPr>
        <w:t xml:space="preserve"> Comunitaria a toda la C</w:t>
      </w:r>
      <w:r w:rsidR="005B0C7D" w:rsidRPr="0058036D">
        <w:rPr>
          <w:rFonts w:cs="Arial"/>
          <w:bCs/>
        </w:rPr>
        <w:t>omuni</w:t>
      </w:r>
      <w:r w:rsidRPr="0058036D">
        <w:rPr>
          <w:rFonts w:cs="Arial"/>
          <w:bCs/>
        </w:rPr>
        <w:t>da</w:t>
      </w:r>
      <w:r w:rsidR="005B0C7D" w:rsidRPr="0058036D">
        <w:rPr>
          <w:rFonts w:cs="Arial"/>
          <w:bCs/>
        </w:rPr>
        <w:t>d Educativa, Eclesiales, Municipales  y E</w:t>
      </w:r>
      <w:r w:rsidRPr="0058036D">
        <w:rPr>
          <w:rFonts w:cs="Arial"/>
          <w:bCs/>
        </w:rPr>
        <w:t>ducativas, se hace evaluación y se reciben sugerencias</w:t>
      </w:r>
      <w:r w:rsidR="005B0C7D" w:rsidRPr="0058036D">
        <w:rPr>
          <w:rFonts w:cs="Arial"/>
          <w:bCs/>
        </w:rPr>
        <w:t>.</w:t>
      </w:r>
      <w:r w:rsidRPr="0058036D">
        <w:rPr>
          <w:rFonts w:cs="Arial"/>
          <w:bCs/>
        </w:rPr>
        <w:t xml:space="preserve">  </w:t>
      </w:r>
    </w:p>
    <w:p w14:paraId="602D20F6" w14:textId="3E566332" w:rsidR="0094331C" w:rsidRDefault="0094331C" w:rsidP="00D838A4">
      <w:pPr>
        <w:pStyle w:val="Textoindependiente2"/>
        <w:spacing w:line="276" w:lineRule="auto"/>
        <w:rPr>
          <w:rFonts w:cs="Arial"/>
          <w:bCs/>
        </w:rPr>
      </w:pPr>
    </w:p>
    <w:p w14:paraId="1328493D" w14:textId="0B8E54FF" w:rsidR="0094331C" w:rsidRDefault="0094331C" w:rsidP="00D838A4">
      <w:pPr>
        <w:pStyle w:val="Textoindependiente2"/>
        <w:spacing w:line="276" w:lineRule="auto"/>
        <w:rPr>
          <w:rFonts w:cs="Arial"/>
          <w:bCs/>
        </w:rPr>
      </w:pPr>
    </w:p>
    <w:p w14:paraId="6E5F7813" w14:textId="77777777" w:rsidR="0094331C" w:rsidRPr="0058036D" w:rsidRDefault="0094331C" w:rsidP="00D838A4">
      <w:pPr>
        <w:pStyle w:val="Textoindependiente2"/>
        <w:spacing w:line="276" w:lineRule="auto"/>
        <w:rPr>
          <w:rFonts w:cs="Arial"/>
          <w:bCs/>
        </w:rPr>
      </w:pPr>
    </w:p>
    <w:p w14:paraId="52E723AD" w14:textId="77777777" w:rsidR="001E283F" w:rsidRPr="0058036D" w:rsidRDefault="001E283F" w:rsidP="00D838A4">
      <w:pPr>
        <w:autoSpaceDE w:val="0"/>
        <w:autoSpaceDN w:val="0"/>
        <w:adjustRightInd w:val="0"/>
        <w:spacing w:after="0" w:line="276" w:lineRule="auto"/>
        <w:ind w:left="708"/>
        <w:rPr>
          <w:rFonts w:cs="Arial"/>
          <w:lang w:eastAsia="es-ES"/>
        </w:rPr>
      </w:pPr>
    </w:p>
    <w:p w14:paraId="5947BF9E" w14:textId="77777777" w:rsidR="0094331C" w:rsidRPr="00537843" w:rsidRDefault="0094331C" w:rsidP="0094331C">
      <w:pPr>
        <w:spacing w:line="240" w:lineRule="auto"/>
        <w:jc w:val="center"/>
        <w:rPr>
          <w:b/>
          <w:bCs/>
        </w:rPr>
      </w:pPr>
      <w:r w:rsidRPr="00537843">
        <w:rPr>
          <w:b/>
          <w:bCs/>
        </w:rPr>
        <w:t>COMPONENTE ADMINISTRATIVO</w:t>
      </w:r>
    </w:p>
    <w:p w14:paraId="308EFCF9" w14:textId="77777777" w:rsidR="0094331C" w:rsidRPr="00537843" w:rsidRDefault="0094331C" w:rsidP="0094331C">
      <w:pPr>
        <w:spacing w:line="240" w:lineRule="auto"/>
        <w:jc w:val="center"/>
        <w:rPr>
          <w:b/>
          <w:bCs/>
        </w:rPr>
      </w:pPr>
      <w:r w:rsidRPr="00537843">
        <w:rPr>
          <w:b/>
          <w:bCs/>
        </w:rPr>
        <w:t>Programa para la Tutorías para el Aprendizaje/ Formación integral 3.0</w:t>
      </w:r>
    </w:p>
    <w:p w14:paraId="788B977F" w14:textId="77777777" w:rsidR="0094331C" w:rsidRPr="00537843" w:rsidRDefault="0094331C" w:rsidP="0094331C">
      <w:pPr>
        <w:spacing w:line="240" w:lineRule="auto"/>
        <w:rPr>
          <w:b/>
        </w:rPr>
      </w:pPr>
      <w:r w:rsidRPr="00537843">
        <w:rPr>
          <w:b/>
          <w:highlight w:val="cyan"/>
        </w:rPr>
        <w:t xml:space="preserve">El presente anexo para la resignificación del PEI se fundamenta en la Ley 2294 del año 2023 (Plan Nacional de Desarrollo, art </w:t>
      </w:r>
      <w:proofErr w:type="gramStart"/>
      <w:r w:rsidRPr="00537843">
        <w:rPr>
          <w:b/>
          <w:highlight w:val="cyan"/>
        </w:rPr>
        <w:t>125 )</w:t>
      </w:r>
      <w:proofErr w:type="gramEnd"/>
      <w:r w:rsidRPr="00537843">
        <w:rPr>
          <w:b/>
          <w:highlight w:val="cyan"/>
        </w:rPr>
        <w:t>.</w:t>
      </w:r>
    </w:p>
    <w:p w14:paraId="1E3FE870" w14:textId="77777777" w:rsidR="0094331C" w:rsidRPr="00537843" w:rsidRDefault="0094331C" w:rsidP="0094331C">
      <w:pPr>
        <w:spacing w:line="240" w:lineRule="auto"/>
        <w:rPr>
          <w:b/>
        </w:rPr>
      </w:pPr>
      <w:r w:rsidRPr="00537843">
        <w:rPr>
          <w:b/>
        </w:rPr>
        <w:t>Estrategias de resignificación del tiempo escolar para el desarrollo integral y la protección de trayectorias de vida y educativas.</w:t>
      </w:r>
    </w:p>
    <w:p w14:paraId="14C4C990" w14:textId="77777777" w:rsidR="0094331C" w:rsidRPr="00537843" w:rsidRDefault="0094331C" w:rsidP="0094331C">
      <w:pPr>
        <w:spacing w:line="240" w:lineRule="auto"/>
        <w:rPr>
          <w:b/>
        </w:rPr>
      </w:pPr>
      <w:r w:rsidRPr="00537843">
        <w:rPr>
          <w:b/>
        </w:rPr>
        <w:t xml:space="preserve">“La formación integral tiene por objetivo formar a mejores ciudadanos desde la primera infancia y en todo su curso de vida. Esto requiere la transformación estructural del sistema educativo colombiano para que tenga la capacidad de promover la movilidad y la justicia social, respondiendo </w:t>
      </w:r>
      <w:r w:rsidRPr="00537843">
        <w:rPr>
          <w:b/>
        </w:rPr>
        <w:lastRenderedPageBreak/>
        <w:t>a las dimensiones del derecho a la educación en sus diferentes modalidades y niveles, garantizando la interculturalidad, equidad y diversidad.</w:t>
      </w:r>
    </w:p>
    <w:p w14:paraId="5C75479E" w14:textId="77777777" w:rsidR="0094331C" w:rsidRPr="00537843" w:rsidRDefault="0094331C" w:rsidP="0094331C">
      <w:pPr>
        <w:spacing w:line="240" w:lineRule="auto"/>
        <w:rPr>
          <w:b/>
        </w:rPr>
      </w:pPr>
      <w:r w:rsidRPr="00537843">
        <w:rPr>
          <w:b/>
        </w:rPr>
        <w:t>La formación integral propone una educación dialógica y flexible, y para esto, es necesario construir espacios de reflexión y aprendizaje abiertos al mundo de la vida, el barrio, el municipio, sin perder de vista la conexión con dinámicas territoriales, regionales, nacionales y globales”.</w:t>
      </w:r>
    </w:p>
    <w:p w14:paraId="1A495BFB" w14:textId="77777777" w:rsidR="0094331C" w:rsidRPr="00537843" w:rsidRDefault="0094331C" w:rsidP="0094331C">
      <w:pPr>
        <w:spacing w:line="240" w:lineRule="auto"/>
        <w:rPr>
          <w:b/>
        </w:rPr>
      </w:pPr>
      <w:r w:rsidRPr="00537843">
        <w:rPr>
          <w:b/>
        </w:rPr>
        <w:t>Formación CRESE</w:t>
      </w:r>
    </w:p>
    <w:p w14:paraId="0B5A6F06" w14:textId="77777777" w:rsidR="0094331C" w:rsidRPr="00537843" w:rsidRDefault="0094331C" w:rsidP="0094331C">
      <w:pPr>
        <w:spacing w:line="240" w:lineRule="auto"/>
        <w:rPr>
          <w:b/>
        </w:rPr>
      </w:pPr>
      <w:r w:rsidRPr="00537843">
        <w:rPr>
          <w:b/>
        </w:rPr>
        <w:t>“Los NNJA pueden aprender investigando y participando en escenarios que promueven el desarrollo de competencias no solo en lenguaje, matemáticas, ciencias naturales y sociales, sino también en las artes, la cultura, el deporte, la formación CRESE (ciudadana, para la reconciliación y la paz, socioemocional, antirracista y para el cambio climático) y la formación en ciencias, tecnologías, ingeniería y matemáticas (STEM), en el marco de la autonomía institucional y la libertad de cátedra, y la garantía por el mejoramiento continuo de la calidad.</w:t>
      </w:r>
    </w:p>
    <w:p w14:paraId="057E7861" w14:textId="2761ED8E" w:rsidR="00F42DF1" w:rsidRPr="00537843" w:rsidRDefault="0094331C" w:rsidP="0094331C">
      <w:pPr>
        <w:autoSpaceDE w:val="0"/>
        <w:autoSpaceDN w:val="0"/>
        <w:adjustRightInd w:val="0"/>
        <w:spacing w:after="0" w:line="276" w:lineRule="auto"/>
        <w:ind w:left="708"/>
        <w:rPr>
          <w:rFonts w:cs="Arial"/>
          <w:lang w:eastAsia="es-ES"/>
        </w:rPr>
        <w:sectPr w:rsidR="00F42DF1" w:rsidRPr="00537843" w:rsidSect="00107259">
          <w:pgSz w:w="12240" w:h="15840" w:code="1"/>
          <w:pgMar w:top="1701" w:right="851" w:bottom="1701" w:left="851" w:header="709" w:footer="709" w:gutter="0"/>
          <w:cols w:space="708"/>
          <w:docGrid w:linePitch="360"/>
        </w:sectPr>
      </w:pPr>
      <w:r w:rsidRPr="00537843">
        <w:rPr>
          <w:b/>
        </w:rPr>
        <w:t>Lo anterior, demanda una articulación entre conocimientos, actitudes y habilidades propias del siglo XXI a través del reconocimiento de sí mismo y del otro, así como convivencia con los otros a fin de alcanzar sus proyectos de vida desde</w:t>
      </w:r>
      <w:r w:rsidRPr="00537843">
        <w:t xml:space="preserve"> sus capacidades individuales, los cuales son fundamentales</w:t>
      </w:r>
    </w:p>
    <w:p w14:paraId="08507586" w14:textId="77777777" w:rsidR="00590CA4" w:rsidRPr="00537843" w:rsidRDefault="00590CA4" w:rsidP="00D838A4">
      <w:pPr>
        <w:autoSpaceDE w:val="0"/>
        <w:autoSpaceDN w:val="0"/>
        <w:adjustRightInd w:val="0"/>
        <w:spacing w:after="0" w:line="276" w:lineRule="auto"/>
        <w:ind w:left="708"/>
        <w:rPr>
          <w:rFonts w:cs="Arial"/>
          <w:lang w:eastAsia="es-ES"/>
        </w:rPr>
      </w:pPr>
    </w:p>
    <w:p w14:paraId="11B948B6" w14:textId="77777777" w:rsidR="00590CA4" w:rsidRPr="0058036D" w:rsidRDefault="00590CA4" w:rsidP="00D838A4">
      <w:pPr>
        <w:autoSpaceDE w:val="0"/>
        <w:autoSpaceDN w:val="0"/>
        <w:adjustRightInd w:val="0"/>
        <w:spacing w:after="0" w:line="276" w:lineRule="auto"/>
        <w:ind w:left="708"/>
        <w:rPr>
          <w:rFonts w:cs="Arial"/>
          <w:lang w:eastAsia="es-ES"/>
        </w:rPr>
      </w:pPr>
    </w:p>
    <w:p w14:paraId="0C2715FC" w14:textId="77777777" w:rsidR="00590CA4" w:rsidRPr="0058036D" w:rsidRDefault="00590CA4" w:rsidP="00D838A4">
      <w:pPr>
        <w:autoSpaceDE w:val="0"/>
        <w:autoSpaceDN w:val="0"/>
        <w:adjustRightInd w:val="0"/>
        <w:spacing w:after="0" w:line="276" w:lineRule="auto"/>
        <w:ind w:left="708"/>
        <w:rPr>
          <w:rFonts w:cs="Arial"/>
          <w:lang w:eastAsia="es-ES"/>
        </w:rPr>
      </w:pPr>
    </w:p>
    <w:p w14:paraId="528309EF" w14:textId="77777777" w:rsidR="00590CA4" w:rsidRPr="0058036D" w:rsidRDefault="00590CA4" w:rsidP="00D838A4">
      <w:pPr>
        <w:autoSpaceDE w:val="0"/>
        <w:autoSpaceDN w:val="0"/>
        <w:adjustRightInd w:val="0"/>
        <w:spacing w:after="0" w:line="276" w:lineRule="auto"/>
        <w:ind w:left="708"/>
        <w:rPr>
          <w:rFonts w:cs="Arial"/>
          <w:lang w:eastAsia="es-ES"/>
        </w:rPr>
      </w:pPr>
    </w:p>
    <w:p w14:paraId="0821082B" w14:textId="77777777" w:rsidR="00590CA4" w:rsidRPr="0058036D" w:rsidRDefault="00590CA4" w:rsidP="00D838A4">
      <w:pPr>
        <w:autoSpaceDE w:val="0"/>
        <w:autoSpaceDN w:val="0"/>
        <w:adjustRightInd w:val="0"/>
        <w:spacing w:after="0" w:line="276" w:lineRule="auto"/>
        <w:ind w:left="708"/>
        <w:rPr>
          <w:rFonts w:cs="Arial"/>
          <w:lang w:eastAsia="es-ES"/>
        </w:rPr>
      </w:pPr>
    </w:p>
    <w:p w14:paraId="76431423" w14:textId="77777777" w:rsidR="00590CA4" w:rsidRPr="0058036D" w:rsidRDefault="00590CA4" w:rsidP="00D838A4">
      <w:pPr>
        <w:autoSpaceDE w:val="0"/>
        <w:autoSpaceDN w:val="0"/>
        <w:adjustRightInd w:val="0"/>
        <w:spacing w:after="0" w:line="276" w:lineRule="auto"/>
        <w:ind w:left="708"/>
        <w:rPr>
          <w:rFonts w:cs="Arial"/>
          <w:lang w:eastAsia="es-ES"/>
        </w:rPr>
      </w:pPr>
    </w:p>
    <w:p w14:paraId="06687D9A" w14:textId="77777777" w:rsidR="00590CA4" w:rsidRPr="0058036D" w:rsidRDefault="00590CA4" w:rsidP="00D838A4">
      <w:pPr>
        <w:autoSpaceDE w:val="0"/>
        <w:autoSpaceDN w:val="0"/>
        <w:adjustRightInd w:val="0"/>
        <w:spacing w:after="0" w:line="276" w:lineRule="auto"/>
        <w:ind w:left="708"/>
        <w:rPr>
          <w:rFonts w:cs="Arial"/>
          <w:lang w:eastAsia="es-ES"/>
        </w:rPr>
      </w:pPr>
    </w:p>
    <w:p w14:paraId="71A72C39" w14:textId="77777777" w:rsidR="00590CA4" w:rsidRPr="0058036D" w:rsidRDefault="00590CA4" w:rsidP="00D838A4">
      <w:pPr>
        <w:autoSpaceDE w:val="0"/>
        <w:autoSpaceDN w:val="0"/>
        <w:adjustRightInd w:val="0"/>
        <w:spacing w:after="0" w:line="276" w:lineRule="auto"/>
        <w:ind w:left="708"/>
        <w:rPr>
          <w:rFonts w:cs="Arial"/>
          <w:lang w:eastAsia="es-ES"/>
        </w:rPr>
      </w:pPr>
    </w:p>
    <w:p w14:paraId="42DBEEF4" w14:textId="0A5BE5D2" w:rsidR="00F42DF1" w:rsidRPr="0058036D" w:rsidRDefault="00590A8B" w:rsidP="00D838A4">
      <w:pPr>
        <w:pStyle w:val="Prrafodelista"/>
        <w:spacing w:after="0" w:line="276" w:lineRule="auto"/>
        <w:ind w:left="928"/>
        <w:rPr>
          <w:rStyle w:val="Ttulo1Car"/>
          <w:rFonts w:eastAsia="Calibri" w:cs="Arial"/>
          <w:sz w:val="22"/>
          <w:szCs w:val="22"/>
          <w:lang w:val="es-CO"/>
        </w:rPr>
        <w:sectPr w:rsidR="00F42DF1" w:rsidRPr="0058036D" w:rsidSect="00107259">
          <w:pgSz w:w="12240" w:h="15840" w:code="1"/>
          <w:pgMar w:top="1701" w:right="851" w:bottom="1701" w:left="851" w:header="709" w:footer="709" w:gutter="0"/>
          <w:cols w:space="708"/>
          <w:docGrid w:linePitch="360"/>
        </w:sectPr>
      </w:pPr>
      <w:r>
        <w:rPr>
          <w:rFonts w:cs="Arial"/>
          <w:b/>
          <w:bCs/>
          <w:noProof/>
          <w:lang w:eastAsia="es-CO"/>
        </w:rPr>
        <mc:AlternateContent>
          <mc:Choice Requires="wps">
            <w:drawing>
              <wp:anchor distT="0" distB="0" distL="114300" distR="114300" simplePos="0" relativeHeight="251660800" behindDoc="0" locked="0" layoutInCell="1" allowOverlap="1" wp14:anchorId="771D508A" wp14:editId="6F0ABF5B">
                <wp:simplePos x="0" y="0"/>
                <wp:positionH relativeFrom="column">
                  <wp:posOffset>481965</wp:posOffset>
                </wp:positionH>
                <wp:positionV relativeFrom="paragraph">
                  <wp:posOffset>-554990</wp:posOffset>
                </wp:positionV>
                <wp:extent cx="5324475" cy="3260090"/>
                <wp:effectExtent l="12700" t="12065" r="34925" b="42545"/>
                <wp:wrapSquare wrapText="bothSides"/>
                <wp:docPr id="9"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24475" cy="3260090"/>
                        </a:xfrm>
                        <a:prstGeom prst="rect">
                          <a:avLst/>
                        </a:prstGeom>
                      </wps:spPr>
                      <wps:txbx>
                        <w:txbxContent>
                          <w:p w14:paraId="192484FC" w14:textId="77777777" w:rsidR="00DD106A" w:rsidRDefault="00DD106A" w:rsidP="00590A8B">
                            <w:pPr>
                              <w:pStyle w:val="NormalWeb"/>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COMPONENTE</w:t>
                            </w:r>
                          </w:p>
                          <w:p w14:paraId="290E6E05" w14:textId="77777777" w:rsidR="00DD106A" w:rsidRDefault="00DD106A" w:rsidP="00590A8B">
                            <w:pPr>
                              <w:pStyle w:val="NormalWeb"/>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 xml:space="preserve"> PEDAGOGICO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1D508A" id="WordArt 47" o:spid="_x0000_s1030" type="#_x0000_t202" style="position:absolute;left:0;text-align:left;margin-left:37.95pt;margin-top:-43.7pt;width:419.25pt;height:25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" filled="f" stroked="f">
                <o:lock v:ext="edit" shapetype="t"/>
                <v:textbox style="mso-fit-shape-to-text:t">
                  <w:txbxContent>
                    <w:p w14:paraId="192484FC" w14:textId="77777777" w:rsidR="00DD106A" w:rsidRDefault="00DD106A" w:rsidP="00590A8B">
                      <w:pPr>
                        <w:pStyle w:val="NormalWeb"/>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COMPONENTE</w:t>
                      </w:r>
                    </w:p>
                    <w:p w14:paraId="290E6E05" w14:textId="77777777" w:rsidR="00DD106A" w:rsidRDefault="00DD106A" w:rsidP="00590A8B">
                      <w:pPr>
                        <w:pStyle w:val="NormalWeb"/>
                        <w:spacing w:before="0" w:after="0"/>
                        <w:jc w:val="center"/>
                      </w:pPr>
                      <w:r>
                        <w:rPr>
                          <w:rFonts w:ascii="Impact" w:hAnsi="Impact"/>
                          <w:shadow/>
                          <w:color w:val="538135"/>
                          <w:sz w:val="80"/>
                          <w:szCs w:val="80"/>
                          <w14:shadow w14:blurRad="0" w14:dist="35941" w14:dir="2700000" w14:sx="100000" w14:sy="100000" w14:kx="0" w14:ky="0" w14:algn="ctr">
                            <w14:srgbClr w14:val="990000"/>
                          </w14:shadow>
                          <w14:textOutline w14:w="19050" w14:cap="flat" w14:cmpd="sng" w14:algn="ctr">
                            <w14:solidFill>
                              <w14:srgbClr w14:val="A8D08D"/>
                            </w14:solidFill>
                            <w14:prstDash w14:val="solid"/>
                            <w14:round/>
                          </w14:textOutline>
                        </w:rPr>
                        <w:t xml:space="preserve"> PEDAGOGICO</w:t>
                      </w:r>
                    </w:p>
                  </w:txbxContent>
                </v:textbox>
                <w10:wrap type="square"/>
              </v:shape>
            </w:pict>
          </mc:Fallback>
        </mc:AlternateContent>
      </w:r>
    </w:p>
    <w:p w14:paraId="771270C8" w14:textId="37C9379F" w:rsidR="00F42DF1" w:rsidRPr="0058036D" w:rsidRDefault="00F42DF1" w:rsidP="00F42DF1">
      <w:pPr>
        <w:pStyle w:val="Ttulo1"/>
        <w:numPr>
          <w:ilvl w:val="0"/>
          <w:numId w:val="47"/>
        </w:numPr>
        <w:rPr>
          <w:rFonts w:cs="Arial"/>
          <w:sz w:val="22"/>
          <w:szCs w:val="22"/>
          <w:lang w:val="es-CO"/>
        </w:rPr>
      </w:pPr>
      <w:bookmarkStart w:id="33" w:name="_Toc526707928"/>
      <w:bookmarkStart w:id="34" w:name="_Toc94353160"/>
      <w:r w:rsidRPr="0058036D">
        <w:rPr>
          <w:rFonts w:cs="Arial"/>
          <w:sz w:val="22"/>
          <w:szCs w:val="22"/>
          <w:lang w:val="es-CO"/>
        </w:rPr>
        <w:lastRenderedPageBreak/>
        <w:t>COMPONENTE PEDAGOGICO</w:t>
      </w:r>
      <w:bookmarkEnd w:id="33"/>
      <w:bookmarkEnd w:id="34"/>
    </w:p>
    <w:p w14:paraId="197D978E" w14:textId="77777777" w:rsidR="00F42DF1" w:rsidRPr="0058036D" w:rsidRDefault="00F42DF1" w:rsidP="00F42DF1">
      <w:pPr>
        <w:spacing w:after="120" w:line="276" w:lineRule="auto"/>
        <w:ind w:left="2215"/>
        <w:rPr>
          <w:rFonts w:cs="Arial"/>
          <w:b/>
          <w:bCs/>
        </w:rPr>
      </w:pPr>
    </w:p>
    <w:p w14:paraId="022BCF79" w14:textId="3DF99FF6" w:rsidR="00F42DF1" w:rsidRDefault="00F42DF1" w:rsidP="00F42DF1">
      <w:pPr>
        <w:spacing w:after="120" w:line="276" w:lineRule="auto"/>
        <w:rPr>
          <w:rFonts w:cs="Arial"/>
          <w:bCs/>
        </w:rPr>
      </w:pPr>
      <w:bookmarkStart w:id="35" w:name="_Toc526707929"/>
      <w:bookmarkStart w:id="36" w:name="_Toc94353161"/>
      <w:r w:rsidRPr="0058036D">
        <w:rPr>
          <w:rStyle w:val="Ttulo2Car"/>
          <w:rFonts w:eastAsia="Calibri" w:cs="Arial"/>
          <w:sz w:val="22"/>
          <w:szCs w:val="22"/>
          <w:lang w:val="es-CO"/>
        </w:rPr>
        <w:t xml:space="preserve">La estrategia pedagógica que guía las labores de formación de los educandos. decreto 1075 de </w:t>
      </w:r>
      <w:proofErr w:type="gramStart"/>
      <w:r w:rsidRPr="0058036D">
        <w:rPr>
          <w:rStyle w:val="Ttulo2Car"/>
          <w:rFonts w:eastAsia="Calibri" w:cs="Arial"/>
          <w:sz w:val="22"/>
          <w:szCs w:val="22"/>
          <w:lang w:val="es-CO"/>
        </w:rPr>
        <w:t>2015  articulo</w:t>
      </w:r>
      <w:proofErr w:type="gramEnd"/>
      <w:r w:rsidRPr="0058036D">
        <w:rPr>
          <w:rStyle w:val="Ttulo2Car"/>
          <w:rFonts w:eastAsia="Calibri" w:cs="Arial"/>
          <w:sz w:val="22"/>
          <w:szCs w:val="22"/>
          <w:lang w:val="es-CO"/>
        </w:rPr>
        <w:t xml:space="preserve"> 2.3.3.1.4.1  art. 14. </w:t>
      </w:r>
      <w:proofErr w:type="spellStart"/>
      <w:r w:rsidRPr="0058036D">
        <w:rPr>
          <w:rStyle w:val="Ttulo2Car"/>
          <w:rFonts w:eastAsia="Calibri" w:cs="Arial"/>
          <w:sz w:val="22"/>
          <w:szCs w:val="22"/>
          <w:lang w:val="es-CO"/>
        </w:rPr>
        <w:t>Dcto</w:t>
      </w:r>
      <w:proofErr w:type="spellEnd"/>
      <w:r w:rsidRPr="0058036D">
        <w:rPr>
          <w:rStyle w:val="Ttulo2Car"/>
          <w:rFonts w:eastAsia="Calibri" w:cs="Arial"/>
          <w:sz w:val="22"/>
          <w:szCs w:val="22"/>
          <w:lang w:val="es-CO"/>
        </w:rPr>
        <w:t xml:space="preserve">. 1860/94. (modelo pedagógico y su marco de referencia, propuesta pedagógica (estrategias de </w:t>
      </w:r>
      <w:proofErr w:type="gramStart"/>
      <w:r w:rsidRPr="0058036D">
        <w:rPr>
          <w:rStyle w:val="Ttulo2Car"/>
          <w:rFonts w:eastAsia="Calibri" w:cs="Arial"/>
          <w:sz w:val="22"/>
          <w:szCs w:val="22"/>
          <w:lang w:val="es-CO"/>
        </w:rPr>
        <w:t>enseñanza  y</w:t>
      </w:r>
      <w:proofErr w:type="gramEnd"/>
      <w:r w:rsidRPr="0058036D">
        <w:rPr>
          <w:rStyle w:val="Ttulo2Car"/>
          <w:rFonts w:eastAsia="Calibri" w:cs="Arial"/>
          <w:sz w:val="22"/>
          <w:szCs w:val="22"/>
          <w:lang w:val="es-CO"/>
        </w:rPr>
        <w:t xml:space="preserve"> evaluación), modelos educativos, cruce de áreas con estándares de competencias, cruce de áreas con proyectos transversales, cruce de áreas con orientaciones curriculares</w:t>
      </w:r>
      <w:bookmarkEnd w:id="35"/>
      <w:bookmarkEnd w:id="36"/>
      <w:r w:rsidRPr="0058036D">
        <w:rPr>
          <w:rFonts w:cs="Arial"/>
          <w:bCs/>
        </w:rPr>
        <w:t>.</w:t>
      </w:r>
      <w:r w:rsidRPr="0058036D">
        <w:rPr>
          <w:rFonts w:ascii="Times New Roman" w:eastAsia="Times New Roman" w:hAnsi="Times New Roman"/>
          <w:color w:val="000000"/>
          <w:lang w:eastAsia="es-CO"/>
        </w:rPr>
        <w:t xml:space="preserve"> </w:t>
      </w:r>
      <w:r w:rsidRPr="0058036D">
        <w:rPr>
          <w:rFonts w:cs="Arial"/>
          <w:bCs/>
        </w:rPr>
        <w:t xml:space="preserve">la organización de los planes de estudio y la definición de los criterios para la evaluación del rendimiento del educando. artículo 2.3.3.1.4.1. </w:t>
      </w:r>
    </w:p>
    <w:p w14:paraId="6EA9D7B6" w14:textId="77777777" w:rsidR="00F0397C" w:rsidRPr="00CA363E" w:rsidRDefault="00F0397C" w:rsidP="00F0397C">
      <w:pPr>
        <w:spacing w:line="240" w:lineRule="auto"/>
        <w:jc w:val="center"/>
        <w:rPr>
          <w:bCs/>
        </w:rPr>
      </w:pPr>
      <w:r w:rsidRPr="00CA363E">
        <w:rPr>
          <w:bCs/>
        </w:rPr>
        <w:t>EJE ARTICULADO CON LA formación INTEGRAL</w:t>
      </w:r>
    </w:p>
    <w:p w14:paraId="04C55CE7" w14:textId="77777777" w:rsidR="00F0397C" w:rsidRPr="00CA363E" w:rsidRDefault="00F0397C" w:rsidP="00F0397C">
      <w:pPr>
        <w:spacing w:line="240" w:lineRule="auto"/>
        <w:rPr>
          <w:bCs/>
          <w:i/>
          <w:iCs/>
        </w:rPr>
      </w:pPr>
      <w:r w:rsidRPr="00CA363E">
        <w:rPr>
          <w:bCs/>
          <w:i/>
          <w:iCs/>
        </w:rPr>
        <w:t>La formación integral tiene por objetivo formar a mejores ciudadanos desde la primera infancia y en todo su curso de vida. Esto requiere la transformación estructural del sistema educativo colombiano para que tenga la capacidad de promover la movilidad y la justicia social, respondiendo a las dimensiones del derecho a la educación en sus diferentes modalidades y niveles, garantizando la interculturalidad, equidad y diversidad.</w:t>
      </w:r>
    </w:p>
    <w:p w14:paraId="2289C018" w14:textId="77777777" w:rsidR="00F0397C" w:rsidRPr="00CA363E" w:rsidRDefault="00F0397C" w:rsidP="00F0397C">
      <w:pPr>
        <w:spacing w:line="240" w:lineRule="auto"/>
        <w:rPr>
          <w:bCs/>
          <w:i/>
          <w:iCs/>
        </w:rPr>
      </w:pPr>
      <w:r w:rsidRPr="00CA363E">
        <w:rPr>
          <w:bCs/>
          <w:i/>
          <w:iCs/>
        </w:rPr>
        <w:t>La formación integral propone una educación dialógica y flexible, y para esto, es necesario construir espacios de reflexión y aprendizaje abiertos al mundo de la vida, el barrio, el municipio, sin perder de vista la conexión con dinámicas territoriales, regionales, nacionales y globales.</w:t>
      </w:r>
    </w:p>
    <w:p w14:paraId="199B18B6" w14:textId="77777777" w:rsidR="00F0397C" w:rsidRPr="00CA363E" w:rsidRDefault="00F0397C" w:rsidP="00F0397C">
      <w:pPr>
        <w:spacing w:line="240" w:lineRule="auto"/>
        <w:rPr>
          <w:bCs/>
          <w:i/>
          <w:iCs/>
        </w:rPr>
      </w:pPr>
      <w:r w:rsidRPr="00CA363E">
        <w:rPr>
          <w:bCs/>
          <w:i/>
          <w:iCs/>
        </w:rPr>
        <w:t>Los NNJA pueden aprender investigando y participando en escenarios que promueven el desarrollo de competencias no solo en lenguaje, matemáticas, ciencias naturales y sociales, sino también en las artes, la cultura, el deporte, la formación CRESE (ciudadana, para la reconciliación y la paz, socioemocional, antirracista y para el cambio climático) y la formación en ciencias, tecnologías, ingeniería y matemáticas (STEM), en el marco de la autonomía institucional y la libertad de cátedra, y la garantía por el mejoramiento continuo de la calidad.</w:t>
      </w:r>
    </w:p>
    <w:p w14:paraId="6E0FB63C" w14:textId="77777777" w:rsidR="00F0397C" w:rsidRPr="00CA363E" w:rsidRDefault="00F0397C" w:rsidP="00F0397C">
      <w:pPr>
        <w:spacing w:line="240" w:lineRule="auto"/>
        <w:rPr>
          <w:bCs/>
          <w:i/>
          <w:iCs/>
        </w:rPr>
      </w:pPr>
      <w:r w:rsidRPr="00CA363E">
        <w:rPr>
          <w:bCs/>
          <w:i/>
          <w:iCs/>
        </w:rPr>
        <w:t>Lo anterior, demanda una articulación entre conocimientos, actitudes y habilidades propias del siglo XXI a través del reconocimiento de sí mismo y del otro, así como convivencia con los otros a fin de alcanzar sus proyectos de vida desde sus capacidades individuales, los cuales son fundamentales.</w:t>
      </w:r>
    </w:p>
    <w:p w14:paraId="6BCF1DDF" w14:textId="77777777" w:rsidR="00F0397C" w:rsidRPr="00CA363E" w:rsidRDefault="00F0397C" w:rsidP="00F0397C">
      <w:pPr>
        <w:spacing w:line="240" w:lineRule="auto"/>
        <w:rPr>
          <w:bCs/>
          <w:i/>
          <w:iCs/>
        </w:rPr>
      </w:pPr>
      <w:r w:rsidRPr="00CA363E">
        <w:rPr>
          <w:bCs/>
          <w:i/>
          <w:iCs/>
        </w:rPr>
        <w:t>Por su parte, la implementación de la formación integral requiere de la construcción de alianzas y de una necesaria coordinación intersectorial que ponga a disposición de los Establecimientos Educativos (EE) la formación en arte, cultura, deporte, ciencia, la tecnología, innovación, el desarrollo del pensamiento histórico y de educación CRESE, así como los saberes propios de las comunidades mediante diversas experiencias pedagógicas para fortalecer habilidades y competencias.</w:t>
      </w:r>
    </w:p>
    <w:p w14:paraId="03B9DA71" w14:textId="77777777" w:rsidR="00F0397C" w:rsidRPr="00CA363E" w:rsidRDefault="00F0397C" w:rsidP="00F0397C">
      <w:pPr>
        <w:spacing w:line="240" w:lineRule="auto"/>
        <w:rPr>
          <w:bCs/>
          <w:i/>
          <w:iCs/>
        </w:rPr>
      </w:pPr>
      <w:r w:rsidRPr="00CA363E">
        <w:rPr>
          <w:bCs/>
          <w:i/>
          <w:iCs/>
        </w:rPr>
        <w:t>En este sentido, los sectores y aliados, desde su experticia, diseñarán programas flexibles que se implementarán en los EE de acuerdo con las necesidades y expectativas de las niñas, niños, adolescentes y jóvenes.</w:t>
      </w:r>
    </w:p>
    <w:p w14:paraId="0BFDE038" w14:textId="77777777" w:rsidR="00F0397C" w:rsidRPr="00CA363E" w:rsidRDefault="00F0397C" w:rsidP="00F0397C">
      <w:pPr>
        <w:spacing w:line="240" w:lineRule="auto"/>
        <w:rPr>
          <w:bCs/>
          <w:i/>
          <w:iCs/>
        </w:rPr>
      </w:pPr>
      <w:r w:rsidRPr="00CA363E">
        <w:rPr>
          <w:bCs/>
          <w:i/>
          <w:iCs/>
        </w:rPr>
        <w:t>ACCIONES QUE SE IDENTIFICAN EN EL DESARROLLO DE   LA FORMACIÓN INTEGRAL</w:t>
      </w:r>
    </w:p>
    <w:p w14:paraId="258F7C8B" w14:textId="77777777" w:rsidR="00F0397C" w:rsidRPr="00CA363E" w:rsidRDefault="00F0397C" w:rsidP="00F0397C">
      <w:pPr>
        <w:spacing w:line="240" w:lineRule="auto"/>
        <w:rPr>
          <w:bCs/>
          <w:i/>
          <w:iCs/>
        </w:rPr>
      </w:pPr>
      <w:r w:rsidRPr="00CA363E">
        <w:rPr>
          <w:bCs/>
          <w:i/>
          <w:iCs/>
        </w:rPr>
        <w:lastRenderedPageBreak/>
        <w:t>Fortalece las estrategias de ampliación y uso significativo del tiempo escolar desde el preescolar hasta la media, por medio de una oferta que fortalece las competencias básicas y del siglo XXI, desde prácticas artísticas y culturales, deporte, pensamiento histórico, la ciencia, la tecnología y la innovación, el emprendimiento y educación CRESE.</w:t>
      </w:r>
    </w:p>
    <w:p w14:paraId="0CA99CD1" w14:textId="77777777" w:rsidR="00F0397C" w:rsidRPr="00CA363E" w:rsidRDefault="00F0397C" w:rsidP="00F0397C">
      <w:pPr>
        <w:spacing w:line="240" w:lineRule="auto"/>
        <w:rPr>
          <w:bCs/>
          <w:i/>
          <w:iCs/>
        </w:rPr>
      </w:pPr>
      <w:r w:rsidRPr="00CA363E">
        <w:rPr>
          <w:bCs/>
          <w:i/>
          <w:iCs/>
        </w:rPr>
        <w:t>Enriquece las estrategias didácticas y prácticas pedagógicas a partir de los intereses y la participación genuina de los niños, niñas, adolescentes y jóvenes para promover procesos de enseñanza y aprendizaje.</w:t>
      </w:r>
    </w:p>
    <w:p w14:paraId="61F1B9DE" w14:textId="77777777" w:rsidR="00F0397C" w:rsidRPr="00CA363E" w:rsidRDefault="00F0397C" w:rsidP="00F0397C">
      <w:pPr>
        <w:spacing w:line="240" w:lineRule="auto"/>
        <w:rPr>
          <w:bCs/>
          <w:i/>
          <w:iCs/>
        </w:rPr>
      </w:pPr>
      <w:r w:rsidRPr="00CA363E">
        <w:rPr>
          <w:bCs/>
          <w:i/>
          <w:iCs/>
        </w:rPr>
        <w:t>Reconoce a niñas, niños, adolescentes y jóvenes como sujetos activos de derechos que son capaces de contribuir a la transformación de los entornos donde crecen y se desarrollan.</w:t>
      </w:r>
    </w:p>
    <w:p w14:paraId="11745F7B" w14:textId="77777777" w:rsidR="00F0397C" w:rsidRPr="00CA363E" w:rsidRDefault="00F0397C" w:rsidP="00F0397C">
      <w:pPr>
        <w:spacing w:line="240" w:lineRule="auto"/>
        <w:rPr>
          <w:bCs/>
          <w:i/>
          <w:iCs/>
        </w:rPr>
      </w:pPr>
      <w:r w:rsidRPr="00CA363E">
        <w:rPr>
          <w:bCs/>
          <w:i/>
          <w:iCs/>
        </w:rPr>
        <w:t>Integra la diversidad, incluida la de saberes y de concepciones del mundo, que contribuyen a construir la identidad y autonomía de niñas, niños, adolescentes y jóvenes.</w:t>
      </w:r>
    </w:p>
    <w:p w14:paraId="387F9F64" w14:textId="77777777" w:rsidR="00F0397C" w:rsidRPr="00CA363E" w:rsidRDefault="00F0397C" w:rsidP="00F0397C">
      <w:pPr>
        <w:spacing w:line="240" w:lineRule="auto"/>
        <w:rPr>
          <w:bCs/>
          <w:i/>
          <w:iCs/>
        </w:rPr>
      </w:pPr>
      <w:r w:rsidRPr="00CA363E">
        <w:rPr>
          <w:bCs/>
          <w:i/>
          <w:iCs/>
        </w:rPr>
        <w:t>Identifica y responde a las necesidades, oportunidades y potencialidades de los contextos locales, regionales, nacionales y globales</w:t>
      </w:r>
    </w:p>
    <w:p w14:paraId="13129187" w14:textId="77777777" w:rsidR="00F0397C" w:rsidRPr="00CA363E" w:rsidRDefault="00F0397C" w:rsidP="00F0397C">
      <w:pPr>
        <w:spacing w:line="240" w:lineRule="auto"/>
        <w:rPr>
          <w:bCs/>
          <w:i/>
          <w:iCs/>
        </w:rPr>
      </w:pPr>
      <w:r w:rsidRPr="00CA363E">
        <w:rPr>
          <w:bCs/>
          <w:i/>
          <w:iCs/>
        </w:rPr>
        <w:t>Valora los saberes de grupos étnicos, comunidades campesinas, ancestrales, negras, raizales, palenqueras, afrodescendientes y populares, así como el saber científico.</w:t>
      </w:r>
    </w:p>
    <w:p w14:paraId="4A65A57C" w14:textId="77777777" w:rsidR="00F0397C" w:rsidRPr="00CA363E" w:rsidRDefault="00F0397C" w:rsidP="00F0397C">
      <w:pPr>
        <w:spacing w:line="240" w:lineRule="auto"/>
        <w:rPr>
          <w:bCs/>
          <w:i/>
          <w:iCs/>
        </w:rPr>
      </w:pPr>
      <w:r w:rsidRPr="00CA363E">
        <w:rPr>
          <w:bCs/>
          <w:i/>
          <w:iCs/>
        </w:rPr>
        <w:t>Impulsa el desarrollo de capacidades personales y sociales orientadas al desarrollo de proyectos de vida con sentido y dignidad.</w:t>
      </w:r>
    </w:p>
    <w:p w14:paraId="388A5DCA" w14:textId="77777777" w:rsidR="00F0397C" w:rsidRPr="00CA363E" w:rsidRDefault="00F0397C" w:rsidP="00F0397C">
      <w:pPr>
        <w:spacing w:line="240" w:lineRule="auto"/>
        <w:rPr>
          <w:bCs/>
          <w:i/>
          <w:iCs/>
        </w:rPr>
      </w:pPr>
      <w:r w:rsidRPr="00CA363E">
        <w:rPr>
          <w:bCs/>
          <w:i/>
          <w:iCs/>
        </w:rPr>
        <w:t>Reconoce y dignifica la labor docente, así como sus experiencias para las transformaciones curriculares, al igual que el papel de la investigación en el diseño e implementación de dichas transformaciones.</w:t>
      </w:r>
    </w:p>
    <w:p w14:paraId="2F3CDCC2" w14:textId="77777777" w:rsidR="00F0397C" w:rsidRPr="00CA363E" w:rsidRDefault="00F0397C" w:rsidP="00F0397C">
      <w:pPr>
        <w:spacing w:line="240" w:lineRule="auto"/>
        <w:rPr>
          <w:bCs/>
          <w:i/>
          <w:iCs/>
        </w:rPr>
      </w:pPr>
      <w:r w:rsidRPr="00CA363E">
        <w:rPr>
          <w:bCs/>
          <w:i/>
          <w:iCs/>
        </w:rPr>
        <w:t>Resalta la importancia de las familias en el desarrollo integral y el aprendizaje de todos los niños, niñas, adolescentes y jóvenes.</w:t>
      </w:r>
    </w:p>
    <w:p w14:paraId="4CEDD82A" w14:textId="77777777" w:rsidR="00F0397C" w:rsidRPr="00CA363E" w:rsidRDefault="00F0397C" w:rsidP="00F0397C">
      <w:pPr>
        <w:spacing w:line="240" w:lineRule="auto"/>
        <w:rPr>
          <w:bCs/>
          <w:i/>
          <w:iCs/>
        </w:rPr>
      </w:pPr>
      <w:r w:rsidRPr="00CA363E">
        <w:rPr>
          <w:bCs/>
          <w:i/>
          <w:iCs/>
        </w:rPr>
        <w:t>Valora y protege todas las formas de vida desde una perspectiva holística y relacional.</w:t>
      </w:r>
    </w:p>
    <w:p w14:paraId="5B8AAD5B" w14:textId="77777777" w:rsidR="00F0397C" w:rsidRPr="00CA363E" w:rsidRDefault="00F0397C" w:rsidP="00F0397C">
      <w:pPr>
        <w:spacing w:line="240" w:lineRule="auto"/>
        <w:rPr>
          <w:bCs/>
          <w:i/>
          <w:iCs/>
        </w:rPr>
      </w:pPr>
      <w:r w:rsidRPr="00CA363E">
        <w:rPr>
          <w:bCs/>
          <w:i/>
          <w:iCs/>
        </w:rPr>
        <w:t>Conecta a los sujetos con el territorio, propiciando ambientes de aprendizaje, abiertos y diversos, como escenarios que favorezcan la mediación pedagógica para el desarrollo del trabajo autónomo y colaborativo.</w:t>
      </w:r>
    </w:p>
    <w:p w14:paraId="72295DB0" w14:textId="77777777" w:rsidR="00F0397C" w:rsidRPr="00CA363E" w:rsidRDefault="00F0397C" w:rsidP="00F0397C">
      <w:pPr>
        <w:spacing w:line="240" w:lineRule="auto"/>
        <w:rPr>
          <w:bCs/>
          <w:i/>
          <w:iCs/>
        </w:rPr>
      </w:pPr>
      <w:r w:rsidRPr="00CA363E">
        <w:rPr>
          <w:bCs/>
          <w:i/>
          <w:iCs/>
        </w:rPr>
        <w:t xml:space="preserve"> La formación integral tiene por objetivo formar a mejores ciudadanos desde la primera infancia y en todo su curso de vida. Esto requiere la transformación estructural del sistema educativo colombiano para que tenga la capacidad de promover la movilidad y la justicia social, respondiendo a las dimensiones del derecho a la educación en sus diferentes modalidades y niveles, garantizando la interculturalidad, equidad y diversidad.</w:t>
      </w:r>
    </w:p>
    <w:p w14:paraId="37FC1CC7" w14:textId="77777777" w:rsidR="00F0397C" w:rsidRPr="00CA363E" w:rsidRDefault="00F0397C" w:rsidP="00F0397C">
      <w:pPr>
        <w:spacing w:line="240" w:lineRule="auto"/>
        <w:rPr>
          <w:bCs/>
          <w:i/>
          <w:iCs/>
        </w:rPr>
      </w:pPr>
    </w:p>
    <w:p w14:paraId="5DE8D13D" w14:textId="77777777" w:rsidR="00F0397C" w:rsidRPr="00CA363E" w:rsidRDefault="00F0397C" w:rsidP="00F0397C">
      <w:pPr>
        <w:spacing w:line="240" w:lineRule="auto"/>
        <w:rPr>
          <w:bCs/>
          <w:i/>
          <w:iCs/>
        </w:rPr>
      </w:pPr>
      <w:r w:rsidRPr="00CA363E">
        <w:rPr>
          <w:bCs/>
          <w:i/>
          <w:iCs/>
        </w:rPr>
        <w:lastRenderedPageBreak/>
        <w:t>La formación integral propone una educación dialógica y flexible, y para esto, es necesario construir espacios de reflexión y aprendizaje abiertos al mundo de la vida, el barrio, el municipio, sin perder de vista la conexión con dinámicas territoriales, regionales, nacionales y globales.</w:t>
      </w:r>
    </w:p>
    <w:p w14:paraId="47AFEDEC" w14:textId="77777777" w:rsidR="00F0397C" w:rsidRPr="00CA363E" w:rsidRDefault="00F0397C" w:rsidP="00F0397C">
      <w:pPr>
        <w:spacing w:line="240" w:lineRule="auto"/>
        <w:rPr>
          <w:bCs/>
          <w:i/>
          <w:iCs/>
        </w:rPr>
      </w:pPr>
      <w:r w:rsidRPr="00CA363E">
        <w:rPr>
          <w:bCs/>
          <w:i/>
          <w:iCs/>
        </w:rPr>
        <w:t>Los y las estudiantes pueden aprender investigando y participando en escenarios que promueven el desarrollo de competencias no solo en lenguaje, matemáticas, ciencias naturales y sociales, sino también en las artes, la cultura, el deporte, la formación CRESE (ciudadana, para la reconciliación y la paz, socioemocional, antirracista y para el cambio climático) y la formación en ciencias, tecnologías, ingeniería y matemáticas (STEM), en el marco de la autonomía institucional y la libertad de cátedra, y la garantía por el mejoramiento continuo de la calidad.</w:t>
      </w:r>
    </w:p>
    <w:p w14:paraId="43474BA1" w14:textId="77777777" w:rsidR="00F0397C" w:rsidRPr="00CA363E" w:rsidRDefault="00F0397C" w:rsidP="00F0397C">
      <w:pPr>
        <w:spacing w:line="240" w:lineRule="auto"/>
        <w:rPr>
          <w:bCs/>
          <w:i/>
          <w:iCs/>
        </w:rPr>
      </w:pPr>
      <w:r w:rsidRPr="00CA363E">
        <w:rPr>
          <w:bCs/>
          <w:i/>
          <w:iCs/>
        </w:rPr>
        <w:t>Lo anterior, demanda una articulación entre conocimientos, actitudes y habilidades propias del siglo XXI a través del reconocimiento de sí mismo y del otro, así como convivencia con los otros a fin de alcanzar sus proyectos de vida desde sus capacidades individuales, los cuales son fundamentales.</w:t>
      </w:r>
    </w:p>
    <w:p w14:paraId="212D319D" w14:textId="77777777" w:rsidR="00F0397C" w:rsidRPr="00CA363E" w:rsidRDefault="00F0397C" w:rsidP="00F0397C">
      <w:pPr>
        <w:spacing w:line="240" w:lineRule="auto"/>
        <w:rPr>
          <w:bCs/>
          <w:i/>
          <w:iCs/>
        </w:rPr>
      </w:pPr>
      <w:r w:rsidRPr="00CA363E">
        <w:rPr>
          <w:bCs/>
          <w:i/>
          <w:iCs/>
        </w:rPr>
        <w:t>Por su parte, la implementación de la formación integral requiere de la construcción de alianzas y de una necesaria coordinación intersectorial que ponga a disposición de los Establecimientos Educativos (EE) la formación en arte, cultura, deporte, ciencia, la tecnología, innovación, el desarrollo del pensamiento histórico y de educación CRESE, así como los saberes propios de las comunidades mediante diversas experiencias pedagógicas para fortalecer habilidades y competencias.</w:t>
      </w:r>
    </w:p>
    <w:p w14:paraId="5DD50A82" w14:textId="77777777" w:rsidR="00F0397C" w:rsidRPr="00CA363E" w:rsidRDefault="00F0397C" w:rsidP="00F0397C">
      <w:pPr>
        <w:spacing w:line="240" w:lineRule="auto"/>
        <w:rPr>
          <w:bCs/>
          <w:i/>
          <w:iCs/>
        </w:rPr>
      </w:pPr>
      <w:r w:rsidRPr="00CA363E">
        <w:rPr>
          <w:bCs/>
          <w:i/>
          <w:iCs/>
        </w:rPr>
        <w:t>En este sentido, los sectores y aliados, desde su experticia, diseñarán programas flexibles que se implementarán en los EE de acuerdo con las necesidades y expectativas de las niñas, niños, adolescentes y jóvenes.</w:t>
      </w:r>
    </w:p>
    <w:p w14:paraId="5100F917" w14:textId="77777777" w:rsidR="00F0397C" w:rsidRPr="00CA363E" w:rsidRDefault="00F0397C" w:rsidP="00F0397C">
      <w:pPr>
        <w:spacing w:line="240" w:lineRule="auto"/>
        <w:rPr>
          <w:bCs/>
          <w:i/>
          <w:iCs/>
        </w:rPr>
      </w:pPr>
      <w:r w:rsidRPr="00CA363E">
        <w:rPr>
          <w:bCs/>
          <w:i/>
          <w:iCs/>
        </w:rPr>
        <w:t xml:space="preserve"> CRESE (EDUCACIÓN CIUDADANA, PARA LA RECONCILIACIÓN Y LA PAZ, SOCIOEMOCIONAL, ANTIRRACISTA Y PARA EL CAMBIO CLIMÁTICO)</w:t>
      </w:r>
    </w:p>
    <w:p w14:paraId="2D60B55B" w14:textId="77777777" w:rsidR="00F0397C" w:rsidRPr="00CA363E" w:rsidRDefault="00F0397C" w:rsidP="00F0397C">
      <w:pPr>
        <w:spacing w:line="240" w:lineRule="auto"/>
        <w:rPr>
          <w:bCs/>
          <w:i/>
          <w:iCs/>
        </w:rPr>
      </w:pPr>
      <w:r w:rsidRPr="00CA363E">
        <w:rPr>
          <w:bCs/>
          <w:i/>
          <w:iCs/>
        </w:rPr>
        <w:t>La formación integral es la vía para lograr una educación dialógica y flexible, que construya espacios de reflexión y aprendizaje abiertos al mundo de la vida, del barrio, del municipio y de la vereda; sin perder de vista la conexión con dinámicas territoriales, regionales, nacionales y globales. Es así como cada niña, niño, adolescente o joven, además de desarrollar sus dimensiones comunicativa, cognitiva, física, estética, debe formarse para el ejercicio de la ciudadanía y de sus derechos, para lo cual se debe reconocer la importancia del desarrollo de habilidades desde el lenguaje, como capacidad, y las matemáticas, como ciencia, en estrecha relación con las áreas fundamentales.</w:t>
      </w:r>
    </w:p>
    <w:p w14:paraId="721A4144" w14:textId="77777777" w:rsidR="00F0397C" w:rsidRPr="00CA363E" w:rsidRDefault="00F0397C" w:rsidP="00F0397C">
      <w:pPr>
        <w:spacing w:line="240" w:lineRule="auto"/>
        <w:rPr>
          <w:bCs/>
          <w:i/>
          <w:iCs/>
        </w:rPr>
      </w:pPr>
      <w:r w:rsidRPr="00CA363E">
        <w:rPr>
          <w:bCs/>
          <w:i/>
          <w:iCs/>
        </w:rPr>
        <w:t>La educación CRESE dentro de la formación integral contribuye con el desarrollo de las dimensiones política, histórica, socioemocional y de ciudadanía del ser, en escenarios que demandan conocimientos, actitudes y habilidades propias del siglo XXI, entre las cuales, valorar las diversidades, convivir en armonía con el ambiente y con los otros y alcanzar sus competencias individuales y capacidades colectivas, es fundamental para lograr proyectos de vida dignos y una sociedad justa y en paz.</w:t>
      </w:r>
    </w:p>
    <w:p w14:paraId="7446CC67" w14:textId="77777777" w:rsidR="00F0397C" w:rsidRPr="00CA363E" w:rsidRDefault="00F0397C" w:rsidP="00F0397C">
      <w:pPr>
        <w:spacing w:line="240" w:lineRule="auto"/>
        <w:rPr>
          <w:bCs/>
          <w:i/>
          <w:iCs/>
        </w:rPr>
      </w:pPr>
      <w:r w:rsidRPr="00CA363E">
        <w:rPr>
          <w:bCs/>
          <w:i/>
          <w:iCs/>
        </w:rPr>
        <w:t xml:space="preserve">Para lograr tal propósito el Ministerio de Educación Nacional desarrolla en 5.000 Establecimientos Educativos (EE) del país un proceso de formación y acompañamiento a educadores y sus comunidades educativas para que, en el marco de la reflexión sobre la práctica pedagógica, de la gestión institucional y </w:t>
      </w:r>
      <w:r w:rsidRPr="00CA363E">
        <w:rPr>
          <w:bCs/>
          <w:i/>
          <w:iCs/>
        </w:rPr>
        <w:lastRenderedPageBreak/>
        <w:t>de la resignificación del tiempo escolar, desarrollen y fortalezcan proyectos pedagógicos que complementen los Centros de Interés en cualquiera de los ejes de la educación CRESE.</w:t>
      </w:r>
    </w:p>
    <w:p w14:paraId="5B1C919D" w14:textId="77777777" w:rsidR="00F0397C" w:rsidRPr="00CA363E" w:rsidRDefault="00F0397C" w:rsidP="00F0397C">
      <w:pPr>
        <w:spacing w:line="240" w:lineRule="auto"/>
        <w:rPr>
          <w:bCs/>
          <w:i/>
          <w:iCs/>
        </w:rPr>
      </w:pPr>
      <w:r w:rsidRPr="00CA363E">
        <w:rPr>
          <w:bCs/>
          <w:i/>
          <w:iCs/>
        </w:rPr>
        <w:t>En 2023 se inició este proceso con formadores y tutores en 675 Establecimientos Educativos (EE) en los que además de un centro de interés, se implementa la educación CRESE, en el programa de practicantes que acompañaron el desarrollo socioemocional en sus comunidades educativas y con la acción intersectorial de del Comité Nacional de Convivencia Escolar y 60 comités territoriales de convivencia escolar.</w:t>
      </w:r>
    </w:p>
    <w:p w14:paraId="720B1A29" w14:textId="77777777" w:rsidR="00F0397C" w:rsidRPr="00CA363E" w:rsidRDefault="00F0397C" w:rsidP="00F0397C">
      <w:pPr>
        <w:spacing w:line="240" w:lineRule="auto"/>
        <w:rPr>
          <w:bCs/>
          <w:i/>
          <w:iCs/>
        </w:rPr>
      </w:pPr>
      <w:r w:rsidRPr="00CA363E">
        <w:rPr>
          <w:bCs/>
          <w:i/>
          <w:iCs/>
        </w:rPr>
        <w:tab/>
        <w:t>EJES QUE SE DESARROLLAN EN EL COMITÉ DE CONVIVENCIA ESCOLAR</w:t>
      </w:r>
    </w:p>
    <w:p w14:paraId="2EF786D7" w14:textId="77777777" w:rsidR="00F0397C" w:rsidRPr="00CA363E" w:rsidRDefault="00F0397C" w:rsidP="00F0397C">
      <w:pPr>
        <w:spacing w:line="240" w:lineRule="auto"/>
        <w:rPr>
          <w:bCs/>
          <w:i/>
          <w:iCs/>
        </w:rPr>
      </w:pPr>
      <w:r w:rsidRPr="00CA363E">
        <w:rPr>
          <w:bCs/>
          <w:i/>
          <w:iCs/>
        </w:rPr>
        <w:t>a)</w:t>
      </w:r>
      <w:r w:rsidRPr="00CA363E">
        <w:rPr>
          <w:bCs/>
          <w:i/>
          <w:iCs/>
        </w:rPr>
        <w:tab/>
        <w:t>Ciudadanía Pacífica y democrática.</w:t>
      </w:r>
    </w:p>
    <w:p w14:paraId="68FCA7F7" w14:textId="77777777" w:rsidR="00F0397C" w:rsidRPr="00CA363E" w:rsidRDefault="00F0397C" w:rsidP="00F0397C">
      <w:pPr>
        <w:spacing w:line="240" w:lineRule="auto"/>
        <w:rPr>
          <w:bCs/>
          <w:i/>
          <w:iCs/>
        </w:rPr>
      </w:pPr>
      <w:r w:rsidRPr="00CA363E">
        <w:rPr>
          <w:bCs/>
          <w:i/>
          <w:iCs/>
        </w:rPr>
        <w:t>b)</w:t>
      </w:r>
      <w:r w:rsidRPr="00CA363E">
        <w:rPr>
          <w:bCs/>
          <w:i/>
          <w:iCs/>
        </w:rPr>
        <w:tab/>
        <w:t>Reconciliación, memoria histórica y paz.</w:t>
      </w:r>
    </w:p>
    <w:p w14:paraId="3FC4A1F8" w14:textId="77777777" w:rsidR="00F0397C" w:rsidRPr="00CA363E" w:rsidRDefault="00F0397C" w:rsidP="00F0397C">
      <w:pPr>
        <w:spacing w:line="240" w:lineRule="auto"/>
        <w:rPr>
          <w:bCs/>
          <w:i/>
          <w:iCs/>
        </w:rPr>
      </w:pPr>
      <w:r w:rsidRPr="00CA363E">
        <w:rPr>
          <w:bCs/>
          <w:i/>
          <w:iCs/>
        </w:rPr>
        <w:t>c)</w:t>
      </w:r>
      <w:r w:rsidRPr="00CA363E">
        <w:rPr>
          <w:bCs/>
          <w:i/>
          <w:iCs/>
        </w:rPr>
        <w:tab/>
        <w:t>Socioemocional.</w:t>
      </w:r>
    </w:p>
    <w:p w14:paraId="75868EDE" w14:textId="77777777" w:rsidR="00F0397C" w:rsidRPr="00CA363E" w:rsidRDefault="00F0397C" w:rsidP="00F0397C">
      <w:pPr>
        <w:spacing w:line="240" w:lineRule="auto"/>
        <w:rPr>
          <w:bCs/>
          <w:i/>
          <w:iCs/>
        </w:rPr>
      </w:pPr>
      <w:r w:rsidRPr="00CA363E">
        <w:rPr>
          <w:bCs/>
          <w:i/>
          <w:iCs/>
        </w:rPr>
        <w:t>d)</w:t>
      </w:r>
      <w:r w:rsidRPr="00CA363E">
        <w:rPr>
          <w:bCs/>
          <w:i/>
          <w:iCs/>
        </w:rPr>
        <w:tab/>
        <w:t>Antirracismo, identidad y diversidad.</w:t>
      </w:r>
    </w:p>
    <w:p w14:paraId="4623CA71" w14:textId="77777777" w:rsidR="00F0397C" w:rsidRPr="00CA363E" w:rsidRDefault="00F0397C" w:rsidP="00F0397C">
      <w:pPr>
        <w:spacing w:line="240" w:lineRule="auto"/>
        <w:rPr>
          <w:bCs/>
          <w:i/>
          <w:iCs/>
        </w:rPr>
      </w:pPr>
      <w:r w:rsidRPr="00CA363E">
        <w:rPr>
          <w:bCs/>
          <w:i/>
          <w:iCs/>
        </w:rPr>
        <w:t>e)</w:t>
      </w:r>
      <w:r w:rsidRPr="00CA363E">
        <w:rPr>
          <w:bCs/>
          <w:i/>
          <w:iCs/>
        </w:rPr>
        <w:tab/>
        <w:t>Educación ambiental para la acción climática.</w:t>
      </w:r>
    </w:p>
    <w:p w14:paraId="661A2B30" w14:textId="77777777" w:rsidR="00F0397C" w:rsidRPr="00CA363E" w:rsidRDefault="00F0397C" w:rsidP="00F0397C">
      <w:pPr>
        <w:spacing w:line="240" w:lineRule="auto"/>
        <w:rPr>
          <w:bCs/>
          <w:i/>
          <w:iCs/>
        </w:rPr>
      </w:pPr>
      <w:r w:rsidRPr="00CA363E">
        <w:rPr>
          <w:bCs/>
          <w:i/>
          <w:iCs/>
        </w:rPr>
        <w:t>f)</w:t>
      </w:r>
      <w:r w:rsidRPr="00CA363E">
        <w:rPr>
          <w:bCs/>
          <w:i/>
          <w:iCs/>
        </w:rPr>
        <w:tab/>
        <w:t>Derechos Humanos, sexuales y reproductivos.</w:t>
      </w:r>
    </w:p>
    <w:p w14:paraId="14F7BDFC" w14:textId="77777777" w:rsidR="00F0397C" w:rsidRPr="00CA363E" w:rsidRDefault="00F0397C" w:rsidP="00F0397C">
      <w:pPr>
        <w:spacing w:line="240" w:lineRule="auto"/>
        <w:rPr>
          <w:bCs/>
          <w:i/>
          <w:iCs/>
        </w:rPr>
      </w:pPr>
      <w:r w:rsidRPr="00CA363E">
        <w:rPr>
          <w:bCs/>
          <w:i/>
          <w:iCs/>
        </w:rPr>
        <w:t>a)</w:t>
      </w:r>
      <w:r w:rsidRPr="00CA363E">
        <w:rPr>
          <w:bCs/>
          <w:i/>
          <w:iCs/>
        </w:rPr>
        <w:tab/>
        <w:t>CIUDADANÍA PACIFICA Y DEMOCRÁTICA</w:t>
      </w:r>
    </w:p>
    <w:p w14:paraId="7F403573" w14:textId="77777777" w:rsidR="00F0397C" w:rsidRPr="00CA363E" w:rsidRDefault="00F0397C" w:rsidP="00F0397C">
      <w:pPr>
        <w:spacing w:line="240" w:lineRule="auto"/>
        <w:rPr>
          <w:bCs/>
          <w:i/>
          <w:iCs/>
        </w:rPr>
      </w:pPr>
      <w:r w:rsidRPr="00CA363E">
        <w:rPr>
          <w:bCs/>
          <w:i/>
          <w:iCs/>
        </w:rPr>
        <w:t>Promover relaciones basadas en el ejercicio de derechos humanos, la empatía, fomentando la resolución pacífica de conflictos en ambientes escolares seguros, y la toma de decisiones, el pensamiento crítico y la transformación colectiva de los problemas en la comunidad educativa.</w:t>
      </w:r>
    </w:p>
    <w:p w14:paraId="5D4F72DD" w14:textId="77777777" w:rsidR="00F0397C" w:rsidRPr="00CA363E" w:rsidRDefault="00F0397C" w:rsidP="00F0397C">
      <w:pPr>
        <w:spacing w:line="240" w:lineRule="auto"/>
        <w:rPr>
          <w:bCs/>
          <w:i/>
          <w:iCs/>
        </w:rPr>
      </w:pPr>
      <w:r w:rsidRPr="00CA363E">
        <w:rPr>
          <w:bCs/>
          <w:i/>
          <w:iCs/>
        </w:rPr>
        <w:t>b)</w:t>
      </w:r>
      <w:r w:rsidRPr="00CA363E">
        <w:rPr>
          <w:bCs/>
          <w:i/>
          <w:iCs/>
        </w:rPr>
        <w:tab/>
        <w:t>RECONCILIACIÓN, MEMORIA, HISTORIA Y PAZ</w:t>
      </w:r>
    </w:p>
    <w:p w14:paraId="4BF66C50" w14:textId="77777777" w:rsidR="00F0397C" w:rsidRPr="00CA363E" w:rsidRDefault="00F0397C" w:rsidP="00F0397C">
      <w:pPr>
        <w:spacing w:line="240" w:lineRule="auto"/>
        <w:rPr>
          <w:bCs/>
          <w:i/>
          <w:iCs/>
        </w:rPr>
      </w:pPr>
      <w:r w:rsidRPr="00CA363E">
        <w:rPr>
          <w:bCs/>
          <w:i/>
          <w:iCs/>
        </w:rPr>
        <w:t>Fomentar la reconstrucción de vínculos comunitarios, basada en la búsqueda de la verdad sobre conflictos pasados (y el conflicto armado interno), evitando discursos de odio, y promoviendo la reparación en las relaciones interpersonales y entre la comunidad y el Estado.</w:t>
      </w:r>
    </w:p>
    <w:p w14:paraId="47A625B5" w14:textId="77777777" w:rsidR="00F0397C" w:rsidRPr="00CA363E" w:rsidRDefault="00F0397C" w:rsidP="00F0397C">
      <w:pPr>
        <w:spacing w:line="240" w:lineRule="auto"/>
        <w:rPr>
          <w:bCs/>
          <w:i/>
          <w:iCs/>
        </w:rPr>
      </w:pPr>
      <w:r w:rsidRPr="00CA363E">
        <w:rPr>
          <w:bCs/>
          <w:i/>
          <w:iCs/>
        </w:rPr>
        <w:t>c)         SOCIOEMOCIONAL Para lograr que los actores de la comunidad educativa reconozcan y gestiones emociones, generen interacciones de cuidado y bienestar consigo mismo, con los demás y con el entorno.</w:t>
      </w:r>
    </w:p>
    <w:p w14:paraId="4C017921" w14:textId="77777777" w:rsidR="00F0397C" w:rsidRPr="00CA363E" w:rsidRDefault="00F0397C" w:rsidP="00F0397C">
      <w:pPr>
        <w:spacing w:line="240" w:lineRule="auto"/>
        <w:rPr>
          <w:bCs/>
          <w:i/>
          <w:iCs/>
        </w:rPr>
      </w:pPr>
      <w:r w:rsidRPr="00CA363E">
        <w:rPr>
          <w:bCs/>
          <w:i/>
          <w:iCs/>
        </w:rPr>
        <w:t>d) ANTIRRACISMO, IDENTIDAD Y DIVERSIDAD.</w:t>
      </w:r>
    </w:p>
    <w:p w14:paraId="6F90C1CC" w14:textId="77777777" w:rsidR="00F0397C" w:rsidRPr="00CA363E" w:rsidRDefault="00F0397C" w:rsidP="00F0397C">
      <w:pPr>
        <w:spacing w:line="240" w:lineRule="auto"/>
        <w:rPr>
          <w:bCs/>
          <w:i/>
          <w:iCs/>
        </w:rPr>
      </w:pPr>
      <w:r w:rsidRPr="00CA363E">
        <w:rPr>
          <w:bCs/>
          <w:i/>
          <w:iCs/>
        </w:rPr>
        <w:t>Se trata de reconocer y disfrutar la diversidad humana, valorando la igualdad en el goce de derechos, y abogar por la valoración de la diversidad étnica, cultural, política, religiosa, de género y de capacidades. Priorizar el antirracismo, especialmente en contextos históricamente afectados por violencias.</w:t>
      </w:r>
    </w:p>
    <w:p w14:paraId="1F67B502" w14:textId="77777777" w:rsidR="00F0397C" w:rsidRPr="00CA363E" w:rsidRDefault="00F0397C" w:rsidP="00F0397C">
      <w:pPr>
        <w:spacing w:line="240" w:lineRule="auto"/>
        <w:rPr>
          <w:bCs/>
          <w:i/>
          <w:iCs/>
        </w:rPr>
      </w:pPr>
      <w:r w:rsidRPr="00CA363E">
        <w:rPr>
          <w:bCs/>
          <w:i/>
          <w:iCs/>
        </w:rPr>
        <w:lastRenderedPageBreak/>
        <w:t>e) EDUCACIÓN AMBIENTAL PARA LA ACCIÓN CLIMÁTICA.</w:t>
      </w:r>
    </w:p>
    <w:p w14:paraId="6897D7FA" w14:textId="77777777" w:rsidR="00F0397C" w:rsidRPr="00CA363E" w:rsidRDefault="00F0397C" w:rsidP="00F0397C">
      <w:pPr>
        <w:spacing w:line="240" w:lineRule="auto"/>
        <w:rPr>
          <w:bCs/>
          <w:i/>
          <w:iCs/>
        </w:rPr>
      </w:pPr>
      <w:r w:rsidRPr="00CA363E">
        <w:rPr>
          <w:bCs/>
          <w:i/>
          <w:iCs/>
        </w:rPr>
        <w:t>Propiciar una nueva perspectiva en la relación con el ambiente, reconociéndose como parte del sistema, promoviendo la diversidad y replanteando la mirada antropocéntrica para abordar los desafíos de la Acción climática.</w:t>
      </w:r>
    </w:p>
    <w:p w14:paraId="24459240" w14:textId="77777777" w:rsidR="00F0397C" w:rsidRPr="00CA363E" w:rsidRDefault="00F0397C" w:rsidP="00F0397C">
      <w:pPr>
        <w:spacing w:line="240" w:lineRule="auto"/>
        <w:rPr>
          <w:bCs/>
          <w:i/>
          <w:iCs/>
        </w:rPr>
      </w:pPr>
      <w:r w:rsidRPr="00CA363E">
        <w:rPr>
          <w:bCs/>
          <w:i/>
          <w:iCs/>
        </w:rPr>
        <w:t>f) DERECHOS HUMANOS, SEXUALES Y REPRODUCTIVOS.</w:t>
      </w:r>
    </w:p>
    <w:p w14:paraId="1C086177" w14:textId="77777777" w:rsidR="00F0397C" w:rsidRPr="00CA363E" w:rsidRDefault="00F0397C" w:rsidP="00F0397C">
      <w:pPr>
        <w:spacing w:line="240" w:lineRule="auto"/>
        <w:rPr>
          <w:bCs/>
          <w:i/>
          <w:iCs/>
        </w:rPr>
      </w:pPr>
      <w:r w:rsidRPr="00CA363E">
        <w:rPr>
          <w:bCs/>
          <w:i/>
          <w:iCs/>
        </w:rPr>
        <w:t>Abogar por la igualdad, dignidad y ética en los derechos humanos, reconociendo y defendiendo la igualdad entre las personas. En el ámbito de la educación sexual integral, se busca adquirir y transformar conocimientos, actitudes y valores relacionados con todos los aspectos de la sexualidad.</w:t>
      </w:r>
    </w:p>
    <w:p w14:paraId="088FDF43" w14:textId="77777777" w:rsidR="00F0397C" w:rsidRPr="00CA363E" w:rsidRDefault="00F0397C" w:rsidP="00F0397C">
      <w:pPr>
        <w:spacing w:line="240" w:lineRule="auto"/>
        <w:rPr>
          <w:bCs/>
          <w:i/>
          <w:iCs/>
        </w:rPr>
      </w:pPr>
      <w:r w:rsidRPr="00CA363E">
        <w:rPr>
          <w:bCs/>
          <w:i/>
          <w:iCs/>
        </w:rPr>
        <w:t xml:space="preserve"> IMPLEMENTACIÓN DE LA FORMACIÓN INTEGRAL MEDIANTE CENTROS DE INTERÉS (CI) Y RUTAS DIFERENCIADAS.</w:t>
      </w:r>
    </w:p>
    <w:p w14:paraId="1274B654" w14:textId="77777777" w:rsidR="00F0397C" w:rsidRPr="00CA363E" w:rsidRDefault="00F0397C" w:rsidP="00F0397C">
      <w:pPr>
        <w:spacing w:line="240" w:lineRule="auto"/>
        <w:rPr>
          <w:bCs/>
          <w:i/>
          <w:iCs/>
        </w:rPr>
      </w:pPr>
      <w:r w:rsidRPr="00CA363E">
        <w:rPr>
          <w:bCs/>
          <w:i/>
          <w:iCs/>
        </w:rPr>
        <w:t>La implementación de la formación integral propone el desarrollo de Centros de Interés entendidos como escenarios alternativos para el aprendizaje y el desarrollo integral de los niños, niñas, adolescentes y jóvenes que se conectan con las motivaciones de los estudiantes, posibilitan, la exploración, la investigación y la conexión de la escuela con el territorio.</w:t>
      </w:r>
    </w:p>
    <w:p w14:paraId="228375B5" w14:textId="77777777" w:rsidR="00F0397C" w:rsidRPr="00CA363E" w:rsidRDefault="00F0397C" w:rsidP="00F0397C">
      <w:pPr>
        <w:spacing w:line="240" w:lineRule="auto"/>
        <w:rPr>
          <w:bCs/>
          <w:i/>
          <w:iCs/>
        </w:rPr>
      </w:pPr>
      <w:r w:rsidRPr="00CA363E">
        <w:rPr>
          <w:bCs/>
          <w:i/>
          <w:iCs/>
        </w:rPr>
        <w:t>Mediante el Plan Educativo Institucional y la adecuación curricular, los Centros de Interés entran en diálogo con la organización y los modelos pedagógicos establecidos por las instituciones educativas para transformarlas.</w:t>
      </w:r>
    </w:p>
    <w:p w14:paraId="28475548" w14:textId="77777777" w:rsidR="00F0397C" w:rsidRPr="00CA363E" w:rsidRDefault="00F0397C" w:rsidP="00F0397C">
      <w:pPr>
        <w:spacing w:line="240" w:lineRule="auto"/>
        <w:rPr>
          <w:bCs/>
          <w:i/>
          <w:iCs/>
        </w:rPr>
      </w:pPr>
      <w:r w:rsidRPr="00CA363E">
        <w:rPr>
          <w:bCs/>
          <w:i/>
          <w:iCs/>
        </w:rPr>
        <w:t>Para la ejecución de los Centros de Interés se fortalece al Centro Educativo mediante componentes operativos como alimentación, transporte escolar y dotaciones adecuadas para el desarrollo de la formación en arte, cultura, deporte y ciencia, tecnología e innovación. Dentro de sus componentes estratégicos, se tienen en cuenta las alianzas intersectoriales como parte de la transformación del Establecimiento Educativo (EE) vinculado hacia la comunidad.</w:t>
      </w:r>
    </w:p>
    <w:p w14:paraId="539F6B4B" w14:textId="77777777" w:rsidR="00F0397C" w:rsidRPr="00CA363E" w:rsidRDefault="00F0397C" w:rsidP="00F0397C">
      <w:pPr>
        <w:spacing w:line="240" w:lineRule="auto"/>
        <w:rPr>
          <w:bCs/>
          <w:i/>
          <w:iCs/>
        </w:rPr>
      </w:pPr>
      <w:r w:rsidRPr="00CA363E">
        <w:rPr>
          <w:bCs/>
          <w:i/>
          <w:iCs/>
        </w:rPr>
        <w:t>Así, el concepto Centro de Interés es fundamental en la formación integral, porque es la comunidad educativa en conjunto, incluyendo a las y los estudiantes, bajo el liderazgo del rector o director rural, en coordinación con la Secretaría de Educación (SE) y teniendo en cuenta el contexto, quién establece la ruta de implementación de la formación integral.</w:t>
      </w:r>
    </w:p>
    <w:p w14:paraId="25E408AB" w14:textId="77777777" w:rsidR="00F0397C" w:rsidRPr="00CA363E" w:rsidRDefault="00F0397C" w:rsidP="00F0397C">
      <w:pPr>
        <w:spacing w:line="240" w:lineRule="auto"/>
        <w:rPr>
          <w:bCs/>
          <w:i/>
          <w:iCs/>
        </w:rPr>
      </w:pPr>
      <w:r w:rsidRPr="00CA363E">
        <w:rPr>
          <w:bCs/>
          <w:i/>
          <w:iCs/>
        </w:rPr>
        <w:t>El acompañamiento para la implementación de los Centros de Interés se realiza mediante docentes o facilitadores en los Establecimientos Educativos (EE) que tienen como misión definir en conjunto con la comunidad educativa (rectores, directores rurales, directivos docentes, docentes, estudiantes y padres de familia) y las Secretarías de Educación (SE), la ruta de implementación de la formación integral mediante los CI, para lo cual la formación se desarrollará a través del PROGRAMA DE TUTORÍAS PARA EL APRENDIZAJE Y LA FORMACIÓN INTEGRAL PTA/FI 3.0.</w:t>
      </w:r>
    </w:p>
    <w:p w14:paraId="382D5B98" w14:textId="77777777" w:rsidR="00F0397C" w:rsidRPr="00CA363E" w:rsidRDefault="00F0397C" w:rsidP="00F0397C">
      <w:pPr>
        <w:spacing w:line="240" w:lineRule="auto"/>
        <w:rPr>
          <w:bCs/>
          <w:i/>
          <w:iCs/>
        </w:rPr>
      </w:pPr>
      <w:r w:rsidRPr="00CA363E">
        <w:rPr>
          <w:bCs/>
          <w:i/>
          <w:iCs/>
        </w:rPr>
        <w:t xml:space="preserve">Dicho acompañamiento debe generar rutas diferenciadas para la implementación de la formación integral, acorde con las particularidades de cada contexto y las organizaciones presentes en los territorios. Se trata de un acompañamiento que requiere la integración de distintos actores desde el nivel nacional mediante los </w:t>
      </w:r>
      <w:r w:rsidRPr="00CA363E">
        <w:rPr>
          <w:bCs/>
          <w:i/>
          <w:iCs/>
        </w:rPr>
        <w:lastRenderedPageBreak/>
        <w:t>lineamientos generales propuestos por el Ministerio de Educación Nacional y el acompañamiento y generación de capacidades en las SE y en los EE, así como el desarrollo de procesos internos que permitan a la SE definir las estrategias para acompañar y gestionar la formación integral y la educación CRESE en el marco de la resignificación y ampliación del tiempo escolar en los EE.</w:t>
      </w:r>
    </w:p>
    <w:p w14:paraId="3F1F9708" w14:textId="77777777" w:rsidR="00F0397C" w:rsidRPr="00CA363E" w:rsidRDefault="00F0397C" w:rsidP="00F0397C">
      <w:pPr>
        <w:spacing w:line="240" w:lineRule="auto"/>
        <w:rPr>
          <w:bCs/>
          <w:i/>
          <w:iCs/>
        </w:rPr>
      </w:pPr>
      <w:r w:rsidRPr="00CA363E">
        <w:rPr>
          <w:bCs/>
          <w:i/>
          <w:iCs/>
        </w:rPr>
        <w:t>RESIGNIFICACIÓN DEL TIEMPO ESCOLAR</w:t>
      </w:r>
    </w:p>
    <w:p w14:paraId="39F1EC51" w14:textId="77777777" w:rsidR="00F0397C" w:rsidRPr="00CA363E" w:rsidRDefault="00F0397C" w:rsidP="00F0397C">
      <w:pPr>
        <w:spacing w:line="240" w:lineRule="auto"/>
        <w:rPr>
          <w:bCs/>
          <w:i/>
          <w:iCs/>
        </w:rPr>
      </w:pPr>
      <w:r w:rsidRPr="00CA363E">
        <w:rPr>
          <w:bCs/>
          <w:i/>
          <w:iCs/>
        </w:rPr>
        <w:t>Resignificar la jornada escolar da un nuevo sentido para aumentar las oportunidades de aprendizaje de los estudiantes, a través de una oferta educativa más diversa, que integre la cultura, el deporte, la recreación, la actividad física, las artes, la ciencia, la ciudadanía y la educación para la paz. En este sentido, se ha propuesto que la atención integral siga siendo una prioridad, a partir de estrategias de ampliación del tiempo escolar como la Jornada Única (JU) y Jornadas Escolares Complementarias (JEC) para contribuir al desarrollo integral de todas las niñas, niños, adolescentes y jóvenes, donde el tiempo que pasan en la escuela sea significativo.</w:t>
      </w:r>
    </w:p>
    <w:p w14:paraId="1103B42C" w14:textId="77777777" w:rsidR="00F0397C" w:rsidRPr="00CA363E" w:rsidRDefault="00F0397C" w:rsidP="00F0397C">
      <w:pPr>
        <w:spacing w:line="240" w:lineRule="auto"/>
        <w:rPr>
          <w:bCs/>
          <w:i/>
          <w:iCs/>
        </w:rPr>
      </w:pPr>
      <w:r w:rsidRPr="00CA363E">
        <w:rPr>
          <w:bCs/>
          <w:i/>
          <w:iCs/>
        </w:rPr>
        <w:t>Aunque existe un horario adecuado para el desarrollo de estos espacios en las instituciones el cuál es en jornada contraria, en el caso de nuestra Institución que el horario académico va de 7:30 am a 3:30pm, es autonomía del E.E.F. el tiempo destinado para el desarrollo del mismo, el cual debe queda ajustado dentro del cronograma curricular.</w:t>
      </w:r>
    </w:p>
    <w:p w14:paraId="5623C02B" w14:textId="77777777" w:rsidR="00F0397C" w:rsidRPr="00CA363E" w:rsidRDefault="00F0397C" w:rsidP="00F0397C">
      <w:pPr>
        <w:spacing w:line="240" w:lineRule="auto"/>
        <w:rPr>
          <w:bCs/>
          <w:i/>
          <w:iCs/>
        </w:rPr>
      </w:pPr>
      <w:r w:rsidRPr="00CA363E">
        <w:rPr>
          <w:bCs/>
          <w:i/>
          <w:iCs/>
        </w:rPr>
        <w:t>Para el logro de las metas propuestas en el Plan Nacional de Desarrollo (PND) y el Plan Decenal de Educación, el acompañamiento que brinda el Ministerio de Educación Nacional a los Establecimientos Educativos (EE) y las Secretarías de Educación (SE) que implementan estrategias de resignificación del tiempo escolar o proyectan ampliar su jornada escolar, redunda en el bienestar y desarrollo integral de todas las niñas, niños, adolescentes y jóvenes.</w:t>
      </w:r>
    </w:p>
    <w:p w14:paraId="349016B3" w14:textId="77777777" w:rsidR="00F0397C" w:rsidRPr="00CA363E" w:rsidRDefault="00F0397C" w:rsidP="00F0397C">
      <w:pPr>
        <w:spacing w:line="240" w:lineRule="auto"/>
        <w:rPr>
          <w:bCs/>
          <w:i/>
          <w:iCs/>
        </w:rPr>
      </w:pPr>
      <w:r w:rsidRPr="00CA363E">
        <w:rPr>
          <w:bCs/>
          <w:i/>
          <w:iCs/>
        </w:rPr>
        <w:t>Así, el acompañamiento como ese proceso dinámico, dialógico y sistemático que se enfoca en el apoyo y fortalecimiento de las prácticas a partir de la observación, la reflexión pedagógica, el diseño, la puesta en marcha y el seguimiento de estrategias pertinentes, oportunas para la comunidad educativa, se caracteriza por estructurarse a partir del reconocimiento del contexto social, educativo y emergente de cada EE, acompaña a los docentes y directivos en el diseño e implementación de estrategias y experiencias pedagógicas en preescolar, básica y media, porque cada establecimiento puede organizar la ruta de acuerdo con los intereses para fortalecer su gestión y, acompaña a los directivos docentes en la concreción de propuestas que fortalezcan la gestión pedagógica y escolar para la implementación de la estrategia de formación integral.</w:t>
      </w:r>
    </w:p>
    <w:p w14:paraId="16C3AC25" w14:textId="77777777" w:rsidR="00F0397C" w:rsidRPr="00CA363E" w:rsidRDefault="00F0397C" w:rsidP="00F0397C">
      <w:pPr>
        <w:spacing w:line="240" w:lineRule="auto"/>
        <w:rPr>
          <w:bCs/>
          <w:i/>
          <w:iCs/>
        </w:rPr>
      </w:pPr>
      <w:r w:rsidRPr="00CA363E">
        <w:rPr>
          <w:bCs/>
          <w:i/>
          <w:iCs/>
        </w:rPr>
        <w:t>El Ministerio de Educación Nacional adelantará acciones de acompañamiento a los aliados, a las SE y a las comunidades educativas que permita armonizar la implementación de la formación integral en el marco de la resignificación del tiempo escolar con los proyectos educativos de los EE.</w:t>
      </w:r>
    </w:p>
    <w:p w14:paraId="6BAFB61F" w14:textId="77777777" w:rsidR="00F0397C" w:rsidRPr="00CA363E" w:rsidRDefault="00F0397C" w:rsidP="00F0397C">
      <w:pPr>
        <w:spacing w:line="240" w:lineRule="auto"/>
        <w:rPr>
          <w:bCs/>
          <w:i/>
          <w:iCs/>
        </w:rPr>
      </w:pPr>
    </w:p>
    <w:p w14:paraId="4EEAA352" w14:textId="77777777" w:rsidR="00F0397C" w:rsidRPr="00CA363E" w:rsidRDefault="00F0397C" w:rsidP="00F0397C">
      <w:pPr>
        <w:spacing w:line="240" w:lineRule="auto"/>
        <w:rPr>
          <w:bCs/>
          <w:i/>
          <w:iCs/>
        </w:rPr>
      </w:pPr>
      <w:r w:rsidRPr="00CA363E">
        <w:rPr>
          <w:bCs/>
          <w:i/>
          <w:iCs/>
        </w:rPr>
        <w:t xml:space="preserve">DIRECTIVOS, DOCENTES, PRACTICANTES, TUTORES (PTA/FI 3.0) Y FORMADORES </w:t>
      </w:r>
    </w:p>
    <w:p w14:paraId="1A885589" w14:textId="77777777" w:rsidR="00F0397C" w:rsidRPr="00CA363E" w:rsidRDefault="00F0397C" w:rsidP="00F0397C">
      <w:pPr>
        <w:spacing w:line="240" w:lineRule="auto"/>
        <w:rPr>
          <w:bCs/>
          <w:i/>
          <w:iCs/>
        </w:rPr>
      </w:pPr>
      <w:r w:rsidRPr="00CA363E">
        <w:rPr>
          <w:bCs/>
          <w:i/>
          <w:iCs/>
        </w:rPr>
        <w:t xml:space="preserve">Para el cumplimiento de la formación Integral se trabaja en el fortalecimiento del Programa de Tutorías para el Aprendizaje y la Formación Integral (PTA/FI 3.0), lo cual incluye la ampliación, prórroga y modificación de </w:t>
      </w:r>
      <w:r w:rsidRPr="00CA363E">
        <w:rPr>
          <w:bCs/>
          <w:i/>
          <w:iCs/>
        </w:rPr>
        <w:lastRenderedPageBreak/>
        <w:t>la planta temporal de tutores hasta 7.430 docentes en 2024, incluyendo la ampliación de los perfiles de los tutores para la implementación de los Centros de Interés en los Establecimientos Educativos (EE), así como la gestión escolar necesaria para la implementación de la formación integral y la articulación y armonización pedagógica y curricular de las estrategias de ampliación y resignificación del tiempo escolar que integran experiencias de arte, cultura, deporte, ciencia, tecnología e innovación en conexión con los Proyectos Educativos Institucionales.</w:t>
      </w:r>
    </w:p>
    <w:p w14:paraId="7B462CF3" w14:textId="77777777" w:rsidR="00F0397C" w:rsidRPr="00CA363E" w:rsidRDefault="00F0397C" w:rsidP="00F0397C">
      <w:pPr>
        <w:spacing w:line="240" w:lineRule="auto"/>
        <w:rPr>
          <w:bCs/>
          <w:i/>
          <w:iCs/>
        </w:rPr>
      </w:pPr>
      <w:r w:rsidRPr="00CA363E">
        <w:rPr>
          <w:bCs/>
          <w:i/>
          <w:iCs/>
        </w:rPr>
        <w:t xml:space="preserve">     Así mismo, mediante la participación de jóvenes estudiantes universitarios y normalistas superiores de último año se apoyarán los procesos educativos en Escuelas rurales en el marco de sus prácticas profesionales, impulsando y promoviendo la formación integral.</w:t>
      </w:r>
    </w:p>
    <w:p w14:paraId="4E3771B8" w14:textId="77777777" w:rsidR="00F0397C" w:rsidRPr="00CA363E" w:rsidRDefault="00F0397C" w:rsidP="00F0397C">
      <w:pPr>
        <w:spacing w:line="240" w:lineRule="auto"/>
        <w:rPr>
          <w:bCs/>
          <w:i/>
          <w:iCs/>
        </w:rPr>
      </w:pPr>
      <w:r w:rsidRPr="00CA363E">
        <w:rPr>
          <w:bCs/>
          <w:i/>
          <w:iCs/>
        </w:rPr>
        <w:t>FORTALECIMIENTO DE SISTEMAS DE INFORMACIÓN Y SISTEMA FORMACIÓN INTEGRAL (SIFI)</w:t>
      </w:r>
    </w:p>
    <w:p w14:paraId="40127B08" w14:textId="77777777" w:rsidR="00F0397C" w:rsidRPr="00CA363E" w:rsidRDefault="00F0397C" w:rsidP="00F0397C">
      <w:pPr>
        <w:spacing w:line="240" w:lineRule="auto"/>
        <w:rPr>
          <w:bCs/>
          <w:i/>
          <w:iCs/>
        </w:rPr>
      </w:pPr>
      <w:r w:rsidRPr="00CA363E">
        <w:rPr>
          <w:bCs/>
          <w:i/>
          <w:iCs/>
        </w:rPr>
        <w:t xml:space="preserve">     Los componentes operativos para el desarrollo exitoso del programa de Formación Integral en los Establecimientos Educativos (EE) incluyen.</w:t>
      </w:r>
    </w:p>
    <w:p w14:paraId="2006BDEC" w14:textId="77777777" w:rsidR="00F0397C" w:rsidRPr="00CA363E" w:rsidRDefault="00F0397C" w:rsidP="00F0397C">
      <w:pPr>
        <w:spacing w:line="240" w:lineRule="auto"/>
        <w:rPr>
          <w:bCs/>
          <w:i/>
          <w:iCs/>
        </w:rPr>
      </w:pPr>
      <w:r w:rsidRPr="00CA363E">
        <w:rPr>
          <w:bCs/>
          <w:i/>
          <w:iCs/>
        </w:rPr>
        <w:t>El proceso de selección de las temáticas a desarrollar en los Centros de Interés (CI), teniendo en cuenta la oferta de los aliados (deportes, cultura, ciencias, ambiente) y los lineamientos del Ministerio de Educación Nacional.</w:t>
      </w:r>
    </w:p>
    <w:p w14:paraId="3DB0BC4F" w14:textId="77777777" w:rsidR="00F0397C" w:rsidRPr="00CA363E" w:rsidRDefault="00F0397C" w:rsidP="00F0397C">
      <w:pPr>
        <w:spacing w:line="240" w:lineRule="auto"/>
        <w:rPr>
          <w:bCs/>
          <w:i/>
          <w:iCs/>
        </w:rPr>
      </w:pPr>
      <w:r w:rsidRPr="00CA363E">
        <w:rPr>
          <w:bCs/>
          <w:i/>
          <w:iCs/>
        </w:rPr>
        <w:t>Las dotaciones para el desarrollo de las temáticas seleccionadas por la comunidad educativa.</w:t>
      </w:r>
    </w:p>
    <w:p w14:paraId="4034F7AB" w14:textId="77777777" w:rsidR="00F0397C" w:rsidRPr="00CA363E" w:rsidRDefault="00F0397C" w:rsidP="00F0397C">
      <w:pPr>
        <w:spacing w:line="240" w:lineRule="auto"/>
        <w:rPr>
          <w:bCs/>
          <w:i/>
          <w:iCs/>
        </w:rPr>
      </w:pPr>
      <w:r w:rsidRPr="00CA363E">
        <w:rPr>
          <w:bCs/>
          <w:i/>
          <w:iCs/>
        </w:rPr>
        <w:t>La alimentación escolar.</w:t>
      </w:r>
    </w:p>
    <w:p w14:paraId="4B0E3436" w14:textId="77777777" w:rsidR="00F0397C" w:rsidRPr="00CA363E" w:rsidRDefault="00F0397C" w:rsidP="00F0397C">
      <w:pPr>
        <w:spacing w:line="240" w:lineRule="auto"/>
        <w:rPr>
          <w:bCs/>
          <w:i/>
          <w:iCs/>
        </w:rPr>
      </w:pPr>
      <w:r w:rsidRPr="00CA363E">
        <w:rPr>
          <w:bCs/>
          <w:i/>
          <w:iCs/>
        </w:rPr>
        <w:t>El transporte escolar requerido en caso de que se trate de CI por fuera de los EE.</w:t>
      </w:r>
    </w:p>
    <w:p w14:paraId="7AF5D454" w14:textId="77777777" w:rsidR="00F0397C" w:rsidRPr="00CA363E" w:rsidRDefault="00F0397C" w:rsidP="00F0397C">
      <w:pPr>
        <w:spacing w:line="240" w:lineRule="auto"/>
        <w:rPr>
          <w:bCs/>
          <w:i/>
          <w:iCs/>
        </w:rPr>
      </w:pPr>
      <w:r w:rsidRPr="00CA363E">
        <w:rPr>
          <w:bCs/>
          <w:i/>
          <w:iCs/>
        </w:rPr>
        <w:t>Dada esta importante inversión de recursos públicos, la obligatoriedad de cumplir las metas planteadas en el Plan Nacional de Desarrollo (PND) y la necesidad de monitorear de manera permanente los avances en la formación integral en los EE, se requiere la</w:t>
      </w:r>
    </w:p>
    <w:p w14:paraId="43DF9D1E" w14:textId="77777777" w:rsidR="00F0397C" w:rsidRPr="00CA363E" w:rsidRDefault="00F0397C" w:rsidP="00F0397C">
      <w:pPr>
        <w:spacing w:line="240" w:lineRule="auto"/>
        <w:rPr>
          <w:bCs/>
          <w:i/>
          <w:iCs/>
        </w:rPr>
      </w:pPr>
      <w:r w:rsidRPr="00CA363E">
        <w:rPr>
          <w:bCs/>
          <w:i/>
          <w:iCs/>
        </w:rPr>
        <w:t>IMPLEMENTACIÓN DE UN SISTEMA DE SEGUIMIENTO QUE PERMITA:</w:t>
      </w:r>
    </w:p>
    <w:p w14:paraId="749B5273" w14:textId="77777777" w:rsidR="00F0397C" w:rsidRPr="00CA363E" w:rsidRDefault="00F0397C" w:rsidP="00F0397C">
      <w:pPr>
        <w:spacing w:line="240" w:lineRule="auto"/>
        <w:rPr>
          <w:bCs/>
          <w:i/>
          <w:iCs/>
        </w:rPr>
      </w:pPr>
      <w:r w:rsidRPr="00CA363E">
        <w:rPr>
          <w:bCs/>
          <w:i/>
          <w:iCs/>
        </w:rPr>
        <w:t>La integración de la información de la formación integral para el seguimiento de las macro metas y metas sectoriales.</w:t>
      </w:r>
    </w:p>
    <w:p w14:paraId="05B6FBB8" w14:textId="77777777" w:rsidR="00F0397C" w:rsidRPr="00CA363E" w:rsidRDefault="00F0397C" w:rsidP="00F0397C">
      <w:pPr>
        <w:spacing w:line="240" w:lineRule="auto"/>
        <w:rPr>
          <w:bCs/>
          <w:i/>
          <w:iCs/>
        </w:rPr>
      </w:pPr>
      <w:r w:rsidRPr="00CA363E">
        <w:rPr>
          <w:bCs/>
          <w:i/>
          <w:iCs/>
        </w:rPr>
        <w:t>El apoyo a la planeación, ejecución y seguimiento de la formación integral para los ejecutores en todos los niveles territoriales.</w:t>
      </w:r>
    </w:p>
    <w:p w14:paraId="57E371B9" w14:textId="77777777" w:rsidR="00F0397C" w:rsidRPr="00CA363E" w:rsidRDefault="00F0397C" w:rsidP="00F0397C">
      <w:pPr>
        <w:spacing w:line="240" w:lineRule="auto"/>
        <w:rPr>
          <w:bCs/>
          <w:i/>
          <w:iCs/>
        </w:rPr>
      </w:pPr>
      <w:r w:rsidRPr="00CA363E">
        <w:rPr>
          <w:bCs/>
          <w:i/>
          <w:iCs/>
        </w:rPr>
        <w:t>La promoción de la transparencia en el uso de los recursos públicos y la rendición de cuentas al ofrecer la posibilidad de generar reportes e información sectorial para diferentes actores.</w:t>
      </w:r>
    </w:p>
    <w:p w14:paraId="4B8EA2AB" w14:textId="77777777" w:rsidR="00F0397C" w:rsidRPr="00CA363E" w:rsidRDefault="00F0397C" w:rsidP="00F0397C">
      <w:pPr>
        <w:spacing w:line="240" w:lineRule="auto"/>
        <w:rPr>
          <w:bCs/>
          <w:i/>
          <w:iCs/>
        </w:rPr>
      </w:pPr>
      <w:r w:rsidRPr="00CA363E">
        <w:rPr>
          <w:bCs/>
          <w:i/>
          <w:iCs/>
        </w:rPr>
        <w:t>La promoción de la sostenibilidad del programa al generar información para el seguimiento transversal y longitudinal de la formación integral, acompañando las trayectorias educativas de los estudiantes.</w:t>
      </w:r>
    </w:p>
    <w:p w14:paraId="3A035981" w14:textId="77777777" w:rsidR="00F0397C" w:rsidRPr="00CA363E" w:rsidRDefault="00F0397C" w:rsidP="00F0397C">
      <w:pPr>
        <w:spacing w:line="240" w:lineRule="auto"/>
        <w:rPr>
          <w:bCs/>
          <w:i/>
          <w:iCs/>
        </w:rPr>
      </w:pPr>
      <w:r w:rsidRPr="00CA363E">
        <w:rPr>
          <w:bCs/>
          <w:i/>
          <w:iCs/>
        </w:rPr>
        <w:lastRenderedPageBreak/>
        <w:t>PAUTAS DE ACOMPAÑAMIENTO A ETC EN IMPLEMENTACIÓN DE CENTROS DE INTERÉS.</w:t>
      </w:r>
    </w:p>
    <w:p w14:paraId="2D8D8C78" w14:textId="77777777" w:rsidR="00F0397C" w:rsidRPr="00CA363E" w:rsidRDefault="00F0397C" w:rsidP="00F0397C">
      <w:pPr>
        <w:spacing w:line="240" w:lineRule="auto"/>
        <w:rPr>
          <w:bCs/>
          <w:i/>
          <w:iCs/>
        </w:rPr>
      </w:pPr>
      <w:r w:rsidRPr="00CA363E">
        <w:rPr>
          <w:bCs/>
          <w:i/>
          <w:iCs/>
        </w:rPr>
        <w:t>Se ha diseñado una agenda conjunta con los diferentes ministerios de Tecnologías de la Información y las Comunicaciones, de Ciencia, Tecnología e Innovación, del Deporte y de las Culturas, las Artes y los Saberes; para elaborar la propuesta intersectorial de la oferta pedagógica. Además, desde el Ministerio de Educación Nacional, se acompañarán a los Establecimientos Educativos (EE) en articulación con las Secretarías de Educación (SE) para fomentar el arte, la cultura, el deporte, la ciencia, la tecnología, como elementos fundamentales para la formación integral. Producto de esta agenda común, se han generado encuentros entre equipos técnicos del Ministerio de Educación Nacional y los equipos de los ministerios sectoriales con el fin de consolidar las propuestas que se implementarán en los EE.</w:t>
      </w:r>
    </w:p>
    <w:p w14:paraId="2A52B2EF" w14:textId="77777777" w:rsidR="00F0397C" w:rsidRPr="00CA363E" w:rsidRDefault="00F0397C" w:rsidP="00F0397C">
      <w:pPr>
        <w:spacing w:line="240" w:lineRule="auto"/>
        <w:rPr>
          <w:bCs/>
          <w:i/>
          <w:iCs/>
        </w:rPr>
      </w:pPr>
      <w:r w:rsidRPr="00CA363E">
        <w:rPr>
          <w:bCs/>
          <w:i/>
          <w:iCs/>
        </w:rPr>
        <w:t>Estos centros de interés, como estrategia pedagógica que se basa en la exploración, la investigación y la curiosidad innata de niñas, niños, adolescentes y jóvenes, permiten la integración natural del conocimiento alrededor de los intereses y de las necesidades que se identifican en los espacios de aprendizaje, para convertirlos en ambientes enriquecidos porque fomentan el compromiso personal con la mejora de la comunidad,</w:t>
      </w:r>
    </w:p>
    <w:p w14:paraId="41A73E69" w14:textId="77777777" w:rsidR="00F0397C" w:rsidRPr="00CA363E" w:rsidRDefault="00F0397C" w:rsidP="00F0397C">
      <w:pPr>
        <w:spacing w:line="240" w:lineRule="auto"/>
        <w:rPr>
          <w:bCs/>
          <w:i/>
          <w:iCs/>
        </w:rPr>
      </w:pPr>
      <w:r w:rsidRPr="00CA363E">
        <w:rPr>
          <w:bCs/>
          <w:i/>
          <w:iCs/>
        </w:rPr>
        <w:t>promueven la práctica de capacidades ciudadanas, privilegian el diálogo, la escucha, la acogida, la participación, el afecto y la honestidad. Integran lenguajes disciplinares, generan vínculos de solidaridad, confianza, equidad y fraternidad, propician el trabajo en equipo entre estudiantes, maestras y maestros, y potencian la actitud investigativa innata de niñas, niños y jóvenes.</w:t>
      </w:r>
    </w:p>
    <w:p w14:paraId="481215D7" w14:textId="77777777" w:rsidR="00F0397C" w:rsidRPr="00CA363E" w:rsidRDefault="00F0397C" w:rsidP="00F0397C">
      <w:pPr>
        <w:spacing w:line="240" w:lineRule="auto"/>
        <w:rPr>
          <w:bCs/>
          <w:i/>
          <w:iCs/>
        </w:rPr>
      </w:pPr>
      <w:r w:rsidRPr="00CA363E">
        <w:rPr>
          <w:bCs/>
          <w:i/>
          <w:iCs/>
        </w:rPr>
        <w:t>EVALUACIÓN DE LA FORMACIÓN INTEGRAL</w:t>
      </w:r>
    </w:p>
    <w:p w14:paraId="78DCAED2" w14:textId="77777777" w:rsidR="00F0397C" w:rsidRPr="00CA363E" w:rsidRDefault="00F0397C" w:rsidP="00F0397C">
      <w:pPr>
        <w:spacing w:line="240" w:lineRule="auto"/>
        <w:rPr>
          <w:bCs/>
          <w:i/>
          <w:iCs/>
        </w:rPr>
      </w:pPr>
      <w:r w:rsidRPr="00CA363E">
        <w:rPr>
          <w:bCs/>
          <w:i/>
          <w:iCs/>
        </w:rPr>
        <w:t>Pruebas Ser</w:t>
      </w:r>
    </w:p>
    <w:p w14:paraId="452BA6B3" w14:textId="77777777" w:rsidR="00F0397C" w:rsidRPr="00CA363E" w:rsidRDefault="00F0397C" w:rsidP="00F0397C">
      <w:pPr>
        <w:spacing w:line="240" w:lineRule="auto"/>
        <w:rPr>
          <w:bCs/>
          <w:i/>
          <w:iCs/>
        </w:rPr>
      </w:pPr>
      <w:r w:rsidRPr="00CA363E">
        <w:rPr>
          <w:bCs/>
          <w:i/>
          <w:iCs/>
        </w:rPr>
        <w:t>Esta evaluación será externa y se enfocará en al menos un grado de la básica primaria y en un grado de secundaria y el uso pedagógico de sus resultados será parte del proceso de formación y acompañamiento situado que se desarrollará a través del Programa de Tutorías para el Aprendizaje y la Formación Integral (PTA/FI 3.0).</w:t>
      </w:r>
    </w:p>
    <w:p w14:paraId="36A6F6F9" w14:textId="77777777" w:rsidR="00F0397C" w:rsidRPr="00CA363E" w:rsidRDefault="00F0397C" w:rsidP="00F0397C">
      <w:pPr>
        <w:spacing w:line="240" w:lineRule="auto"/>
        <w:rPr>
          <w:bCs/>
          <w:i/>
          <w:iCs/>
        </w:rPr>
      </w:pPr>
      <w:r w:rsidRPr="00CA363E">
        <w:rPr>
          <w:bCs/>
          <w:i/>
          <w:iCs/>
        </w:rPr>
        <w:t>Pruebas Saber</w:t>
      </w:r>
    </w:p>
    <w:p w14:paraId="3E5D6F0C" w14:textId="77777777" w:rsidR="00F0397C" w:rsidRPr="00CA363E" w:rsidRDefault="00F0397C" w:rsidP="00F0397C">
      <w:pPr>
        <w:spacing w:line="240" w:lineRule="auto"/>
        <w:rPr>
          <w:bCs/>
          <w:i/>
          <w:iCs/>
        </w:rPr>
      </w:pPr>
      <w:r w:rsidRPr="00CA363E">
        <w:rPr>
          <w:bCs/>
          <w:i/>
          <w:iCs/>
        </w:rPr>
        <w:t>Se fortalecerá la línea de evaluación para reconocer la diversidad de contextos que promueven los aprendizajes significativos y el desarrollo integral de los estudiantes mediante el uso de los resultados estrategias de evaluación formativa, seguirá siendo parte del proceso de evaluación externa. Así, se seguirán evaluando en todos los niveles de la educación básica, secundaria y media, las competencias matemáticas, comunicativas y científicas.</w:t>
      </w:r>
    </w:p>
    <w:p w14:paraId="2179E8DE" w14:textId="77777777" w:rsidR="00F0397C" w:rsidRPr="00CA363E" w:rsidRDefault="00F0397C" w:rsidP="00F0397C">
      <w:pPr>
        <w:spacing w:line="240" w:lineRule="auto"/>
        <w:rPr>
          <w:bCs/>
          <w:i/>
          <w:iCs/>
        </w:rPr>
      </w:pPr>
    </w:p>
    <w:p w14:paraId="5CE74764" w14:textId="77777777" w:rsidR="00F0397C" w:rsidRPr="00CA363E" w:rsidRDefault="00F0397C" w:rsidP="00F0397C">
      <w:pPr>
        <w:spacing w:line="240" w:lineRule="auto"/>
        <w:rPr>
          <w:bCs/>
          <w:i/>
          <w:iCs/>
        </w:rPr>
      </w:pPr>
      <w:r w:rsidRPr="00CA363E">
        <w:rPr>
          <w:bCs/>
          <w:i/>
          <w:iCs/>
        </w:rPr>
        <w:t>ESTRATEGIAS SOCIOEMOCIONAL EN EL PEI</w:t>
      </w:r>
    </w:p>
    <w:p w14:paraId="2FAAB0C1" w14:textId="77777777" w:rsidR="00F0397C" w:rsidRPr="00CA363E" w:rsidRDefault="00F0397C" w:rsidP="00F0397C">
      <w:pPr>
        <w:spacing w:line="240" w:lineRule="auto"/>
        <w:rPr>
          <w:bCs/>
          <w:i/>
          <w:iCs/>
        </w:rPr>
      </w:pPr>
      <w:r w:rsidRPr="00CA363E">
        <w:rPr>
          <w:bCs/>
          <w:i/>
          <w:iCs/>
        </w:rPr>
        <w:t xml:space="preserve">El componente de trayectorias vitales se dirige a jóvenes que, en medio de la incertidumbre que experimentan por los cambios propios de la edad, los cambios del mercado socio-ocupacional y de </w:t>
      </w:r>
      <w:proofErr w:type="spellStart"/>
      <w:r w:rsidRPr="00CA363E">
        <w:rPr>
          <w:bCs/>
          <w:i/>
          <w:iCs/>
        </w:rPr>
        <w:t>a</w:t>
      </w:r>
      <w:proofErr w:type="spellEnd"/>
      <w:r w:rsidRPr="00CA363E">
        <w:rPr>
          <w:bCs/>
          <w:i/>
          <w:iCs/>
        </w:rPr>
        <w:t xml:space="preserve"> </w:t>
      </w:r>
      <w:r w:rsidRPr="00CA363E">
        <w:rPr>
          <w:bCs/>
          <w:i/>
          <w:iCs/>
        </w:rPr>
        <w:lastRenderedPageBreak/>
        <w:t>sociedad en general, serán acompañados de manera de vida digna desean transitar en el mediano y largo plazo.</w:t>
      </w:r>
    </w:p>
    <w:p w14:paraId="424BA565" w14:textId="77777777" w:rsidR="00F0397C" w:rsidRPr="00CA363E" w:rsidRDefault="00F0397C" w:rsidP="00F0397C">
      <w:pPr>
        <w:spacing w:line="240" w:lineRule="auto"/>
        <w:rPr>
          <w:bCs/>
          <w:i/>
          <w:iCs/>
        </w:rPr>
      </w:pPr>
      <w:r w:rsidRPr="00CA363E">
        <w:rPr>
          <w:bCs/>
          <w:i/>
          <w:iCs/>
        </w:rPr>
        <w:t>Desde esta perspectiva, se generarán espacios pedagógicos de formación, reflexión, consulta y asesoría en los que los jóvenes con el apoyo de docentes, docentes orientadores y familias desarrollarán herramientas para reconocer qué valores, habilidades, pasiones, talentos, pensamientos, acciones y sentires son fundamentales en un proceso de toma de decisiones que, de acuerdo con la realidad actual será permanentemente cambiante. Es decir, que, a lo largo de sus vidas, podrán tener varias trayectorias ocupacionales o de formación profesional, según lo planteen las dinámicas sociales.</w:t>
      </w:r>
    </w:p>
    <w:p w14:paraId="7C2BD1F1" w14:textId="77777777" w:rsidR="00A322CE" w:rsidRPr="00CA363E" w:rsidRDefault="00A322CE" w:rsidP="00F0397C">
      <w:pPr>
        <w:spacing w:line="240" w:lineRule="auto"/>
        <w:rPr>
          <w:bCs/>
          <w:i/>
          <w:iCs/>
        </w:rPr>
      </w:pPr>
    </w:p>
    <w:p w14:paraId="3821FBD8" w14:textId="56167C3E" w:rsidR="00A322CE" w:rsidRPr="00CA363E" w:rsidRDefault="00A322CE" w:rsidP="00F0397C">
      <w:pPr>
        <w:spacing w:line="240" w:lineRule="auto"/>
        <w:rPr>
          <w:sz w:val="23"/>
          <w:szCs w:val="23"/>
        </w:rPr>
      </w:pPr>
      <w:r w:rsidRPr="00CA363E">
        <w:rPr>
          <w:sz w:val="23"/>
          <w:szCs w:val="23"/>
        </w:rPr>
        <w:t xml:space="preserve">En coherencia con el </w:t>
      </w:r>
      <w:r w:rsidRPr="00CA363E">
        <w:rPr>
          <w:b/>
          <w:bCs/>
          <w:sz w:val="23"/>
          <w:szCs w:val="23"/>
        </w:rPr>
        <w:t>PEI INSTITUCIONAL</w:t>
      </w:r>
      <w:r w:rsidRPr="00CA363E">
        <w:rPr>
          <w:sz w:val="23"/>
          <w:szCs w:val="23"/>
        </w:rPr>
        <w:t xml:space="preserve">, y siendo este establecimiento focalizado por el PTA/FI 3.0, que tiene como propósito aumentar y desarrollar las oportunidades de aprendizaje de las niñas, niños, adolescentes y jóvenes (NNAJ), por medio de una transformación curricular y de un fortalecimiento pedagógico que incorpore el arte, la cultura, el deporte, la actividad física, la ciencia, </w:t>
      </w:r>
      <w:r w:rsidRPr="00CA363E">
        <w:rPr>
          <w:b/>
          <w:bCs/>
          <w:sz w:val="23"/>
          <w:szCs w:val="23"/>
        </w:rPr>
        <w:t xml:space="preserve">el pensamiento histórico, </w:t>
      </w:r>
      <w:r w:rsidRPr="00CA363E">
        <w:rPr>
          <w:sz w:val="23"/>
          <w:szCs w:val="23"/>
        </w:rPr>
        <w:t xml:space="preserve">la tecnología, la innovación y la estrategia de educación CRESE (educación ciudadana para la reconciliación, antirracista, socioemocional y para el cambio climático) en las prácticas pedagógicas, a través de </w:t>
      </w:r>
      <w:r w:rsidRPr="00CA363E">
        <w:rPr>
          <w:b/>
          <w:bCs/>
          <w:sz w:val="23"/>
          <w:szCs w:val="23"/>
        </w:rPr>
        <w:t>CATEDRA DE LA PAZ</w:t>
      </w:r>
      <w:r w:rsidRPr="00CA363E">
        <w:rPr>
          <w:sz w:val="23"/>
          <w:szCs w:val="23"/>
        </w:rPr>
        <w:t xml:space="preserve">. Esto se desarrollará por medio </w:t>
      </w:r>
      <w:r w:rsidRPr="00CA363E">
        <w:rPr>
          <w:b/>
          <w:bCs/>
          <w:sz w:val="23"/>
          <w:szCs w:val="23"/>
        </w:rPr>
        <w:t>DEL ÁREA DE CIENCIAS SOCIALES</w:t>
      </w:r>
      <w:r w:rsidRPr="00CA363E">
        <w:rPr>
          <w:sz w:val="23"/>
          <w:szCs w:val="23"/>
        </w:rPr>
        <w:t>, (arte y cultura; lectura; medio ambiente y convivencia; saber; tecnología;) articulados con la transformación de estudiantes de 1</w:t>
      </w:r>
      <w:r w:rsidRPr="00CA363E">
        <w:rPr>
          <w:b/>
          <w:bCs/>
          <w:sz w:val="23"/>
          <w:szCs w:val="23"/>
        </w:rPr>
        <w:t>°,2°, 3°, 4° , 5</w:t>
      </w:r>
      <w:r w:rsidRPr="00CA363E">
        <w:rPr>
          <w:sz w:val="23"/>
          <w:szCs w:val="23"/>
        </w:rPr>
        <w:t>° 6° , 7°, 8° y 9° grado de las TODAS LAS SEDES DEL CER LA FENICIA.</w:t>
      </w:r>
    </w:p>
    <w:p w14:paraId="37A932E9" w14:textId="7E1D3F2C" w:rsidR="00A322CE" w:rsidRPr="00CA363E" w:rsidRDefault="00A322CE" w:rsidP="00F0397C">
      <w:pPr>
        <w:spacing w:line="240" w:lineRule="auto"/>
        <w:rPr>
          <w:bCs/>
          <w:i/>
          <w:iCs/>
        </w:rPr>
      </w:pPr>
      <w:r w:rsidRPr="00CA363E">
        <w:rPr>
          <w:sz w:val="23"/>
          <w:szCs w:val="23"/>
        </w:rPr>
        <w:t xml:space="preserve">Por intermedio de la estrategia </w:t>
      </w:r>
      <w:r w:rsidRPr="00CA363E">
        <w:rPr>
          <w:b/>
          <w:bCs/>
          <w:sz w:val="23"/>
          <w:szCs w:val="23"/>
        </w:rPr>
        <w:t>RENOVACIÓN CURRICULAR</w:t>
      </w:r>
      <w:r w:rsidRPr="00CA363E">
        <w:rPr>
          <w:sz w:val="23"/>
          <w:szCs w:val="23"/>
        </w:rPr>
        <w:t>, asumiendo la formación continua como una relación entre Docentes, estudiantes, padres de familia y comunidad en general, mediante el trabajo y liderazgo de los educadores y comprende que la construcción de espacios de reflexión y diálogo favorece su desarrollo integral, desde una perspectiva que reconoce el valor de aprender colectivamente.</w:t>
      </w:r>
    </w:p>
    <w:p w14:paraId="6B14DFE4" w14:textId="77777777" w:rsidR="00F0397C" w:rsidRPr="00CA363E" w:rsidRDefault="00F0397C" w:rsidP="00F0397C">
      <w:pPr>
        <w:spacing w:line="240" w:lineRule="auto"/>
        <w:rPr>
          <w:b/>
          <w:bCs/>
          <w:i/>
          <w:iCs/>
        </w:rPr>
      </w:pPr>
      <w:r w:rsidRPr="00CA363E">
        <w:rPr>
          <w:b/>
          <w:bCs/>
          <w:i/>
          <w:iCs/>
        </w:rPr>
        <w:t>POLÍTICA DE INCLUSIÓN, PRIMERA INFANCIA, PROGRAMA DEL MINISTERIO DE EDUCACIÓN-PTAFI 3.0, EDUCACIÓN CRESE Y EDUCACIÓN INICIAL</w:t>
      </w:r>
    </w:p>
    <w:p w14:paraId="1ADE239E" w14:textId="77777777" w:rsidR="00F0397C" w:rsidRPr="00CA363E" w:rsidRDefault="00F0397C" w:rsidP="00F0397C">
      <w:pPr>
        <w:spacing w:line="240" w:lineRule="auto"/>
        <w:rPr>
          <w:b/>
          <w:bCs/>
          <w:i/>
          <w:iCs/>
        </w:rPr>
      </w:pPr>
      <w:r w:rsidRPr="00CA363E">
        <w:rPr>
          <w:b/>
          <w:bCs/>
          <w:i/>
          <w:iCs/>
        </w:rPr>
        <w:t>Esta política tiene como objetivos garantizar el derecho a la educación, fomentar</w:t>
      </w:r>
    </w:p>
    <w:p w14:paraId="57092C8E" w14:textId="77777777" w:rsidR="00F0397C" w:rsidRPr="00CA363E" w:rsidRDefault="00F0397C" w:rsidP="00F0397C">
      <w:pPr>
        <w:spacing w:line="240" w:lineRule="auto"/>
        <w:rPr>
          <w:b/>
          <w:bCs/>
          <w:i/>
          <w:iCs/>
        </w:rPr>
      </w:pPr>
      <w:r w:rsidRPr="00CA363E">
        <w:rPr>
          <w:b/>
          <w:bCs/>
          <w:i/>
          <w:iCs/>
        </w:rPr>
        <w:t>La empatía de todos los miembros de la comunidad educativa y atender a estudiantes con:</w:t>
      </w:r>
    </w:p>
    <w:p w14:paraId="15FF1A5B" w14:textId="77777777" w:rsidR="00F0397C" w:rsidRPr="00CA363E" w:rsidRDefault="00F0397C" w:rsidP="00F0397C">
      <w:pPr>
        <w:spacing w:line="240" w:lineRule="auto"/>
        <w:rPr>
          <w:b/>
          <w:bCs/>
          <w:i/>
          <w:iCs/>
        </w:rPr>
      </w:pPr>
      <w:r w:rsidRPr="00CA363E">
        <w:rPr>
          <w:b/>
          <w:bCs/>
          <w:i/>
          <w:iCs/>
        </w:rPr>
        <w:t>Necesidades Educativas Especiales (NEE).</w:t>
      </w:r>
    </w:p>
    <w:p w14:paraId="76A2D592" w14:textId="77777777" w:rsidR="00F0397C" w:rsidRPr="00CA363E" w:rsidRDefault="00F0397C" w:rsidP="00F0397C">
      <w:pPr>
        <w:spacing w:line="240" w:lineRule="auto"/>
        <w:rPr>
          <w:b/>
          <w:bCs/>
          <w:i/>
          <w:iCs/>
        </w:rPr>
      </w:pPr>
      <w:r w:rsidRPr="00CA363E">
        <w:rPr>
          <w:b/>
          <w:bCs/>
          <w:i/>
          <w:iCs/>
        </w:rPr>
        <w:t>Diversidad cultural.</w:t>
      </w:r>
    </w:p>
    <w:p w14:paraId="5FE82AF0" w14:textId="77777777" w:rsidR="00F0397C" w:rsidRPr="00CA363E" w:rsidRDefault="00F0397C" w:rsidP="00F0397C">
      <w:pPr>
        <w:spacing w:line="240" w:lineRule="auto"/>
        <w:rPr>
          <w:b/>
          <w:bCs/>
          <w:i/>
          <w:iCs/>
        </w:rPr>
      </w:pPr>
      <w:r w:rsidRPr="00CA363E">
        <w:rPr>
          <w:b/>
          <w:bCs/>
          <w:i/>
          <w:iCs/>
        </w:rPr>
        <w:t>Diversidad de género.</w:t>
      </w:r>
    </w:p>
    <w:p w14:paraId="68C41E6A" w14:textId="77777777" w:rsidR="00F0397C" w:rsidRPr="00CA363E" w:rsidRDefault="00F0397C" w:rsidP="00F0397C">
      <w:pPr>
        <w:spacing w:line="240" w:lineRule="auto"/>
        <w:rPr>
          <w:b/>
          <w:bCs/>
          <w:i/>
          <w:iCs/>
        </w:rPr>
      </w:pPr>
      <w:r w:rsidRPr="00CA363E">
        <w:rPr>
          <w:b/>
          <w:bCs/>
          <w:i/>
          <w:iCs/>
        </w:rPr>
        <w:t>Grupos étnicos, raciales y diferente nacionalidad.</w:t>
      </w:r>
    </w:p>
    <w:p w14:paraId="46CFB18F" w14:textId="77777777" w:rsidR="00F0397C" w:rsidRPr="00CA363E" w:rsidRDefault="00F0397C" w:rsidP="00F0397C">
      <w:pPr>
        <w:spacing w:line="240" w:lineRule="auto"/>
        <w:rPr>
          <w:b/>
          <w:bCs/>
          <w:i/>
          <w:iCs/>
        </w:rPr>
      </w:pPr>
      <w:r w:rsidRPr="00CA363E">
        <w:rPr>
          <w:b/>
          <w:bCs/>
          <w:i/>
          <w:iCs/>
        </w:rPr>
        <w:lastRenderedPageBreak/>
        <w:t>Desplazados y desvinculados del conflicto armado.</w:t>
      </w:r>
    </w:p>
    <w:p w14:paraId="28DB87C1" w14:textId="77777777" w:rsidR="00F0397C" w:rsidRPr="00CA363E" w:rsidRDefault="00F0397C" w:rsidP="00F0397C">
      <w:pPr>
        <w:spacing w:line="240" w:lineRule="auto"/>
        <w:rPr>
          <w:b/>
          <w:bCs/>
          <w:i/>
          <w:iCs/>
        </w:rPr>
      </w:pPr>
      <w:r w:rsidRPr="00CA363E">
        <w:rPr>
          <w:b/>
          <w:bCs/>
          <w:i/>
          <w:iCs/>
        </w:rPr>
        <w:t xml:space="preserve">El presente anexo para la resignificación del PEI se fundamenta en la Ley 2094 del año 2023 (Plan Nacional de Desarrollo, art </w:t>
      </w:r>
      <w:proofErr w:type="gramStart"/>
      <w:r w:rsidRPr="00CA363E">
        <w:rPr>
          <w:b/>
          <w:bCs/>
          <w:i/>
          <w:iCs/>
        </w:rPr>
        <w:t>125 )</w:t>
      </w:r>
      <w:proofErr w:type="gramEnd"/>
      <w:r w:rsidRPr="00CA363E">
        <w:rPr>
          <w:b/>
          <w:bCs/>
          <w:i/>
          <w:iCs/>
        </w:rPr>
        <w:t>.</w:t>
      </w:r>
    </w:p>
    <w:p w14:paraId="08F3B190" w14:textId="77777777" w:rsidR="00F0397C" w:rsidRPr="00CA363E" w:rsidRDefault="00F0397C" w:rsidP="00F0397C">
      <w:pPr>
        <w:spacing w:line="240" w:lineRule="auto"/>
        <w:rPr>
          <w:b/>
          <w:bCs/>
          <w:i/>
          <w:iCs/>
        </w:rPr>
      </w:pPr>
      <w:r w:rsidRPr="00CA363E">
        <w:rPr>
          <w:b/>
          <w:bCs/>
          <w:i/>
          <w:iCs/>
        </w:rPr>
        <w:t>Estrategias de resignificación del tiempo escolar para el desarrollo integral y la protección de trayectorias de vida y educativas.</w:t>
      </w:r>
    </w:p>
    <w:p w14:paraId="07EF8881" w14:textId="77777777" w:rsidR="00F0397C" w:rsidRPr="00CA363E" w:rsidRDefault="00F0397C" w:rsidP="00F0397C">
      <w:pPr>
        <w:rPr>
          <w:b/>
          <w:lang w:eastAsia="x-none"/>
        </w:rPr>
      </w:pPr>
    </w:p>
    <w:p w14:paraId="0B547045" w14:textId="77777777" w:rsidR="00F0397C" w:rsidRDefault="00F0397C" w:rsidP="00F0397C">
      <w:pPr>
        <w:spacing w:after="120" w:line="276" w:lineRule="auto"/>
        <w:ind w:left="2215"/>
        <w:rPr>
          <w:rFonts w:cs="Arial"/>
          <w:b/>
          <w:bCs/>
        </w:rPr>
      </w:pPr>
    </w:p>
    <w:p w14:paraId="4163AB68" w14:textId="77777777" w:rsidR="00F0397C" w:rsidRPr="0058036D" w:rsidRDefault="00F0397C" w:rsidP="00F0397C">
      <w:pPr>
        <w:spacing w:after="120" w:line="276" w:lineRule="auto"/>
        <w:ind w:left="2215"/>
        <w:rPr>
          <w:rFonts w:cs="Arial"/>
          <w:b/>
          <w:bCs/>
        </w:rPr>
      </w:pPr>
    </w:p>
    <w:p w14:paraId="27B3924B" w14:textId="77777777" w:rsidR="00F0397C" w:rsidRPr="0058036D" w:rsidRDefault="00F0397C" w:rsidP="00F0397C">
      <w:pPr>
        <w:spacing w:after="120" w:line="276" w:lineRule="auto"/>
        <w:rPr>
          <w:rFonts w:cs="Arial"/>
          <w:bCs/>
        </w:rPr>
      </w:pPr>
      <w:r w:rsidRPr="0058036D">
        <w:rPr>
          <w:rStyle w:val="Ttulo2Car"/>
          <w:rFonts w:eastAsia="Calibri" w:cs="Arial"/>
          <w:sz w:val="22"/>
          <w:szCs w:val="22"/>
          <w:lang w:val="es-CO"/>
        </w:rPr>
        <w:t xml:space="preserve">La estrategia pedagógica que guía las labores de formación de los educandos. decreto 1075 de </w:t>
      </w:r>
      <w:proofErr w:type="gramStart"/>
      <w:r w:rsidRPr="0058036D">
        <w:rPr>
          <w:rStyle w:val="Ttulo2Car"/>
          <w:rFonts w:eastAsia="Calibri" w:cs="Arial"/>
          <w:sz w:val="22"/>
          <w:szCs w:val="22"/>
          <w:lang w:val="es-CO"/>
        </w:rPr>
        <w:t>2015  articulo</w:t>
      </w:r>
      <w:proofErr w:type="gramEnd"/>
      <w:r w:rsidRPr="0058036D">
        <w:rPr>
          <w:rStyle w:val="Ttulo2Car"/>
          <w:rFonts w:eastAsia="Calibri" w:cs="Arial"/>
          <w:sz w:val="22"/>
          <w:szCs w:val="22"/>
          <w:lang w:val="es-CO"/>
        </w:rPr>
        <w:t xml:space="preserve"> 2.3.3.1.4.1  art. 14. </w:t>
      </w:r>
      <w:proofErr w:type="spellStart"/>
      <w:r w:rsidRPr="0058036D">
        <w:rPr>
          <w:rStyle w:val="Ttulo2Car"/>
          <w:rFonts w:eastAsia="Calibri" w:cs="Arial"/>
          <w:sz w:val="22"/>
          <w:szCs w:val="22"/>
          <w:lang w:val="es-CO"/>
        </w:rPr>
        <w:t>Dcto</w:t>
      </w:r>
      <w:proofErr w:type="spellEnd"/>
      <w:r w:rsidRPr="0058036D">
        <w:rPr>
          <w:rStyle w:val="Ttulo2Car"/>
          <w:rFonts w:eastAsia="Calibri" w:cs="Arial"/>
          <w:sz w:val="22"/>
          <w:szCs w:val="22"/>
          <w:lang w:val="es-CO"/>
        </w:rPr>
        <w:t xml:space="preserve">. 1860/94. (modelo pedagógico y su marco de referencia, propuesta pedagógica (estrategias de </w:t>
      </w:r>
      <w:proofErr w:type="gramStart"/>
      <w:r w:rsidRPr="0058036D">
        <w:rPr>
          <w:rStyle w:val="Ttulo2Car"/>
          <w:rFonts w:eastAsia="Calibri" w:cs="Arial"/>
          <w:sz w:val="22"/>
          <w:szCs w:val="22"/>
          <w:lang w:val="es-CO"/>
        </w:rPr>
        <w:t>enseñanza  y</w:t>
      </w:r>
      <w:proofErr w:type="gramEnd"/>
      <w:r w:rsidRPr="0058036D">
        <w:rPr>
          <w:rStyle w:val="Ttulo2Car"/>
          <w:rFonts w:eastAsia="Calibri" w:cs="Arial"/>
          <w:sz w:val="22"/>
          <w:szCs w:val="22"/>
          <w:lang w:val="es-CO"/>
        </w:rPr>
        <w:t xml:space="preserve"> evaluación), modelos educativos, cruce de áreas con estándares de competencias, cruce de áreas con proyectos transversales, cruce de áreas con orientaciones curriculares</w:t>
      </w:r>
      <w:r w:rsidRPr="0058036D">
        <w:rPr>
          <w:rFonts w:cs="Arial"/>
          <w:bCs/>
        </w:rPr>
        <w:t>.</w:t>
      </w:r>
      <w:r w:rsidRPr="0058036D">
        <w:rPr>
          <w:rFonts w:ascii="Times New Roman" w:eastAsia="Times New Roman" w:hAnsi="Times New Roman"/>
          <w:color w:val="000000"/>
          <w:lang w:eastAsia="es-CO"/>
        </w:rPr>
        <w:t xml:space="preserve"> </w:t>
      </w:r>
      <w:r w:rsidRPr="0058036D">
        <w:rPr>
          <w:rFonts w:cs="Arial"/>
          <w:bCs/>
        </w:rPr>
        <w:t xml:space="preserve">la organización de los planes de estudio y la definición de los criterios para la evaluación del rendimiento del educando. artículo 2.3.3.1.4.1. </w:t>
      </w:r>
    </w:p>
    <w:p w14:paraId="2C7A660D" w14:textId="77777777" w:rsidR="00F0397C" w:rsidRPr="0058036D" w:rsidRDefault="00F0397C" w:rsidP="00F42DF1">
      <w:pPr>
        <w:spacing w:after="120" w:line="276" w:lineRule="auto"/>
        <w:rPr>
          <w:rFonts w:cs="Arial"/>
          <w:bCs/>
        </w:rPr>
      </w:pPr>
    </w:p>
    <w:p w14:paraId="65C300DD" w14:textId="77777777" w:rsidR="00F42DF1" w:rsidRPr="0058036D" w:rsidRDefault="00F42DF1" w:rsidP="00F42DF1">
      <w:pPr>
        <w:pStyle w:val="Ttulo4"/>
        <w:numPr>
          <w:ilvl w:val="1"/>
          <w:numId w:val="47"/>
        </w:numPr>
        <w:jc w:val="left"/>
        <w:rPr>
          <w:rFonts w:cs="Arial"/>
          <w:b/>
          <w:bCs w:val="0"/>
          <w:sz w:val="22"/>
          <w:szCs w:val="22"/>
          <w:lang w:val="es-CO"/>
        </w:rPr>
      </w:pPr>
      <w:bookmarkStart w:id="37" w:name="_Hlk526499612"/>
      <w:r w:rsidRPr="0058036D">
        <w:rPr>
          <w:rFonts w:cs="Arial"/>
          <w:b/>
          <w:bCs w:val="0"/>
          <w:sz w:val="22"/>
          <w:szCs w:val="22"/>
          <w:lang w:val="es-CO"/>
        </w:rPr>
        <w:t>Enfoques Pedagógicos</w:t>
      </w:r>
    </w:p>
    <w:bookmarkEnd w:id="37"/>
    <w:p w14:paraId="05050910" w14:textId="1D7DC82D" w:rsidR="00F42DF1" w:rsidRPr="0058036D" w:rsidRDefault="00F42DF1" w:rsidP="00F42DF1">
      <w:pPr>
        <w:spacing w:after="120" w:line="276" w:lineRule="auto"/>
        <w:rPr>
          <w:rFonts w:cs="Arial"/>
          <w:bCs/>
        </w:rPr>
      </w:pPr>
      <w:r w:rsidRPr="0058036D">
        <w:rPr>
          <w:rFonts w:cs="Arial"/>
          <w:bCs/>
        </w:rPr>
        <w:t>Las teorías de aprendizaje que apoyan nuestra  propuesta  pedagógica son aquellas que se centran en el desarrollo físico, psicológico, social, afectivo y cultural. Enfocados en los intereses, necesidades y expectativas de los estudiantes, generando procesos educativos, inclusivos y flexibles desde el preescolar hasta la post-primaria; garantizando la permanencia de los estudiantes NNA permitiendo al estudiante aprender haciendo, solucionando problemas no solo académicos sino de la vida cotidiana mediante el trabajo cooperativo desarrollando habilidades, destrezas actitudes y valores sociales. (Dewey, Vygotsky, Piaget, Pestalozzi).</w:t>
      </w:r>
    </w:p>
    <w:p w14:paraId="2D396F13" w14:textId="77777777" w:rsidR="00F42DF1" w:rsidRPr="0058036D" w:rsidRDefault="00F42DF1" w:rsidP="00F42DF1">
      <w:pPr>
        <w:spacing w:after="120" w:line="276" w:lineRule="auto"/>
        <w:rPr>
          <w:rFonts w:cs="Arial"/>
          <w:bCs/>
        </w:rPr>
      </w:pPr>
      <w:r w:rsidRPr="0058036D">
        <w:rPr>
          <w:rFonts w:cs="Arial"/>
          <w:bCs/>
        </w:rPr>
        <w:t>Las teorías cognitivas se focalizan en estudio de los procesos internos que conducen a un aprendizaje significativo, potenciando las competencias básicas o fundamentales.</w:t>
      </w:r>
    </w:p>
    <w:p w14:paraId="0F66F197" w14:textId="52D45E18" w:rsidR="00F42DF1" w:rsidRPr="0058036D" w:rsidRDefault="00F42DF1" w:rsidP="00F42DF1">
      <w:pPr>
        <w:spacing w:after="120" w:line="276" w:lineRule="auto"/>
        <w:rPr>
          <w:rFonts w:cs="Arial"/>
          <w:bCs/>
        </w:rPr>
      </w:pPr>
      <w:r w:rsidRPr="0058036D">
        <w:rPr>
          <w:rFonts w:cs="Arial"/>
          <w:bCs/>
        </w:rPr>
        <w:t>En el Const</w:t>
      </w:r>
      <w:r w:rsidRPr="0058036D">
        <w:rPr>
          <w:rFonts w:cs="Arial"/>
        </w:rPr>
        <w:t xml:space="preserve">ructivismo, se </w:t>
      </w:r>
      <w:r w:rsidRPr="0058036D">
        <w:rPr>
          <w:rFonts w:cs="Arial"/>
          <w:bCs/>
        </w:rPr>
        <w:t>considera al estudiante  como creador de su propio conocimiento, con  base en el cual habrá de construir nuevos saberes.  Es decir, a partir de los conocimientos previos de los educandos, en donde el docente orienta los procesos, logrando construir experiencias significativas.</w:t>
      </w:r>
    </w:p>
    <w:p w14:paraId="7B4EDE7B" w14:textId="77777777" w:rsidR="00F42DF1" w:rsidRPr="0058036D" w:rsidRDefault="00F42DF1" w:rsidP="00F42DF1">
      <w:pPr>
        <w:spacing w:after="120" w:line="276" w:lineRule="auto"/>
        <w:rPr>
          <w:rFonts w:cs="Arial"/>
        </w:rPr>
      </w:pPr>
      <w:r w:rsidRPr="0058036D">
        <w:rPr>
          <w:rFonts w:cs="Arial"/>
        </w:rPr>
        <w:t>El Modelo Pedagógico Holístico de Escuela Transformadora pretende “Formar integralmente al educando, desde su singularidad y la madurez integral de sus procesos y dimensiones, para que construya el conocimiento y transforme su realidad socio - cultural, con liderazgo y emprendimiento, desde la investigación y la innovación educativa, pedagógica, didáctica y curricular”.</w:t>
      </w:r>
    </w:p>
    <w:p w14:paraId="551FF823" w14:textId="77777777" w:rsidR="00F42DF1" w:rsidRPr="0058036D" w:rsidRDefault="00F42DF1" w:rsidP="00F42DF1">
      <w:pPr>
        <w:spacing w:line="276" w:lineRule="auto"/>
        <w:rPr>
          <w:rFonts w:cs="Arial"/>
          <w:b/>
        </w:rPr>
      </w:pPr>
    </w:p>
    <w:p w14:paraId="1BBA1078" w14:textId="382A9842" w:rsidR="00F42DF1" w:rsidRPr="0058036D" w:rsidRDefault="00F42DF1" w:rsidP="0058036D">
      <w:pPr>
        <w:numPr>
          <w:ilvl w:val="2"/>
          <w:numId w:val="47"/>
        </w:numPr>
        <w:spacing w:line="276" w:lineRule="auto"/>
        <w:rPr>
          <w:rFonts w:cs="Arial"/>
        </w:rPr>
      </w:pPr>
      <w:r w:rsidRPr="0058036D">
        <w:rPr>
          <w:rFonts w:cs="Arial"/>
          <w:b/>
        </w:rPr>
        <w:lastRenderedPageBreak/>
        <w:t xml:space="preserve">Referentes: </w:t>
      </w:r>
      <w:r w:rsidRPr="0058036D">
        <w:rPr>
          <w:rFonts w:cs="Arial"/>
        </w:rPr>
        <w:t>Marco legal: La constitución política, Ley 115 General de educación, Decreto 2247  del  11/09/97.</w:t>
      </w:r>
    </w:p>
    <w:p w14:paraId="2EF1DF94" w14:textId="77777777" w:rsidR="0058036D" w:rsidRPr="0058036D" w:rsidRDefault="0058036D" w:rsidP="00D838A4">
      <w:pPr>
        <w:pStyle w:val="Prrafodelista"/>
        <w:spacing w:after="0" w:line="276" w:lineRule="auto"/>
        <w:ind w:left="928"/>
        <w:rPr>
          <w:rStyle w:val="Ttulo1Car"/>
          <w:rFonts w:eastAsia="Calibri" w:cs="Arial"/>
          <w:sz w:val="22"/>
          <w:szCs w:val="22"/>
          <w:lang w:val="es-CO"/>
        </w:rPr>
        <w:sectPr w:rsidR="0058036D" w:rsidRPr="0058036D" w:rsidSect="00107259">
          <w:pgSz w:w="12240" w:h="15840" w:code="1"/>
          <w:pgMar w:top="1701" w:right="851" w:bottom="1701" w:left="851" w:header="709" w:footer="709" w:gutter="0"/>
          <w:cols w:space="708"/>
          <w:docGrid w:linePitch="360"/>
        </w:sectPr>
      </w:pPr>
    </w:p>
    <w:p w14:paraId="33C29420" w14:textId="41AC7351" w:rsidR="0058036D" w:rsidRDefault="0058036D" w:rsidP="0058036D">
      <w:pPr>
        <w:pStyle w:val="Ttulo2"/>
        <w:numPr>
          <w:ilvl w:val="1"/>
          <w:numId w:val="47"/>
        </w:numPr>
        <w:rPr>
          <w:rFonts w:cs="Arial"/>
          <w:b/>
          <w:sz w:val="22"/>
          <w:szCs w:val="22"/>
          <w:lang w:val="es-CO"/>
        </w:rPr>
      </w:pPr>
      <w:bookmarkStart w:id="38" w:name="_Toc526707930"/>
      <w:bookmarkStart w:id="39" w:name="_Toc94353162"/>
      <w:r w:rsidRPr="0058036D">
        <w:rPr>
          <w:rFonts w:cs="Arial"/>
          <w:b/>
          <w:sz w:val="22"/>
          <w:szCs w:val="22"/>
          <w:lang w:val="es-CO"/>
        </w:rPr>
        <w:lastRenderedPageBreak/>
        <w:t>MODELOS PEDAGOGICOS</w:t>
      </w:r>
      <w:bookmarkEnd w:id="38"/>
      <w:bookmarkEnd w:id="39"/>
    </w:p>
    <w:p w14:paraId="58A576BD" w14:textId="20106725" w:rsidR="00BE1A53" w:rsidRPr="00DD106A" w:rsidRDefault="00BE1A53" w:rsidP="00BE1A53">
      <w:pPr>
        <w:pStyle w:val="Prrafodelista"/>
        <w:numPr>
          <w:ilvl w:val="2"/>
          <w:numId w:val="47"/>
        </w:numPr>
        <w:rPr>
          <w:lang w:eastAsia="x-none"/>
        </w:rPr>
      </w:pPr>
      <w:r w:rsidRPr="00DD106A">
        <w:rPr>
          <w:lang w:eastAsia="x-none"/>
        </w:rPr>
        <w:t>EDUCACIÓN INICIAL Y PRIMERA INFANCIA.</w:t>
      </w:r>
    </w:p>
    <w:p w14:paraId="18CD25E0" w14:textId="33CCB4EF" w:rsidR="001B4B36" w:rsidRPr="00DD106A" w:rsidRDefault="001B4B36" w:rsidP="001B4B36">
      <w:pPr>
        <w:ind w:left="720"/>
        <w:rPr>
          <w:lang w:eastAsia="x-none"/>
        </w:rPr>
      </w:pPr>
      <w:r w:rsidRPr="00DD106A">
        <w:t>La educación inicial, también conocida como preescolar o jardín de infantes, es un nivel educativo que se enfoca en el desarrollo integral de los niños en edad preescolar. A través de actividades lúdicas y experiencias significativas, los niños adquieren habilidades sociales, emocionales y cognitivas que les permiten adaptarse al entorno escolar y a la sociedad en general.</w:t>
      </w:r>
    </w:p>
    <w:p w14:paraId="4AB97048" w14:textId="77777777" w:rsidR="0058036D" w:rsidRPr="0058036D" w:rsidRDefault="0058036D" w:rsidP="0058036D">
      <w:pPr>
        <w:pStyle w:val="Ttulo4"/>
        <w:numPr>
          <w:ilvl w:val="2"/>
          <w:numId w:val="47"/>
        </w:numPr>
        <w:rPr>
          <w:rFonts w:cs="Arial"/>
          <w:b/>
          <w:sz w:val="22"/>
          <w:szCs w:val="22"/>
          <w:lang w:val="es-CO"/>
        </w:rPr>
      </w:pPr>
      <w:r w:rsidRPr="0058036D">
        <w:rPr>
          <w:rFonts w:cs="Arial"/>
          <w:b/>
          <w:sz w:val="22"/>
          <w:szCs w:val="22"/>
          <w:lang w:val="es-CO"/>
        </w:rPr>
        <w:t>ESCUELA NUEVA (ESCUELA ACTIVA)</w:t>
      </w:r>
    </w:p>
    <w:p w14:paraId="47156022" w14:textId="02138C19" w:rsidR="0058036D" w:rsidRPr="0058036D" w:rsidRDefault="0058036D" w:rsidP="0058036D">
      <w:pPr>
        <w:spacing w:line="276" w:lineRule="auto"/>
        <w:rPr>
          <w:rFonts w:cs="Arial"/>
        </w:rPr>
      </w:pPr>
      <w:r w:rsidRPr="0058036D">
        <w:rPr>
          <w:rFonts w:cs="Arial"/>
          <w:bCs/>
        </w:rPr>
        <w:t xml:space="preserve">Este fortalece la cobertura y la calidad de la educación. </w:t>
      </w:r>
      <w:r w:rsidRPr="0058036D">
        <w:rPr>
          <w:rFonts w:cs="Arial"/>
        </w:rPr>
        <w:t xml:space="preserve"> </w:t>
      </w:r>
      <w:r w:rsidRPr="0058036D">
        <w:rPr>
          <w:rFonts w:cs="Arial"/>
          <w:bCs/>
        </w:rPr>
        <w:t>Propicia un aprendizaje activo</w:t>
      </w:r>
      <w:r w:rsidRPr="0058036D">
        <w:rPr>
          <w:rFonts w:cs="Arial"/>
        </w:rPr>
        <w:t xml:space="preserve">, </w:t>
      </w:r>
      <w:r w:rsidRPr="0058036D">
        <w:rPr>
          <w:rFonts w:cs="Arial"/>
          <w:bCs/>
        </w:rPr>
        <w:t>participativo y cooperativo</w:t>
      </w:r>
      <w:r w:rsidRPr="0058036D">
        <w:rPr>
          <w:rFonts w:cs="Arial"/>
        </w:rPr>
        <w:t xml:space="preserve">, desarrolla capacidades de pensamiento analítico, creativo e investigativo y por ende adquisición de competencias en la relación escuela-comunidad con un mecanismo de promoción flexible adaptado a las condiciones y necesidades de la niñez. Las unidades académicas se desarrollan </w:t>
      </w:r>
      <w:r w:rsidR="008F39BE" w:rsidRPr="0058036D">
        <w:rPr>
          <w:rFonts w:cs="Arial"/>
        </w:rPr>
        <w:t>de acuerdo con</w:t>
      </w:r>
      <w:r w:rsidRPr="0058036D">
        <w:rPr>
          <w:rFonts w:cs="Arial"/>
        </w:rPr>
        <w:t xml:space="preserve"> su propio ritmo de aprendizaje, tiene la oportunidad de avanzar de un grado a otro a través de la </w:t>
      </w:r>
      <w:r w:rsidRPr="0058036D">
        <w:rPr>
          <w:rFonts w:cs="Arial"/>
          <w:bCs/>
        </w:rPr>
        <w:t>promoción flexible</w:t>
      </w:r>
      <w:r w:rsidRPr="0058036D">
        <w:rPr>
          <w:rFonts w:cs="Arial"/>
        </w:rPr>
        <w:t xml:space="preserve"> y ofrece continuidad del proceso educativo en caso de ausencias justificadas temporales a la escuela.</w:t>
      </w:r>
    </w:p>
    <w:p w14:paraId="1A15DA5C" w14:textId="77777777" w:rsidR="0058036D" w:rsidRPr="0058036D" w:rsidRDefault="0058036D" w:rsidP="0058036D">
      <w:pPr>
        <w:spacing w:line="276" w:lineRule="auto"/>
        <w:rPr>
          <w:rFonts w:cs="Arial"/>
        </w:rPr>
      </w:pPr>
      <w:r w:rsidRPr="0058036D">
        <w:rPr>
          <w:rFonts w:cs="Arial"/>
        </w:rPr>
        <w:t xml:space="preserve">Desarrolla </w:t>
      </w:r>
      <w:r w:rsidRPr="0058036D">
        <w:rPr>
          <w:rFonts w:cs="Arial"/>
          <w:bCs/>
        </w:rPr>
        <w:t>áreas obligatorias y fundamentales planteadas en la normatividad vigente</w:t>
      </w:r>
      <w:r w:rsidRPr="0058036D">
        <w:rPr>
          <w:rFonts w:cs="Arial"/>
        </w:rPr>
        <w:t>.</w:t>
      </w:r>
    </w:p>
    <w:p w14:paraId="5366C560" w14:textId="2222BBF6" w:rsidR="0058036D" w:rsidRDefault="0058036D" w:rsidP="00AE2746">
      <w:pPr>
        <w:pStyle w:val="Ttulo4"/>
        <w:numPr>
          <w:ilvl w:val="3"/>
          <w:numId w:val="47"/>
        </w:numPr>
        <w:rPr>
          <w:rFonts w:cs="Arial"/>
          <w:b/>
          <w:sz w:val="22"/>
          <w:szCs w:val="22"/>
          <w:lang w:val="es-CO"/>
        </w:rPr>
      </w:pPr>
      <w:r w:rsidRPr="0058036D">
        <w:rPr>
          <w:rFonts w:cs="Arial"/>
          <w:b/>
          <w:sz w:val="22"/>
          <w:szCs w:val="22"/>
          <w:lang w:val="es-CO"/>
        </w:rPr>
        <w:t>Se tiene  en cuenta:</w:t>
      </w:r>
    </w:p>
    <w:p w14:paraId="28AED86E" w14:textId="77777777" w:rsidR="0058036D" w:rsidRPr="0058036D" w:rsidRDefault="0058036D" w:rsidP="00F025BB">
      <w:pPr>
        <w:numPr>
          <w:ilvl w:val="0"/>
          <w:numId w:val="53"/>
        </w:numPr>
        <w:spacing w:after="0" w:line="276" w:lineRule="auto"/>
        <w:ind w:left="360" w:hanging="360"/>
        <w:rPr>
          <w:rFonts w:cs="Arial"/>
        </w:rPr>
      </w:pPr>
      <w:r w:rsidRPr="0058036D">
        <w:rPr>
          <w:rFonts w:cs="Arial"/>
        </w:rPr>
        <w:t xml:space="preserve">Conocimiento previo </w:t>
      </w:r>
    </w:p>
    <w:p w14:paraId="56B1C4A8" w14:textId="77777777" w:rsidR="0058036D" w:rsidRPr="0058036D" w:rsidRDefault="0058036D" w:rsidP="00F025BB">
      <w:pPr>
        <w:numPr>
          <w:ilvl w:val="0"/>
          <w:numId w:val="53"/>
        </w:numPr>
        <w:spacing w:after="0" w:line="276" w:lineRule="auto"/>
        <w:ind w:left="360" w:hanging="360"/>
        <w:rPr>
          <w:rFonts w:cs="Arial"/>
        </w:rPr>
      </w:pPr>
      <w:r w:rsidRPr="0058036D">
        <w:rPr>
          <w:rFonts w:cs="Arial"/>
        </w:rPr>
        <w:t xml:space="preserve">Conocimiento nuevo </w:t>
      </w:r>
    </w:p>
    <w:p w14:paraId="7CD252EB" w14:textId="77777777" w:rsidR="0058036D" w:rsidRPr="0058036D" w:rsidRDefault="0058036D" w:rsidP="00F025BB">
      <w:pPr>
        <w:numPr>
          <w:ilvl w:val="0"/>
          <w:numId w:val="53"/>
        </w:numPr>
        <w:spacing w:after="0" w:line="276" w:lineRule="auto"/>
        <w:ind w:left="360" w:hanging="360"/>
        <w:rPr>
          <w:rFonts w:cs="Arial"/>
        </w:rPr>
      </w:pPr>
      <w:r w:rsidRPr="0058036D">
        <w:rPr>
          <w:rFonts w:cs="Arial"/>
        </w:rPr>
        <w:t>Práctica del conocimiento nuevo en el Establecimiento educativo</w:t>
      </w:r>
    </w:p>
    <w:p w14:paraId="2BC4052C" w14:textId="77777777" w:rsidR="0058036D" w:rsidRPr="0058036D" w:rsidRDefault="0058036D" w:rsidP="00F025BB">
      <w:pPr>
        <w:numPr>
          <w:ilvl w:val="0"/>
          <w:numId w:val="53"/>
        </w:numPr>
        <w:spacing w:after="0" w:line="276" w:lineRule="auto"/>
        <w:ind w:left="360" w:hanging="360"/>
        <w:rPr>
          <w:rFonts w:cs="Arial"/>
        </w:rPr>
      </w:pPr>
      <w:r w:rsidRPr="0058036D">
        <w:rPr>
          <w:rFonts w:cs="Arial"/>
        </w:rPr>
        <w:t>Aplicación del conocimiento en el contexto personal, familiar y social</w:t>
      </w:r>
    </w:p>
    <w:p w14:paraId="1A072FF2" w14:textId="77777777" w:rsidR="0058036D" w:rsidRPr="0058036D" w:rsidRDefault="0058036D" w:rsidP="0058036D">
      <w:pPr>
        <w:spacing w:after="0" w:line="276" w:lineRule="auto"/>
        <w:ind w:left="720"/>
        <w:rPr>
          <w:rFonts w:cs="Arial"/>
        </w:rPr>
      </w:pPr>
    </w:p>
    <w:p w14:paraId="20C70AEB" w14:textId="034DA00B" w:rsidR="0058036D" w:rsidRPr="00BD3D36" w:rsidRDefault="00AE2746" w:rsidP="00AE2746">
      <w:pPr>
        <w:numPr>
          <w:ilvl w:val="3"/>
          <w:numId w:val="47"/>
        </w:numPr>
        <w:rPr>
          <w:lang w:eastAsia="x-none"/>
        </w:rPr>
      </w:pPr>
      <w:r w:rsidRPr="0058036D">
        <w:rPr>
          <w:rFonts w:cs="Arial"/>
          <w:b/>
          <w:bCs/>
        </w:rPr>
        <w:t>Marco de referencia</w:t>
      </w:r>
      <w:r>
        <w:rPr>
          <w:lang w:eastAsia="x-none"/>
        </w:rPr>
        <w:t xml:space="preserve">: </w:t>
      </w:r>
      <w:r w:rsidR="0058036D" w:rsidRPr="00AE2746">
        <w:rPr>
          <w:rFonts w:cs="Arial"/>
          <w:bCs/>
        </w:rPr>
        <w:t>Decreto 1075 de 2015 y Manual hacia la escuela nueva. Decreto 1490 de julio 9 de 1990.</w:t>
      </w:r>
    </w:p>
    <w:p w14:paraId="540179B2" w14:textId="77777777" w:rsidR="00BD3D36" w:rsidRPr="00AE2746" w:rsidRDefault="00BD3D36" w:rsidP="00BD3D36">
      <w:pPr>
        <w:ind w:left="1728"/>
        <w:rPr>
          <w:lang w:eastAsia="x-none"/>
        </w:rPr>
      </w:pPr>
    </w:p>
    <w:p w14:paraId="0EFA8F19" w14:textId="4CECF8E4" w:rsidR="0058036D" w:rsidRDefault="0058036D" w:rsidP="00BD3D36">
      <w:pPr>
        <w:pStyle w:val="Ttulo4"/>
        <w:numPr>
          <w:ilvl w:val="2"/>
          <w:numId w:val="47"/>
        </w:numPr>
        <w:rPr>
          <w:rFonts w:cs="Arial"/>
          <w:b/>
          <w:sz w:val="22"/>
          <w:szCs w:val="22"/>
          <w:lang w:val="es-CO"/>
        </w:rPr>
      </w:pPr>
      <w:r w:rsidRPr="0058036D">
        <w:rPr>
          <w:rFonts w:cs="Arial"/>
          <w:b/>
          <w:sz w:val="22"/>
          <w:szCs w:val="22"/>
          <w:lang w:val="es-CO"/>
        </w:rPr>
        <w:lastRenderedPageBreak/>
        <w:t>POST PRIMARIA RURAL</w:t>
      </w:r>
    </w:p>
    <w:p w14:paraId="3D506EA0" w14:textId="77777777" w:rsidR="0058036D" w:rsidRPr="0058036D" w:rsidRDefault="0058036D" w:rsidP="0058036D">
      <w:pPr>
        <w:spacing w:line="276" w:lineRule="auto"/>
        <w:rPr>
          <w:rFonts w:cs="Arial"/>
          <w:b/>
          <w:bCs/>
        </w:rPr>
      </w:pPr>
      <w:r w:rsidRPr="0058036D">
        <w:rPr>
          <w:rFonts w:eastAsia="Times New Roman" w:cs="Arial"/>
          <w:lang w:eastAsia="ar-SA"/>
        </w:rPr>
        <w:t>Se</w:t>
      </w:r>
      <w:r w:rsidRPr="0058036D">
        <w:rPr>
          <w:rFonts w:cs="Arial"/>
          <w:bCs/>
          <w:lang w:eastAsia="ar-SA"/>
        </w:rPr>
        <w:t xml:space="preserve"> o</w:t>
      </w:r>
      <w:r w:rsidRPr="0058036D">
        <w:rPr>
          <w:rFonts w:cs="Arial"/>
        </w:rPr>
        <w:t>frece a los niños, niñas y jóvenes entre 12 y 17 años que terminan quinto grado, y a la población en edad escolar que está fuera del sistema educativo, la posibilidad de continuar sus estudios de sexto a noveno grado en un modelo contextualizado a las características y expectativas del medio rural.</w:t>
      </w:r>
    </w:p>
    <w:p w14:paraId="51B0C0F9" w14:textId="77777777" w:rsidR="0058036D" w:rsidRPr="0058036D" w:rsidRDefault="0058036D" w:rsidP="0058036D">
      <w:pPr>
        <w:spacing w:line="276" w:lineRule="auto"/>
        <w:rPr>
          <w:rFonts w:cs="Arial"/>
        </w:rPr>
      </w:pPr>
      <w:r w:rsidRPr="0058036D">
        <w:rPr>
          <w:rFonts w:cs="Arial"/>
        </w:rPr>
        <w:t>Con un aprendizaje activo, flexible, cooperativo, significativo y productivo que le facilita la contextualización, la producción de conocimientos y el desarrollo de procesos de investigación a partir del desarrollo de áreas obligatorias fundamentales, los proyectos pedagógicos transversales, proyectos pedagógicos productivos entre otros adaptados a necesidades y contextos locales y al fortalecimiento del desarrollo de competencias básicas, ciudadanas y  laborales.</w:t>
      </w:r>
    </w:p>
    <w:p w14:paraId="04E7E9ED" w14:textId="01B40220" w:rsidR="0058036D" w:rsidRPr="00BD3D36" w:rsidRDefault="0058036D" w:rsidP="00BD3D36">
      <w:pPr>
        <w:numPr>
          <w:ilvl w:val="3"/>
          <w:numId w:val="47"/>
        </w:numPr>
        <w:rPr>
          <w:lang w:eastAsia="x-none"/>
        </w:rPr>
      </w:pPr>
      <w:r w:rsidRPr="00BD3D36">
        <w:rPr>
          <w:rFonts w:cs="Arial"/>
          <w:b/>
        </w:rPr>
        <w:t>Tiene en cuenta:</w:t>
      </w:r>
    </w:p>
    <w:p w14:paraId="5005D7ED" w14:textId="77777777" w:rsidR="0058036D" w:rsidRPr="0058036D" w:rsidRDefault="0058036D" w:rsidP="00F025BB">
      <w:pPr>
        <w:numPr>
          <w:ilvl w:val="0"/>
          <w:numId w:val="52"/>
        </w:numPr>
        <w:spacing w:after="0" w:line="276" w:lineRule="auto"/>
        <w:ind w:left="360"/>
        <w:rPr>
          <w:rFonts w:cs="Arial"/>
        </w:rPr>
      </w:pPr>
      <w:r w:rsidRPr="0058036D">
        <w:rPr>
          <w:rFonts w:cs="Arial"/>
        </w:rPr>
        <w:t xml:space="preserve">Conocimiento previo </w:t>
      </w:r>
    </w:p>
    <w:p w14:paraId="0B398D19" w14:textId="77777777" w:rsidR="0058036D" w:rsidRPr="0058036D" w:rsidRDefault="0058036D" w:rsidP="00F025BB">
      <w:pPr>
        <w:numPr>
          <w:ilvl w:val="0"/>
          <w:numId w:val="52"/>
        </w:numPr>
        <w:spacing w:after="0" w:line="276" w:lineRule="auto"/>
        <w:ind w:left="360"/>
        <w:rPr>
          <w:rFonts w:cs="Arial"/>
        </w:rPr>
      </w:pPr>
      <w:r w:rsidRPr="0058036D">
        <w:rPr>
          <w:rFonts w:cs="Arial"/>
        </w:rPr>
        <w:t>Conocimiento nuevo</w:t>
      </w:r>
    </w:p>
    <w:p w14:paraId="39E69E12" w14:textId="77777777" w:rsidR="0058036D" w:rsidRPr="0058036D" w:rsidRDefault="0058036D" w:rsidP="00F025BB">
      <w:pPr>
        <w:numPr>
          <w:ilvl w:val="0"/>
          <w:numId w:val="52"/>
        </w:numPr>
        <w:spacing w:after="0" w:line="276" w:lineRule="auto"/>
        <w:ind w:left="360"/>
        <w:rPr>
          <w:rFonts w:cs="Arial"/>
        </w:rPr>
      </w:pPr>
      <w:r w:rsidRPr="0058036D">
        <w:rPr>
          <w:rFonts w:cs="Arial"/>
        </w:rPr>
        <w:t>Practica del conocimiento en el Establecimiento educativo</w:t>
      </w:r>
    </w:p>
    <w:p w14:paraId="5F4AF5E6" w14:textId="77777777" w:rsidR="0058036D" w:rsidRPr="0058036D" w:rsidRDefault="0058036D" w:rsidP="00F025BB">
      <w:pPr>
        <w:numPr>
          <w:ilvl w:val="0"/>
          <w:numId w:val="52"/>
        </w:numPr>
        <w:spacing w:after="0" w:line="276" w:lineRule="auto"/>
        <w:ind w:left="360"/>
        <w:rPr>
          <w:rFonts w:cs="Arial"/>
        </w:rPr>
      </w:pPr>
      <w:r w:rsidRPr="0058036D">
        <w:rPr>
          <w:rFonts w:cs="Arial"/>
        </w:rPr>
        <w:t>Aplicación del conocimiento en el contexto personal, familiar y social.</w:t>
      </w:r>
    </w:p>
    <w:p w14:paraId="59C85ED5" w14:textId="77777777" w:rsidR="0058036D" w:rsidRPr="0058036D" w:rsidRDefault="0058036D" w:rsidP="00F025BB">
      <w:pPr>
        <w:numPr>
          <w:ilvl w:val="0"/>
          <w:numId w:val="52"/>
        </w:numPr>
        <w:spacing w:after="0" w:line="276" w:lineRule="auto"/>
        <w:ind w:left="360"/>
        <w:rPr>
          <w:rFonts w:cs="Arial"/>
        </w:rPr>
      </w:pPr>
      <w:r w:rsidRPr="0058036D">
        <w:rPr>
          <w:rFonts w:cs="Arial"/>
        </w:rPr>
        <w:t>Profundización del conocimiento, investigación y desarrollo del proyecto productivo</w:t>
      </w:r>
    </w:p>
    <w:p w14:paraId="76EAE8E4" w14:textId="77777777" w:rsidR="0058036D" w:rsidRPr="0058036D" w:rsidRDefault="0058036D" w:rsidP="0058036D">
      <w:pPr>
        <w:spacing w:after="0" w:line="276" w:lineRule="auto"/>
        <w:rPr>
          <w:rFonts w:cs="Arial"/>
        </w:rPr>
      </w:pPr>
    </w:p>
    <w:p w14:paraId="2CF57907" w14:textId="77777777" w:rsidR="0058036D" w:rsidRPr="0058036D" w:rsidRDefault="0058036D" w:rsidP="00394811">
      <w:pPr>
        <w:pStyle w:val="Ttulo4"/>
        <w:numPr>
          <w:ilvl w:val="2"/>
          <w:numId w:val="47"/>
        </w:numPr>
        <w:rPr>
          <w:rFonts w:cs="Arial"/>
          <w:b/>
          <w:sz w:val="22"/>
          <w:szCs w:val="22"/>
          <w:lang w:val="es-CO"/>
        </w:rPr>
      </w:pPr>
      <w:r w:rsidRPr="0058036D">
        <w:rPr>
          <w:rFonts w:cs="Arial"/>
          <w:b/>
          <w:sz w:val="22"/>
          <w:szCs w:val="22"/>
          <w:lang w:val="es-CO"/>
        </w:rPr>
        <w:t xml:space="preserve">PROYECTO SER HUMANO </w:t>
      </w:r>
    </w:p>
    <w:p w14:paraId="6030C14E" w14:textId="77777777" w:rsidR="0058036D" w:rsidRPr="0058036D" w:rsidRDefault="0058036D" w:rsidP="0058036D">
      <w:pPr>
        <w:spacing w:line="276" w:lineRule="auto"/>
        <w:rPr>
          <w:rFonts w:cs="Arial"/>
        </w:rPr>
      </w:pPr>
      <w:r w:rsidRPr="0058036D">
        <w:rPr>
          <w:rFonts w:cs="Arial"/>
        </w:rPr>
        <w:t>En la educación para el trabajo y el desarrollo humano, los modelos educativos Acrecer y Ser Humano se establecerán donde la comunidad lo requiera; cumpliendo los requerimientos establecidos el decreto 3011/97; con modalidad Semi presencial (Sabatina y dominical). Integra las diferentes áreas del saber con el contexto. De igual manera, los estudiantes adquieren las herramientas para solucionar conflictos, priorización de necesidades, producto de habilidades de categorización, clasificación, generalización y abstracción</w:t>
      </w:r>
    </w:p>
    <w:p w14:paraId="4974BD47" w14:textId="77777777" w:rsidR="0058036D" w:rsidRPr="00394811" w:rsidRDefault="0058036D" w:rsidP="0058036D">
      <w:pPr>
        <w:spacing w:after="0" w:line="276" w:lineRule="auto"/>
        <w:rPr>
          <w:rFonts w:cs="Arial"/>
          <w:b/>
          <w:bCs/>
        </w:rPr>
      </w:pPr>
      <w:r w:rsidRPr="00394811">
        <w:rPr>
          <w:rFonts w:cs="Arial"/>
          <w:b/>
          <w:bCs/>
        </w:rPr>
        <w:t>Niveles: Primaria Adultos, Secundaria Adultos, Media Adultos</w:t>
      </w:r>
    </w:p>
    <w:p w14:paraId="1E8E34DF" w14:textId="77777777" w:rsidR="0058036D" w:rsidRPr="00394811" w:rsidRDefault="0058036D" w:rsidP="0058036D">
      <w:pPr>
        <w:spacing w:after="0" w:line="276" w:lineRule="auto"/>
        <w:rPr>
          <w:rFonts w:cs="Arial"/>
          <w:b/>
          <w:bCs/>
        </w:rPr>
      </w:pPr>
      <w:r w:rsidRPr="00394811">
        <w:rPr>
          <w:rFonts w:cs="Arial"/>
          <w:b/>
          <w:bCs/>
        </w:rPr>
        <w:t>Grados: 21, 22, 23, 24, 25 y 26 (Anexo Plan curricular, sistema de evaluación)</w:t>
      </w:r>
    </w:p>
    <w:p w14:paraId="508F0DF3" w14:textId="77777777" w:rsidR="0058036D" w:rsidRPr="0058036D" w:rsidRDefault="0058036D" w:rsidP="0058036D">
      <w:pPr>
        <w:autoSpaceDE w:val="0"/>
        <w:autoSpaceDN w:val="0"/>
        <w:adjustRightInd w:val="0"/>
        <w:spacing w:after="0" w:line="276" w:lineRule="auto"/>
        <w:rPr>
          <w:rFonts w:cs="Arial"/>
          <w:lang w:eastAsia="es-CO"/>
        </w:rPr>
      </w:pPr>
      <w:r w:rsidRPr="0058036D">
        <w:rPr>
          <w:rFonts w:cs="Arial"/>
          <w:lang w:eastAsia="es-CO"/>
        </w:rPr>
        <w:t>En el plan de estudios de estos programas  se tiene en cuenta  el procedimiento de evaluación y promoción por logros, formulados y adoptados para cada ciclo lectivo especial integrado, atendiendo las necesidades de aprendizaje y las características de la población adulta.</w:t>
      </w:r>
    </w:p>
    <w:p w14:paraId="1B17134C" w14:textId="77777777" w:rsidR="0058036D" w:rsidRPr="0058036D" w:rsidRDefault="0058036D" w:rsidP="0058036D">
      <w:pPr>
        <w:autoSpaceDE w:val="0"/>
        <w:autoSpaceDN w:val="0"/>
        <w:adjustRightInd w:val="0"/>
        <w:spacing w:after="0" w:line="276" w:lineRule="auto"/>
        <w:rPr>
          <w:rFonts w:cs="Arial"/>
          <w:lang w:eastAsia="es-CO"/>
        </w:rPr>
      </w:pPr>
      <w:r w:rsidRPr="0058036D">
        <w:rPr>
          <w:rFonts w:cs="Arial"/>
          <w:lang w:eastAsia="es-CO"/>
        </w:rPr>
        <w:t>Los ciclos lectivos especiales integrados se organizarán de tal manera que la formación y los logros</w:t>
      </w:r>
    </w:p>
    <w:p w14:paraId="5F4C134A" w14:textId="77777777" w:rsidR="0058036D" w:rsidRPr="0058036D" w:rsidRDefault="0058036D" w:rsidP="0058036D">
      <w:pPr>
        <w:autoSpaceDE w:val="0"/>
        <w:autoSpaceDN w:val="0"/>
        <w:adjustRightInd w:val="0"/>
        <w:spacing w:after="0" w:line="276" w:lineRule="auto"/>
        <w:rPr>
          <w:rFonts w:cs="Arial"/>
          <w:lang w:eastAsia="es-CO"/>
        </w:rPr>
      </w:pPr>
      <w:r w:rsidRPr="0058036D">
        <w:rPr>
          <w:rFonts w:cs="Arial"/>
          <w:lang w:eastAsia="es-CO"/>
        </w:rPr>
        <w:t>Alcanzados tengan las siguientes correspondencias con los ciclos lectivos regulares de la educación básica:</w:t>
      </w:r>
    </w:p>
    <w:p w14:paraId="048CDF12" w14:textId="77777777" w:rsidR="0058036D" w:rsidRPr="004A0467" w:rsidRDefault="0058036D" w:rsidP="00F025BB">
      <w:pPr>
        <w:numPr>
          <w:ilvl w:val="0"/>
          <w:numId w:val="51"/>
        </w:numPr>
        <w:autoSpaceDE w:val="0"/>
        <w:autoSpaceDN w:val="0"/>
        <w:adjustRightInd w:val="0"/>
        <w:spacing w:after="0" w:line="276" w:lineRule="auto"/>
        <w:ind w:left="360"/>
        <w:rPr>
          <w:rFonts w:cs="Arial"/>
          <w:b/>
          <w:bCs/>
          <w:lang w:eastAsia="es-CO"/>
        </w:rPr>
      </w:pPr>
      <w:r w:rsidRPr="004A0467">
        <w:rPr>
          <w:rFonts w:cs="Arial"/>
          <w:b/>
          <w:bCs/>
          <w:lang w:eastAsia="es-CO"/>
        </w:rPr>
        <w:lastRenderedPageBreak/>
        <w:t>El primer ciclo equivale grados primero, segundo y tercero.</w:t>
      </w:r>
    </w:p>
    <w:p w14:paraId="2B565935" w14:textId="77777777" w:rsidR="0058036D" w:rsidRPr="004A0467" w:rsidRDefault="0058036D" w:rsidP="00F025BB">
      <w:pPr>
        <w:numPr>
          <w:ilvl w:val="0"/>
          <w:numId w:val="51"/>
        </w:numPr>
        <w:autoSpaceDE w:val="0"/>
        <w:autoSpaceDN w:val="0"/>
        <w:adjustRightInd w:val="0"/>
        <w:spacing w:after="0" w:line="276" w:lineRule="auto"/>
        <w:ind w:left="360"/>
        <w:rPr>
          <w:rFonts w:cs="Arial"/>
          <w:b/>
          <w:bCs/>
          <w:lang w:eastAsia="es-CO"/>
        </w:rPr>
      </w:pPr>
      <w:r w:rsidRPr="004A0467">
        <w:rPr>
          <w:rFonts w:cs="Arial"/>
          <w:b/>
          <w:bCs/>
          <w:lang w:eastAsia="es-CO"/>
        </w:rPr>
        <w:t>El segundo ciclo: (cuarto y quinto)</w:t>
      </w:r>
    </w:p>
    <w:p w14:paraId="2AA90B6A" w14:textId="77777777" w:rsidR="0058036D" w:rsidRPr="004A0467" w:rsidRDefault="0058036D" w:rsidP="00F025BB">
      <w:pPr>
        <w:numPr>
          <w:ilvl w:val="0"/>
          <w:numId w:val="51"/>
        </w:numPr>
        <w:autoSpaceDE w:val="0"/>
        <w:autoSpaceDN w:val="0"/>
        <w:adjustRightInd w:val="0"/>
        <w:spacing w:after="0" w:line="276" w:lineRule="auto"/>
        <w:ind w:left="360"/>
        <w:rPr>
          <w:rFonts w:cs="Arial"/>
          <w:b/>
          <w:bCs/>
          <w:lang w:eastAsia="es-CO"/>
        </w:rPr>
      </w:pPr>
      <w:r w:rsidRPr="004A0467">
        <w:rPr>
          <w:rFonts w:cs="Arial"/>
          <w:b/>
          <w:bCs/>
          <w:lang w:eastAsia="es-CO"/>
        </w:rPr>
        <w:t>El tercer ciclo (sexto y séptimo)</w:t>
      </w:r>
    </w:p>
    <w:p w14:paraId="3227AE16" w14:textId="77777777" w:rsidR="0058036D" w:rsidRPr="004A0467" w:rsidRDefault="0058036D" w:rsidP="00F025BB">
      <w:pPr>
        <w:numPr>
          <w:ilvl w:val="0"/>
          <w:numId w:val="51"/>
        </w:numPr>
        <w:autoSpaceDE w:val="0"/>
        <w:autoSpaceDN w:val="0"/>
        <w:adjustRightInd w:val="0"/>
        <w:spacing w:after="0" w:line="276" w:lineRule="auto"/>
        <w:ind w:left="360"/>
        <w:rPr>
          <w:rFonts w:cs="Arial"/>
          <w:b/>
          <w:bCs/>
          <w:lang w:eastAsia="es-CO"/>
        </w:rPr>
      </w:pPr>
      <w:r w:rsidRPr="004A0467">
        <w:rPr>
          <w:rFonts w:cs="Arial"/>
          <w:b/>
          <w:bCs/>
          <w:lang w:eastAsia="es-CO"/>
        </w:rPr>
        <w:t>El cuarto ciclo (octavo y noveno)</w:t>
      </w:r>
    </w:p>
    <w:p w14:paraId="374E4DE5" w14:textId="77777777" w:rsidR="0058036D" w:rsidRPr="0058036D" w:rsidRDefault="0058036D" w:rsidP="0058036D">
      <w:pPr>
        <w:autoSpaceDE w:val="0"/>
        <w:autoSpaceDN w:val="0"/>
        <w:adjustRightInd w:val="0"/>
        <w:spacing w:after="0" w:line="276" w:lineRule="auto"/>
        <w:rPr>
          <w:rFonts w:cs="Arial"/>
          <w:lang w:eastAsia="es-CO"/>
        </w:rPr>
      </w:pPr>
      <w:r w:rsidRPr="0058036D">
        <w:rPr>
          <w:rFonts w:cs="Arial"/>
          <w:lang w:eastAsia="es-CO"/>
        </w:rPr>
        <w:t xml:space="preserve"> Los estudiantes que cumplan y finalicen satisfactoriamente cuatro de los ciclos lectivos recibirán el certificado de estudios de Educación Básica</w:t>
      </w:r>
    </w:p>
    <w:p w14:paraId="48621FA1" w14:textId="77777777" w:rsidR="004A0467" w:rsidRDefault="004A0467" w:rsidP="00D838A4">
      <w:pPr>
        <w:pStyle w:val="Prrafodelista"/>
        <w:spacing w:after="0" w:line="276" w:lineRule="auto"/>
        <w:ind w:left="928"/>
        <w:rPr>
          <w:rStyle w:val="Ttulo1Car"/>
          <w:rFonts w:eastAsia="Calibri" w:cs="Arial"/>
          <w:sz w:val="22"/>
          <w:szCs w:val="22"/>
          <w:lang w:val="es-CO"/>
        </w:rPr>
        <w:sectPr w:rsidR="004A0467" w:rsidSect="00107259">
          <w:pgSz w:w="12240" w:h="15840" w:code="1"/>
          <w:pgMar w:top="1701" w:right="851" w:bottom="1701" w:left="851" w:header="709" w:footer="709" w:gutter="0"/>
          <w:cols w:space="708"/>
          <w:docGrid w:linePitch="360"/>
        </w:sectPr>
      </w:pPr>
    </w:p>
    <w:p w14:paraId="55B4C095" w14:textId="162AC56E" w:rsidR="00B84D7F" w:rsidRPr="00D94AF2" w:rsidRDefault="00B84D7F" w:rsidP="00B84D7F">
      <w:pPr>
        <w:pStyle w:val="Ttulo2"/>
        <w:numPr>
          <w:ilvl w:val="2"/>
          <w:numId w:val="47"/>
        </w:numPr>
        <w:jc w:val="left"/>
        <w:rPr>
          <w:rFonts w:cs="Arial"/>
          <w:b/>
          <w:sz w:val="22"/>
          <w:szCs w:val="22"/>
          <w:lang w:val="es-ES"/>
        </w:rPr>
      </w:pPr>
      <w:bookmarkStart w:id="40" w:name="_Toc526707931"/>
      <w:bookmarkStart w:id="41" w:name="_Toc94353163"/>
      <w:r w:rsidRPr="00D94AF2">
        <w:rPr>
          <w:rFonts w:cs="Arial"/>
          <w:b/>
          <w:sz w:val="22"/>
          <w:szCs w:val="22"/>
          <w:lang w:val="es-ES"/>
        </w:rPr>
        <w:lastRenderedPageBreak/>
        <w:t>PROGRAMA TODOS A APRENDER 2.0</w:t>
      </w:r>
      <w:bookmarkEnd w:id="40"/>
      <w:bookmarkEnd w:id="41"/>
    </w:p>
    <w:p w14:paraId="124CE594" w14:textId="77777777" w:rsidR="00B84D7F" w:rsidRPr="00B84D7F" w:rsidRDefault="00B84D7F" w:rsidP="00B84D7F">
      <w:pPr>
        <w:spacing w:after="0" w:line="276" w:lineRule="auto"/>
        <w:jc w:val="right"/>
        <w:rPr>
          <w:rFonts w:cs="Arial"/>
          <w:b/>
          <w:bCs/>
          <w:lang w:eastAsia="es-CO"/>
        </w:rPr>
      </w:pPr>
      <w:r w:rsidRPr="00B84D7F">
        <w:rPr>
          <w:rFonts w:cs="Arial"/>
          <w:b/>
          <w:bCs/>
          <w:lang w:eastAsia="es-CO"/>
        </w:rPr>
        <w:t>Directiva Ministerial N° 30 de 2015</w:t>
      </w:r>
    </w:p>
    <w:p w14:paraId="2B102340" w14:textId="39BAEDF3" w:rsidR="00B84D7F" w:rsidRPr="00A770F1" w:rsidRDefault="00B84D7F" w:rsidP="00B84D7F">
      <w:pPr>
        <w:spacing w:after="0" w:line="276" w:lineRule="auto"/>
        <w:rPr>
          <w:rFonts w:cs="Arial"/>
          <w:lang w:eastAsia="es-CO"/>
        </w:rPr>
      </w:pPr>
      <w:r w:rsidRPr="00A770F1">
        <w:rPr>
          <w:rFonts w:cs="Arial"/>
          <w:lang w:eastAsia="es-CO"/>
        </w:rPr>
        <w:t>Implementa una ruta de formación y acompañamiento en los DOCENTES DE AULA, estudiantes en los establecimientos educativos de más bajo  desempeño  según los exámenes de estado, cuyo principal objetivo es mejorar el aprendizaje de los estudiantes de preescolar a quinto de primaria, en las áreas de lenguaje y matemáticas.</w:t>
      </w:r>
    </w:p>
    <w:p w14:paraId="1D9C8ABD" w14:textId="77777777" w:rsidR="00B84D7F" w:rsidRPr="00A770F1" w:rsidRDefault="00B84D7F" w:rsidP="00B84D7F">
      <w:pPr>
        <w:spacing w:after="0" w:line="276" w:lineRule="auto"/>
        <w:rPr>
          <w:rFonts w:cs="Arial"/>
          <w:lang w:eastAsia="es-CO"/>
        </w:rPr>
      </w:pPr>
      <w:r w:rsidRPr="00A770F1">
        <w:rPr>
          <w:rFonts w:cs="Arial"/>
          <w:lang w:eastAsia="es-CO"/>
        </w:rPr>
        <w:t>Esto se logra fortaleciendo las prácticas de aula de los docentes, con base en herramientas efectivas según evidencias nacionales e internacionales, siendo su columna vertebral el desarrollo de sesiones de trabajo situado (</w:t>
      </w:r>
      <w:r w:rsidRPr="00B84D7F">
        <w:rPr>
          <w:rFonts w:cs="Arial"/>
          <w:b/>
          <w:bCs/>
          <w:lang w:eastAsia="es-CO"/>
        </w:rPr>
        <w:t>STS</w:t>
      </w:r>
      <w:r w:rsidRPr="00A770F1">
        <w:rPr>
          <w:rFonts w:cs="Arial"/>
          <w:lang w:eastAsia="es-CO"/>
        </w:rPr>
        <w:t>) y el acompañamiento en el aula de clase a docentes. La ruta está enfocada en el mejoramiento la gestión de aula, la evaluación para el aprendizaje de los estudiantes, aplicación de estrategias de enseñanza efectiva de lenguaje y matemáticas, y el uso de materiales educativos.</w:t>
      </w:r>
    </w:p>
    <w:p w14:paraId="52FDE4BF" w14:textId="6A5F0753" w:rsidR="00F42DF1" w:rsidRPr="006A3C04" w:rsidRDefault="00B84D7F" w:rsidP="006A3C04">
      <w:pPr>
        <w:spacing w:after="0" w:line="276" w:lineRule="auto"/>
        <w:rPr>
          <w:rStyle w:val="Ttulo1Car"/>
          <w:rFonts w:eastAsia="Calibri" w:cs="Arial"/>
          <w:b w:val="0"/>
          <w:bCs w:val="0"/>
          <w:sz w:val="22"/>
          <w:szCs w:val="22"/>
          <w:lang w:val="es-CO" w:eastAsia="es-CO"/>
        </w:rPr>
      </w:pPr>
      <w:r w:rsidRPr="00A770F1">
        <w:rPr>
          <w:rFonts w:cs="Arial"/>
        </w:rPr>
        <w:t xml:space="preserve">Se realizaron dos capacitaciones, una en </w:t>
      </w:r>
      <w:proofErr w:type="spellStart"/>
      <w:r w:rsidRPr="00A770F1">
        <w:rPr>
          <w:rFonts w:cs="Arial"/>
        </w:rPr>
        <w:t>Cácota</w:t>
      </w:r>
      <w:proofErr w:type="spellEnd"/>
      <w:r w:rsidRPr="00A770F1">
        <w:rPr>
          <w:rFonts w:cs="Arial"/>
        </w:rPr>
        <w:t xml:space="preserve"> y otra en la ciudad de Pamplona, relacionadas con el manejo y tratamiento de las discapacidades especiales de los estudiantes, que desde luego presentan NEE.</w:t>
      </w:r>
    </w:p>
    <w:p w14:paraId="713D583D" w14:textId="77777777" w:rsidR="006A3C04" w:rsidRPr="00A770F1" w:rsidRDefault="006A3C04" w:rsidP="006A3C04">
      <w:pPr>
        <w:pStyle w:val="Ttulo4"/>
        <w:numPr>
          <w:ilvl w:val="2"/>
          <w:numId w:val="47"/>
        </w:numPr>
        <w:rPr>
          <w:rFonts w:cs="Arial"/>
          <w:b/>
          <w:bCs w:val="0"/>
          <w:sz w:val="22"/>
          <w:szCs w:val="22"/>
          <w:lang w:val="es-ES"/>
        </w:rPr>
      </w:pPr>
      <w:r w:rsidRPr="00A770F1">
        <w:rPr>
          <w:rFonts w:cs="Arial"/>
          <w:b/>
          <w:bCs w:val="0"/>
          <w:sz w:val="22"/>
          <w:szCs w:val="22"/>
          <w:lang w:val="es-ES"/>
        </w:rPr>
        <w:t>CURRICULO</w:t>
      </w:r>
    </w:p>
    <w:p w14:paraId="596F08BB" w14:textId="77777777" w:rsidR="006A3C04" w:rsidRPr="00A770F1" w:rsidRDefault="006A3C04" w:rsidP="006A3C04">
      <w:pPr>
        <w:spacing w:after="0" w:line="276" w:lineRule="auto"/>
        <w:rPr>
          <w:rFonts w:cs="Arial"/>
          <w:lang w:eastAsia="es-CO"/>
        </w:rPr>
      </w:pPr>
      <w:r w:rsidRPr="00A770F1">
        <w:rPr>
          <w:rFonts w:cs="Arial"/>
        </w:rPr>
        <w:t>Es el conjunto de criterios, planes de estudio, programas metodologías y procesos, que contribuye a la formación integral y a la construcción de la identidad cultural Nacional, regional y local, incluyendo también los recursos humanos, académicos y físicos.</w:t>
      </w:r>
    </w:p>
    <w:p w14:paraId="13AECF6B" w14:textId="256447E9" w:rsidR="006A3C04" w:rsidRPr="00A770F1" w:rsidRDefault="006A3C04" w:rsidP="006A3C04">
      <w:pPr>
        <w:spacing w:after="0" w:line="276" w:lineRule="auto"/>
        <w:rPr>
          <w:rFonts w:cs="Arial"/>
        </w:rPr>
      </w:pPr>
      <w:r w:rsidRPr="00A770F1">
        <w:rPr>
          <w:rFonts w:cs="Arial"/>
        </w:rPr>
        <w:t>En el CER la Fenicia se desarrolla</w:t>
      </w:r>
      <w:r>
        <w:rPr>
          <w:rFonts w:cs="Arial"/>
        </w:rPr>
        <w:t xml:space="preserve">rá </w:t>
      </w:r>
      <w:r w:rsidRPr="00A770F1">
        <w:rPr>
          <w:rFonts w:cs="Arial"/>
        </w:rPr>
        <w:t xml:space="preserve">un currículo  adaptado al medio rural, teniendo en cuenta  las necesidades expectativas  de la comunidad  educativa y el contexto donde se desarrolla. </w:t>
      </w:r>
      <w:r w:rsidR="001B4B36">
        <w:rPr>
          <w:rFonts w:cs="Arial"/>
        </w:rPr>
        <w:t>(</w:t>
      </w:r>
      <w:r w:rsidRPr="00A770F1">
        <w:rPr>
          <w:rFonts w:cs="Arial"/>
        </w:rPr>
        <w:t>En la época de Pandemia se realizaron ajustes, al Plan de estudios en las cuatro áreas fundamentales y su integración con las demás áreas a través de guías de trabajo en casa. A partir del segundo semestre paulatinamente se retorna a la presencialidad, siguiendo los protocolos de Bioseguridad pertinentes.</w:t>
      </w:r>
      <w:r w:rsidR="001B4B36">
        <w:rPr>
          <w:rFonts w:cs="Arial"/>
        </w:rPr>
        <w:t>)</w:t>
      </w:r>
    </w:p>
    <w:p w14:paraId="3457FB69" w14:textId="77777777" w:rsidR="006A3C04" w:rsidRDefault="006A3C04" w:rsidP="006A3C04">
      <w:pPr>
        <w:spacing w:after="0" w:line="276" w:lineRule="auto"/>
        <w:rPr>
          <w:rFonts w:cs="Arial"/>
        </w:rPr>
      </w:pPr>
      <w:r w:rsidRPr="00A770F1">
        <w:rPr>
          <w:rFonts w:cs="Arial"/>
        </w:rPr>
        <w:t>De igual manera se realizaron ajustes al SIEE y al Manual de Convivencia.</w:t>
      </w:r>
    </w:p>
    <w:p w14:paraId="13277BC8" w14:textId="1B136237" w:rsidR="001B4B36" w:rsidRPr="00A770F1" w:rsidRDefault="001B4B36" w:rsidP="006A3C04">
      <w:pPr>
        <w:spacing w:after="0" w:line="276" w:lineRule="auto"/>
        <w:rPr>
          <w:rFonts w:cs="Arial"/>
        </w:rPr>
      </w:pPr>
      <w:r>
        <w:rPr>
          <w:rFonts w:cs="Arial"/>
        </w:rPr>
        <w:t xml:space="preserve">Se implementara la Catedra de Paz como objetivo, creando y consolidando un espacio para el aprendizaje, la reflexión y el dialogo sobre la cultura de la paz y el desarrollo sostenible que contribuya al bienestar general y al mejoramiento de la calidad de vida. </w:t>
      </w:r>
    </w:p>
    <w:p w14:paraId="2E54C62F" w14:textId="0490293A" w:rsidR="006A3C04" w:rsidRPr="00DD106A" w:rsidRDefault="006A3C04" w:rsidP="006A3C04">
      <w:pPr>
        <w:numPr>
          <w:ilvl w:val="3"/>
          <w:numId w:val="47"/>
        </w:numPr>
        <w:spacing w:after="0" w:line="276" w:lineRule="auto"/>
        <w:rPr>
          <w:rFonts w:cs="Arial"/>
          <w:b/>
          <w:bCs/>
          <w:lang w:val="es-ES"/>
        </w:rPr>
      </w:pPr>
      <w:r w:rsidRPr="00DD106A">
        <w:rPr>
          <w:rFonts w:cs="Arial"/>
          <w:b/>
          <w:bCs/>
          <w:lang w:val="es-ES"/>
        </w:rPr>
        <w:t>LA INVESTIGACION COMO ESTRATEGIA PEDAGOGICA IEP</w:t>
      </w:r>
    </w:p>
    <w:p w14:paraId="0543C727" w14:textId="77777777" w:rsidR="006A3C04" w:rsidRPr="00A770F1" w:rsidRDefault="006A3C04" w:rsidP="006A3C04">
      <w:pPr>
        <w:spacing w:after="0" w:line="276" w:lineRule="auto"/>
        <w:rPr>
          <w:rFonts w:cs="Arial"/>
        </w:rPr>
      </w:pPr>
      <w:r w:rsidRPr="00A770F1">
        <w:rPr>
          <w:rFonts w:cs="Arial"/>
        </w:rPr>
        <w:t>A través de la consulta el estudiante aprende a ser líder, investigador, desarrollando las competencias antropológicas, académicas, científicas, laborales, ocupacionales, afectivas cognitivas, éticas y morales, relacionando el SER, SABER, SABER HACER, SENTIR, PENSAR Y ACTUAR EL CONVIVIR Y EL EMPRENDER.</w:t>
      </w:r>
    </w:p>
    <w:p w14:paraId="0C55EA17" w14:textId="77777777" w:rsidR="006A3C04" w:rsidRDefault="006A3C04" w:rsidP="006A3C04">
      <w:pPr>
        <w:spacing w:after="0" w:line="276" w:lineRule="auto"/>
        <w:rPr>
          <w:rFonts w:cs="Arial"/>
        </w:rPr>
      </w:pPr>
      <w:r w:rsidRPr="00A770F1">
        <w:rPr>
          <w:rFonts w:cs="Arial"/>
        </w:rPr>
        <w:t>Los proyectos de consulta</w:t>
      </w:r>
      <w:r>
        <w:rPr>
          <w:rFonts w:cs="Arial"/>
        </w:rPr>
        <w:t xml:space="preserve"> facilitaran</w:t>
      </w:r>
      <w:r w:rsidRPr="00A770F1">
        <w:rPr>
          <w:rFonts w:cs="Arial"/>
        </w:rPr>
        <w:t xml:space="preserve"> el ambiente de aprendizaje al docente su práctica de aula porque lo hace más dinámico, participativo empleando en su labor diaria las diferentes ayudas tecnológicas y de </w:t>
      </w:r>
      <w:r w:rsidRPr="00A770F1">
        <w:rPr>
          <w:rFonts w:cs="Arial"/>
        </w:rPr>
        <w:lastRenderedPageBreak/>
        <w:t>comunicación que están a disposición en la institución, mejorando la estrategia de enseñanza-aprendizaje con los estudiantes.</w:t>
      </w:r>
    </w:p>
    <w:p w14:paraId="5832F7C4" w14:textId="784864F4" w:rsidR="006A3C04" w:rsidRPr="00D94AF2" w:rsidRDefault="006A3C04" w:rsidP="006A3C04">
      <w:pPr>
        <w:spacing w:after="0" w:line="276" w:lineRule="auto"/>
        <w:rPr>
          <w:rFonts w:cs="Arial"/>
        </w:rPr>
      </w:pPr>
      <w:r w:rsidRPr="00A770F1">
        <w:rPr>
          <w:rFonts w:cs="Arial"/>
        </w:rPr>
        <w:t>En  el  PEI se evidencia en el plan de estudio</w:t>
      </w:r>
      <w:r w:rsidRPr="00D94AF2">
        <w:rPr>
          <w:rFonts w:cs="Arial"/>
        </w:rPr>
        <w:t>, en las políticas de calidad, en estrategias de acceso y permanencia, en la formación permanente del docente.</w:t>
      </w:r>
    </w:p>
    <w:p w14:paraId="51E3059B" w14:textId="77777777" w:rsidR="00CF5BCD" w:rsidRDefault="00CF5BCD" w:rsidP="00D838A4">
      <w:pPr>
        <w:pStyle w:val="Prrafodelista"/>
        <w:spacing w:after="0" w:line="276" w:lineRule="auto"/>
        <w:ind w:left="928"/>
        <w:rPr>
          <w:rStyle w:val="Ttulo1Car"/>
          <w:rFonts w:eastAsia="Calibri" w:cs="Arial"/>
          <w:sz w:val="22"/>
          <w:szCs w:val="22"/>
          <w:lang w:val="es-CO"/>
        </w:rPr>
        <w:sectPr w:rsidR="00CF5BCD" w:rsidSect="00107259">
          <w:pgSz w:w="12240" w:h="15840" w:code="1"/>
          <w:pgMar w:top="1701" w:right="851" w:bottom="1701" w:left="851" w:header="709" w:footer="709" w:gutter="0"/>
          <w:cols w:space="708"/>
          <w:docGrid w:linePitch="360"/>
        </w:sectPr>
      </w:pPr>
    </w:p>
    <w:p w14:paraId="50EDD4E6" w14:textId="77777777" w:rsidR="006A3C04" w:rsidRPr="00CF5BCD" w:rsidRDefault="00CF5BCD" w:rsidP="00CF5BCD">
      <w:pPr>
        <w:pStyle w:val="Prrafodelista"/>
        <w:numPr>
          <w:ilvl w:val="1"/>
          <w:numId w:val="47"/>
        </w:numPr>
        <w:spacing w:after="0" w:line="276" w:lineRule="auto"/>
        <w:jc w:val="left"/>
        <w:rPr>
          <w:rFonts w:cs="Arial"/>
          <w:lang w:eastAsia="x-none"/>
        </w:rPr>
      </w:pPr>
      <w:r w:rsidRPr="00CF5BCD">
        <w:rPr>
          <w:rFonts w:cs="Arial"/>
          <w:b/>
          <w:bCs/>
          <w:lang w:val="es-ES"/>
        </w:rPr>
        <w:lastRenderedPageBreak/>
        <w:t>LA ORGANIZACIÓN DE LOS PLANES DE ESTUDIO Y LA DEFINICIÓN DE LOS CRITERIOS PARA LA EVALUACIÓN DEL RENDIMIENTO DEL EDUCANDO. ART. 14. DCTO 1860/94. CURRÍCULO, PLAN DE ESTUDIOS Y EL SISTEMA INSTITUCIONAL DE EVALUACIÓN.</w:t>
      </w:r>
    </w:p>
    <w:p w14:paraId="4BEBA1F9" w14:textId="4FFD945D" w:rsidR="00CF5BCD" w:rsidRDefault="00CF5BCD" w:rsidP="00CF5BCD">
      <w:pPr>
        <w:pStyle w:val="Prrafodelista"/>
        <w:spacing w:after="0" w:line="276" w:lineRule="auto"/>
        <w:ind w:left="0"/>
        <w:jc w:val="left"/>
        <w:rPr>
          <w:rStyle w:val="Ttulo1Car"/>
          <w:rFonts w:eastAsia="Calibri" w:cs="Arial"/>
          <w:b w:val="0"/>
          <w:bCs w:val="0"/>
          <w:sz w:val="22"/>
          <w:szCs w:val="22"/>
          <w:lang w:val="es-CO"/>
        </w:rPr>
      </w:pPr>
    </w:p>
    <w:p w14:paraId="4E318DEC" w14:textId="77777777" w:rsidR="00257068" w:rsidRDefault="00257068" w:rsidP="00CF5BCD">
      <w:pPr>
        <w:pStyle w:val="Prrafodelista"/>
        <w:spacing w:after="0" w:line="276" w:lineRule="auto"/>
        <w:ind w:left="0"/>
        <w:jc w:val="left"/>
        <w:rPr>
          <w:rStyle w:val="Ttulo1Car"/>
          <w:rFonts w:eastAsia="Calibri" w:cs="Arial"/>
          <w:b w:val="0"/>
          <w:bCs w:val="0"/>
          <w:sz w:val="22"/>
          <w:szCs w:val="22"/>
          <w:lang w:val="es-CO"/>
        </w:rPr>
      </w:pPr>
    </w:p>
    <w:p w14:paraId="29B1A2BA" w14:textId="77777777" w:rsidR="00CF5BCD" w:rsidRPr="00CF5BCD" w:rsidRDefault="00CF5BCD" w:rsidP="00CF5BCD">
      <w:pPr>
        <w:pStyle w:val="Ttulo4"/>
        <w:numPr>
          <w:ilvl w:val="2"/>
          <w:numId w:val="47"/>
        </w:numPr>
        <w:rPr>
          <w:rFonts w:cs="Arial"/>
          <w:b/>
          <w:bCs w:val="0"/>
          <w:sz w:val="22"/>
          <w:szCs w:val="22"/>
          <w:lang w:val="es-ES"/>
        </w:rPr>
      </w:pPr>
      <w:r w:rsidRPr="00CF5BCD">
        <w:rPr>
          <w:rFonts w:cs="Arial"/>
          <w:b/>
          <w:bCs w:val="0"/>
          <w:sz w:val="22"/>
          <w:szCs w:val="22"/>
          <w:lang w:val="es-ES"/>
        </w:rPr>
        <w:t>PLAN DE ESTUDIO</w:t>
      </w:r>
    </w:p>
    <w:p w14:paraId="53C58710" w14:textId="77777777" w:rsidR="00257068" w:rsidRDefault="00257068" w:rsidP="00CF5BCD">
      <w:pPr>
        <w:spacing w:after="0" w:line="276" w:lineRule="auto"/>
        <w:rPr>
          <w:rFonts w:cs="Arial"/>
          <w:lang w:val="es-ES"/>
        </w:rPr>
      </w:pPr>
    </w:p>
    <w:p w14:paraId="1EBC882C" w14:textId="5E1E8447" w:rsidR="00CF5BCD" w:rsidRDefault="00CF5BCD" w:rsidP="00CF5BCD">
      <w:pPr>
        <w:spacing w:after="0" w:line="276" w:lineRule="auto"/>
        <w:rPr>
          <w:rFonts w:cs="Arial"/>
        </w:rPr>
      </w:pPr>
      <w:r w:rsidRPr="00D94AF2">
        <w:rPr>
          <w:rFonts w:cs="Arial"/>
          <w:lang w:val="es-ES"/>
        </w:rPr>
        <w:t xml:space="preserve">El plan de estudio responde a los referentes, lineamientos y estándares básicos de competencias, teniendo en cuenta  las características del entorno, la diversidad y Necesidades Educativas Especiales y el cruce de áreas con los proyectos transversales (Educación para la justicia la paz, la democracia, derechos humanos, Educación vial, Educación ambiental, </w:t>
      </w:r>
      <w:r w:rsidRPr="00D94AF2">
        <w:rPr>
          <w:rFonts w:cs="Arial"/>
          <w:bCs/>
        </w:rPr>
        <w:t>proyecto educación sexual y construcción de ciudadanía</w:t>
      </w:r>
      <w:r w:rsidRPr="00D94AF2">
        <w:rPr>
          <w:rFonts w:cs="Arial"/>
          <w:b/>
          <w:bCs/>
        </w:rPr>
        <w:t xml:space="preserve"> (PESCC</w:t>
      </w:r>
      <w:r w:rsidRPr="00D94AF2">
        <w:rPr>
          <w:rFonts w:cs="Arial"/>
          <w:bCs/>
        </w:rPr>
        <w:t>),</w:t>
      </w:r>
      <w:r w:rsidRPr="00D94AF2">
        <w:rPr>
          <w:rFonts w:cs="Arial"/>
          <w:b/>
        </w:rPr>
        <w:t xml:space="preserve"> </w:t>
      </w:r>
      <w:r w:rsidRPr="00D94AF2">
        <w:rPr>
          <w:rFonts w:cs="Arial"/>
        </w:rPr>
        <w:t>La promoción de estilos de vida saludable y Educación económica y financiera. (Ver Anexo proyectos transversales)</w:t>
      </w:r>
      <w:r>
        <w:rPr>
          <w:rFonts w:cs="Arial"/>
        </w:rPr>
        <w:t>.</w:t>
      </w:r>
    </w:p>
    <w:p w14:paraId="62B189BA" w14:textId="77777777" w:rsidR="00257068" w:rsidRDefault="00257068" w:rsidP="00CF5BCD">
      <w:pPr>
        <w:spacing w:after="0" w:line="276" w:lineRule="auto"/>
        <w:rPr>
          <w:rFonts w:cs="Arial"/>
        </w:rPr>
      </w:pPr>
    </w:p>
    <w:p w14:paraId="41C0C837" w14:textId="5BDB4089" w:rsidR="00CF5BCD" w:rsidRDefault="00CF5BCD" w:rsidP="00CF5BCD">
      <w:pPr>
        <w:pStyle w:val="Ttulo4"/>
        <w:numPr>
          <w:ilvl w:val="3"/>
          <w:numId w:val="47"/>
        </w:numPr>
        <w:rPr>
          <w:rFonts w:cs="Arial"/>
          <w:b/>
          <w:bCs w:val="0"/>
          <w:sz w:val="22"/>
          <w:szCs w:val="22"/>
          <w:lang w:val="es-CO"/>
        </w:rPr>
      </w:pPr>
      <w:r w:rsidRPr="00CF5BCD">
        <w:rPr>
          <w:rFonts w:cs="Arial"/>
          <w:b/>
          <w:bCs w:val="0"/>
          <w:sz w:val="22"/>
          <w:szCs w:val="22"/>
          <w:lang w:val="es-CO"/>
        </w:rPr>
        <w:t>Aspectos del Plan de estudio</w:t>
      </w:r>
    </w:p>
    <w:p w14:paraId="0547ABCD" w14:textId="77777777" w:rsidR="00257068" w:rsidRPr="00257068" w:rsidRDefault="00257068" w:rsidP="00257068">
      <w:pPr>
        <w:rPr>
          <w:lang w:eastAsia="x-none"/>
        </w:rPr>
      </w:pPr>
    </w:p>
    <w:p w14:paraId="1BCDC3B8" w14:textId="77777777" w:rsidR="00CF5BCD" w:rsidRPr="00D94AF2" w:rsidRDefault="00CF5BCD" w:rsidP="00F025BB">
      <w:pPr>
        <w:pStyle w:val="Default"/>
        <w:numPr>
          <w:ilvl w:val="0"/>
          <w:numId w:val="54"/>
        </w:numPr>
        <w:spacing w:after="47" w:line="276" w:lineRule="auto"/>
        <w:rPr>
          <w:color w:val="auto"/>
          <w:sz w:val="22"/>
          <w:szCs w:val="22"/>
        </w:rPr>
      </w:pPr>
      <w:r w:rsidRPr="00D94AF2">
        <w:rPr>
          <w:color w:val="auto"/>
          <w:sz w:val="22"/>
          <w:szCs w:val="22"/>
        </w:rPr>
        <w:t>La intención e identificación de los contenidos de las guías y módulos del MEN.</w:t>
      </w:r>
    </w:p>
    <w:p w14:paraId="3FDA263C" w14:textId="77777777" w:rsidR="00CF5BCD" w:rsidRPr="00D94AF2" w:rsidRDefault="00CF5BCD" w:rsidP="00F025BB">
      <w:pPr>
        <w:pStyle w:val="Default"/>
        <w:numPr>
          <w:ilvl w:val="0"/>
          <w:numId w:val="54"/>
        </w:numPr>
        <w:spacing w:after="47" w:line="276" w:lineRule="auto"/>
        <w:rPr>
          <w:color w:val="auto"/>
          <w:sz w:val="22"/>
          <w:szCs w:val="22"/>
        </w:rPr>
      </w:pPr>
      <w:r w:rsidRPr="00D94AF2">
        <w:rPr>
          <w:color w:val="auto"/>
          <w:sz w:val="22"/>
          <w:szCs w:val="22"/>
        </w:rPr>
        <w:t xml:space="preserve">La distribución del tiempo y las secuencias del proceso educativo </w:t>
      </w:r>
    </w:p>
    <w:p w14:paraId="2EF9B513" w14:textId="0A489116" w:rsidR="00CF5BCD" w:rsidRPr="00D94AF2" w:rsidRDefault="00CF5BCD" w:rsidP="00F025BB">
      <w:pPr>
        <w:pStyle w:val="Default"/>
        <w:numPr>
          <w:ilvl w:val="0"/>
          <w:numId w:val="54"/>
        </w:numPr>
        <w:spacing w:after="47" w:line="276" w:lineRule="auto"/>
        <w:rPr>
          <w:color w:val="auto"/>
          <w:sz w:val="22"/>
          <w:szCs w:val="22"/>
        </w:rPr>
      </w:pPr>
      <w:r w:rsidRPr="00D94AF2">
        <w:rPr>
          <w:color w:val="auto"/>
          <w:sz w:val="22"/>
          <w:szCs w:val="22"/>
        </w:rPr>
        <w:t>Los estándares, competencias, derechos básicos de aprendizaje y conocimientos a desarrollar de manera gradual y flexible; incluirá  criterios, procedimientos para evaluar el aprendizaje y el desarrollo de capacidades. Inclusión del estudio  y aplicación de las mallas de aprendizaje.</w:t>
      </w:r>
    </w:p>
    <w:p w14:paraId="3CA4553F" w14:textId="77777777" w:rsidR="00CF5BCD" w:rsidRPr="00F025BB" w:rsidRDefault="00CF5BCD" w:rsidP="00F025BB">
      <w:pPr>
        <w:pStyle w:val="Default"/>
        <w:numPr>
          <w:ilvl w:val="0"/>
          <w:numId w:val="54"/>
        </w:numPr>
        <w:spacing w:after="47" w:line="276" w:lineRule="auto"/>
        <w:rPr>
          <w:b/>
          <w:bCs/>
          <w:color w:val="002060"/>
          <w:sz w:val="22"/>
          <w:szCs w:val="22"/>
        </w:rPr>
      </w:pPr>
      <w:r w:rsidRPr="00DD106A">
        <w:rPr>
          <w:b/>
          <w:bCs/>
          <w:color w:val="auto"/>
          <w:sz w:val="22"/>
          <w:szCs w:val="22"/>
        </w:rPr>
        <w:t>El diseño general de planes especiales de apoyo para estudiantes con dificultades en su proceso de aprendizaje</w:t>
      </w:r>
      <w:r w:rsidRPr="00F025BB">
        <w:rPr>
          <w:b/>
          <w:bCs/>
          <w:color w:val="002060"/>
          <w:sz w:val="22"/>
          <w:szCs w:val="22"/>
        </w:rPr>
        <w:t xml:space="preserve">. </w:t>
      </w:r>
    </w:p>
    <w:p w14:paraId="07672656" w14:textId="77777777" w:rsidR="00CF5BCD" w:rsidRPr="00D94AF2" w:rsidRDefault="00CF5BCD" w:rsidP="00F025BB">
      <w:pPr>
        <w:pStyle w:val="Default"/>
        <w:numPr>
          <w:ilvl w:val="0"/>
          <w:numId w:val="54"/>
        </w:numPr>
        <w:spacing w:after="47" w:line="276" w:lineRule="auto"/>
        <w:rPr>
          <w:color w:val="auto"/>
          <w:sz w:val="22"/>
          <w:szCs w:val="22"/>
        </w:rPr>
      </w:pPr>
      <w:r w:rsidRPr="00D94AF2">
        <w:rPr>
          <w:color w:val="auto"/>
          <w:sz w:val="22"/>
          <w:szCs w:val="22"/>
        </w:rPr>
        <w:t xml:space="preserve">La metodología aplicable a cada una de las áreas, señalando el uso del material didáctico, textos escolares, laboratorios, ayudas audiovisuales, informática educativa o cualquier otro medio que oriente soporte la acción pedagógica. </w:t>
      </w:r>
    </w:p>
    <w:p w14:paraId="1B36598E" w14:textId="77777777" w:rsidR="00CF5BCD" w:rsidRPr="00D94AF2" w:rsidRDefault="00CF5BCD" w:rsidP="00F025BB">
      <w:pPr>
        <w:pStyle w:val="Default"/>
        <w:numPr>
          <w:ilvl w:val="0"/>
          <w:numId w:val="54"/>
        </w:numPr>
        <w:spacing w:line="276" w:lineRule="auto"/>
        <w:rPr>
          <w:color w:val="auto"/>
          <w:sz w:val="22"/>
          <w:szCs w:val="22"/>
        </w:rPr>
      </w:pPr>
      <w:r w:rsidRPr="00D94AF2">
        <w:rPr>
          <w:color w:val="auto"/>
          <w:sz w:val="22"/>
          <w:szCs w:val="22"/>
        </w:rPr>
        <w:t xml:space="preserve">Indicadores de desempeño y metas de calidad que permitan llevar a cabo la autoevaluación institucional. </w:t>
      </w:r>
    </w:p>
    <w:p w14:paraId="0F166BCA" w14:textId="77777777" w:rsidR="00CF5BCD" w:rsidRPr="00D94AF2" w:rsidRDefault="00CF5BCD" w:rsidP="00F025BB">
      <w:pPr>
        <w:pStyle w:val="Default"/>
        <w:numPr>
          <w:ilvl w:val="0"/>
          <w:numId w:val="54"/>
        </w:numPr>
        <w:spacing w:line="276" w:lineRule="auto"/>
        <w:rPr>
          <w:color w:val="auto"/>
          <w:sz w:val="22"/>
          <w:szCs w:val="22"/>
        </w:rPr>
      </w:pPr>
      <w:r w:rsidRPr="00D94AF2">
        <w:rPr>
          <w:color w:val="auto"/>
          <w:sz w:val="22"/>
          <w:szCs w:val="22"/>
        </w:rPr>
        <w:t>Mejoramiento de las prácticas de aula, por medio de STS, programa Todos a aprender, y uso pedagógico de resultados, y fortalecimiento de las CDA.</w:t>
      </w:r>
    </w:p>
    <w:p w14:paraId="145687F3" w14:textId="77777777" w:rsidR="00257068" w:rsidRDefault="00257068" w:rsidP="00CF5BCD">
      <w:pPr>
        <w:pStyle w:val="Prrafodelista"/>
        <w:spacing w:after="0" w:line="276" w:lineRule="auto"/>
        <w:ind w:left="0"/>
        <w:jc w:val="left"/>
        <w:rPr>
          <w:rStyle w:val="Ttulo1Car"/>
          <w:rFonts w:eastAsia="Calibri" w:cs="Arial"/>
          <w:b w:val="0"/>
          <w:bCs w:val="0"/>
          <w:sz w:val="22"/>
          <w:szCs w:val="22"/>
          <w:lang w:val="es-CO"/>
        </w:rPr>
      </w:pPr>
    </w:p>
    <w:p w14:paraId="29969DC2" w14:textId="77777777" w:rsidR="00257068" w:rsidRDefault="00257068" w:rsidP="00257068">
      <w:pPr>
        <w:pStyle w:val="Ttulo2"/>
        <w:numPr>
          <w:ilvl w:val="2"/>
          <w:numId w:val="47"/>
        </w:numPr>
        <w:jc w:val="left"/>
        <w:rPr>
          <w:rFonts w:cs="Arial"/>
          <w:b/>
          <w:sz w:val="22"/>
          <w:szCs w:val="22"/>
          <w:lang w:val="es-ES"/>
        </w:rPr>
        <w:sectPr w:rsidR="00257068" w:rsidSect="00107259">
          <w:pgSz w:w="12240" w:h="15840" w:code="1"/>
          <w:pgMar w:top="1701" w:right="851" w:bottom="1701" w:left="851" w:header="709" w:footer="709" w:gutter="0"/>
          <w:cols w:space="708"/>
          <w:docGrid w:linePitch="360"/>
        </w:sectPr>
      </w:pPr>
      <w:bookmarkStart w:id="42" w:name="_Toc526707934"/>
    </w:p>
    <w:p w14:paraId="322AB72E" w14:textId="10F9D762" w:rsidR="00257068" w:rsidRDefault="00257068" w:rsidP="00257068">
      <w:pPr>
        <w:pStyle w:val="Ttulo2"/>
        <w:numPr>
          <w:ilvl w:val="2"/>
          <w:numId w:val="47"/>
        </w:numPr>
        <w:jc w:val="left"/>
        <w:rPr>
          <w:rFonts w:cs="Arial"/>
          <w:b/>
          <w:sz w:val="22"/>
          <w:szCs w:val="22"/>
          <w:lang w:val="es-ES"/>
        </w:rPr>
      </w:pPr>
      <w:bookmarkStart w:id="43" w:name="_Toc94353164"/>
      <w:r w:rsidRPr="00D94AF2">
        <w:rPr>
          <w:rFonts w:cs="Arial"/>
          <w:b/>
          <w:sz w:val="22"/>
          <w:szCs w:val="22"/>
          <w:lang w:val="es-ES"/>
        </w:rPr>
        <w:lastRenderedPageBreak/>
        <w:t>ESQUEMA PLAN DE ESTUDIO</w:t>
      </w:r>
      <w:bookmarkEnd w:id="42"/>
      <w:bookmarkEnd w:id="43"/>
    </w:p>
    <w:p w14:paraId="2BC234AE" w14:textId="30D2AE77" w:rsidR="00257068" w:rsidRPr="00257068" w:rsidRDefault="00257068" w:rsidP="00257068">
      <w:pPr>
        <w:pStyle w:val="Ttulo7"/>
        <w:numPr>
          <w:ilvl w:val="3"/>
          <w:numId w:val="47"/>
        </w:numPr>
        <w:jc w:val="left"/>
        <w:rPr>
          <w:rFonts w:cs="Arial"/>
          <w:b/>
          <w:bCs/>
          <w:szCs w:val="22"/>
        </w:rPr>
      </w:pPr>
      <w:bookmarkStart w:id="44" w:name="_Toc526698749"/>
      <w:bookmarkStart w:id="45" w:name="_Hlk188430672"/>
      <w:r w:rsidRPr="00257068">
        <w:rPr>
          <w:rFonts w:cs="Arial"/>
          <w:b/>
          <w:bCs/>
          <w:szCs w:val="22"/>
        </w:rPr>
        <w:t>ESQUEMA PLAN DE EST</w:t>
      </w:r>
      <w:r w:rsidR="00537843">
        <w:rPr>
          <w:rFonts w:cs="Arial"/>
          <w:b/>
          <w:bCs/>
          <w:szCs w:val="22"/>
        </w:rPr>
        <w:t>U</w:t>
      </w:r>
      <w:bookmarkStart w:id="46" w:name="_GoBack"/>
      <w:bookmarkEnd w:id="46"/>
      <w:r w:rsidRPr="00257068">
        <w:rPr>
          <w:rFonts w:cs="Arial"/>
          <w:b/>
          <w:bCs/>
          <w:szCs w:val="22"/>
        </w:rPr>
        <w:t>DIO TRANSICI</w:t>
      </w:r>
      <w:r>
        <w:rPr>
          <w:rFonts w:cs="Arial"/>
          <w:b/>
          <w:bCs/>
          <w:szCs w:val="22"/>
        </w:rPr>
        <w:t>Ó</w:t>
      </w:r>
      <w:r w:rsidRPr="00257068">
        <w:rPr>
          <w:rFonts w:cs="Arial"/>
          <w:b/>
          <w:bCs/>
          <w:szCs w:val="22"/>
        </w:rPr>
        <w:t>N</w:t>
      </w:r>
      <w:bookmarkEnd w:id="44"/>
      <w:r w:rsidRPr="00257068">
        <w:rPr>
          <w:rFonts w:cs="Arial"/>
          <w:b/>
          <w:bCs/>
          <w:szCs w:val="22"/>
        </w:rPr>
        <w:t xml:space="preserve"> </w:t>
      </w:r>
    </w:p>
    <w:tbl>
      <w:tblPr>
        <w:tblpPr w:leftFromText="141" w:rightFromText="141" w:vertAnchor="text" w:horzAnchor="margin" w:tblpXSpec="center" w:tblpY="23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4"/>
        <w:gridCol w:w="3585"/>
        <w:gridCol w:w="3585"/>
      </w:tblGrid>
      <w:tr w:rsidR="00257068" w:rsidRPr="001074AA" w14:paraId="005656D5" w14:textId="77777777" w:rsidTr="00C47CD7">
        <w:trPr>
          <w:trHeight w:val="716"/>
        </w:trPr>
        <w:tc>
          <w:tcPr>
            <w:tcW w:w="1666" w:type="pct"/>
            <w:shd w:val="clear" w:color="auto" w:fill="8EAADB"/>
            <w:vAlign w:val="center"/>
          </w:tcPr>
          <w:p w14:paraId="546BD04D" w14:textId="77777777" w:rsidR="00257068" w:rsidRPr="001074AA" w:rsidRDefault="00257068" w:rsidP="00887AD4">
            <w:pPr>
              <w:spacing w:after="0" w:line="276" w:lineRule="auto"/>
              <w:jc w:val="center"/>
              <w:rPr>
                <w:rFonts w:cs="Arial"/>
                <w:b/>
                <w:bCs/>
                <w:sz w:val="18"/>
                <w:szCs w:val="18"/>
              </w:rPr>
            </w:pPr>
            <w:bookmarkStart w:id="47" w:name="_Hlk188430654"/>
            <w:bookmarkEnd w:id="45"/>
            <w:r w:rsidRPr="001074AA">
              <w:rPr>
                <w:rFonts w:cs="Arial"/>
                <w:b/>
                <w:bCs/>
                <w:sz w:val="18"/>
                <w:szCs w:val="18"/>
              </w:rPr>
              <w:t>DIMENSIONES</w:t>
            </w:r>
          </w:p>
        </w:tc>
        <w:tc>
          <w:tcPr>
            <w:tcW w:w="1667" w:type="pct"/>
            <w:shd w:val="clear" w:color="auto" w:fill="8EAADB"/>
            <w:vAlign w:val="center"/>
          </w:tcPr>
          <w:p w14:paraId="4722F2B0"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AREAS</w:t>
            </w:r>
          </w:p>
        </w:tc>
        <w:tc>
          <w:tcPr>
            <w:tcW w:w="1667" w:type="pct"/>
            <w:shd w:val="clear" w:color="auto" w:fill="8EAADB"/>
            <w:vAlign w:val="center"/>
          </w:tcPr>
          <w:p w14:paraId="22C5262D"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I.H.S.</w:t>
            </w:r>
          </w:p>
        </w:tc>
      </w:tr>
      <w:tr w:rsidR="00257068" w:rsidRPr="001074AA" w14:paraId="2E145878" w14:textId="77777777" w:rsidTr="00C47CD7">
        <w:trPr>
          <w:trHeight w:val="716"/>
        </w:trPr>
        <w:tc>
          <w:tcPr>
            <w:tcW w:w="1666" w:type="pct"/>
            <w:shd w:val="clear" w:color="auto" w:fill="D9E2F3"/>
            <w:vAlign w:val="center"/>
          </w:tcPr>
          <w:p w14:paraId="0B4DCBA0" w14:textId="77777777" w:rsidR="00257068" w:rsidRPr="00F0397C" w:rsidRDefault="00257068" w:rsidP="00887AD4">
            <w:pPr>
              <w:spacing w:after="0" w:line="276" w:lineRule="auto"/>
              <w:jc w:val="center"/>
              <w:rPr>
                <w:rFonts w:cs="Arial"/>
                <w:b/>
                <w:bCs/>
                <w:sz w:val="18"/>
                <w:szCs w:val="18"/>
              </w:rPr>
            </w:pPr>
            <w:r w:rsidRPr="00F0397C">
              <w:rPr>
                <w:rFonts w:cs="Arial"/>
                <w:b/>
                <w:bCs/>
                <w:sz w:val="18"/>
                <w:szCs w:val="18"/>
              </w:rPr>
              <w:t>Dimensión Corporal</w:t>
            </w:r>
          </w:p>
        </w:tc>
        <w:tc>
          <w:tcPr>
            <w:tcW w:w="1667" w:type="pct"/>
            <w:vAlign w:val="center"/>
          </w:tcPr>
          <w:p w14:paraId="42896CFA"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Juego libre,</w:t>
            </w:r>
          </w:p>
          <w:p w14:paraId="2D268F59"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Educación Física</w:t>
            </w:r>
          </w:p>
        </w:tc>
        <w:tc>
          <w:tcPr>
            <w:tcW w:w="1667" w:type="pct"/>
            <w:vAlign w:val="center"/>
          </w:tcPr>
          <w:p w14:paraId="3B562066"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1</w:t>
            </w:r>
          </w:p>
          <w:p w14:paraId="7225C570"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2</w:t>
            </w:r>
          </w:p>
        </w:tc>
      </w:tr>
      <w:tr w:rsidR="00257068" w:rsidRPr="001074AA" w14:paraId="75C2CCA6" w14:textId="77777777" w:rsidTr="00C47CD7">
        <w:trPr>
          <w:trHeight w:val="716"/>
        </w:trPr>
        <w:tc>
          <w:tcPr>
            <w:tcW w:w="1666" w:type="pct"/>
            <w:shd w:val="clear" w:color="auto" w:fill="D9E2F3"/>
            <w:vAlign w:val="center"/>
          </w:tcPr>
          <w:p w14:paraId="5D92B3F5" w14:textId="77777777" w:rsidR="00257068" w:rsidRPr="00F0397C" w:rsidRDefault="00257068" w:rsidP="00887AD4">
            <w:pPr>
              <w:spacing w:after="0" w:line="276" w:lineRule="auto"/>
              <w:jc w:val="center"/>
              <w:rPr>
                <w:rFonts w:cs="Arial"/>
                <w:b/>
                <w:bCs/>
                <w:sz w:val="18"/>
                <w:szCs w:val="18"/>
              </w:rPr>
            </w:pPr>
            <w:r w:rsidRPr="00F0397C">
              <w:rPr>
                <w:rFonts w:cs="Arial"/>
                <w:b/>
                <w:bCs/>
                <w:sz w:val="18"/>
                <w:szCs w:val="18"/>
              </w:rPr>
              <w:t>Dimensión comunicativa</w:t>
            </w:r>
          </w:p>
        </w:tc>
        <w:tc>
          <w:tcPr>
            <w:tcW w:w="1667" w:type="pct"/>
            <w:vAlign w:val="center"/>
          </w:tcPr>
          <w:p w14:paraId="600E98F7" w14:textId="39857E81" w:rsidR="00257068" w:rsidRPr="001074AA" w:rsidRDefault="00257068" w:rsidP="00887AD4">
            <w:pPr>
              <w:spacing w:after="0" w:line="276" w:lineRule="auto"/>
              <w:jc w:val="center"/>
              <w:rPr>
                <w:rFonts w:cs="Arial"/>
                <w:b/>
                <w:bCs/>
                <w:sz w:val="18"/>
                <w:szCs w:val="18"/>
              </w:rPr>
            </w:pPr>
            <w:r w:rsidRPr="001074AA">
              <w:rPr>
                <w:rFonts w:cs="Arial"/>
                <w:b/>
                <w:bCs/>
                <w:sz w:val="18"/>
                <w:szCs w:val="18"/>
              </w:rPr>
              <w:t>Preescritura,</w:t>
            </w:r>
          </w:p>
          <w:p w14:paraId="2B0F2934" w14:textId="75E7360B" w:rsidR="00257068" w:rsidRPr="001074AA" w:rsidRDefault="00257068" w:rsidP="00887AD4">
            <w:pPr>
              <w:spacing w:after="0" w:line="276" w:lineRule="auto"/>
              <w:jc w:val="center"/>
              <w:rPr>
                <w:rFonts w:cs="Arial"/>
                <w:b/>
                <w:bCs/>
                <w:sz w:val="18"/>
                <w:szCs w:val="18"/>
              </w:rPr>
            </w:pPr>
            <w:r w:rsidRPr="001074AA">
              <w:rPr>
                <w:rFonts w:cs="Arial"/>
                <w:b/>
                <w:bCs/>
                <w:sz w:val="18"/>
                <w:szCs w:val="18"/>
              </w:rPr>
              <w:t>Prelectura</w:t>
            </w:r>
          </w:p>
        </w:tc>
        <w:tc>
          <w:tcPr>
            <w:tcW w:w="1667" w:type="pct"/>
            <w:vAlign w:val="center"/>
          </w:tcPr>
          <w:p w14:paraId="7FAC71D3"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3</w:t>
            </w:r>
          </w:p>
          <w:p w14:paraId="1597A5DD"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3</w:t>
            </w:r>
          </w:p>
        </w:tc>
      </w:tr>
      <w:tr w:rsidR="00257068" w:rsidRPr="001074AA" w14:paraId="015A406B" w14:textId="77777777" w:rsidTr="00C47CD7">
        <w:trPr>
          <w:trHeight w:val="716"/>
        </w:trPr>
        <w:tc>
          <w:tcPr>
            <w:tcW w:w="1666" w:type="pct"/>
            <w:shd w:val="clear" w:color="auto" w:fill="D9E2F3"/>
            <w:vAlign w:val="center"/>
          </w:tcPr>
          <w:p w14:paraId="4D31F371" w14:textId="77777777" w:rsidR="00257068" w:rsidRPr="00F0397C" w:rsidRDefault="00257068" w:rsidP="00887AD4">
            <w:pPr>
              <w:spacing w:after="0" w:line="276" w:lineRule="auto"/>
              <w:jc w:val="center"/>
              <w:rPr>
                <w:rFonts w:cs="Arial"/>
                <w:b/>
                <w:bCs/>
                <w:sz w:val="18"/>
                <w:szCs w:val="18"/>
              </w:rPr>
            </w:pPr>
            <w:r w:rsidRPr="00F0397C">
              <w:rPr>
                <w:rFonts w:cs="Arial"/>
                <w:b/>
                <w:bCs/>
                <w:sz w:val="18"/>
                <w:szCs w:val="18"/>
              </w:rPr>
              <w:t>Dimensión Cognitiva</w:t>
            </w:r>
          </w:p>
        </w:tc>
        <w:tc>
          <w:tcPr>
            <w:tcW w:w="1667" w:type="pct"/>
            <w:vAlign w:val="center"/>
          </w:tcPr>
          <w:p w14:paraId="105508B3"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Inducción a la ciencia,</w:t>
            </w:r>
          </w:p>
          <w:p w14:paraId="293B7BEB"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Pre- matemáticas</w:t>
            </w:r>
          </w:p>
        </w:tc>
        <w:tc>
          <w:tcPr>
            <w:tcW w:w="1667" w:type="pct"/>
            <w:vAlign w:val="center"/>
          </w:tcPr>
          <w:p w14:paraId="6A0DA562" w14:textId="5886F741" w:rsidR="00257068" w:rsidRPr="001074AA" w:rsidRDefault="00EF2097" w:rsidP="00887AD4">
            <w:pPr>
              <w:spacing w:after="0" w:line="276" w:lineRule="auto"/>
              <w:jc w:val="center"/>
              <w:rPr>
                <w:rFonts w:cs="Arial"/>
                <w:b/>
                <w:bCs/>
                <w:sz w:val="18"/>
                <w:szCs w:val="18"/>
              </w:rPr>
            </w:pPr>
            <w:r>
              <w:rPr>
                <w:rFonts w:cs="Arial"/>
                <w:b/>
                <w:bCs/>
                <w:sz w:val="18"/>
                <w:szCs w:val="18"/>
              </w:rPr>
              <w:t>1</w:t>
            </w:r>
          </w:p>
          <w:p w14:paraId="288E9797"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3</w:t>
            </w:r>
          </w:p>
        </w:tc>
      </w:tr>
      <w:tr w:rsidR="00257068" w:rsidRPr="001074AA" w14:paraId="04EF6A45" w14:textId="77777777" w:rsidTr="00C47CD7">
        <w:trPr>
          <w:trHeight w:val="716"/>
        </w:trPr>
        <w:tc>
          <w:tcPr>
            <w:tcW w:w="1666" w:type="pct"/>
            <w:shd w:val="clear" w:color="auto" w:fill="D9E2F3"/>
            <w:vAlign w:val="center"/>
          </w:tcPr>
          <w:p w14:paraId="54431A37" w14:textId="77777777" w:rsidR="00257068" w:rsidRPr="00F0397C" w:rsidRDefault="00257068" w:rsidP="00887AD4">
            <w:pPr>
              <w:spacing w:after="0" w:line="276" w:lineRule="auto"/>
              <w:jc w:val="center"/>
              <w:rPr>
                <w:rFonts w:cs="Arial"/>
                <w:b/>
                <w:bCs/>
                <w:sz w:val="18"/>
                <w:szCs w:val="18"/>
              </w:rPr>
            </w:pPr>
            <w:r w:rsidRPr="00F0397C">
              <w:rPr>
                <w:rFonts w:cs="Arial"/>
                <w:b/>
                <w:bCs/>
                <w:sz w:val="18"/>
                <w:szCs w:val="18"/>
              </w:rPr>
              <w:t>Dimensión Ética Actitud y de valores</w:t>
            </w:r>
          </w:p>
          <w:p w14:paraId="7E660410" w14:textId="2A19A778" w:rsidR="00630D10" w:rsidRPr="00F0397C" w:rsidRDefault="00630D10" w:rsidP="00887AD4">
            <w:pPr>
              <w:spacing w:after="0" w:line="276" w:lineRule="auto"/>
              <w:jc w:val="center"/>
              <w:rPr>
                <w:rFonts w:cs="Arial"/>
                <w:b/>
                <w:bCs/>
                <w:sz w:val="18"/>
                <w:szCs w:val="18"/>
              </w:rPr>
            </w:pPr>
            <w:r w:rsidRPr="00521C9C">
              <w:rPr>
                <w:rFonts w:cs="Arial"/>
                <w:b/>
                <w:bCs/>
                <w:sz w:val="18"/>
                <w:szCs w:val="18"/>
                <w:highlight w:val="yellow"/>
              </w:rPr>
              <w:t>C</w:t>
            </w:r>
            <w:r w:rsidR="00F0397C" w:rsidRPr="00521C9C">
              <w:rPr>
                <w:rFonts w:cs="Arial"/>
                <w:b/>
                <w:bCs/>
                <w:sz w:val="18"/>
                <w:szCs w:val="18"/>
                <w:highlight w:val="yellow"/>
              </w:rPr>
              <w:t>atedra de la paz</w:t>
            </w:r>
            <w:r w:rsidR="00F0397C">
              <w:rPr>
                <w:rFonts w:cs="Arial"/>
                <w:b/>
                <w:bCs/>
                <w:sz w:val="18"/>
                <w:szCs w:val="18"/>
              </w:rPr>
              <w:t xml:space="preserve"> </w:t>
            </w:r>
          </w:p>
        </w:tc>
        <w:tc>
          <w:tcPr>
            <w:tcW w:w="1667" w:type="pct"/>
            <w:vAlign w:val="center"/>
          </w:tcPr>
          <w:p w14:paraId="2AB6C6B0"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Ética y valores,</w:t>
            </w:r>
          </w:p>
          <w:p w14:paraId="40F10A1B" w14:textId="5FA52CFE" w:rsidR="00257068" w:rsidRPr="001074AA" w:rsidRDefault="00257068" w:rsidP="00887AD4">
            <w:pPr>
              <w:spacing w:after="0" w:line="276" w:lineRule="auto"/>
              <w:jc w:val="center"/>
              <w:rPr>
                <w:rFonts w:cs="Arial"/>
                <w:b/>
                <w:bCs/>
                <w:sz w:val="18"/>
                <w:szCs w:val="18"/>
              </w:rPr>
            </w:pPr>
            <w:r w:rsidRPr="001074AA">
              <w:rPr>
                <w:rFonts w:cs="Arial"/>
                <w:b/>
                <w:bCs/>
                <w:sz w:val="18"/>
                <w:szCs w:val="18"/>
              </w:rPr>
              <w:t>Emprendimiento</w:t>
            </w:r>
            <w:r w:rsidR="00EF2097">
              <w:rPr>
                <w:rFonts w:cs="Arial"/>
                <w:b/>
                <w:bCs/>
                <w:sz w:val="18"/>
                <w:szCs w:val="18"/>
              </w:rPr>
              <w:t xml:space="preserve"> y Cátedra de la Paz</w:t>
            </w:r>
          </w:p>
        </w:tc>
        <w:tc>
          <w:tcPr>
            <w:tcW w:w="1667" w:type="pct"/>
            <w:vAlign w:val="center"/>
          </w:tcPr>
          <w:p w14:paraId="7A1D822D" w14:textId="6AA2AAC1" w:rsidR="00257068" w:rsidRPr="001074AA" w:rsidRDefault="00EF2097" w:rsidP="00887AD4">
            <w:pPr>
              <w:spacing w:after="0" w:line="276" w:lineRule="auto"/>
              <w:jc w:val="center"/>
              <w:rPr>
                <w:rFonts w:cs="Arial"/>
                <w:b/>
                <w:bCs/>
                <w:sz w:val="18"/>
                <w:szCs w:val="18"/>
              </w:rPr>
            </w:pPr>
            <w:r>
              <w:rPr>
                <w:rFonts w:cs="Arial"/>
                <w:b/>
                <w:bCs/>
                <w:sz w:val="18"/>
                <w:szCs w:val="18"/>
              </w:rPr>
              <w:t>2</w:t>
            </w:r>
          </w:p>
          <w:p w14:paraId="5917E66B" w14:textId="77777777" w:rsidR="00257068" w:rsidRPr="001074AA" w:rsidRDefault="00257068" w:rsidP="00887AD4">
            <w:pPr>
              <w:spacing w:after="0" w:line="276" w:lineRule="auto"/>
              <w:jc w:val="center"/>
              <w:rPr>
                <w:rFonts w:cs="Arial"/>
                <w:b/>
                <w:bCs/>
                <w:sz w:val="18"/>
                <w:szCs w:val="18"/>
              </w:rPr>
            </w:pPr>
          </w:p>
        </w:tc>
      </w:tr>
      <w:tr w:rsidR="00257068" w:rsidRPr="001074AA" w14:paraId="45E3136C" w14:textId="77777777" w:rsidTr="00C47CD7">
        <w:trPr>
          <w:trHeight w:val="716"/>
        </w:trPr>
        <w:tc>
          <w:tcPr>
            <w:tcW w:w="1666" w:type="pct"/>
            <w:shd w:val="clear" w:color="auto" w:fill="D9E2F3"/>
            <w:vAlign w:val="center"/>
          </w:tcPr>
          <w:p w14:paraId="6FCC92E9" w14:textId="77777777" w:rsidR="00257068" w:rsidRPr="00F0397C" w:rsidRDefault="00257068" w:rsidP="00887AD4">
            <w:pPr>
              <w:spacing w:after="0" w:line="276" w:lineRule="auto"/>
              <w:jc w:val="center"/>
              <w:rPr>
                <w:rFonts w:cs="Arial"/>
                <w:b/>
                <w:bCs/>
                <w:sz w:val="18"/>
                <w:szCs w:val="18"/>
              </w:rPr>
            </w:pPr>
            <w:r w:rsidRPr="00F0397C">
              <w:rPr>
                <w:rFonts w:cs="Arial"/>
                <w:b/>
                <w:bCs/>
                <w:sz w:val="18"/>
                <w:szCs w:val="18"/>
              </w:rPr>
              <w:t>Dimensión Artística</w:t>
            </w:r>
          </w:p>
        </w:tc>
        <w:tc>
          <w:tcPr>
            <w:tcW w:w="1667" w:type="pct"/>
            <w:vAlign w:val="center"/>
          </w:tcPr>
          <w:p w14:paraId="162CD72E"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Educación Artística</w:t>
            </w:r>
          </w:p>
        </w:tc>
        <w:tc>
          <w:tcPr>
            <w:tcW w:w="1667" w:type="pct"/>
            <w:vAlign w:val="center"/>
          </w:tcPr>
          <w:p w14:paraId="5147ADCB"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2</w:t>
            </w:r>
          </w:p>
        </w:tc>
      </w:tr>
      <w:tr w:rsidR="00257068" w:rsidRPr="001074AA" w14:paraId="62314740" w14:textId="77777777" w:rsidTr="00C47CD7">
        <w:trPr>
          <w:trHeight w:val="716"/>
        </w:trPr>
        <w:tc>
          <w:tcPr>
            <w:tcW w:w="1666" w:type="pct"/>
            <w:shd w:val="clear" w:color="auto" w:fill="D9E2F3"/>
            <w:vAlign w:val="center"/>
          </w:tcPr>
          <w:p w14:paraId="336CE56F" w14:textId="7E9429B0" w:rsidR="00257068" w:rsidRPr="00F0397C" w:rsidRDefault="00257068" w:rsidP="00887AD4">
            <w:pPr>
              <w:spacing w:after="0" w:line="276" w:lineRule="auto"/>
              <w:jc w:val="center"/>
              <w:rPr>
                <w:rFonts w:cs="Arial"/>
                <w:b/>
                <w:bCs/>
                <w:sz w:val="18"/>
                <w:szCs w:val="18"/>
              </w:rPr>
            </w:pPr>
            <w:r w:rsidRPr="00F0397C">
              <w:rPr>
                <w:rFonts w:cs="Arial"/>
                <w:b/>
                <w:bCs/>
                <w:sz w:val="18"/>
                <w:szCs w:val="18"/>
              </w:rPr>
              <w:t xml:space="preserve">Dimensión </w:t>
            </w:r>
            <w:r w:rsidR="001741E8" w:rsidRPr="00F0397C">
              <w:rPr>
                <w:rFonts w:cs="Arial"/>
                <w:b/>
                <w:bCs/>
                <w:sz w:val="18"/>
                <w:szCs w:val="18"/>
              </w:rPr>
              <w:t>Socioafectiva</w:t>
            </w:r>
          </w:p>
        </w:tc>
        <w:tc>
          <w:tcPr>
            <w:tcW w:w="1667" w:type="pct"/>
            <w:vAlign w:val="center"/>
          </w:tcPr>
          <w:p w14:paraId="73AAACF0"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Actividad Grupal</w:t>
            </w:r>
          </w:p>
        </w:tc>
        <w:tc>
          <w:tcPr>
            <w:tcW w:w="1667" w:type="pct"/>
            <w:vAlign w:val="center"/>
          </w:tcPr>
          <w:p w14:paraId="75B95651"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2</w:t>
            </w:r>
          </w:p>
        </w:tc>
      </w:tr>
      <w:tr w:rsidR="00257068" w:rsidRPr="001074AA" w14:paraId="2BB0F875" w14:textId="77777777" w:rsidTr="00C47CD7">
        <w:trPr>
          <w:trHeight w:val="716"/>
        </w:trPr>
        <w:tc>
          <w:tcPr>
            <w:tcW w:w="1666" w:type="pct"/>
            <w:shd w:val="clear" w:color="auto" w:fill="D9E2F3"/>
            <w:vAlign w:val="center"/>
          </w:tcPr>
          <w:p w14:paraId="17875CC3" w14:textId="77777777" w:rsidR="00257068" w:rsidRPr="00F0397C" w:rsidRDefault="00257068" w:rsidP="00887AD4">
            <w:pPr>
              <w:spacing w:after="0" w:line="276" w:lineRule="auto"/>
              <w:jc w:val="center"/>
              <w:rPr>
                <w:rFonts w:cs="Arial"/>
                <w:b/>
                <w:bCs/>
                <w:sz w:val="18"/>
                <w:szCs w:val="18"/>
              </w:rPr>
            </w:pPr>
            <w:r w:rsidRPr="00F0397C">
              <w:rPr>
                <w:rFonts w:cs="Arial"/>
                <w:b/>
                <w:bCs/>
                <w:sz w:val="18"/>
                <w:szCs w:val="18"/>
              </w:rPr>
              <w:t>Dimensión Espiritual</w:t>
            </w:r>
          </w:p>
        </w:tc>
        <w:tc>
          <w:tcPr>
            <w:tcW w:w="1667" w:type="pct"/>
            <w:vAlign w:val="center"/>
          </w:tcPr>
          <w:p w14:paraId="3EFE57A4"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Educación Religiosa</w:t>
            </w:r>
          </w:p>
        </w:tc>
        <w:tc>
          <w:tcPr>
            <w:tcW w:w="1667" w:type="pct"/>
            <w:vAlign w:val="center"/>
          </w:tcPr>
          <w:p w14:paraId="3E750E43"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1</w:t>
            </w:r>
          </w:p>
        </w:tc>
      </w:tr>
      <w:tr w:rsidR="00257068" w:rsidRPr="001074AA" w14:paraId="14C5B6D8" w14:textId="77777777" w:rsidTr="00407A38">
        <w:trPr>
          <w:trHeight w:val="716"/>
        </w:trPr>
        <w:tc>
          <w:tcPr>
            <w:tcW w:w="1666" w:type="pct"/>
            <w:shd w:val="clear" w:color="auto" w:fill="0070C0"/>
            <w:vAlign w:val="center"/>
          </w:tcPr>
          <w:p w14:paraId="3F386B5C"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TOTAL</w:t>
            </w:r>
          </w:p>
        </w:tc>
        <w:tc>
          <w:tcPr>
            <w:tcW w:w="1667" w:type="pct"/>
            <w:shd w:val="clear" w:color="auto" w:fill="0070C0"/>
            <w:vAlign w:val="center"/>
          </w:tcPr>
          <w:p w14:paraId="727B6D81" w14:textId="77777777" w:rsidR="00257068" w:rsidRPr="001074AA" w:rsidRDefault="00257068" w:rsidP="00887AD4">
            <w:pPr>
              <w:spacing w:after="0" w:line="276" w:lineRule="auto"/>
              <w:jc w:val="center"/>
              <w:rPr>
                <w:rFonts w:cs="Arial"/>
                <w:b/>
                <w:bCs/>
                <w:sz w:val="18"/>
                <w:szCs w:val="18"/>
              </w:rPr>
            </w:pPr>
          </w:p>
        </w:tc>
        <w:tc>
          <w:tcPr>
            <w:tcW w:w="1667" w:type="pct"/>
            <w:shd w:val="clear" w:color="auto" w:fill="0070C0"/>
            <w:vAlign w:val="center"/>
          </w:tcPr>
          <w:p w14:paraId="0424D9D7" w14:textId="77777777" w:rsidR="00257068" w:rsidRPr="001074AA" w:rsidRDefault="00257068" w:rsidP="00887AD4">
            <w:pPr>
              <w:spacing w:after="0" w:line="276" w:lineRule="auto"/>
              <w:jc w:val="center"/>
              <w:rPr>
                <w:rFonts w:cs="Arial"/>
                <w:b/>
                <w:bCs/>
                <w:sz w:val="18"/>
                <w:szCs w:val="18"/>
              </w:rPr>
            </w:pPr>
            <w:r w:rsidRPr="001074AA">
              <w:rPr>
                <w:rFonts w:cs="Arial"/>
                <w:b/>
                <w:bCs/>
                <w:sz w:val="18"/>
                <w:szCs w:val="18"/>
              </w:rPr>
              <w:t>20</w:t>
            </w:r>
          </w:p>
        </w:tc>
      </w:tr>
      <w:bookmarkEnd w:id="47"/>
    </w:tbl>
    <w:p w14:paraId="0004369E" w14:textId="77777777" w:rsidR="00257068" w:rsidRDefault="00257068" w:rsidP="00257068">
      <w:pPr>
        <w:pStyle w:val="Ttulo7"/>
        <w:rPr>
          <w:rFonts w:cs="Arial"/>
          <w:szCs w:val="22"/>
        </w:rPr>
      </w:pPr>
    </w:p>
    <w:p w14:paraId="4A5E6754" w14:textId="77777777" w:rsidR="00407A38" w:rsidRDefault="00407A38" w:rsidP="0058472A">
      <w:pPr>
        <w:pStyle w:val="Ttulo7"/>
        <w:numPr>
          <w:ilvl w:val="3"/>
          <w:numId w:val="47"/>
        </w:numPr>
        <w:jc w:val="left"/>
        <w:rPr>
          <w:rFonts w:cs="Arial"/>
          <w:b/>
          <w:bCs/>
          <w:szCs w:val="22"/>
        </w:rPr>
        <w:sectPr w:rsidR="00407A38" w:rsidSect="00107259">
          <w:pgSz w:w="12240" w:h="15840" w:code="1"/>
          <w:pgMar w:top="1701" w:right="851" w:bottom="1701" w:left="851" w:header="709" w:footer="709" w:gutter="0"/>
          <w:cols w:space="708"/>
          <w:docGrid w:linePitch="360"/>
        </w:sectPr>
      </w:pPr>
      <w:bookmarkStart w:id="48" w:name="_Toc526698750"/>
    </w:p>
    <w:p w14:paraId="3668729F" w14:textId="70FE9CA8" w:rsidR="0058472A" w:rsidRDefault="0058472A" w:rsidP="0058472A">
      <w:pPr>
        <w:pStyle w:val="Ttulo7"/>
        <w:numPr>
          <w:ilvl w:val="3"/>
          <w:numId w:val="47"/>
        </w:numPr>
        <w:jc w:val="left"/>
        <w:rPr>
          <w:rFonts w:cs="Arial"/>
          <w:b/>
          <w:bCs/>
          <w:szCs w:val="22"/>
        </w:rPr>
      </w:pPr>
      <w:r w:rsidRPr="00294C7D">
        <w:rPr>
          <w:rFonts w:cs="Arial"/>
          <w:b/>
          <w:bCs/>
          <w:szCs w:val="22"/>
        </w:rPr>
        <w:lastRenderedPageBreak/>
        <w:t>EDUCACIÓN BASICA (CICLO  PRIMARIA)</w:t>
      </w:r>
      <w:bookmarkEnd w:id="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2"/>
        <w:gridCol w:w="1090"/>
        <w:gridCol w:w="944"/>
        <w:gridCol w:w="944"/>
        <w:gridCol w:w="944"/>
        <w:gridCol w:w="940"/>
      </w:tblGrid>
      <w:tr w:rsidR="0058472A" w:rsidRPr="00407A38" w14:paraId="447B060A" w14:textId="77777777" w:rsidTr="00C86CA2">
        <w:tc>
          <w:tcPr>
            <w:tcW w:w="2739" w:type="pct"/>
            <w:shd w:val="clear" w:color="auto" w:fill="EDEDED"/>
          </w:tcPr>
          <w:p w14:paraId="60021F3E" w14:textId="77777777" w:rsidR="0058472A" w:rsidRPr="00407A38" w:rsidRDefault="0058472A" w:rsidP="00887AD4">
            <w:pPr>
              <w:spacing w:after="0"/>
              <w:rPr>
                <w:rFonts w:cs="Arial"/>
                <w:b/>
                <w:bCs/>
                <w:sz w:val="18"/>
                <w:szCs w:val="18"/>
              </w:rPr>
            </w:pPr>
            <w:bookmarkStart w:id="49" w:name="_Hlk124503381"/>
            <w:r w:rsidRPr="00407A38">
              <w:rPr>
                <w:rFonts w:cs="Arial"/>
                <w:b/>
                <w:bCs/>
                <w:sz w:val="18"/>
                <w:szCs w:val="18"/>
              </w:rPr>
              <w:t xml:space="preserve">AREAS   OBLIGATORIAS Y FUNDAMENTALES </w:t>
            </w:r>
          </w:p>
        </w:tc>
        <w:tc>
          <w:tcPr>
            <w:tcW w:w="507" w:type="pct"/>
            <w:shd w:val="clear" w:color="auto" w:fill="EDEDED"/>
            <w:vAlign w:val="center"/>
          </w:tcPr>
          <w:p w14:paraId="4C75736D" w14:textId="77777777" w:rsidR="0058472A" w:rsidRPr="00407A38" w:rsidRDefault="0058472A" w:rsidP="00407A38">
            <w:pPr>
              <w:spacing w:after="0"/>
              <w:ind w:left="-94"/>
              <w:jc w:val="center"/>
              <w:rPr>
                <w:rFonts w:cs="Arial"/>
                <w:b/>
                <w:bCs/>
                <w:sz w:val="18"/>
                <w:szCs w:val="18"/>
              </w:rPr>
            </w:pPr>
            <w:r w:rsidRPr="00407A38">
              <w:rPr>
                <w:rFonts w:cs="Arial"/>
                <w:b/>
                <w:bCs/>
                <w:sz w:val="18"/>
                <w:szCs w:val="18"/>
              </w:rPr>
              <w:t>1º</w:t>
            </w:r>
          </w:p>
        </w:tc>
        <w:tc>
          <w:tcPr>
            <w:tcW w:w="439" w:type="pct"/>
            <w:shd w:val="clear" w:color="auto" w:fill="EDEDED"/>
            <w:vAlign w:val="center"/>
          </w:tcPr>
          <w:p w14:paraId="50D9F7A3" w14:textId="77777777" w:rsidR="0058472A" w:rsidRPr="00407A38" w:rsidRDefault="0058472A" w:rsidP="00407A38">
            <w:pPr>
              <w:spacing w:after="0"/>
              <w:jc w:val="center"/>
              <w:rPr>
                <w:rFonts w:cs="Arial"/>
                <w:b/>
                <w:bCs/>
                <w:sz w:val="18"/>
                <w:szCs w:val="18"/>
              </w:rPr>
            </w:pPr>
            <w:r w:rsidRPr="00407A38">
              <w:rPr>
                <w:rFonts w:cs="Arial"/>
                <w:b/>
                <w:bCs/>
                <w:sz w:val="18"/>
                <w:szCs w:val="18"/>
              </w:rPr>
              <w:t>2º</w:t>
            </w:r>
          </w:p>
        </w:tc>
        <w:tc>
          <w:tcPr>
            <w:tcW w:w="439" w:type="pct"/>
            <w:shd w:val="clear" w:color="auto" w:fill="EDEDED"/>
            <w:vAlign w:val="center"/>
          </w:tcPr>
          <w:p w14:paraId="54FDF64A" w14:textId="77777777" w:rsidR="0058472A" w:rsidRPr="00407A38" w:rsidRDefault="0058472A" w:rsidP="00407A38">
            <w:pPr>
              <w:spacing w:after="0"/>
              <w:jc w:val="center"/>
              <w:rPr>
                <w:rFonts w:cs="Arial"/>
                <w:b/>
                <w:bCs/>
                <w:sz w:val="18"/>
                <w:szCs w:val="18"/>
              </w:rPr>
            </w:pPr>
            <w:r w:rsidRPr="00407A38">
              <w:rPr>
                <w:rFonts w:cs="Arial"/>
                <w:b/>
                <w:bCs/>
                <w:sz w:val="18"/>
                <w:szCs w:val="18"/>
              </w:rPr>
              <w:t>3º</w:t>
            </w:r>
          </w:p>
        </w:tc>
        <w:tc>
          <w:tcPr>
            <w:tcW w:w="439" w:type="pct"/>
            <w:shd w:val="clear" w:color="auto" w:fill="EDEDED"/>
            <w:vAlign w:val="center"/>
          </w:tcPr>
          <w:p w14:paraId="2DDE5910" w14:textId="77777777" w:rsidR="0058472A" w:rsidRPr="00407A38" w:rsidRDefault="0058472A" w:rsidP="00407A38">
            <w:pPr>
              <w:spacing w:after="0"/>
              <w:jc w:val="center"/>
              <w:rPr>
                <w:rFonts w:cs="Arial"/>
                <w:b/>
                <w:bCs/>
                <w:sz w:val="18"/>
                <w:szCs w:val="18"/>
              </w:rPr>
            </w:pPr>
            <w:r w:rsidRPr="00407A38">
              <w:rPr>
                <w:rFonts w:cs="Arial"/>
                <w:b/>
                <w:bCs/>
                <w:sz w:val="18"/>
                <w:szCs w:val="18"/>
              </w:rPr>
              <w:t>4º</w:t>
            </w:r>
          </w:p>
        </w:tc>
        <w:tc>
          <w:tcPr>
            <w:tcW w:w="437" w:type="pct"/>
            <w:shd w:val="clear" w:color="auto" w:fill="EDEDED"/>
            <w:vAlign w:val="center"/>
          </w:tcPr>
          <w:p w14:paraId="460B8F08" w14:textId="77777777" w:rsidR="0058472A" w:rsidRPr="00407A38" w:rsidRDefault="0058472A" w:rsidP="00407A38">
            <w:pPr>
              <w:spacing w:after="0"/>
              <w:jc w:val="center"/>
              <w:rPr>
                <w:rFonts w:cs="Arial"/>
                <w:b/>
                <w:bCs/>
                <w:sz w:val="18"/>
                <w:szCs w:val="18"/>
              </w:rPr>
            </w:pPr>
            <w:r w:rsidRPr="00407A38">
              <w:rPr>
                <w:rFonts w:cs="Arial"/>
                <w:b/>
                <w:bCs/>
                <w:sz w:val="18"/>
                <w:szCs w:val="18"/>
              </w:rPr>
              <w:t>5º</w:t>
            </w:r>
          </w:p>
        </w:tc>
      </w:tr>
      <w:tr w:rsidR="00C86CA2" w:rsidRPr="00407A38" w14:paraId="049D965C" w14:textId="77777777" w:rsidTr="00C86CA2">
        <w:tc>
          <w:tcPr>
            <w:tcW w:w="2739" w:type="pct"/>
            <w:shd w:val="clear" w:color="auto" w:fill="EDEBDF"/>
          </w:tcPr>
          <w:p w14:paraId="3EA38932" w14:textId="77777777" w:rsidR="00C86CA2" w:rsidRPr="00407A38" w:rsidRDefault="00C86CA2" w:rsidP="00C86CA2">
            <w:pPr>
              <w:spacing w:after="0"/>
              <w:rPr>
                <w:rFonts w:cs="Arial"/>
                <w:b/>
                <w:bCs/>
                <w:sz w:val="18"/>
                <w:szCs w:val="18"/>
              </w:rPr>
            </w:pPr>
            <w:r w:rsidRPr="00407A38">
              <w:rPr>
                <w:rFonts w:cs="Arial"/>
                <w:b/>
                <w:bCs/>
                <w:sz w:val="18"/>
                <w:szCs w:val="18"/>
              </w:rPr>
              <w:t>CIENCIAS   NATURALES Y EDUCACION AMBIENTAL</w:t>
            </w:r>
          </w:p>
        </w:tc>
        <w:tc>
          <w:tcPr>
            <w:tcW w:w="507" w:type="pct"/>
            <w:shd w:val="clear" w:color="auto" w:fill="FFFFFF"/>
            <w:vAlign w:val="center"/>
          </w:tcPr>
          <w:p w14:paraId="22D31BA8" w14:textId="77777777" w:rsidR="00C86CA2" w:rsidRPr="00407A38" w:rsidRDefault="00C86CA2" w:rsidP="00C86CA2">
            <w:pPr>
              <w:spacing w:after="0"/>
              <w:jc w:val="center"/>
              <w:rPr>
                <w:rFonts w:cs="Arial"/>
                <w:b/>
                <w:bCs/>
                <w:sz w:val="18"/>
                <w:szCs w:val="18"/>
              </w:rPr>
            </w:pPr>
            <w:r w:rsidRPr="00407A38">
              <w:rPr>
                <w:rFonts w:cs="Arial"/>
                <w:b/>
                <w:bCs/>
                <w:sz w:val="18"/>
                <w:szCs w:val="18"/>
              </w:rPr>
              <w:t>4</w:t>
            </w:r>
          </w:p>
        </w:tc>
        <w:tc>
          <w:tcPr>
            <w:tcW w:w="439" w:type="pct"/>
            <w:shd w:val="clear" w:color="auto" w:fill="FFFFFF"/>
            <w:vAlign w:val="center"/>
          </w:tcPr>
          <w:p w14:paraId="17D8C35E" w14:textId="2B52806D" w:rsidR="00C86CA2" w:rsidRPr="00407A38" w:rsidRDefault="00C86CA2" w:rsidP="00C86CA2">
            <w:pPr>
              <w:spacing w:after="0"/>
              <w:jc w:val="center"/>
              <w:rPr>
                <w:rFonts w:cs="Arial"/>
                <w:b/>
                <w:bCs/>
                <w:sz w:val="18"/>
                <w:szCs w:val="18"/>
              </w:rPr>
            </w:pPr>
            <w:r>
              <w:rPr>
                <w:rFonts w:cs="Arial"/>
                <w:b/>
                <w:bCs/>
                <w:sz w:val="18"/>
                <w:szCs w:val="18"/>
              </w:rPr>
              <w:t>4</w:t>
            </w:r>
          </w:p>
        </w:tc>
        <w:tc>
          <w:tcPr>
            <w:tcW w:w="439" w:type="pct"/>
            <w:shd w:val="clear" w:color="auto" w:fill="FFFFFF"/>
            <w:vAlign w:val="center"/>
          </w:tcPr>
          <w:p w14:paraId="71CB9DA0" w14:textId="2C698180" w:rsidR="00C86CA2" w:rsidRPr="00407A38" w:rsidRDefault="00C86CA2" w:rsidP="00C86CA2">
            <w:pPr>
              <w:spacing w:after="0"/>
              <w:jc w:val="center"/>
              <w:rPr>
                <w:rFonts w:cs="Arial"/>
                <w:b/>
                <w:bCs/>
                <w:sz w:val="18"/>
                <w:szCs w:val="18"/>
              </w:rPr>
            </w:pPr>
            <w:r>
              <w:rPr>
                <w:rFonts w:cs="Arial"/>
                <w:b/>
                <w:bCs/>
                <w:sz w:val="18"/>
                <w:szCs w:val="18"/>
              </w:rPr>
              <w:t>4</w:t>
            </w:r>
          </w:p>
        </w:tc>
        <w:tc>
          <w:tcPr>
            <w:tcW w:w="439" w:type="pct"/>
            <w:shd w:val="clear" w:color="auto" w:fill="FFFFFF"/>
            <w:vAlign w:val="center"/>
          </w:tcPr>
          <w:p w14:paraId="2B6AF0F9" w14:textId="38C3AEFE" w:rsidR="00C86CA2" w:rsidRPr="00407A38" w:rsidRDefault="00C86CA2" w:rsidP="00C86CA2">
            <w:pPr>
              <w:spacing w:after="0"/>
              <w:jc w:val="center"/>
              <w:rPr>
                <w:rFonts w:cs="Arial"/>
                <w:b/>
                <w:bCs/>
                <w:sz w:val="18"/>
                <w:szCs w:val="18"/>
              </w:rPr>
            </w:pPr>
            <w:r>
              <w:rPr>
                <w:rFonts w:cs="Arial"/>
                <w:b/>
                <w:bCs/>
                <w:sz w:val="18"/>
                <w:szCs w:val="18"/>
              </w:rPr>
              <w:t>4</w:t>
            </w:r>
          </w:p>
        </w:tc>
        <w:tc>
          <w:tcPr>
            <w:tcW w:w="437" w:type="pct"/>
            <w:shd w:val="clear" w:color="auto" w:fill="FFFFFF"/>
            <w:vAlign w:val="center"/>
          </w:tcPr>
          <w:p w14:paraId="40AB3F06" w14:textId="67CD1A0A" w:rsidR="00C86CA2" w:rsidRPr="00407A38" w:rsidRDefault="00C86CA2" w:rsidP="00C86CA2">
            <w:pPr>
              <w:spacing w:after="0"/>
              <w:jc w:val="center"/>
              <w:rPr>
                <w:rFonts w:cs="Arial"/>
                <w:b/>
                <w:bCs/>
                <w:sz w:val="18"/>
                <w:szCs w:val="18"/>
              </w:rPr>
            </w:pPr>
            <w:r>
              <w:rPr>
                <w:rFonts w:cs="Arial"/>
                <w:b/>
                <w:bCs/>
                <w:sz w:val="18"/>
                <w:szCs w:val="18"/>
              </w:rPr>
              <w:t>4</w:t>
            </w:r>
          </w:p>
        </w:tc>
      </w:tr>
      <w:tr w:rsidR="00C86CA2" w:rsidRPr="00407A38" w14:paraId="247BD6FC" w14:textId="77777777" w:rsidTr="00C86CA2">
        <w:tc>
          <w:tcPr>
            <w:tcW w:w="2739" w:type="pct"/>
            <w:shd w:val="clear" w:color="auto" w:fill="EDEBDF"/>
          </w:tcPr>
          <w:p w14:paraId="5592CD94" w14:textId="77777777" w:rsidR="00C86CA2" w:rsidRDefault="00C86CA2" w:rsidP="00C86CA2">
            <w:pPr>
              <w:spacing w:after="0"/>
              <w:jc w:val="left"/>
              <w:rPr>
                <w:rFonts w:cs="Arial"/>
                <w:b/>
                <w:bCs/>
                <w:sz w:val="20"/>
                <w:szCs w:val="20"/>
                <w:lang w:val="es-MX"/>
              </w:rPr>
            </w:pPr>
            <w:r w:rsidRPr="00407A38">
              <w:rPr>
                <w:rFonts w:cs="Arial"/>
                <w:b/>
                <w:bCs/>
                <w:sz w:val="20"/>
                <w:szCs w:val="20"/>
                <w:lang w:val="es-MX"/>
              </w:rPr>
              <w:t>CIENCIAS</w:t>
            </w:r>
            <w:r>
              <w:rPr>
                <w:rFonts w:cs="Arial"/>
                <w:b/>
                <w:bCs/>
                <w:sz w:val="20"/>
                <w:szCs w:val="20"/>
                <w:lang w:val="es-MX"/>
              </w:rPr>
              <w:t xml:space="preserve"> </w:t>
            </w:r>
            <w:r w:rsidRPr="00407A38">
              <w:rPr>
                <w:rFonts w:cs="Arial"/>
                <w:b/>
                <w:bCs/>
                <w:sz w:val="20"/>
                <w:szCs w:val="20"/>
                <w:lang w:val="es-MX"/>
              </w:rPr>
              <w:t xml:space="preserve">SOCIALES,HISTORIA,GEOGRAFIA, </w:t>
            </w:r>
            <w:r>
              <w:rPr>
                <w:rFonts w:cs="Arial"/>
                <w:b/>
                <w:bCs/>
                <w:sz w:val="20"/>
                <w:szCs w:val="20"/>
                <w:lang w:val="es-MX"/>
              </w:rPr>
              <w:t>C</w:t>
            </w:r>
            <w:r w:rsidRPr="00407A38">
              <w:rPr>
                <w:rFonts w:cs="Arial"/>
                <w:b/>
                <w:bCs/>
                <w:sz w:val="20"/>
                <w:szCs w:val="20"/>
                <w:lang w:val="es-MX"/>
              </w:rPr>
              <w:t xml:space="preserve">ONSTITUCION </w:t>
            </w:r>
            <w:r>
              <w:rPr>
                <w:rFonts w:cs="Arial"/>
                <w:b/>
                <w:bCs/>
                <w:sz w:val="20"/>
                <w:szCs w:val="20"/>
                <w:lang w:val="es-MX"/>
              </w:rPr>
              <w:t xml:space="preserve"> POLITICA  Y </w:t>
            </w:r>
            <w:r w:rsidRPr="00407A38">
              <w:rPr>
                <w:rFonts w:cs="Arial"/>
                <w:b/>
                <w:bCs/>
                <w:sz w:val="20"/>
                <w:szCs w:val="20"/>
                <w:lang w:val="es-MX"/>
              </w:rPr>
              <w:t>DEMOCRACIA</w:t>
            </w:r>
          </w:p>
          <w:p w14:paraId="2C9DFE59" w14:textId="7BE595E2" w:rsidR="00392469" w:rsidRPr="00407A38" w:rsidRDefault="00392469" w:rsidP="00C86CA2">
            <w:pPr>
              <w:spacing w:after="0"/>
              <w:jc w:val="left"/>
              <w:rPr>
                <w:rFonts w:cs="Arial"/>
                <w:b/>
                <w:bCs/>
                <w:sz w:val="18"/>
                <w:szCs w:val="18"/>
              </w:rPr>
            </w:pPr>
            <w:r w:rsidRPr="00927DAF">
              <w:rPr>
                <w:rFonts w:cs="Arial"/>
                <w:b/>
                <w:bCs/>
                <w:sz w:val="18"/>
                <w:szCs w:val="18"/>
                <w:highlight w:val="yellow"/>
              </w:rPr>
              <w:t>CATEDRA DE LA PAZ</w:t>
            </w:r>
          </w:p>
        </w:tc>
        <w:tc>
          <w:tcPr>
            <w:tcW w:w="507" w:type="pct"/>
            <w:shd w:val="clear" w:color="auto" w:fill="FFFFFF"/>
            <w:vAlign w:val="center"/>
          </w:tcPr>
          <w:p w14:paraId="44335547" w14:textId="57E9EA5F" w:rsidR="00C86CA2" w:rsidRPr="00407A38" w:rsidRDefault="00392469" w:rsidP="00C86CA2">
            <w:pPr>
              <w:spacing w:after="0"/>
              <w:jc w:val="center"/>
              <w:rPr>
                <w:rFonts w:cs="Arial"/>
                <w:b/>
                <w:bCs/>
                <w:sz w:val="18"/>
                <w:szCs w:val="18"/>
              </w:rPr>
            </w:pPr>
            <w:r>
              <w:rPr>
                <w:rFonts w:cs="Arial"/>
                <w:b/>
                <w:bCs/>
                <w:sz w:val="18"/>
                <w:szCs w:val="18"/>
              </w:rPr>
              <w:t>3</w:t>
            </w:r>
          </w:p>
        </w:tc>
        <w:tc>
          <w:tcPr>
            <w:tcW w:w="439" w:type="pct"/>
            <w:shd w:val="clear" w:color="auto" w:fill="FFFFFF"/>
            <w:vAlign w:val="center"/>
          </w:tcPr>
          <w:p w14:paraId="005B606F" w14:textId="4AC2194A" w:rsidR="00C86CA2" w:rsidRPr="00407A38" w:rsidRDefault="00392469" w:rsidP="00C86CA2">
            <w:pPr>
              <w:spacing w:after="0"/>
              <w:jc w:val="center"/>
              <w:rPr>
                <w:rFonts w:cs="Arial"/>
                <w:b/>
                <w:bCs/>
                <w:sz w:val="18"/>
                <w:szCs w:val="18"/>
              </w:rPr>
            </w:pPr>
            <w:r>
              <w:rPr>
                <w:rFonts w:cs="Arial"/>
                <w:b/>
                <w:bCs/>
                <w:sz w:val="18"/>
                <w:szCs w:val="18"/>
              </w:rPr>
              <w:t>5</w:t>
            </w:r>
          </w:p>
        </w:tc>
        <w:tc>
          <w:tcPr>
            <w:tcW w:w="439" w:type="pct"/>
            <w:shd w:val="clear" w:color="auto" w:fill="FFFFFF"/>
            <w:vAlign w:val="center"/>
          </w:tcPr>
          <w:p w14:paraId="4C8F3B6B" w14:textId="25136A5E" w:rsidR="00C86CA2" w:rsidRPr="00407A38" w:rsidRDefault="00392469" w:rsidP="00C86CA2">
            <w:pPr>
              <w:spacing w:after="0"/>
              <w:jc w:val="center"/>
              <w:rPr>
                <w:rFonts w:cs="Arial"/>
                <w:b/>
                <w:bCs/>
                <w:sz w:val="18"/>
                <w:szCs w:val="18"/>
              </w:rPr>
            </w:pPr>
            <w:r>
              <w:rPr>
                <w:rFonts w:cs="Arial"/>
                <w:b/>
                <w:bCs/>
                <w:sz w:val="18"/>
                <w:szCs w:val="18"/>
              </w:rPr>
              <w:t>5</w:t>
            </w:r>
          </w:p>
        </w:tc>
        <w:tc>
          <w:tcPr>
            <w:tcW w:w="439" w:type="pct"/>
            <w:shd w:val="clear" w:color="auto" w:fill="FFFFFF"/>
            <w:vAlign w:val="center"/>
          </w:tcPr>
          <w:p w14:paraId="2DE76173" w14:textId="7552C980" w:rsidR="00C86CA2" w:rsidRPr="00407A38" w:rsidRDefault="00392469" w:rsidP="00C86CA2">
            <w:pPr>
              <w:spacing w:after="0"/>
              <w:jc w:val="center"/>
              <w:rPr>
                <w:rFonts w:cs="Arial"/>
                <w:b/>
                <w:bCs/>
                <w:sz w:val="18"/>
                <w:szCs w:val="18"/>
              </w:rPr>
            </w:pPr>
            <w:r>
              <w:rPr>
                <w:rFonts w:cs="Arial"/>
                <w:b/>
                <w:bCs/>
                <w:sz w:val="18"/>
                <w:szCs w:val="18"/>
              </w:rPr>
              <w:t>5</w:t>
            </w:r>
          </w:p>
        </w:tc>
        <w:tc>
          <w:tcPr>
            <w:tcW w:w="437" w:type="pct"/>
            <w:shd w:val="clear" w:color="auto" w:fill="FFFFFF"/>
            <w:vAlign w:val="center"/>
          </w:tcPr>
          <w:p w14:paraId="20923805" w14:textId="6F92D7D3" w:rsidR="00C86CA2" w:rsidRPr="00407A38" w:rsidRDefault="00392469" w:rsidP="00C86CA2">
            <w:pPr>
              <w:spacing w:after="0"/>
              <w:jc w:val="center"/>
              <w:rPr>
                <w:rFonts w:cs="Arial"/>
                <w:b/>
                <w:bCs/>
                <w:sz w:val="18"/>
                <w:szCs w:val="18"/>
              </w:rPr>
            </w:pPr>
            <w:r>
              <w:rPr>
                <w:rFonts w:cs="Arial"/>
                <w:b/>
                <w:bCs/>
                <w:sz w:val="18"/>
                <w:szCs w:val="18"/>
              </w:rPr>
              <w:t>5</w:t>
            </w:r>
          </w:p>
        </w:tc>
      </w:tr>
      <w:tr w:rsidR="0058472A" w:rsidRPr="00407A38" w14:paraId="6E1BEF0D" w14:textId="77777777" w:rsidTr="00C86CA2">
        <w:tc>
          <w:tcPr>
            <w:tcW w:w="2739" w:type="pct"/>
            <w:shd w:val="clear" w:color="auto" w:fill="EDEBDF"/>
          </w:tcPr>
          <w:p w14:paraId="36FB10B4" w14:textId="10FD0AAC" w:rsidR="0058472A" w:rsidRPr="00407A38" w:rsidRDefault="0058472A" w:rsidP="009B353B">
            <w:pPr>
              <w:spacing w:after="0"/>
              <w:rPr>
                <w:rFonts w:cs="Arial"/>
                <w:b/>
                <w:bCs/>
                <w:sz w:val="18"/>
                <w:szCs w:val="18"/>
              </w:rPr>
            </w:pPr>
            <w:r w:rsidRPr="00407A38">
              <w:rPr>
                <w:rFonts w:cs="Arial"/>
                <w:b/>
                <w:bCs/>
                <w:sz w:val="18"/>
                <w:szCs w:val="18"/>
              </w:rPr>
              <w:t>EDUCACION ARTISTICA</w:t>
            </w:r>
          </w:p>
        </w:tc>
        <w:tc>
          <w:tcPr>
            <w:tcW w:w="507" w:type="pct"/>
            <w:shd w:val="clear" w:color="auto" w:fill="FFFFFF"/>
            <w:vAlign w:val="center"/>
          </w:tcPr>
          <w:p w14:paraId="58BCABB2" w14:textId="77777777" w:rsidR="0058472A" w:rsidRPr="00407A38" w:rsidRDefault="0058472A" w:rsidP="00407A38">
            <w:pPr>
              <w:spacing w:after="0"/>
              <w:jc w:val="center"/>
              <w:rPr>
                <w:rFonts w:cs="Arial"/>
                <w:b/>
                <w:bCs/>
                <w:sz w:val="18"/>
                <w:szCs w:val="18"/>
              </w:rPr>
            </w:pPr>
            <w:r w:rsidRPr="00407A38">
              <w:rPr>
                <w:rFonts w:cs="Arial"/>
                <w:b/>
                <w:bCs/>
                <w:sz w:val="18"/>
                <w:szCs w:val="18"/>
              </w:rPr>
              <w:t>2</w:t>
            </w:r>
          </w:p>
        </w:tc>
        <w:tc>
          <w:tcPr>
            <w:tcW w:w="439" w:type="pct"/>
            <w:shd w:val="clear" w:color="auto" w:fill="FFFFFF"/>
            <w:vAlign w:val="center"/>
          </w:tcPr>
          <w:p w14:paraId="5913B17E" w14:textId="77777777" w:rsidR="0058472A" w:rsidRPr="00407A38" w:rsidRDefault="0058472A" w:rsidP="00407A38">
            <w:pPr>
              <w:spacing w:after="0"/>
              <w:jc w:val="center"/>
              <w:rPr>
                <w:rFonts w:cs="Arial"/>
                <w:b/>
                <w:bCs/>
                <w:sz w:val="18"/>
                <w:szCs w:val="18"/>
              </w:rPr>
            </w:pPr>
            <w:r w:rsidRPr="00407A38">
              <w:rPr>
                <w:rFonts w:cs="Arial"/>
                <w:b/>
                <w:bCs/>
                <w:sz w:val="18"/>
                <w:szCs w:val="18"/>
              </w:rPr>
              <w:t>2</w:t>
            </w:r>
          </w:p>
        </w:tc>
        <w:tc>
          <w:tcPr>
            <w:tcW w:w="439" w:type="pct"/>
            <w:shd w:val="clear" w:color="auto" w:fill="FFFFFF"/>
            <w:vAlign w:val="center"/>
          </w:tcPr>
          <w:p w14:paraId="638D02D7" w14:textId="77777777" w:rsidR="0058472A" w:rsidRPr="00407A38" w:rsidRDefault="0058472A" w:rsidP="00407A38">
            <w:pPr>
              <w:spacing w:after="0"/>
              <w:jc w:val="center"/>
              <w:rPr>
                <w:rFonts w:cs="Arial"/>
                <w:b/>
                <w:bCs/>
                <w:sz w:val="18"/>
                <w:szCs w:val="18"/>
              </w:rPr>
            </w:pPr>
            <w:r w:rsidRPr="00407A38">
              <w:rPr>
                <w:rFonts w:cs="Arial"/>
                <w:b/>
                <w:bCs/>
                <w:sz w:val="18"/>
                <w:szCs w:val="18"/>
              </w:rPr>
              <w:t>2</w:t>
            </w:r>
          </w:p>
        </w:tc>
        <w:tc>
          <w:tcPr>
            <w:tcW w:w="439" w:type="pct"/>
            <w:shd w:val="clear" w:color="auto" w:fill="FFFFFF"/>
            <w:vAlign w:val="center"/>
          </w:tcPr>
          <w:p w14:paraId="33B2EAAB" w14:textId="77777777" w:rsidR="0058472A" w:rsidRPr="00407A38" w:rsidRDefault="0058472A" w:rsidP="00407A38">
            <w:pPr>
              <w:spacing w:after="0"/>
              <w:jc w:val="center"/>
              <w:rPr>
                <w:rFonts w:cs="Arial"/>
                <w:b/>
                <w:bCs/>
                <w:sz w:val="18"/>
                <w:szCs w:val="18"/>
              </w:rPr>
            </w:pPr>
            <w:r w:rsidRPr="00407A38">
              <w:rPr>
                <w:rFonts w:cs="Arial"/>
                <w:b/>
                <w:bCs/>
                <w:sz w:val="18"/>
                <w:szCs w:val="18"/>
              </w:rPr>
              <w:t>2</w:t>
            </w:r>
          </w:p>
        </w:tc>
        <w:tc>
          <w:tcPr>
            <w:tcW w:w="437" w:type="pct"/>
            <w:shd w:val="clear" w:color="auto" w:fill="FFFFFF"/>
            <w:vAlign w:val="center"/>
          </w:tcPr>
          <w:p w14:paraId="71E15F8F" w14:textId="77777777" w:rsidR="0058472A" w:rsidRPr="00407A38" w:rsidRDefault="0058472A" w:rsidP="00407A38">
            <w:pPr>
              <w:spacing w:after="0"/>
              <w:jc w:val="center"/>
              <w:rPr>
                <w:rFonts w:cs="Arial"/>
                <w:b/>
                <w:bCs/>
                <w:sz w:val="18"/>
                <w:szCs w:val="18"/>
              </w:rPr>
            </w:pPr>
            <w:r w:rsidRPr="00407A38">
              <w:rPr>
                <w:rFonts w:cs="Arial"/>
                <w:b/>
                <w:bCs/>
                <w:sz w:val="18"/>
                <w:szCs w:val="18"/>
              </w:rPr>
              <w:t>2</w:t>
            </w:r>
          </w:p>
        </w:tc>
      </w:tr>
      <w:tr w:rsidR="0058472A" w:rsidRPr="00407A38" w14:paraId="6FECF0E4" w14:textId="77777777" w:rsidTr="00C86CA2">
        <w:tc>
          <w:tcPr>
            <w:tcW w:w="2739" w:type="pct"/>
            <w:shd w:val="clear" w:color="auto" w:fill="EDEBDF"/>
          </w:tcPr>
          <w:p w14:paraId="0A36FA81" w14:textId="211C4BC0" w:rsidR="00A45D38" w:rsidRPr="00407A38" w:rsidRDefault="0058472A" w:rsidP="009B353B">
            <w:pPr>
              <w:spacing w:after="0"/>
              <w:rPr>
                <w:rFonts w:cs="Arial"/>
                <w:b/>
                <w:bCs/>
                <w:sz w:val="18"/>
                <w:szCs w:val="18"/>
              </w:rPr>
            </w:pPr>
            <w:r w:rsidRPr="00407A38">
              <w:rPr>
                <w:rFonts w:cs="Arial"/>
                <w:b/>
                <w:bCs/>
                <w:sz w:val="18"/>
                <w:szCs w:val="18"/>
              </w:rPr>
              <w:t>EDUCACIÓN ETICA Y EN VALORES HUMANOS</w:t>
            </w:r>
            <w:r w:rsidR="00A45D38">
              <w:rPr>
                <w:rFonts w:cs="Arial"/>
                <w:b/>
                <w:bCs/>
                <w:sz w:val="18"/>
                <w:szCs w:val="18"/>
              </w:rPr>
              <w:t xml:space="preserve"> </w:t>
            </w:r>
          </w:p>
        </w:tc>
        <w:tc>
          <w:tcPr>
            <w:tcW w:w="507" w:type="pct"/>
            <w:shd w:val="clear" w:color="auto" w:fill="FFFFFF"/>
            <w:vAlign w:val="center"/>
          </w:tcPr>
          <w:p w14:paraId="7A34ED71" w14:textId="5DBB6EAB" w:rsidR="0058472A" w:rsidRPr="00407A38" w:rsidRDefault="00392469" w:rsidP="00407A38">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5B860C4C" w14:textId="3D4C6AD1" w:rsidR="0058472A" w:rsidRPr="00407A38" w:rsidRDefault="00392469" w:rsidP="00407A38">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4092B060" w14:textId="2A8B41DC" w:rsidR="0058472A" w:rsidRPr="00407A38" w:rsidRDefault="00392469" w:rsidP="00407A38">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56853AE0" w14:textId="794B2CFF" w:rsidR="0058472A" w:rsidRPr="00407A38" w:rsidRDefault="00392469" w:rsidP="00407A38">
            <w:pPr>
              <w:spacing w:after="0"/>
              <w:jc w:val="center"/>
              <w:rPr>
                <w:rFonts w:cs="Arial"/>
                <w:b/>
                <w:bCs/>
                <w:sz w:val="18"/>
                <w:szCs w:val="18"/>
              </w:rPr>
            </w:pPr>
            <w:r>
              <w:rPr>
                <w:rFonts w:cs="Arial"/>
                <w:b/>
                <w:bCs/>
                <w:sz w:val="18"/>
                <w:szCs w:val="18"/>
              </w:rPr>
              <w:t>1</w:t>
            </w:r>
          </w:p>
        </w:tc>
        <w:tc>
          <w:tcPr>
            <w:tcW w:w="437" w:type="pct"/>
            <w:shd w:val="clear" w:color="auto" w:fill="FFFFFF"/>
            <w:vAlign w:val="center"/>
          </w:tcPr>
          <w:p w14:paraId="503081B6" w14:textId="25F6F7BC" w:rsidR="0058472A" w:rsidRPr="00407A38" w:rsidRDefault="00392469" w:rsidP="00407A38">
            <w:pPr>
              <w:spacing w:after="0"/>
              <w:jc w:val="center"/>
              <w:rPr>
                <w:rFonts w:cs="Arial"/>
                <w:b/>
                <w:bCs/>
                <w:sz w:val="18"/>
                <w:szCs w:val="18"/>
              </w:rPr>
            </w:pPr>
            <w:r>
              <w:rPr>
                <w:rFonts w:cs="Arial"/>
                <w:b/>
                <w:bCs/>
                <w:sz w:val="18"/>
                <w:szCs w:val="18"/>
              </w:rPr>
              <w:t>1</w:t>
            </w:r>
          </w:p>
        </w:tc>
      </w:tr>
      <w:tr w:rsidR="0058472A" w:rsidRPr="00407A38" w14:paraId="54C01031" w14:textId="77777777" w:rsidTr="00C86CA2">
        <w:tc>
          <w:tcPr>
            <w:tcW w:w="2739" w:type="pct"/>
            <w:shd w:val="clear" w:color="auto" w:fill="EDEBDF"/>
          </w:tcPr>
          <w:p w14:paraId="572A71EA" w14:textId="4CD70B07" w:rsidR="0058472A" w:rsidRPr="00407A38" w:rsidRDefault="0058472A" w:rsidP="009B353B">
            <w:pPr>
              <w:spacing w:after="0"/>
              <w:rPr>
                <w:rFonts w:cs="Arial"/>
                <w:b/>
                <w:bCs/>
                <w:sz w:val="18"/>
                <w:szCs w:val="18"/>
              </w:rPr>
            </w:pPr>
            <w:r w:rsidRPr="00407A38">
              <w:rPr>
                <w:rFonts w:cs="Arial"/>
                <w:b/>
                <w:bCs/>
                <w:sz w:val="18"/>
                <w:szCs w:val="18"/>
              </w:rPr>
              <w:t>ED, FISICA, RECREACION Y DEPORTE</w:t>
            </w:r>
          </w:p>
        </w:tc>
        <w:tc>
          <w:tcPr>
            <w:tcW w:w="507" w:type="pct"/>
            <w:shd w:val="clear" w:color="auto" w:fill="FFFFFF"/>
            <w:vAlign w:val="center"/>
          </w:tcPr>
          <w:p w14:paraId="126103B0" w14:textId="77777777" w:rsidR="0058472A" w:rsidRPr="00407A38" w:rsidRDefault="0058472A" w:rsidP="00407A38">
            <w:pPr>
              <w:spacing w:after="0"/>
              <w:jc w:val="center"/>
              <w:rPr>
                <w:rFonts w:cs="Arial"/>
                <w:b/>
                <w:bCs/>
                <w:sz w:val="18"/>
                <w:szCs w:val="18"/>
              </w:rPr>
            </w:pPr>
            <w:r w:rsidRPr="00407A38">
              <w:rPr>
                <w:rFonts w:cs="Arial"/>
                <w:b/>
                <w:bCs/>
                <w:sz w:val="18"/>
                <w:szCs w:val="18"/>
              </w:rPr>
              <w:t>2</w:t>
            </w:r>
          </w:p>
        </w:tc>
        <w:tc>
          <w:tcPr>
            <w:tcW w:w="439" w:type="pct"/>
            <w:shd w:val="clear" w:color="auto" w:fill="FFFFFF"/>
            <w:vAlign w:val="center"/>
          </w:tcPr>
          <w:p w14:paraId="2ED73D12" w14:textId="77777777" w:rsidR="0058472A" w:rsidRPr="00407A38" w:rsidRDefault="0058472A" w:rsidP="00407A38">
            <w:pPr>
              <w:spacing w:after="0"/>
              <w:jc w:val="center"/>
              <w:rPr>
                <w:rFonts w:cs="Arial"/>
                <w:b/>
                <w:bCs/>
                <w:sz w:val="18"/>
                <w:szCs w:val="18"/>
              </w:rPr>
            </w:pPr>
            <w:r w:rsidRPr="00407A38">
              <w:rPr>
                <w:rFonts w:cs="Arial"/>
                <w:b/>
                <w:bCs/>
                <w:sz w:val="18"/>
                <w:szCs w:val="18"/>
              </w:rPr>
              <w:t>2</w:t>
            </w:r>
          </w:p>
        </w:tc>
        <w:tc>
          <w:tcPr>
            <w:tcW w:w="439" w:type="pct"/>
            <w:shd w:val="clear" w:color="auto" w:fill="FFFFFF"/>
            <w:vAlign w:val="center"/>
          </w:tcPr>
          <w:p w14:paraId="124EB5FB" w14:textId="77777777" w:rsidR="0058472A" w:rsidRPr="00407A38" w:rsidRDefault="0058472A" w:rsidP="00407A38">
            <w:pPr>
              <w:spacing w:after="0"/>
              <w:jc w:val="center"/>
              <w:rPr>
                <w:rFonts w:cs="Arial"/>
                <w:b/>
                <w:bCs/>
                <w:sz w:val="18"/>
                <w:szCs w:val="18"/>
              </w:rPr>
            </w:pPr>
            <w:r w:rsidRPr="00407A38">
              <w:rPr>
                <w:rFonts w:cs="Arial"/>
                <w:b/>
                <w:bCs/>
                <w:sz w:val="18"/>
                <w:szCs w:val="18"/>
              </w:rPr>
              <w:t>2</w:t>
            </w:r>
          </w:p>
        </w:tc>
        <w:tc>
          <w:tcPr>
            <w:tcW w:w="439" w:type="pct"/>
            <w:shd w:val="clear" w:color="auto" w:fill="FFFFFF"/>
            <w:vAlign w:val="center"/>
          </w:tcPr>
          <w:p w14:paraId="70A81ADF" w14:textId="77777777" w:rsidR="0058472A" w:rsidRPr="00407A38" w:rsidRDefault="0058472A" w:rsidP="00407A38">
            <w:pPr>
              <w:spacing w:after="0"/>
              <w:jc w:val="center"/>
              <w:rPr>
                <w:rFonts w:cs="Arial"/>
                <w:b/>
                <w:bCs/>
                <w:sz w:val="18"/>
                <w:szCs w:val="18"/>
              </w:rPr>
            </w:pPr>
            <w:r w:rsidRPr="00407A38">
              <w:rPr>
                <w:rFonts w:cs="Arial"/>
                <w:b/>
                <w:bCs/>
                <w:sz w:val="18"/>
                <w:szCs w:val="18"/>
              </w:rPr>
              <w:t>2</w:t>
            </w:r>
          </w:p>
        </w:tc>
        <w:tc>
          <w:tcPr>
            <w:tcW w:w="437" w:type="pct"/>
            <w:shd w:val="clear" w:color="auto" w:fill="FFFFFF"/>
            <w:vAlign w:val="center"/>
          </w:tcPr>
          <w:p w14:paraId="7C1BE228" w14:textId="77777777" w:rsidR="0058472A" w:rsidRPr="00407A38" w:rsidRDefault="0058472A" w:rsidP="00407A38">
            <w:pPr>
              <w:spacing w:after="0"/>
              <w:jc w:val="center"/>
              <w:rPr>
                <w:rFonts w:cs="Arial"/>
                <w:b/>
                <w:bCs/>
                <w:sz w:val="18"/>
                <w:szCs w:val="18"/>
              </w:rPr>
            </w:pPr>
            <w:r w:rsidRPr="00407A38">
              <w:rPr>
                <w:rFonts w:cs="Arial"/>
                <w:b/>
                <w:bCs/>
                <w:sz w:val="18"/>
                <w:szCs w:val="18"/>
              </w:rPr>
              <w:t>2</w:t>
            </w:r>
          </w:p>
        </w:tc>
      </w:tr>
      <w:tr w:rsidR="0058472A" w:rsidRPr="00407A38" w14:paraId="1EC64AA2" w14:textId="77777777" w:rsidTr="00C86CA2">
        <w:trPr>
          <w:trHeight w:val="456"/>
        </w:trPr>
        <w:tc>
          <w:tcPr>
            <w:tcW w:w="2739" w:type="pct"/>
            <w:shd w:val="clear" w:color="auto" w:fill="EDEBDF"/>
          </w:tcPr>
          <w:p w14:paraId="673A04C9" w14:textId="77777777" w:rsidR="0058472A" w:rsidRPr="00407A38" w:rsidRDefault="0058472A" w:rsidP="00887AD4">
            <w:pPr>
              <w:spacing w:after="0"/>
              <w:rPr>
                <w:rFonts w:cs="Arial"/>
                <w:b/>
                <w:bCs/>
                <w:sz w:val="18"/>
                <w:szCs w:val="18"/>
              </w:rPr>
            </w:pPr>
            <w:r w:rsidRPr="00407A38">
              <w:rPr>
                <w:rFonts w:cs="Arial"/>
                <w:b/>
                <w:bCs/>
                <w:sz w:val="18"/>
                <w:szCs w:val="18"/>
              </w:rPr>
              <w:t>EDUCACION RELIGIOSA</w:t>
            </w:r>
          </w:p>
        </w:tc>
        <w:tc>
          <w:tcPr>
            <w:tcW w:w="507" w:type="pct"/>
            <w:shd w:val="clear" w:color="auto" w:fill="FFFFFF"/>
            <w:vAlign w:val="center"/>
          </w:tcPr>
          <w:p w14:paraId="3A7F4A0C" w14:textId="0F3E9C71" w:rsidR="0058472A" w:rsidRPr="00407A38" w:rsidRDefault="0058472A" w:rsidP="009B353B">
            <w:pPr>
              <w:spacing w:after="0"/>
              <w:jc w:val="center"/>
              <w:rPr>
                <w:rFonts w:cs="Arial"/>
                <w:b/>
                <w:bCs/>
                <w:sz w:val="18"/>
                <w:szCs w:val="18"/>
              </w:rPr>
            </w:pPr>
            <w:r w:rsidRPr="00407A38">
              <w:rPr>
                <w:rFonts w:cs="Arial"/>
                <w:b/>
                <w:bCs/>
                <w:sz w:val="18"/>
                <w:szCs w:val="18"/>
              </w:rPr>
              <w:t>1</w:t>
            </w:r>
          </w:p>
        </w:tc>
        <w:tc>
          <w:tcPr>
            <w:tcW w:w="439" w:type="pct"/>
            <w:shd w:val="clear" w:color="auto" w:fill="FFFFFF"/>
            <w:vAlign w:val="center"/>
          </w:tcPr>
          <w:p w14:paraId="40488C52" w14:textId="700454BE" w:rsidR="0058472A" w:rsidRPr="00407A38" w:rsidRDefault="009B353B" w:rsidP="00407A38">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3A3BF716" w14:textId="7133F7FA" w:rsidR="0058472A" w:rsidRPr="00407A38" w:rsidRDefault="009B353B" w:rsidP="00407A38">
            <w:pPr>
              <w:spacing w:after="0"/>
              <w:jc w:val="center"/>
              <w:rPr>
                <w:rFonts w:cs="Arial"/>
                <w:b/>
                <w:bCs/>
                <w:sz w:val="18"/>
                <w:szCs w:val="18"/>
              </w:rPr>
            </w:pPr>
            <w:r>
              <w:rPr>
                <w:rFonts w:cs="Arial"/>
                <w:b/>
                <w:bCs/>
                <w:sz w:val="18"/>
                <w:szCs w:val="18"/>
              </w:rPr>
              <w:t>1</w:t>
            </w:r>
          </w:p>
        </w:tc>
        <w:tc>
          <w:tcPr>
            <w:tcW w:w="439" w:type="pct"/>
            <w:shd w:val="clear" w:color="auto" w:fill="FFFFFF"/>
            <w:vAlign w:val="center"/>
          </w:tcPr>
          <w:p w14:paraId="2982E3E8" w14:textId="71BD34DE" w:rsidR="0058472A" w:rsidRPr="00407A38" w:rsidRDefault="009B353B" w:rsidP="00407A38">
            <w:pPr>
              <w:spacing w:after="0"/>
              <w:jc w:val="center"/>
              <w:rPr>
                <w:rFonts w:cs="Arial"/>
                <w:b/>
                <w:bCs/>
                <w:sz w:val="18"/>
                <w:szCs w:val="18"/>
              </w:rPr>
            </w:pPr>
            <w:r>
              <w:rPr>
                <w:rFonts w:cs="Arial"/>
                <w:b/>
                <w:bCs/>
                <w:sz w:val="18"/>
                <w:szCs w:val="18"/>
              </w:rPr>
              <w:t>1</w:t>
            </w:r>
          </w:p>
        </w:tc>
        <w:tc>
          <w:tcPr>
            <w:tcW w:w="437" w:type="pct"/>
            <w:shd w:val="clear" w:color="auto" w:fill="FFFFFF"/>
            <w:vAlign w:val="center"/>
          </w:tcPr>
          <w:p w14:paraId="1D6DF7C0" w14:textId="02A21D04" w:rsidR="0058472A" w:rsidRPr="00407A38" w:rsidRDefault="009B353B" w:rsidP="00407A38">
            <w:pPr>
              <w:spacing w:after="0"/>
              <w:jc w:val="center"/>
              <w:rPr>
                <w:rFonts w:cs="Arial"/>
                <w:b/>
                <w:bCs/>
                <w:sz w:val="18"/>
                <w:szCs w:val="18"/>
              </w:rPr>
            </w:pPr>
            <w:r>
              <w:rPr>
                <w:rFonts w:cs="Arial"/>
                <w:b/>
                <w:bCs/>
                <w:sz w:val="18"/>
                <w:szCs w:val="18"/>
              </w:rPr>
              <w:t>1</w:t>
            </w:r>
          </w:p>
        </w:tc>
      </w:tr>
      <w:tr w:rsidR="0058472A" w:rsidRPr="00407A38" w14:paraId="1C9F542D" w14:textId="77777777" w:rsidTr="00C86CA2">
        <w:tc>
          <w:tcPr>
            <w:tcW w:w="2739" w:type="pct"/>
            <w:shd w:val="clear" w:color="auto" w:fill="EDEBDF"/>
          </w:tcPr>
          <w:p w14:paraId="3829E013" w14:textId="179C676A" w:rsidR="0058472A" w:rsidRPr="00407A38" w:rsidRDefault="00407A38" w:rsidP="00887AD4">
            <w:pPr>
              <w:spacing w:after="0"/>
              <w:rPr>
                <w:rFonts w:cs="Arial"/>
                <w:b/>
                <w:bCs/>
                <w:sz w:val="18"/>
                <w:szCs w:val="18"/>
              </w:rPr>
            </w:pPr>
            <w:r w:rsidRPr="00407A38">
              <w:rPr>
                <w:rFonts w:cs="Arial"/>
                <w:b/>
                <w:bCs/>
                <w:sz w:val="18"/>
                <w:szCs w:val="18"/>
              </w:rPr>
              <w:t>HUMANIDADES, LENGUA</w:t>
            </w:r>
            <w:r w:rsidR="0058472A" w:rsidRPr="00407A38">
              <w:rPr>
                <w:rFonts w:cs="Arial"/>
                <w:b/>
                <w:bCs/>
                <w:sz w:val="18"/>
                <w:szCs w:val="18"/>
              </w:rPr>
              <w:t xml:space="preserve"> </w:t>
            </w:r>
            <w:r w:rsidR="009B353B" w:rsidRPr="00407A38">
              <w:rPr>
                <w:rFonts w:cs="Arial"/>
                <w:b/>
                <w:bCs/>
                <w:sz w:val="18"/>
                <w:szCs w:val="18"/>
              </w:rPr>
              <w:t xml:space="preserve">CASTELLANA </w:t>
            </w:r>
            <w:r w:rsidR="009B353B">
              <w:rPr>
                <w:rFonts w:cs="Arial"/>
                <w:b/>
                <w:bCs/>
                <w:sz w:val="18"/>
                <w:szCs w:val="18"/>
              </w:rPr>
              <w:t>E</w:t>
            </w:r>
            <w:r w:rsidR="00A91D43">
              <w:rPr>
                <w:rFonts w:cs="Arial"/>
                <w:b/>
                <w:bCs/>
                <w:sz w:val="18"/>
                <w:szCs w:val="18"/>
              </w:rPr>
              <w:t xml:space="preserve"> </w:t>
            </w:r>
            <w:r w:rsidR="009B353B">
              <w:rPr>
                <w:rFonts w:cs="Arial"/>
                <w:b/>
                <w:bCs/>
                <w:sz w:val="18"/>
                <w:szCs w:val="18"/>
              </w:rPr>
              <w:t>IDIOMA EXTRANJERO</w:t>
            </w:r>
            <w:r w:rsidR="00A91D43">
              <w:rPr>
                <w:rFonts w:cs="Arial"/>
                <w:b/>
                <w:bCs/>
                <w:sz w:val="18"/>
                <w:szCs w:val="18"/>
              </w:rPr>
              <w:t xml:space="preserve"> </w:t>
            </w:r>
          </w:p>
        </w:tc>
        <w:tc>
          <w:tcPr>
            <w:tcW w:w="507" w:type="pct"/>
            <w:shd w:val="clear" w:color="auto" w:fill="FFFFFF"/>
            <w:vAlign w:val="center"/>
          </w:tcPr>
          <w:p w14:paraId="39860DB9" w14:textId="40E83D89" w:rsidR="0058472A" w:rsidRPr="00407A38" w:rsidRDefault="00A91D43" w:rsidP="00407A38">
            <w:pPr>
              <w:spacing w:after="0"/>
              <w:jc w:val="center"/>
              <w:rPr>
                <w:rFonts w:cs="Arial"/>
                <w:b/>
                <w:bCs/>
                <w:sz w:val="18"/>
                <w:szCs w:val="18"/>
              </w:rPr>
            </w:pPr>
            <w:r>
              <w:rPr>
                <w:rFonts w:cs="Arial"/>
                <w:b/>
                <w:bCs/>
                <w:sz w:val="18"/>
                <w:szCs w:val="18"/>
              </w:rPr>
              <w:t>6</w:t>
            </w:r>
          </w:p>
        </w:tc>
        <w:tc>
          <w:tcPr>
            <w:tcW w:w="439" w:type="pct"/>
            <w:shd w:val="clear" w:color="auto" w:fill="FFFFFF"/>
            <w:vAlign w:val="center"/>
          </w:tcPr>
          <w:p w14:paraId="66C93D5C" w14:textId="59A0CD9E" w:rsidR="0058472A" w:rsidRPr="00407A38" w:rsidRDefault="00A91D43" w:rsidP="00407A38">
            <w:pPr>
              <w:spacing w:after="0"/>
              <w:jc w:val="center"/>
              <w:rPr>
                <w:rFonts w:cs="Arial"/>
                <w:b/>
                <w:bCs/>
                <w:sz w:val="18"/>
                <w:szCs w:val="18"/>
              </w:rPr>
            </w:pPr>
            <w:r>
              <w:rPr>
                <w:rFonts w:cs="Arial"/>
                <w:b/>
                <w:bCs/>
                <w:sz w:val="18"/>
                <w:szCs w:val="18"/>
              </w:rPr>
              <w:t>5</w:t>
            </w:r>
          </w:p>
        </w:tc>
        <w:tc>
          <w:tcPr>
            <w:tcW w:w="439" w:type="pct"/>
            <w:shd w:val="clear" w:color="auto" w:fill="FFFFFF"/>
            <w:vAlign w:val="center"/>
          </w:tcPr>
          <w:p w14:paraId="5143D361" w14:textId="6F4F1B30" w:rsidR="0058472A" w:rsidRPr="00407A38" w:rsidRDefault="00A91D43" w:rsidP="00407A38">
            <w:pPr>
              <w:spacing w:after="0"/>
              <w:jc w:val="center"/>
              <w:rPr>
                <w:rFonts w:cs="Arial"/>
                <w:b/>
                <w:bCs/>
                <w:sz w:val="18"/>
                <w:szCs w:val="18"/>
              </w:rPr>
            </w:pPr>
            <w:r>
              <w:rPr>
                <w:rFonts w:cs="Arial"/>
                <w:b/>
                <w:bCs/>
                <w:sz w:val="18"/>
                <w:szCs w:val="18"/>
              </w:rPr>
              <w:t>5</w:t>
            </w:r>
          </w:p>
        </w:tc>
        <w:tc>
          <w:tcPr>
            <w:tcW w:w="439" w:type="pct"/>
            <w:shd w:val="clear" w:color="auto" w:fill="FFFFFF"/>
            <w:vAlign w:val="center"/>
          </w:tcPr>
          <w:p w14:paraId="32110BBA" w14:textId="60FD6EA2" w:rsidR="0058472A" w:rsidRPr="00407A38" w:rsidRDefault="00A91D43" w:rsidP="00407A38">
            <w:pPr>
              <w:spacing w:after="0"/>
              <w:jc w:val="center"/>
              <w:rPr>
                <w:rFonts w:cs="Arial"/>
                <w:b/>
                <w:bCs/>
                <w:sz w:val="18"/>
                <w:szCs w:val="18"/>
              </w:rPr>
            </w:pPr>
            <w:r>
              <w:rPr>
                <w:rFonts w:cs="Arial"/>
                <w:b/>
                <w:bCs/>
                <w:sz w:val="18"/>
                <w:szCs w:val="18"/>
              </w:rPr>
              <w:t>5</w:t>
            </w:r>
          </w:p>
        </w:tc>
        <w:tc>
          <w:tcPr>
            <w:tcW w:w="437" w:type="pct"/>
            <w:shd w:val="clear" w:color="auto" w:fill="FFFFFF"/>
            <w:vAlign w:val="center"/>
          </w:tcPr>
          <w:p w14:paraId="52FBB017" w14:textId="52C83A18" w:rsidR="0058472A" w:rsidRPr="00407A38" w:rsidRDefault="00A91D43" w:rsidP="00407A38">
            <w:pPr>
              <w:spacing w:after="0"/>
              <w:jc w:val="center"/>
              <w:rPr>
                <w:rFonts w:cs="Arial"/>
                <w:b/>
                <w:bCs/>
                <w:sz w:val="18"/>
                <w:szCs w:val="18"/>
              </w:rPr>
            </w:pPr>
            <w:r>
              <w:rPr>
                <w:rFonts w:cs="Arial"/>
                <w:b/>
                <w:bCs/>
                <w:sz w:val="18"/>
                <w:szCs w:val="18"/>
              </w:rPr>
              <w:t>5</w:t>
            </w:r>
          </w:p>
        </w:tc>
      </w:tr>
      <w:tr w:rsidR="0058472A" w:rsidRPr="00407A38" w14:paraId="20F6CDE3" w14:textId="77777777" w:rsidTr="00C86CA2">
        <w:tc>
          <w:tcPr>
            <w:tcW w:w="2739" w:type="pct"/>
            <w:shd w:val="clear" w:color="auto" w:fill="EDEBDF"/>
          </w:tcPr>
          <w:p w14:paraId="387B0F2D" w14:textId="77777777" w:rsidR="0058472A" w:rsidRPr="00407A38" w:rsidRDefault="0058472A" w:rsidP="00887AD4">
            <w:pPr>
              <w:spacing w:after="0"/>
              <w:rPr>
                <w:rFonts w:cs="Arial"/>
                <w:b/>
                <w:bCs/>
                <w:sz w:val="18"/>
                <w:szCs w:val="18"/>
              </w:rPr>
            </w:pPr>
            <w:r w:rsidRPr="00407A38">
              <w:rPr>
                <w:rFonts w:cs="Arial"/>
                <w:b/>
                <w:bCs/>
                <w:sz w:val="18"/>
                <w:szCs w:val="18"/>
              </w:rPr>
              <w:t>MATEMATICA</w:t>
            </w:r>
          </w:p>
        </w:tc>
        <w:tc>
          <w:tcPr>
            <w:tcW w:w="507" w:type="pct"/>
            <w:shd w:val="clear" w:color="auto" w:fill="FFFFFF"/>
            <w:vAlign w:val="center"/>
          </w:tcPr>
          <w:p w14:paraId="64020138" w14:textId="77777777" w:rsidR="0058472A" w:rsidRPr="00407A38" w:rsidRDefault="0058472A" w:rsidP="00407A38">
            <w:pPr>
              <w:spacing w:after="0"/>
              <w:jc w:val="center"/>
              <w:rPr>
                <w:rFonts w:cs="Arial"/>
                <w:b/>
                <w:bCs/>
                <w:sz w:val="18"/>
                <w:szCs w:val="18"/>
              </w:rPr>
            </w:pPr>
            <w:r w:rsidRPr="00407A38">
              <w:rPr>
                <w:rFonts w:cs="Arial"/>
                <w:b/>
                <w:bCs/>
                <w:sz w:val="18"/>
                <w:szCs w:val="18"/>
              </w:rPr>
              <w:t>5</w:t>
            </w:r>
          </w:p>
        </w:tc>
        <w:tc>
          <w:tcPr>
            <w:tcW w:w="439" w:type="pct"/>
            <w:shd w:val="clear" w:color="auto" w:fill="FFFFFF"/>
            <w:vAlign w:val="center"/>
          </w:tcPr>
          <w:p w14:paraId="3BF5B34F" w14:textId="77777777" w:rsidR="0058472A" w:rsidRPr="00407A38" w:rsidRDefault="0058472A" w:rsidP="00407A38">
            <w:pPr>
              <w:spacing w:after="0"/>
              <w:jc w:val="center"/>
              <w:rPr>
                <w:rFonts w:cs="Arial"/>
                <w:b/>
                <w:bCs/>
                <w:sz w:val="18"/>
                <w:szCs w:val="18"/>
              </w:rPr>
            </w:pPr>
            <w:r w:rsidRPr="00407A38">
              <w:rPr>
                <w:rFonts w:cs="Arial"/>
                <w:b/>
                <w:bCs/>
                <w:sz w:val="18"/>
                <w:szCs w:val="18"/>
              </w:rPr>
              <w:t>4</w:t>
            </w:r>
          </w:p>
        </w:tc>
        <w:tc>
          <w:tcPr>
            <w:tcW w:w="439" w:type="pct"/>
            <w:shd w:val="clear" w:color="auto" w:fill="FFFFFF"/>
            <w:vAlign w:val="center"/>
          </w:tcPr>
          <w:p w14:paraId="5BECC21A" w14:textId="77777777" w:rsidR="0058472A" w:rsidRPr="00407A38" w:rsidRDefault="0058472A" w:rsidP="00407A38">
            <w:pPr>
              <w:spacing w:after="0"/>
              <w:jc w:val="center"/>
              <w:rPr>
                <w:rFonts w:cs="Arial"/>
                <w:b/>
                <w:bCs/>
                <w:sz w:val="18"/>
                <w:szCs w:val="18"/>
              </w:rPr>
            </w:pPr>
            <w:r w:rsidRPr="00407A38">
              <w:rPr>
                <w:rFonts w:cs="Arial"/>
                <w:b/>
                <w:bCs/>
                <w:sz w:val="18"/>
                <w:szCs w:val="18"/>
              </w:rPr>
              <w:t>4</w:t>
            </w:r>
          </w:p>
        </w:tc>
        <w:tc>
          <w:tcPr>
            <w:tcW w:w="439" w:type="pct"/>
            <w:shd w:val="clear" w:color="auto" w:fill="FFFFFF"/>
            <w:vAlign w:val="center"/>
          </w:tcPr>
          <w:p w14:paraId="24DF4892" w14:textId="77777777" w:rsidR="0058472A" w:rsidRPr="00407A38" w:rsidRDefault="0058472A" w:rsidP="00407A38">
            <w:pPr>
              <w:spacing w:after="0"/>
              <w:jc w:val="center"/>
              <w:rPr>
                <w:rFonts w:cs="Arial"/>
                <w:b/>
                <w:bCs/>
                <w:sz w:val="18"/>
                <w:szCs w:val="18"/>
              </w:rPr>
            </w:pPr>
            <w:r w:rsidRPr="00407A38">
              <w:rPr>
                <w:rFonts w:cs="Arial"/>
                <w:b/>
                <w:bCs/>
                <w:sz w:val="18"/>
                <w:szCs w:val="18"/>
              </w:rPr>
              <w:t>4</w:t>
            </w:r>
          </w:p>
        </w:tc>
        <w:tc>
          <w:tcPr>
            <w:tcW w:w="437" w:type="pct"/>
            <w:shd w:val="clear" w:color="auto" w:fill="FFFFFF"/>
            <w:vAlign w:val="center"/>
          </w:tcPr>
          <w:p w14:paraId="24EFDCD0" w14:textId="1BDDD69E" w:rsidR="0058472A" w:rsidRPr="00407A38" w:rsidRDefault="00C84E7A" w:rsidP="00407A38">
            <w:pPr>
              <w:spacing w:after="0"/>
              <w:jc w:val="center"/>
              <w:rPr>
                <w:rFonts w:cs="Arial"/>
                <w:b/>
                <w:bCs/>
                <w:sz w:val="18"/>
                <w:szCs w:val="18"/>
              </w:rPr>
            </w:pPr>
            <w:r>
              <w:rPr>
                <w:rFonts w:cs="Arial"/>
                <w:b/>
                <w:bCs/>
                <w:sz w:val="18"/>
                <w:szCs w:val="18"/>
              </w:rPr>
              <w:t>4</w:t>
            </w:r>
          </w:p>
        </w:tc>
      </w:tr>
      <w:tr w:rsidR="0058472A" w:rsidRPr="00407A38" w14:paraId="00C336B7" w14:textId="77777777" w:rsidTr="00C86CA2">
        <w:tc>
          <w:tcPr>
            <w:tcW w:w="2739" w:type="pct"/>
            <w:shd w:val="clear" w:color="auto" w:fill="EDEBDF"/>
          </w:tcPr>
          <w:p w14:paraId="37454B64" w14:textId="77777777" w:rsidR="0058472A" w:rsidRPr="00407A38" w:rsidRDefault="0058472A" w:rsidP="00887AD4">
            <w:pPr>
              <w:spacing w:after="0"/>
              <w:rPr>
                <w:rFonts w:cs="Arial"/>
                <w:b/>
                <w:bCs/>
                <w:sz w:val="18"/>
                <w:szCs w:val="18"/>
              </w:rPr>
            </w:pPr>
            <w:r w:rsidRPr="00407A38">
              <w:rPr>
                <w:rFonts w:cs="Arial"/>
                <w:b/>
                <w:bCs/>
                <w:sz w:val="18"/>
                <w:szCs w:val="18"/>
              </w:rPr>
              <w:t>TECNOLOGIA E INFORMATICA</w:t>
            </w:r>
          </w:p>
        </w:tc>
        <w:tc>
          <w:tcPr>
            <w:tcW w:w="507" w:type="pct"/>
            <w:shd w:val="clear" w:color="auto" w:fill="FFFFFF"/>
            <w:vAlign w:val="center"/>
          </w:tcPr>
          <w:p w14:paraId="786A1191" w14:textId="77777777" w:rsidR="0058472A" w:rsidRPr="00407A38" w:rsidRDefault="0058472A" w:rsidP="00407A38">
            <w:pPr>
              <w:spacing w:after="0"/>
              <w:jc w:val="center"/>
              <w:rPr>
                <w:rFonts w:cs="Arial"/>
                <w:b/>
                <w:bCs/>
                <w:sz w:val="18"/>
                <w:szCs w:val="18"/>
              </w:rPr>
            </w:pPr>
            <w:r w:rsidRPr="00407A38">
              <w:rPr>
                <w:rFonts w:cs="Arial"/>
                <w:b/>
                <w:bCs/>
                <w:sz w:val="18"/>
                <w:szCs w:val="18"/>
              </w:rPr>
              <w:t>1</w:t>
            </w:r>
          </w:p>
        </w:tc>
        <w:tc>
          <w:tcPr>
            <w:tcW w:w="439" w:type="pct"/>
            <w:shd w:val="clear" w:color="auto" w:fill="FFFFFF"/>
            <w:vAlign w:val="center"/>
          </w:tcPr>
          <w:p w14:paraId="1830EA81" w14:textId="77777777" w:rsidR="0058472A" w:rsidRPr="00407A38" w:rsidRDefault="0058472A" w:rsidP="00407A38">
            <w:pPr>
              <w:spacing w:after="0"/>
              <w:jc w:val="center"/>
              <w:rPr>
                <w:rFonts w:cs="Arial"/>
                <w:b/>
                <w:bCs/>
                <w:sz w:val="18"/>
                <w:szCs w:val="18"/>
              </w:rPr>
            </w:pPr>
            <w:r w:rsidRPr="00407A38">
              <w:rPr>
                <w:rFonts w:cs="Arial"/>
                <w:b/>
                <w:bCs/>
                <w:sz w:val="18"/>
                <w:szCs w:val="18"/>
              </w:rPr>
              <w:t>1</w:t>
            </w:r>
          </w:p>
        </w:tc>
        <w:tc>
          <w:tcPr>
            <w:tcW w:w="439" w:type="pct"/>
            <w:shd w:val="clear" w:color="auto" w:fill="FFFFFF"/>
            <w:vAlign w:val="center"/>
          </w:tcPr>
          <w:p w14:paraId="27A11009" w14:textId="77777777" w:rsidR="0058472A" w:rsidRPr="00407A38" w:rsidRDefault="0058472A" w:rsidP="00407A38">
            <w:pPr>
              <w:spacing w:after="0"/>
              <w:jc w:val="center"/>
              <w:rPr>
                <w:rFonts w:cs="Arial"/>
                <w:b/>
                <w:bCs/>
                <w:sz w:val="18"/>
                <w:szCs w:val="18"/>
              </w:rPr>
            </w:pPr>
            <w:r w:rsidRPr="00407A38">
              <w:rPr>
                <w:rFonts w:cs="Arial"/>
                <w:b/>
                <w:bCs/>
                <w:sz w:val="18"/>
                <w:szCs w:val="18"/>
              </w:rPr>
              <w:t>1</w:t>
            </w:r>
          </w:p>
        </w:tc>
        <w:tc>
          <w:tcPr>
            <w:tcW w:w="439" w:type="pct"/>
            <w:shd w:val="clear" w:color="auto" w:fill="FFFFFF"/>
            <w:vAlign w:val="center"/>
          </w:tcPr>
          <w:p w14:paraId="68F0F372" w14:textId="77777777" w:rsidR="0058472A" w:rsidRPr="00407A38" w:rsidRDefault="0058472A" w:rsidP="00407A38">
            <w:pPr>
              <w:spacing w:after="0"/>
              <w:jc w:val="center"/>
              <w:rPr>
                <w:rFonts w:cs="Arial"/>
                <w:b/>
                <w:bCs/>
                <w:sz w:val="18"/>
                <w:szCs w:val="18"/>
              </w:rPr>
            </w:pPr>
            <w:r w:rsidRPr="00407A38">
              <w:rPr>
                <w:rFonts w:cs="Arial"/>
                <w:b/>
                <w:bCs/>
                <w:sz w:val="18"/>
                <w:szCs w:val="18"/>
              </w:rPr>
              <w:t>1</w:t>
            </w:r>
          </w:p>
        </w:tc>
        <w:tc>
          <w:tcPr>
            <w:tcW w:w="437" w:type="pct"/>
            <w:shd w:val="clear" w:color="auto" w:fill="FFFFFF"/>
            <w:vAlign w:val="center"/>
          </w:tcPr>
          <w:p w14:paraId="7EB855DF" w14:textId="77777777" w:rsidR="0058472A" w:rsidRPr="00407A38" w:rsidRDefault="0058472A" w:rsidP="00407A38">
            <w:pPr>
              <w:spacing w:after="0"/>
              <w:jc w:val="center"/>
              <w:rPr>
                <w:rFonts w:cs="Arial"/>
                <w:b/>
                <w:bCs/>
                <w:sz w:val="18"/>
                <w:szCs w:val="18"/>
              </w:rPr>
            </w:pPr>
            <w:r w:rsidRPr="00407A38">
              <w:rPr>
                <w:rFonts w:cs="Arial"/>
                <w:b/>
                <w:bCs/>
                <w:sz w:val="18"/>
                <w:szCs w:val="18"/>
              </w:rPr>
              <w:t>1</w:t>
            </w:r>
          </w:p>
        </w:tc>
      </w:tr>
      <w:tr w:rsidR="0058472A" w:rsidRPr="00407A38" w14:paraId="6D884870" w14:textId="77777777" w:rsidTr="0058472A">
        <w:tc>
          <w:tcPr>
            <w:tcW w:w="5000" w:type="pct"/>
            <w:gridSpan w:val="6"/>
            <w:shd w:val="clear" w:color="auto" w:fill="E5B8B7"/>
          </w:tcPr>
          <w:p w14:paraId="5C16B0C4" w14:textId="22AEE76C" w:rsidR="0058472A" w:rsidRPr="00407A38" w:rsidRDefault="0058472A" w:rsidP="00407A38">
            <w:pPr>
              <w:spacing w:after="0"/>
              <w:jc w:val="left"/>
              <w:rPr>
                <w:rFonts w:cs="Arial"/>
                <w:b/>
                <w:bCs/>
                <w:sz w:val="18"/>
                <w:szCs w:val="18"/>
              </w:rPr>
            </w:pPr>
            <w:r w:rsidRPr="00407A38">
              <w:rPr>
                <w:rFonts w:cs="Arial"/>
                <w:b/>
                <w:bCs/>
                <w:sz w:val="18"/>
                <w:szCs w:val="18"/>
              </w:rPr>
              <w:t>AREAS OPTATIVAS</w:t>
            </w:r>
          </w:p>
        </w:tc>
      </w:tr>
      <w:tr w:rsidR="0058472A" w:rsidRPr="00407A38" w14:paraId="0C67BE6D" w14:textId="77777777" w:rsidTr="00C86CA2">
        <w:tc>
          <w:tcPr>
            <w:tcW w:w="2739" w:type="pct"/>
            <w:shd w:val="clear" w:color="auto" w:fill="EDEBDF"/>
          </w:tcPr>
          <w:p w14:paraId="204FD1F2" w14:textId="77777777" w:rsidR="0058472A" w:rsidRPr="00407A38" w:rsidRDefault="0058472A" w:rsidP="00887AD4">
            <w:pPr>
              <w:spacing w:after="0"/>
              <w:rPr>
                <w:rFonts w:cs="Arial"/>
                <w:b/>
                <w:bCs/>
                <w:sz w:val="18"/>
                <w:szCs w:val="18"/>
              </w:rPr>
            </w:pPr>
            <w:r w:rsidRPr="00407A38">
              <w:rPr>
                <w:rFonts w:cs="Arial"/>
                <w:b/>
                <w:bCs/>
                <w:sz w:val="18"/>
                <w:szCs w:val="18"/>
              </w:rPr>
              <w:t>TOTAL</w:t>
            </w:r>
          </w:p>
        </w:tc>
        <w:tc>
          <w:tcPr>
            <w:tcW w:w="507" w:type="pct"/>
            <w:shd w:val="clear" w:color="auto" w:fill="FFFFFF"/>
            <w:vAlign w:val="center"/>
          </w:tcPr>
          <w:p w14:paraId="31360210" w14:textId="77777777" w:rsidR="0058472A" w:rsidRPr="00407A38" w:rsidRDefault="0058472A" w:rsidP="00407A38">
            <w:pPr>
              <w:spacing w:after="0"/>
              <w:jc w:val="center"/>
              <w:rPr>
                <w:rFonts w:cs="Arial"/>
                <w:b/>
                <w:bCs/>
                <w:sz w:val="18"/>
                <w:szCs w:val="18"/>
              </w:rPr>
            </w:pPr>
            <w:r w:rsidRPr="00407A38">
              <w:rPr>
                <w:rFonts w:cs="Arial"/>
                <w:b/>
                <w:bCs/>
                <w:sz w:val="18"/>
                <w:szCs w:val="18"/>
              </w:rPr>
              <w:t>25</w:t>
            </w:r>
          </w:p>
        </w:tc>
        <w:tc>
          <w:tcPr>
            <w:tcW w:w="439" w:type="pct"/>
            <w:shd w:val="clear" w:color="auto" w:fill="FFFFFF"/>
            <w:vAlign w:val="center"/>
          </w:tcPr>
          <w:p w14:paraId="7FF9EEC9" w14:textId="77777777" w:rsidR="0058472A" w:rsidRPr="00407A38" w:rsidRDefault="0058472A" w:rsidP="00407A38">
            <w:pPr>
              <w:spacing w:after="0"/>
              <w:jc w:val="center"/>
              <w:rPr>
                <w:rFonts w:cs="Arial"/>
                <w:b/>
                <w:bCs/>
                <w:sz w:val="18"/>
                <w:szCs w:val="18"/>
              </w:rPr>
            </w:pPr>
            <w:r w:rsidRPr="00407A38">
              <w:rPr>
                <w:rFonts w:cs="Arial"/>
                <w:b/>
                <w:bCs/>
                <w:sz w:val="18"/>
                <w:szCs w:val="18"/>
              </w:rPr>
              <w:t>25</w:t>
            </w:r>
          </w:p>
        </w:tc>
        <w:tc>
          <w:tcPr>
            <w:tcW w:w="439" w:type="pct"/>
            <w:shd w:val="clear" w:color="auto" w:fill="FFFFFF"/>
            <w:vAlign w:val="center"/>
          </w:tcPr>
          <w:p w14:paraId="324A8018" w14:textId="77777777" w:rsidR="0058472A" w:rsidRPr="00407A38" w:rsidRDefault="0058472A" w:rsidP="00407A38">
            <w:pPr>
              <w:spacing w:after="0"/>
              <w:jc w:val="center"/>
              <w:rPr>
                <w:rFonts w:cs="Arial"/>
                <w:b/>
                <w:bCs/>
                <w:sz w:val="18"/>
                <w:szCs w:val="18"/>
              </w:rPr>
            </w:pPr>
            <w:r w:rsidRPr="00407A38">
              <w:rPr>
                <w:rFonts w:cs="Arial"/>
                <w:b/>
                <w:bCs/>
                <w:sz w:val="18"/>
                <w:szCs w:val="18"/>
              </w:rPr>
              <w:t>25</w:t>
            </w:r>
          </w:p>
        </w:tc>
        <w:tc>
          <w:tcPr>
            <w:tcW w:w="439" w:type="pct"/>
            <w:shd w:val="clear" w:color="auto" w:fill="FFFFFF"/>
            <w:vAlign w:val="center"/>
          </w:tcPr>
          <w:p w14:paraId="6F20E1EC" w14:textId="77777777" w:rsidR="0058472A" w:rsidRPr="00407A38" w:rsidRDefault="0058472A" w:rsidP="00407A38">
            <w:pPr>
              <w:spacing w:after="0"/>
              <w:jc w:val="center"/>
              <w:rPr>
                <w:rFonts w:cs="Arial"/>
                <w:b/>
                <w:bCs/>
                <w:sz w:val="18"/>
                <w:szCs w:val="18"/>
              </w:rPr>
            </w:pPr>
            <w:r w:rsidRPr="00407A38">
              <w:rPr>
                <w:rFonts w:cs="Arial"/>
                <w:b/>
                <w:bCs/>
                <w:sz w:val="18"/>
                <w:szCs w:val="18"/>
              </w:rPr>
              <w:t>25</w:t>
            </w:r>
          </w:p>
        </w:tc>
        <w:tc>
          <w:tcPr>
            <w:tcW w:w="437" w:type="pct"/>
            <w:shd w:val="clear" w:color="auto" w:fill="FFFFFF"/>
            <w:vAlign w:val="center"/>
          </w:tcPr>
          <w:p w14:paraId="5B880654" w14:textId="77777777" w:rsidR="0058472A" w:rsidRPr="00407A38" w:rsidRDefault="0058472A" w:rsidP="00407A38">
            <w:pPr>
              <w:spacing w:after="0"/>
              <w:jc w:val="center"/>
              <w:rPr>
                <w:rFonts w:cs="Arial"/>
                <w:b/>
                <w:bCs/>
                <w:sz w:val="18"/>
                <w:szCs w:val="18"/>
              </w:rPr>
            </w:pPr>
            <w:r w:rsidRPr="00407A38">
              <w:rPr>
                <w:rFonts w:cs="Arial"/>
                <w:b/>
                <w:bCs/>
                <w:sz w:val="18"/>
                <w:szCs w:val="18"/>
              </w:rPr>
              <w:t>25</w:t>
            </w:r>
          </w:p>
        </w:tc>
      </w:tr>
      <w:tr w:rsidR="0058472A" w:rsidRPr="00407A38" w14:paraId="0B878936" w14:textId="77777777" w:rsidTr="00C86CA2">
        <w:tc>
          <w:tcPr>
            <w:tcW w:w="2739" w:type="pct"/>
            <w:shd w:val="clear" w:color="auto" w:fill="auto"/>
          </w:tcPr>
          <w:p w14:paraId="03012362" w14:textId="7524DCFB" w:rsidR="00630D10" w:rsidRPr="00407A38" w:rsidRDefault="001251AD" w:rsidP="00630D10">
            <w:pPr>
              <w:spacing w:after="0"/>
              <w:rPr>
                <w:rFonts w:cs="Arial"/>
                <w:b/>
                <w:bCs/>
                <w:sz w:val="18"/>
                <w:szCs w:val="18"/>
              </w:rPr>
            </w:pPr>
            <w:r w:rsidRPr="001251AD">
              <w:rPr>
                <w:rFonts w:cs="Arial"/>
                <w:b/>
                <w:bCs/>
                <w:sz w:val="18"/>
                <w:szCs w:val="18"/>
                <w:highlight w:val="yellow"/>
              </w:rPr>
              <w:t>PROYECTOS PRODUCTIVOS</w:t>
            </w:r>
          </w:p>
        </w:tc>
        <w:tc>
          <w:tcPr>
            <w:tcW w:w="507" w:type="pct"/>
            <w:shd w:val="clear" w:color="auto" w:fill="FFFFFF"/>
            <w:vAlign w:val="center"/>
          </w:tcPr>
          <w:p w14:paraId="5DB71A86" w14:textId="77777777" w:rsidR="0058472A" w:rsidRPr="00407A38" w:rsidRDefault="0058472A" w:rsidP="00407A38">
            <w:pPr>
              <w:spacing w:after="0"/>
              <w:jc w:val="center"/>
              <w:rPr>
                <w:rFonts w:cs="Arial"/>
                <w:b/>
                <w:bCs/>
                <w:sz w:val="18"/>
                <w:szCs w:val="18"/>
              </w:rPr>
            </w:pPr>
          </w:p>
        </w:tc>
        <w:tc>
          <w:tcPr>
            <w:tcW w:w="439" w:type="pct"/>
            <w:shd w:val="clear" w:color="auto" w:fill="FFFFFF"/>
            <w:vAlign w:val="center"/>
          </w:tcPr>
          <w:p w14:paraId="5481822A" w14:textId="77777777" w:rsidR="0058472A" w:rsidRPr="00407A38" w:rsidRDefault="0058472A" w:rsidP="00407A38">
            <w:pPr>
              <w:spacing w:after="0"/>
              <w:jc w:val="center"/>
              <w:rPr>
                <w:rFonts w:cs="Arial"/>
                <w:b/>
                <w:bCs/>
                <w:sz w:val="18"/>
                <w:szCs w:val="18"/>
              </w:rPr>
            </w:pPr>
          </w:p>
        </w:tc>
        <w:tc>
          <w:tcPr>
            <w:tcW w:w="439" w:type="pct"/>
            <w:shd w:val="clear" w:color="auto" w:fill="FFFFFF"/>
            <w:vAlign w:val="center"/>
          </w:tcPr>
          <w:p w14:paraId="076B5CED" w14:textId="77777777" w:rsidR="0058472A" w:rsidRPr="00407A38" w:rsidRDefault="0058472A" w:rsidP="00407A38">
            <w:pPr>
              <w:spacing w:after="0"/>
              <w:jc w:val="center"/>
              <w:rPr>
                <w:rFonts w:cs="Arial"/>
                <w:b/>
                <w:bCs/>
                <w:sz w:val="18"/>
                <w:szCs w:val="18"/>
              </w:rPr>
            </w:pPr>
          </w:p>
        </w:tc>
        <w:tc>
          <w:tcPr>
            <w:tcW w:w="439" w:type="pct"/>
            <w:shd w:val="clear" w:color="auto" w:fill="FFFFFF"/>
            <w:vAlign w:val="center"/>
          </w:tcPr>
          <w:p w14:paraId="3CD8B781" w14:textId="77777777" w:rsidR="0058472A" w:rsidRPr="00407A38" w:rsidRDefault="0058472A" w:rsidP="00407A38">
            <w:pPr>
              <w:spacing w:after="0"/>
              <w:jc w:val="center"/>
              <w:rPr>
                <w:rFonts w:cs="Arial"/>
                <w:b/>
                <w:bCs/>
                <w:sz w:val="18"/>
                <w:szCs w:val="18"/>
              </w:rPr>
            </w:pPr>
          </w:p>
        </w:tc>
        <w:tc>
          <w:tcPr>
            <w:tcW w:w="437" w:type="pct"/>
            <w:shd w:val="clear" w:color="auto" w:fill="FFFFFF"/>
            <w:vAlign w:val="center"/>
          </w:tcPr>
          <w:p w14:paraId="6104ADAC" w14:textId="77777777" w:rsidR="0058472A" w:rsidRPr="00407A38" w:rsidRDefault="0058472A" w:rsidP="00407A38">
            <w:pPr>
              <w:spacing w:after="0"/>
              <w:jc w:val="center"/>
              <w:rPr>
                <w:rFonts w:cs="Arial"/>
                <w:b/>
                <w:bCs/>
                <w:sz w:val="18"/>
                <w:szCs w:val="18"/>
              </w:rPr>
            </w:pPr>
          </w:p>
        </w:tc>
      </w:tr>
      <w:tr w:rsidR="0058472A" w:rsidRPr="00407A38" w14:paraId="5E01C6DC" w14:textId="77777777" w:rsidTr="00407A38">
        <w:tc>
          <w:tcPr>
            <w:tcW w:w="5000" w:type="pct"/>
            <w:gridSpan w:val="6"/>
            <w:shd w:val="clear" w:color="auto" w:fill="EDEBDF"/>
          </w:tcPr>
          <w:p w14:paraId="69A79B68" w14:textId="17F3AB70" w:rsidR="0058472A" w:rsidRPr="00407A38" w:rsidRDefault="0058472A" w:rsidP="00887AD4">
            <w:pPr>
              <w:spacing w:after="0"/>
              <w:rPr>
                <w:rFonts w:cs="Arial"/>
                <w:b/>
                <w:bCs/>
                <w:sz w:val="18"/>
                <w:szCs w:val="18"/>
              </w:rPr>
            </w:pPr>
            <w:r w:rsidRPr="00407A38">
              <w:rPr>
                <w:rFonts w:cs="Calibri"/>
                <w:b/>
                <w:bCs/>
                <w:color w:val="000000"/>
                <w:sz w:val="18"/>
                <w:szCs w:val="18"/>
              </w:rPr>
              <w:t xml:space="preserve">ENSEÑANZA OBLIGATORIA (PROYECTOS </w:t>
            </w:r>
            <w:r w:rsidR="009B353B">
              <w:rPr>
                <w:rFonts w:cs="Calibri"/>
                <w:b/>
                <w:bCs/>
                <w:color w:val="000000"/>
                <w:sz w:val="18"/>
                <w:szCs w:val="18"/>
              </w:rPr>
              <w:t xml:space="preserve">PEDAGOGICOS </w:t>
            </w:r>
            <w:r w:rsidRPr="00407A38">
              <w:rPr>
                <w:rFonts w:cs="Calibri"/>
                <w:b/>
                <w:bCs/>
                <w:color w:val="000000"/>
                <w:sz w:val="18"/>
                <w:szCs w:val="18"/>
              </w:rPr>
              <w:t>TRANSVERSALES</w:t>
            </w:r>
            <w:r w:rsidR="009B353B">
              <w:rPr>
                <w:rFonts w:cs="Calibri"/>
                <w:b/>
                <w:bCs/>
                <w:color w:val="000000"/>
                <w:sz w:val="18"/>
                <w:szCs w:val="18"/>
              </w:rPr>
              <w:t>)</w:t>
            </w:r>
            <w:r w:rsidRPr="00407A38">
              <w:rPr>
                <w:rFonts w:cs="Calibri"/>
                <w:b/>
                <w:bCs/>
                <w:color w:val="000000"/>
                <w:sz w:val="18"/>
                <w:szCs w:val="18"/>
              </w:rPr>
              <w:t xml:space="preserve"> </w:t>
            </w:r>
            <w:r w:rsidR="00407A38" w:rsidRPr="00407A38">
              <w:rPr>
                <w:rFonts w:cs="Calibri"/>
                <w:b/>
                <w:bCs/>
                <w:color w:val="000000"/>
                <w:sz w:val="18"/>
                <w:szCs w:val="18"/>
              </w:rPr>
              <w:t>Educación</w:t>
            </w:r>
            <w:r w:rsidRPr="00407A38">
              <w:rPr>
                <w:rFonts w:cs="Calibri"/>
                <w:b/>
                <w:bCs/>
                <w:color w:val="000000"/>
                <w:sz w:val="18"/>
                <w:szCs w:val="18"/>
              </w:rPr>
              <w:t xml:space="preserve"> para la Sexualidad y la Construcción de ciudadanía, Educación Ambiental, Educación para el ejercicio de los Derechos </w:t>
            </w:r>
            <w:r w:rsidR="00407A38" w:rsidRPr="00407A38">
              <w:rPr>
                <w:rFonts w:cs="Calibri"/>
                <w:b/>
                <w:bCs/>
                <w:color w:val="000000"/>
                <w:sz w:val="18"/>
                <w:szCs w:val="18"/>
              </w:rPr>
              <w:t>Humanos, Promoción</w:t>
            </w:r>
            <w:r w:rsidRPr="00407A38">
              <w:rPr>
                <w:rFonts w:cs="Calibri"/>
                <w:b/>
                <w:bCs/>
                <w:color w:val="000000"/>
                <w:sz w:val="18"/>
                <w:szCs w:val="18"/>
              </w:rPr>
              <w:t xml:space="preserve"> de Estilos de Vida Saludable, Educación en Seguridad Vial</w:t>
            </w:r>
            <w:r w:rsidR="00630D10">
              <w:rPr>
                <w:rFonts w:cs="Calibri"/>
                <w:b/>
                <w:bCs/>
                <w:color w:val="000000"/>
                <w:sz w:val="18"/>
                <w:szCs w:val="18"/>
              </w:rPr>
              <w:t xml:space="preserve"> (movilidad segura)</w:t>
            </w:r>
            <w:r w:rsidRPr="00407A38">
              <w:rPr>
                <w:rFonts w:cs="Calibri"/>
                <w:b/>
                <w:bCs/>
                <w:color w:val="000000"/>
                <w:sz w:val="18"/>
                <w:szCs w:val="18"/>
              </w:rPr>
              <w:t>, Educación Económica y Financiera</w:t>
            </w:r>
            <w:r w:rsidR="00630D10">
              <w:rPr>
                <w:rFonts w:cs="Calibri"/>
                <w:b/>
                <w:bCs/>
                <w:color w:val="000000"/>
                <w:sz w:val="18"/>
                <w:szCs w:val="18"/>
              </w:rPr>
              <w:t xml:space="preserve"> – Cultura de Emprendimiento, Urbanidad civismo y principios.</w:t>
            </w:r>
          </w:p>
        </w:tc>
      </w:tr>
      <w:bookmarkEnd w:id="49"/>
    </w:tbl>
    <w:p w14:paraId="5A1B9089" w14:textId="6637FE49" w:rsidR="001251AD" w:rsidRDefault="001251AD" w:rsidP="001251AD">
      <w:pPr>
        <w:rPr>
          <w:lang w:val="es-ES" w:eastAsia="ar-SA"/>
        </w:rPr>
      </w:pPr>
    </w:p>
    <w:p w14:paraId="0D2319E1" w14:textId="16A47AAC" w:rsidR="009B353B" w:rsidRDefault="009B353B" w:rsidP="001251AD">
      <w:pPr>
        <w:rPr>
          <w:lang w:val="es-ES" w:eastAsia="ar-SA"/>
        </w:rPr>
      </w:pPr>
    </w:p>
    <w:p w14:paraId="3F02D939" w14:textId="2C18DB72" w:rsidR="009B353B" w:rsidRDefault="009B353B" w:rsidP="001251AD">
      <w:pPr>
        <w:rPr>
          <w:lang w:val="es-ES" w:eastAsia="ar-SA"/>
        </w:rPr>
      </w:pPr>
    </w:p>
    <w:p w14:paraId="50A77496" w14:textId="363410B7" w:rsidR="009B353B" w:rsidRDefault="009B353B" w:rsidP="001251AD">
      <w:pPr>
        <w:rPr>
          <w:lang w:val="es-ES" w:eastAsia="ar-SA"/>
        </w:rPr>
      </w:pPr>
    </w:p>
    <w:p w14:paraId="0672022B" w14:textId="5E3D74A8" w:rsidR="009B353B" w:rsidRDefault="009B353B" w:rsidP="001251AD">
      <w:pPr>
        <w:rPr>
          <w:lang w:val="es-ES" w:eastAsia="ar-SA"/>
        </w:rPr>
      </w:pPr>
    </w:p>
    <w:p w14:paraId="76B13762" w14:textId="69D1A4D4" w:rsidR="009B353B" w:rsidRDefault="009B353B" w:rsidP="001251AD">
      <w:pPr>
        <w:rPr>
          <w:lang w:val="es-ES" w:eastAsia="ar-SA"/>
        </w:rPr>
      </w:pPr>
    </w:p>
    <w:p w14:paraId="2AAD492F" w14:textId="77777777" w:rsidR="009B353B" w:rsidRPr="001251AD" w:rsidRDefault="009B353B" w:rsidP="001251AD">
      <w:pPr>
        <w:rPr>
          <w:lang w:val="es-ES" w:eastAsia="ar-SA"/>
        </w:rPr>
      </w:pPr>
    </w:p>
    <w:p w14:paraId="4E330CE2" w14:textId="2110AE1A" w:rsidR="00407A38" w:rsidRPr="00407A38" w:rsidRDefault="00407A38" w:rsidP="00407A38">
      <w:pPr>
        <w:pStyle w:val="Ttulo7"/>
        <w:numPr>
          <w:ilvl w:val="3"/>
          <w:numId w:val="47"/>
        </w:numPr>
        <w:jc w:val="left"/>
        <w:rPr>
          <w:rFonts w:cs="Arial"/>
          <w:b/>
          <w:bCs/>
          <w:szCs w:val="22"/>
        </w:rPr>
      </w:pPr>
      <w:bookmarkStart w:id="50" w:name="_Toc526698751"/>
      <w:r w:rsidRPr="00407A38">
        <w:rPr>
          <w:rFonts w:cs="Arial"/>
          <w:b/>
          <w:bCs/>
          <w:szCs w:val="22"/>
        </w:rPr>
        <w:t>EDUCACION BASICA (CICLO SECUNDARIA</w:t>
      </w:r>
      <w:bookmarkEnd w:id="50"/>
    </w:p>
    <w:p w14:paraId="1782081B" w14:textId="77777777" w:rsidR="00407A38" w:rsidRPr="00D94AF2" w:rsidRDefault="00407A38" w:rsidP="00407A38">
      <w:pPr>
        <w:spacing w:after="0" w:line="276" w:lineRule="auto"/>
        <w:rPr>
          <w:rFonts w:cs="Arial"/>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3"/>
        <w:gridCol w:w="1140"/>
        <w:gridCol w:w="1140"/>
        <w:gridCol w:w="652"/>
        <w:gridCol w:w="979"/>
      </w:tblGrid>
      <w:tr w:rsidR="00407A38" w:rsidRPr="00407A38" w14:paraId="30374CB2" w14:textId="77777777" w:rsidTr="004244B4">
        <w:trPr>
          <w:cantSplit/>
          <w:trHeight w:val="1134"/>
        </w:trPr>
        <w:tc>
          <w:tcPr>
            <w:tcW w:w="3182" w:type="pct"/>
            <w:vMerge w:val="restart"/>
            <w:shd w:val="clear" w:color="auto" w:fill="EDEDED"/>
            <w:vAlign w:val="center"/>
          </w:tcPr>
          <w:p w14:paraId="727DAAA7" w14:textId="77777777" w:rsidR="00407A38" w:rsidRPr="00407A38" w:rsidRDefault="00407A38" w:rsidP="00887AD4">
            <w:pPr>
              <w:spacing w:after="0" w:line="276" w:lineRule="auto"/>
              <w:jc w:val="center"/>
              <w:rPr>
                <w:rFonts w:cs="Arial"/>
                <w:b/>
                <w:bCs/>
                <w:sz w:val="20"/>
                <w:szCs w:val="20"/>
                <w:lang w:val="es-MX"/>
              </w:rPr>
            </w:pPr>
            <w:bookmarkStart w:id="51" w:name="_Hlk124503411"/>
          </w:p>
          <w:p w14:paraId="5A08C75F" w14:textId="77777777" w:rsidR="00407A38" w:rsidRPr="00407A38" w:rsidRDefault="00407A38" w:rsidP="00887AD4">
            <w:pPr>
              <w:spacing w:after="0" w:line="276" w:lineRule="auto"/>
              <w:jc w:val="center"/>
              <w:rPr>
                <w:rFonts w:cs="Arial"/>
                <w:b/>
                <w:bCs/>
                <w:sz w:val="20"/>
                <w:szCs w:val="20"/>
                <w:lang w:val="es-MX"/>
              </w:rPr>
            </w:pPr>
            <w:r w:rsidRPr="00407A38">
              <w:rPr>
                <w:rFonts w:cs="Arial"/>
                <w:b/>
                <w:bCs/>
                <w:sz w:val="20"/>
                <w:szCs w:val="20"/>
                <w:lang w:val="es-MX"/>
              </w:rPr>
              <w:t>AREAS DEL CONOCIMIENTO  / GRADOS</w:t>
            </w:r>
          </w:p>
        </w:tc>
        <w:tc>
          <w:tcPr>
            <w:tcW w:w="530" w:type="pct"/>
            <w:shd w:val="clear" w:color="auto" w:fill="EDEDED"/>
            <w:textDirection w:val="btLr"/>
            <w:vAlign w:val="center"/>
          </w:tcPr>
          <w:p w14:paraId="1DD56759" w14:textId="77777777" w:rsidR="00407A38" w:rsidRPr="004C67CA" w:rsidRDefault="00407A38" w:rsidP="0055294D">
            <w:pPr>
              <w:spacing w:after="0" w:line="276" w:lineRule="auto"/>
              <w:ind w:left="113" w:right="113"/>
              <w:jc w:val="center"/>
              <w:rPr>
                <w:rFonts w:cs="Arial"/>
                <w:b/>
                <w:bCs/>
                <w:sz w:val="18"/>
                <w:szCs w:val="18"/>
                <w:lang w:val="es-MX"/>
              </w:rPr>
            </w:pPr>
            <w:r w:rsidRPr="004C67CA">
              <w:rPr>
                <w:rFonts w:cs="Arial"/>
                <w:b/>
                <w:bCs/>
                <w:sz w:val="18"/>
                <w:szCs w:val="18"/>
                <w:lang w:val="es-MX"/>
              </w:rPr>
              <w:t>Grado  Sexto</w:t>
            </w:r>
          </w:p>
        </w:tc>
        <w:tc>
          <w:tcPr>
            <w:tcW w:w="530" w:type="pct"/>
            <w:shd w:val="clear" w:color="auto" w:fill="EDEDED"/>
            <w:textDirection w:val="btLr"/>
            <w:vAlign w:val="center"/>
          </w:tcPr>
          <w:p w14:paraId="1EEA8106" w14:textId="77777777" w:rsidR="00407A38" w:rsidRPr="004C67CA" w:rsidRDefault="00407A38" w:rsidP="0055294D">
            <w:pPr>
              <w:spacing w:after="0" w:line="276" w:lineRule="auto"/>
              <w:ind w:left="113" w:right="113"/>
              <w:jc w:val="center"/>
              <w:rPr>
                <w:rFonts w:cs="Arial"/>
                <w:b/>
                <w:bCs/>
                <w:sz w:val="18"/>
                <w:szCs w:val="18"/>
                <w:lang w:val="es-MX"/>
              </w:rPr>
            </w:pPr>
            <w:r w:rsidRPr="004C67CA">
              <w:rPr>
                <w:rFonts w:cs="Arial"/>
                <w:b/>
                <w:bCs/>
                <w:sz w:val="18"/>
                <w:szCs w:val="18"/>
                <w:lang w:val="es-MX"/>
              </w:rPr>
              <w:t>Grado  Séptimo</w:t>
            </w:r>
          </w:p>
        </w:tc>
        <w:tc>
          <w:tcPr>
            <w:tcW w:w="303" w:type="pct"/>
            <w:shd w:val="clear" w:color="auto" w:fill="EDEDED"/>
            <w:textDirection w:val="btLr"/>
            <w:vAlign w:val="center"/>
          </w:tcPr>
          <w:p w14:paraId="256485CB" w14:textId="77777777" w:rsidR="00407A38" w:rsidRPr="004C67CA" w:rsidRDefault="00407A38" w:rsidP="0055294D">
            <w:pPr>
              <w:spacing w:after="0" w:line="276" w:lineRule="auto"/>
              <w:ind w:left="113" w:right="113"/>
              <w:jc w:val="center"/>
              <w:rPr>
                <w:rFonts w:cs="Arial"/>
                <w:b/>
                <w:bCs/>
                <w:sz w:val="18"/>
                <w:szCs w:val="18"/>
                <w:lang w:val="es-MX"/>
              </w:rPr>
            </w:pPr>
            <w:r w:rsidRPr="004C67CA">
              <w:rPr>
                <w:rFonts w:cs="Arial"/>
                <w:b/>
                <w:bCs/>
                <w:sz w:val="18"/>
                <w:szCs w:val="18"/>
                <w:lang w:val="es-MX"/>
              </w:rPr>
              <w:t>Grado  Octavo</w:t>
            </w:r>
          </w:p>
        </w:tc>
        <w:tc>
          <w:tcPr>
            <w:tcW w:w="455" w:type="pct"/>
            <w:shd w:val="clear" w:color="auto" w:fill="EDEDED"/>
            <w:textDirection w:val="btLr"/>
            <w:vAlign w:val="center"/>
          </w:tcPr>
          <w:p w14:paraId="1C6D8295" w14:textId="77777777" w:rsidR="00407A38" w:rsidRPr="004C67CA" w:rsidRDefault="00407A38" w:rsidP="0055294D">
            <w:pPr>
              <w:spacing w:after="0" w:line="276" w:lineRule="auto"/>
              <w:ind w:left="113" w:right="113"/>
              <w:jc w:val="center"/>
              <w:rPr>
                <w:rFonts w:cs="Arial"/>
                <w:b/>
                <w:bCs/>
                <w:sz w:val="18"/>
                <w:szCs w:val="18"/>
                <w:lang w:val="es-MX"/>
              </w:rPr>
            </w:pPr>
            <w:r w:rsidRPr="004C67CA">
              <w:rPr>
                <w:rFonts w:cs="Arial"/>
                <w:b/>
                <w:bCs/>
                <w:sz w:val="18"/>
                <w:szCs w:val="18"/>
                <w:lang w:val="es-MX"/>
              </w:rPr>
              <w:t>Grado  Noveno</w:t>
            </w:r>
          </w:p>
        </w:tc>
      </w:tr>
      <w:tr w:rsidR="00407A38" w:rsidRPr="00407A38" w14:paraId="080C773F" w14:textId="77777777" w:rsidTr="004244B4">
        <w:trPr>
          <w:cantSplit/>
          <w:trHeight w:val="1134"/>
        </w:trPr>
        <w:tc>
          <w:tcPr>
            <w:tcW w:w="3182" w:type="pct"/>
            <w:vMerge/>
            <w:shd w:val="clear" w:color="auto" w:fill="EDEDED"/>
            <w:vAlign w:val="center"/>
          </w:tcPr>
          <w:p w14:paraId="548615D7" w14:textId="77777777" w:rsidR="00407A38" w:rsidRPr="00407A38" w:rsidRDefault="00407A38" w:rsidP="00887AD4">
            <w:pPr>
              <w:spacing w:after="0" w:line="276" w:lineRule="auto"/>
              <w:jc w:val="center"/>
              <w:rPr>
                <w:rFonts w:cs="Arial"/>
                <w:b/>
                <w:bCs/>
                <w:sz w:val="20"/>
                <w:szCs w:val="20"/>
                <w:lang w:val="es-MX"/>
              </w:rPr>
            </w:pPr>
          </w:p>
        </w:tc>
        <w:tc>
          <w:tcPr>
            <w:tcW w:w="530" w:type="pct"/>
            <w:shd w:val="clear" w:color="auto" w:fill="EDEDED"/>
            <w:textDirection w:val="btLr"/>
            <w:vAlign w:val="center"/>
          </w:tcPr>
          <w:p w14:paraId="3700B664" w14:textId="77777777" w:rsidR="00407A38" w:rsidRPr="004C67CA" w:rsidRDefault="00407A38" w:rsidP="0055294D">
            <w:pPr>
              <w:spacing w:after="0" w:line="276" w:lineRule="auto"/>
              <w:ind w:left="113" w:right="113"/>
              <w:jc w:val="center"/>
              <w:rPr>
                <w:rFonts w:cs="Arial"/>
                <w:b/>
                <w:bCs/>
                <w:sz w:val="18"/>
                <w:szCs w:val="18"/>
                <w:lang w:val="es-MX"/>
              </w:rPr>
            </w:pPr>
            <w:r w:rsidRPr="004C67CA">
              <w:rPr>
                <w:rFonts w:cs="Arial"/>
                <w:b/>
                <w:bCs/>
                <w:sz w:val="18"/>
                <w:szCs w:val="18"/>
                <w:lang w:val="es-MX"/>
              </w:rPr>
              <w:t>Intensidad Horaria</w:t>
            </w:r>
          </w:p>
        </w:tc>
        <w:tc>
          <w:tcPr>
            <w:tcW w:w="530" w:type="pct"/>
            <w:shd w:val="clear" w:color="auto" w:fill="EDEDED"/>
            <w:textDirection w:val="btLr"/>
            <w:vAlign w:val="center"/>
          </w:tcPr>
          <w:p w14:paraId="3161F9A3" w14:textId="77777777" w:rsidR="00407A38" w:rsidRPr="004C67CA" w:rsidRDefault="00407A38" w:rsidP="0055294D">
            <w:pPr>
              <w:spacing w:after="0" w:line="276" w:lineRule="auto"/>
              <w:ind w:left="113" w:right="113"/>
              <w:jc w:val="center"/>
              <w:rPr>
                <w:rFonts w:cs="Arial"/>
                <w:b/>
                <w:bCs/>
                <w:sz w:val="18"/>
                <w:szCs w:val="18"/>
                <w:lang w:val="es-MX"/>
              </w:rPr>
            </w:pPr>
            <w:r w:rsidRPr="004C67CA">
              <w:rPr>
                <w:rFonts w:cs="Arial"/>
                <w:b/>
                <w:bCs/>
                <w:sz w:val="18"/>
                <w:szCs w:val="18"/>
                <w:lang w:val="es-MX"/>
              </w:rPr>
              <w:t>Intensidad Horaria</w:t>
            </w:r>
          </w:p>
        </w:tc>
        <w:tc>
          <w:tcPr>
            <w:tcW w:w="303" w:type="pct"/>
            <w:shd w:val="clear" w:color="auto" w:fill="EDEDED"/>
            <w:textDirection w:val="btLr"/>
            <w:vAlign w:val="center"/>
          </w:tcPr>
          <w:p w14:paraId="16B2BDDB" w14:textId="77777777" w:rsidR="00407A38" w:rsidRPr="004C67CA" w:rsidRDefault="00407A38" w:rsidP="0055294D">
            <w:pPr>
              <w:spacing w:after="0" w:line="276" w:lineRule="auto"/>
              <w:ind w:left="113" w:right="113"/>
              <w:jc w:val="center"/>
              <w:rPr>
                <w:rFonts w:cs="Arial"/>
                <w:b/>
                <w:bCs/>
                <w:sz w:val="18"/>
                <w:szCs w:val="18"/>
                <w:lang w:val="es-MX"/>
              </w:rPr>
            </w:pPr>
            <w:r w:rsidRPr="004C67CA">
              <w:rPr>
                <w:rFonts w:cs="Arial"/>
                <w:b/>
                <w:bCs/>
                <w:sz w:val="18"/>
                <w:szCs w:val="18"/>
                <w:lang w:val="es-MX"/>
              </w:rPr>
              <w:t>Intensidad Horaria</w:t>
            </w:r>
          </w:p>
        </w:tc>
        <w:tc>
          <w:tcPr>
            <w:tcW w:w="455" w:type="pct"/>
            <w:shd w:val="clear" w:color="auto" w:fill="EDEDED"/>
            <w:textDirection w:val="btLr"/>
            <w:vAlign w:val="center"/>
          </w:tcPr>
          <w:p w14:paraId="622A33A7" w14:textId="77777777" w:rsidR="00407A38" w:rsidRPr="004C67CA" w:rsidRDefault="00407A38" w:rsidP="0055294D">
            <w:pPr>
              <w:spacing w:after="0" w:line="276" w:lineRule="auto"/>
              <w:ind w:left="113" w:right="113"/>
              <w:jc w:val="center"/>
              <w:rPr>
                <w:rFonts w:cs="Arial"/>
                <w:b/>
                <w:bCs/>
                <w:sz w:val="18"/>
                <w:szCs w:val="18"/>
                <w:lang w:val="es-MX"/>
              </w:rPr>
            </w:pPr>
            <w:r w:rsidRPr="004C67CA">
              <w:rPr>
                <w:rFonts w:cs="Arial"/>
                <w:b/>
                <w:bCs/>
                <w:sz w:val="18"/>
                <w:szCs w:val="18"/>
                <w:lang w:val="es-MX"/>
              </w:rPr>
              <w:t>Intensidad Horaria</w:t>
            </w:r>
          </w:p>
        </w:tc>
      </w:tr>
      <w:tr w:rsidR="00407A38" w:rsidRPr="00407A38" w14:paraId="5EB26460" w14:textId="77777777" w:rsidTr="00EE0FE4">
        <w:trPr>
          <w:trHeight w:val="416"/>
        </w:trPr>
        <w:tc>
          <w:tcPr>
            <w:tcW w:w="3182" w:type="pct"/>
            <w:shd w:val="clear" w:color="auto" w:fill="E7E2EE"/>
            <w:vAlign w:val="center"/>
          </w:tcPr>
          <w:p w14:paraId="61475CBD" w14:textId="77777777" w:rsidR="00407A38" w:rsidRPr="00407A38" w:rsidRDefault="00407A38" w:rsidP="00887AD4">
            <w:pPr>
              <w:spacing w:after="0"/>
              <w:jc w:val="center"/>
              <w:rPr>
                <w:rFonts w:cs="Arial"/>
                <w:b/>
                <w:bCs/>
                <w:sz w:val="20"/>
                <w:szCs w:val="20"/>
                <w:lang w:val="es-MX"/>
              </w:rPr>
            </w:pPr>
            <w:r w:rsidRPr="00407A38">
              <w:rPr>
                <w:rFonts w:cs="Arial"/>
                <w:b/>
                <w:bCs/>
                <w:sz w:val="20"/>
                <w:szCs w:val="20"/>
                <w:lang w:val="es-MX"/>
              </w:rPr>
              <w:t>MATEMATICA</w:t>
            </w:r>
          </w:p>
        </w:tc>
        <w:tc>
          <w:tcPr>
            <w:tcW w:w="530" w:type="pct"/>
            <w:shd w:val="clear" w:color="auto" w:fill="auto"/>
            <w:vAlign w:val="center"/>
          </w:tcPr>
          <w:p w14:paraId="09BDA8FD"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5</w:t>
            </w:r>
          </w:p>
        </w:tc>
        <w:tc>
          <w:tcPr>
            <w:tcW w:w="530" w:type="pct"/>
            <w:shd w:val="clear" w:color="auto" w:fill="auto"/>
            <w:vAlign w:val="center"/>
          </w:tcPr>
          <w:p w14:paraId="4C089BB8"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5</w:t>
            </w:r>
          </w:p>
        </w:tc>
        <w:tc>
          <w:tcPr>
            <w:tcW w:w="303" w:type="pct"/>
            <w:shd w:val="clear" w:color="auto" w:fill="auto"/>
            <w:vAlign w:val="center"/>
          </w:tcPr>
          <w:p w14:paraId="014AC953"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5</w:t>
            </w:r>
          </w:p>
        </w:tc>
        <w:tc>
          <w:tcPr>
            <w:tcW w:w="455" w:type="pct"/>
            <w:shd w:val="clear" w:color="auto" w:fill="auto"/>
            <w:vAlign w:val="center"/>
          </w:tcPr>
          <w:p w14:paraId="2D1A22B6"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5</w:t>
            </w:r>
          </w:p>
        </w:tc>
      </w:tr>
      <w:tr w:rsidR="00407A38" w:rsidRPr="00407A38" w14:paraId="75498737" w14:textId="77777777" w:rsidTr="00EE0FE4">
        <w:trPr>
          <w:trHeight w:val="300"/>
        </w:trPr>
        <w:tc>
          <w:tcPr>
            <w:tcW w:w="3182" w:type="pct"/>
            <w:shd w:val="clear" w:color="auto" w:fill="E7E2EE"/>
            <w:vAlign w:val="center"/>
          </w:tcPr>
          <w:p w14:paraId="7CC1AE6B" w14:textId="77777777" w:rsidR="00407A38" w:rsidRPr="00407A38" w:rsidRDefault="00407A38" w:rsidP="00887AD4">
            <w:pPr>
              <w:spacing w:after="0"/>
              <w:jc w:val="center"/>
              <w:rPr>
                <w:rFonts w:cs="Arial"/>
                <w:b/>
                <w:bCs/>
                <w:sz w:val="20"/>
                <w:szCs w:val="20"/>
                <w:lang w:val="es-MX"/>
              </w:rPr>
            </w:pPr>
            <w:r w:rsidRPr="00407A38">
              <w:rPr>
                <w:rFonts w:cs="Arial"/>
                <w:b/>
                <w:bCs/>
                <w:sz w:val="20"/>
                <w:szCs w:val="20"/>
                <w:lang w:val="es-MX"/>
              </w:rPr>
              <w:t>HUMANIDADES, LENGUA CASTELLENA E IDIOMA EXTRANJERO</w:t>
            </w:r>
          </w:p>
        </w:tc>
        <w:tc>
          <w:tcPr>
            <w:tcW w:w="530" w:type="pct"/>
            <w:shd w:val="clear" w:color="auto" w:fill="auto"/>
            <w:vAlign w:val="center"/>
          </w:tcPr>
          <w:p w14:paraId="2D4D4AD7" w14:textId="215D2A23" w:rsidR="00407A38" w:rsidRPr="00407A38" w:rsidRDefault="00630D10" w:rsidP="0055294D">
            <w:pPr>
              <w:spacing w:after="0" w:line="276" w:lineRule="auto"/>
              <w:jc w:val="center"/>
              <w:rPr>
                <w:rFonts w:cs="Arial"/>
                <w:b/>
                <w:bCs/>
                <w:sz w:val="20"/>
                <w:szCs w:val="20"/>
                <w:lang w:val="es-MX"/>
              </w:rPr>
            </w:pPr>
            <w:r>
              <w:rPr>
                <w:rFonts w:cs="Arial"/>
                <w:b/>
                <w:bCs/>
                <w:sz w:val="20"/>
                <w:szCs w:val="20"/>
                <w:lang w:val="es-MX"/>
              </w:rPr>
              <w:t>6</w:t>
            </w:r>
          </w:p>
        </w:tc>
        <w:tc>
          <w:tcPr>
            <w:tcW w:w="530" w:type="pct"/>
            <w:shd w:val="clear" w:color="auto" w:fill="auto"/>
            <w:vAlign w:val="center"/>
          </w:tcPr>
          <w:p w14:paraId="093CD946" w14:textId="6D872C9F" w:rsidR="00407A38" w:rsidRPr="00407A38" w:rsidRDefault="00630D10" w:rsidP="0055294D">
            <w:pPr>
              <w:spacing w:after="0" w:line="276" w:lineRule="auto"/>
              <w:jc w:val="center"/>
              <w:rPr>
                <w:rFonts w:cs="Arial"/>
                <w:b/>
                <w:bCs/>
                <w:sz w:val="20"/>
                <w:szCs w:val="20"/>
                <w:lang w:val="es-MX"/>
              </w:rPr>
            </w:pPr>
            <w:r>
              <w:rPr>
                <w:rFonts w:cs="Arial"/>
                <w:b/>
                <w:bCs/>
                <w:sz w:val="20"/>
                <w:szCs w:val="20"/>
                <w:lang w:val="es-MX"/>
              </w:rPr>
              <w:t>6</w:t>
            </w:r>
          </w:p>
        </w:tc>
        <w:tc>
          <w:tcPr>
            <w:tcW w:w="303" w:type="pct"/>
            <w:shd w:val="clear" w:color="auto" w:fill="auto"/>
            <w:vAlign w:val="center"/>
          </w:tcPr>
          <w:p w14:paraId="7E680A9F" w14:textId="0BCD1C23" w:rsidR="00407A38" w:rsidRPr="00407A38" w:rsidRDefault="00630D10" w:rsidP="0055294D">
            <w:pPr>
              <w:spacing w:after="0" w:line="276" w:lineRule="auto"/>
              <w:jc w:val="center"/>
              <w:rPr>
                <w:rFonts w:cs="Arial"/>
                <w:b/>
                <w:bCs/>
                <w:sz w:val="20"/>
                <w:szCs w:val="20"/>
                <w:lang w:val="es-MX"/>
              </w:rPr>
            </w:pPr>
            <w:r>
              <w:rPr>
                <w:rFonts w:cs="Arial"/>
                <w:b/>
                <w:bCs/>
                <w:sz w:val="20"/>
                <w:szCs w:val="20"/>
                <w:lang w:val="es-MX"/>
              </w:rPr>
              <w:t>6</w:t>
            </w:r>
          </w:p>
        </w:tc>
        <w:tc>
          <w:tcPr>
            <w:tcW w:w="455" w:type="pct"/>
            <w:shd w:val="clear" w:color="auto" w:fill="auto"/>
            <w:vAlign w:val="center"/>
          </w:tcPr>
          <w:p w14:paraId="786C7ECD" w14:textId="331BEE5E" w:rsidR="00407A38" w:rsidRPr="00407A38" w:rsidRDefault="00630D10" w:rsidP="0055294D">
            <w:pPr>
              <w:spacing w:after="0" w:line="276" w:lineRule="auto"/>
              <w:jc w:val="center"/>
              <w:rPr>
                <w:rFonts w:cs="Arial"/>
                <w:b/>
                <w:bCs/>
                <w:sz w:val="20"/>
                <w:szCs w:val="20"/>
                <w:lang w:val="es-MX"/>
              </w:rPr>
            </w:pPr>
            <w:r>
              <w:rPr>
                <w:rFonts w:cs="Arial"/>
                <w:b/>
                <w:bCs/>
                <w:sz w:val="20"/>
                <w:szCs w:val="20"/>
                <w:lang w:val="es-MX"/>
              </w:rPr>
              <w:t>6</w:t>
            </w:r>
          </w:p>
        </w:tc>
      </w:tr>
      <w:tr w:rsidR="00407A38" w:rsidRPr="00407A38" w14:paraId="35D445F6" w14:textId="77777777" w:rsidTr="00EE0FE4">
        <w:tc>
          <w:tcPr>
            <w:tcW w:w="3182" w:type="pct"/>
            <w:shd w:val="clear" w:color="auto" w:fill="E7E2EE"/>
            <w:vAlign w:val="center"/>
          </w:tcPr>
          <w:p w14:paraId="514B62C8" w14:textId="77777777" w:rsidR="00407A38" w:rsidRPr="00407A38" w:rsidRDefault="00407A38" w:rsidP="00887AD4">
            <w:pPr>
              <w:spacing w:after="0"/>
              <w:jc w:val="center"/>
              <w:rPr>
                <w:rFonts w:cs="Arial"/>
                <w:b/>
                <w:bCs/>
                <w:sz w:val="20"/>
                <w:szCs w:val="20"/>
                <w:lang w:val="es-MX"/>
              </w:rPr>
            </w:pPr>
            <w:r w:rsidRPr="00407A38">
              <w:rPr>
                <w:rFonts w:cs="Arial"/>
                <w:b/>
                <w:bCs/>
                <w:sz w:val="20"/>
                <w:szCs w:val="20"/>
                <w:lang w:val="es-MX"/>
              </w:rPr>
              <w:t>CIENCIAS NATURALES Y  ED AMBIENTAL</w:t>
            </w:r>
          </w:p>
        </w:tc>
        <w:tc>
          <w:tcPr>
            <w:tcW w:w="530" w:type="pct"/>
            <w:shd w:val="clear" w:color="auto" w:fill="auto"/>
            <w:vAlign w:val="center"/>
          </w:tcPr>
          <w:p w14:paraId="54197975"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5</w:t>
            </w:r>
          </w:p>
        </w:tc>
        <w:tc>
          <w:tcPr>
            <w:tcW w:w="530" w:type="pct"/>
            <w:shd w:val="clear" w:color="auto" w:fill="auto"/>
            <w:vAlign w:val="center"/>
          </w:tcPr>
          <w:p w14:paraId="70555F6F"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5</w:t>
            </w:r>
          </w:p>
        </w:tc>
        <w:tc>
          <w:tcPr>
            <w:tcW w:w="303" w:type="pct"/>
            <w:shd w:val="clear" w:color="auto" w:fill="auto"/>
            <w:vAlign w:val="center"/>
          </w:tcPr>
          <w:p w14:paraId="163B0EAD"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5</w:t>
            </w:r>
          </w:p>
        </w:tc>
        <w:tc>
          <w:tcPr>
            <w:tcW w:w="455" w:type="pct"/>
            <w:shd w:val="clear" w:color="auto" w:fill="auto"/>
            <w:vAlign w:val="center"/>
          </w:tcPr>
          <w:p w14:paraId="72AEC54E"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5</w:t>
            </w:r>
          </w:p>
        </w:tc>
      </w:tr>
      <w:tr w:rsidR="00407A38" w:rsidRPr="00407A38" w14:paraId="56145DB9" w14:textId="77777777" w:rsidTr="00EE0FE4">
        <w:tc>
          <w:tcPr>
            <w:tcW w:w="3182" w:type="pct"/>
            <w:shd w:val="clear" w:color="auto" w:fill="E7E2EE"/>
            <w:vAlign w:val="center"/>
          </w:tcPr>
          <w:p w14:paraId="202CAC4D" w14:textId="77777777" w:rsidR="00407A38" w:rsidRDefault="009B353B" w:rsidP="00887AD4">
            <w:pPr>
              <w:spacing w:after="0"/>
              <w:jc w:val="center"/>
              <w:rPr>
                <w:rFonts w:cs="Arial"/>
                <w:b/>
                <w:bCs/>
                <w:sz w:val="20"/>
                <w:szCs w:val="20"/>
                <w:lang w:val="es-MX"/>
              </w:rPr>
            </w:pPr>
            <w:r w:rsidRPr="00407A38">
              <w:rPr>
                <w:rFonts w:cs="Arial"/>
                <w:b/>
                <w:bCs/>
                <w:sz w:val="20"/>
                <w:szCs w:val="20"/>
                <w:lang w:val="es-MX"/>
              </w:rPr>
              <w:t>CIENCIAS SOCIALES</w:t>
            </w:r>
            <w:r w:rsidR="00407A38" w:rsidRPr="00407A38">
              <w:rPr>
                <w:rFonts w:cs="Arial"/>
                <w:b/>
                <w:bCs/>
                <w:sz w:val="20"/>
                <w:szCs w:val="20"/>
                <w:lang w:val="es-MX"/>
              </w:rPr>
              <w:t xml:space="preserve">, </w:t>
            </w:r>
            <w:r w:rsidRPr="00407A38">
              <w:rPr>
                <w:rFonts w:cs="Arial"/>
                <w:b/>
                <w:bCs/>
                <w:sz w:val="20"/>
                <w:szCs w:val="20"/>
                <w:lang w:val="es-MX"/>
              </w:rPr>
              <w:t>HISTORIA,</w:t>
            </w:r>
            <w:r w:rsidR="00407A38" w:rsidRPr="00407A38">
              <w:rPr>
                <w:rFonts w:cs="Arial"/>
                <w:b/>
                <w:bCs/>
                <w:sz w:val="20"/>
                <w:szCs w:val="20"/>
                <w:lang w:val="es-MX"/>
              </w:rPr>
              <w:t xml:space="preserve"> GEOGRAFIA, CONSTITUCION </w:t>
            </w:r>
            <w:r>
              <w:rPr>
                <w:rFonts w:cs="Arial"/>
                <w:b/>
                <w:bCs/>
                <w:sz w:val="20"/>
                <w:szCs w:val="20"/>
                <w:lang w:val="es-MX"/>
              </w:rPr>
              <w:t xml:space="preserve"> POLITICA </w:t>
            </w:r>
            <w:r w:rsidR="00407A38" w:rsidRPr="00407A38">
              <w:rPr>
                <w:rFonts w:cs="Arial"/>
                <w:b/>
                <w:bCs/>
                <w:sz w:val="20"/>
                <w:szCs w:val="20"/>
                <w:lang w:val="es-MX"/>
              </w:rPr>
              <w:t>,DEMOCRACIA</w:t>
            </w:r>
          </w:p>
          <w:p w14:paraId="2B8CB553" w14:textId="6CDACD87" w:rsidR="008E2A83" w:rsidRPr="00407A38" w:rsidRDefault="008E2A83" w:rsidP="00887AD4">
            <w:pPr>
              <w:spacing w:after="0"/>
              <w:jc w:val="center"/>
              <w:rPr>
                <w:rFonts w:cs="Arial"/>
                <w:b/>
                <w:bCs/>
                <w:sz w:val="20"/>
                <w:szCs w:val="20"/>
                <w:lang w:val="es-MX"/>
              </w:rPr>
            </w:pPr>
            <w:r w:rsidRPr="00927DAF">
              <w:rPr>
                <w:rFonts w:cs="Arial"/>
                <w:b/>
                <w:bCs/>
                <w:sz w:val="20"/>
                <w:szCs w:val="20"/>
                <w:highlight w:val="yellow"/>
                <w:lang w:val="es-MX"/>
              </w:rPr>
              <w:t>CATEDRA DE LA PAZ</w:t>
            </w:r>
          </w:p>
        </w:tc>
        <w:tc>
          <w:tcPr>
            <w:tcW w:w="530" w:type="pct"/>
            <w:shd w:val="clear" w:color="auto" w:fill="auto"/>
            <w:vAlign w:val="center"/>
          </w:tcPr>
          <w:p w14:paraId="50150B84" w14:textId="10BEA37B" w:rsidR="00407A38" w:rsidRPr="00407A38" w:rsidRDefault="008E2A83" w:rsidP="0055294D">
            <w:pPr>
              <w:spacing w:after="0" w:line="276" w:lineRule="auto"/>
              <w:jc w:val="center"/>
              <w:rPr>
                <w:rFonts w:cs="Arial"/>
                <w:b/>
                <w:bCs/>
                <w:sz w:val="20"/>
                <w:szCs w:val="20"/>
                <w:lang w:val="es-MX"/>
              </w:rPr>
            </w:pPr>
            <w:r>
              <w:rPr>
                <w:rFonts w:cs="Arial"/>
                <w:b/>
                <w:bCs/>
                <w:sz w:val="20"/>
                <w:szCs w:val="20"/>
                <w:lang w:val="es-MX"/>
              </w:rPr>
              <w:t>6</w:t>
            </w:r>
          </w:p>
        </w:tc>
        <w:tc>
          <w:tcPr>
            <w:tcW w:w="530" w:type="pct"/>
            <w:shd w:val="clear" w:color="auto" w:fill="auto"/>
            <w:vAlign w:val="center"/>
          </w:tcPr>
          <w:p w14:paraId="5267A30A" w14:textId="7C924F0A" w:rsidR="00407A38" w:rsidRPr="00407A38" w:rsidRDefault="008E2A83" w:rsidP="0055294D">
            <w:pPr>
              <w:spacing w:after="0" w:line="276" w:lineRule="auto"/>
              <w:jc w:val="center"/>
              <w:rPr>
                <w:rFonts w:cs="Arial"/>
                <w:b/>
                <w:bCs/>
                <w:sz w:val="20"/>
                <w:szCs w:val="20"/>
                <w:lang w:val="es-MX"/>
              </w:rPr>
            </w:pPr>
            <w:r>
              <w:rPr>
                <w:rFonts w:cs="Arial"/>
                <w:b/>
                <w:bCs/>
                <w:sz w:val="20"/>
                <w:szCs w:val="20"/>
                <w:lang w:val="es-MX"/>
              </w:rPr>
              <w:t>6</w:t>
            </w:r>
          </w:p>
        </w:tc>
        <w:tc>
          <w:tcPr>
            <w:tcW w:w="303" w:type="pct"/>
            <w:shd w:val="clear" w:color="auto" w:fill="auto"/>
            <w:vAlign w:val="center"/>
          </w:tcPr>
          <w:p w14:paraId="6CE69989" w14:textId="13EF3D07" w:rsidR="00407A38" w:rsidRPr="00407A38" w:rsidRDefault="008E2A83" w:rsidP="0055294D">
            <w:pPr>
              <w:spacing w:after="0" w:line="276" w:lineRule="auto"/>
              <w:jc w:val="center"/>
              <w:rPr>
                <w:rFonts w:cs="Arial"/>
                <w:b/>
                <w:bCs/>
                <w:sz w:val="20"/>
                <w:szCs w:val="20"/>
                <w:lang w:val="es-MX"/>
              </w:rPr>
            </w:pPr>
            <w:r>
              <w:rPr>
                <w:rFonts w:cs="Arial"/>
                <w:b/>
                <w:bCs/>
                <w:sz w:val="20"/>
                <w:szCs w:val="20"/>
                <w:lang w:val="es-MX"/>
              </w:rPr>
              <w:t>6</w:t>
            </w:r>
          </w:p>
        </w:tc>
        <w:tc>
          <w:tcPr>
            <w:tcW w:w="455" w:type="pct"/>
            <w:shd w:val="clear" w:color="auto" w:fill="auto"/>
            <w:vAlign w:val="center"/>
          </w:tcPr>
          <w:p w14:paraId="659D13FA" w14:textId="5C04FBE6" w:rsidR="00407A38" w:rsidRPr="00407A38" w:rsidRDefault="008E2A83" w:rsidP="0055294D">
            <w:pPr>
              <w:spacing w:after="0" w:line="276" w:lineRule="auto"/>
              <w:jc w:val="center"/>
              <w:rPr>
                <w:rFonts w:cs="Arial"/>
                <w:b/>
                <w:bCs/>
                <w:sz w:val="20"/>
                <w:szCs w:val="20"/>
                <w:lang w:val="es-MX"/>
              </w:rPr>
            </w:pPr>
            <w:r>
              <w:rPr>
                <w:rFonts w:cs="Arial"/>
                <w:b/>
                <w:bCs/>
                <w:sz w:val="20"/>
                <w:szCs w:val="20"/>
                <w:lang w:val="es-MX"/>
              </w:rPr>
              <w:t>6</w:t>
            </w:r>
          </w:p>
        </w:tc>
      </w:tr>
      <w:tr w:rsidR="00407A38" w:rsidRPr="00407A38" w14:paraId="56B95253" w14:textId="77777777" w:rsidTr="00EE0FE4">
        <w:trPr>
          <w:trHeight w:val="327"/>
        </w:trPr>
        <w:tc>
          <w:tcPr>
            <w:tcW w:w="3182" w:type="pct"/>
            <w:shd w:val="clear" w:color="auto" w:fill="E7E2EE"/>
            <w:vAlign w:val="center"/>
          </w:tcPr>
          <w:p w14:paraId="665C5E5E" w14:textId="165F8617" w:rsidR="00407A38" w:rsidRPr="00407A38" w:rsidRDefault="009B353B" w:rsidP="00887AD4">
            <w:pPr>
              <w:spacing w:after="0"/>
              <w:jc w:val="center"/>
              <w:rPr>
                <w:rFonts w:cs="Arial"/>
                <w:b/>
                <w:bCs/>
                <w:sz w:val="20"/>
                <w:szCs w:val="20"/>
                <w:lang w:val="es-MX"/>
              </w:rPr>
            </w:pPr>
            <w:r w:rsidRPr="00407A38">
              <w:rPr>
                <w:rFonts w:cs="Arial"/>
                <w:b/>
                <w:bCs/>
                <w:sz w:val="20"/>
                <w:szCs w:val="20"/>
                <w:lang w:val="es-MX"/>
              </w:rPr>
              <w:t>EDUCACION ARTISTICA</w:t>
            </w:r>
          </w:p>
        </w:tc>
        <w:tc>
          <w:tcPr>
            <w:tcW w:w="530" w:type="pct"/>
            <w:shd w:val="clear" w:color="auto" w:fill="auto"/>
            <w:vAlign w:val="center"/>
          </w:tcPr>
          <w:p w14:paraId="009D2607"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c>
          <w:tcPr>
            <w:tcW w:w="530" w:type="pct"/>
            <w:shd w:val="clear" w:color="auto" w:fill="auto"/>
            <w:vAlign w:val="center"/>
          </w:tcPr>
          <w:p w14:paraId="27C880E8"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c>
          <w:tcPr>
            <w:tcW w:w="303" w:type="pct"/>
            <w:shd w:val="clear" w:color="auto" w:fill="auto"/>
            <w:vAlign w:val="center"/>
          </w:tcPr>
          <w:p w14:paraId="52061E1F"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c>
          <w:tcPr>
            <w:tcW w:w="455" w:type="pct"/>
            <w:shd w:val="clear" w:color="auto" w:fill="auto"/>
            <w:vAlign w:val="center"/>
          </w:tcPr>
          <w:p w14:paraId="4FBE686F"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r>
      <w:tr w:rsidR="00407A38" w:rsidRPr="00407A38" w14:paraId="6B70AD8A" w14:textId="77777777" w:rsidTr="00EE0FE4">
        <w:tc>
          <w:tcPr>
            <w:tcW w:w="3182" w:type="pct"/>
            <w:shd w:val="clear" w:color="auto" w:fill="E7E2EE"/>
            <w:vAlign w:val="center"/>
          </w:tcPr>
          <w:p w14:paraId="1E98187D" w14:textId="77777777" w:rsidR="00407A38" w:rsidRPr="00407A38" w:rsidRDefault="00407A38" w:rsidP="00887AD4">
            <w:pPr>
              <w:spacing w:after="0"/>
              <w:jc w:val="center"/>
              <w:rPr>
                <w:rFonts w:cs="Arial"/>
                <w:b/>
                <w:bCs/>
                <w:sz w:val="20"/>
                <w:szCs w:val="20"/>
                <w:lang w:val="es-MX"/>
              </w:rPr>
            </w:pPr>
            <w:r w:rsidRPr="00407A38">
              <w:rPr>
                <w:rFonts w:cs="Arial"/>
                <w:b/>
                <w:bCs/>
                <w:sz w:val="20"/>
                <w:szCs w:val="20"/>
                <w:lang w:val="es-MX"/>
              </w:rPr>
              <w:t>EDUCACION  RELIGIOSA</w:t>
            </w:r>
          </w:p>
        </w:tc>
        <w:tc>
          <w:tcPr>
            <w:tcW w:w="530" w:type="pct"/>
            <w:shd w:val="clear" w:color="auto" w:fill="auto"/>
            <w:vAlign w:val="center"/>
          </w:tcPr>
          <w:p w14:paraId="4BF0412F"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1</w:t>
            </w:r>
          </w:p>
        </w:tc>
        <w:tc>
          <w:tcPr>
            <w:tcW w:w="530" w:type="pct"/>
            <w:shd w:val="clear" w:color="auto" w:fill="auto"/>
            <w:vAlign w:val="center"/>
          </w:tcPr>
          <w:p w14:paraId="5B0196BE"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1</w:t>
            </w:r>
          </w:p>
        </w:tc>
        <w:tc>
          <w:tcPr>
            <w:tcW w:w="303" w:type="pct"/>
            <w:shd w:val="clear" w:color="auto" w:fill="auto"/>
            <w:vAlign w:val="center"/>
          </w:tcPr>
          <w:p w14:paraId="6700DBBA"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1</w:t>
            </w:r>
          </w:p>
        </w:tc>
        <w:tc>
          <w:tcPr>
            <w:tcW w:w="455" w:type="pct"/>
            <w:shd w:val="clear" w:color="auto" w:fill="auto"/>
            <w:vAlign w:val="center"/>
          </w:tcPr>
          <w:p w14:paraId="26FA4D35"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1</w:t>
            </w:r>
          </w:p>
        </w:tc>
      </w:tr>
      <w:tr w:rsidR="00407A38" w:rsidRPr="00407A38" w14:paraId="18DC9778" w14:textId="77777777" w:rsidTr="00EE0FE4">
        <w:tc>
          <w:tcPr>
            <w:tcW w:w="3182" w:type="pct"/>
            <w:shd w:val="clear" w:color="auto" w:fill="E7E2EE"/>
            <w:vAlign w:val="center"/>
          </w:tcPr>
          <w:p w14:paraId="5CBE6551" w14:textId="77777777" w:rsidR="00407A38" w:rsidRPr="00407A38" w:rsidRDefault="00407A38" w:rsidP="00887AD4">
            <w:pPr>
              <w:spacing w:after="0"/>
              <w:jc w:val="center"/>
              <w:rPr>
                <w:rFonts w:cs="Arial"/>
                <w:b/>
                <w:bCs/>
                <w:sz w:val="20"/>
                <w:szCs w:val="20"/>
                <w:lang w:val="es-MX"/>
              </w:rPr>
            </w:pPr>
            <w:r w:rsidRPr="00407A38">
              <w:rPr>
                <w:rFonts w:cs="Arial"/>
                <w:b/>
                <w:bCs/>
                <w:sz w:val="20"/>
                <w:szCs w:val="20"/>
                <w:lang w:val="es-MX"/>
              </w:rPr>
              <w:t>TECNOLOGIA E INFORMATICA</w:t>
            </w:r>
          </w:p>
        </w:tc>
        <w:tc>
          <w:tcPr>
            <w:tcW w:w="530" w:type="pct"/>
            <w:shd w:val="clear" w:color="auto" w:fill="auto"/>
            <w:vAlign w:val="center"/>
          </w:tcPr>
          <w:p w14:paraId="0F41BAB5"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c>
          <w:tcPr>
            <w:tcW w:w="530" w:type="pct"/>
            <w:shd w:val="clear" w:color="auto" w:fill="auto"/>
            <w:vAlign w:val="center"/>
          </w:tcPr>
          <w:p w14:paraId="67A462E8"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c>
          <w:tcPr>
            <w:tcW w:w="303" w:type="pct"/>
            <w:shd w:val="clear" w:color="auto" w:fill="auto"/>
            <w:vAlign w:val="center"/>
          </w:tcPr>
          <w:p w14:paraId="28733E1E"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c>
          <w:tcPr>
            <w:tcW w:w="455" w:type="pct"/>
            <w:shd w:val="clear" w:color="auto" w:fill="auto"/>
            <w:vAlign w:val="center"/>
          </w:tcPr>
          <w:p w14:paraId="6822C496"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r>
      <w:tr w:rsidR="00407A38" w:rsidRPr="00407A38" w14:paraId="76AA07BE" w14:textId="77777777" w:rsidTr="00EE0FE4">
        <w:trPr>
          <w:trHeight w:val="228"/>
        </w:trPr>
        <w:tc>
          <w:tcPr>
            <w:tcW w:w="3182" w:type="pct"/>
            <w:shd w:val="clear" w:color="auto" w:fill="E7E2EE"/>
            <w:vAlign w:val="center"/>
          </w:tcPr>
          <w:p w14:paraId="61AB9C6D" w14:textId="77777777" w:rsidR="00407A38" w:rsidRPr="00407A38" w:rsidRDefault="00407A38" w:rsidP="00887AD4">
            <w:pPr>
              <w:spacing w:after="0"/>
              <w:jc w:val="center"/>
              <w:rPr>
                <w:rFonts w:cs="Arial"/>
                <w:b/>
                <w:bCs/>
                <w:sz w:val="20"/>
                <w:szCs w:val="20"/>
                <w:lang w:val="es-MX"/>
              </w:rPr>
            </w:pPr>
            <w:r w:rsidRPr="00407A38">
              <w:rPr>
                <w:rFonts w:cs="Arial"/>
                <w:b/>
                <w:bCs/>
                <w:sz w:val="20"/>
                <w:szCs w:val="20"/>
                <w:lang w:val="es-MX"/>
              </w:rPr>
              <w:t>EDUCACION FISICA RECREACION Y DEPORTE</w:t>
            </w:r>
          </w:p>
        </w:tc>
        <w:tc>
          <w:tcPr>
            <w:tcW w:w="530" w:type="pct"/>
            <w:shd w:val="clear" w:color="auto" w:fill="auto"/>
            <w:vAlign w:val="center"/>
          </w:tcPr>
          <w:p w14:paraId="0F9CE688"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c>
          <w:tcPr>
            <w:tcW w:w="530" w:type="pct"/>
            <w:shd w:val="clear" w:color="auto" w:fill="auto"/>
            <w:vAlign w:val="center"/>
          </w:tcPr>
          <w:p w14:paraId="11449639"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c>
          <w:tcPr>
            <w:tcW w:w="303" w:type="pct"/>
            <w:shd w:val="clear" w:color="auto" w:fill="auto"/>
            <w:vAlign w:val="center"/>
          </w:tcPr>
          <w:p w14:paraId="0F43BFA2"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c>
          <w:tcPr>
            <w:tcW w:w="455" w:type="pct"/>
            <w:shd w:val="clear" w:color="auto" w:fill="auto"/>
            <w:vAlign w:val="center"/>
          </w:tcPr>
          <w:p w14:paraId="351B62CC"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2</w:t>
            </w:r>
          </w:p>
        </w:tc>
      </w:tr>
      <w:tr w:rsidR="00407A38" w:rsidRPr="00407A38" w14:paraId="3D020FA0" w14:textId="77777777" w:rsidTr="00EE0FE4">
        <w:tc>
          <w:tcPr>
            <w:tcW w:w="3182" w:type="pct"/>
            <w:shd w:val="clear" w:color="auto" w:fill="E7E2EE"/>
            <w:vAlign w:val="center"/>
          </w:tcPr>
          <w:p w14:paraId="73F809D8" w14:textId="10BC3AE9" w:rsidR="00630D10" w:rsidRPr="00407A38" w:rsidRDefault="00407A38" w:rsidP="008E2A83">
            <w:pPr>
              <w:spacing w:after="0"/>
              <w:jc w:val="center"/>
              <w:rPr>
                <w:rFonts w:cs="Arial"/>
                <w:b/>
                <w:bCs/>
                <w:sz w:val="20"/>
                <w:szCs w:val="20"/>
                <w:lang w:val="es-MX"/>
              </w:rPr>
            </w:pPr>
            <w:r w:rsidRPr="00407A38">
              <w:rPr>
                <w:rFonts w:cs="Arial"/>
                <w:b/>
                <w:bCs/>
                <w:sz w:val="20"/>
                <w:szCs w:val="20"/>
                <w:lang w:val="es-MX"/>
              </w:rPr>
              <w:t>EDUCACION ETICA Y VALORES  HUMANOS</w:t>
            </w:r>
          </w:p>
        </w:tc>
        <w:tc>
          <w:tcPr>
            <w:tcW w:w="530" w:type="pct"/>
            <w:shd w:val="clear" w:color="auto" w:fill="auto"/>
            <w:vAlign w:val="center"/>
          </w:tcPr>
          <w:p w14:paraId="0D9E8D32" w14:textId="54DAC3CD" w:rsidR="00407A38" w:rsidRPr="00407A38" w:rsidRDefault="008E2A83" w:rsidP="0055294D">
            <w:pPr>
              <w:spacing w:after="0" w:line="276" w:lineRule="auto"/>
              <w:jc w:val="center"/>
              <w:rPr>
                <w:rFonts w:cs="Arial"/>
                <w:b/>
                <w:bCs/>
                <w:sz w:val="20"/>
                <w:szCs w:val="20"/>
                <w:lang w:val="es-MX"/>
              </w:rPr>
            </w:pPr>
            <w:r>
              <w:rPr>
                <w:rFonts w:cs="Arial"/>
                <w:b/>
                <w:bCs/>
                <w:sz w:val="20"/>
                <w:szCs w:val="20"/>
                <w:lang w:val="es-MX"/>
              </w:rPr>
              <w:t>1</w:t>
            </w:r>
          </w:p>
        </w:tc>
        <w:tc>
          <w:tcPr>
            <w:tcW w:w="530" w:type="pct"/>
            <w:shd w:val="clear" w:color="auto" w:fill="auto"/>
            <w:vAlign w:val="center"/>
          </w:tcPr>
          <w:p w14:paraId="169B7608" w14:textId="67966C9B" w:rsidR="00407A38" w:rsidRPr="00407A38" w:rsidRDefault="008E2A83" w:rsidP="0055294D">
            <w:pPr>
              <w:spacing w:after="0" w:line="276" w:lineRule="auto"/>
              <w:jc w:val="center"/>
              <w:rPr>
                <w:rFonts w:cs="Arial"/>
                <w:b/>
                <w:bCs/>
                <w:sz w:val="20"/>
                <w:szCs w:val="20"/>
                <w:lang w:val="es-MX"/>
              </w:rPr>
            </w:pPr>
            <w:r>
              <w:rPr>
                <w:rFonts w:cs="Arial"/>
                <w:b/>
                <w:bCs/>
                <w:sz w:val="20"/>
                <w:szCs w:val="20"/>
                <w:lang w:val="es-MX"/>
              </w:rPr>
              <w:t>1</w:t>
            </w:r>
          </w:p>
        </w:tc>
        <w:tc>
          <w:tcPr>
            <w:tcW w:w="303" w:type="pct"/>
            <w:shd w:val="clear" w:color="auto" w:fill="auto"/>
            <w:vAlign w:val="center"/>
          </w:tcPr>
          <w:p w14:paraId="650BD397" w14:textId="10D16E0C" w:rsidR="00407A38" w:rsidRPr="00407A38" w:rsidRDefault="008E2A83" w:rsidP="00630D10">
            <w:pPr>
              <w:spacing w:after="0" w:line="276" w:lineRule="auto"/>
              <w:jc w:val="center"/>
              <w:rPr>
                <w:rFonts w:cs="Arial"/>
                <w:b/>
                <w:bCs/>
                <w:sz w:val="20"/>
                <w:szCs w:val="20"/>
                <w:lang w:val="es-MX"/>
              </w:rPr>
            </w:pPr>
            <w:r>
              <w:rPr>
                <w:rFonts w:cs="Arial"/>
                <w:b/>
                <w:bCs/>
                <w:sz w:val="20"/>
                <w:szCs w:val="20"/>
                <w:lang w:val="es-MX"/>
              </w:rPr>
              <w:t>1</w:t>
            </w:r>
          </w:p>
        </w:tc>
        <w:tc>
          <w:tcPr>
            <w:tcW w:w="455" w:type="pct"/>
            <w:shd w:val="clear" w:color="auto" w:fill="auto"/>
            <w:vAlign w:val="center"/>
          </w:tcPr>
          <w:p w14:paraId="11C13B06" w14:textId="4D777FE0" w:rsidR="00407A38" w:rsidRPr="00407A38" w:rsidRDefault="008E2A83" w:rsidP="0055294D">
            <w:pPr>
              <w:spacing w:after="0" w:line="276" w:lineRule="auto"/>
              <w:jc w:val="center"/>
              <w:rPr>
                <w:rFonts w:cs="Arial"/>
                <w:b/>
                <w:bCs/>
                <w:sz w:val="20"/>
                <w:szCs w:val="20"/>
                <w:lang w:val="es-MX"/>
              </w:rPr>
            </w:pPr>
            <w:r>
              <w:rPr>
                <w:rFonts w:cs="Arial"/>
                <w:b/>
                <w:bCs/>
                <w:sz w:val="20"/>
                <w:szCs w:val="20"/>
                <w:lang w:val="es-MX"/>
              </w:rPr>
              <w:t>1</w:t>
            </w:r>
          </w:p>
        </w:tc>
      </w:tr>
      <w:tr w:rsidR="00407A38" w:rsidRPr="00407A38" w14:paraId="5DE02F04" w14:textId="77777777" w:rsidTr="00EE0FE4">
        <w:tc>
          <w:tcPr>
            <w:tcW w:w="3182" w:type="pct"/>
            <w:shd w:val="clear" w:color="auto" w:fill="E7E2EE"/>
            <w:vAlign w:val="center"/>
          </w:tcPr>
          <w:p w14:paraId="131E3AAE" w14:textId="77777777" w:rsidR="00407A38" w:rsidRPr="00407A38" w:rsidRDefault="00407A38" w:rsidP="00887AD4">
            <w:pPr>
              <w:spacing w:after="0"/>
              <w:jc w:val="center"/>
              <w:rPr>
                <w:rFonts w:cs="Arial"/>
                <w:b/>
                <w:bCs/>
                <w:sz w:val="20"/>
                <w:szCs w:val="20"/>
                <w:lang w:val="es-MX"/>
              </w:rPr>
            </w:pPr>
            <w:r w:rsidRPr="00407A38">
              <w:rPr>
                <w:rFonts w:cs="Arial"/>
                <w:b/>
                <w:bCs/>
                <w:sz w:val="20"/>
                <w:szCs w:val="20"/>
                <w:lang w:val="es-MX"/>
              </w:rPr>
              <w:t>TOTAL</w:t>
            </w:r>
          </w:p>
        </w:tc>
        <w:tc>
          <w:tcPr>
            <w:tcW w:w="530" w:type="pct"/>
            <w:shd w:val="clear" w:color="auto" w:fill="auto"/>
            <w:vAlign w:val="center"/>
          </w:tcPr>
          <w:p w14:paraId="09BDD89E"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30</w:t>
            </w:r>
          </w:p>
        </w:tc>
        <w:tc>
          <w:tcPr>
            <w:tcW w:w="530" w:type="pct"/>
            <w:shd w:val="clear" w:color="auto" w:fill="auto"/>
            <w:vAlign w:val="center"/>
          </w:tcPr>
          <w:p w14:paraId="532BC9BD"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30</w:t>
            </w:r>
          </w:p>
        </w:tc>
        <w:tc>
          <w:tcPr>
            <w:tcW w:w="303" w:type="pct"/>
            <w:shd w:val="clear" w:color="auto" w:fill="auto"/>
            <w:vAlign w:val="center"/>
          </w:tcPr>
          <w:p w14:paraId="51E7352B"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30</w:t>
            </w:r>
          </w:p>
        </w:tc>
        <w:tc>
          <w:tcPr>
            <w:tcW w:w="455" w:type="pct"/>
            <w:shd w:val="clear" w:color="auto" w:fill="auto"/>
            <w:vAlign w:val="center"/>
          </w:tcPr>
          <w:p w14:paraId="2DEFA6D6" w14:textId="77777777" w:rsidR="00407A38" w:rsidRPr="00407A38" w:rsidRDefault="00407A38" w:rsidP="0055294D">
            <w:pPr>
              <w:spacing w:after="0" w:line="276" w:lineRule="auto"/>
              <w:jc w:val="center"/>
              <w:rPr>
                <w:rFonts w:cs="Arial"/>
                <w:b/>
                <w:bCs/>
                <w:sz w:val="20"/>
                <w:szCs w:val="20"/>
                <w:lang w:val="es-MX"/>
              </w:rPr>
            </w:pPr>
            <w:r w:rsidRPr="00407A38">
              <w:rPr>
                <w:rFonts w:cs="Arial"/>
                <w:b/>
                <w:bCs/>
                <w:sz w:val="20"/>
                <w:szCs w:val="20"/>
                <w:lang w:val="es-MX"/>
              </w:rPr>
              <w:t>30</w:t>
            </w:r>
          </w:p>
        </w:tc>
      </w:tr>
      <w:tr w:rsidR="009B353B" w:rsidRPr="00407A38" w14:paraId="6182A1C2" w14:textId="77777777" w:rsidTr="009B353B">
        <w:tc>
          <w:tcPr>
            <w:tcW w:w="5000" w:type="pct"/>
            <w:gridSpan w:val="5"/>
            <w:shd w:val="clear" w:color="auto" w:fill="E7E2EE"/>
          </w:tcPr>
          <w:p w14:paraId="6003BAF4" w14:textId="77777777" w:rsidR="009B353B" w:rsidRDefault="009B353B" w:rsidP="00887AD4">
            <w:pPr>
              <w:spacing w:after="0" w:line="276" w:lineRule="auto"/>
              <w:rPr>
                <w:rFonts w:cs="Arial"/>
                <w:b/>
                <w:bCs/>
                <w:sz w:val="20"/>
                <w:szCs w:val="20"/>
              </w:rPr>
            </w:pPr>
            <w:r w:rsidRPr="00407A38">
              <w:rPr>
                <w:rFonts w:cs="Arial"/>
                <w:b/>
                <w:bCs/>
                <w:sz w:val="20"/>
                <w:szCs w:val="20"/>
              </w:rPr>
              <w:t xml:space="preserve">ENSEÑANZA OBLIGATORIA </w:t>
            </w:r>
          </w:p>
          <w:p w14:paraId="082DD64B" w14:textId="39AE1542" w:rsidR="009B353B" w:rsidRPr="00407A38" w:rsidRDefault="009B353B" w:rsidP="0055294D">
            <w:pPr>
              <w:spacing w:after="0"/>
              <w:jc w:val="center"/>
              <w:rPr>
                <w:rFonts w:cs="Arial"/>
                <w:b/>
                <w:bCs/>
                <w:sz w:val="20"/>
                <w:szCs w:val="20"/>
                <w:lang w:val="es-MX"/>
              </w:rPr>
            </w:pPr>
            <w:r w:rsidRPr="009B353B">
              <w:rPr>
                <w:rFonts w:cs="Arial"/>
                <w:b/>
                <w:bCs/>
                <w:sz w:val="20"/>
                <w:szCs w:val="20"/>
              </w:rPr>
              <w:t xml:space="preserve">PROYECTOS </w:t>
            </w:r>
            <w:r>
              <w:rPr>
                <w:rFonts w:cs="Arial"/>
                <w:b/>
                <w:bCs/>
                <w:sz w:val="20"/>
                <w:szCs w:val="20"/>
              </w:rPr>
              <w:t xml:space="preserve">PEDAGOGICOS </w:t>
            </w:r>
            <w:r w:rsidRPr="009B353B">
              <w:rPr>
                <w:rFonts w:cs="Arial"/>
                <w:b/>
                <w:bCs/>
                <w:sz w:val="20"/>
                <w:szCs w:val="20"/>
              </w:rPr>
              <w:t>TRANSVERSALES</w:t>
            </w:r>
          </w:p>
        </w:tc>
      </w:tr>
      <w:tr w:rsidR="009B353B" w:rsidRPr="00407A38" w14:paraId="64A38D97" w14:textId="77777777" w:rsidTr="009B353B">
        <w:trPr>
          <w:trHeight w:val="1024"/>
        </w:trPr>
        <w:tc>
          <w:tcPr>
            <w:tcW w:w="5000" w:type="pct"/>
            <w:gridSpan w:val="5"/>
            <w:tcBorders>
              <w:bottom w:val="single" w:sz="4" w:space="0" w:color="auto"/>
            </w:tcBorders>
            <w:shd w:val="clear" w:color="auto" w:fill="E7E2EE"/>
          </w:tcPr>
          <w:p w14:paraId="694A5B75" w14:textId="72D5848E" w:rsidR="009B353B" w:rsidRPr="00407A38" w:rsidRDefault="00CF2A8D" w:rsidP="0055294D">
            <w:pPr>
              <w:spacing w:after="0"/>
              <w:jc w:val="center"/>
              <w:rPr>
                <w:rFonts w:cs="Arial"/>
                <w:b/>
                <w:bCs/>
                <w:sz w:val="20"/>
                <w:szCs w:val="20"/>
                <w:lang w:val="es-MX"/>
              </w:rPr>
            </w:pPr>
            <w:r w:rsidRPr="00407A38">
              <w:rPr>
                <w:rFonts w:cs="Calibri"/>
                <w:b/>
                <w:bCs/>
                <w:color w:val="000000"/>
                <w:sz w:val="18"/>
                <w:szCs w:val="18"/>
              </w:rPr>
              <w:t xml:space="preserve">ENSEÑANZA OBLIGATORIA (PROYECTOS </w:t>
            </w:r>
            <w:r>
              <w:rPr>
                <w:rFonts w:cs="Calibri"/>
                <w:b/>
                <w:bCs/>
                <w:color w:val="000000"/>
                <w:sz w:val="18"/>
                <w:szCs w:val="18"/>
              </w:rPr>
              <w:t xml:space="preserve">PEDAGOGICOS </w:t>
            </w:r>
            <w:r w:rsidRPr="00407A38">
              <w:rPr>
                <w:rFonts w:cs="Calibri"/>
                <w:b/>
                <w:bCs/>
                <w:color w:val="000000"/>
                <w:sz w:val="18"/>
                <w:szCs w:val="18"/>
              </w:rPr>
              <w:t>TRANSVERSALES</w:t>
            </w:r>
            <w:r>
              <w:rPr>
                <w:rFonts w:cs="Calibri"/>
                <w:b/>
                <w:bCs/>
                <w:color w:val="000000"/>
                <w:sz w:val="18"/>
                <w:szCs w:val="18"/>
              </w:rPr>
              <w:t>)</w:t>
            </w:r>
            <w:r w:rsidRPr="00407A38">
              <w:rPr>
                <w:rFonts w:cs="Calibri"/>
                <w:b/>
                <w:bCs/>
                <w:color w:val="000000"/>
                <w:sz w:val="18"/>
                <w:szCs w:val="18"/>
              </w:rPr>
              <w:t xml:space="preserve"> Educación para la Sexualidad y la Construcción de ciudadanía, Educación Ambiental, Educación para el ejercicio de los Derechos Humanos, Promoción de Estilos de Vida Saludable, Educación en Seguridad Vial</w:t>
            </w:r>
            <w:r>
              <w:rPr>
                <w:rFonts w:cs="Calibri"/>
                <w:b/>
                <w:bCs/>
                <w:color w:val="000000"/>
                <w:sz w:val="18"/>
                <w:szCs w:val="18"/>
              </w:rPr>
              <w:t xml:space="preserve"> (movilidad segura)</w:t>
            </w:r>
            <w:r w:rsidRPr="00407A38">
              <w:rPr>
                <w:rFonts w:cs="Calibri"/>
                <w:b/>
                <w:bCs/>
                <w:color w:val="000000"/>
                <w:sz w:val="18"/>
                <w:szCs w:val="18"/>
              </w:rPr>
              <w:t>, Educación Económica y Financiera</w:t>
            </w:r>
            <w:r>
              <w:rPr>
                <w:rFonts w:cs="Calibri"/>
                <w:b/>
                <w:bCs/>
                <w:color w:val="000000"/>
                <w:sz w:val="18"/>
                <w:szCs w:val="18"/>
              </w:rPr>
              <w:t xml:space="preserve"> – Cultura de Emprendimiento, Urbanidad civismo y principios.</w:t>
            </w:r>
          </w:p>
        </w:tc>
      </w:tr>
      <w:bookmarkEnd w:id="51"/>
    </w:tbl>
    <w:p w14:paraId="4B581947" w14:textId="77777777" w:rsidR="00407A38" w:rsidRDefault="00407A38" w:rsidP="00407A38">
      <w:pPr>
        <w:pStyle w:val="Ttulo4"/>
        <w:rPr>
          <w:rFonts w:cs="Arial"/>
          <w:sz w:val="22"/>
          <w:szCs w:val="22"/>
          <w:lang w:val="es-ES"/>
        </w:rPr>
      </w:pPr>
    </w:p>
    <w:p w14:paraId="1DB52B3D" w14:textId="77777777" w:rsidR="00257068" w:rsidRDefault="00257068" w:rsidP="00257068">
      <w:pPr>
        <w:pStyle w:val="Ttulo7"/>
        <w:rPr>
          <w:rFonts w:cs="Arial"/>
          <w:szCs w:val="22"/>
        </w:rPr>
      </w:pPr>
    </w:p>
    <w:p w14:paraId="14036B0C" w14:textId="77777777" w:rsidR="00F764D2" w:rsidRPr="00F764D2" w:rsidRDefault="00F764D2" w:rsidP="00F764D2">
      <w:pPr>
        <w:pStyle w:val="Ttulo4"/>
        <w:numPr>
          <w:ilvl w:val="2"/>
          <w:numId w:val="47"/>
        </w:numPr>
        <w:rPr>
          <w:rFonts w:cs="Arial"/>
          <w:b/>
          <w:bCs w:val="0"/>
          <w:sz w:val="22"/>
          <w:szCs w:val="22"/>
        </w:rPr>
      </w:pPr>
      <w:r w:rsidRPr="00F764D2">
        <w:rPr>
          <w:rFonts w:cs="Arial"/>
          <w:b/>
          <w:bCs w:val="0"/>
          <w:sz w:val="22"/>
          <w:szCs w:val="22"/>
        </w:rPr>
        <w:t>COMPETENCIAS CIUDADANAS</w:t>
      </w:r>
    </w:p>
    <w:p w14:paraId="6E5188DB" w14:textId="77777777" w:rsidR="00F764D2" w:rsidRDefault="00F764D2" w:rsidP="00F764D2">
      <w:pPr>
        <w:spacing w:after="0" w:line="276" w:lineRule="auto"/>
        <w:rPr>
          <w:rFonts w:eastAsia="Times New Roman" w:cs="Arial"/>
          <w:bCs/>
          <w:lang w:val="es-ES" w:eastAsia="es-ES"/>
        </w:rPr>
      </w:pPr>
    </w:p>
    <w:p w14:paraId="622E6C78" w14:textId="304BFDBA" w:rsidR="00F764D2" w:rsidRPr="00D94AF2" w:rsidRDefault="00F764D2" w:rsidP="00F764D2">
      <w:pPr>
        <w:spacing w:after="0" w:line="276" w:lineRule="auto"/>
        <w:rPr>
          <w:rFonts w:eastAsia="Times New Roman" w:cs="Arial"/>
          <w:bCs/>
          <w:lang w:val="es-ES" w:eastAsia="es-ES"/>
        </w:rPr>
      </w:pPr>
      <w:r w:rsidRPr="00D94AF2">
        <w:rPr>
          <w:rFonts w:eastAsia="Times New Roman" w:cs="Arial"/>
          <w:bCs/>
          <w:lang w:val="es-ES" w:eastAsia="es-ES"/>
        </w:rPr>
        <w:t>Las competencias ciudadanas son los conocimientos y las habilidades cognitivas, emocionales y comunicativas que hacen posible que las personas participen en la construcción de una sociedad democrática, pacífica e incluyente.</w:t>
      </w:r>
    </w:p>
    <w:p w14:paraId="2A0431E1" w14:textId="48FC33EB" w:rsidR="00F764D2" w:rsidRDefault="00F764D2" w:rsidP="00F764D2">
      <w:pPr>
        <w:autoSpaceDE w:val="0"/>
        <w:autoSpaceDN w:val="0"/>
        <w:adjustRightInd w:val="0"/>
        <w:spacing w:after="0" w:line="276" w:lineRule="auto"/>
        <w:rPr>
          <w:rFonts w:cs="Arial"/>
        </w:rPr>
      </w:pPr>
      <w:r w:rsidRPr="00D94AF2">
        <w:rPr>
          <w:rFonts w:cs="Arial"/>
        </w:rPr>
        <w:t>En ese sentido, los estándares de competencias ciudadanas establecen, gradualmente, lo que los estudiantes deben saber y saber hacer, según su nivel de desarrollo, para ir ejercitando esas habilidades en su hogar, en su vida escolar y en otros contextos.</w:t>
      </w:r>
    </w:p>
    <w:p w14:paraId="0E6089AD" w14:textId="77777777" w:rsidR="00F764D2" w:rsidRPr="00D94AF2" w:rsidRDefault="00F764D2" w:rsidP="00F764D2">
      <w:pPr>
        <w:autoSpaceDE w:val="0"/>
        <w:autoSpaceDN w:val="0"/>
        <w:adjustRightInd w:val="0"/>
        <w:spacing w:after="0" w:line="276" w:lineRule="auto"/>
        <w:rPr>
          <w:rFonts w:cs="Arial"/>
        </w:rPr>
      </w:pPr>
    </w:p>
    <w:p w14:paraId="7CF9AE7B" w14:textId="04D99859" w:rsidR="00F764D2" w:rsidRPr="00F764D2" w:rsidRDefault="00F764D2" w:rsidP="00F764D2">
      <w:pPr>
        <w:pStyle w:val="Ttulo4"/>
        <w:numPr>
          <w:ilvl w:val="3"/>
          <w:numId w:val="47"/>
        </w:numPr>
        <w:rPr>
          <w:rFonts w:cs="Arial"/>
          <w:b/>
          <w:bCs w:val="0"/>
          <w:sz w:val="22"/>
          <w:szCs w:val="22"/>
          <w:lang w:val="es-ES"/>
        </w:rPr>
      </w:pPr>
      <w:r w:rsidRPr="00F764D2">
        <w:rPr>
          <w:rFonts w:cs="Arial"/>
          <w:b/>
          <w:bCs w:val="0"/>
          <w:sz w:val="22"/>
          <w:szCs w:val="22"/>
          <w:lang w:val="es-ES"/>
        </w:rPr>
        <w:t>GRUPOS DE COMPETENCIAS CIUDADANAS</w:t>
      </w:r>
    </w:p>
    <w:p w14:paraId="05CF4AB0" w14:textId="77777777" w:rsidR="00F764D2" w:rsidRPr="00D94AF2" w:rsidRDefault="00F764D2" w:rsidP="00F764D2">
      <w:pPr>
        <w:autoSpaceDE w:val="0"/>
        <w:autoSpaceDN w:val="0"/>
        <w:adjustRightInd w:val="0"/>
        <w:spacing w:after="0" w:line="276" w:lineRule="auto"/>
        <w:rPr>
          <w:rFonts w:cs="Arial"/>
        </w:rPr>
      </w:pPr>
      <w:r w:rsidRPr="00D94AF2">
        <w:rPr>
          <w:rFonts w:cs="Arial"/>
        </w:rPr>
        <w:t>En nuestro trabajo, hemos organizado las competencias ciudadanas en tres grandes grupos:</w:t>
      </w:r>
    </w:p>
    <w:p w14:paraId="7C70F2B6" w14:textId="77777777" w:rsidR="00F764D2" w:rsidRPr="00D94AF2" w:rsidRDefault="00F764D2" w:rsidP="00F764D2">
      <w:pPr>
        <w:numPr>
          <w:ilvl w:val="0"/>
          <w:numId w:val="51"/>
        </w:numPr>
        <w:autoSpaceDE w:val="0"/>
        <w:autoSpaceDN w:val="0"/>
        <w:adjustRightInd w:val="0"/>
        <w:spacing w:after="0" w:line="276" w:lineRule="auto"/>
        <w:ind w:left="360"/>
        <w:contextualSpacing/>
        <w:rPr>
          <w:rFonts w:cs="Arial"/>
        </w:rPr>
      </w:pPr>
      <w:r w:rsidRPr="00D94AF2">
        <w:rPr>
          <w:rFonts w:cs="Arial"/>
        </w:rPr>
        <w:t>Convivencia y paz</w:t>
      </w:r>
    </w:p>
    <w:p w14:paraId="141C39D7" w14:textId="77777777" w:rsidR="00F764D2" w:rsidRPr="00D94AF2" w:rsidRDefault="00F764D2" w:rsidP="00F764D2">
      <w:pPr>
        <w:numPr>
          <w:ilvl w:val="0"/>
          <w:numId w:val="51"/>
        </w:numPr>
        <w:autoSpaceDE w:val="0"/>
        <w:autoSpaceDN w:val="0"/>
        <w:adjustRightInd w:val="0"/>
        <w:spacing w:after="0" w:line="276" w:lineRule="auto"/>
        <w:ind w:left="360"/>
        <w:contextualSpacing/>
        <w:rPr>
          <w:rFonts w:cs="Arial"/>
        </w:rPr>
      </w:pPr>
      <w:r w:rsidRPr="00D94AF2">
        <w:rPr>
          <w:rFonts w:cs="Arial"/>
        </w:rPr>
        <w:t>Participación y responsabilidad democrática</w:t>
      </w:r>
    </w:p>
    <w:p w14:paraId="19E39B30" w14:textId="2AB648A1" w:rsidR="00F764D2" w:rsidRDefault="00F764D2" w:rsidP="00F764D2">
      <w:pPr>
        <w:numPr>
          <w:ilvl w:val="0"/>
          <w:numId w:val="51"/>
        </w:numPr>
        <w:autoSpaceDE w:val="0"/>
        <w:autoSpaceDN w:val="0"/>
        <w:adjustRightInd w:val="0"/>
        <w:spacing w:after="0" w:line="276" w:lineRule="auto"/>
        <w:ind w:left="360"/>
        <w:contextualSpacing/>
        <w:rPr>
          <w:rFonts w:cs="Arial"/>
        </w:rPr>
      </w:pPr>
      <w:r w:rsidRPr="00D94AF2">
        <w:rPr>
          <w:rFonts w:cs="Arial"/>
        </w:rPr>
        <w:t>Pluralidad, identidad y valoración de las diferencias</w:t>
      </w:r>
    </w:p>
    <w:p w14:paraId="2E0D081B" w14:textId="77777777" w:rsidR="00F764D2" w:rsidRPr="00D94AF2" w:rsidRDefault="00F764D2" w:rsidP="00F764D2">
      <w:pPr>
        <w:autoSpaceDE w:val="0"/>
        <w:autoSpaceDN w:val="0"/>
        <w:adjustRightInd w:val="0"/>
        <w:spacing w:after="0" w:line="276" w:lineRule="auto"/>
        <w:contextualSpacing/>
        <w:rPr>
          <w:rFonts w:cs="Arial"/>
        </w:rPr>
      </w:pPr>
    </w:p>
    <w:p w14:paraId="4BC54F1D" w14:textId="77777777" w:rsidR="00F764D2" w:rsidRPr="00F764D2" w:rsidRDefault="00F764D2" w:rsidP="00F764D2">
      <w:pPr>
        <w:pStyle w:val="Ttulo4"/>
        <w:numPr>
          <w:ilvl w:val="3"/>
          <w:numId w:val="47"/>
        </w:numPr>
        <w:rPr>
          <w:rFonts w:cs="Arial"/>
          <w:b/>
          <w:bCs w:val="0"/>
          <w:sz w:val="22"/>
          <w:szCs w:val="22"/>
          <w:lang w:val="es-ES"/>
        </w:rPr>
      </w:pPr>
      <w:r w:rsidRPr="00F764D2">
        <w:rPr>
          <w:rFonts w:cs="Arial"/>
          <w:b/>
          <w:bCs w:val="0"/>
          <w:sz w:val="22"/>
          <w:szCs w:val="22"/>
          <w:lang w:val="es-ES"/>
        </w:rPr>
        <w:t>TIPOS DE COMPETENCIAS CIUDADANAS</w:t>
      </w:r>
    </w:p>
    <w:p w14:paraId="6B78DABB" w14:textId="77777777" w:rsidR="00F764D2" w:rsidRPr="00D94AF2" w:rsidRDefault="00F764D2" w:rsidP="00F764D2">
      <w:pPr>
        <w:autoSpaceDE w:val="0"/>
        <w:autoSpaceDN w:val="0"/>
        <w:adjustRightInd w:val="0"/>
        <w:spacing w:after="0" w:line="276" w:lineRule="auto"/>
        <w:rPr>
          <w:rFonts w:cs="Arial"/>
        </w:rPr>
      </w:pPr>
      <w:r w:rsidRPr="00D94AF2">
        <w:rPr>
          <w:rFonts w:cs="Arial"/>
        </w:rPr>
        <w:t>Así como para la formación ciudadana requerimos de ciertos conocimientos específicos, también necesitamos ejercitar competencias</w:t>
      </w:r>
    </w:p>
    <w:p w14:paraId="166C37EA" w14:textId="77777777" w:rsidR="00F764D2" w:rsidRPr="00D94AF2" w:rsidRDefault="00F764D2" w:rsidP="009E331F">
      <w:pPr>
        <w:numPr>
          <w:ilvl w:val="2"/>
          <w:numId w:val="55"/>
        </w:numPr>
        <w:autoSpaceDE w:val="0"/>
        <w:autoSpaceDN w:val="0"/>
        <w:adjustRightInd w:val="0"/>
        <w:spacing w:after="0" w:line="276" w:lineRule="auto"/>
        <w:contextualSpacing/>
        <w:rPr>
          <w:rFonts w:cs="Arial"/>
        </w:rPr>
      </w:pPr>
      <w:r w:rsidRPr="00D94AF2">
        <w:rPr>
          <w:rFonts w:cs="Arial"/>
          <w:b/>
        </w:rPr>
        <w:t xml:space="preserve">Cognitivas </w:t>
      </w:r>
      <w:r w:rsidRPr="00D94AF2">
        <w:rPr>
          <w:rFonts w:cs="Arial"/>
        </w:rPr>
        <w:t xml:space="preserve">se refieren a la capacidad para realizar diversos procesos mentales. </w:t>
      </w:r>
    </w:p>
    <w:p w14:paraId="50A9C8C6" w14:textId="77777777" w:rsidR="00F764D2" w:rsidRPr="00D94AF2" w:rsidRDefault="00F764D2" w:rsidP="009E331F">
      <w:pPr>
        <w:numPr>
          <w:ilvl w:val="2"/>
          <w:numId w:val="55"/>
        </w:numPr>
        <w:autoSpaceDE w:val="0"/>
        <w:autoSpaceDN w:val="0"/>
        <w:adjustRightInd w:val="0"/>
        <w:spacing w:after="0" w:line="276" w:lineRule="auto"/>
        <w:contextualSpacing/>
        <w:rPr>
          <w:rFonts w:cs="Arial"/>
        </w:rPr>
      </w:pPr>
      <w:r w:rsidRPr="00D94AF2">
        <w:rPr>
          <w:rFonts w:cs="Arial"/>
          <w:b/>
        </w:rPr>
        <w:t>Las competencias emocionales</w:t>
      </w:r>
      <w:r w:rsidRPr="00D94AF2">
        <w:rPr>
          <w:rFonts w:cs="Arial"/>
        </w:rPr>
        <w:t xml:space="preserve"> son las habilidades necesarias para la identificación</w:t>
      </w:r>
    </w:p>
    <w:p w14:paraId="1C8839AF" w14:textId="77777777" w:rsidR="00F764D2" w:rsidRPr="00D94AF2" w:rsidRDefault="00F764D2" w:rsidP="00F764D2">
      <w:pPr>
        <w:autoSpaceDE w:val="0"/>
        <w:autoSpaceDN w:val="0"/>
        <w:adjustRightInd w:val="0"/>
        <w:spacing w:after="0" w:line="276" w:lineRule="auto"/>
        <w:ind w:left="360"/>
        <w:contextualSpacing/>
        <w:rPr>
          <w:rFonts w:cs="Arial"/>
        </w:rPr>
      </w:pPr>
      <w:r w:rsidRPr="00D94AF2">
        <w:rPr>
          <w:rFonts w:cs="Arial"/>
        </w:rPr>
        <w:t xml:space="preserve">y respuesta constructiva antelas emociones propias y las de los demás. </w:t>
      </w:r>
    </w:p>
    <w:p w14:paraId="3119BBAD" w14:textId="77777777" w:rsidR="00F764D2" w:rsidRPr="00D94AF2" w:rsidRDefault="00F764D2" w:rsidP="009E331F">
      <w:pPr>
        <w:numPr>
          <w:ilvl w:val="2"/>
          <w:numId w:val="55"/>
        </w:numPr>
        <w:autoSpaceDE w:val="0"/>
        <w:autoSpaceDN w:val="0"/>
        <w:adjustRightInd w:val="0"/>
        <w:spacing w:after="0" w:line="276" w:lineRule="auto"/>
        <w:contextualSpacing/>
        <w:rPr>
          <w:rFonts w:cs="Arial"/>
        </w:rPr>
      </w:pPr>
      <w:r w:rsidRPr="00D94AF2">
        <w:rPr>
          <w:rFonts w:cs="Arial"/>
          <w:b/>
        </w:rPr>
        <w:t xml:space="preserve">Las competencias comunicativas </w:t>
      </w:r>
      <w:r w:rsidRPr="00D94AF2">
        <w:rPr>
          <w:rFonts w:cs="Arial"/>
        </w:rPr>
        <w:t xml:space="preserve">son aquellas habilidades necesarias para establecer un diálogo constructivo con las otras personas. </w:t>
      </w:r>
    </w:p>
    <w:p w14:paraId="5D04694C" w14:textId="57082764" w:rsidR="00F764D2" w:rsidRDefault="00F764D2" w:rsidP="009E331F">
      <w:pPr>
        <w:numPr>
          <w:ilvl w:val="0"/>
          <w:numId w:val="55"/>
        </w:numPr>
        <w:autoSpaceDE w:val="0"/>
        <w:autoSpaceDN w:val="0"/>
        <w:adjustRightInd w:val="0"/>
        <w:spacing w:after="0" w:line="276" w:lineRule="auto"/>
        <w:contextualSpacing/>
        <w:rPr>
          <w:rFonts w:cs="Arial"/>
        </w:rPr>
      </w:pPr>
      <w:r>
        <w:rPr>
          <w:rFonts w:cs="Arial"/>
          <w:b/>
        </w:rPr>
        <w:t>L</w:t>
      </w:r>
      <w:r w:rsidRPr="00D94AF2">
        <w:rPr>
          <w:rFonts w:cs="Arial"/>
          <w:b/>
        </w:rPr>
        <w:t>as competencias integradoras</w:t>
      </w:r>
      <w:r w:rsidRPr="00D94AF2">
        <w:rPr>
          <w:rFonts w:cs="Arial"/>
        </w:rPr>
        <w:t xml:space="preserve"> articulan, en la acción misma, todas las demás. </w:t>
      </w:r>
    </w:p>
    <w:p w14:paraId="6EDC18EB" w14:textId="77777777" w:rsidR="00F764D2" w:rsidRPr="00F764D2" w:rsidRDefault="00F764D2" w:rsidP="00F764D2">
      <w:pPr>
        <w:autoSpaceDE w:val="0"/>
        <w:autoSpaceDN w:val="0"/>
        <w:adjustRightInd w:val="0"/>
        <w:spacing w:after="0" w:line="276" w:lineRule="auto"/>
        <w:ind w:left="360"/>
        <w:contextualSpacing/>
        <w:rPr>
          <w:rFonts w:cs="Arial"/>
        </w:rPr>
      </w:pPr>
    </w:p>
    <w:p w14:paraId="4A5CD8B0" w14:textId="0CB4D74D" w:rsidR="00F764D2" w:rsidRPr="00F764D2" w:rsidRDefault="00F764D2" w:rsidP="00F764D2">
      <w:pPr>
        <w:pStyle w:val="Ttulo4"/>
        <w:numPr>
          <w:ilvl w:val="2"/>
          <w:numId w:val="47"/>
        </w:numPr>
        <w:rPr>
          <w:rFonts w:cs="Arial"/>
          <w:b/>
          <w:bCs w:val="0"/>
          <w:sz w:val="22"/>
          <w:szCs w:val="22"/>
          <w:lang w:val="es-ES"/>
        </w:rPr>
      </w:pPr>
      <w:r w:rsidRPr="00F764D2">
        <w:rPr>
          <w:rFonts w:cs="Arial"/>
          <w:b/>
          <w:bCs w:val="0"/>
          <w:sz w:val="22"/>
          <w:szCs w:val="22"/>
          <w:lang w:val="es-ES"/>
        </w:rPr>
        <w:t>COMPETENCIAS LABORALES GENERALES</w:t>
      </w:r>
    </w:p>
    <w:p w14:paraId="66F1B333" w14:textId="77777777" w:rsidR="00F764D2" w:rsidRPr="00D94AF2" w:rsidRDefault="00F764D2" w:rsidP="00F764D2">
      <w:pPr>
        <w:spacing w:after="0" w:line="276" w:lineRule="auto"/>
        <w:rPr>
          <w:rFonts w:eastAsia="Times New Roman" w:cs="Arial"/>
          <w:lang w:val="es-ES" w:eastAsia="es-ES"/>
        </w:rPr>
      </w:pPr>
      <w:r w:rsidRPr="00D94AF2">
        <w:rPr>
          <w:rFonts w:eastAsia="Times New Roman" w:cs="Arial"/>
          <w:lang w:val="es-ES" w:eastAsia="es-ES"/>
        </w:rPr>
        <w:t>Las Competencias Laborales Generales son aquellas que se aplican a cualquier clase de trabajo y sector económico</w:t>
      </w:r>
    </w:p>
    <w:p w14:paraId="61748E82" w14:textId="77777777" w:rsidR="00F764D2" w:rsidRPr="00D94AF2" w:rsidRDefault="00F764D2" w:rsidP="00F764D2">
      <w:pPr>
        <w:spacing w:after="0" w:line="276" w:lineRule="auto"/>
        <w:rPr>
          <w:rFonts w:eastAsia="Times New Roman" w:cs="Arial"/>
          <w:lang w:eastAsia="es-ES"/>
        </w:rPr>
      </w:pPr>
      <w:r w:rsidRPr="00D94AF2">
        <w:rPr>
          <w:rFonts w:eastAsia="Times New Roman" w:cs="Arial"/>
          <w:lang w:eastAsia="es-ES"/>
        </w:rPr>
        <w:t>Comprenden todos aquellos conocimientos, habilidades y actitudes, que son necesarios para que los jóvenes se desempeñen con eficiencia como seres productivos.</w:t>
      </w:r>
    </w:p>
    <w:p w14:paraId="4F8BE90B" w14:textId="77777777" w:rsidR="00F764D2" w:rsidRPr="00D94AF2" w:rsidRDefault="00F764D2" w:rsidP="00F764D2">
      <w:pPr>
        <w:spacing w:after="0" w:line="276" w:lineRule="auto"/>
        <w:rPr>
          <w:rFonts w:eastAsia="Times New Roman" w:cs="Arial"/>
          <w:lang w:eastAsia="es-ES"/>
        </w:rPr>
      </w:pPr>
      <w:r w:rsidRPr="00D94AF2">
        <w:rPr>
          <w:rFonts w:eastAsia="Times New Roman" w:cs="Arial"/>
          <w:lang w:eastAsia="es-ES"/>
        </w:rPr>
        <w:lastRenderedPageBreak/>
        <w:t>Las Competencias Laborales Generales se constituyen en recursos permanentes que las personas no sólo pueden utilizar en su vida laboral, sino que les permiten desempeñarse de manera adecuada en diferentes espacios y, lo que es muy importante, seguir aprendiendo</w:t>
      </w:r>
    </w:p>
    <w:p w14:paraId="45782057" w14:textId="77777777" w:rsidR="00F764D2" w:rsidRPr="00D94AF2" w:rsidRDefault="00F764D2" w:rsidP="009E331F">
      <w:pPr>
        <w:numPr>
          <w:ilvl w:val="0"/>
          <w:numId w:val="56"/>
        </w:numPr>
        <w:spacing w:after="0" w:line="276" w:lineRule="auto"/>
        <w:rPr>
          <w:rFonts w:eastAsia="Times New Roman" w:cs="Arial"/>
          <w:lang w:eastAsia="es-ES"/>
        </w:rPr>
      </w:pPr>
      <w:r w:rsidRPr="00D94AF2">
        <w:rPr>
          <w:rFonts w:eastAsia="Times New Roman" w:cs="Arial"/>
          <w:b/>
          <w:lang w:eastAsia="es-ES"/>
        </w:rPr>
        <w:t xml:space="preserve">INTELECTUALES: </w:t>
      </w:r>
      <w:r w:rsidRPr="00D94AF2">
        <w:rPr>
          <w:rFonts w:eastAsia="Times New Roman" w:cs="Arial"/>
          <w:lang w:eastAsia="es-ES"/>
        </w:rPr>
        <w:t>Comprenden aquellos procesos de pensamiento que el estudiante debe usar con un fin determinado, como toma de decisiones, creatividad, solución de problemas, atención, memoria y concentración</w:t>
      </w:r>
    </w:p>
    <w:p w14:paraId="2C7D7F2D" w14:textId="77777777" w:rsidR="00F764D2" w:rsidRPr="00D94AF2" w:rsidRDefault="00F764D2" w:rsidP="009E331F">
      <w:pPr>
        <w:numPr>
          <w:ilvl w:val="0"/>
          <w:numId w:val="56"/>
        </w:numPr>
        <w:spacing w:after="0" w:line="276" w:lineRule="auto"/>
        <w:rPr>
          <w:rFonts w:eastAsia="Times New Roman" w:cs="Arial"/>
          <w:lang w:eastAsia="es-ES"/>
        </w:rPr>
      </w:pPr>
      <w:r w:rsidRPr="00D94AF2">
        <w:rPr>
          <w:rFonts w:eastAsia="Times New Roman" w:cs="Arial"/>
          <w:b/>
          <w:lang w:eastAsia="es-ES"/>
        </w:rPr>
        <w:t xml:space="preserve">PERSONALES; </w:t>
      </w:r>
      <w:r w:rsidRPr="00D94AF2">
        <w:rPr>
          <w:rFonts w:eastAsia="Times New Roman" w:cs="Arial"/>
          <w:lang w:eastAsia="es-ES"/>
        </w:rPr>
        <w:t>Se refieren a los comportamientos y actitudes esperados en los ambientes productivos, como la orientación ética, dominio personal, inteligencia emocional y adaptación al cambio.</w:t>
      </w:r>
    </w:p>
    <w:p w14:paraId="6584A575" w14:textId="77777777" w:rsidR="00F764D2" w:rsidRPr="00D94AF2" w:rsidRDefault="00F764D2" w:rsidP="009E331F">
      <w:pPr>
        <w:numPr>
          <w:ilvl w:val="0"/>
          <w:numId w:val="56"/>
        </w:numPr>
        <w:spacing w:after="0" w:line="276" w:lineRule="auto"/>
        <w:rPr>
          <w:rFonts w:eastAsia="Times New Roman" w:cs="Arial"/>
          <w:lang w:eastAsia="es-ES"/>
        </w:rPr>
      </w:pPr>
      <w:r w:rsidRPr="00D94AF2">
        <w:rPr>
          <w:rFonts w:eastAsia="Times New Roman" w:cs="Arial"/>
          <w:b/>
          <w:lang w:eastAsia="es-ES"/>
        </w:rPr>
        <w:t xml:space="preserve">INTERPERSONALES; </w:t>
      </w:r>
      <w:r w:rsidRPr="00D94AF2">
        <w:rPr>
          <w:rFonts w:eastAsia="Times New Roman" w:cs="Arial"/>
          <w:lang w:eastAsia="es-ES"/>
        </w:rPr>
        <w:t>Son necesarias para adaptarse a los ambientes laborales y para saber interactuar coordinadamente con otros, como la comunicación, trabajo en equipo, liderazgo, manejo de conflictos, capacidad de adaptación y proactividad</w:t>
      </w:r>
    </w:p>
    <w:p w14:paraId="2CCC579E" w14:textId="4A55CEB9" w:rsidR="00F764D2" w:rsidRPr="00D94AF2" w:rsidRDefault="00F764D2" w:rsidP="009E331F">
      <w:pPr>
        <w:numPr>
          <w:ilvl w:val="0"/>
          <w:numId w:val="56"/>
        </w:numPr>
        <w:spacing w:after="0" w:line="276" w:lineRule="auto"/>
        <w:rPr>
          <w:rFonts w:eastAsia="Times New Roman" w:cs="Arial"/>
          <w:lang w:eastAsia="es-ES"/>
        </w:rPr>
      </w:pPr>
      <w:r w:rsidRPr="00D94AF2">
        <w:rPr>
          <w:rFonts w:eastAsia="Times New Roman" w:cs="Arial"/>
          <w:b/>
          <w:lang w:eastAsia="es-ES"/>
        </w:rPr>
        <w:t xml:space="preserve">ORGANIZACIONALES; </w:t>
      </w:r>
      <w:r w:rsidRPr="00D94AF2">
        <w:rPr>
          <w:rFonts w:eastAsia="Times New Roman" w:cs="Arial"/>
          <w:lang w:eastAsia="es-ES"/>
        </w:rPr>
        <w:t>Se refieren a la habilidad para aprender de las experiencias de los otros y para aplicar el pensamiento estratégico en diferentes situaciones de la empresa, como la gestión de la información, orientación al servicio, referenciación competitiva, gestión y manejo de recursos y responsabilidad ambiental.</w:t>
      </w:r>
    </w:p>
    <w:p w14:paraId="364A0145" w14:textId="6868D3A4" w:rsidR="00F764D2" w:rsidRPr="00D94AF2" w:rsidRDefault="00F764D2" w:rsidP="009E331F">
      <w:pPr>
        <w:numPr>
          <w:ilvl w:val="0"/>
          <w:numId w:val="56"/>
        </w:numPr>
        <w:spacing w:after="0" w:line="276" w:lineRule="auto"/>
        <w:rPr>
          <w:rFonts w:eastAsia="Times New Roman" w:cs="Arial"/>
          <w:lang w:eastAsia="es-ES"/>
        </w:rPr>
      </w:pPr>
      <w:r w:rsidRPr="00D94AF2">
        <w:rPr>
          <w:rFonts w:eastAsia="Times New Roman" w:cs="Arial"/>
          <w:b/>
          <w:lang w:eastAsia="es-ES"/>
        </w:rPr>
        <w:t>TECNOL</w:t>
      </w:r>
      <w:r>
        <w:rPr>
          <w:rFonts w:eastAsia="Times New Roman" w:cs="Arial"/>
          <w:b/>
          <w:lang w:eastAsia="es-ES"/>
        </w:rPr>
        <w:t>Ó</w:t>
      </w:r>
      <w:r w:rsidRPr="00D94AF2">
        <w:rPr>
          <w:rFonts w:eastAsia="Times New Roman" w:cs="Arial"/>
          <w:b/>
          <w:lang w:eastAsia="es-ES"/>
        </w:rPr>
        <w:t xml:space="preserve">GICAS; </w:t>
      </w:r>
      <w:r w:rsidRPr="00D94AF2">
        <w:rPr>
          <w:rFonts w:eastAsia="Times New Roman" w:cs="Arial"/>
          <w:lang w:eastAsia="es-ES"/>
        </w:rPr>
        <w:t>Permiten a los jóvenes identificar, transformar e innovar procedimientos, métodos y artefactos, y usar herramientas informáticas al alcance.  También hacen posible el manejo de tecnologías y la elaboración de modelos tecnológicos.</w:t>
      </w:r>
    </w:p>
    <w:p w14:paraId="501F88BC" w14:textId="3D31C6EA" w:rsidR="00F764D2" w:rsidRDefault="00F764D2" w:rsidP="009E331F">
      <w:pPr>
        <w:numPr>
          <w:ilvl w:val="0"/>
          <w:numId w:val="56"/>
        </w:numPr>
        <w:spacing w:after="0" w:line="276" w:lineRule="auto"/>
        <w:rPr>
          <w:rFonts w:eastAsia="Times New Roman" w:cs="Arial"/>
          <w:lang w:eastAsia="es-ES"/>
        </w:rPr>
      </w:pPr>
      <w:r w:rsidRPr="00D94AF2">
        <w:rPr>
          <w:rFonts w:eastAsia="Times New Roman" w:cs="Arial"/>
          <w:b/>
          <w:lang w:eastAsia="es-ES"/>
        </w:rPr>
        <w:t xml:space="preserve">EMPRESARIALES Y PARA EL EMPRENDIMIENTO; </w:t>
      </w:r>
      <w:r w:rsidRPr="00D94AF2">
        <w:rPr>
          <w:rFonts w:eastAsia="Times New Roman" w:cs="Arial"/>
          <w:lang w:eastAsia="es-ES"/>
        </w:rPr>
        <w:t>Son las habilidades  necesarias para que los jóvenes puedan crear, liderar sostener unidades de negocio por cuenta propia.</w:t>
      </w:r>
    </w:p>
    <w:p w14:paraId="39A8CC1C" w14:textId="77777777" w:rsidR="00F764D2" w:rsidRPr="00D94AF2" w:rsidRDefault="00F764D2" w:rsidP="00F764D2">
      <w:pPr>
        <w:spacing w:after="0" w:line="276" w:lineRule="auto"/>
        <w:ind w:left="360"/>
        <w:rPr>
          <w:rFonts w:eastAsia="Times New Roman" w:cs="Arial"/>
          <w:lang w:eastAsia="es-ES"/>
        </w:rPr>
      </w:pPr>
    </w:p>
    <w:p w14:paraId="64CD77E0" w14:textId="77777777" w:rsidR="00F764D2" w:rsidRPr="00F764D2" w:rsidRDefault="00F764D2" w:rsidP="00F764D2">
      <w:pPr>
        <w:pStyle w:val="Ttulo4"/>
        <w:numPr>
          <w:ilvl w:val="2"/>
          <w:numId w:val="47"/>
        </w:numPr>
        <w:rPr>
          <w:rFonts w:cs="Arial"/>
          <w:b/>
          <w:bCs w:val="0"/>
          <w:sz w:val="22"/>
          <w:szCs w:val="22"/>
          <w:lang w:val="es-ES"/>
        </w:rPr>
      </w:pPr>
      <w:r w:rsidRPr="00F764D2">
        <w:rPr>
          <w:rFonts w:cs="Arial"/>
          <w:b/>
          <w:bCs w:val="0"/>
          <w:sz w:val="22"/>
          <w:szCs w:val="22"/>
          <w:lang w:val="es-ES"/>
        </w:rPr>
        <w:t>COMPETENCIAS BÁSICAS.</w:t>
      </w:r>
    </w:p>
    <w:p w14:paraId="397CB593" w14:textId="0FA3B2D8" w:rsidR="00F764D2" w:rsidRPr="00D94AF2" w:rsidRDefault="00F764D2" w:rsidP="00F764D2">
      <w:pPr>
        <w:shd w:val="clear" w:color="auto" w:fill="FFFFFF"/>
        <w:spacing w:after="0" w:line="276" w:lineRule="auto"/>
        <w:rPr>
          <w:rFonts w:eastAsia="Times New Roman" w:cs="Arial"/>
          <w:lang w:eastAsia="es-CO"/>
        </w:rPr>
      </w:pPr>
      <w:r w:rsidRPr="00D94AF2">
        <w:rPr>
          <w:rFonts w:eastAsia="Times New Roman" w:cs="Arial"/>
          <w:lang w:eastAsia="es-CO"/>
        </w:rPr>
        <w:t>Le permiten al estudiante comunicarse, pensar en forma lógica, utilizar las ciencias para interpretar el mundo. Se desarrollarán en los niveles de preescolar y básica.</w:t>
      </w:r>
    </w:p>
    <w:p w14:paraId="004EA325" w14:textId="77777777" w:rsidR="00F764D2" w:rsidRPr="00D94AF2" w:rsidRDefault="00F764D2" w:rsidP="00F764D2">
      <w:pPr>
        <w:shd w:val="clear" w:color="auto" w:fill="FFFFFF"/>
        <w:spacing w:after="0" w:line="276" w:lineRule="auto"/>
        <w:rPr>
          <w:rFonts w:eastAsia="Times New Roman" w:cs="Arial"/>
          <w:lang w:eastAsia="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4"/>
        <w:gridCol w:w="4607"/>
        <w:gridCol w:w="4619"/>
      </w:tblGrid>
      <w:tr w:rsidR="00F764D2" w:rsidRPr="00D94AF2" w14:paraId="0C3FB4EA" w14:textId="77777777" w:rsidTr="00174A66">
        <w:trPr>
          <w:jc w:val="center"/>
        </w:trPr>
        <w:tc>
          <w:tcPr>
            <w:tcW w:w="0" w:type="auto"/>
            <w:shd w:val="clear" w:color="auto" w:fill="DBE5F1"/>
          </w:tcPr>
          <w:p w14:paraId="63D574A4" w14:textId="77777777" w:rsidR="00F764D2" w:rsidRPr="00D94AF2" w:rsidRDefault="00F764D2" w:rsidP="00887AD4">
            <w:pPr>
              <w:spacing w:after="0" w:line="276" w:lineRule="auto"/>
              <w:jc w:val="center"/>
              <w:rPr>
                <w:rFonts w:eastAsia="Times New Roman" w:cs="Arial"/>
                <w:b/>
                <w:lang w:val="es-ES" w:eastAsia="es-ES"/>
              </w:rPr>
            </w:pPr>
            <w:r w:rsidRPr="00D94AF2">
              <w:rPr>
                <w:rFonts w:eastAsia="Times New Roman" w:cs="Arial"/>
                <w:b/>
                <w:lang w:val="es-ES" w:eastAsia="es-ES"/>
              </w:rPr>
              <w:t>LENGUAJE</w:t>
            </w:r>
          </w:p>
        </w:tc>
        <w:tc>
          <w:tcPr>
            <w:tcW w:w="0" w:type="auto"/>
            <w:shd w:val="clear" w:color="auto" w:fill="DBE5F1"/>
          </w:tcPr>
          <w:p w14:paraId="0EE8AC3F" w14:textId="65252947" w:rsidR="00F764D2" w:rsidRPr="00D94AF2" w:rsidRDefault="00F764D2" w:rsidP="00887AD4">
            <w:pPr>
              <w:spacing w:after="0" w:line="276" w:lineRule="auto"/>
              <w:jc w:val="center"/>
              <w:rPr>
                <w:rFonts w:eastAsia="Times New Roman" w:cs="Arial"/>
                <w:b/>
                <w:lang w:val="es-ES" w:eastAsia="es-ES"/>
              </w:rPr>
            </w:pPr>
            <w:r w:rsidRPr="00D94AF2">
              <w:rPr>
                <w:rFonts w:eastAsia="Times New Roman" w:cs="Arial"/>
                <w:b/>
                <w:lang w:val="es-ES" w:eastAsia="es-ES"/>
              </w:rPr>
              <w:t>MATEM</w:t>
            </w:r>
            <w:r w:rsidR="002D0498">
              <w:rPr>
                <w:rFonts w:eastAsia="Times New Roman" w:cs="Arial"/>
                <w:b/>
                <w:lang w:val="es-ES" w:eastAsia="es-ES"/>
              </w:rPr>
              <w:t>Á</w:t>
            </w:r>
            <w:r w:rsidRPr="00D94AF2">
              <w:rPr>
                <w:rFonts w:eastAsia="Times New Roman" w:cs="Arial"/>
                <w:b/>
                <w:lang w:val="es-ES" w:eastAsia="es-ES"/>
              </w:rPr>
              <w:t>TICAS</w:t>
            </w:r>
          </w:p>
        </w:tc>
        <w:tc>
          <w:tcPr>
            <w:tcW w:w="0" w:type="auto"/>
            <w:shd w:val="clear" w:color="auto" w:fill="DBE5F1"/>
          </w:tcPr>
          <w:p w14:paraId="0F24A7A2" w14:textId="77777777" w:rsidR="00F764D2" w:rsidRPr="00D94AF2" w:rsidRDefault="00F764D2" w:rsidP="00887AD4">
            <w:pPr>
              <w:spacing w:after="0" w:line="276" w:lineRule="auto"/>
              <w:jc w:val="center"/>
              <w:rPr>
                <w:rFonts w:eastAsia="Times New Roman" w:cs="Arial"/>
                <w:b/>
                <w:lang w:val="es-ES" w:eastAsia="es-ES"/>
              </w:rPr>
            </w:pPr>
            <w:r w:rsidRPr="00D94AF2">
              <w:rPr>
                <w:rFonts w:eastAsia="Times New Roman" w:cs="Arial"/>
                <w:b/>
                <w:lang w:val="es-ES" w:eastAsia="es-ES"/>
              </w:rPr>
              <w:t>CIENCIAS</w:t>
            </w:r>
          </w:p>
        </w:tc>
      </w:tr>
      <w:tr w:rsidR="00F764D2" w:rsidRPr="00D94AF2" w14:paraId="08DE4C18" w14:textId="77777777" w:rsidTr="00174A66">
        <w:trPr>
          <w:jc w:val="center"/>
        </w:trPr>
        <w:tc>
          <w:tcPr>
            <w:tcW w:w="0" w:type="auto"/>
          </w:tcPr>
          <w:p w14:paraId="030C3E4B" w14:textId="1610BD5F" w:rsidR="00F764D2" w:rsidRPr="00D94AF2" w:rsidRDefault="00F764D2" w:rsidP="00174A66">
            <w:pPr>
              <w:pStyle w:val="Prrafodelista"/>
              <w:spacing w:after="0" w:line="276" w:lineRule="auto"/>
              <w:ind w:left="0"/>
              <w:rPr>
                <w:rFonts w:eastAsia="Times New Roman" w:cs="Arial"/>
                <w:lang w:val="es-ES" w:eastAsia="es-ES"/>
              </w:rPr>
            </w:pPr>
            <w:r w:rsidRPr="00D94AF2">
              <w:rPr>
                <w:rFonts w:eastAsia="Times New Roman" w:cs="Arial"/>
                <w:lang w:val="es-ES" w:eastAsia="es-ES"/>
              </w:rPr>
              <w:t>Lectura</w:t>
            </w:r>
          </w:p>
          <w:p w14:paraId="07BE6917" w14:textId="1B3DA222" w:rsidR="00F764D2" w:rsidRPr="00D94AF2" w:rsidRDefault="00F764D2" w:rsidP="00174A66">
            <w:pPr>
              <w:pStyle w:val="Prrafodelista"/>
              <w:spacing w:after="0" w:line="276" w:lineRule="auto"/>
              <w:ind w:left="0"/>
              <w:rPr>
                <w:rFonts w:eastAsia="Times New Roman" w:cs="Arial"/>
                <w:lang w:val="es-ES" w:eastAsia="es-ES"/>
              </w:rPr>
            </w:pPr>
            <w:r w:rsidRPr="00D94AF2">
              <w:rPr>
                <w:rFonts w:eastAsia="Times New Roman" w:cs="Arial"/>
                <w:lang w:val="es-ES" w:eastAsia="es-ES"/>
              </w:rPr>
              <w:t>Escritura</w:t>
            </w:r>
          </w:p>
        </w:tc>
        <w:tc>
          <w:tcPr>
            <w:tcW w:w="0" w:type="auto"/>
          </w:tcPr>
          <w:p w14:paraId="2ED2406B" w14:textId="2681A3CE" w:rsidR="00F764D2" w:rsidRPr="00D94AF2" w:rsidRDefault="00F764D2" w:rsidP="00887AD4">
            <w:pPr>
              <w:spacing w:after="0" w:line="276" w:lineRule="auto"/>
              <w:rPr>
                <w:rFonts w:eastAsia="Times New Roman" w:cs="Arial"/>
                <w:lang w:val="es-ES" w:eastAsia="es-ES"/>
              </w:rPr>
            </w:pPr>
            <w:r w:rsidRPr="00D94AF2">
              <w:rPr>
                <w:rFonts w:eastAsia="Times New Roman" w:cs="Arial"/>
                <w:lang w:val="es-ES" w:eastAsia="es-ES"/>
              </w:rPr>
              <w:t>Razonamiento y argumentación</w:t>
            </w:r>
          </w:p>
          <w:p w14:paraId="52FE2805" w14:textId="5675EB2E" w:rsidR="00F764D2" w:rsidRPr="00D94AF2" w:rsidRDefault="00F764D2" w:rsidP="00887AD4">
            <w:pPr>
              <w:spacing w:after="0" w:line="276" w:lineRule="auto"/>
              <w:rPr>
                <w:rFonts w:eastAsia="Times New Roman" w:cs="Arial"/>
                <w:lang w:val="es-ES" w:eastAsia="es-ES"/>
              </w:rPr>
            </w:pPr>
            <w:r w:rsidRPr="00D94AF2">
              <w:rPr>
                <w:rFonts w:eastAsia="Times New Roman" w:cs="Arial"/>
                <w:lang w:val="es-ES" w:eastAsia="es-ES"/>
              </w:rPr>
              <w:t>Comunicación, representación y modelación.</w:t>
            </w:r>
          </w:p>
          <w:p w14:paraId="7B522CA1" w14:textId="04CC1948" w:rsidR="00F764D2" w:rsidRPr="00D94AF2" w:rsidRDefault="00F764D2" w:rsidP="00887AD4">
            <w:pPr>
              <w:spacing w:after="0" w:line="276" w:lineRule="auto"/>
              <w:rPr>
                <w:rFonts w:eastAsia="Times New Roman" w:cs="Arial"/>
                <w:lang w:val="es-ES" w:eastAsia="es-ES"/>
              </w:rPr>
            </w:pPr>
            <w:r w:rsidRPr="00D94AF2">
              <w:rPr>
                <w:rFonts w:eastAsia="Times New Roman" w:cs="Arial"/>
                <w:lang w:val="es-ES" w:eastAsia="es-ES"/>
              </w:rPr>
              <w:t>Planteamiento y resolución de problemas.</w:t>
            </w:r>
          </w:p>
        </w:tc>
        <w:tc>
          <w:tcPr>
            <w:tcW w:w="0" w:type="auto"/>
          </w:tcPr>
          <w:p w14:paraId="1A8718B9" w14:textId="24F2A345" w:rsidR="00F764D2" w:rsidRPr="00D94AF2" w:rsidRDefault="00F764D2" w:rsidP="00887AD4">
            <w:pPr>
              <w:spacing w:after="0" w:line="276" w:lineRule="auto"/>
              <w:rPr>
                <w:rFonts w:eastAsia="Times New Roman" w:cs="Arial"/>
                <w:lang w:val="es-ES" w:eastAsia="es-ES"/>
              </w:rPr>
            </w:pPr>
            <w:r w:rsidRPr="00D94AF2">
              <w:rPr>
                <w:rFonts w:eastAsia="Times New Roman" w:cs="Arial"/>
                <w:lang w:val="es-ES" w:eastAsia="es-ES"/>
              </w:rPr>
              <w:t>Uso comprensivo del conocimiento científico.</w:t>
            </w:r>
          </w:p>
          <w:p w14:paraId="4BCC2AFA" w14:textId="0B6E45D1" w:rsidR="00F764D2" w:rsidRPr="00D94AF2" w:rsidRDefault="00F764D2" w:rsidP="00887AD4">
            <w:pPr>
              <w:spacing w:after="0" w:line="276" w:lineRule="auto"/>
              <w:rPr>
                <w:rFonts w:eastAsia="Times New Roman" w:cs="Arial"/>
                <w:lang w:val="es-ES" w:eastAsia="es-ES"/>
              </w:rPr>
            </w:pPr>
            <w:r w:rsidRPr="00D94AF2">
              <w:rPr>
                <w:rFonts w:eastAsia="Times New Roman" w:cs="Arial"/>
                <w:lang w:val="es-ES" w:eastAsia="es-ES"/>
              </w:rPr>
              <w:t>Explicación de fenómenos físicos.</w:t>
            </w:r>
          </w:p>
          <w:p w14:paraId="72999461" w14:textId="77777777" w:rsidR="00F764D2" w:rsidRPr="00D94AF2" w:rsidRDefault="00F764D2" w:rsidP="00887AD4">
            <w:pPr>
              <w:spacing w:after="0" w:line="276" w:lineRule="auto"/>
              <w:rPr>
                <w:rFonts w:eastAsia="Times New Roman" w:cs="Arial"/>
                <w:lang w:val="es-ES" w:eastAsia="es-ES"/>
              </w:rPr>
            </w:pPr>
            <w:r w:rsidRPr="00D94AF2">
              <w:rPr>
                <w:rFonts w:eastAsia="Times New Roman" w:cs="Arial"/>
                <w:lang w:val="es-ES" w:eastAsia="es-ES"/>
              </w:rPr>
              <w:t>Indagación.</w:t>
            </w:r>
          </w:p>
        </w:tc>
      </w:tr>
    </w:tbl>
    <w:p w14:paraId="4A48792F" w14:textId="77777777" w:rsidR="00257068" w:rsidRDefault="00257068" w:rsidP="00257068">
      <w:pPr>
        <w:pStyle w:val="Ttulo7"/>
        <w:rPr>
          <w:rFonts w:cs="Arial"/>
          <w:szCs w:val="22"/>
        </w:rPr>
      </w:pPr>
    </w:p>
    <w:p w14:paraId="493B252F" w14:textId="77777777" w:rsidR="006F5818" w:rsidRDefault="006F5818" w:rsidP="00257068">
      <w:pPr>
        <w:pStyle w:val="Ttulo7"/>
        <w:rPr>
          <w:rFonts w:cs="Arial"/>
          <w:szCs w:val="22"/>
        </w:rPr>
        <w:sectPr w:rsidR="006F5818" w:rsidSect="00107259">
          <w:pgSz w:w="12240" w:h="15840" w:code="1"/>
          <w:pgMar w:top="1701" w:right="851" w:bottom="1701" w:left="851" w:header="709" w:footer="709" w:gutter="0"/>
          <w:cols w:space="708"/>
          <w:docGrid w:linePitch="360"/>
        </w:sectPr>
      </w:pPr>
    </w:p>
    <w:p w14:paraId="7D0E5F47" w14:textId="2F2FCD45" w:rsidR="006F5818" w:rsidRPr="00571D11" w:rsidRDefault="006F5818" w:rsidP="00571D11">
      <w:pPr>
        <w:pStyle w:val="Ttulo2"/>
        <w:numPr>
          <w:ilvl w:val="2"/>
          <w:numId w:val="47"/>
        </w:numPr>
        <w:rPr>
          <w:rFonts w:cs="Arial"/>
          <w:b/>
          <w:bCs w:val="0"/>
          <w:sz w:val="22"/>
          <w:szCs w:val="22"/>
          <w:lang w:val="es-ES"/>
        </w:rPr>
      </w:pPr>
      <w:bookmarkStart w:id="52" w:name="_Toc526707935"/>
      <w:bookmarkStart w:id="53" w:name="_Toc94353165"/>
      <w:r w:rsidRPr="00571D11">
        <w:rPr>
          <w:rFonts w:cs="Arial"/>
          <w:b/>
          <w:bCs w:val="0"/>
          <w:sz w:val="22"/>
          <w:szCs w:val="22"/>
          <w:lang w:val="es-ES"/>
        </w:rPr>
        <w:lastRenderedPageBreak/>
        <w:t>PLANES DE ÁREA</w:t>
      </w:r>
      <w:bookmarkEnd w:id="52"/>
      <w:bookmarkEnd w:id="53"/>
    </w:p>
    <w:p w14:paraId="2B6A1384" w14:textId="77777777" w:rsidR="006F5818" w:rsidRPr="00D94AF2" w:rsidRDefault="006F5818" w:rsidP="006F5818">
      <w:pPr>
        <w:spacing w:after="0" w:line="276" w:lineRule="auto"/>
        <w:rPr>
          <w:rFonts w:cs="Arial"/>
        </w:rPr>
      </w:pPr>
      <w:r w:rsidRPr="00D94AF2">
        <w:rPr>
          <w:rFonts w:eastAsia="Times New Roman" w:cs="Arial"/>
          <w:lang w:eastAsia="es-ES"/>
        </w:rPr>
        <w:t>Los planes de áreas tendrán en cuenta los siguientes parámetros</w:t>
      </w:r>
      <w:r w:rsidRPr="00D94AF2">
        <w:rPr>
          <w:rFonts w:cs="Arial"/>
        </w:rPr>
        <w:t xml:space="preserve"> </w:t>
      </w:r>
    </w:p>
    <w:p w14:paraId="1F7B7803" w14:textId="77777777" w:rsidR="006F5818" w:rsidRPr="00D94AF2" w:rsidRDefault="006F5818" w:rsidP="006F5818">
      <w:pPr>
        <w:pStyle w:val="Textoindependiente"/>
        <w:spacing w:line="276" w:lineRule="auto"/>
        <w:rPr>
          <w:rFonts w:ascii="Arial" w:hAnsi="Arial" w:cs="Arial"/>
          <w:sz w:val="22"/>
          <w:szCs w:val="22"/>
        </w:rPr>
      </w:pPr>
      <w:r w:rsidRPr="00D94AF2">
        <w:rPr>
          <w:rFonts w:ascii="Arial" w:hAnsi="Arial" w:cs="Arial"/>
          <w:sz w:val="22"/>
          <w:szCs w:val="22"/>
        </w:rPr>
        <w:t>Según las orientaciones del Ministerio de Educación Nacional el plan de Área debe tener los siguientes aspectos:</w:t>
      </w:r>
    </w:p>
    <w:p w14:paraId="5EB7C263" w14:textId="77777777" w:rsidR="006F5818" w:rsidRPr="00D94AF2" w:rsidRDefault="006F5818" w:rsidP="009E331F">
      <w:pPr>
        <w:pStyle w:val="Textoindependiente"/>
        <w:numPr>
          <w:ilvl w:val="0"/>
          <w:numId w:val="57"/>
        </w:numPr>
        <w:spacing w:line="276" w:lineRule="auto"/>
        <w:rPr>
          <w:rFonts w:ascii="Arial" w:hAnsi="Arial" w:cs="Arial"/>
          <w:sz w:val="22"/>
          <w:szCs w:val="22"/>
        </w:rPr>
      </w:pPr>
      <w:r w:rsidRPr="00D94AF2">
        <w:rPr>
          <w:rFonts w:ascii="Arial" w:hAnsi="Arial" w:cs="Arial"/>
          <w:sz w:val="22"/>
          <w:szCs w:val="22"/>
        </w:rPr>
        <w:t>Identificación   Institucional</w:t>
      </w:r>
    </w:p>
    <w:p w14:paraId="4AA92BC0" w14:textId="77777777" w:rsidR="006F5818" w:rsidRPr="00D94AF2" w:rsidRDefault="006F5818" w:rsidP="009E331F">
      <w:pPr>
        <w:pStyle w:val="Textoindependiente"/>
        <w:numPr>
          <w:ilvl w:val="0"/>
          <w:numId w:val="57"/>
        </w:numPr>
        <w:spacing w:line="276" w:lineRule="auto"/>
        <w:rPr>
          <w:rFonts w:ascii="Arial" w:hAnsi="Arial" w:cs="Arial"/>
          <w:sz w:val="22"/>
          <w:szCs w:val="22"/>
        </w:rPr>
      </w:pPr>
      <w:r w:rsidRPr="00D94AF2">
        <w:rPr>
          <w:rFonts w:ascii="Arial" w:hAnsi="Arial" w:cs="Arial"/>
          <w:sz w:val="22"/>
          <w:szCs w:val="22"/>
        </w:rPr>
        <w:t>Nombre de la institución educativa</w:t>
      </w:r>
    </w:p>
    <w:p w14:paraId="57005225" w14:textId="77777777" w:rsidR="006F5818" w:rsidRPr="00D94AF2" w:rsidRDefault="006F5818" w:rsidP="009E331F">
      <w:pPr>
        <w:pStyle w:val="Textoindependiente"/>
        <w:numPr>
          <w:ilvl w:val="0"/>
          <w:numId w:val="57"/>
        </w:numPr>
        <w:spacing w:line="276" w:lineRule="auto"/>
        <w:rPr>
          <w:rFonts w:ascii="Arial" w:hAnsi="Arial" w:cs="Arial"/>
          <w:sz w:val="22"/>
          <w:szCs w:val="22"/>
        </w:rPr>
      </w:pPr>
      <w:r w:rsidRPr="00D94AF2">
        <w:rPr>
          <w:rFonts w:ascii="Arial" w:hAnsi="Arial" w:cs="Arial"/>
          <w:sz w:val="22"/>
          <w:szCs w:val="22"/>
        </w:rPr>
        <w:t>Docentes responsables</w:t>
      </w:r>
    </w:p>
    <w:p w14:paraId="425C36C6" w14:textId="77777777" w:rsidR="006F5818" w:rsidRPr="00D94AF2" w:rsidRDefault="006F5818" w:rsidP="009E331F">
      <w:pPr>
        <w:pStyle w:val="Textoindependiente"/>
        <w:numPr>
          <w:ilvl w:val="0"/>
          <w:numId w:val="57"/>
        </w:numPr>
        <w:spacing w:line="276" w:lineRule="auto"/>
        <w:rPr>
          <w:rFonts w:ascii="Arial" w:hAnsi="Arial" w:cs="Arial"/>
          <w:sz w:val="22"/>
          <w:szCs w:val="22"/>
        </w:rPr>
      </w:pPr>
      <w:r w:rsidRPr="00D94AF2">
        <w:rPr>
          <w:rFonts w:ascii="Arial" w:hAnsi="Arial" w:cs="Arial"/>
          <w:sz w:val="22"/>
          <w:szCs w:val="22"/>
        </w:rPr>
        <w:t>Año de elaboración</w:t>
      </w:r>
    </w:p>
    <w:p w14:paraId="66AE21E5" w14:textId="77777777" w:rsidR="006F5818" w:rsidRPr="00D94AF2" w:rsidRDefault="006F5818" w:rsidP="009E331F">
      <w:pPr>
        <w:pStyle w:val="Textoindependiente"/>
        <w:numPr>
          <w:ilvl w:val="0"/>
          <w:numId w:val="57"/>
        </w:numPr>
        <w:spacing w:line="276" w:lineRule="auto"/>
        <w:rPr>
          <w:rFonts w:ascii="Arial" w:hAnsi="Arial" w:cs="Arial"/>
          <w:sz w:val="22"/>
          <w:szCs w:val="22"/>
        </w:rPr>
      </w:pPr>
      <w:r w:rsidRPr="00D94AF2">
        <w:rPr>
          <w:rFonts w:ascii="Arial" w:hAnsi="Arial" w:cs="Arial"/>
          <w:sz w:val="22"/>
          <w:szCs w:val="22"/>
        </w:rPr>
        <w:t>Elaborado por</w:t>
      </w:r>
    </w:p>
    <w:p w14:paraId="41573179" w14:textId="77777777" w:rsidR="006F5818" w:rsidRPr="00D94AF2" w:rsidRDefault="006F5818" w:rsidP="009E331F">
      <w:pPr>
        <w:pStyle w:val="Textoindependiente"/>
        <w:numPr>
          <w:ilvl w:val="0"/>
          <w:numId w:val="57"/>
        </w:numPr>
        <w:spacing w:line="276" w:lineRule="auto"/>
        <w:rPr>
          <w:rFonts w:ascii="Arial" w:hAnsi="Arial" w:cs="Arial"/>
          <w:sz w:val="22"/>
          <w:szCs w:val="22"/>
        </w:rPr>
      </w:pPr>
      <w:r w:rsidRPr="00D94AF2">
        <w:rPr>
          <w:rFonts w:ascii="Arial" w:hAnsi="Arial" w:cs="Arial"/>
          <w:sz w:val="22"/>
          <w:szCs w:val="22"/>
        </w:rPr>
        <w:t>Año de actualización</w:t>
      </w:r>
    </w:p>
    <w:p w14:paraId="4911BC48" w14:textId="77777777" w:rsidR="006F5818" w:rsidRPr="00D94AF2" w:rsidRDefault="006F5818" w:rsidP="009E331F">
      <w:pPr>
        <w:pStyle w:val="Textoindependiente"/>
        <w:numPr>
          <w:ilvl w:val="0"/>
          <w:numId w:val="57"/>
        </w:numPr>
        <w:spacing w:line="276" w:lineRule="auto"/>
        <w:rPr>
          <w:rFonts w:ascii="Arial" w:hAnsi="Arial" w:cs="Arial"/>
          <w:sz w:val="22"/>
          <w:szCs w:val="22"/>
        </w:rPr>
      </w:pPr>
      <w:r w:rsidRPr="00D94AF2">
        <w:rPr>
          <w:rFonts w:ascii="Arial" w:hAnsi="Arial" w:cs="Arial"/>
          <w:sz w:val="22"/>
          <w:szCs w:val="22"/>
        </w:rPr>
        <w:t>Actualizado por</w:t>
      </w:r>
    </w:p>
    <w:p w14:paraId="48710161" w14:textId="77777777" w:rsidR="006F5818" w:rsidRPr="00D94AF2" w:rsidRDefault="006F5818" w:rsidP="009E331F">
      <w:pPr>
        <w:pStyle w:val="Textoindependiente"/>
        <w:numPr>
          <w:ilvl w:val="0"/>
          <w:numId w:val="57"/>
        </w:numPr>
        <w:spacing w:line="276" w:lineRule="auto"/>
        <w:rPr>
          <w:rFonts w:ascii="Arial" w:hAnsi="Arial" w:cs="Arial"/>
          <w:sz w:val="22"/>
          <w:szCs w:val="22"/>
        </w:rPr>
      </w:pPr>
      <w:r w:rsidRPr="00D94AF2">
        <w:rPr>
          <w:rFonts w:ascii="Arial" w:hAnsi="Arial" w:cs="Arial"/>
          <w:sz w:val="22"/>
          <w:szCs w:val="22"/>
        </w:rPr>
        <w:t>Introducción</w:t>
      </w:r>
    </w:p>
    <w:p w14:paraId="324EBD4E" w14:textId="77777777" w:rsidR="006F5818" w:rsidRPr="00D94AF2" w:rsidRDefault="006F5818" w:rsidP="009E331F">
      <w:pPr>
        <w:pStyle w:val="Textoindependiente"/>
        <w:numPr>
          <w:ilvl w:val="0"/>
          <w:numId w:val="57"/>
        </w:numPr>
        <w:spacing w:line="276" w:lineRule="auto"/>
        <w:rPr>
          <w:rFonts w:ascii="Arial" w:hAnsi="Arial" w:cs="Arial"/>
          <w:sz w:val="22"/>
          <w:szCs w:val="22"/>
        </w:rPr>
      </w:pPr>
      <w:r w:rsidRPr="00D94AF2">
        <w:rPr>
          <w:rFonts w:ascii="Arial" w:hAnsi="Arial" w:cs="Arial"/>
          <w:sz w:val="22"/>
          <w:szCs w:val="22"/>
        </w:rPr>
        <w:t>Justificación al enfoque del área</w:t>
      </w:r>
    </w:p>
    <w:p w14:paraId="11C135BA" w14:textId="77777777" w:rsidR="006F5818" w:rsidRPr="00D94AF2" w:rsidRDefault="006F5818" w:rsidP="009E331F">
      <w:pPr>
        <w:pStyle w:val="Textoindependiente"/>
        <w:numPr>
          <w:ilvl w:val="0"/>
          <w:numId w:val="57"/>
        </w:numPr>
        <w:spacing w:line="276" w:lineRule="auto"/>
        <w:rPr>
          <w:rFonts w:ascii="Arial" w:hAnsi="Arial" w:cs="Arial"/>
          <w:sz w:val="22"/>
          <w:szCs w:val="22"/>
        </w:rPr>
      </w:pPr>
      <w:r w:rsidRPr="00D94AF2">
        <w:rPr>
          <w:rFonts w:ascii="Arial" w:hAnsi="Arial" w:cs="Arial"/>
          <w:sz w:val="22"/>
          <w:szCs w:val="22"/>
        </w:rPr>
        <w:t>Objetivos y metas de aprendizaje</w:t>
      </w:r>
    </w:p>
    <w:p w14:paraId="3C36D29F" w14:textId="77777777" w:rsidR="006F5818" w:rsidRPr="00D94AF2" w:rsidRDefault="006F5818" w:rsidP="009E331F">
      <w:pPr>
        <w:pStyle w:val="Textoindependiente"/>
        <w:numPr>
          <w:ilvl w:val="0"/>
          <w:numId w:val="57"/>
        </w:numPr>
        <w:spacing w:line="276" w:lineRule="auto"/>
        <w:rPr>
          <w:rFonts w:ascii="Arial" w:hAnsi="Arial" w:cs="Arial"/>
          <w:sz w:val="22"/>
          <w:szCs w:val="22"/>
        </w:rPr>
      </w:pPr>
      <w:r w:rsidRPr="00D94AF2">
        <w:rPr>
          <w:rFonts w:ascii="Arial" w:hAnsi="Arial" w:cs="Arial"/>
          <w:sz w:val="22"/>
          <w:szCs w:val="22"/>
        </w:rPr>
        <w:t>Competencias y estándares básicos</w:t>
      </w:r>
    </w:p>
    <w:p w14:paraId="1E3B047E"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Contextualización del plan</w:t>
      </w:r>
    </w:p>
    <w:p w14:paraId="59280A5F"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Marco legal</w:t>
      </w:r>
    </w:p>
    <w:p w14:paraId="7022CBFB"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Marco teórico</w:t>
      </w:r>
    </w:p>
    <w:p w14:paraId="01F8447D"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 xml:space="preserve">Marco contextual </w:t>
      </w:r>
    </w:p>
    <w:p w14:paraId="2C681CE5"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Marco conceptual</w:t>
      </w:r>
    </w:p>
    <w:p w14:paraId="31293A7C"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Plan de Área  o Plan Integrado del Área</w:t>
      </w:r>
    </w:p>
    <w:p w14:paraId="15B587DB"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Diseño Curricular</w:t>
      </w:r>
    </w:p>
    <w:p w14:paraId="7029AA1B"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Recursos y ambientes de Aprendizaje</w:t>
      </w:r>
    </w:p>
    <w:p w14:paraId="096FCDF1"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Intensidad Horaria</w:t>
      </w:r>
    </w:p>
    <w:p w14:paraId="213C3B0B"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Evaluación</w:t>
      </w:r>
    </w:p>
    <w:p w14:paraId="1EB1DA15"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 xml:space="preserve">Actividades de apoyo para estudiantes con dificultades  en su proceso de aprendizaje </w:t>
      </w:r>
    </w:p>
    <w:p w14:paraId="28081D3D" w14:textId="77777777" w:rsidR="006F5818" w:rsidRPr="00D94AF2" w:rsidRDefault="006F5818" w:rsidP="009E331F">
      <w:pPr>
        <w:pStyle w:val="Textoindependiente"/>
        <w:numPr>
          <w:ilvl w:val="0"/>
          <w:numId w:val="57"/>
        </w:numPr>
        <w:tabs>
          <w:tab w:val="left" w:pos="426"/>
        </w:tabs>
        <w:spacing w:line="276" w:lineRule="auto"/>
        <w:ind w:left="567" w:hanging="425"/>
        <w:rPr>
          <w:rFonts w:ascii="Arial" w:hAnsi="Arial" w:cs="Arial"/>
          <w:sz w:val="22"/>
          <w:szCs w:val="22"/>
        </w:rPr>
      </w:pPr>
      <w:r w:rsidRPr="00D94AF2">
        <w:rPr>
          <w:rFonts w:ascii="Arial" w:hAnsi="Arial" w:cs="Arial"/>
          <w:sz w:val="22"/>
          <w:szCs w:val="22"/>
        </w:rPr>
        <w:t xml:space="preserve">Articulación con proyectos transversales </w:t>
      </w:r>
    </w:p>
    <w:p w14:paraId="045216B8" w14:textId="77777777" w:rsidR="00571D11" w:rsidRDefault="00571D11" w:rsidP="00CF5BCD">
      <w:pPr>
        <w:pStyle w:val="Prrafodelista"/>
        <w:spacing w:after="0" w:line="276" w:lineRule="auto"/>
        <w:ind w:left="0"/>
        <w:jc w:val="left"/>
        <w:rPr>
          <w:rStyle w:val="Ttulo1Car"/>
          <w:rFonts w:eastAsia="Calibri" w:cs="Arial"/>
          <w:b w:val="0"/>
          <w:bCs w:val="0"/>
          <w:sz w:val="22"/>
          <w:szCs w:val="22"/>
          <w:lang w:val="es-CO"/>
        </w:rPr>
        <w:sectPr w:rsidR="00571D11" w:rsidSect="00107259">
          <w:pgSz w:w="12240" w:h="15840" w:code="1"/>
          <w:pgMar w:top="1701" w:right="851" w:bottom="1701" w:left="851" w:header="709" w:footer="709" w:gutter="0"/>
          <w:cols w:space="708"/>
          <w:docGrid w:linePitch="360"/>
        </w:sectPr>
      </w:pPr>
    </w:p>
    <w:p w14:paraId="772B5717" w14:textId="77777777" w:rsidR="00571D11" w:rsidRPr="00571D11" w:rsidRDefault="00571D11" w:rsidP="00401BEC">
      <w:pPr>
        <w:pStyle w:val="Ttulo4"/>
        <w:numPr>
          <w:ilvl w:val="2"/>
          <w:numId w:val="47"/>
        </w:numPr>
        <w:rPr>
          <w:rFonts w:cs="Arial"/>
          <w:b/>
          <w:bCs w:val="0"/>
          <w:sz w:val="22"/>
          <w:szCs w:val="22"/>
        </w:rPr>
      </w:pPr>
      <w:r w:rsidRPr="00571D11">
        <w:rPr>
          <w:rFonts w:cs="Arial"/>
          <w:b/>
          <w:bCs w:val="0"/>
          <w:sz w:val="22"/>
          <w:szCs w:val="22"/>
        </w:rPr>
        <w:lastRenderedPageBreak/>
        <w:t>DISEÑO CURRÍCULAR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5"/>
        <w:gridCol w:w="1187"/>
        <w:gridCol w:w="1523"/>
        <w:gridCol w:w="1422"/>
        <w:gridCol w:w="1422"/>
        <w:gridCol w:w="1600"/>
        <w:gridCol w:w="1065"/>
        <w:gridCol w:w="1200"/>
      </w:tblGrid>
      <w:tr w:rsidR="00571D11" w:rsidRPr="00D94AF2" w14:paraId="3F44CFBF" w14:textId="77777777" w:rsidTr="00401BEC">
        <w:trPr>
          <w:cantSplit/>
          <w:trHeight w:val="1925"/>
        </w:trPr>
        <w:tc>
          <w:tcPr>
            <w:tcW w:w="621" w:type="pct"/>
            <w:shd w:val="clear" w:color="auto" w:fill="DBE5F1"/>
            <w:textDirection w:val="btLr"/>
            <w:vAlign w:val="center"/>
          </w:tcPr>
          <w:p w14:paraId="54B90E75" w14:textId="77777777" w:rsidR="00571D11" w:rsidRPr="00D94AF2" w:rsidRDefault="00571D11" w:rsidP="00887AD4">
            <w:pPr>
              <w:spacing w:after="0" w:line="276" w:lineRule="auto"/>
              <w:ind w:left="113" w:right="113"/>
              <w:jc w:val="center"/>
              <w:rPr>
                <w:rFonts w:cs="Arial"/>
              </w:rPr>
            </w:pPr>
            <w:r w:rsidRPr="00D94AF2">
              <w:rPr>
                <w:rFonts w:cs="Arial"/>
              </w:rPr>
              <w:t>ESTANDARES</w:t>
            </w:r>
          </w:p>
        </w:tc>
        <w:tc>
          <w:tcPr>
            <w:tcW w:w="552" w:type="pct"/>
            <w:shd w:val="clear" w:color="auto" w:fill="DBE5F1"/>
            <w:textDirection w:val="btLr"/>
            <w:vAlign w:val="center"/>
          </w:tcPr>
          <w:p w14:paraId="5A6C7725" w14:textId="77777777" w:rsidR="00571D11" w:rsidRPr="00D94AF2" w:rsidRDefault="00571D11" w:rsidP="00887AD4">
            <w:pPr>
              <w:spacing w:after="0" w:line="276" w:lineRule="auto"/>
              <w:ind w:left="113" w:right="113"/>
              <w:jc w:val="center"/>
              <w:rPr>
                <w:rFonts w:cs="Arial"/>
              </w:rPr>
            </w:pPr>
            <w:r w:rsidRPr="00D94AF2">
              <w:rPr>
                <w:rFonts w:cs="Arial"/>
              </w:rPr>
              <w:t>EJES TEMATICOS</w:t>
            </w:r>
          </w:p>
        </w:tc>
        <w:tc>
          <w:tcPr>
            <w:tcW w:w="708" w:type="pct"/>
            <w:shd w:val="clear" w:color="auto" w:fill="DBE5F1"/>
            <w:textDirection w:val="btLr"/>
            <w:vAlign w:val="center"/>
          </w:tcPr>
          <w:p w14:paraId="0E239BB7" w14:textId="77777777" w:rsidR="00571D11" w:rsidRPr="00D94AF2" w:rsidRDefault="00571D11" w:rsidP="00887AD4">
            <w:pPr>
              <w:spacing w:after="0" w:line="276" w:lineRule="auto"/>
              <w:ind w:left="113" w:right="113"/>
              <w:jc w:val="center"/>
              <w:rPr>
                <w:rFonts w:cs="Arial"/>
              </w:rPr>
            </w:pPr>
            <w:r w:rsidRPr="00D94AF2">
              <w:rPr>
                <w:rFonts w:cs="Arial"/>
              </w:rPr>
              <w:t>DERECHOS BASICOS DE APRENDIZAJE</w:t>
            </w:r>
          </w:p>
        </w:tc>
        <w:tc>
          <w:tcPr>
            <w:tcW w:w="661" w:type="pct"/>
            <w:shd w:val="clear" w:color="auto" w:fill="DBE5F1"/>
            <w:textDirection w:val="btLr"/>
            <w:vAlign w:val="center"/>
          </w:tcPr>
          <w:p w14:paraId="071963B9" w14:textId="77777777" w:rsidR="00571D11" w:rsidRPr="00D94AF2" w:rsidRDefault="00571D11" w:rsidP="00887AD4">
            <w:pPr>
              <w:spacing w:after="0" w:line="276" w:lineRule="auto"/>
              <w:ind w:left="113" w:right="113"/>
              <w:jc w:val="center"/>
              <w:rPr>
                <w:rFonts w:cs="Arial"/>
              </w:rPr>
            </w:pPr>
            <w:r w:rsidRPr="00D94AF2">
              <w:rPr>
                <w:rFonts w:cs="Arial"/>
              </w:rPr>
              <w:t>INDICADORES DE DESEMPEÑOS</w:t>
            </w:r>
          </w:p>
        </w:tc>
        <w:tc>
          <w:tcPr>
            <w:tcW w:w="661" w:type="pct"/>
            <w:shd w:val="clear" w:color="auto" w:fill="DBE5F1"/>
            <w:textDirection w:val="btLr"/>
            <w:vAlign w:val="center"/>
          </w:tcPr>
          <w:p w14:paraId="74135212" w14:textId="77777777" w:rsidR="00571D11" w:rsidRPr="00D94AF2" w:rsidRDefault="00571D11" w:rsidP="00887AD4">
            <w:pPr>
              <w:spacing w:after="0" w:line="276" w:lineRule="auto"/>
              <w:ind w:left="113" w:right="113"/>
              <w:jc w:val="center"/>
              <w:rPr>
                <w:rFonts w:cs="Arial"/>
              </w:rPr>
            </w:pPr>
            <w:r w:rsidRPr="00D94AF2">
              <w:rPr>
                <w:rFonts w:cs="Arial"/>
              </w:rPr>
              <w:t>ESTRATEGIAS DE ENSEÑANZA</w:t>
            </w:r>
          </w:p>
        </w:tc>
        <w:tc>
          <w:tcPr>
            <w:tcW w:w="744" w:type="pct"/>
            <w:shd w:val="clear" w:color="auto" w:fill="DBE5F1"/>
            <w:textDirection w:val="btLr"/>
            <w:vAlign w:val="center"/>
          </w:tcPr>
          <w:p w14:paraId="244080A4" w14:textId="77777777" w:rsidR="00571D11" w:rsidRPr="00D94AF2" w:rsidRDefault="00571D11" w:rsidP="00887AD4">
            <w:pPr>
              <w:spacing w:after="0" w:line="276" w:lineRule="auto"/>
              <w:ind w:left="113" w:right="113"/>
              <w:jc w:val="center"/>
              <w:rPr>
                <w:rFonts w:cs="Arial"/>
              </w:rPr>
            </w:pPr>
            <w:r w:rsidRPr="00D94AF2">
              <w:rPr>
                <w:rFonts w:cs="Arial"/>
              </w:rPr>
              <w:t>TRASVERSALIDAD</w:t>
            </w:r>
          </w:p>
        </w:tc>
        <w:tc>
          <w:tcPr>
            <w:tcW w:w="495" w:type="pct"/>
            <w:shd w:val="clear" w:color="auto" w:fill="DBE5F1"/>
            <w:textDirection w:val="btLr"/>
            <w:vAlign w:val="center"/>
          </w:tcPr>
          <w:p w14:paraId="5993D00B" w14:textId="77777777" w:rsidR="00571D11" w:rsidRPr="00D94AF2" w:rsidRDefault="00571D11" w:rsidP="00887AD4">
            <w:pPr>
              <w:spacing w:after="0" w:line="276" w:lineRule="auto"/>
              <w:ind w:left="113" w:right="113"/>
              <w:jc w:val="center"/>
              <w:rPr>
                <w:rFonts w:cs="Arial"/>
              </w:rPr>
            </w:pPr>
            <w:r w:rsidRPr="00D94AF2">
              <w:rPr>
                <w:rFonts w:cs="Arial"/>
              </w:rPr>
              <w:t>RECURSOS</w:t>
            </w:r>
          </w:p>
        </w:tc>
        <w:tc>
          <w:tcPr>
            <w:tcW w:w="558" w:type="pct"/>
            <w:shd w:val="clear" w:color="auto" w:fill="DBE5F1"/>
            <w:textDirection w:val="btLr"/>
            <w:vAlign w:val="center"/>
          </w:tcPr>
          <w:p w14:paraId="16A1263E" w14:textId="77777777" w:rsidR="00571D11" w:rsidRPr="00D94AF2" w:rsidRDefault="00571D11" w:rsidP="00887AD4">
            <w:pPr>
              <w:spacing w:line="276" w:lineRule="auto"/>
              <w:ind w:left="113" w:right="113"/>
              <w:jc w:val="center"/>
              <w:rPr>
                <w:rFonts w:cs="Arial"/>
              </w:rPr>
            </w:pPr>
            <w:r w:rsidRPr="00D94AF2">
              <w:rPr>
                <w:rFonts w:cs="Arial"/>
              </w:rPr>
              <w:t>ESTRATEGIA EVALUACION</w:t>
            </w:r>
          </w:p>
        </w:tc>
      </w:tr>
      <w:tr w:rsidR="00571D11" w:rsidRPr="00D94AF2" w14:paraId="30C3E086" w14:textId="77777777" w:rsidTr="00401BEC">
        <w:trPr>
          <w:trHeight w:val="184"/>
        </w:trPr>
        <w:tc>
          <w:tcPr>
            <w:tcW w:w="621" w:type="pct"/>
          </w:tcPr>
          <w:p w14:paraId="4DE2A734" w14:textId="77777777" w:rsidR="00571D11" w:rsidRPr="00D94AF2" w:rsidRDefault="00571D11" w:rsidP="00887AD4">
            <w:pPr>
              <w:spacing w:after="0" w:line="276" w:lineRule="auto"/>
              <w:rPr>
                <w:rFonts w:cs="Arial"/>
              </w:rPr>
            </w:pPr>
          </w:p>
        </w:tc>
        <w:tc>
          <w:tcPr>
            <w:tcW w:w="552" w:type="pct"/>
          </w:tcPr>
          <w:p w14:paraId="0B356769" w14:textId="77777777" w:rsidR="00571D11" w:rsidRPr="00D94AF2" w:rsidRDefault="00571D11" w:rsidP="00887AD4">
            <w:pPr>
              <w:spacing w:after="0" w:line="276" w:lineRule="auto"/>
              <w:rPr>
                <w:rFonts w:cs="Arial"/>
              </w:rPr>
            </w:pPr>
          </w:p>
        </w:tc>
        <w:tc>
          <w:tcPr>
            <w:tcW w:w="708" w:type="pct"/>
          </w:tcPr>
          <w:p w14:paraId="1ACCE1BE" w14:textId="77777777" w:rsidR="00571D11" w:rsidRPr="00D94AF2" w:rsidRDefault="00571D11" w:rsidP="00887AD4">
            <w:pPr>
              <w:spacing w:after="0" w:line="276" w:lineRule="auto"/>
              <w:rPr>
                <w:rFonts w:cs="Arial"/>
              </w:rPr>
            </w:pPr>
          </w:p>
        </w:tc>
        <w:tc>
          <w:tcPr>
            <w:tcW w:w="661" w:type="pct"/>
          </w:tcPr>
          <w:p w14:paraId="40FCEB26" w14:textId="77777777" w:rsidR="00571D11" w:rsidRPr="00D94AF2" w:rsidRDefault="00571D11" w:rsidP="00887AD4">
            <w:pPr>
              <w:spacing w:after="0" w:line="276" w:lineRule="auto"/>
              <w:rPr>
                <w:rFonts w:cs="Arial"/>
              </w:rPr>
            </w:pPr>
          </w:p>
        </w:tc>
        <w:tc>
          <w:tcPr>
            <w:tcW w:w="661" w:type="pct"/>
          </w:tcPr>
          <w:p w14:paraId="41D5E254" w14:textId="77777777" w:rsidR="00571D11" w:rsidRPr="00D94AF2" w:rsidRDefault="00571D11" w:rsidP="00887AD4">
            <w:pPr>
              <w:spacing w:after="0" w:line="276" w:lineRule="auto"/>
              <w:rPr>
                <w:rFonts w:cs="Arial"/>
              </w:rPr>
            </w:pPr>
          </w:p>
        </w:tc>
        <w:tc>
          <w:tcPr>
            <w:tcW w:w="744" w:type="pct"/>
          </w:tcPr>
          <w:p w14:paraId="45587BF8" w14:textId="77777777" w:rsidR="00571D11" w:rsidRPr="00D94AF2" w:rsidRDefault="00571D11" w:rsidP="00887AD4">
            <w:pPr>
              <w:spacing w:after="0" w:line="276" w:lineRule="auto"/>
              <w:rPr>
                <w:rFonts w:cs="Arial"/>
              </w:rPr>
            </w:pPr>
          </w:p>
        </w:tc>
        <w:tc>
          <w:tcPr>
            <w:tcW w:w="495" w:type="pct"/>
          </w:tcPr>
          <w:p w14:paraId="6E98AF8F" w14:textId="77777777" w:rsidR="00571D11" w:rsidRPr="00D94AF2" w:rsidRDefault="00571D11" w:rsidP="00887AD4">
            <w:pPr>
              <w:spacing w:after="0" w:line="276" w:lineRule="auto"/>
              <w:rPr>
                <w:rFonts w:cs="Arial"/>
              </w:rPr>
            </w:pPr>
          </w:p>
        </w:tc>
        <w:tc>
          <w:tcPr>
            <w:tcW w:w="558" w:type="pct"/>
          </w:tcPr>
          <w:p w14:paraId="7293F250" w14:textId="77777777" w:rsidR="00571D11" w:rsidRPr="00D94AF2" w:rsidRDefault="00571D11" w:rsidP="00887AD4">
            <w:pPr>
              <w:spacing w:line="276" w:lineRule="auto"/>
              <w:rPr>
                <w:rFonts w:cs="Arial"/>
              </w:rPr>
            </w:pPr>
          </w:p>
        </w:tc>
      </w:tr>
      <w:tr w:rsidR="00571D11" w:rsidRPr="00D94AF2" w14:paraId="531C83D6" w14:textId="77777777" w:rsidTr="00401BEC">
        <w:trPr>
          <w:trHeight w:val="184"/>
        </w:trPr>
        <w:tc>
          <w:tcPr>
            <w:tcW w:w="621" w:type="pct"/>
          </w:tcPr>
          <w:p w14:paraId="65893916" w14:textId="77777777" w:rsidR="00571D11" w:rsidRPr="00D94AF2" w:rsidRDefault="00571D11" w:rsidP="00887AD4">
            <w:pPr>
              <w:spacing w:after="0" w:line="276" w:lineRule="auto"/>
              <w:rPr>
                <w:rFonts w:cs="Arial"/>
              </w:rPr>
            </w:pPr>
          </w:p>
        </w:tc>
        <w:tc>
          <w:tcPr>
            <w:tcW w:w="552" w:type="pct"/>
          </w:tcPr>
          <w:p w14:paraId="5C5FFAF9" w14:textId="77777777" w:rsidR="00571D11" w:rsidRPr="00D94AF2" w:rsidRDefault="00571D11" w:rsidP="00887AD4">
            <w:pPr>
              <w:spacing w:after="0" w:line="276" w:lineRule="auto"/>
              <w:rPr>
                <w:rFonts w:cs="Arial"/>
              </w:rPr>
            </w:pPr>
          </w:p>
        </w:tc>
        <w:tc>
          <w:tcPr>
            <w:tcW w:w="708" w:type="pct"/>
          </w:tcPr>
          <w:p w14:paraId="692C1791" w14:textId="77777777" w:rsidR="00571D11" w:rsidRPr="00D94AF2" w:rsidRDefault="00571D11" w:rsidP="00887AD4">
            <w:pPr>
              <w:spacing w:after="0" w:line="276" w:lineRule="auto"/>
              <w:rPr>
                <w:rFonts w:cs="Arial"/>
              </w:rPr>
            </w:pPr>
          </w:p>
        </w:tc>
        <w:tc>
          <w:tcPr>
            <w:tcW w:w="661" w:type="pct"/>
          </w:tcPr>
          <w:p w14:paraId="5B911235" w14:textId="77777777" w:rsidR="00571D11" w:rsidRPr="00D94AF2" w:rsidRDefault="00571D11" w:rsidP="00887AD4">
            <w:pPr>
              <w:spacing w:after="0" w:line="276" w:lineRule="auto"/>
              <w:rPr>
                <w:rFonts w:cs="Arial"/>
              </w:rPr>
            </w:pPr>
          </w:p>
        </w:tc>
        <w:tc>
          <w:tcPr>
            <w:tcW w:w="661" w:type="pct"/>
          </w:tcPr>
          <w:p w14:paraId="677450BF" w14:textId="77777777" w:rsidR="00571D11" w:rsidRPr="00D94AF2" w:rsidRDefault="00571D11" w:rsidP="00887AD4">
            <w:pPr>
              <w:spacing w:after="0" w:line="276" w:lineRule="auto"/>
              <w:rPr>
                <w:rFonts w:cs="Arial"/>
              </w:rPr>
            </w:pPr>
          </w:p>
        </w:tc>
        <w:tc>
          <w:tcPr>
            <w:tcW w:w="744" w:type="pct"/>
          </w:tcPr>
          <w:p w14:paraId="744A92E3" w14:textId="77777777" w:rsidR="00571D11" w:rsidRPr="00D94AF2" w:rsidRDefault="00571D11" w:rsidP="00887AD4">
            <w:pPr>
              <w:spacing w:after="0" w:line="276" w:lineRule="auto"/>
              <w:rPr>
                <w:rFonts w:cs="Arial"/>
              </w:rPr>
            </w:pPr>
          </w:p>
        </w:tc>
        <w:tc>
          <w:tcPr>
            <w:tcW w:w="495" w:type="pct"/>
          </w:tcPr>
          <w:p w14:paraId="6BF2170F" w14:textId="77777777" w:rsidR="00571D11" w:rsidRPr="00D94AF2" w:rsidRDefault="00571D11" w:rsidP="00887AD4">
            <w:pPr>
              <w:spacing w:after="0" w:line="276" w:lineRule="auto"/>
              <w:rPr>
                <w:rFonts w:cs="Arial"/>
              </w:rPr>
            </w:pPr>
          </w:p>
        </w:tc>
        <w:tc>
          <w:tcPr>
            <w:tcW w:w="558" w:type="pct"/>
          </w:tcPr>
          <w:p w14:paraId="416B7962" w14:textId="77777777" w:rsidR="00571D11" w:rsidRPr="00D94AF2" w:rsidRDefault="00571D11" w:rsidP="00887AD4">
            <w:pPr>
              <w:spacing w:line="276" w:lineRule="auto"/>
              <w:rPr>
                <w:rFonts w:cs="Arial"/>
              </w:rPr>
            </w:pPr>
          </w:p>
        </w:tc>
      </w:tr>
    </w:tbl>
    <w:p w14:paraId="07FA7D6A" w14:textId="703CA14C" w:rsidR="00571D11" w:rsidRPr="00AC3313" w:rsidRDefault="00571D11" w:rsidP="00571D11">
      <w:pPr>
        <w:rPr>
          <w:rFonts w:cs="Arial"/>
          <w:b/>
          <w:bCs/>
          <w:lang w:eastAsia="es-ES"/>
        </w:rPr>
      </w:pPr>
      <w:r w:rsidRPr="00AC3313">
        <w:rPr>
          <w:rFonts w:cs="Arial"/>
          <w:b/>
          <w:bCs/>
          <w:lang w:eastAsia="es-CO"/>
        </w:rPr>
        <w:t>Se han diseñado estrategias de enseñanza y de evaluación teniendo en cuenta los modelos pedagógicos adoptados por niveles y áreas.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3054"/>
        <w:gridCol w:w="3860"/>
      </w:tblGrid>
      <w:tr w:rsidR="00571D11" w:rsidRPr="00D94AF2" w14:paraId="6D539284" w14:textId="77777777" w:rsidTr="00C47CD7">
        <w:trPr>
          <w:jc w:val="center"/>
        </w:trPr>
        <w:tc>
          <w:tcPr>
            <w:tcW w:w="0" w:type="auto"/>
            <w:gridSpan w:val="2"/>
            <w:shd w:val="clear" w:color="auto" w:fill="ACB9CA"/>
          </w:tcPr>
          <w:p w14:paraId="2FAA08BA" w14:textId="77777777" w:rsidR="00571D11" w:rsidRPr="00D94AF2" w:rsidRDefault="00571D11" w:rsidP="00A96EC7">
            <w:pPr>
              <w:spacing w:after="0" w:line="276" w:lineRule="auto"/>
              <w:jc w:val="center"/>
              <w:rPr>
                <w:rFonts w:cs="Arial"/>
                <w:b/>
                <w:lang w:eastAsia="es-CO"/>
              </w:rPr>
            </w:pPr>
            <w:r w:rsidRPr="00D94AF2">
              <w:rPr>
                <w:rFonts w:cs="Arial"/>
                <w:b/>
                <w:lang w:eastAsia="es-CO"/>
              </w:rPr>
              <w:t>ESTRATEGIAS  DE ENSEÑANZA.</w:t>
            </w:r>
          </w:p>
        </w:tc>
        <w:tc>
          <w:tcPr>
            <w:tcW w:w="0" w:type="auto"/>
            <w:shd w:val="clear" w:color="auto" w:fill="FFE599"/>
          </w:tcPr>
          <w:p w14:paraId="291D8A68" w14:textId="77777777" w:rsidR="00571D11" w:rsidRPr="00D94AF2" w:rsidRDefault="00571D11" w:rsidP="00A96EC7">
            <w:pPr>
              <w:spacing w:after="0" w:line="276" w:lineRule="auto"/>
              <w:jc w:val="center"/>
              <w:rPr>
                <w:rFonts w:cs="Arial"/>
                <w:b/>
                <w:lang w:eastAsia="es-CO"/>
              </w:rPr>
            </w:pPr>
            <w:r w:rsidRPr="00D94AF2">
              <w:rPr>
                <w:rFonts w:cs="Arial"/>
                <w:b/>
                <w:lang w:eastAsia="es-CO"/>
              </w:rPr>
              <w:t>ESTRATEGIAS DE EVALUACION</w:t>
            </w:r>
          </w:p>
        </w:tc>
      </w:tr>
      <w:tr w:rsidR="00A96EC7" w:rsidRPr="00D94AF2" w14:paraId="6439CDE1" w14:textId="77777777" w:rsidTr="00C47CD7">
        <w:trPr>
          <w:jc w:val="center"/>
        </w:trPr>
        <w:tc>
          <w:tcPr>
            <w:tcW w:w="0" w:type="auto"/>
            <w:shd w:val="clear" w:color="auto" w:fill="D5DCE4"/>
          </w:tcPr>
          <w:p w14:paraId="558BFF5E" w14:textId="77777777" w:rsidR="00A96EC7" w:rsidRDefault="00A96EC7" w:rsidP="00A96EC7">
            <w:pPr>
              <w:spacing w:after="0" w:line="276" w:lineRule="auto"/>
              <w:rPr>
                <w:rFonts w:cs="Arial"/>
                <w:lang w:eastAsia="es-CO"/>
              </w:rPr>
            </w:pPr>
            <w:r w:rsidRPr="00D94AF2">
              <w:rPr>
                <w:rFonts w:cs="Arial"/>
                <w:lang w:eastAsia="es-CO"/>
              </w:rPr>
              <w:t>Debate</w:t>
            </w:r>
          </w:p>
          <w:p w14:paraId="76D08C3E" w14:textId="77777777" w:rsidR="00A96EC7" w:rsidRPr="00571D11" w:rsidRDefault="00A96EC7" w:rsidP="00A96EC7">
            <w:pPr>
              <w:spacing w:after="0" w:line="276" w:lineRule="auto"/>
              <w:rPr>
                <w:rFonts w:cs="Arial"/>
                <w:lang w:eastAsia="es-CO"/>
              </w:rPr>
            </w:pPr>
            <w:r w:rsidRPr="00571D11">
              <w:rPr>
                <w:rFonts w:cs="Arial"/>
                <w:lang w:eastAsia="es-CO"/>
              </w:rPr>
              <w:t>Demostraciones</w:t>
            </w:r>
          </w:p>
          <w:p w14:paraId="39A11139" w14:textId="77777777" w:rsidR="00A96EC7" w:rsidRPr="00571D11" w:rsidRDefault="00A96EC7" w:rsidP="00A96EC7">
            <w:pPr>
              <w:spacing w:after="0" w:line="276" w:lineRule="auto"/>
              <w:rPr>
                <w:rFonts w:cs="Arial"/>
                <w:lang w:eastAsia="es-CO"/>
              </w:rPr>
            </w:pPr>
            <w:r w:rsidRPr="00571D11">
              <w:rPr>
                <w:rFonts w:cs="Arial"/>
                <w:lang w:eastAsia="es-CO"/>
              </w:rPr>
              <w:t>Dictado</w:t>
            </w:r>
          </w:p>
          <w:p w14:paraId="731E845B" w14:textId="77777777" w:rsidR="00A96EC7" w:rsidRPr="00571D11" w:rsidRDefault="00A96EC7" w:rsidP="00A96EC7">
            <w:pPr>
              <w:spacing w:after="0" w:line="276" w:lineRule="auto"/>
              <w:rPr>
                <w:rFonts w:cs="Arial"/>
                <w:lang w:eastAsia="es-CO"/>
              </w:rPr>
            </w:pPr>
            <w:r w:rsidRPr="00571D11">
              <w:rPr>
                <w:rFonts w:cs="Arial"/>
                <w:lang w:eastAsia="es-CO"/>
              </w:rPr>
              <w:t>Dialogo</w:t>
            </w:r>
          </w:p>
          <w:p w14:paraId="74C8904A" w14:textId="77777777" w:rsidR="00A96EC7" w:rsidRPr="00571D11" w:rsidRDefault="00A96EC7" w:rsidP="00A96EC7">
            <w:pPr>
              <w:spacing w:after="0" w:line="276" w:lineRule="auto"/>
              <w:rPr>
                <w:rFonts w:cs="Arial"/>
                <w:lang w:eastAsia="es-CO"/>
              </w:rPr>
            </w:pPr>
            <w:r w:rsidRPr="00571D11">
              <w:rPr>
                <w:rFonts w:cs="Arial"/>
                <w:lang w:eastAsia="es-CO"/>
              </w:rPr>
              <w:t>Ejercicios</w:t>
            </w:r>
          </w:p>
          <w:p w14:paraId="4D546330" w14:textId="77777777" w:rsidR="00A96EC7" w:rsidRPr="00571D11" w:rsidRDefault="00A96EC7" w:rsidP="00A96EC7">
            <w:pPr>
              <w:spacing w:after="0" w:line="276" w:lineRule="auto"/>
              <w:rPr>
                <w:rFonts w:cs="Arial"/>
                <w:lang w:eastAsia="es-CO"/>
              </w:rPr>
            </w:pPr>
            <w:r w:rsidRPr="00571D11">
              <w:rPr>
                <w:rFonts w:cs="Arial"/>
                <w:lang w:eastAsia="es-CO"/>
              </w:rPr>
              <w:t>Salida pedagógica</w:t>
            </w:r>
          </w:p>
          <w:p w14:paraId="396E0F77" w14:textId="77777777" w:rsidR="00A96EC7" w:rsidRPr="00571D11" w:rsidRDefault="00A96EC7" w:rsidP="00A96EC7">
            <w:pPr>
              <w:spacing w:after="0" w:line="276" w:lineRule="auto"/>
              <w:rPr>
                <w:rFonts w:cs="Arial"/>
                <w:lang w:eastAsia="es-CO"/>
              </w:rPr>
            </w:pPr>
            <w:r w:rsidRPr="00571D11">
              <w:rPr>
                <w:rFonts w:cs="Arial"/>
                <w:lang w:eastAsia="es-CO"/>
              </w:rPr>
              <w:t>Experiencia directa</w:t>
            </w:r>
          </w:p>
          <w:p w14:paraId="4E5418B4" w14:textId="77777777" w:rsidR="00A96EC7" w:rsidRPr="00571D11" w:rsidRDefault="00A96EC7" w:rsidP="00A96EC7">
            <w:pPr>
              <w:spacing w:after="0" w:line="276" w:lineRule="auto"/>
              <w:rPr>
                <w:rFonts w:cs="Arial"/>
                <w:lang w:eastAsia="es-CO"/>
              </w:rPr>
            </w:pPr>
            <w:r w:rsidRPr="00571D11">
              <w:rPr>
                <w:rFonts w:cs="Arial"/>
                <w:lang w:eastAsia="es-CO"/>
              </w:rPr>
              <w:t>Experimentación</w:t>
            </w:r>
          </w:p>
          <w:p w14:paraId="0B448E61" w14:textId="77777777" w:rsidR="00A96EC7" w:rsidRPr="00571D11" w:rsidRDefault="00A96EC7" w:rsidP="00A96EC7">
            <w:pPr>
              <w:spacing w:after="0" w:line="276" w:lineRule="auto"/>
              <w:rPr>
                <w:rFonts w:cs="Arial"/>
                <w:lang w:eastAsia="es-CO"/>
              </w:rPr>
            </w:pPr>
            <w:r w:rsidRPr="00571D11">
              <w:rPr>
                <w:rFonts w:cs="Arial"/>
                <w:lang w:eastAsia="es-CO"/>
              </w:rPr>
              <w:t>Exploración</w:t>
            </w:r>
          </w:p>
          <w:p w14:paraId="6016E2AC" w14:textId="77777777" w:rsidR="00A96EC7" w:rsidRPr="00571D11" w:rsidRDefault="00A96EC7" w:rsidP="00A96EC7">
            <w:pPr>
              <w:spacing w:after="0" w:line="276" w:lineRule="auto"/>
              <w:rPr>
                <w:rFonts w:cs="Arial"/>
                <w:lang w:eastAsia="es-CO"/>
              </w:rPr>
            </w:pPr>
            <w:r w:rsidRPr="00571D11">
              <w:rPr>
                <w:rFonts w:cs="Arial"/>
                <w:lang w:eastAsia="es-CO"/>
              </w:rPr>
              <w:t>Exposiciones</w:t>
            </w:r>
          </w:p>
          <w:p w14:paraId="6902CC9B" w14:textId="77777777" w:rsidR="00A96EC7" w:rsidRPr="00571D11" w:rsidRDefault="00A96EC7" w:rsidP="00A96EC7">
            <w:pPr>
              <w:spacing w:after="0" w:line="276" w:lineRule="auto"/>
              <w:rPr>
                <w:rFonts w:cs="Arial"/>
                <w:lang w:eastAsia="es-CO"/>
              </w:rPr>
            </w:pPr>
            <w:r w:rsidRPr="00571D11">
              <w:rPr>
                <w:rFonts w:cs="Arial"/>
                <w:lang w:eastAsia="es-CO"/>
              </w:rPr>
              <w:t>Imágenes</w:t>
            </w:r>
          </w:p>
          <w:p w14:paraId="2B703445" w14:textId="77777777" w:rsidR="00A96EC7" w:rsidRPr="00571D11" w:rsidRDefault="00A96EC7" w:rsidP="00A96EC7">
            <w:pPr>
              <w:spacing w:after="0" w:line="276" w:lineRule="auto"/>
              <w:rPr>
                <w:rFonts w:cs="Arial"/>
                <w:lang w:eastAsia="es-CO"/>
              </w:rPr>
            </w:pPr>
            <w:r w:rsidRPr="00571D11">
              <w:rPr>
                <w:rFonts w:cs="Arial"/>
                <w:lang w:eastAsia="es-CO"/>
              </w:rPr>
              <w:t>Investigación</w:t>
            </w:r>
          </w:p>
          <w:p w14:paraId="0A920C5E" w14:textId="77777777" w:rsidR="00A96EC7" w:rsidRPr="00571D11" w:rsidRDefault="00A96EC7" w:rsidP="00A96EC7">
            <w:pPr>
              <w:spacing w:after="0" w:line="276" w:lineRule="auto"/>
              <w:rPr>
                <w:rFonts w:cs="Arial"/>
                <w:lang w:eastAsia="es-CO"/>
              </w:rPr>
            </w:pPr>
            <w:r w:rsidRPr="00571D11">
              <w:rPr>
                <w:rFonts w:cs="Arial"/>
                <w:lang w:eastAsia="es-CO"/>
              </w:rPr>
              <w:t>Mapa conceptual</w:t>
            </w:r>
          </w:p>
          <w:p w14:paraId="1FF128B3" w14:textId="77777777" w:rsidR="00A96EC7" w:rsidRPr="00571D11" w:rsidRDefault="00A96EC7" w:rsidP="00A96EC7">
            <w:pPr>
              <w:spacing w:after="0" w:line="276" w:lineRule="auto"/>
              <w:rPr>
                <w:rFonts w:cs="Arial"/>
                <w:lang w:eastAsia="es-CO"/>
              </w:rPr>
            </w:pPr>
            <w:r w:rsidRPr="00571D11">
              <w:rPr>
                <w:rFonts w:cs="Arial"/>
                <w:lang w:eastAsia="es-CO"/>
              </w:rPr>
              <w:t>Modelación</w:t>
            </w:r>
          </w:p>
          <w:p w14:paraId="010C2D35" w14:textId="3851967E" w:rsidR="00A96EC7" w:rsidRPr="00D94AF2" w:rsidRDefault="00A96EC7" w:rsidP="00A96EC7">
            <w:pPr>
              <w:spacing w:after="0" w:line="276" w:lineRule="auto"/>
              <w:rPr>
                <w:rFonts w:cs="Arial"/>
                <w:lang w:eastAsia="es-CO"/>
              </w:rPr>
            </w:pPr>
          </w:p>
        </w:tc>
        <w:tc>
          <w:tcPr>
            <w:tcW w:w="0" w:type="auto"/>
            <w:shd w:val="clear" w:color="auto" w:fill="D5DCE4"/>
          </w:tcPr>
          <w:p w14:paraId="2D071F17" w14:textId="77777777" w:rsidR="00A96EC7" w:rsidRPr="00571D11" w:rsidRDefault="00A96EC7" w:rsidP="00A96EC7">
            <w:pPr>
              <w:spacing w:after="0" w:line="276" w:lineRule="auto"/>
              <w:rPr>
                <w:rFonts w:cs="Arial"/>
                <w:lang w:eastAsia="es-CO"/>
              </w:rPr>
            </w:pPr>
            <w:r w:rsidRPr="00571D11">
              <w:rPr>
                <w:rFonts w:cs="Arial"/>
                <w:lang w:eastAsia="es-CO"/>
              </w:rPr>
              <w:t>Observación</w:t>
            </w:r>
          </w:p>
          <w:p w14:paraId="05407B7E" w14:textId="77777777" w:rsidR="00A96EC7" w:rsidRPr="00571D11" w:rsidRDefault="00A96EC7" w:rsidP="00A96EC7">
            <w:pPr>
              <w:spacing w:after="0" w:line="276" w:lineRule="auto"/>
              <w:rPr>
                <w:rFonts w:cs="Arial"/>
                <w:lang w:eastAsia="es-CO"/>
              </w:rPr>
            </w:pPr>
            <w:r w:rsidRPr="00571D11">
              <w:rPr>
                <w:rFonts w:cs="Arial"/>
                <w:lang w:eastAsia="es-CO"/>
              </w:rPr>
              <w:t>Talleres</w:t>
            </w:r>
          </w:p>
          <w:p w14:paraId="15CE44DA" w14:textId="77777777" w:rsidR="00A96EC7" w:rsidRPr="00571D11" w:rsidRDefault="00A96EC7" w:rsidP="00A96EC7">
            <w:pPr>
              <w:spacing w:after="0" w:line="276" w:lineRule="auto"/>
              <w:rPr>
                <w:rFonts w:cs="Arial"/>
                <w:lang w:eastAsia="es-CO"/>
              </w:rPr>
            </w:pPr>
            <w:r w:rsidRPr="00571D11">
              <w:rPr>
                <w:rFonts w:cs="Arial"/>
                <w:lang w:eastAsia="es-CO"/>
              </w:rPr>
              <w:t>Símbolos</w:t>
            </w:r>
          </w:p>
          <w:p w14:paraId="25341BE4" w14:textId="77777777" w:rsidR="00A96EC7" w:rsidRPr="00571D11" w:rsidRDefault="00A96EC7" w:rsidP="00A96EC7">
            <w:pPr>
              <w:spacing w:after="0" w:line="276" w:lineRule="auto"/>
              <w:rPr>
                <w:rFonts w:cs="Arial"/>
                <w:lang w:eastAsia="es-CO"/>
              </w:rPr>
            </w:pPr>
            <w:r w:rsidRPr="00571D11">
              <w:rPr>
                <w:rFonts w:cs="Arial"/>
                <w:lang w:eastAsia="es-CO"/>
              </w:rPr>
              <w:t>Centros de interés</w:t>
            </w:r>
          </w:p>
          <w:p w14:paraId="5B1EB23F" w14:textId="77777777" w:rsidR="00A96EC7" w:rsidRPr="00571D11" w:rsidRDefault="00A96EC7" w:rsidP="00A96EC7">
            <w:pPr>
              <w:spacing w:after="0" w:line="276" w:lineRule="auto"/>
              <w:rPr>
                <w:rFonts w:cs="Arial"/>
                <w:lang w:eastAsia="es-CO"/>
              </w:rPr>
            </w:pPr>
            <w:r w:rsidRPr="00571D11">
              <w:rPr>
                <w:rFonts w:cs="Arial"/>
                <w:lang w:eastAsia="es-CO"/>
              </w:rPr>
              <w:t>Trabajo manual.</w:t>
            </w:r>
          </w:p>
          <w:p w14:paraId="43A91279" w14:textId="77777777" w:rsidR="00A96EC7" w:rsidRPr="00571D11" w:rsidRDefault="00A96EC7" w:rsidP="00A96EC7">
            <w:pPr>
              <w:spacing w:after="0" w:line="276" w:lineRule="auto"/>
              <w:rPr>
                <w:rFonts w:cs="Arial"/>
                <w:lang w:eastAsia="es-CO"/>
              </w:rPr>
            </w:pPr>
            <w:r w:rsidRPr="00571D11">
              <w:rPr>
                <w:rFonts w:cs="Arial"/>
                <w:lang w:eastAsia="es-CO"/>
              </w:rPr>
              <w:t>Método inductivo y deductivo</w:t>
            </w:r>
          </w:p>
          <w:p w14:paraId="483681E6" w14:textId="77777777" w:rsidR="00A96EC7" w:rsidRPr="00571D11" w:rsidRDefault="00A96EC7" w:rsidP="00A96EC7">
            <w:pPr>
              <w:spacing w:after="0" w:line="276" w:lineRule="auto"/>
              <w:rPr>
                <w:rFonts w:cs="Arial"/>
                <w:lang w:eastAsia="es-CO"/>
              </w:rPr>
            </w:pPr>
            <w:r w:rsidRPr="00571D11">
              <w:rPr>
                <w:rFonts w:cs="Arial"/>
                <w:lang w:eastAsia="es-CO"/>
              </w:rPr>
              <w:t>Situaciones problemas.</w:t>
            </w:r>
          </w:p>
          <w:p w14:paraId="6E223B81" w14:textId="77777777" w:rsidR="00A96EC7" w:rsidRPr="00571D11" w:rsidRDefault="00A96EC7" w:rsidP="00A96EC7">
            <w:pPr>
              <w:spacing w:after="0" w:line="276" w:lineRule="auto"/>
              <w:rPr>
                <w:rFonts w:cs="Arial"/>
                <w:lang w:eastAsia="es-CO"/>
              </w:rPr>
            </w:pPr>
            <w:r w:rsidRPr="00571D11">
              <w:rPr>
                <w:rFonts w:cs="Arial"/>
                <w:lang w:eastAsia="es-CO"/>
              </w:rPr>
              <w:t>Solución de problemas.</w:t>
            </w:r>
          </w:p>
          <w:p w14:paraId="3A28D0E2" w14:textId="3251B3BB" w:rsidR="00A96EC7" w:rsidRPr="00D94AF2" w:rsidRDefault="00A96EC7" w:rsidP="00A96EC7">
            <w:pPr>
              <w:spacing w:after="0" w:line="276" w:lineRule="auto"/>
              <w:rPr>
                <w:rFonts w:cs="Arial"/>
                <w:lang w:eastAsia="es-CO"/>
              </w:rPr>
            </w:pPr>
            <w:r w:rsidRPr="00571D11">
              <w:rPr>
                <w:rFonts w:cs="Arial"/>
                <w:lang w:eastAsia="es-CO"/>
              </w:rPr>
              <w:t>Exposición oral.</w:t>
            </w:r>
          </w:p>
        </w:tc>
        <w:tc>
          <w:tcPr>
            <w:tcW w:w="0" w:type="auto"/>
            <w:shd w:val="clear" w:color="auto" w:fill="FFF2CC"/>
          </w:tcPr>
          <w:p w14:paraId="6E0CE64E" w14:textId="77777777" w:rsidR="00A96EC7" w:rsidRDefault="00A96EC7" w:rsidP="00A96EC7">
            <w:pPr>
              <w:spacing w:after="0" w:line="276" w:lineRule="auto"/>
              <w:rPr>
                <w:rFonts w:cs="Arial"/>
                <w:lang w:eastAsia="es-CO"/>
              </w:rPr>
            </w:pPr>
            <w:r w:rsidRPr="00D94AF2">
              <w:rPr>
                <w:rFonts w:cs="Arial"/>
                <w:lang w:eastAsia="es-CO"/>
              </w:rPr>
              <w:t>Cuestionario con opción múltiple</w:t>
            </w:r>
          </w:p>
          <w:p w14:paraId="1C6BB97D" w14:textId="77777777" w:rsidR="00A96EC7" w:rsidRPr="00571D11" w:rsidRDefault="00A96EC7" w:rsidP="00A96EC7">
            <w:pPr>
              <w:spacing w:after="0" w:line="276" w:lineRule="auto"/>
              <w:rPr>
                <w:rFonts w:cs="Arial"/>
                <w:lang w:eastAsia="es-CO"/>
              </w:rPr>
            </w:pPr>
            <w:r w:rsidRPr="00571D11">
              <w:rPr>
                <w:rFonts w:cs="Arial"/>
                <w:lang w:eastAsia="es-CO"/>
              </w:rPr>
              <w:t>Debate</w:t>
            </w:r>
          </w:p>
          <w:p w14:paraId="6BB7ADA0" w14:textId="77777777" w:rsidR="00A96EC7" w:rsidRPr="00571D11" w:rsidRDefault="00A96EC7" w:rsidP="00A96EC7">
            <w:pPr>
              <w:spacing w:after="0" w:line="276" w:lineRule="auto"/>
              <w:rPr>
                <w:rFonts w:cs="Arial"/>
                <w:lang w:eastAsia="es-CO"/>
              </w:rPr>
            </w:pPr>
            <w:r w:rsidRPr="00571D11">
              <w:rPr>
                <w:rFonts w:cs="Arial"/>
                <w:lang w:eastAsia="es-CO"/>
              </w:rPr>
              <w:t>Evaluación Oral</w:t>
            </w:r>
          </w:p>
          <w:p w14:paraId="008CBC54" w14:textId="77777777" w:rsidR="00A96EC7" w:rsidRPr="00571D11" w:rsidRDefault="00A96EC7" w:rsidP="00A96EC7">
            <w:pPr>
              <w:spacing w:after="0" w:line="276" w:lineRule="auto"/>
              <w:rPr>
                <w:rFonts w:cs="Arial"/>
                <w:lang w:eastAsia="es-CO"/>
              </w:rPr>
            </w:pPr>
            <w:r w:rsidRPr="00571D11">
              <w:rPr>
                <w:rFonts w:cs="Arial"/>
                <w:lang w:eastAsia="es-CO"/>
              </w:rPr>
              <w:t>Pregunta abierta</w:t>
            </w:r>
          </w:p>
          <w:p w14:paraId="322196E4" w14:textId="77777777" w:rsidR="00A96EC7" w:rsidRPr="00571D11" w:rsidRDefault="00A96EC7" w:rsidP="00A96EC7">
            <w:pPr>
              <w:spacing w:after="0" w:line="276" w:lineRule="auto"/>
              <w:rPr>
                <w:rFonts w:cs="Arial"/>
                <w:lang w:eastAsia="es-CO"/>
              </w:rPr>
            </w:pPr>
            <w:r w:rsidRPr="00571D11">
              <w:rPr>
                <w:rFonts w:cs="Arial"/>
                <w:lang w:eastAsia="es-CO"/>
              </w:rPr>
              <w:t>Tareas</w:t>
            </w:r>
          </w:p>
          <w:p w14:paraId="4DA68165" w14:textId="77777777" w:rsidR="00A96EC7" w:rsidRPr="00571D11" w:rsidRDefault="00A96EC7" w:rsidP="00A96EC7">
            <w:pPr>
              <w:spacing w:after="0" w:line="276" w:lineRule="auto"/>
              <w:rPr>
                <w:rFonts w:cs="Arial"/>
                <w:lang w:eastAsia="es-CO"/>
              </w:rPr>
            </w:pPr>
            <w:r w:rsidRPr="00571D11">
              <w:rPr>
                <w:rFonts w:cs="Arial"/>
                <w:lang w:eastAsia="es-CO"/>
              </w:rPr>
              <w:t>Talleres</w:t>
            </w:r>
          </w:p>
          <w:p w14:paraId="07BED97F" w14:textId="77777777" w:rsidR="00A96EC7" w:rsidRPr="00571D11" w:rsidRDefault="00A96EC7" w:rsidP="00A96EC7">
            <w:pPr>
              <w:spacing w:after="0" w:line="276" w:lineRule="auto"/>
              <w:rPr>
                <w:rFonts w:cs="Arial"/>
                <w:lang w:eastAsia="es-CO"/>
              </w:rPr>
            </w:pPr>
            <w:r w:rsidRPr="00571D11">
              <w:rPr>
                <w:rFonts w:cs="Arial"/>
                <w:lang w:eastAsia="es-CO"/>
              </w:rPr>
              <w:t>Formulación y solución de problemas</w:t>
            </w:r>
          </w:p>
          <w:p w14:paraId="3FAA982E" w14:textId="77777777" w:rsidR="00A96EC7" w:rsidRPr="00571D11" w:rsidRDefault="00A96EC7" w:rsidP="00A96EC7">
            <w:pPr>
              <w:spacing w:after="0" w:line="276" w:lineRule="auto"/>
              <w:rPr>
                <w:rFonts w:cs="Arial"/>
                <w:lang w:eastAsia="es-CO"/>
              </w:rPr>
            </w:pPr>
            <w:r w:rsidRPr="00571D11">
              <w:rPr>
                <w:rFonts w:cs="Arial"/>
                <w:lang w:eastAsia="es-CO"/>
              </w:rPr>
              <w:t>Observación directa y registro</w:t>
            </w:r>
          </w:p>
          <w:p w14:paraId="0E9CFBA6" w14:textId="77777777" w:rsidR="00A96EC7" w:rsidRPr="00571D11" w:rsidRDefault="00A96EC7" w:rsidP="00A96EC7">
            <w:pPr>
              <w:spacing w:after="0" w:line="276" w:lineRule="auto"/>
              <w:rPr>
                <w:rFonts w:cs="Arial"/>
                <w:lang w:eastAsia="es-CO"/>
              </w:rPr>
            </w:pPr>
            <w:r w:rsidRPr="00571D11">
              <w:rPr>
                <w:rFonts w:cs="Arial"/>
                <w:lang w:eastAsia="es-CO"/>
              </w:rPr>
              <w:t>Ejercicios</w:t>
            </w:r>
          </w:p>
          <w:p w14:paraId="376EC81A" w14:textId="77777777" w:rsidR="00A96EC7" w:rsidRPr="00571D11" w:rsidRDefault="00A96EC7" w:rsidP="00A96EC7">
            <w:pPr>
              <w:spacing w:after="0" w:line="276" w:lineRule="auto"/>
              <w:rPr>
                <w:rFonts w:cs="Arial"/>
                <w:lang w:eastAsia="es-CO"/>
              </w:rPr>
            </w:pPr>
            <w:r w:rsidRPr="00571D11">
              <w:rPr>
                <w:rFonts w:cs="Arial"/>
                <w:lang w:eastAsia="es-CO"/>
              </w:rPr>
              <w:t>Pruebas escritas</w:t>
            </w:r>
          </w:p>
          <w:p w14:paraId="2FFF5B26" w14:textId="77777777" w:rsidR="00A96EC7" w:rsidRPr="00571D11" w:rsidRDefault="00A96EC7" w:rsidP="00A96EC7">
            <w:pPr>
              <w:spacing w:after="0" w:line="276" w:lineRule="auto"/>
              <w:rPr>
                <w:rFonts w:cs="Arial"/>
                <w:lang w:eastAsia="es-CO"/>
              </w:rPr>
            </w:pPr>
            <w:r w:rsidRPr="00571D11">
              <w:rPr>
                <w:rFonts w:cs="Arial"/>
                <w:lang w:eastAsia="es-CO"/>
              </w:rPr>
              <w:t>Términos emparejados</w:t>
            </w:r>
          </w:p>
          <w:p w14:paraId="72588224" w14:textId="77777777" w:rsidR="00A96EC7" w:rsidRPr="00571D11" w:rsidRDefault="00A96EC7" w:rsidP="00A96EC7">
            <w:pPr>
              <w:spacing w:after="0" w:line="276" w:lineRule="auto"/>
              <w:rPr>
                <w:rFonts w:cs="Arial"/>
                <w:lang w:eastAsia="es-CO"/>
              </w:rPr>
            </w:pPr>
            <w:r w:rsidRPr="00571D11">
              <w:rPr>
                <w:rFonts w:cs="Arial"/>
                <w:lang w:eastAsia="es-CO"/>
              </w:rPr>
              <w:t>Mapa conceptual</w:t>
            </w:r>
          </w:p>
          <w:p w14:paraId="488587E7" w14:textId="77777777" w:rsidR="00A96EC7" w:rsidRPr="00571D11" w:rsidRDefault="00A96EC7" w:rsidP="00A96EC7">
            <w:pPr>
              <w:spacing w:after="0" w:line="276" w:lineRule="auto"/>
              <w:rPr>
                <w:rFonts w:cs="Arial"/>
                <w:lang w:eastAsia="es-CO"/>
              </w:rPr>
            </w:pPr>
            <w:r w:rsidRPr="00571D11">
              <w:rPr>
                <w:rFonts w:cs="Arial"/>
                <w:lang w:eastAsia="es-CO"/>
              </w:rPr>
              <w:t>Demostraciones</w:t>
            </w:r>
          </w:p>
          <w:p w14:paraId="4AE23C8D" w14:textId="45BB8741" w:rsidR="00A96EC7" w:rsidRPr="00D94AF2" w:rsidRDefault="00A96EC7" w:rsidP="00A96EC7">
            <w:pPr>
              <w:spacing w:after="0" w:line="276" w:lineRule="auto"/>
              <w:rPr>
                <w:rFonts w:cs="Arial"/>
                <w:lang w:eastAsia="es-CO"/>
              </w:rPr>
            </w:pPr>
            <w:r w:rsidRPr="00571D11">
              <w:rPr>
                <w:rFonts w:cs="Arial"/>
                <w:lang w:eastAsia="es-CO"/>
              </w:rPr>
              <w:t>Cuestionario falso o verdadera</w:t>
            </w:r>
          </w:p>
        </w:tc>
      </w:tr>
    </w:tbl>
    <w:p w14:paraId="5E0A831F" w14:textId="686F63DA" w:rsidR="00257068" w:rsidRPr="00CF5BCD" w:rsidRDefault="00257068" w:rsidP="00CF5BCD">
      <w:pPr>
        <w:pStyle w:val="Prrafodelista"/>
        <w:spacing w:after="0" w:line="276" w:lineRule="auto"/>
        <w:ind w:left="0"/>
        <w:jc w:val="left"/>
        <w:rPr>
          <w:rStyle w:val="Ttulo1Car"/>
          <w:rFonts w:eastAsia="Calibri" w:cs="Arial"/>
          <w:b w:val="0"/>
          <w:bCs w:val="0"/>
          <w:sz w:val="22"/>
          <w:szCs w:val="22"/>
          <w:lang w:val="es-CO"/>
        </w:rPr>
        <w:sectPr w:rsidR="00257068" w:rsidRPr="00CF5BCD" w:rsidSect="00107259">
          <w:pgSz w:w="12240" w:h="15840" w:code="1"/>
          <w:pgMar w:top="1701" w:right="851" w:bottom="1701" w:left="851" w:header="709" w:footer="709" w:gutter="0"/>
          <w:cols w:space="708"/>
          <w:docGrid w:linePitch="360"/>
        </w:sectPr>
      </w:pPr>
    </w:p>
    <w:p w14:paraId="40E6F155" w14:textId="2EB7D39D" w:rsidR="00E06FA6" w:rsidRPr="00E06FA6" w:rsidRDefault="00E06FA6" w:rsidP="00E06FA6">
      <w:pPr>
        <w:pStyle w:val="Ttulo4"/>
        <w:numPr>
          <w:ilvl w:val="2"/>
          <w:numId w:val="47"/>
        </w:numPr>
        <w:rPr>
          <w:rFonts w:cs="Arial"/>
          <w:b/>
          <w:bCs w:val="0"/>
          <w:sz w:val="22"/>
          <w:szCs w:val="22"/>
        </w:rPr>
      </w:pPr>
      <w:r w:rsidRPr="00E06FA6">
        <w:rPr>
          <w:rFonts w:cs="Arial"/>
          <w:b/>
          <w:bCs w:val="0"/>
          <w:sz w:val="22"/>
          <w:szCs w:val="22"/>
        </w:rPr>
        <w:lastRenderedPageBreak/>
        <w:t>EVALUACI</w:t>
      </w:r>
      <w:r w:rsidR="00CC7473">
        <w:rPr>
          <w:rFonts w:cs="Arial"/>
          <w:b/>
          <w:bCs w:val="0"/>
          <w:sz w:val="22"/>
          <w:szCs w:val="22"/>
        </w:rPr>
        <w:t>Ó</w:t>
      </w:r>
      <w:r w:rsidRPr="00E06FA6">
        <w:rPr>
          <w:rFonts w:cs="Arial"/>
          <w:b/>
          <w:bCs w:val="0"/>
          <w:sz w:val="22"/>
          <w:szCs w:val="22"/>
        </w:rPr>
        <w:t>N DE LOS ESTUDIANTES</w:t>
      </w:r>
    </w:p>
    <w:p w14:paraId="76C51674" w14:textId="2919A20E" w:rsidR="00E06FA6" w:rsidRDefault="00E06FA6" w:rsidP="00E06FA6">
      <w:pPr>
        <w:spacing w:after="0" w:line="276" w:lineRule="auto"/>
        <w:rPr>
          <w:rFonts w:cs="Arial"/>
        </w:rPr>
      </w:pPr>
      <w:r w:rsidRPr="00D94AF2">
        <w:rPr>
          <w:rFonts w:cs="Arial"/>
        </w:rPr>
        <w:t>La evaluación es un indicador del proceso de enseñanza aprendizaje en la   formación de los estudiantes, le permite al docente valorar su propia labor  y reflexionar para reorientarla y corregirla de manera que contribuya significativamente para mejorar el proceso en el aula. Fundamentada en el decreto expedido por el MEN donde se presentan los ámbitos, de la  evaluación del aula, propósitos de la evaluación y el derrotero de la evaluación. Decreto 1290 de 2015</w:t>
      </w:r>
    </w:p>
    <w:p w14:paraId="3553E2A1" w14:textId="1BC819C4" w:rsidR="00CC7473" w:rsidRDefault="00E06FA6" w:rsidP="00CC7473">
      <w:pPr>
        <w:numPr>
          <w:ilvl w:val="3"/>
          <w:numId w:val="47"/>
        </w:numPr>
        <w:spacing w:after="0" w:line="276" w:lineRule="auto"/>
        <w:rPr>
          <w:rFonts w:cs="Arial"/>
          <w:color w:val="002060"/>
        </w:rPr>
      </w:pPr>
      <w:r w:rsidRPr="00CC7473">
        <w:rPr>
          <w:rFonts w:cs="Arial"/>
          <w:b/>
          <w:bCs/>
          <w:color w:val="002060"/>
        </w:rPr>
        <w:t>En tiempo de pandemia</w:t>
      </w:r>
      <w:r w:rsidRPr="00E06FA6">
        <w:rPr>
          <w:rFonts w:cs="Arial"/>
          <w:color w:val="002060"/>
        </w:rPr>
        <w:t xml:space="preserve"> </w:t>
      </w:r>
      <w:r w:rsidR="00385E01">
        <w:rPr>
          <w:rFonts w:cs="Arial"/>
          <w:color w:val="002060"/>
        </w:rPr>
        <w:t xml:space="preserve">o cualquier otra eventualidad  se realizara  la siguiente estrategia </w:t>
      </w:r>
    </w:p>
    <w:p w14:paraId="01FB5269" w14:textId="1FC0B866" w:rsidR="00E06FA6" w:rsidRPr="00E06FA6" w:rsidRDefault="00E06FA6" w:rsidP="00E06FA6">
      <w:pPr>
        <w:spacing w:after="0" w:line="276" w:lineRule="auto"/>
        <w:rPr>
          <w:rFonts w:cs="Arial"/>
          <w:color w:val="002060"/>
        </w:rPr>
      </w:pPr>
      <w:r w:rsidRPr="00E06FA6">
        <w:rPr>
          <w:rFonts w:cs="Arial"/>
          <w:color w:val="002060"/>
        </w:rPr>
        <w:t>se valor</w:t>
      </w:r>
      <w:r w:rsidR="00385E01">
        <w:rPr>
          <w:rFonts w:cs="Arial"/>
          <w:color w:val="002060"/>
        </w:rPr>
        <w:t>a</w:t>
      </w:r>
      <w:r w:rsidRPr="00E06FA6">
        <w:rPr>
          <w:rFonts w:cs="Arial"/>
          <w:color w:val="002060"/>
        </w:rPr>
        <w:t xml:space="preserve"> el esfuerzo que hicieron tanto los estudiantes como </w:t>
      </w:r>
      <w:proofErr w:type="gramStart"/>
      <w:r w:rsidR="00385E01">
        <w:rPr>
          <w:rFonts w:cs="Arial"/>
          <w:color w:val="002060"/>
        </w:rPr>
        <w:t xml:space="preserve">los </w:t>
      </w:r>
      <w:r w:rsidRPr="00E06FA6">
        <w:rPr>
          <w:rFonts w:cs="Arial"/>
          <w:color w:val="002060"/>
        </w:rPr>
        <w:t xml:space="preserve"> padres</w:t>
      </w:r>
      <w:proofErr w:type="gramEnd"/>
      <w:r w:rsidRPr="00E06FA6">
        <w:rPr>
          <w:rFonts w:cs="Arial"/>
          <w:color w:val="002060"/>
        </w:rPr>
        <w:t xml:space="preserve"> </w:t>
      </w:r>
      <w:r w:rsidR="00385E01">
        <w:rPr>
          <w:rFonts w:cs="Arial"/>
          <w:color w:val="002060"/>
        </w:rPr>
        <w:t xml:space="preserve"> de familia o acudientes </w:t>
      </w:r>
      <w:r w:rsidRPr="00E06FA6">
        <w:rPr>
          <w:rFonts w:cs="Arial"/>
          <w:color w:val="002060"/>
        </w:rPr>
        <w:t xml:space="preserve">para seguir con el proceso de </w:t>
      </w:r>
      <w:r w:rsidR="00385E01">
        <w:rPr>
          <w:rFonts w:cs="Arial"/>
          <w:color w:val="002060"/>
        </w:rPr>
        <w:t xml:space="preserve"> aprendizaje en casa </w:t>
      </w:r>
      <w:r w:rsidRPr="00E06FA6">
        <w:rPr>
          <w:rFonts w:cs="Arial"/>
          <w:color w:val="002060"/>
        </w:rPr>
        <w:t xml:space="preserve"> en casa y se tuvo en cuenta:</w:t>
      </w:r>
    </w:p>
    <w:p w14:paraId="219539C6" w14:textId="77777777" w:rsidR="00E06FA6" w:rsidRPr="00E06FA6" w:rsidRDefault="00E06FA6" w:rsidP="009E331F">
      <w:pPr>
        <w:numPr>
          <w:ilvl w:val="0"/>
          <w:numId w:val="59"/>
        </w:numPr>
        <w:spacing w:after="0" w:line="276" w:lineRule="auto"/>
        <w:rPr>
          <w:rFonts w:cs="Arial"/>
          <w:b/>
          <w:bCs/>
          <w:color w:val="002060"/>
        </w:rPr>
      </w:pPr>
      <w:r w:rsidRPr="00E06FA6">
        <w:rPr>
          <w:rFonts w:cs="Arial"/>
          <w:b/>
          <w:bCs/>
          <w:color w:val="002060"/>
        </w:rPr>
        <w:t>El desarrollo del taller</w:t>
      </w:r>
    </w:p>
    <w:p w14:paraId="74D61A2D" w14:textId="77777777" w:rsidR="00E06FA6" w:rsidRPr="00E06FA6" w:rsidRDefault="00E06FA6" w:rsidP="009E331F">
      <w:pPr>
        <w:numPr>
          <w:ilvl w:val="0"/>
          <w:numId w:val="59"/>
        </w:numPr>
        <w:spacing w:after="0" w:line="276" w:lineRule="auto"/>
        <w:rPr>
          <w:rFonts w:cs="Arial"/>
          <w:b/>
          <w:bCs/>
          <w:color w:val="002060"/>
        </w:rPr>
      </w:pPr>
      <w:r w:rsidRPr="00E06FA6">
        <w:rPr>
          <w:rFonts w:cs="Arial"/>
          <w:b/>
          <w:bCs/>
          <w:color w:val="002060"/>
        </w:rPr>
        <w:t>La ortografía y caligrafía</w:t>
      </w:r>
    </w:p>
    <w:p w14:paraId="54B7187F" w14:textId="77777777" w:rsidR="00E06FA6" w:rsidRPr="00E06FA6" w:rsidRDefault="00E06FA6" w:rsidP="009E331F">
      <w:pPr>
        <w:numPr>
          <w:ilvl w:val="0"/>
          <w:numId w:val="59"/>
        </w:numPr>
        <w:spacing w:after="0" w:line="276" w:lineRule="auto"/>
        <w:rPr>
          <w:rFonts w:cs="Arial"/>
          <w:b/>
          <w:bCs/>
          <w:color w:val="002060"/>
        </w:rPr>
      </w:pPr>
      <w:r w:rsidRPr="00E06FA6">
        <w:rPr>
          <w:rFonts w:cs="Arial"/>
          <w:b/>
          <w:bCs/>
          <w:color w:val="002060"/>
        </w:rPr>
        <w:t>La presentación del taller</w:t>
      </w:r>
    </w:p>
    <w:p w14:paraId="0F33AC90" w14:textId="77777777" w:rsidR="00E06FA6" w:rsidRPr="00E06FA6" w:rsidRDefault="00E06FA6" w:rsidP="009E331F">
      <w:pPr>
        <w:numPr>
          <w:ilvl w:val="0"/>
          <w:numId w:val="59"/>
        </w:numPr>
        <w:spacing w:after="0" w:line="276" w:lineRule="auto"/>
        <w:rPr>
          <w:rFonts w:cs="Arial"/>
          <w:b/>
          <w:bCs/>
          <w:color w:val="002060"/>
        </w:rPr>
      </w:pPr>
      <w:r w:rsidRPr="00E06FA6">
        <w:rPr>
          <w:rFonts w:cs="Arial"/>
          <w:b/>
          <w:bCs/>
          <w:color w:val="002060"/>
        </w:rPr>
        <w:t>El cumplimiento en la entrega</w:t>
      </w:r>
    </w:p>
    <w:p w14:paraId="4C6FBD6B" w14:textId="77777777" w:rsidR="00E06FA6" w:rsidRPr="00E06FA6" w:rsidRDefault="00E06FA6" w:rsidP="009E331F">
      <w:pPr>
        <w:numPr>
          <w:ilvl w:val="0"/>
          <w:numId w:val="59"/>
        </w:numPr>
        <w:spacing w:after="0" w:line="276" w:lineRule="auto"/>
        <w:rPr>
          <w:rFonts w:cs="Arial"/>
          <w:b/>
          <w:bCs/>
          <w:color w:val="002060"/>
        </w:rPr>
      </w:pPr>
      <w:r w:rsidRPr="00E06FA6">
        <w:rPr>
          <w:rFonts w:cs="Arial"/>
          <w:b/>
          <w:bCs/>
          <w:color w:val="002060"/>
        </w:rPr>
        <w:t>El acompañamiento del padre de familia</w:t>
      </w:r>
    </w:p>
    <w:p w14:paraId="75C2990B" w14:textId="4053DAB0" w:rsidR="00E06FA6" w:rsidRPr="00E06FA6" w:rsidRDefault="00E06FA6" w:rsidP="00E06FA6">
      <w:pPr>
        <w:spacing w:after="0" w:line="276" w:lineRule="auto"/>
        <w:rPr>
          <w:rFonts w:cs="Arial"/>
          <w:color w:val="002060"/>
        </w:rPr>
      </w:pPr>
      <w:r w:rsidRPr="00E06FA6">
        <w:rPr>
          <w:rFonts w:cs="Arial"/>
          <w:color w:val="002060"/>
        </w:rPr>
        <w:t>Para el paso a la alternancia o presencialidad se iniciará realizando un diagnóstico evaluativo de cada estudiante y así detectar las falencias, problemas o rezagos pedagógicos que puedan tener en su proceso formativo debido al estudio en casa.</w:t>
      </w:r>
    </w:p>
    <w:p w14:paraId="45763FC5" w14:textId="77777777" w:rsidR="00E06FA6" w:rsidRPr="00E06FA6" w:rsidRDefault="00E06FA6" w:rsidP="00CC7473">
      <w:pPr>
        <w:numPr>
          <w:ilvl w:val="3"/>
          <w:numId w:val="47"/>
        </w:numPr>
        <w:spacing w:after="0" w:line="276" w:lineRule="auto"/>
        <w:rPr>
          <w:rFonts w:cs="Arial"/>
          <w:b/>
          <w:bCs/>
        </w:rPr>
      </w:pPr>
      <w:r w:rsidRPr="00E06FA6">
        <w:rPr>
          <w:rFonts w:cs="Arial"/>
          <w:b/>
          <w:bCs/>
        </w:rPr>
        <w:t>Los propósitos de la evaluación son.</w:t>
      </w:r>
    </w:p>
    <w:p w14:paraId="64793D4F" w14:textId="77777777" w:rsidR="00E06FA6" w:rsidRPr="00D94AF2" w:rsidRDefault="00E06FA6" w:rsidP="009E331F">
      <w:pPr>
        <w:numPr>
          <w:ilvl w:val="0"/>
          <w:numId w:val="58"/>
        </w:numPr>
        <w:spacing w:after="0" w:line="276" w:lineRule="auto"/>
        <w:ind w:left="360"/>
        <w:rPr>
          <w:rFonts w:cs="Arial"/>
        </w:rPr>
      </w:pPr>
      <w:r w:rsidRPr="00D94AF2">
        <w:rPr>
          <w:rFonts w:cs="Arial"/>
        </w:rPr>
        <w:t>Identificar las características personales, intereses, ritmo de desarrollo y estilos de aprendizaje.</w:t>
      </w:r>
    </w:p>
    <w:p w14:paraId="1A31EA40" w14:textId="77777777" w:rsidR="00E06FA6" w:rsidRPr="00D94AF2" w:rsidRDefault="00E06FA6" w:rsidP="009E331F">
      <w:pPr>
        <w:numPr>
          <w:ilvl w:val="0"/>
          <w:numId w:val="58"/>
        </w:numPr>
        <w:spacing w:after="0" w:line="276" w:lineRule="auto"/>
        <w:ind w:left="360"/>
        <w:rPr>
          <w:rFonts w:cs="Arial"/>
        </w:rPr>
      </w:pPr>
      <w:r w:rsidRPr="00D94AF2">
        <w:rPr>
          <w:rFonts w:cs="Arial"/>
        </w:rPr>
        <w:t>Proporcionar información básica para reorientar los procesos educativos que conlleven a un desarrollo integral del estudiante.</w:t>
      </w:r>
    </w:p>
    <w:p w14:paraId="07F457F8" w14:textId="77777777" w:rsidR="00E06FA6" w:rsidRPr="00D94AF2" w:rsidRDefault="00E06FA6" w:rsidP="009E331F">
      <w:pPr>
        <w:numPr>
          <w:ilvl w:val="0"/>
          <w:numId w:val="58"/>
        </w:numPr>
        <w:spacing w:after="0" w:line="276" w:lineRule="auto"/>
        <w:ind w:left="360"/>
        <w:rPr>
          <w:rFonts w:cs="Arial"/>
        </w:rPr>
      </w:pPr>
      <w:r w:rsidRPr="00D94AF2">
        <w:rPr>
          <w:rFonts w:cs="Arial"/>
        </w:rPr>
        <w:t>Suministra información que permite implementar estrategias pedagógicas para ayudar a los estudiantes que presenten debilidades y desempeños superiores en su proceso formativo.</w:t>
      </w:r>
    </w:p>
    <w:p w14:paraId="43DF79D8" w14:textId="77777777" w:rsidR="00E06FA6" w:rsidRPr="00D94AF2" w:rsidRDefault="00E06FA6" w:rsidP="009E331F">
      <w:pPr>
        <w:numPr>
          <w:ilvl w:val="0"/>
          <w:numId w:val="58"/>
        </w:numPr>
        <w:spacing w:after="0" w:line="276" w:lineRule="auto"/>
        <w:ind w:left="360"/>
        <w:rPr>
          <w:rFonts w:cs="Arial"/>
        </w:rPr>
      </w:pPr>
      <w:r w:rsidRPr="00D94AF2">
        <w:rPr>
          <w:rFonts w:cs="Arial"/>
        </w:rPr>
        <w:t>Determinar la promoción de estudiantes.</w:t>
      </w:r>
    </w:p>
    <w:p w14:paraId="6F522883" w14:textId="77777777" w:rsidR="00E06FA6" w:rsidRPr="00D94AF2" w:rsidRDefault="00E06FA6" w:rsidP="009E331F">
      <w:pPr>
        <w:numPr>
          <w:ilvl w:val="0"/>
          <w:numId w:val="58"/>
        </w:numPr>
        <w:spacing w:after="0" w:line="276" w:lineRule="auto"/>
        <w:ind w:left="360"/>
        <w:rPr>
          <w:rFonts w:cs="Arial"/>
        </w:rPr>
      </w:pPr>
      <w:r w:rsidRPr="00D94AF2">
        <w:rPr>
          <w:rFonts w:cs="Arial"/>
        </w:rPr>
        <w:t>Aporta información para el ajuste del plan de mejoramiento institucional.</w:t>
      </w:r>
    </w:p>
    <w:p w14:paraId="3DE909A6" w14:textId="77777777" w:rsidR="00E06FA6" w:rsidRPr="00D94AF2" w:rsidRDefault="00E06FA6" w:rsidP="00E06FA6">
      <w:pPr>
        <w:spacing w:after="0" w:line="276" w:lineRule="auto"/>
        <w:rPr>
          <w:rFonts w:cs="Arial"/>
        </w:rPr>
      </w:pPr>
    </w:p>
    <w:p w14:paraId="51368BAA" w14:textId="77777777" w:rsidR="00CC7473" w:rsidRPr="00CC7473" w:rsidRDefault="00E06FA6" w:rsidP="00CC7473">
      <w:pPr>
        <w:pStyle w:val="Default"/>
        <w:numPr>
          <w:ilvl w:val="3"/>
          <w:numId w:val="47"/>
        </w:numPr>
        <w:spacing w:line="276" w:lineRule="auto"/>
        <w:rPr>
          <w:b/>
          <w:bCs/>
          <w:color w:val="auto"/>
          <w:sz w:val="22"/>
          <w:szCs w:val="22"/>
        </w:rPr>
      </w:pPr>
      <w:r w:rsidRPr="00CC7473">
        <w:rPr>
          <w:b/>
          <w:bCs/>
          <w:color w:val="auto"/>
          <w:sz w:val="22"/>
          <w:szCs w:val="22"/>
        </w:rPr>
        <w:t xml:space="preserve">La evaluación en el nivel preescolar </w:t>
      </w:r>
    </w:p>
    <w:p w14:paraId="3023FA0D" w14:textId="6FE8CE12" w:rsidR="00E06FA6" w:rsidRPr="00D94AF2" w:rsidRDefault="00E06FA6" w:rsidP="00E06FA6">
      <w:pPr>
        <w:pStyle w:val="Default"/>
        <w:spacing w:line="276" w:lineRule="auto"/>
        <w:rPr>
          <w:color w:val="auto"/>
          <w:sz w:val="22"/>
          <w:szCs w:val="22"/>
        </w:rPr>
      </w:pPr>
      <w:r w:rsidRPr="00D94AF2">
        <w:rPr>
          <w:color w:val="auto"/>
          <w:sz w:val="22"/>
          <w:szCs w:val="22"/>
        </w:rPr>
        <w:t xml:space="preserve">es un proceso integral, sistemático, permanente, participativo y cualitativo que tiene, entre otros propósitos: Art. 2.3.3.2.2.2.4 Decreto 1075/2015. </w:t>
      </w:r>
    </w:p>
    <w:p w14:paraId="6F3C88E8" w14:textId="77777777" w:rsidR="00E06FA6" w:rsidRPr="00D94AF2" w:rsidRDefault="00E06FA6" w:rsidP="00E06FA6">
      <w:pPr>
        <w:pStyle w:val="Default"/>
        <w:spacing w:after="13" w:line="276" w:lineRule="auto"/>
        <w:rPr>
          <w:color w:val="auto"/>
          <w:sz w:val="22"/>
          <w:szCs w:val="22"/>
        </w:rPr>
      </w:pPr>
      <w:r w:rsidRPr="00D94AF2">
        <w:rPr>
          <w:color w:val="auto"/>
          <w:sz w:val="22"/>
          <w:szCs w:val="22"/>
        </w:rPr>
        <w:t xml:space="preserve">a) Conocer el estado del desarrollo integral educando y de sus avances. </w:t>
      </w:r>
    </w:p>
    <w:p w14:paraId="0D6FD19D" w14:textId="390F69C1" w:rsidR="00E06FA6" w:rsidRPr="00D94AF2" w:rsidRDefault="00E06FA6" w:rsidP="00385E01">
      <w:pPr>
        <w:pStyle w:val="Default"/>
        <w:spacing w:after="13" w:line="276" w:lineRule="auto"/>
        <w:rPr>
          <w:color w:val="auto"/>
          <w:sz w:val="22"/>
          <w:szCs w:val="22"/>
        </w:rPr>
      </w:pPr>
      <w:r w:rsidRPr="00D94AF2">
        <w:rPr>
          <w:color w:val="auto"/>
          <w:sz w:val="22"/>
          <w:szCs w:val="22"/>
        </w:rPr>
        <w:t xml:space="preserve">b) Estimular el afianzamiento de actitudes, aptitudes y hábitos. c) Generar en el maestro, en los padres de familia y en el educando, espacios de reflexión que les permitan reorientar sus procesos pedagógicos y tomar las medidas necesarias para superar circunstancias que interfieran en el aprendizaje. </w:t>
      </w:r>
    </w:p>
    <w:p w14:paraId="15C929B0" w14:textId="1651A459" w:rsidR="00E06FA6" w:rsidRPr="00CC7473" w:rsidRDefault="00E06FA6" w:rsidP="00CC7473">
      <w:pPr>
        <w:pStyle w:val="Ttulo4"/>
        <w:numPr>
          <w:ilvl w:val="2"/>
          <w:numId w:val="47"/>
        </w:numPr>
        <w:rPr>
          <w:rFonts w:cs="Arial"/>
          <w:b/>
          <w:bCs w:val="0"/>
          <w:sz w:val="22"/>
          <w:szCs w:val="22"/>
          <w:lang w:val="es-ES"/>
        </w:rPr>
      </w:pPr>
      <w:r w:rsidRPr="00CC7473">
        <w:rPr>
          <w:rFonts w:cs="Arial"/>
          <w:b/>
          <w:bCs w:val="0"/>
          <w:sz w:val="22"/>
          <w:szCs w:val="22"/>
          <w:lang w:val="es-ES"/>
        </w:rPr>
        <w:lastRenderedPageBreak/>
        <w:t>CARACTERISTICAS DE LA EVALUACI</w:t>
      </w:r>
      <w:r w:rsidR="00CC7473">
        <w:rPr>
          <w:rFonts w:cs="Arial"/>
          <w:b/>
          <w:bCs w:val="0"/>
          <w:sz w:val="22"/>
          <w:szCs w:val="22"/>
          <w:lang w:val="es-ES"/>
        </w:rPr>
        <w:t>Ó</w:t>
      </w:r>
      <w:r w:rsidRPr="00CC7473">
        <w:rPr>
          <w:rFonts w:cs="Arial"/>
          <w:b/>
          <w:bCs w:val="0"/>
          <w:sz w:val="22"/>
          <w:szCs w:val="22"/>
          <w:lang w:val="es-ES"/>
        </w:rPr>
        <w:t>N</w:t>
      </w:r>
    </w:p>
    <w:p w14:paraId="615108E1" w14:textId="77777777" w:rsidR="00E06FA6" w:rsidRPr="00D94AF2" w:rsidRDefault="00E06FA6" w:rsidP="00E06FA6">
      <w:pPr>
        <w:spacing w:after="0" w:line="276" w:lineRule="auto"/>
        <w:rPr>
          <w:rFonts w:cs="Arial"/>
        </w:rPr>
      </w:pPr>
      <w:r w:rsidRPr="00D94AF2">
        <w:rPr>
          <w:rFonts w:cs="Arial"/>
        </w:rPr>
        <w:t>La evaluación, junto con el proceso en el aula es un elemento que sufre importantes trasformaciones con el enfoque de competencias.</w:t>
      </w:r>
    </w:p>
    <w:p w14:paraId="7CCE77C2" w14:textId="77777777" w:rsidR="00E06FA6" w:rsidRPr="00D94AF2" w:rsidRDefault="00E06FA6" w:rsidP="00E06FA6">
      <w:pPr>
        <w:spacing w:after="0" w:line="276" w:lineRule="auto"/>
        <w:rPr>
          <w:rFonts w:cs="Arial"/>
        </w:rPr>
      </w:pPr>
      <w:r w:rsidRPr="00D94AF2">
        <w:rPr>
          <w:rFonts w:cs="Arial"/>
        </w:rPr>
        <w:t>La evaluación debe centrarse en las capacidades del ser, el saber y hacer.</w:t>
      </w:r>
    </w:p>
    <w:p w14:paraId="17D53F98" w14:textId="77777777" w:rsidR="00E06FA6" w:rsidRPr="00F67465" w:rsidRDefault="00E06FA6" w:rsidP="00E06FA6">
      <w:pPr>
        <w:spacing w:after="0" w:line="276" w:lineRule="auto"/>
        <w:rPr>
          <w:rFonts w:cs="Arial"/>
          <w:b/>
          <w:bCs/>
        </w:rPr>
      </w:pPr>
      <w:r w:rsidRPr="00D94AF2">
        <w:rPr>
          <w:rFonts w:cs="Arial"/>
        </w:rPr>
        <w:t xml:space="preserve">Con las siguientes características: </w:t>
      </w:r>
      <w:r w:rsidRPr="00F67465">
        <w:rPr>
          <w:rFonts w:cs="Arial"/>
          <w:b/>
          <w:bCs/>
        </w:rPr>
        <w:t xml:space="preserve">PERMANENTE, SISTEMATICA, ACUMULATIVA, OBJETIVA, FORMATIVA, CONSECUENTECUALITATIVA, </w:t>
      </w:r>
      <w:r w:rsidRPr="00F67465">
        <w:rPr>
          <w:rFonts w:cs="Arial"/>
          <w:b/>
          <w:bCs/>
          <w:color w:val="002060"/>
        </w:rPr>
        <w:t>Ver anexo (SIIE)</w:t>
      </w:r>
    </w:p>
    <w:p w14:paraId="1B9D4DBF" w14:textId="49EE6E2E" w:rsidR="00F67465" w:rsidRPr="00F67465" w:rsidRDefault="00F67465" w:rsidP="00F67465">
      <w:pPr>
        <w:pStyle w:val="Prrafodelista"/>
        <w:numPr>
          <w:ilvl w:val="1"/>
          <w:numId w:val="47"/>
        </w:numPr>
        <w:spacing w:after="0" w:line="276" w:lineRule="auto"/>
        <w:jc w:val="center"/>
        <w:rPr>
          <w:rFonts w:cs="Arial"/>
          <w:lang w:eastAsia="x-none"/>
        </w:rPr>
      </w:pPr>
      <w:r w:rsidRPr="00F67465">
        <w:rPr>
          <w:rFonts w:cs="Arial"/>
          <w:b/>
          <w:bCs/>
          <w:lang w:val="es-ES"/>
        </w:rPr>
        <w:t xml:space="preserve">LAS ACCIONES PEDAGÓGICAS RELACIONADAS CON LA EDUCACIÓN PARA EL EJERCICIO DE LA DEMOCRACIA, PARA LA EDUCACIÓN SEXUAL, PARA EL USO DEL TIEMPO LIBRE, PARA EL APROVECHAMIENTO Y CONSERVACIÓN DEL AMBIENTE Y, EN GENERAL, PARA LOS VALORES HUMANOS. ART. 14. DCTO 1860/94. </w:t>
      </w:r>
      <w:r w:rsidRPr="00F67465">
        <w:rPr>
          <w:rFonts w:cs="Arial"/>
          <w:b/>
          <w:bCs/>
        </w:rPr>
        <w:t xml:space="preserve">PROYECTOS PEDAGÓGICOS TRANSVERSALES </w:t>
      </w:r>
      <w:r w:rsidR="00493977">
        <w:rPr>
          <w:rFonts w:cs="Arial"/>
          <w:b/>
          <w:bCs/>
        </w:rPr>
        <w:t>(LÍNEAS DE REFERENCIA Y ACCIÓN), URBANIDAD CIVISMO Y PRINCIPIOS, SEGURIDAD VIAL Y MOVILIDAD SEGURA.</w:t>
      </w:r>
    </w:p>
    <w:p w14:paraId="25033373" w14:textId="0552C36E" w:rsidR="00F67465" w:rsidRDefault="00F67465" w:rsidP="00F67465">
      <w:pPr>
        <w:pStyle w:val="Textoindependiente"/>
        <w:spacing w:line="276" w:lineRule="auto"/>
        <w:rPr>
          <w:rFonts w:ascii="Arial" w:hAnsi="Arial" w:cs="Arial"/>
          <w:sz w:val="22"/>
          <w:szCs w:val="22"/>
        </w:rPr>
      </w:pPr>
      <w:r w:rsidRPr="00D94AF2">
        <w:rPr>
          <w:rFonts w:ascii="Arial" w:hAnsi="Arial" w:cs="Arial"/>
          <w:sz w:val="22"/>
          <w:szCs w:val="22"/>
        </w:rPr>
        <w:t>En el C</w:t>
      </w:r>
      <w:r>
        <w:rPr>
          <w:rFonts w:ascii="Arial" w:hAnsi="Arial" w:cs="Arial"/>
          <w:sz w:val="22"/>
          <w:szCs w:val="22"/>
        </w:rPr>
        <w:t>.</w:t>
      </w:r>
      <w:r w:rsidRPr="00D94AF2">
        <w:rPr>
          <w:rFonts w:ascii="Arial" w:hAnsi="Arial" w:cs="Arial"/>
          <w:sz w:val="22"/>
          <w:szCs w:val="22"/>
        </w:rPr>
        <w:t>E</w:t>
      </w:r>
      <w:r>
        <w:rPr>
          <w:rFonts w:ascii="Arial" w:hAnsi="Arial" w:cs="Arial"/>
          <w:sz w:val="22"/>
          <w:szCs w:val="22"/>
        </w:rPr>
        <w:t>.</w:t>
      </w:r>
      <w:r w:rsidRPr="00D94AF2">
        <w:rPr>
          <w:rFonts w:ascii="Arial" w:hAnsi="Arial" w:cs="Arial"/>
          <w:sz w:val="22"/>
          <w:szCs w:val="22"/>
        </w:rPr>
        <w:t>R</w:t>
      </w:r>
      <w:r>
        <w:rPr>
          <w:rFonts w:ascii="Arial" w:hAnsi="Arial" w:cs="Arial"/>
          <w:sz w:val="22"/>
          <w:szCs w:val="22"/>
        </w:rPr>
        <w:t>.</w:t>
      </w:r>
      <w:r w:rsidRPr="00D94AF2">
        <w:rPr>
          <w:rFonts w:ascii="Arial" w:hAnsi="Arial" w:cs="Arial"/>
          <w:sz w:val="22"/>
          <w:szCs w:val="22"/>
        </w:rPr>
        <w:t xml:space="preserve"> la Fenicia Los proyectos</w:t>
      </w:r>
      <w:r w:rsidR="00493977">
        <w:rPr>
          <w:rFonts w:ascii="Arial" w:hAnsi="Arial" w:cs="Arial"/>
          <w:sz w:val="22"/>
          <w:szCs w:val="22"/>
        </w:rPr>
        <w:t xml:space="preserve"> pedagógicos</w:t>
      </w:r>
      <w:r w:rsidRPr="00D94AF2">
        <w:rPr>
          <w:rFonts w:ascii="Arial" w:hAnsi="Arial" w:cs="Arial"/>
          <w:sz w:val="22"/>
          <w:szCs w:val="22"/>
        </w:rPr>
        <w:t xml:space="preserve"> transversales constituyen una alternativa  de formación integral desde el diseño curricular que permite  correlacionar  los saberes, las teorías, las técnicas y las estrategias de enseñanza, de aprendizaje y de evaluación, con las acciones de formación para el desarrollo de las competencias.</w:t>
      </w:r>
    </w:p>
    <w:p w14:paraId="6495A0B6" w14:textId="77777777" w:rsidR="00B96387" w:rsidRPr="00B96387" w:rsidRDefault="00B96387" w:rsidP="00B96387">
      <w:pPr>
        <w:pStyle w:val="Textoindependiente"/>
        <w:numPr>
          <w:ilvl w:val="2"/>
          <w:numId w:val="47"/>
        </w:numPr>
        <w:spacing w:line="276" w:lineRule="auto"/>
        <w:rPr>
          <w:rFonts w:ascii="Arial" w:hAnsi="Arial" w:cs="Arial"/>
          <w:b/>
          <w:bCs/>
          <w:sz w:val="22"/>
          <w:szCs w:val="22"/>
          <w:lang w:val="es-CO"/>
        </w:rPr>
      </w:pPr>
      <w:r w:rsidRPr="00B96387">
        <w:rPr>
          <w:rFonts w:ascii="Arial" w:hAnsi="Arial" w:cs="Arial"/>
          <w:b/>
          <w:bCs/>
          <w:sz w:val="22"/>
          <w:szCs w:val="22"/>
          <w:lang w:val="es-CO"/>
        </w:rPr>
        <w:t>LAS ACCIONES PEDAGÓGICAS PARA EL DESARROLLO DE LA TRANSVERSALIDAD SON:</w:t>
      </w:r>
    </w:p>
    <w:p w14:paraId="5B4359BB" w14:textId="2F1CA2B2" w:rsidR="00B96387" w:rsidRDefault="00B96387" w:rsidP="00B96387">
      <w:pPr>
        <w:pStyle w:val="Textoindependiente"/>
        <w:spacing w:line="276" w:lineRule="auto"/>
        <w:rPr>
          <w:rFonts w:ascii="Arial" w:hAnsi="Arial" w:cs="Arial"/>
          <w:sz w:val="22"/>
          <w:szCs w:val="22"/>
          <w:lang w:val="es-CO"/>
        </w:rPr>
      </w:pPr>
      <w:r w:rsidRPr="00D94AF2">
        <w:rPr>
          <w:rFonts w:ascii="Arial" w:hAnsi="Arial" w:cs="Arial"/>
          <w:sz w:val="22"/>
          <w:szCs w:val="22"/>
          <w:lang w:val="es-CO"/>
        </w:rPr>
        <w:t>Talleres, salidas ecológicas, jornadas culturales, ejecución de Proyectos pedagógicos productivos (PPP) videos, reflexiones, charlas, exposiciones, festivales, Uso de las tic</w:t>
      </w:r>
      <w:r>
        <w:rPr>
          <w:rFonts w:ascii="Arial" w:hAnsi="Arial" w:cs="Arial"/>
          <w:sz w:val="22"/>
          <w:szCs w:val="22"/>
          <w:lang w:val="es-CO"/>
        </w:rPr>
        <w:t>s</w:t>
      </w:r>
      <w:r w:rsidRPr="00D94AF2">
        <w:rPr>
          <w:rFonts w:ascii="Arial" w:hAnsi="Arial" w:cs="Arial"/>
          <w:sz w:val="22"/>
          <w:szCs w:val="22"/>
          <w:lang w:val="es-CO"/>
        </w:rPr>
        <w:t>, debates, conversatorios, expresiones literarias, actividades deportivas y recreativas, expresiones artísticas.</w:t>
      </w:r>
    </w:p>
    <w:p w14:paraId="1F8FCAD9" w14:textId="77777777" w:rsidR="00B96387" w:rsidRPr="00B96387" w:rsidRDefault="00B96387" w:rsidP="00B96387">
      <w:pPr>
        <w:pStyle w:val="Ttulo4"/>
        <w:numPr>
          <w:ilvl w:val="2"/>
          <w:numId w:val="47"/>
        </w:numPr>
        <w:rPr>
          <w:rFonts w:cs="Arial"/>
          <w:b/>
          <w:bCs w:val="0"/>
          <w:sz w:val="22"/>
          <w:szCs w:val="22"/>
          <w:lang w:val="es-ES"/>
        </w:rPr>
      </w:pPr>
      <w:r w:rsidRPr="00B96387">
        <w:rPr>
          <w:rFonts w:cs="Arial"/>
          <w:b/>
          <w:bCs w:val="0"/>
          <w:sz w:val="22"/>
          <w:szCs w:val="22"/>
          <w:lang w:val="es-ES"/>
        </w:rPr>
        <w:t>LOS PROYECTOS PEDAGOGICOS TRANSVERSALES</w:t>
      </w:r>
    </w:p>
    <w:p w14:paraId="6A65AF6F" w14:textId="5445B940" w:rsidR="00B96387" w:rsidRDefault="00DD106A" w:rsidP="002C33F4">
      <w:pPr>
        <w:spacing w:after="0" w:line="276" w:lineRule="auto"/>
        <w:rPr>
          <w:rFonts w:eastAsia="Times New Roman" w:cs="Arial"/>
          <w:i/>
          <w:iCs/>
          <w:u w:val="single"/>
          <w:lang w:val="es-ES" w:eastAsia="es-ES"/>
        </w:rPr>
      </w:pPr>
      <w:r>
        <w:rPr>
          <w:rFonts w:eastAsia="Times New Roman" w:cs="Arial"/>
          <w:i/>
          <w:iCs/>
          <w:lang w:val="es-ES" w:eastAsia="es-ES"/>
        </w:rPr>
        <w:t xml:space="preserve"> </w:t>
      </w:r>
      <w:r w:rsidR="00B708CC">
        <w:rPr>
          <w:rFonts w:eastAsia="Times New Roman" w:cs="Arial"/>
          <w:i/>
          <w:iCs/>
          <w:lang w:val="es-ES" w:eastAsia="es-ES"/>
        </w:rPr>
        <w:t>“</w:t>
      </w:r>
      <w:r w:rsidR="002C33F4" w:rsidRPr="002C33F4">
        <w:rPr>
          <w:rFonts w:eastAsia="Times New Roman" w:cs="Arial"/>
          <w:i/>
          <w:iCs/>
          <w:lang w:val="es-ES" w:eastAsia="es-ES"/>
        </w:rPr>
        <w:t xml:space="preserve">Atendiendo los compromisos adquiridos con la procuradora para la defensa de los derechos de la infancia, la adolescencia, la familia y las mujeres del Departamento Norte de Santander, se indica considerar los ajustes del PEI, los lineamientos curriculares para abordar los PPT </w:t>
      </w:r>
      <w:r w:rsidR="002C33F4" w:rsidRPr="002C33F4">
        <w:rPr>
          <w:rFonts w:eastAsia="Times New Roman" w:cs="Arial"/>
          <w:b/>
          <w:bCs/>
          <w:i/>
          <w:iCs/>
          <w:lang w:val="es-ES" w:eastAsia="es-ES"/>
        </w:rPr>
        <w:t>considerados como enseñanza obligatoria</w:t>
      </w:r>
      <w:r w:rsidR="002C33F4" w:rsidRPr="002C33F4">
        <w:rPr>
          <w:rFonts w:eastAsia="Times New Roman" w:cs="Arial"/>
          <w:i/>
          <w:iCs/>
          <w:lang w:val="es-ES" w:eastAsia="es-ES"/>
        </w:rPr>
        <w:t xml:space="preserve"> entre otros: </w:t>
      </w:r>
      <w:r w:rsidR="002C33F4" w:rsidRPr="00B708CC">
        <w:rPr>
          <w:rFonts w:eastAsia="Times New Roman" w:cs="Arial"/>
          <w:i/>
          <w:iCs/>
          <w:u w:val="single"/>
          <w:lang w:val="es-ES" w:eastAsia="es-ES"/>
        </w:rPr>
        <w:t>Educación para el ejercicio de los derechos humanos, derechos de la mujer, prevención de trata de personas, prevención de todo tipo de violencia contra niños, niñas, y jóvenes, prevención de violencia contra la mujer, prevención de la violencia sexual y atención integral de niños, niñas y adolescentes víctimas del abuso sexual</w:t>
      </w:r>
      <w:r w:rsidR="00B708CC" w:rsidRPr="00035B00">
        <w:rPr>
          <w:rFonts w:eastAsia="Times New Roman" w:cs="Arial"/>
          <w:i/>
          <w:iCs/>
          <w:u w:val="single"/>
          <w:lang w:val="es-ES" w:eastAsia="es-ES"/>
        </w:rPr>
        <w:t>”</w:t>
      </w:r>
      <w:r w:rsidR="00035B00" w:rsidRPr="00035B00">
        <w:rPr>
          <w:rFonts w:eastAsia="Times New Roman" w:cs="Arial"/>
          <w:i/>
          <w:iCs/>
          <w:u w:val="single"/>
          <w:lang w:val="es-ES" w:eastAsia="es-ES"/>
        </w:rPr>
        <w:t>, urbanidad, civismo y principios.</w:t>
      </w:r>
    </w:p>
    <w:p w14:paraId="11E0A352" w14:textId="377FABAC" w:rsidR="00DD106A" w:rsidRDefault="00DD106A" w:rsidP="002C33F4">
      <w:pPr>
        <w:spacing w:after="0" w:line="276" w:lineRule="auto"/>
        <w:rPr>
          <w:rFonts w:eastAsia="Times New Roman" w:cs="Arial"/>
          <w:i/>
          <w:iCs/>
          <w:u w:val="single"/>
          <w:lang w:val="es-ES" w:eastAsia="es-ES"/>
        </w:rPr>
      </w:pPr>
      <w:r>
        <w:rPr>
          <w:rFonts w:eastAsia="Times New Roman" w:cs="Arial"/>
          <w:i/>
          <w:iCs/>
          <w:u w:val="single"/>
          <w:lang w:val="es-ES" w:eastAsia="es-ES"/>
        </w:rPr>
        <w:t xml:space="preserve">Teniendo en cuenta el Articulo </w:t>
      </w:r>
      <w:proofErr w:type="gramStart"/>
      <w:r>
        <w:rPr>
          <w:rFonts w:eastAsia="Times New Roman" w:cs="Arial"/>
          <w:i/>
          <w:iCs/>
          <w:u w:val="single"/>
          <w:lang w:val="es-ES" w:eastAsia="es-ES"/>
        </w:rPr>
        <w:t>14  de</w:t>
      </w:r>
      <w:proofErr w:type="gramEnd"/>
      <w:r>
        <w:rPr>
          <w:rFonts w:eastAsia="Times New Roman" w:cs="Arial"/>
          <w:i/>
          <w:iCs/>
          <w:u w:val="single"/>
          <w:lang w:val="es-ES" w:eastAsia="es-ES"/>
        </w:rPr>
        <w:t xml:space="preserve"> la ley 115 de 1994 en donde se establece que en todos los establecimientos oficiales o privados  que ofrezcan educación formal es obligatorio  en los niveles de educación </w:t>
      </w:r>
      <w:proofErr w:type="spellStart"/>
      <w:r>
        <w:rPr>
          <w:rFonts w:eastAsia="Times New Roman" w:cs="Arial"/>
          <w:i/>
          <w:iCs/>
          <w:u w:val="single"/>
          <w:lang w:val="es-ES" w:eastAsia="es-ES"/>
        </w:rPr>
        <w:t>Preescola</w:t>
      </w:r>
      <w:r w:rsidR="008D737D">
        <w:rPr>
          <w:rFonts w:eastAsia="Times New Roman" w:cs="Arial"/>
          <w:i/>
          <w:iCs/>
          <w:u w:val="single"/>
          <w:lang w:val="es-ES" w:eastAsia="es-ES"/>
        </w:rPr>
        <w:t>r</w:t>
      </w:r>
      <w:r>
        <w:rPr>
          <w:rFonts w:eastAsia="Times New Roman" w:cs="Arial"/>
          <w:i/>
          <w:iCs/>
          <w:u w:val="single"/>
          <w:lang w:val="es-ES" w:eastAsia="es-ES"/>
        </w:rPr>
        <w:t>,básica</w:t>
      </w:r>
      <w:proofErr w:type="spellEnd"/>
      <w:r>
        <w:rPr>
          <w:rFonts w:eastAsia="Times New Roman" w:cs="Arial"/>
          <w:i/>
          <w:iCs/>
          <w:u w:val="single"/>
          <w:lang w:val="es-ES" w:eastAsia="es-ES"/>
        </w:rPr>
        <w:t xml:space="preserve"> y media  cumplir con  los siguientes PPT </w:t>
      </w:r>
    </w:p>
    <w:p w14:paraId="33B6F371" w14:textId="047BACA4" w:rsidR="00DD106A" w:rsidRPr="00DD106A" w:rsidRDefault="008D737D" w:rsidP="00DD106A">
      <w:pPr>
        <w:pStyle w:val="Prrafodelista"/>
        <w:numPr>
          <w:ilvl w:val="0"/>
          <w:numId w:val="98"/>
        </w:numPr>
        <w:spacing w:after="0" w:line="276" w:lineRule="auto"/>
        <w:rPr>
          <w:rFonts w:eastAsia="Times New Roman" w:cs="Arial"/>
          <w:i/>
          <w:iCs/>
          <w:u w:val="single"/>
          <w:lang w:val="es-ES" w:eastAsia="es-ES"/>
        </w:rPr>
      </w:pPr>
      <w:r>
        <w:rPr>
          <w:rFonts w:eastAsia="Times New Roman" w:cs="Arial"/>
          <w:i/>
          <w:iCs/>
          <w:u w:val="single"/>
          <w:lang w:val="es-ES" w:eastAsia="es-ES"/>
        </w:rPr>
        <w:t xml:space="preserve">Educación para la Justicia, la Paz, la Democracia, y los Derechos </w:t>
      </w:r>
      <w:proofErr w:type="gramStart"/>
      <w:r>
        <w:rPr>
          <w:rFonts w:eastAsia="Times New Roman" w:cs="Arial"/>
          <w:i/>
          <w:iCs/>
          <w:u w:val="single"/>
          <w:lang w:val="es-ES" w:eastAsia="es-ES"/>
        </w:rPr>
        <w:t>Humanos  (</w:t>
      </w:r>
      <w:proofErr w:type="gramEnd"/>
      <w:r>
        <w:rPr>
          <w:rFonts w:eastAsia="Times New Roman" w:cs="Arial"/>
          <w:i/>
          <w:iCs/>
          <w:u w:val="single"/>
          <w:lang w:val="es-ES" w:eastAsia="es-ES"/>
        </w:rPr>
        <w:t>DDHH)</w:t>
      </w:r>
    </w:p>
    <w:p w14:paraId="7626874F" w14:textId="29EE8298" w:rsidR="00DD106A" w:rsidRDefault="008D737D" w:rsidP="00DD106A">
      <w:pPr>
        <w:pStyle w:val="Prrafodelista"/>
        <w:numPr>
          <w:ilvl w:val="0"/>
          <w:numId w:val="98"/>
        </w:numPr>
        <w:spacing w:after="0" w:line="276" w:lineRule="auto"/>
        <w:rPr>
          <w:rFonts w:eastAsia="Times New Roman" w:cs="Arial"/>
          <w:i/>
          <w:iCs/>
          <w:u w:val="single"/>
          <w:lang w:val="es-ES" w:eastAsia="es-ES"/>
        </w:rPr>
      </w:pPr>
      <w:r>
        <w:rPr>
          <w:rFonts w:eastAsia="Times New Roman" w:cs="Arial"/>
          <w:i/>
          <w:iCs/>
          <w:u w:val="single"/>
          <w:lang w:val="es-ES" w:eastAsia="es-ES"/>
        </w:rPr>
        <w:t>Educación</w:t>
      </w:r>
      <w:r w:rsidR="00DD106A">
        <w:rPr>
          <w:rFonts w:eastAsia="Times New Roman" w:cs="Arial"/>
          <w:i/>
          <w:iCs/>
          <w:u w:val="single"/>
          <w:lang w:val="es-ES" w:eastAsia="es-ES"/>
        </w:rPr>
        <w:t xml:space="preserve"> para la </w:t>
      </w:r>
      <w:proofErr w:type="gramStart"/>
      <w:r w:rsidR="00DD106A">
        <w:rPr>
          <w:rFonts w:eastAsia="Times New Roman" w:cs="Arial"/>
          <w:i/>
          <w:iCs/>
          <w:u w:val="single"/>
          <w:lang w:val="es-ES" w:eastAsia="es-ES"/>
        </w:rPr>
        <w:t xml:space="preserve">formación </w:t>
      </w:r>
      <w:r>
        <w:rPr>
          <w:rFonts w:eastAsia="Times New Roman" w:cs="Arial"/>
          <w:i/>
          <w:iCs/>
          <w:u w:val="single"/>
          <w:lang w:val="es-ES" w:eastAsia="es-ES"/>
        </w:rPr>
        <w:t xml:space="preserve"> y</w:t>
      </w:r>
      <w:proofErr w:type="gramEnd"/>
      <w:r>
        <w:rPr>
          <w:rFonts w:eastAsia="Times New Roman" w:cs="Arial"/>
          <w:i/>
          <w:iCs/>
          <w:u w:val="single"/>
          <w:lang w:val="es-ES" w:eastAsia="es-ES"/>
        </w:rPr>
        <w:t xml:space="preserve"> desarrollo de estilo de vida saludable </w:t>
      </w:r>
    </w:p>
    <w:p w14:paraId="2D7EC9E5" w14:textId="3BF77BBE" w:rsidR="00DD106A" w:rsidRDefault="008D737D" w:rsidP="00DD106A">
      <w:pPr>
        <w:pStyle w:val="Prrafodelista"/>
        <w:numPr>
          <w:ilvl w:val="0"/>
          <w:numId w:val="98"/>
        </w:numPr>
        <w:spacing w:after="0" w:line="276" w:lineRule="auto"/>
        <w:rPr>
          <w:rFonts w:eastAsia="Times New Roman" w:cs="Arial"/>
          <w:i/>
          <w:iCs/>
          <w:u w:val="single"/>
          <w:lang w:val="es-ES" w:eastAsia="es-ES"/>
        </w:rPr>
      </w:pPr>
      <w:r>
        <w:rPr>
          <w:rFonts w:eastAsia="Times New Roman" w:cs="Arial"/>
          <w:i/>
          <w:iCs/>
          <w:u w:val="single"/>
          <w:lang w:val="es-ES" w:eastAsia="es-ES"/>
        </w:rPr>
        <w:t>Educación</w:t>
      </w:r>
      <w:r w:rsidR="00DD106A">
        <w:rPr>
          <w:rFonts w:eastAsia="Times New Roman" w:cs="Arial"/>
          <w:i/>
          <w:iCs/>
          <w:u w:val="single"/>
          <w:lang w:val="es-ES" w:eastAsia="es-ES"/>
        </w:rPr>
        <w:t xml:space="preserve"> para la Sexualidad y construcción para la ciudadanía </w:t>
      </w:r>
    </w:p>
    <w:p w14:paraId="504D1E27" w14:textId="28A9CD6B" w:rsidR="008D737D" w:rsidRDefault="008D737D" w:rsidP="00DD106A">
      <w:pPr>
        <w:pStyle w:val="Prrafodelista"/>
        <w:numPr>
          <w:ilvl w:val="0"/>
          <w:numId w:val="98"/>
        </w:numPr>
        <w:spacing w:after="0" w:line="276" w:lineRule="auto"/>
        <w:rPr>
          <w:rFonts w:eastAsia="Times New Roman" w:cs="Arial"/>
          <w:i/>
          <w:iCs/>
          <w:u w:val="single"/>
          <w:lang w:val="es-ES" w:eastAsia="es-ES"/>
        </w:rPr>
      </w:pPr>
      <w:r>
        <w:rPr>
          <w:rFonts w:eastAsia="Times New Roman" w:cs="Arial"/>
          <w:i/>
          <w:iCs/>
          <w:u w:val="single"/>
          <w:lang w:val="es-ES" w:eastAsia="es-ES"/>
        </w:rPr>
        <w:t xml:space="preserve">Proyecto de Educación Ambiental </w:t>
      </w:r>
    </w:p>
    <w:p w14:paraId="45EA565A" w14:textId="24856116" w:rsidR="008D737D" w:rsidRDefault="008D737D" w:rsidP="00DD106A">
      <w:pPr>
        <w:pStyle w:val="Prrafodelista"/>
        <w:numPr>
          <w:ilvl w:val="0"/>
          <w:numId w:val="98"/>
        </w:numPr>
        <w:spacing w:after="0" w:line="276" w:lineRule="auto"/>
        <w:rPr>
          <w:rFonts w:eastAsia="Times New Roman" w:cs="Arial"/>
          <w:i/>
          <w:iCs/>
          <w:u w:val="single"/>
          <w:lang w:val="es-ES" w:eastAsia="es-ES"/>
        </w:rPr>
      </w:pPr>
      <w:r>
        <w:rPr>
          <w:rFonts w:eastAsia="Times New Roman" w:cs="Arial"/>
          <w:i/>
          <w:iCs/>
          <w:u w:val="single"/>
          <w:lang w:val="es-ES" w:eastAsia="es-ES"/>
        </w:rPr>
        <w:lastRenderedPageBreak/>
        <w:t>Educación Económica y Financiera – Cultura de Emprendimiento</w:t>
      </w:r>
    </w:p>
    <w:p w14:paraId="0A9AF8FF" w14:textId="5973FBD6" w:rsidR="008D737D" w:rsidRDefault="008D737D" w:rsidP="00DD106A">
      <w:pPr>
        <w:pStyle w:val="Prrafodelista"/>
        <w:numPr>
          <w:ilvl w:val="0"/>
          <w:numId w:val="98"/>
        </w:numPr>
        <w:spacing w:after="0" w:line="276" w:lineRule="auto"/>
        <w:rPr>
          <w:rFonts w:eastAsia="Times New Roman" w:cs="Arial"/>
          <w:i/>
          <w:iCs/>
          <w:u w:val="single"/>
          <w:lang w:val="es-ES" w:eastAsia="es-ES"/>
        </w:rPr>
      </w:pPr>
      <w:r>
        <w:rPr>
          <w:rFonts w:eastAsia="Times New Roman" w:cs="Arial"/>
          <w:i/>
          <w:iCs/>
          <w:u w:val="single"/>
          <w:lang w:val="es-ES" w:eastAsia="es-ES"/>
        </w:rPr>
        <w:t xml:space="preserve">Educación Movilidad Segura </w:t>
      </w:r>
    </w:p>
    <w:p w14:paraId="347F05C5" w14:textId="467EFA42" w:rsidR="00DD106A" w:rsidRDefault="008D737D" w:rsidP="00DD106A">
      <w:pPr>
        <w:pStyle w:val="Prrafodelista"/>
        <w:numPr>
          <w:ilvl w:val="0"/>
          <w:numId w:val="98"/>
        </w:numPr>
        <w:spacing w:after="0" w:line="276" w:lineRule="auto"/>
        <w:rPr>
          <w:rFonts w:eastAsia="Times New Roman" w:cs="Arial"/>
          <w:i/>
          <w:iCs/>
          <w:u w:val="single"/>
          <w:lang w:val="es-ES" w:eastAsia="es-ES"/>
        </w:rPr>
      </w:pPr>
      <w:r>
        <w:rPr>
          <w:rFonts w:eastAsia="Times New Roman" w:cs="Arial"/>
          <w:i/>
          <w:iCs/>
          <w:u w:val="single"/>
          <w:lang w:val="es-ES" w:eastAsia="es-ES"/>
        </w:rPr>
        <w:t xml:space="preserve">Educación Urbanidad, </w:t>
      </w:r>
      <w:proofErr w:type="gramStart"/>
      <w:r>
        <w:rPr>
          <w:rFonts w:eastAsia="Times New Roman" w:cs="Arial"/>
          <w:i/>
          <w:iCs/>
          <w:u w:val="single"/>
          <w:lang w:val="es-ES" w:eastAsia="es-ES"/>
        </w:rPr>
        <w:t>Civismo  y</w:t>
      </w:r>
      <w:proofErr w:type="gramEnd"/>
      <w:r>
        <w:rPr>
          <w:rFonts w:eastAsia="Times New Roman" w:cs="Arial"/>
          <w:i/>
          <w:iCs/>
          <w:u w:val="single"/>
          <w:lang w:val="es-ES" w:eastAsia="es-ES"/>
        </w:rPr>
        <w:t xml:space="preserve"> Principios</w:t>
      </w:r>
    </w:p>
    <w:p w14:paraId="7B5D346E" w14:textId="6A49DD74" w:rsidR="00FA01DF" w:rsidRPr="00FA01DF" w:rsidRDefault="00FA01DF" w:rsidP="00FA01DF">
      <w:pPr>
        <w:pStyle w:val="Ttulo4"/>
        <w:numPr>
          <w:ilvl w:val="3"/>
          <w:numId w:val="47"/>
        </w:numPr>
        <w:rPr>
          <w:rFonts w:cs="Arial"/>
          <w:b/>
          <w:bCs w:val="0"/>
          <w:sz w:val="22"/>
          <w:szCs w:val="22"/>
          <w:lang w:val="es-ES"/>
        </w:rPr>
      </w:pPr>
      <w:r w:rsidRPr="00FA01DF">
        <w:rPr>
          <w:rFonts w:cs="Arial"/>
          <w:b/>
          <w:bCs w:val="0"/>
          <w:sz w:val="22"/>
          <w:szCs w:val="22"/>
          <w:lang w:val="es-ES"/>
        </w:rPr>
        <w:t xml:space="preserve">PROYECTO </w:t>
      </w:r>
      <w:proofErr w:type="gramStart"/>
      <w:r w:rsidRPr="00FA01DF">
        <w:rPr>
          <w:rFonts w:cs="Arial"/>
          <w:b/>
          <w:bCs w:val="0"/>
          <w:sz w:val="22"/>
          <w:szCs w:val="22"/>
          <w:lang w:val="es-ES"/>
        </w:rPr>
        <w:t xml:space="preserve">EDUCACIÓN </w:t>
      </w:r>
      <w:r w:rsidR="009C0552">
        <w:rPr>
          <w:rFonts w:cs="Arial"/>
          <w:b/>
          <w:bCs w:val="0"/>
          <w:sz w:val="22"/>
          <w:szCs w:val="22"/>
          <w:lang w:val="es-ES"/>
        </w:rPr>
        <w:t xml:space="preserve"> PARA</w:t>
      </w:r>
      <w:proofErr w:type="gramEnd"/>
      <w:r w:rsidR="009C0552">
        <w:rPr>
          <w:rFonts w:cs="Arial"/>
          <w:b/>
          <w:bCs w:val="0"/>
          <w:sz w:val="22"/>
          <w:szCs w:val="22"/>
          <w:lang w:val="es-ES"/>
        </w:rPr>
        <w:t xml:space="preserve"> LA </w:t>
      </w:r>
      <w:r w:rsidRPr="00FA01DF">
        <w:rPr>
          <w:rFonts w:cs="Arial"/>
          <w:b/>
          <w:bCs w:val="0"/>
          <w:sz w:val="22"/>
          <w:szCs w:val="22"/>
          <w:lang w:val="es-ES"/>
        </w:rPr>
        <w:t>SEXUAL</w:t>
      </w:r>
      <w:r w:rsidR="009C0552">
        <w:rPr>
          <w:rFonts w:cs="Arial"/>
          <w:b/>
          <w:bCs w:val="0"/>
          <w:sz w:val="22"/>
          <w:szCs w:val="22"/>
          <w:lang w:val="es-ES"/>
        </w:rPr>
        <w:t xml:space="preserve">IDAD </w:t>
      </w:r>
      <w:r w:rsidRPr="00FA01DF">
        <w:rPr>
          <w:rFonts w:cs="Arial"/>
          <w:b/>
          <w:bCs w:val="0"/>
          <w:sz w:val="22"/>
          <w:szCs w:val="22"/>
          <w:lang w:val="es-ES"/>
        </w:rPr>
        <w:t xml:space="preserve"> Y </w:t>
      </w:r>
      <w:r w:rsidR="009C0552">
        <w:rPr>
          <w:rFonts w:cs="Arial"/>
          <w:b/>
          <w:bCs w:val="0"/>
          <w:sz w:val="22"/>
          <w:szCs w:val="22"/>
          <w:lang w:val="es-ES"/>
        </w:rPr>
        <w:t xml:space="preserve">LA </w:t>
      </w:r>
      <w:r w:rsidRPr="00FA01DF">
        <w:rPr>
          <w:rFonts w:cs="Arial"/>
          <w:b/>
          <w:bCs w:val="0"/>
          <w:sz w:val="22"/>
          <w:szCs w:val="22"/>
          <w:lang w:val="es-ES"/>
        </w:rPr>
        <w:t>CONSTRUCCIÓN DE CIUDADANÍA (PESCC)</w:t>
      </w:r>
    </w:p>
    <w:p w14:paraId="41B1693B" w14:textId="77777777" w:rsidR="00FA01DF" w:rsidRPr="00D94AF2" w:rsidRDefault="00FA01DF" w:rsidP="00FA01DF">
      <w:pPr>
        <w:spacing w:after="0" w:line="276" w:lineRule="auto"/>
        <w:rPr>
          <w:rFonts w:cs="Arial"/>
        </w:rPr>
      </w:pPr>
      <w:r w:rsidRPr="00D94AF2">
        <w:rPr>
          <w:rFonts w:cs="Arial"/>
        </w:rPr>
        <w:t>Es el conjunto de acciones deliberadas que desarrolla  competencias de relación consigo mismo con criterios de respeto  por sí mismo, por el otro y por el entorno, para la toma de decisiones asertivas, informadas, autónomas, responsables, placenteras, saludables,  orientadas al bienestar y aprender a manejar situaciones de riesgo a través de la negativa consciente, reflexiva y crítica que puedan afectar su integridad física y moral, teniendo en cuenta la promoción, prevención atención y seguimiento.(Anexo)</w:t>
      </w:r>
    </w:p>
    <w:p w14:paraId="4E1ECD48" w14:textId="77777777" w:rsidR="00FA01DF" w:rsidRPr="00FA01DF" w:rsidRDefault="00FA01DF" w:rsidP="00FA01DF">
      <w:pPr>
        <w:pStyle w:val="Ttulo4"/>
        <w:numPr>
          <w:ilvl w:val="3"/>
          <w:numId w:val="47"/>
        </w:numPr>
        <w:rPr>
          <w:rFonts w:cs="Arial"/>
          <w:b/>
          <w:bCs w:val="0"/>
          <w:sz w:val="22"/>
          <w:szCs w:val="22"/>
          <w:lang w:val="es-ES"/>
        </w:rPr>
      </w:pPr>
      <w:r w:rsidRPr="00FA01DF">
        <w:rPr>
          <w:rFonts w:cs="Arial"/>
          <w:b/>
          <w:bCs w:val="0"/>
          <w:sz w:val="22"/>
          <w:szCs w:val="22"/>
          <w:lang w:val="es-ES"/>
        </w:rPr>
        <w:t>PROYECTO DE EDUCACIÓN AMBIENTAL</w:t>
      </w:r>
    </w:p>
    <w:p w14:paraId="0EB61CA0" w14:textId="77777777" w:rsidR="00FA01DF" w:rsidRPr="00D94AF2" w:rsidRDefault="00FA01DF" w:rsidP="00FA01DF">
      <w:pPr>
        <w:spacing w:after="0" w:line="276" w:lineRule="auto"/>
        <w:rPr>
          <w:rFonts w:cs="Arial"/>
        </w:rPr>
      </w:pPr>
      <w:r w:rsidRPr="00D94AF2">
        <w:rPr>
          <w:rFonts w:cs="Arial"/>
        </w:rPr>
        <w:t>Incorpora la problemática ambiental local  al quehacer del CER, teniendo en cuenta su dinámica natural, socio y cultural del contexto. Dicha incorporación tiene el carácter transversal e interdisciplinario propio de las necesidades de la comprensión de la Visión Sistémica del ambiente y de la  formación integral  requerida para la transformación de realidad.</w:t>
      </w:r>
    </w:p>
    <w:p w14:paraId="7B74D4F4" w14:textId="77777777" w:rsidR="00FA01DF" w:rsidRPr="00D94AF2" w:rsidRDefault="00FA01DF" w:rsidP="00FA01DF">
      <w:pPr>
        <w:spacing w:after="0" w:line="276" w:lineRule="auto"/>
        <w:rPr>
          <w:rFonts w:cs="Arial"/>
        </w:rPr>
      </w:pPr>
      <w:r w:rsidRPr="00D94AF2">
        <w:rPr>
          <w:rFonts w:cs="Arial"/>
        </w:rPr>
        <w:t xml:space="preserve"> Es un    proceso  que le permite al individuo comprender las relaciones de interdependencia  con su entorno, a partir del conocimiento reflexivo y crítico social, natural y cultural desarrollando actitudes de  respeto  por el ambiente.  (Anexo)</w:t>
      </w:r>
    </w:p>
    <w:p w14:paraId="4C1A82A3" w14:textId="77777777" w:rsidR="00FA01DF" w:rsidRPr="00FA01DF" w:rsidRDefault="00FA01DF" w:rsidP="00FA01DF">
      <w:pPr>
        <w:pStyle w:val="Ttulo4"/>
        <w:numPr>
          <w:ilvl w:val="3"/>
          <w:numId w:val="47"/>
        </w:numPr>
        <w:rPr>
          <w:rFonts w:cs="Arial"/>
          <w:b/>
          <w:bCs w:val="0"/>
          <w:sz w:val="22"/>
          <w:szCs w:val="22"/>
          <w:lang w:val="es-ES"/>
        </w:rPr>
      </w:pPr>
      <w:r w:rsidRPr="00FA01DF">
        <w:rPr>
          <w:rFonts w:cs="Arial"/>
          <w:b/>
          <w:bCs w:val="0"/>
          <w:sz w:val="22"/>
          <w:szCs w:val="22"/>
          <w:lang w:val="es-ES"/>
        </w:rPr>
        <w:t>EL PROYECTO EDUCACIÓN PARA LA JUSTICIA, LA PAZ, LA DEMOCRACIA Y LOS DERECHOS HUMANOS (DDHH)</w:t>
      </w:r>
    </w:p>
    <w:p w14:paraId="30127391" w14:textId="77777777" w:rsidR="00FA01DF" w:rsidRPr="00D94AF2" w:rsidRDefault="00FA01DF" w:rsidP="00FA01DF">
      <w:pPr>
        <w:shd w:val="clear" w:color="auto" w:fill="FFFFFF"/>
        <w:suppressAutoHyphens/>
        <w:spacing w:before="150" w:after="225" w:line="276" w:lineRule="auto"/>
        <w:contextualSpacing/>
        <w:rPr>
          <w:rFonts w:eastAsia="Times New Roman" w:cs="Arial"/>
          <w:lang w:eastAsia="ar-SA"/>
        </w:rPr>
      </w:pPr>
      <w:r w:rsidRPr="00D94AF2">
        <w:rPr>
          <w:rFonts w:eastAsia="Times New Roman" w:cs="Arial"/>
          <w:lang w:eastAsia="ar-SA"/>
        </w:rPr>
        <w:t>Tiene como propósito   la formación de los jóvenes en la educación para la democracia y los derechos humanos, garantizando la protección de los niños, niñas y adolescentes en los espacios educativos, teniendo en cuenta los contextos sociales y culturales  particulares,  fomentando y fortaleciendo la educación en y para la paz, las competencias ciudadanas, el desarrollo de la identidad, la participación, la responsabilidad democrática, la valoración de las diferencias y el cumplimiento de la ley , para la formación de sujetos activos de derecho.</w:t>
      </w:r>
    </w:p>
    <w:p w14:paraId="4EE85F09" w14:textId="77777777" w:rsidR="00FA01DF" w:rsidRPr="00D94AF2" w:rsidRDefault="00FA01DF" w:rsidP="00FA01DF">
      <w:pPr>
        <w:shd w:val="clear" w:color="auto" w:fill="FFFFFF"/>
        <w:suppressAutoHyphens/>
        <w:spacing w:before="150" w:after="225" w:line="276" w:lineRule="auto"/>
        <w:rPr>
          <w:rFonts w:eastAsia="Times New Roman" w:cs="Arial"/>
          <w:lang w:eastAsia="ar-SA"/>
        </w:rPr>
      </w:pPr>
      <w:r w:rsidRPr="00D94AF2">
        <w:rPr>
          <w:rFonts w:eastAsia="Times New Roman" w:cs="Arial"/>
          <w:lang w:eastAsia="ar-SA"/>
        </w:rPr>
        <w:t>Fomentar mecanismos de prevención, protección, detección temprana y denuncia de todas aquellas conductas que atentan contra la convivencia escolar, la ciudadanía y el ejercicio de los derechos humanos.</w:t>
      </w:r>
    </w:p>
    <w:p w14:paraId="4392C28C" w14:textId="19B6B575" w:rsidR="00FA01DF" w:rsidRPr="00FA01DF" w:rsidRDefault="00625A07" w:rsidP="00FA01DF">
      <w:pPr>
        <w:numPr>
          <w:ilvl w:val="3"/>
          <w:numId w:val="47"/>
        </w:numPr>
        <w:spacing w:line="276" w:lineRule="auto"/>
        <w:rPr>
          <w:rFonts w:cs="Arial"/>
          <w:b/>
          <w:bCs/>
          <w:i/>
        </w:rPr>
      </w:pPr>
      <w:r>
        <w:rPr>
          <w:rFonts w:cs="Arial"/>
          <w:b/>
          <w:bCs/>
          <w:i/>
        </w:rPr>
        <w:t xml:space="preserve">EDUCACION  PARA LA FORMACION  Y DESARROLLO </w:t>
      </w:r>
      <w:r w:rsidR="00FA01DF" w:rsidRPr="00FA01DF">
        <w:rPr>
          <w:rFonts w:cs="Arial"/>
          <w:b/>
          <w:bCs/>
          <w:i/>
        </w:rPr>
        <w:t>DE ESTILO DE VIDA SALUDABLE</w:t>
      </w:r>
    </w:p>
    <w:p w14:paraId="703E4C5F" w14:textId="77777777" w:rsidR="00FA01DF" w:rsidRPr="00D94AF2" w:rsidRDefault="00FA01DF" w:rsidP="00FA01DF">
      <w:pPr>
        <w:spacing w:line="276" w:lineRule="auto"/>
        <w:rPr>
          <w:rFonts w:cs="Arial"/>
          <w:b/>
        </w:rPr>
      </w:pPr>
      <w:r w:rsidRPr="00D94AF2">
        <w:rPr>
          <w:rFonts w:cs="Arial"/>
          <w:shd w:val="clear" w:color="auto" w:fill="FFFFFF"/>
        </w:rPr>
        <w:t>Surge para dar respuesta a la necesidad y  al fortalecimiento como sujetos sociales con capacidades para construir su propio bienestar y el colectivo con base en experiencias vividas, manifestándolas con acciones cotidianas como la práctica</w:t>
      </w:r>
      <w:r w:rsidRPr="00D94AF2">
        <w:rPr>
          <w:rFonts w:cs="Arial"/>
        </w:rPr>
        <w:t xml:space="preserve"> de hábitos físicos, alimenticios y recreativos.</w:t>
      </w:r>
    </w:p>
    <w:p w14:paraId="2104DEB6" w14:textId="1CE27C0E" w:rsidR="00FA01DF" w:rsidRPr="00FA01DF" w:rsidRDefault="000A7F39" w:rsidP="00FA01DF">
      <w:pPr>
        <w:pStyle w:val="Ttulo4"/>
        <w:numPr>
          <w:ilvl w:val="3"/>
          <w:numId w:val="47"/>
        </w:numPr>
        <w:rPr>
          <w:rFonts w:cs="Arial"/>
          <w:b/>
          <w:bCs w:val="0"/>
          <w:sz w:val="22"/>
          <w:szCs w:val="22"/>
          <w:lang w:val="es-ES"/>
        </w:rPr>
      </w:pPr>
      <w:proofErr w:type="gramStart"/>
      <w:r>
        <w:rPr>
          <w:rFonts w:cs="Arial"/>
          <w:b/>
          <w:bCs w:val="0"/>
          <w:sz w:val="22"/>
          <w:szCs w:val="22"/>
          <w:lang w:val="es-ES"/>
        </w:rPr>
        <w:lastRenderedPageBreak/>
        <w:t xml:space="preserve">EDUCACION </w:t>
      </w:r>
      <w:r w:rsidR="008D737D">
        <w:rPr>
          <w:rFonts w:cs="Arial"/>
          <w:b/>
          <w:bCs w:val="0"/>
          <w:sz w:val="22"/>
          <w:szCs w:val="22"/>
          <w:lang w:val="es-ES"/>
        </w:rPr>
        <w:t xml:space="preserve"> MOVILIDAD</w:t>
      </w:r>
      <w:proofErr w:type="gramEnd"/>
      <w:r w:rsidR="008D737D">
        <w:rPr>
          <w:rFonts w:cs="Arial"/>
          <w:b/>
          <w:bCs w:val="0"/>
          <w:sz w:val="22"/>
          <w:szCs w:val="22"/>
          <w:lang w:val="es-ES"/>
        </w:rPr>
        <w:t xml:space="preserve"> SEGURA </w:t>
      </w:r>
    </w:p>
    <w:p w14:paraId="52E0ABE1" w14:textId="77777777" w:rsidR="00FA01DF" w:rsidRPr="00D94AF2" w:rsidRDefault="00FA01DF" w:rsidP="00FA01DF">
      <w:pPr>
        <w:spacing w:line="276" w:lineRule="auto"/>
        <w:rPr>
          <w:rFonts w:cs="Arial"/>
          <w:b/>
        </w:rPr>
      </w:pPr>
      <w:r w:rsidRPr="00D94AF2">
        <w:rPr>
          <w:rFonts w:cs="Arial"/>
        </w:rPr>
        <w:t>Consiste en acciones educativas, iniciales y permanentes para favorecer y garantizar el desarrollo integral de los actores de la vía a nivel de:</w:t>
      </w:r>
    </w:p>
    <w:p w14:paraId="102EC6AF" w14:textId="77777777" w:rsidR="00FA01DF" w:rsidRPr="00D94AF2" w:rsidRDefault="00FA01DF" w:rsidP="00FA01DF">
      <w:pPr>
        <w:spacing w:after="0" w:line="276" w:lineRule="auto"/>
        <w:rPr>
          <w:rFonts w:cs="Arial"/>
        </w:rPr>
      </w:pPr>
      <w:r w:rsidRPr="00D94AF2">
        <w:rPr>
          <w:rFonts w:cs="Arial"/>
        </w:rPr>
        <w:t xml:space="preserve">1. Conocimientos sobre la normatividad, reglamentación y señalización. </w:t>
      </w:r>
    </w:p>
    <w:p w14:paraId="6D88E949" w14:textId="77777777" w:rsidR="00FA01DF" w:rsidRPr="00D94AF2" w:rsidRDefault="00FA01DF" w:rsidP="00FA01DF">
      <w:pPr>
        <w:spacing w:after="0" w:line="276" w:lineRule="auto"/>
        <w:rPr>
          <w:rFonts w:cs="Arial"/>
        </w:rPr>
      </w:pPr>
      <w:r w:rsidRPr="00D94AF2">
        <w:rPr>
          <w:rFonts w:cs="Arial"/>
        </w:rPr>
        <w:t>2. Hábitos, comportamientos, conductas, valores individuales y colectivos.</w:t>
      </w:r>
    </w:p>
    <w:p w14:paraId="386A7AD3" w14:textId="77777777" w:rsidR="00FA01DF" w:rsidRPr="00D94AF2" w:rsidRDefault="00FA01DF" w:rsidP="00FA01DF">
      <w:pPr>
        <w:spacing w:after="0" w:line="276" w:lineRule="auto"/>
        <w:rPr>
          <w:rFonts w:cs="Arial"/>
        </w:rPr>
      </w:pPr>
      <w:r w:rsidRPr="00D94AF2">
        <w:rPr>
          <w:rFonts w:cs="Arial"/>
        </w:rPr>
        <w:t>3. Corresponsabilidad que permita moverse en perfecta armonía entre las personas y en relación a la movilidad.</w:t>
      </w:r>
    </w:p>
    <w:p w14:paraId="67F6BA4E" w14:textId="77777777" w:rsidR="00FA01DF" w:rsidRPr="00D94AF2" w:rsidRDefault="00FA01DF" w:rsidP="00FA01DF">
      <w:pPr>
        <w:spacing w:after="0" w:line="276" w:lineRule="auto"/>
        <w:rPr>
          <w:rFonts w:cs="Arial"/>
        </w:rPr>
      </w:pPr>
      <w:r w:rsidRPr="00D94AF2">
        <w:rPr>
          <w:rFonts w:cs="Arial"/>
        </w:rPr>
        <w:t>Una educación basada en el respeto y el ejercicio de los derechos humanos</w:t>
      </w:r>
    </w:p>
    <w:p w14:paraId="7F563160" w14:textId="77777777" w:rsidR="00FA01DF" w:rsidRPr="00D94AF2" w:rsidRDefault="00FA01DF" w:rsidP="00FA01DF">
      <w:pPr>
        <w:spacing w:after="0" w:line="276" w:lineRule="auto"/>
        <w:rPr>
          <w:rFonts w:cs="Arial"/>
        </w:rPr>
      </w:pPr>
      <w:r w:rsidRPr="00D94AF2">
        <w:rPr>
          <w:rFonts w:cs="Arial"/>
        </w:rPr>
        <w:t>Una educación que reconozca y promueva la equidad e igualdad de género</w:t>
      </w:r>
    </w:p>
    <w:p w14:paraId="28B1376C" w14:textId="77777777" w:rsidR="00FA01DF" w:rsidRPr="00D94AF2" w:rsidRDefault="00FA01DF" w:rsidP="00FA01DF">
      <w:pPr>
        <w:spacing w:after="0" w:line="276" w:lineRule="auto"/>
        <w:rPr>
          <w:rFonts w:cs="Arial"/>
        </w:rPr>
      </w:pPr>
      <w:r w:rsidRPr="00D94AF2">
        <w:rPr>
          <w:rFonts w:cs="Arial"/>
        </w:rPr>
        <w:t>Una propuesta pedagógica basada en el desarrollo de competencias ciudadanas</w:t>
      </w:r>
    </w:p>
    <w:p w14:paraId="31A7F457" w14:textId="77777777" w:rsidR="00FA01DF" w:rsidRPr="00D94AF2" w:rsidRDefault="00FA01DF" w:rsidP="00FA01DF">
      <w:pPr>
        <w:spacing w:after="0" w:line="276" w:lineRule="auto"/>
        <w:rPr>
          <w:rFonts w:cs="Arial"/>
        </w:rPr>
      </w:pPr>
      <w:r w:rsidRPr="00D94AF2">
        <w:rPr>
          <w:rFonts w:cs="Arial"/>
        </w:rPr>
        <w:t xml:space="preserve">Una propuesta pedagógica de carácter transversal  </w:t>
      </w:r>
    </w:p>
    <w:p w14:paraId="135579BC" w14:textId="77777777" w:rsidR="00FA01DF" w:rsidRPr="00D94AF2" w:rsidRDefault="00FA01DF" w:rsidP="00FA01DF">
      <w:pPr>
        <w:spacing w:after="0" w:line="276" w:lineRule="auto"/>
        <w:rPr>
          <w:rFonts w:cs="Arial"/>
        </w:rPr>
      </w:pPr>
      <w:r w:rsidRPr="00D94AF2">
        <w:rPr>
          <w:rFonts w:cs="Arial"/>
        </w:rPr>
        <w:t>Un modelo preventivo de influencia psicosocial y físico</w:t>
      </w:r>
    </w:p>
    <w:p w14:paraId="512BE9C0" w14:textId="20081A1C" w:rsidR="00FA01DF" w:rsidRPr="00FA01DF" w:rsidRDefault="00FA01DF" w:rsidP="00FA01DF">
      <w:pPr>
        <w:pStyle w:val="Ttulo4"/>
        <w:numPr>
          <w:ilvl w:val="3"/>
          <w:numId w:val="47"/>
        </w:numPr>
        <w:rPr>
          <w:rFonts w:cs="Arial"/>
          <w:b/>
          <w:bCs w:val="0"/>
          <w:sz w:val="22"/>
          <w:szCs w:val="22"/>
          <w:lang w:val="es-ES"/>
        </w:rPr>
      </w:pPr>
      <w:r w:rsidRPr="00FA01DF">
        <w:rPr>
          <w:rFonts w:cs="Arial"/>
          <w:b/>
          <w:bCs w:val="0"/>
          <w:sz w:val="22"/>
          <w:szCs w:val="22"/>
          <w:lang w:val="es-ES"/>
        </w:rPr>
        <w:t xml:space="preserve"> EDUCACI</w:t>
      </w:r>
      <w:r>
        <w:rPr>
          <w:rFonts w:cs="Arial"/>
          <w:b/>
          <w:bCs w:val="0"/>
          <w:sz w:val="22"/>
          <w:szCs w:val="22"/>
          <w:lang w:val="es-ES"/>
        </w:rPr>
        <w:t>Ó</w:t>
      </w:r>
      <w:r w:rsidRPr="00FA01DF">
        <w:rPr>
          <w:rFonts w:cs="Arial"/>
          <w:b/>
          <w:bCs w:val="0"/>
          <w:sz w:val="22"/>
          <w:szCs w:val="22"/>
          <w:lang w:val="es-ES"/>
        </w:rPr>
        <w:t>N ECON</w:t>
      </w:r>
      <w:r>
        <w:rPr>
          <w:rFonts w:cs="Arial"/>
          <w:b/>
          <w:bCs w:val="0"/>
          <w:sz w:val="22"/>
          <w:szCs w:val="22"/>
          <w:lang w:val="es-ES"/>
        </w:rPr>
        <w:t>Ó</w:t>
      </w:r>
      <w:r w:rsidRPr="00FA01DF">
        <w:rPr>
          <w:rFonts w:cs="Arial"/>
          <w:b/>
          <w:bCs w:val="0"/>
          <w:sz w:val="22"/>
          <w:szCs w:val="22"/>
          <w:lang w:val="es-ES"/>
        </w:rPr>
        <w:t>MICA Y FINANCIERA</w:t>
      </w:r>
      <w:r w:rsidR="00035B00">
        <w:rPr>
          <w:rFonts w:cs="Arial"/>
          <w:b/>
          <w:bCs w:val="0"/>
          <w:sz w:val="22"/>
          <w:szCs w:val="22"/>
          <w:lang w:val="es-ES"/>
        </w:rPr>
        <w:t xml:space="preserve"> EMPRENDIMIENTO</w:t>
      </w:r>
    </w:p>
    <w:p w14:paraId="1CB35D65" w14:textId="77777777" w:rsidR="00FA01DF" w:rsidRDefault="00FA01DF" w:rsidP="00FA01DF">
      <w:pPr>
        <w:spacing w:line="276" w:lineRule="auto"/>
        <w:rPr>
          <w:rFonts w:cs="Arial"/>
        </w:rPr>
      </w:pPr>
      <w:r w:rsidRPr="00D94AF2">
        <w:rPr>
          <w:rFonts w:cs="Arial"/>
        </w:rPr>
        <w:t>Propicia la reflexión y genera cambios en las actitudes y comportamientos de las y los estudiantes frente a los procesos económicos y financieros brinda las herramientas que les permita planear su futuro, administrar sus recursos de manera eficiente, decidir responsablemente e integrarse en la economía, identificando alternativas que potencien su desarrollo; encontrando sentido a la complejidad de los fenómenos sociales, económicos, políticos, ambientales y culturales; garantizando la generación de oportunidades legítimas de progreso para el mejoramiento de la calidad de vida en condiciones de desarrollo y sostenibilidad. Se integra con el   proyecto de emprendimiento.</w:t>
      </w:r>
    </w:p>
    <w:p w14:paraId="71DE7099" w14:textId="62697363" w:rsidR="00035B00" w:rsidRDefault="00035B00" w:rsidP="00035B00">
      <w:pPr>
        <w:pStyle w:val="Prrafodelista"/>
        <w:numPr>
          <w:ilvl w:val="4"/>
          <w:numId w:val="47"/>
        </w:numPr>
        <w:spacing w:line="276" w:lineRule="auto"/>
        <w:rPr>
          <w:rFonts w:cs="Arial"/>
          <w:b/>
        </w:rPr>
      </w:pPr>
      <w:r w:rsidRPr="00035B00">
        <w:rPr>
          <w:rFonts w:cs="Arial"/>
          <w:b/>
        </w:rPr>
        <w:t>URBANIDAD CIVISMO Y PRINCIPIOS</w:t>
      </w:r>
      <w:r w:rsidR="00FC23E6">
        <w:rPr>
          <w:rFonts w:cs="Arial"/>
          <w:b/>
        </w:rPr>
        <w:t xml:space="preserve"> </w:t>
      </w:r>
    </w:p>
    <w:p w14:paraId="11275E39" w14:textId="36131A7E" w:rsidR="00FC23E6" w:rsidRPr="00FC23E6" w:rsidRDefault="00FC23E6" w:rsidP="00FC23E6">
      <w:pPr>
        <w:pStyle w:val="NormalWeb"/>
        <w:rPr>
          <w:rFonts w:ascii="Arial" w:hAnsi="Arial" w:cs="Arial"/>
          <w:sz w:val="22"/>
          <w:szCs w:val="22"/>
        </w:rPr>
      </w:pPr>
      <w:r w:rsidRPr="00FC23E6">
        <w:rPr>
          <w:rStyle w:val="citation-0"/>
          <w:rFonts w:ascii="Arial" w:hAnsi="Arial" w:cs="Arial"/>
          <w:sz w:val="22"/>
          <w:szCs w:val="22"/>
        </w:rPr>
        <w:t>Son términos estrechamente relacionados que hacen referencia a las normas de comportamiento social que permiten a las personas convivir en armonía y respeto mutuo.</w:t>
      </w:r>
      <w:r w:rsidRPr="00FC23E6">
        <w:rPr>
          <w:rFonts w:ascii="Arial" w:hAnsi="Arial" w:cs="Arial"/>
          <w:sz w:val="22"/>
          <w:szCs w:val="22"/>
        </w:rPr>
        <w:t xml:space="preserve"> Aunque a menudo se usan como sinónimos, existen algunas diferencias sutiles entre ambos conceptos:</w:t>
      </w:r>
    </w:p>
    <w:p w14:paraId="2E567438" w14:textId="77777777" w:rsidR="00FC23E6" w:rsidRPr="00FC23E6" w:rsidRDefault="00FC23E6" w:rsidP="00FC23E6">
      <w:pPr>
        <w:numPr>
          <w:ilvl w:val="0"/>
          <w:numId w:val="95"/>
        </w:numPr>
        <w:spacing w:before="100" w:beforeAutospacing="1" w:after="100" w:afterAutospacing="1" w:line="240" w:lineRule="auto"/>
        <w:jc w:val="left"/>
        <w:rPr>
          <w:rFonts w:cs="Arial"/>
        </w:rPr>
      </w:pPr>
      <w:r w:rsidRPr="00FC23E6">
        <w:rPr>
          <w:rStyle w:val="Textoennegrita"/>
          <w:rFonts w:cs="Arial"/>
        </w:rPr>
        <w:t>Urbanidad:</w:t>
      </w:r>
      <w:r w:rsidRPr="00FC23E6">
        <w:rPr>
          <w:rFonts w:cs="Arial"/>
        </w:rPr>
        <w:t xml:space="preserve"> </w:t>
      </w:r>
      <w:r w:rsidRPr="00FC23E6">
        <w:rPr>
          <w:rStyle w:val="citation-1"/>
          <w:rFonts w:cs="Arial"/>
        </w:rPr>
        <w:t>Se refiere a las buenas maneras, la cortesía y el buen trato hacia los demás.</w:t>
      </w:r>
      <w:r w:rsidRPr="00FC23E6">
        <w:rPr>
          <w:rFonts w:cs="Arial"/>
        </w:rPr>
        <w:t xml:space="preserve"> </w:t>
      </w:r>
      <w:r w:rsidRPr="00FC23E6">
        <w:rPr>
          <w:rStyle w:val="citation-2"/>
          <w:rFonts w:cs="Arial"/>
        </w:rPr>
        <w:t>Incluye aspectos como el saludo, la presentación, el uso de modales, el respeto por los espacios públicos y privados, y la capacidad de relacionarse de manera adecuada en diferentes contextos sociales.</w:t>
      </w:r>
    </w:p>
    <w:p w14:paraId="45B55512" w14:textId="3B9220AD" w:rsidR="00FC23E6" w:rsidRDefault="00FC23E6" w:rsidP="00FC23E6">
      <w:pPr>
        <w:numPr>
          <w:ilvl w:val="0"/>
          <w:numId w:val="95"/>
        </w:numPr>
        <w:spacing w:before="100" w:beforeAutospacing="1" w:after="100" w:afterAutospacing="1" w:line="240" w:lineRule="auto"/>
        <w:jc w:val="left"/>
      </w:pPr>
      <w:r w:rsidRPr="00FC23E6">
        <w:rPr>
          <w:rStyle w:val="Textoennegrita"/>
          <w:rFonts w:cs="Arial"/>
        </w:rPr>
        <w:t>Civismo:</w:t>
      </w:r>
      <w:r w:rsidRPr="00FC23E6">
        <w:rPr>
          <w:rFonts w:cs="Arial"/>
        </w:rPr>
        <w:t xml:space="preserve"> Va más allá de las buenas maneras y se refiere al compromiso de cada individuo con la comunidad. Implica el cumplimiento de las leyes, el respeto por los derechos de los demás, la participación en la vida cívica y la contribución al bien común</w:t>
      </w:r>
      <w:r>
        <w:t>.</w:t>
      </w:r>
    </w:p>
    <w:p w14:paraId="3CF39839" w14:textId="6823998C" w:rsidR="00140D46" w:rsidRPr="00140D46" w:rsidRDefault="00140D46" w:rsidP="00140D46">
      <w:pPr>
        <w:pStyle w:val="Prrafodelista"/>
        <w:numPr>
          <w:ilvl w:val="0"/>
          <w:numId w:val="95"/>
        </w:numPr>
        <w:spacing w:before="100" w:beforeAutospacing="1" w:after="100" w:afterAutospacing="1" w:line="240" w:lineRule="auto"/>
        <w:jc w:val="left"/>
        <w:rPr>
          <w:color w:val="FF0000"/>
        </w:rPr>
      </w:pPr>
      <w:r w:rsidRPr="00140D46">
        <w:rPr>
          <w:rStyle w:val="Textoennegrita"/>
          <w:rFonts w:cs="Arial"/>
        </w:rPr>
        <w:t xml:space="preserve">Catedra de </w:t>
      </w:r>
      <w:proofErr w:type="gramStart"/>
      <w:r w:rsidRPr="00140D46">
        <w:rPr>
          <w:rStyle w:val="Textoennegrita"/>
          <w:rFonts w:cs="Arial"/>
        </w:rPr>
        <w:t>la  Paz</w:t>
      </w:r>
      <w:proofErr w:type="gramEnd"/>
      <w:r w:rsidRPr="00140D46">
        <w:rPr>
          <w:rFonts w:cs="Arial"/>
          <w:color w:val="1F1F1F"/>
          <w:shd w:val="clear" w:color="auto" w:fill="FFFFFF"/>
        </w:rPr>
        <w:t xml:space="preserve"> La </w:t>
      </w:r>
      <w:r w:rsidRPr="00140D46">
        <w:rPr>
          <w:rFonts w:cs="Arial"/>
          <w:color w:val="040C28"/>
        </w:rPr>
        <w:t>Cátedra de la Paz</w:t>
      </w:r>
      <w:r w:rsidRPr="00140D46">
        <w:rPr>
          <w:rFonts w:cs="Arial"/>
          <w:color w:val="1F1F1F"/>
          <w:shd w:val="clear" w:color="auto" w:fill="FFFFFF"/>
        </w:rPr>
        <w:t> tendrá como objetivo crear y consolidar un espacio para el aprendizaje, la reflexión y el diálogo sobre la cultura de la </w:t>
      </w:r>
      <w:r w:rsidRPr="00140D46">
        <w:rPr>
          <w:rFonts w:cs="Arial"/>
          <w:color w:val="040C28"/>
        </w:rPr>
        <w:t>paz</w:t>
      </w:r>
      <w:r w:rsidRPr="00140D46">
        <w:rPr>
          <w:rFonts w:cs="Arial"/>
          <w:color w:val="1F1F1F"/>
          <w:shd w:val="clear" w:color="auto" w:fill="FFFFFF"/>
        </w:rPr>
        <w:t> y el desarrollo sostenible que contribuya al bienestar general y el mejoramiento de la calidad de vida de la población.</w:t>
      </w:r>
    </w:p>
    <w:p w14:paraId="1060500F" w14:textId="77777777" w:rsidR="00FA01DF" w:rsidRPr="00D94AF2" w:rsidRDefault="00FA01DF" w:rsidP="00FA01DF">
      <w:pPr>
        <w:pStyle w:val="Ttulo1"/>
        <w:numPr>
          <w:ilvl w:val="1"/>
          <w:numId w:val="47"/>
        </w:numPr>
        <w:rPr>
          <w:rFonts w:cs="Arial"/>
          <w:sz w:val="22"/>
          <w:szCs w:val="22"/>
          <w:lang w:val="es-ES"/>
        </w:rPr>
      </w:pPr>
      <w:bookmarkStart w:id="54" w:name="_Toc526707937"/>
      <w:bookmarkStart w:id="55" w:name="_Toc94353166"/>
      <w:r w:rsidRPr="00D94AF2">
        <w:rPr>
          <w:rFonts w:cs="Arial"/>
          <w:sz w:val="22"/>
          <w:szCs w:val="22"/>
          <w:lang w:val="es-ES"/>
        </w:rPr>
        <w:lastRenderedPageBreak/>
        <w:t>POLÍTICAS RELACIONADAS CON INVESTIGACIÓN, TECNOLOGÍAS DE INFORMACIÓN Y COMUNICACIÓN, EMPRENDIMIENTO, EXPERIENCIAS SIGNIFICATIVAS</w:t>
      </w:r>
      <w:bookmarkEnd w:id="54"/>
      <w:bookmarkEnd w:id="55"/>
    </w:p>
    <w:p w14:paraId="59EC0492" w14:textId="7D363F9F" w:rsidR="00FA01DF" w:rsidRDefault="00FA01DF" w:rsidP="00FA01DF">
      <w:pPr>
        <w:spacing w:after="0" w:line="276" w:lineRule="auto"/>
        <w:rPr>
          <w:rFonts w:cs="Arial"/>
        </w:rPr>
      </w:pPr>
      <w:r w:rsidRPr="00D94AF2">
        <w:rPr>
          <w:rFonts w:cs="Arial"/>
        </w:rPr>
        <w:t xml:space="preserve">Se promoverá la investigación como estrategia pedagógica a través de proyectos, experiencias significativas, usos de las tics como información y comunicación. Que favorezcan la calidad educativa </w:t>
      </w:r>
      <w:proofErr w:type="gramStart"/>
      <w:r w:rsidRPr="00D94AF2">
        <w:rPr>
          <w:rFonts w:cs="Arial"/>
        </w:rPr>
        <w:t>del  C.E.R</w:t>
      </w:r>
      <w:proofErr w:type="gramEnd"/>
      <w:r w:rsidRPr="00D94AF2">
        <w:rPr>
          <w:rFonts w:cs="Arial"/>
        </w:rPr>
        <w:t xml:space="preserve"> .</w:t>
      </w:r>
    </w:p>
    <w:p w14:paraId="2533AFEC" w14:textId="77777777" w:rsidR="007234B2" w:rsidRPr="00D94AF2" w:rsidRDefault="007234B2" w:rsidP="00FA01DF">
      <w:pPr>
        <w:spacing w:after="0" w:line="276" w:lineRule="auto"/>
        <w:rPr>
          <w:rFonts w:cs="Arial"/>
        </w:rPr>
      </w:pPr>
    </w:p>
    <w:p w14:paraId="4E784CEC" w14:textId="7E9750B7" w:rsidR="00FA01DF" w:rsidRPr="00FA01DF" w:rsidRDefault="00FA01DF" w:rsidP="00FA01DF">
      <w:pPr>
        <w:pStyle w:val="Ttulo4"/>
        <w:numPr>
          <w:ilvl w:val="2"/>
          <w:numId w:val="47"/>
        </w:numPr>
        <w:rPr>
          <w:rFonts w:cs="Arial"/>
          <w:b/>
          <w:bCs w:val="0"/>
          <w:sz w:val="22"/>
          <w:szCs w:val="22"/>
          <w:lang w:val="es-ES"/>
        </w:rPr>
      </w:pPr>
      <w:r w:rsidRPr="00FA01DF">
        <w:rPr>
          <w:rFonts w:cs="Arial"/>
          <w:b/>
          <w:bCs w:val="0"/>
          <w:sz w:val="22"/>
          <w:szCs w:val="22"/>
          <w:lang w:val="es-ES"/>
        </w:rPr>
        <w:t>POLITICA DE INVESTIGACIÓN COMO ESTRATEGIA PEDAGÓGICA</w:t>
      </w:r>
    </w:p>
    <w:p w14:paraId="782BEB8C" w14:textId="2F69881B" w:rsidR="00FA01DF" w:rsidRPr="00D94AF2" w:rsidRDefault="00FA01DF" w:rsidP="009E331F">
      <w:pPr>
        <w:numPr>
          <w:ilvl w:val="0"/>
          <w:numId w:val="60"/>
        </w:numPr>
        <w:spacing w:after="0" w:line="276" w:lineRule="auto"/>
        <w:rPr>
          <w:rFonts w:cs="Arial"/>
        </w:rPr>
      </w:pPr>
      <w:r w:rsidRPr="00D94AF2">
        <w:rPr>
          <w:rFonts w:cs="Arial"/>
        </w:rPr>
        <w:t xml:space="preserve"> Las Nuevas Tecnologías de la Información y la Comunicación -TIC- se incorporarán como estrategia pedagógica en todas las Sedes.</w:t>
      </w:r>
    </w:p>
    <w:p w14:paraId="47F856B1" w14:textId="77777777" w:rsidR="00FA01DF" w:rsidRPr="00D94AF2" w:rsidRDefault="00FA01DF" w:rsidP="009E331F">
      <w:pPr>
        <w:numPr>
          <w:ilvl w:val="0"/>
          <w:numId w:val="60"/>
        </w:numPr>
        <w:spacing w:after="0" w:line="276" w:lineRule="auto"/>
        <w:rPr>
          <w:rFonts w:cs="Arial"/>
        </w:rPr>
      </w:pPr>
      <w:r w:rsidRPr="00D94AF2">
        <w:rPr>
          <w:rFonts w:cs="Arial"/>
        </w:rPr>
        <w:t xml:space="preserve">Las herramientas tecnológicas son la base de la capacitación acompañamiento y las actividades investigativas </w:t>
      </w:r>
    </w:p>
    <w:p w14:paraId="1D228F75" w14:textId="77777777" w:rsidR="00FA01DF" w:rsidRPr="00D94AF2" w:rsidRDefault="00FA01DF" w:rsidP="009E331F">
      <w:pPr>
        <w:numPr>
          <w:ilvl w:val="0"/>
          <w:numId w:val="60"/>
        </w:numPr>
        <w:spacing w:after="0" w:line="276" w:lineRule="auto"/>
        <w:rPr>
          <w:rFonts w:cs="Arial"/>
        </w:rPr>
      </w:pPr>
      <w:r w:rsidRPr="00D94AF2">
        <w:rPr>
          <w:rFonts w:cs="Arial"/>
        </w:rPr>
        <w:t xml:space="preserve">El proceso de formación será colaborativo y auto gestionado por todos los integrantes de la comunidad educativa. </w:t>
      </w:r>
    </w:p>
    <w:p w14:paraId="51E63619" w14:textId="10F6BD42" w:rsidR="00FA01DF" w:rsidRDefault="00FA01DF" w:rsidP="009E331F">
      <w:pPr>
        <w:numPr>
          <w:ilvl w:val="0"/>
          <w:numId w:val="60"/>
        </w:numPr>
        <w:spacing w:after="0" w:line="276" w:lineRule="auto"/>
        <w:rPr>
          <w:rFonts w:cs="Arial"/>
        </w:rPr>
      </w:pPr>
      <w:r w:rsidRPr="00D94AF2">
        <w:rPr>
          <w:rFonts w:cs="Arial"/>
        </w:rPr>
        <w:t>Todo trabajo, experiencia, investigación, conocimiento será  compartido a nivel de la comunidad virtual, y eventos establecidos a nivel del CER.</w:t>
      </w:r>
    </w:p>
    <w:p w14:paraId="64C74ADE" w14:textId="77777777" w:rsidR="007234B2" w:rsidRPr="00D94AF2" w:rsidRDefault="007234B2" w:rsidP="007234B2">
      <w:pPr>
        <w:spacing w:after="0" w:line="276" w:lineRule="auto"/>
        <w:ind w:left="360"/>
        <w:rPr>
          <w:rFonts w:cs="Arial"/>
        </w:rPr>
      </w:pPr>
    </w:p>
    <w:p w14:paraId="07B63893" w14:textId="4C9001D6" w:rsidR="00FA01DF" w:rsidRDefault="00FA01DF" w:rsidP="00FA01DF">
      <w:pPr>
        <w:numPr>
          <w:ilvl w:val="2"/>
          <w:numId w:val="47"/>
        </w:numPr>
        <w:spacing w:after="0" w:line="276" w:lineRule="auto"/>
        <w:rPr>
          <w:rFonts w:cs="Arial"/>
          <w:b/>
          <w:bCs/>
          <w:i/>
        </w:rPr>
      </w:pPr>
      <w:r w:rsidRPr="00FA01DF">
        <w:rPr>
          <w:rFonts w:cs="Arial"/>
          <w:b/>
          <w:bCs/>
          <w:i/>
        </w:rPr>
        <w:t>POLITICA TECNOLOGÍAS DE INFORMACI</w:t>
      </w:r>
      <w:r>
        <w:rPr>
          <w:rFonts w:cs="Arial"/>
          <w:b/>
          <w:bCs/>
          <w:i/>
        </w:rPr>
        <w:t>Ó</w:t>
      </w:r>
      <w:r w:rsidRPr="00FA01DF">
        <w:rPr>
          <w:rFonts w:cs="Arial"/>
          <w:b/>
          <w:bCs/>
          <w:i/>
        </w:rPr>
        <w:t xml:space="preserve">N </w:t>
      </w:r>
    </w:p>
    <w:p w14:paraId="4BA34AC1" w14:textId="77777777" w:rsidR="007234B2" w:rsidRPr="00FA01DF" w:rsidRDefault="007234B2" w:rsidP="007234B2">
      <w:pPr>
        <w:spacing w:after="0" w:line="276" w:lineRule="auto"/>
        <w:ind w:left="1224"/>
        <w:rPr>
          <w:rFonts w:cs="Arial"/>
          <w:b/>
          <w:bCs/>
          <w:i/>
        </w:rPr>
      </w:pPr>
    </w:p>
    <w:p w14:paraId="74A50A8F" w14:textId="77777777" w:rsidR="00FA01DF" w:rsidRPr="00D94AF2" w:rsidRDefault="00FA01DF" w:rsidP="00FA01DF">
      <w:pPr>
        <w:spacing w:after="0" w:line="276" w:lineRule="auto"/>
        <w:rPr>
          <w:rFonts w:cs="Arial"/>
        </w:rPr>
      </w:pPr>
      <w:r w:rsidRPr="00D94AF2">
        <w:rPr>
          <w:rFonts w:cs="Arial"/>
        </w:rPr>
        <w:t xml:space="preserve">Estudiantes y docentes contaran con libertad para explorar, observar, analizar, y construir conocimiento a través de sus experiencias cotidianas y el uso de las TICS. </w:t>
      </w:r>
    </w:p>
    <w:p w14:paraId="7A9301C3" w14:textId="77777777" w:rsidR="00FA01DF" w:rsidRPr="00D94AF2" w:rsidRDefault="00FA01DF" w:rsidP="009E331F">
      <w:pPr>
        <w:numPr>
          <w:ilvl w:val="0"/>
          <w:numId w:val="61"/>
        </w:numPr>
        <w:spacing w:after="0" w:line="276" w:lineRule="auto"/>
        <w:rPr>
          <w:rFonts w:cs="Arial"/>
        </w:rPr>
      </w:pPr>
      <w:r w:rsidRPr="00D94AF2">
        <w:rPr>
          <w:rFonts w:cs="Arial"/>
        </w:rPr>
        <w:t>La comprensión científica de los fenómenos sociales y naturales se dará a través de la información la reflexión y el intercambio de saberes.</w:t>
      </w:r>
    </w:p>
    <w:p w14:paraId="74B792BE" w14:textId="27E03511" w:rsidR="00FA01DF" w:rsidRPr="00D94AF2" w:rsidRDefault="00FA01DF" w:rsidP="009E331F">
      <w:pPr>
        <w:numPr>
          <w:ilvl w:val="0"/>
          <w:numId w:val="61"/>
        </w:numPr>
        <w:spacing w:after="0" w:line="276" w:lineRule="auto"/>
        <w:rPr>
          <w:rFonts w:cs="Arial"/>
        </w:rPr>
      </w:pPr>
      <w:r w:rsidRPr="00D94AF2">
        <w:rPr>
          <w:rFonts w:cs="Arial"/>
        </w:rPr>
        <w:t>La imaginación, creatividad, y sentido crítico se estimulará por medio estrategias y didácticas innovadoras y actualizadas utilizando periódicamente las herramientas tecnológicas</w:t>
      </w:r>
    </w:p>
    <w:p w14:paraId="41857B6F" w14:textId="5277AA0D" w:rsidR="00FA01DF" w:rsidRDefault="00FA01DF" w:rsidP="009E331F">
      <w:pPr>
        <w:numPr>
          <w:ilvl w:val="0"/>
          <w:numId w:val="61"/>
        </w:numPr>
        <w:spacing w:after="0" w:line="276" w:lineRule="auto"/>
        <w:rPr>
          <w:rFonts w:cs="Arial"/>
        </w:rPr>
      </w:pPr>
      <w:r w:rsidRPr="00D94AF2">
        <w:rPr>
          <w:rFonts w:cs="Arial"/>
        </w:rPr>
        <w:t>Los docentes que participen en procesos de formación como diplomados, maestrías y doctorados, aplicaran sus nuevos conocimientos en la comunidad educativa a través de las TICS.</w:t>
      </w:r>
    </w:p>
    <w:p w14:paraId="53C389B1" w14:textId="77777777" w:rsidR="007234B2" w:rsidRPr="00D94AF2" w:rsidRDefault="007234B2" w:rsidP="007234B2">
      <w:pPr>
        <w:spacing w:after="0" w:line="276" w:lineRule="auto"/>
        <w:ind w:left="360"/>
        <w:rPr>
          <w:rFonts w:cs="Arial"/>
        </w:rPr>
      </w:pPr>
    </w:p>
    <w:p w14:paraId="282EE90C" w14:textId="6CCA9420" w:rsidR="007234B2" w:rsidRPr="007234B2" w:rsidRDefault="00FA01DF" w:rsidP="007234B2">
      <w:pPr>
        <w:numPr>
          <w:ilvl w:val="2"/>
          <w:numId w:val="47"/>
        </w:numPr>
        <w:spacing w:after="0" w:line="276" w:lineRule="auto"/>
        <w:rPr>
          <w:rFonts w:cs="Arial"/>
          <w:b/>
          <w:bCs/>
          <w:i/>
        </w:rPr>
      </w:pPr>
      <w:r w:rsidRPr="00FA01DF">
        <w:rPr>
          <w:rFonts w:cs="Arial"/>
          <w:b/>
          <w:bCs/>
          <w:i/>
        </w:rPr>
        <w:t>POL</w:t>
      </w:r>
      <w:r>
        <w:rPr>
          <w:rFonts w:cs="Arial"/>
          <w:b/>
          <w:bCs/>
          <w:i/>
        </w:rPr>
        <w:t>Í</w:t>
      </w:r>
      <w:r w:rsidRPr="00FA01DF">
        <w:rPr>
          <w:rFonts w:cs="Arial"/>
          <w:b/>
          <w:bCs/>
          <w:i/>
        </w:rPr>
        <w:t>TICA DE LA CULTURA DEL EMPRENDIMIENTO</w:t>
      </w:r>
    </w:p>
    <w:p w14:paraId="173842A8" w14:textId="59193E08" w:rsidR="00FA01DF" w:rsidRPr="00D94AF2" w:rsidRDefault="00FA01DF" w:rsidP="009E331F">
      <w:pPr>
        <w:numPr>
          <w:ilvl w:val="0"/>
          <w:numId w:val="62"/>
        </w:numPr>
        <w:spacing w:after="0" w:line="276" w:lineRule="auto"/>
        <w:rPr>
          <w:rFonts w:cs="Arial"/>
        </w:rPr>
      </w:pPr>
      <w:r w:rsidRPr="00D94AF2">
        <w:rPr>
          <w:rFonts w:cs="Arial"/>
        </w:rPr>
        <w:t>El emprendimiento se estimulará gradualmente por niveles y grados con el apoyo del docente.</w:t>
      </w:r>
    </w:p>
    <w:p w14:paraId="6461F089" w14:textId="77777777" w:rsidR="00FA01DF" w:rsidRPr="00D94AF2" w:rsidRDefault="00FA01DF" w:rsidP="009E331F">
      <w:pPr>
        <w:numPr>
          <w:ilvl w:val="0"/>
          <w:numId w:val="62"/>
        </w:numPr>
        <w:spacing w:after="0" w:line="276" w:lineRule="auto"/>
        <w:rPr>
          <w:rFonts w:cs="Arial"/>
        </w:rPr>
      </w:pPr>
      <w:r w:rsidRPr="00D94AF2">
        <w:rPr>
          <w:rFonts w:cs="Arial"/>
        </w:rPr>
        <w:t>Establecer y desarrollar el proyecto de emprendimiento por Sedes.</w:t>
      </w:r>
    </w:p>
    <w:p w14:paraId="1C5598E1" w14:textId="32A18616" w:rsidR="00FA01DF" w:rsidRDefault="00FA01DF" w:rsidP="009E331F">
      <w:pPr>
        <w:numPr>
          <w:ilvl w:val="0"/>
          <w:numId w:val="62"/>
        </w:numPr>
        <w:spacing w:after="0" w:line="276" w:lineRule="auto"/>
        <w:rPr>
          <w:rFonts w:cs="Arial"/>
        </w:rPr>
      </w:pPr>
      <w:r w:rsidRPr="00D94AF2">
        <w:rPr>
          <w:rFonts w:cs="Arial"/>
        </w:rPr>
        <w:t>Organizar anualmente una exposición de emprendimiento para que el estudiante materialice sus actitudes empresariales a nivel del CER.</w:t>
      </w:r>
    </w:p>
    <w:p w14:paraId="79A1DA92" w14:textId="77777777" w:rsidR="007234B2" w:rsidRPr="00D94AF2" w:rsidRDefault="007234B2" w:rsidP="007234B2">
      <w:pPr>
        <w:spacing w:after="0" w:line="276" w:lineRule="auto"/>
        <w:ind w:left="360"/>
        <w:rPr>
          <w:rFonts w:cs="Arial"/>
        </w:rPr>
      </w:pPr>
    </w:p>
    <w:p w14:paraId="48F45A46" w14:textId="78427F2F" w:rsidR="007234B2" w:rsidRPr="007234B2" w:rsidRDefault="00FA01DF" w:rsidP="007234B2">
      <w:pPr>
        <w:numPr>
          <w:ilvl w:val="2"/>
          <w:numId w:val="47"/>
        </w:numPr>
        <w:spacing w:after="0" w:line="276" w:lineRule="auto"/>
        <w:rPr>
          <w:rFonts w:cs="Arial"/>
          <w:b/>
          <w:bCs/>
          <w:i/>
        </w:rPr>
      </w:pPr>
      <w:r w:rsidRPr="00FA01DF">
        <w:rPr>
          <w:rFonts w:cs="Arial"/>
          <w:b/>
          <w:bCs/>
          <w:i/>
        </w:rPr>
        <w:t>POL</w:t>
      </w:r>
      <w:r w:rsidR="009E331F">
        <w:rPr>
          <w:rFonts w:cs="Arial"/>
          <w:b/>
          <w:bCs/>
          <w:i/>
        </w:rPr>
        <w:t>Í</w:t>
      </w:r>
      <w:r w:rsidRPr="00FA01DF">
        <w:rPr>
          <w:rFonts w:cs="Arial"/>
          <w:b/>
          <w:bCs/>
          <w:i/>
        </w:rPr>
        <w:t>TICA DE EXPERIENCIAS SIGNIFICATIVAS</w:t>
      </w:r>
    </w:p>
    <w:p w14:paraId="39962BC1" w14:textId="77777777" w:rsidR="00FA01DF" w:rsidRPr="00D94AF2" w:rsidRDefault="00FA01DF" w:rsidP="009E331F">
      <w:pPr>
        <w:numPr>
          <w:ilvl w:val="0"/>
          <w:numId w:val="63"/>
        </w:numPr>
        <w:spacing w:after="0" w:line="276" w:lineRule="auto"/>
        <w:rPr>
          <w:rFonts w:cs="Arial"/>
        </w:rPr>
      </w:pPr>
      <w:r w:rsidRPr="00D94AF2">
        <w:rPr>
          <w:rFonts w:cs="Arial"/>
        </w:rPr>
        <w:t>Las prácticas pedagógicas que generen cambios en las costumbres del CER serán sistematizadas, documentadas, socializadas a nivel institucional, local y regional.</w:t>
      </w:r>
    </w:p>
    <w:p w14:paraId="51195751" w14:textId="77777777" w:rsidR="00FA01DF" w:rsidRPr="00D94AF2" w:rsidRDefault="00FA01DF" w:rsidP="009E331F">
      <w:pPr>
        <w:numPr>
          <w:ilvl w:val="0"/>
          <w:numId w:val="63"/>
        </w:numPr>
        <w:spacing w:after="0" w:line="276" w:lineRule="auto"/>
        <w:rPr>
          <w:rFonts w:cs="Arial"/>
        </w:rPr>
      </w:pPr>
      <w:r w:rsidRPr="00D94AF2">
        <w:rPr>
          <w:rFonts w:cs="Arial"/>
        </w:rPr>
        <w:t xml:space="preserve">Las experiencias significativas en desarrollo contaran con apoyo  institucional y financiero. </w:t>
      </w:r>
    </w:p>
    <w:p w14:paraId="54378DD9" w14:textId="77777777" w:rsidR="00FA01DF" w:rsidRPr="00D94AF2" w:rsidRDefault="00FA01DF" w:rsidP="009E331F">
      <w:pPr>
        <w:numPr>
          <w:ilvl w:val="0"/>
          <w:numId w:val="63"/>
        </w:numPr>
        <w:spacing w:after="0" w:line="276" w:lineRule="auto"/>
        <w:rPr>
          <w:rFonts w:cs="Arial"/>
        </w:rPr>
      </w:pPr>
      <w:r w:rsidRPr="00D94AF2">
        <w:rPr>
          <w:rFonts w:cs="Arial"/>
        </w:rPr>
        <w:t>La experiencia significativa de investigación más representativa anualmente recibirá, reconocimiento o estímulo a la labor y serán inscritas a las entidades competentes</w:t>
      </w:r>
    </w:p>
    <w:p w14:paraId="4B98E8E4" w14:textId="0666C360" w:rsidR="007234B2" w:rsidRDefault="00FA01DF" w:rsidP="007234B2">
      <w:pPr>
        <w:numPr>
          <w:ilvl w:val="0"/>
          <w:numId w:val="63"/>
        </w:numPr>
        <w:spacing w:after="120" w:line="276" w:lineRule="auto"/>
        <w:rPr>
          <w:rFonts w:cs="Arial"/>
          <w:bCs/>
        </w:rPr>
      </w:pPr>
      <w:r w:rsidRPr="00D94AF2">
        <w:rPr>
          <w:rFonts w:cs="Arial"/>
        </w:rPr>
        <w:t xml:space="preserve">La dirección del </w:t>
      </w:r>
      <w:r w:rsidRPr="00D94AF2">
        <w:rPr>
          <w:rFonts w:cs="Arial"/>
          <w:bCs/>
        </w:rPr>
        <w:t>CER la Fenicia gestionar</w:t>
      </w:r>
      <w:r w:rsidR="009D627D">
        <w:rPr>
          <w:rFonts w:cs="Arial"/>
          <w:bCs/>
        </w:rPr>
        <w:t>á</w:t>
      </w:r>
      <w:r w:rsidRPr="00D94AF2">
        <w:rPr>
          <w:rFonts w:cs="Arial"/>
          <w:bCs/>
        </w:rPr>
        <w:t xml:space="preserve">  procesos de formación pedagógica para su grupo de docentes teniendo en cuenta: diagnostico, priorización de necesidad, solicitud a entidades competentes, articulación con la entidad competente, convenio, con inclusión en el cronograma escolar.</w:t>
      </w:r>
      <w:bookmarkStart w:id="56" w:name="_Toc526707938"/>
    </w:p>
    <w:p w14:paraId="2F61E6E9" w14:textId="77777777" w:rsidR="007234B2" w:rsidRPr="007234B2" w:rsidRDefault="007234B2" w:rsidP="007234B2">
      <w:pPr>
        <w:spacing w:after="120" w:line="276" w:lineRule="auto"/>
        <w:ind w:left="360"/>
        <w:rPr>
          <w:rFonts w:cs="Arial"/>
          <w:bCs/>
        </w:rPr>
      </w:pPr>
    </w:p>
    <w:p w14:paraId="5E9B0C5D" w14:textId="77777777" w:rsidR="007234B2" w:rsidRDefault="007234B2" w:rsidP="007234B2">
      <w:pPr>
        <w:pStyle w:val="Ttulo2"/>
        <w:numPr>
          <w:ilvl w:val="1"/>
          <w:numId w:val="47"/>
        </w:numPr>
        <w:rPr>
          <w:rFonts w:cs="Arial"/>
          <w:b/>
          <w:sz w:val="22"/>
          <w:szCs w:val="22"/>
          <w:lang w:val="es-ES"/>
        </w:rPr>
        <w:sectPr w:rsidR="007234B2" w:rsidSect="00107259">
          <w:pgSz w:w="12240" w:h="15840" w:code="1"/>
          <w:pgMar w:top="1701" w:right="851" w:bottom="1701" w:left="851" w:header="709" w:footer="709" w:gutter="0"/>
          <w:cols w:space="708"/>
          <w:docGrid w:linePitch="360"/>
        </w:sectPr>
      </w:pPr>
    </w:p>
    <w:p w14:paraId="2AABC510" w14:textId="0FE5FF2A" w:rsidR="004456AC" w:rsidRPr="004456AC" w:rsidRDefault="007234B2" w:rsidP="004456AC">
      <w:pPr>
        <w:pStyle w:val="Ttulo2"/>
        <w:numPr>
          <w:ilvl w:val="1"/>
          <w:numId w:val="47"/>
        </w:numPr>
        <w:rPr>
          <w:rFonts w:cs="Arial"/>
          <w:b/>
          <w:sz w:val="22"/>
          <w:szCs w:val="22"/>
          <w:lang w:val="es-ES"/>
        </w:rPr>
      </w:pPr>
      <w:bookmarkStart w:id="57" w:name="_Toc94353167"/>
      <w:r w:rsidRPr="00D94AF2">
        <w:rPr>
          <w:rFonts w:cs="Arial"/>
          <w:b/>
          <w:sz w:val="22"/>
          <w:szCs w:val="22"/>
          <w:lang w:val="es-ES"/>
        </w:rPr>
        <w:lastRenderedPageBreak/>
        <w:t xml:space="preserve">ARTICULACIÓN CON </w:t>
      </w:r>
      <w:r w:rsidR="002B5467">
        <w:rPr>
          <w:rFonts w:cs="Arial"/>
          <w:b/>
          <w:sz w:val="22"/>
          <w:szCs w:val="22"/>
          <w:lang w:val="es-ES"/>
        </w:rPr>
        <w:t xml:space="preserve">EL PROGRAMA MODALIDAD </w:t>
      </w:r>
      <w:proofErr w:type="gramStart"/>
      <w:r w:rsidR="002B5467">
        <w:rPr>
          <w:rFonts w:cs="Arial"/>
          <w:b/>
          <w:sz w:val="22"/>
          <w:szCs w:val="22"/>
          <w:lang w:val="es-ES"/>
        </w:rPr>
        <w:t xml:space="preserve">FAMILIAR </w:t>
      </w:r>
      <w:r w:rsidRPr="00D94AF2">
        <w:rPr>
          <w:rFonts w:cs="Arial"/>
          <w:b/>
          <w:sz w:val="22"/>
          <w:szCs w:val="22"/>
          <w:lang w:val="es-ES"/>
        </w:rPr>
        <w:t>,</w:t>
      </w:r>
      <w:proofErr w:type="gramEnd"/>
      <w:r w:rsidR="004456AC">
        <w:rPr>
          <w:rFonts w:cs="Arial"/>
          <w:b/>
          <w:sz w:val="22"/>
          <w:szCs w:val="22"/>
          <w:lang w:val="es-ES"/>
        </w:rPr>
        <w:t>(</w:t>
      </w:r>
      <w:r w:rsidR="004456AC" w:rsidRPr="00B0753F">
        <w:rPr>
          <w:lang w:val="es-ES"/>
        </w:rPr>
        <w:t xml:space="preserve"> </w:t>
      </w:r>
      <w:r w:rsidR="004456AC" w:rsidRPr="004456AC">
        <w:rPr>
          <w:rFonts w:cs="Arial"/>
          <w:b/>
          <w:sz w:val="22"/>
          <w:szCs w:val="22"/>
          <w:lang w:val="es-ES"/>
        </w:rPr>
        <w:t>ATENCION INTEGRAL A LA PRIMERA INFANCIA,</w:t>
      </w:r>
      <w:r w:rsidR="004456AC">
        <w:rPr>
          <w:rFonts w:cs="Arial"/>
          <w:b/>
          <w:sz w:val="22"/>
          <w:szCs w:val="22"/>
          <w:lang w:val="es-ES"/>
        </w:rPr>
        <w:t>)</w:t>
      </w:r>
    </w:p>
    <w:p w14:paraId="5EF121F0" w14:textId="33E825C0" w:rsidR="007234B2" w:rsidRPr="00D94AF2" w:rsidRDefault="007234B2" w:rsidP="004456AC">
      <w:pPr>
        <w:pStyle w:val="Ttulo2"/>
        <w:numPr>
          <w:ilvl w:val="1"/>
          <w:numId w:val="47"/>
        </w:numPr>
        <w:rPr>
          <w:rFonts w:cs="Arial"/>
          <w:b/>
          <w:sz w:val="22"/>
          <w:szCs w:val="22"/>
          <w:lang w:val="es-ES"/>
        </w:rPr>
      </w:pPr>
      <w:r w:rsidRPr="00D94AF2">
        <w:rPr>
          <w:rFonts w:cs="Arial"/>
          <w:b/>
          <w:sz w:val="22"/>
          <w:szCs w:val="22"/>
          <w:lang w:val="es-ES"/>
        </w:rPr>
        <w:t xml:space="preserve"> NIVELES EDUCATIVOS, CON LA EDUCACIÓN MEDIA, CON LA EDUCACIÓN SUPERIOR Y LA FORMACIÓN PARA EL TRABAJO Y DESARROLLO HUMANO.</w:t>
      </w:r>
      <w:bookmarkEnd w:id="56"/>
      <w:bookmarkEnd w:id="57"/>
    </w:p>
    <w:p w14:paraId="75BCE07F" w14:textId="77777777" w:rsidR="00B96387" w:rsidRPr="00D94AF2" w:rsidRDefault="00B96387" w:rsidP="00F67465">
      <w:pPr>
        <w:pStyle w:val="Textoindependiente"/>
        <w:spacing w:line="276" w:lineRule="auto"/>
        <w:rPr>
          <w:rFonts w:ascii="Arial" w:hAnsi="Arial" w:cs="Arial"/>
          <w:sz w:val="22"/>
          <w:szCs w:val="22"/>
        </w:rPr>
      </w:pPr>
    </w:p>
    <w:p w14:paraId="57C49179" w14:textId="77777777" w:rsidR="008204E5" w:rsidRPr="008204E5" w:rsidRDefault="008204E5" w:rsidP="008204E5">
      <w:pPr>
        <w:pStyle w:val="Ttulo4"/>
        <w:numPr>
          <w:ilvl w:val="2"/>
          <w:numId w:val="47"/>
        </w:numPr>
        <w:rPr>
          <w:rFonts w:cs="Arial"/>
          <w:b/>
          <w:bCs w:val="0"/>
          <w:sz w:val="22"/>
          <w:szCs w:val="22"/>
          <w:lang w:val="es-ES"/>
        </w:rPr>
      </w:pPr>
      <w:r w:rsidRPr="008204E5">
        <w:rPr>
          <w:rFonts w:cs="Arial"/>
          <w:b/>
          <w:bCs w:val="0"/>
          <w:sz w:val="22"/>
          <w:szCs w:val="22"/>
          <w:lang w:val="es-ES"/>
        </w:rPr>
        <w:t xml:space="preserve">ESTRATEGIAS DE ARTICULACIÓN  </w:t>
      </w:r>
    </w:p>
    <w:p w14:paraId="34EDB184" w14:textId="4668D366" w:rsidR="004456AC" w:rsidRPr="004456AC" w:rsidRDefault="008204E5" w:rsidP="004456AC">
      <w:pPr>
        <w:pStyle w:val="Ttulo2"/>
        <w:numPr>
          <w:ilvl w:val="1"/>
          <w:numId w:val="47"/>
        </w:numPr>
        <w:rPr>
          <w:rFonts w:cs="Arial"/>
          <w:b/>
          <w:sz w:val="22"/>
          <w:szCs w:val="22"/>
          <w:lang w:val="es-ES"/>
        </w:rPr>
      </w:pPr>
      <w:proofErr w:type="gramStart"/>
      <w:r w:rsidRPr="00B0753F">
        <w:rPr>
          <w:rFonts w:cs="Arial"/>
          <w:b/>
          <w:bCs w:val="0"/>
          <w:lang w:val="es-ES"/>
        </w:rPr>
        <w:t xml:space="preserve">Entre </w:t>
      </w:r>
      <w:r w:rsidR="00F229F4" w:rsidRPr="00B0753F">
        <w:rPr>
          <w:rFonts w:cs="Arial"/>
          <w:b/>
          <w:bCs w:val="0"/>
          <w:lang w:val="es-ES"/>
        </w:rPr>
        <w:t xml:space="preserve"> el</w:t>
      </w:r>
      <w:proofErr w:type="gramEnd"/>
      <w:r w:rsidR="00F229F4" w:rsidRPr="00B0753F">
        <w:rPr>
          <w:rFonts w:cs="Arial"/>
          <w:b/>
          <w:bCs w:val="0"/>
          <w:lang w:val="es-ES"/>
        </w:rPr>
        <w:t xml:space="preserve"> Programa Modalidad Familiar</w:t>
      </w:r>
      <w:r w:rsidR="004456AC" w:rsidRPr="00B0753F">
        <w:rPr>
          <w:rFonts w:cs="Arial"/>
          <w:b/>
          <w:bCs w:val="0"/>
          <w:lang w:val="es-ES"/>
        </w:rPr>
        <w:t>, (</w:t>
      </w:r>
      <w:r w:rsidR="00F229F4" w:rsidRPr="00B0753F">
        <w:rPr>
          <w:rFonts w:cs="Arial"/>
          <w:b/>
          <w:bCs w:val="0"/>
          <w:lang w:val="es-ES"/>
        </w:rPr>
        <w:t xml:space="preserve"> </w:t>
      </w:r>
      <w:r w:rsidR="004456AC" w:rsidRPr="004456AC">
        <w:rPr>
          <w:rFonts w:cs="Arial"/>
          <w:b/>
          <w:sz w:val="22"/>
          <w:szCs w:val="22"/>
          <w:lang w:val="es-ES"/>
        </w:rPr>
        <w:t xml:space="preserve">Atención Integral </w:t>
      </w:r>
      <w:r w:rsidR="004456AC">
        <w:rPr>
          <w:rFonts w:cs="Arial"/>
          <w:b/>
          <w:sz w:val="22"/>
          <w:szCs w:val="22"/>
          <w:lang w:val="es-ES"/>
        </w:rPr>
        <w:t>a</w:t>
      </w:r>
      <w:r w:rsidR="004456AC" w:rsidRPr="004456AC">
        <w:rPr>
          <w:rFonts w:cs="Arial"/>
          <w:b/>
          <w:sz w:val="22"/>
          <w:szCs w:val="22"/>
          <w:lang w:val="es-ES"/>
        </w:rPr>
        <w:t xml:space="preserve"> La Primera Infancia,</w:t>
      </w:r>
      <w:r w:rsidR="004456AC">
        <w:rPr>
          <w:rFonts w:cs="Arial"/>
          <w:b/>
          <w:sz w:val="22"/>
          <w:szCs w:val="22"/>
          <w:lang w:val="es-ES"/>
        </w:rPr>
        <w:t>)</w:t>
      </w:r>
    </w:p>
    <w:p w14:paraId="2B0DA99F" w14:textId="3509F534" w:rsidR="008204E5" w:rsidRPr="005B0D38" w:rsidRDefault="008204E5" w:rsidP="008204E5">
      <w:pPr>
        <w:pStyle w:val="Prrafodelista"/>
        <w:spacing w:after="0" w:line="276" w:lineRule="auto"/>
        <w:ind w:left="480"/>
        <w:rPr>
          <w:rFonts w:cs="Arial"/>
          <w:b/>
          <w:bCs/>
        </w:rPr>
      </w:pPr>
      <w:r w:rsidRPr="005B0D38">
        <w:rPr>
          <w:rFonts w:cs="Arial"/>
          <w:b/>
          <w:bCs/>
        </w:rPr>
        <w:t xml:space="preserve"> y el Preescolar</w:t>
      </w:r>
    </w:p>
    <w:p w14:paraId="46310A5C" w14:textId="27CFD52F" w:rsidR="008204E5" w:rsidRPr="00D94AF2" w:rsidRDefault="008204E5" w:rsidP="008204E5">
      <w:pPr>
        <w:numPr>
          <w:ilvl w:val="1"/>
          <w:numId w:val="64"/>
        </w:numPr>
        <w:tabs>
          <w:tab w:val="clear" w:pos="1800"/>
          <w:tab w:val="num" w:pos="180"/>
          <w:tab w:val="num" w:pos="502"/>
          <w:tab w:val="num" w:pos="1440"/>
        </w:tabs>
        <w:spacing w:after="0" w:line="276" w:lineRule="auto"/>
        <w:ind w:left="180" w:firstLine="0"/>
        <w:rPr>
          <w:rFonts w:cs="Arial"/>
        </w:rPr>
      </w:pPr>
      <w:r w:rsidRPr="00D94AF2">
        <w:rPr>
          <w:rFonts w:cs="Arial"/>
        </w:rPr>
        <w:t>El  C</w:t>
      </w:r>
      <w:r w:rsidR="00F229F4">
        <w:rPr>
          <w:rFonts w:cs="Arial"/>
        </w:rPr>
        <w:t>.</w:t>
      </w:r>
      <w:r w:rsidRPr="00D94AF2">
        <w:rPr>
          <w:rFonts w:cs="Arial"/>
        </w:rPr>
        <w:t>E</w:t>
      </w:r>
      <w:r w:rsidR="00F229F4">
        <w:rPr>
          <w:rFonts w:cs="Arial"/>
        </w:rPr>
        <w:t>.</w:t>
      </w:r>
      <w:r w:rsidRPr="00D94AF2">
        <w:rPr>
          <w:rFonts w:cs="Arial"/>
        </w:rPr>
        <w:t xml:space="preserve">R  debe tener  información de los niños  del programa  </w:t>
      </w:r>
      <w:r w:rsidR="00F229F4">
        <w:rPr>
          <w:rFonts w:cs="Arial"/>
        </w:rPr>
        <w:t xml:space="preserve"> Modalidad Familiar </w:t>
      </w:r>
      <w:r w:rsidRPr="00D94AF2">
        <w:rPr>
          <w:rFonts w:cs="Arial"/>
        </w:rPr>
        <w:t xml:space="preserve">  que estén en la edad de ingreso al grado preescolar </w:t>
      </w:r>
      <w:r w:rsidR="005B0D38" w:rsidRPr="00D94AF2">
        <w:rPr>
          <w:rFonts w:cs="Arial"/>
        </w:rPr>
        <w:t>de acuerdo con</w:t>
      </w:r>
      <w:r w:rsidRPr="00D94AF2">
        <w:rPr>
          <w:rFonts w:cs="Arial"/>
        </w:rPr>
        <w:t xml:space="preserve"> la norma. </w:t>
      </w:r>
    </w:p>
    <w:p w14:paraId="62673DD7" w14:textId="48246E22" w:rsidR="008204E5" w:rsidRPr="00D94AF2" w:rsidRDefault="008204E5" w:rsidP="008204E5">
      <w:pPr>
        <w:numPr>
          <w:ilvl w:val="1"/>
          <w:numId w:val="64"/>
        </w:numPr>
        <w:tabs>
          <w:tab w:val="clear" w:pos="1800"/>
          <w:tab w:val="num" w:pos="180"/>
          <w:tab w:val="num" w:pos="502"/>
        </w:tabs>
        <w:spacing w:after="0" w:line="276" w:lineRule="auto"/>
        <w:ind w:left="180" w:firstLine="0"/>
        <w:rPr>
          <w:rFonts w:cs="Arial"/>
        </w:rPr>
      </w:pPr>
      <w:r w:rsidRPr="00D94AF2">
        <w:rPr>
          <w:rFonts w:cs="Arial"/>
        </w:rPr>
        <w:t xml:space="preserve">Integración niños del programa  </w:t>
      </w:r>
      <w:r w:rsidR="00F229F4">
        <w:rPr>
          <w:rFonts w:cs="Arial"/>
        </w:rPr>
        <w:t xml:space="preserve"> Modalidad Familiar </w:t>
      </w:r>
      <w:r w:rsidRPr="00D94AF2">
        <w:rPr>
          <w:rFonts w:cs="Arial"/>
        </w:rPr>
        <w:t>con estudiantes de    transición (para conocer las aulas, el docente, sus compañeros, las dependencias y dinámica).</w:t>
      </w:r>
    </w:p>
    <w:p w14:paraId="2DBC59D1" w14:textId="4B9441AD" w:rsidR="008204E5" w:rsidRPr="00D94AF2" w:rsidRDefault="008204E5" w:rsidP="008204E5">
      <w:pPr>
        <w:numPr>
          <w:ilvl w:val="1"/>
          <w:numId w:val="64"/>
        </w:numPr>
        <w:tabs>
          <w:tab w:val="clear" w:pos="1800"/>
          <w:tab w:val="num" w:pos="180"/>
          <w:tab w:val="num" w:pos="502"/>
        </w:tabs>
        <w:spacing w:after="0" w:line="276" w:lineRule="auto"/>
        <w:ind w:left="180" w:firstLine="0"/>
        <w:rPr>
          <w:rFonts w:cs="Arial"/>
        </w:rPr>
      </w:pPr>
      <w:r w:rsidRPr="00D94AF2">
        <w:rPr>
          <w:rFonts w:cs="Arial"/>
        </w:rPr>
        <w:t xml:space="preserve"> Acuerdos para préstamos de aula para el funcionamiento del programa </w:t>
      </w:r>
      <w:r w:rsidR="00F229F4">
        <w:rPr>
          <w:rFonts w:cs="Arial"/>
        </w:rPr>
        <w:t xml:space="preserve"> Modalidad Familiar </w:t>
      </w:r>
    </w:p>
    <w:p w14:paraId="2DCE724E" w14:textId="77777777" w:rsidR="008204E5" w:rsidRPr="00D94AF2" w:rsidRDefault="008204E5" w:rsidP="008204E5">
      <w:pPr>
        <w:numPr>
          <w:ilvl w:val="1"/>
          <w:numId w:val="64"/>
        </w:numPr>
        <w:tabs>
          <w:tab w:val="clear" w:pos="1800"/>
          <w:tab w:val="num" w:pos="180"/>
          <w:tab w:val="num" w:pos="502"/>
        </w:tabs>
        <w:spacing w:after="0" w:line="276" w:lineRule="auto"/>
        <w:ind w:left="180" w:firstLine="0"/>
        <w:rPr>
          <w:rFonts w:cs="Arial"/>
        </w:rPr>
      </w:pPr>
      <w:r w:rsidRPr="00D94AF2">
        <w:rPr>
          <w:rFonts w:cs="Arial"/>
        </w:rPr>
        <w:t>Conversatorio para conocer los servicios que ofrece el programa a los niños.</w:t>
      </w:r>
    </w:p>
    <w:p w14:paraId="6403E9D5" w14:textId="77777777" w:rsidR="008204E5" w:rsidRPr="00D94AF2" w:rsidRDefault="008204E5" w:rsidP="008204E5">
      <w:pPr>
        <w:numPr>
          <w:ilvl w:val="0"/>
          <w:numId w:val="66"/>
        </w:numPr>
        <w:spacing w:after="0" w:line="276" w:lineRule="auto"/>
        <w:rPr>
          <w:rFonts w:cs="Arial"/>
        </w:rPr>
      </w:pPr>
      <w:r w:rsidRPr="00D94AF2">
        <w:rPr>
          <w:rFonts w:cs="Arial"/>
        </w:rPr>
        <w:t>Definir algunas propuestas de integración pedagógica entre la primera infancia y preescolar:</w:t>
      </w:r>
    </w:p>
    <w:p w14:paraId="052E85DF" w14:textId="77777777" w:rsidR="008204E5" w:rsidRPr="00D94AF2" w:rsidRDefault="008204E5" w:rsidP="008204E5">
      <w:pPr>
        <w:numPr>
          <w:ilvl w:val="0"/>
          <w:numId w:val="65"/>
        </w:numPr>
        <w:spacing w:after="0" w:line="276" w:lineRule="auto"/>
        <w:ind w:left="502"/>
        <w:rPr>
          <w:rFonts w:cs="Arial"/>
        </w:rPr>
      </w:pPr>
      <w:r w:rsidRPr="00D94AF2">
        <w:rPr>
          <w:rFonts w:cs="Arial"/>
        </w:rPr>
        <w:t>Préstamo de la infraestructura de la sede</w:t>
      </w:r>
    </w:p>
    <w:p w14:paraId="64D2684B" w14:textId="77777777" w:rsidR="008204E5" w:rsidRPr="00D94AF2" w:rsidRDefault="008204E5" w:rsidP="008204E5">
      <w:pPr>
        <w:numPr>
          <w:ilvl w:val="0"/>
          <w:numId w:val="65"/>
        </w:numPr>
        <w:spacing w:after="0" w:line="276" w:lineRule="auto"/>
        <w:ind w:left="502"/>
        <w:rPr>
          <w:rFonts w:cs="Arial"/>
        </w:rPr>
      </w:pPr>
      <w:r w:rsidRPr="00D94AF2">
        <w:rPr>
          <w:rFonts w:cs="Arial"/>
        </w:rPr>
        <w:t>Préstamo de ayudas educativas</w:t>
      </w:r>
    </w:p>
    <w:p w14:paraId="76F7EC7F" w14:textId="77777777" w:rsidR="008204E5" w:rsidRPr="00D94AF2" w:rsidRDefault="008204E5" w:rsidP="008204E5">
      <w:pPr>
        <w:numPr>
          <w:ilvl w:val="0"/>
          <w:numId w:val="65"/>
        </w:numPr>
        <w:spacing w:after="0" w:line="276" w:lineRule="auto"/>
        <w:ind w:left="502"/>
        <w:rPr>
          <w:rFonts w:cs="Arial"/>
        </w:rPr>
      </w:pPr>
      <w:r w:rsidRPr="00D94AF2">
        <w:rPr>
          <w:rFonts w:cs="Arial"/>
        </w:rPr>
        <w:t>Desarrollo de posibles actividades como: escuchar  cuentos, dramatizar, dibujar y actividades de  desarrollo motriz.</w:t>
      </w:r>
    </w:p>
    <w:p w14:paraId="2038A984" w14:textId="77777777" w:rsidR="008204E5" w:rsidRPr="00D94AF2" w:rsidRDefault="008204E5" w:rsidP="008204E5">
      <w:pPr>
        <w:numPr>
          <w:ilvl w:val="0"/>
          <w:numId w:val="65"/>
        </w:numPr>
        <w:spacing w:after="0" w:line="276" w:lineRule="auto"/>
        <w:ind w:left="502"/>
        <w:rPr>
          <w:rFonts w:cs="Arial"/>
        </w:rPr>
      </w:pPr>
      <w:r w:rsidRPr="00D94AF2">
        <w:rPr>
          <w:rFonts w:cs="Arial"/>
        </w:rPr>
        <w:t>Vinculación de padres de familia de los estudiantes que van a ingresar al grado preescolar  para que se integren en algunas actividades que se  desarrollen en  el Centro.</w:t>
      </w:r>
    </w:p>
    <w:p w14:paraId="38CBFDA7" w14:textId="77777777" w:rsidR="008204E5" w:rsidRPr="00D94AF2" w:rsidRDefault="008204E5" w:rsidP="008204E5">
      <w:pPr>
        <w:numPr>
          <w:ilvl w:val="0"/>
          <w:numId w:val="65"/>
        </w:numPr>
        <w:spacing w:after="0" w:line="276" w:lineRule="auto"/>
        <w:ind w:left="502"/>
        <w:rPr>
          <w:rFonts w:cs="Arial"/>
        </w:rPr>
      </w:pPr>
      <w:r w:rsidRPr="00D94AF2">
        <w:rPr>
          <w:rFonts w:cs="Arial"/>
        </w:rPr>
        <w:t>Facilitar la documentación del estudiante que va a ingresar al preescolar.</w:t>
      </w:r>
    </w:p>
    <w:p w14:paraId="46C36180" w14:textId="77777777" w:rsidR="00F67465" w:rsidRDefault="00F67465" w:rsidP="001D7C70">
      <w:pPr>
        <w:pStyle w:val="Prrafodelista"/>
        <w:spacing w:after="0" w:line="276" w:lineRule="auto"/>
        <w:jc w:val="left"/>
        <w:rPr>
          <w:rStyle w:val="Ttulo1Car"/>
          <w:rFonts w:eastAsia="Calibri" w:cs="Arial"/>
          <w:b w:val="0"/>
          <w:bCs w:val="0"/>
          <w:sz w:val="22"/>
          <w:szCs w:val="22"/>
          <w:lang w:val="es-CO"/>
        </w:rPr>
      </w:pPr>
    </w:p>
    <w:p w14:paraId="45C5AD15" w14:textId="5D9D8F9C" w:rsidR="001D7C70" w:rsidRPr="00D94AF2" w:rsidRDefault="001D7C70" w:rsidP="001D7C70">
      <w:pPr>
        <w:pStyle w:val="Ttulo1"/>
        <w:numPr>
          <w:ilvl w:val="1"/>
          <w:numId w:val="47"/>
        </w:numPr>
        <w:rPr>
          <w:rFonts w:cs="Arial"/>
          <w:sz w:val="22"/>
          <w:szCs w:val="22"/>
          <w:lang w:val="es-ES"/>
        </w:rPr>
      </w:pPr>
      <w:bookmarkStart w:id="58" w:name="_Toc94353168"/>
      <w:r w:rsidRPr="00D94AF2">
        <w:rPr>
          <w:rFonts w:cs="Arial"/>
          <w:sz w:val="22"/>
          <w:szCs w:val="22"/>
          <w:lang w:val="es-ES"/>
        </w:rPr>
        <w:t>CALENDARIO ACAD</w:t>
      </w:r>
      <w:r w:rsidR="00174C5C">
        <w:rPr>
          <w:rFonts w:cs="Arial"/>
          <w:sz w:val="22"/>
          <w:szCs w:val="22"/>
          <w:lang w:val="es-ES"/>
        </w:rPr>
        <w:t>É</w:t>
      </w:r>
      <w:r w:rsidRPr="00D94AF2">
        <w:rPr>
          <w:rFonts w:cs="Arial"/>
          <w:sz w:val="22"/>
          <w:szCs w:val="22"/>
          <w:lang w:val="es-ES"/>
        </w:rPr>
        <w:t>MICO Y ESTRATEGIAS PARA LA GESTION DE LA JORNADA ESCOLAR PARA EL APRENDIZAJE.</w:t>
      </w:r>
      <w:bookmarkEnd w:id="58"/>
    </w:p>
    <w:p w14:paraId="4B8DDF83" w14:textId="6A993C86" w:rsidR="001D7C70" w:rsidRDefault="001D7C70" w:rsidP="001D7C70">
      <w:pPr>
        <w:spacing w:after="0" w:line="276" w:lineRule="auto"/>
        <w:rPr>
          <w:rFonts w:cs="Arial"/>
          <w:b/>
        </w:rPr>
      </w:pPr>
      <w:r w:rsidRPr="00D94AF2">
        <w:rPr>
          <w:rFonts w:cs="Arial"/>
          <w:b/>
        </w:rPr>
        <w:t>SE RETOMARÁN REFERENTES DEL MEN Y LA SECRETARIA DE EDUCACI</w:t>
      </w:r>
      <w:r>
        <w:rPr>
          <w:rFonts w:cs="Arial"/>
          <w:b/>
        </w:rPr>
        <w:t>Ó</w:t>
      </w:r>
      <w:r w:rsidRPr="00D94AF2">
        <w:rPr>
          <w:rFonts w:cs="Arial"/>
          <w:b/>
        </w:rPr>
        <w:t>N</w:t>
      </w:r>
    </w:p>
    <w:p w14:paraId="13B3E289" w14:textId="77777777" w:rsidR="00AF1DB2" w:rsidRPr="00D94AF2" w:rsidRDefault="00AF1DB2" w:rsidP="001D7C70">
      <w:pPr>
        <w:spacing w:after="0" w:line="276" w:lineRule="auto"/>
        <w:rPr>
          <w:rFonts w:cs="Arial"/>
          <w:b/>
        </w:rPr>
      </w:pPr>
    </w:p>
    <w:p w14:paraId="1CC4791D" w14:textId="77777777" w:rsidR="001D7C70" w:rsidRPr="00D94AF2" w:rsidRDefault="001D7C70" w:rsidP="001D7C70">
      <w:pPr>
        <w:spacing w:after="0" w:line="276" w:lineRule="auto"/>
        <w:rPr>
          <w:rFonts w:cs="Arial"/>
          <w:b/>
        </w:rPr>
      </w:pPr>
    </w:p>
    <w:p w14:paraId="55285B02" w14:textId="77777777" w:rsidR="00174C5C" w:rsidRDefault="001D7C70" w:rsidP="00174C5C">
      <w:pPr>
        <w:numPr>
          <w:ilvl w:val="2"/>
          <w:numId w:val="47"/>
        </w:numPr>
        <w:spacing w:after="0" w:line="276" w:lineRule="auto"/>
        <w:rPr>
          <w:rFonts w:cs="Arial"/>
        </w:rPr>
      </w:pPr>
      <w:r w:rsidRPr="00D94AF2">
        <w:rPr>
          <w:rFonts w:cs="Arial"/>
          <w:b/>
        </w:rPr>
        <w:lastRenderedPageBreak/>
        <w:t>Calendario académico</w:t>
      </w:r>
    </w:p>
    <w:p w14:paraId="3866FCD1" w14:textId="4E5FD50C" w:rsidR="001D7C70" w:rsidRDefault="001D7C70" w:rsidP="001D7C70">
      <w:pPr>
        <w:spacing w:after="0" w:line="276" w:lineRule="auto"/>
        <w:rPr>
          <w:rFonts w:cs="Arial"/>
        </w:rPr>
      </w:pPr>
      <w:r w:rsidRPr="00D94AF2">
        <w:rPr>
          <w:rFonts w:cs="Arial"/>
        </w:rPr>
        <w:t xml:space="preserve">Es la organización en tiempo y actividades del año lectivo que la entidad territorial las fija cada año y por una sola vez; luego pierde competencia salvo por situaciones de orden público. Sera modificado por la Directora y los docentes en las cuatro primeras semanas del calendario escolar y aprobado por el Consejo Directivo, haciéndole los ajustes necesarios </w:t>
      </w:r>
      <w:r w:rsidR="00064C3D" w:rsidRPr="00D94AF2">
        <w:rPr>
          <w:rFonts w:cs="Arial"/>
        </w:rPr>
        <w:t>de acuerdo con</w:t>
      </w:r>
      <w:r w:rsidRPr="00D94AF2">
        <w:rPr>
          <w:rFonts w:cs="Arial"/>
        </w:rPr>
        <w:t xml:space="preserve"> la ley.</w:t>
      </w:r>
    </w:p>
    <w:p w14:paraId="5B49655A" w14:textId="6BEE7FC6" w:rsidR="001D7C70" w:rsidRPr="00064C3D" w:rsidRDefault="001D7C70" w:rsidP="00064C3D">
      <w:pPr>
        <w:numPr>
          <w:ilvl w:val="2"/>
          <w:numId w:val="47"/>
        </w:numPr>
        <w:spacing w:after="0" w:line="276" w:lineRule="auto"/>
        <w:rPr>
          <w:rFonts w:cs="Arial"/>
          <w:b/>
          <w:bCs/>
        </w:rPr>
      </w:pPr>
      <w:r w:rsidRPr="00064C3D">
        <w:rPr>
          <w:rFonts w:cs="Arial"/>
          <w:b/>
          <w:bCs/>
        </w:rPr>
        <w:t>CONSEJO DIRECTIVO</w:t>
      </w:r>
    </w:p>
    <w:p w14:paraId="29C20D4E" w14:textId="77777777" w:rsidR="001D7C70" w:rsidRPr="00E761AD" w:rsidRDefault="001D7C70" w:rsidP="001D7C70">
      <w:pPr>
        <w:spacing w:after="0" w:line="276" w:lineRule="auto"/>
        <w:rPr>
          <w:rFonts w:cs="Arial"/>
        </w:rPr>
      </w:pPr>
      <w:r w:rsidRPr="00E761AD">
        <w:rPr>
          <w:rFonts w:cs="Arial"/>
        </w:rPr>
        <w:t>Para docentes y directivos docentes:</w:t>
      </w:r>
    </w:p>
    <w:p w14:paraId="14853A7C" w14:textId="77777777" w:rsidR="001D7C70" w:rsidRPr="00E761AD" w:rsidRDefault="001D7C70" w:rsidP="001D7C70">
      <w:pPr>
        <w:numPr>
          <w:ilvl w:val="0"/>
          <w:numId w:val="68"/>
        </w:numPr>
        <w:spacing w:after="0" w:line="276" w:lineRule="auto"/>
        <w:rPr>
          <w:rFonts w:cs="Arial"/>
        </w:rPr>
      </w:pPr>
      <w:r w:rsidRPr="00E761AD">
        <w:rPr>
          <w:rFonts w:cs="Arial"/>
        </w:rPr>
        <w:t>40 semanas de trabajo académico con estudiantes, distribuidos en dos periodos semestrales.</w:t>
      </w:r>
    </w:p>
    <w:p w14:paraId="56217605" w14:textId="77777777" w:rsidR="001D7C70" w:rsidRPr="00E761AD" w:rsidRDefault="001D7C70" w:rsidP="001D7C70">
      <w:pPr>
        <w:numPr>
          <w:ilvl w:val="0"/>
          <w:numId w:val="68"/>
        </w:numPr>
        <w:spacing w:after="0" w:line="276" w:lineRule="auto"/>
        <w:rPr>
          <w:rFonts w:cs="Arial"/>
        </w:rPr>
      </w:pPr>
      <w:r w:rsidRPr="00E761AD">
        <w:rPr>
          <w:rFonts w:cs="Arial"/>
        </w:rPr>
        <w:t>5 semanas de desarrollo institucional.</w:t>
      </w:r>
    </w:p>
    <w:p w14:paraId="5CB988E3" w14:textId="77777777" w:rsidR="001D7C70" w:rsidRPr="00E761AD" w:rsidRDefault="001D7C70" w:rsidP="001D7C70">
      <w:pPr>
        <w:numPr>
          <w:ilvl w:val="0"/>
          <w:numId w:val="68"/>
        </w:numPr>
        <w:spacing w:after="0" w:line="276" w:lineRule="auto"/>
        <w:rPr>
          <w:rFonts w:cs="Arial"/>
        </w:rPr>
      </w:pPr>
      <w:r w:rsidRPr="00E761AD">
        <w:rPr>
          <w:rFonts w:cs="Arial"/>
        </w:rPr>
        <w:t>7 semanas de vacaciones.</w:t>
      </w:r>
    </w:p>
    <w:p w14:paraId="54C55BF5" w14:textId="77777777" w:rsidR="001D7C70" w:rsidRPr="00E761AD" w:rsidRDefault="001D7C70" w:rsidP="001D7C70">
      <w:pPr>
        <w:spacing w:after="0" w:line="276" w:lineRule="auto"/>
        <w:rPr>
          <w:rFonts w:cs="Arial"/>
        </w:rPr>
      </w:pPr>
      <w:r w:rsidRPr="00E761AD">
        <w:rPr>
          <w:rFonts w:cs="Arial"/>
        </w:rPr>
        <w:t>Para estudiantes:</w:t>
      </w:r>
    </w:p>
    <w:p w14:paraId="3265AAA2" w14:textId="77777777" w:rsidR="001D7C70" w:rsidRPr="00E761AD" w:rsidRDefault="001D7C70" w:rsidP="001D7C70">
      <w:pPr>
        <w:numPr>
          <w:ilvl w:val="0"/>
          <w:numId w:val="69"/>
        </w:numPr>
        <w:tabs>
          <w:tab w:val="left" w:pos="426"/>
        </w:tabs>
        <w:spacing w:after="0" w:line="276" w:lineRule="auto"/>
        <w:ind w:left="426" w:hanging="426"/>
        <w:rPr>
          <w:rFonts w:cs="Arial"/>
        </w:rPr>
      </w:pPr>
      <w:r w:rsidRPr="00E761AD">
        <w:rPr>
          <w:rFonts w:cs="Arial"/>
        </w:rPr>
        <w:t>40 semanas de trabajo académico con estudiantes, distribuidos en dos periodos semestrales.</w:t>
      </w:r>
    </w:p>
    <w:p w14:paraId="014FE086" w14:textId="77777777" w:rsidR="001D7C70" w:rsidRPr="00E761AD" w:rsidRDefault="001D7C70" w:rsidP="001D7C70">
      <w:pPr>
        <w:numPr>
          <w:ilvl w:val="0"/>
          <w:numId w:val="69"/>
        </w:numPr>
        <w:tabs>
          <w:tab w:val="left" w:pos="426"/>
        </w:tabs>
        <w:spacing w:after="0" w:line="276" w:lineRule="auto"/>
        <w:ind w:left="426" w:hanging="426"/>
        <w:rPr>
          <w:rFonts w:cs="Arial"/>
        </w:rPr>
      </w:pPr>
      <w:r w:rsidRPr="00E761AD">
        <w:rPr>
          <w:rFonts w:cs="Arial"/>
        </w:rPr>
        <w:t xml:space="preserve">12 semanas de receso estudiantil. </w:t>
      </w:r>
    </w:p>
    <w:p w14:paraId="3A2440D3" w14:textId="77777777" w:rsidR="00064C3D" w:rsidRDefault="001D7C70" w:rsidP="00064C3D">
      <w:pPr>
        <w:numPr>
          <w:ilvl w:val="2"/>
          <w:numId w:val="47"/>
        </w:numPr>
        <w:spacing w:after="0" w:line="276" w:lineRule="auto"/>
        <w:rPr>
          <w:rFonts w:cs="Arial"/>
        </w:rPr>
      </w:pPr>
      <w:r w:rsidRPr="00E761AD">
        <w:rPr>
          <w:rFonts w:cs="Arial"/>
          <w:b/>
        </w:rPr>
        <w:t>Jornada Escolar</w:t>
      </w:r>
    </w:p>
    <w:p w14:paraId="706515B8" w14:textId="2745C1B0" w:rsidR="001D7C70" w:rsidRPr="00E761AD" w:rsidRDefault="001D7C70" w:rsidP="001D7C70">
      <w:pPr>
        <w:spacing w:after="0" w:line="276" w:lineRule="auto"/>
        <w:rPr>
          <w:rFonts w:cs="Arial"/>
        </w:rPr>
      </w:pPr>
      <w:r w:rsidRPr="00E761AD">
        <w:rPr>
          <w:rFonts w:cs="Arial"/>
        </w:rPr>
        <w:t>Se refiere al tiempo de los estudiantes en la institución para recibir el servicio público educativo de acuerdo con el calendario y el plan de estudios.</w:t>
      </w:r>
    </w:p>
    <w:p w14:paraId="1091DD39" w14:textId="60BAD5E1" w:rsidR="00064C3D" w:rsidRDefault="001D7C70" w:rsidP="00064C3D">
      <w:pPr>
        <w:numPr>
          <w:ilvl w:val="3"/>
          <w:numId w:val="47"/>
        </w:numPr>
        <w:spacing w:after="0" w:line="276" w:lineRule="auto"/>
        <w:rPr>
          <w:rFonts w:cs="Arial"/>
        </w:rPr>
      </w:pPr>
      <w:r w:rsidRPr="00064C3D">
        <w:rPr>
          <w:rFonts w:cs="Arial"/>
          <w:b/>
          <w:bCs/>
        </w:rPr>
        <w:t>Transición</w:t>
      </w:r>
      <w:r w:rsidRPr="00E761AD">
        <w:rPr>
          <w:rFonts w:cs="Arial"/>
        </w:rPr>
        <w:t xml:space="preserve"> </w:t>
      </w:r>
    </w:p>
    <w:p w14:paraId="70FF3804" w14:textId="0BCE9E0C" w:rsidR="001D7C70" w:rsidRPr="00E761AD" w:rsidRDefault="001D7C70" w:rsidP="001D7C70">
      <w:pPr>
        <w:spacing w:after="0" w:line="276" w:lineRule="auto"/>
        <w:rPr>
          <w:rFonts w:cs="Arial"/>
        </w:rPr>
      </w:pPr>
      <w:r w:rsidRPr="00E761AD">
        <w:rPr>
          <w:rFonts w:cs="Arial"/>
        </w:rPr>
        <w:t xml:space="preserve">20 horas semanales, con 4 momentos pedagógico diarios de 60 minutos </w:t>
      </w:r>
      <w:r w:rsidRPr="00E761AD">
        <w:rPr>
          <w:rFonts w:cs="Arial"/>
          <w:lang w:val="es-ES" w:eastAsia="es-ES"/>
        </w:rPr>
        <w:t>donde se realizan actividades pedagógicas y lúdicas recreativas. En este nivel se desarrollan las dimensiones: corporal, cognitiva, comunicativa, actitudinal, holística y ética.</w:t>
      </w:r>
    </w:p>
    <w:p w14:paraId="2E196E79" w14:textId="131E9327" w:rsidR="00064C3D" w:rsidRDefault="001D7C70" w:rsidP="00064C3D">
      <w:pPr>
        <w:pStyle w:val="Default"/>
        <w:numPr>
          <w:ilvl w:val="3"/>
          <w:numId w:val="47"/>
        </w:numPr>
        <w:rPr>
          <w:color w:val="auto"/>
          <w:sz w:val="22"/>
          <w:szCs w:val="22"/>
        </w:rPr>
      </w:pPr>
      <w:r w:rsidRPr="00064C3D">
        <w:rPr>
          <w:b/>
          <w:bCs/>
          <w:color w:val="auto"/>
          <w:sz w:val="22"/>
          <w:szCs w:val="22"/>
        </w:rPr>
        <w:t>Primaria</w:t>
      </w:r>
    </w:p>
    <w:p w14:paraId="0A14E6B8" w14:textId="46E08349" w:rsidR="001D7C70" w:rsidRPr="00E761AD" w:rsidRDefault="001D7C70" w:rsidP="001D7C70">
      <w:pPr>
        <w:pStyle w:val="Default"/>
        <w:rPr>
          <w:color w:val="auto"/>
          <w:sz w:val="22"/>
          <w:szCs w:val="22"/>
        </w:rPr>
      </w:pPr>
      <w:r w:rsidRPr="00E761AD">
        <w:rPr>
          <w:color w:val="auto"/>
          <w:sz w:val="22"/>
          <w:szCs w:val="22"/>
        </w:rPr>
        <w:t xml:space="preserve">25 horas semanales, con 5 momentos pedagógicos diarios de 60 minutos donde se trabajan las nueve áreas fundamentales. </w:t>
      </w:r>
    </w:p>
    <w:p w14:paraId="16694CFA" w14:textId="243982FF" w:rsidR="00064C3D" w:rsidRDefault="001D7C70" w:rsidP="00064C3D">
      <w:pPr>
        <w:numPr>
          <w:ilvl w:val="3"/>
          <w:numId w:val="47"/>
        </w:numPr>
        <w:spacing w:after="0" w:line="276" w:lineRule="auto"/>
        <w:rPr>
          <w:rFonts w:cs="Arial"/>
        </w:rPr>
      </w:pPr>
      <w:r w:rsidRPr="00064C3D">
        <w:rPr>
          <w:rFonts w:cs="Arial"/>
          <w:b/>
          <w:bCs/>
        </w:rPr>
        <w:t>Post-primaria</w:t>
      </w:r>
    </w:p>
    <w:p w14:paraId="5EE3DEA8" w14:textId="3795108F" w:rsidR="001D7C70" w:rsidRPr="00E761AD" w:rsidRDefault="001D7C70" w:rsidP="001D7C70">
      <w:pPr>
        <w:spacing w:after="0" w:line="276" w:lineRule="auto"/>
        <w:rPr>
          <w:rFonts w:cs="Arial"/>
        </w:rPr>
      </w:pPr>
      <w:r w:rsidRPr="00E761AD">
        <w:rPr>
          <w:rFonts w:cs="Arial"/>
        </w:rPr>
        <w:t xml:space="preserve">30 horas semanales con </w:t>
      </w:r>
      <w:r w:rsidRPr="00E761AD">
        <w:rPr>
          <w:rFonts w:cs="Arial"/>
          <w:lang w:val="es-ES" w:eastAsia="es-ES"/>
        </w:rPr>
        <w:t xml:space="preserve">6 momentos pedagógicos diarios de 55 minutos donde se trabajan nueve áreas fundamentales y  desarrollando los proyectos pedagógicos productivos </w:t>
      </w:r>
      <w:r w:rsidR="00064C3D" w:rsidRPr="00E761AD">
        <w:rPr>
          <w:rFonts w:cs="Arial"/>
          <w:lang w:val="es-ES" w:eastAsia="es-ES"/>
        </w:rPr>
        <w:t>(PPP</w:t>
      </w:r>
      <w:r w:rsidRPr="00E761AD">
        <w:rPr>
          <w:rFonts w:cs="Arial"/>
          <w:lang w:val="es-ES" w:eastAsia="es-ES"/>
        </w:rPr>
        <w:t xml:space="preserve">) </w:t>
      </w:r>
    </w:p>
    <w:p w14:paraId="66E1CD9D" w14:textId="77777777" w:rsidR="001D7C70" w:rsidRPr="00064C3D" w:rsidRDefault="001D7C70" w:rsidP="001D7C70">
      <w:pPr>
        <w:numPr>
          <w:ilvl w:val="0"/>
          <w:numId w:val="67"/>
        </w:numPr>
        <w:spacing w:after="0" w:line="276" w:lineRule="auto"/>
        <w:rPr>
          <w:rFonts w:cs="Arial"/>
          <w:b/>
          <w:bCs/>
        </w:rPr>
      </w:pPr>
      <w:r w:rsidRPr="00064C3D">
        <w:rPr>
          <w:rFonts w:cs="Arial"/>
          <w:b/>
          <w:bCs/>
        </w:rPr>
        <w:t>Debe permitir alcanzar las intensidades mínimas expresadas en horas semanales y anuales de 60` y 55’, de actividades pedagógicas relacionadas con áreas obligatorias o fundamentales y optativas y otras actividades definidas en el PEI.</w:t>
      </w:r>
    </w:p>
    <w:p w14:paraId="7F99E02A" w14:textId="77777777" w:rsidR="001D7C70" w:rsidRPr="00D94AF2" w:rsidRDefault="001D7C70" w:rsidP="001D7C70">
      <w:pPr>
        <w:numPr>
          <w:ilvl w:val="0"/>
          <w:numId w:val="67"/>
        </w:numPr>
        <w:spacing w:after="0" w:line="276" w:lineRule="auto"/>
        <w:rPr>
          <w:rFonts w:cs="Arial"/>
        </w:rPr>
      </w:pPr>
      <w:r w:rsidRPr="00D94AF2">
        <w:rPr>
          <w:rFonts w:cs="Arial"/>
        </w:rPr>
        <w:t>Las intensidades se ofrecen en períodos de clase (asignaturas o proyectos pedagógicos).</w:t>
      </w:r>
    </w:p>
    <w:p w14:paraId="4D39AD2F" w14:textId="77777777" w:rsidR="001D7C70" w:rsidRPr="00D94AF2" w:rsidRDefault="001D7C70" w:rsidP="001D7C70">
      <w:pPr>
        <w:numPr>
          <w:ilvl w:val="0"/>
          <w:numId w:val="67"/>
        </w:numPr>
        <w:spacing w:after="0" w:line="276" w:lineRule="auto"/>
        <w:rPr>
          <w:rFonts w:cs="Arial"/>
        </w:rPr>
      </w:pPr>
      <w:r w:rsidRPr="00D94AF2">
        <w:rPr>
          <w:rFonts w:cs="Arial"/>
        </w:rPr>
        <w:t xml:space="preserve">particularidades del CER en participación de las actividades culturales y </w:t>
      </w:r>
      <w:proofErr w:type="spellStart"/>
      <w:r w:rsidRPr="00D94AF2">
        <w:rPr>
          <w:rFonts w:cs="Arial"/>
        </w:rPr>
        <w:t>civicas</w:t>
      </w:r>
      <w:proofErr w:type="spellEnd"/>
      <w:r w:rsidRPr="00D94AF2">
        <w:rPr>
          <w:rFonts w:cs="Arial"/>
        </w:rPr>
        <w:t xml:space="preserve"> y relig</w:t>
      </w:r>
      <w:r>
        <w:rPr>
          <w:rFonts w:cs="Arial"/>
        </w:rPr>
        <w:t xml:space="preserve">iosas del municipio de </w:t>
      </w:r>
      <w:proofErr w:type="spellStart"/>
      <w:r>
        <w:rPr>
          <w:rFonts w:cs="Arial"/>
        </w:rPr>
        <w:t>C</w:t>
      </w:r>
      <w:r w:rsidRPr="00D94AF2">
        <w:rPr>
          <w:rFonts w:cs="Arial"/>
        </w:rPr>
        <w:t>ácota</w:t>
      </w:r>
      <w:proofErr w:type="spellEnd"/>
      <w:r w:rsidRPr="00D94AF2">
        <w:rPr>
          <w:rFonts w:cs="Arial"/>
        </w:rPr>
        <w:t>,</w:t>
      </w:r>
      <w:r>
        <w:rPr>
          <w:rFonts w:cs="Arial"/>
        </w:rPr>
        <w:t xml:space="preserve"> </w:t>
      </w:r>
      <w:r w:rsidRPr="00D94AF2">
        <w:rPr>
          <w:rFonts w:cs="Arial"/>
        </w:rPr>
        <w:t>mediante aportes culturales académicos deportivos y patrios.</w:t>
      </w:r>
    </w:p>
    <w:p w14:paraId="38B5BCB7" w14:textId="77777777" w:rsidR="001D7C70" w:rsidRPr="00064C3D" w:rsidRDefault="001D7C70" w:rsidP="001D7C70">
      <w:pPr>
        <w:spacing w:after="0" w:line="276" w:lineRule="auto"/>
        <w:rPr>
          <w:rFonts w:cs="Arial"/>
          <w:b/>
          <w:bCs/>
        </w:rPr>
      </w:pPr>
      <w:r w:rsidRPr="00064C3D">
        <w:rPr>
          <w:rFonts w:cs="Arial"/>
          <w:b/>
          <w:bCs/>
        </w:rPr>
        <w:lastRenderedPageBreak/>
        <w:t>El horario de la jornada escolar lo define el directivo docente al comienzo de cada año escolar, de conformidad con las normas vigentes (Ley 115 de 1994, Decreto 1075 de 2015), el proyecto educativo institucional y el plan de estudios. (</w:t>
      </w:r>
      <w:r w:rsidRPr="00064C3D">
        <w:rPr>
          <w:rFonts w:cs="Arial"/>
          <w:b/>
          <w:bCs/>
          <w:color w:val="000000"/>
        </w:rPr>
        <w:t>Ver anexo horario).</w:t>
      </w:r>
    </w:p>
    <w:p w14:paraId="695C21D6" w14:textId="77777777" w:rsidR="001D7C70" w:rsidRDefault="001D7C70" w:rsidP="001D7C70">
      <w:pPr>
        <w:pStyle w:val="Prrafodelista"/>
        <w:spacing w:after="0" w:line="276" w:lineRule="auto"/>
        <w:jc w:val="left"/>
        <w:rPr>
          <w:rStyle w:val="Ttulo1Car"/>
          <w:rFonts w:eastAsia="Calibri" w:cs="Arial"/>
          <w:b w:val="0"/>
          <w:bCs w:val="0"/>
          <w:sz w:val="22"/>
          <w:szCs w:val="22"/>
          <w:lang w:val="es-CO"/>
        </w:rPr>
      </w:pPr>
    </w:p>
    <w:p w14:paraId="1A33F92B" w14:textId="77777777" w:rsidR="00A520FF" w:rsidRPr="00A520FF" w:rsidRDefault="00A520FF" w:rsidP="00A520FF">
      <w:pPr>
        <w:numPr>
          <w:ilvl w:val="2"/>
          <w:numId w:val="47"/>
        </w:numPr>
        <w:spacing w:after="0" w:line="276" w:lineRule="auto"/>
        <w:rPr>
          <w:rFonts w:cs="Arial"/>
          <w:b/>
          <w:bCs/>
        </w:rPr>
      </w:pPr>
      <w:r w:rsidRPr="00A520FF">
        <w:rPr>
          <w:rFonts w:cs="Arial"/>
          <w:b/>
          <w:bCs/>
        </w:rPr>
        <w:t>ESTRATEGIAS PARA LA GESTION DEL TIEMPO ESCOLAR PARA EL APRENDIZAJE</w:t>
      </w:r>
    </w:p>
    <w:p w14:paraId="03262BBD" w14:textId="70E7CF28" w:rsidR="00A520FF" w:rsidRPr="00A41E9A" w:rsidRDefault="00A520FF" w:rsidP="00A41E9A">
      <w:pPr>
        <w:numPr>
          <w:ilvl w:val="0"/>
          <w:numId w:val="70"/>
        </w:numPr>
        <w:tabs>
          <w:tab w:val="left" w:pos="426"/>
        </w:tabs>
        <w:spacing w:after="0" w:line="276" w:lineRule="auto"/>
        <w:ind w:hanging="720"/>
        <w:rPr>
          <w:rFonts w:cs="Arial"/>
        </w:rPr>
      </w:pPr>
      <w:r w:rsidRPr="00D94AF2">
        <w:rPr>
          <w:rFonts w:cs="Arial"/>
        </w:rPr>
        <w:t>Control de asistencia</w:t>
      </w:r>
    </w:p>
    <w:p w14:paraId="6A68A00A" w14:textId="77777777" w:rsidR="00A520FF" w:rsidRPr="00D94AF2" w:rsidRDefault="00A520FF" w:rsidP="00060534">
      <w:pPr>
        <w:numPr>
          <w:ilvl w:val="0"/>
          <w:numId w:val="70"/>
        </w:numPr>
        <w:tabs>
          <w:tab w:val="left" w:pos="426"/>
        </w:tabs>
        <w:spacing w:after="0" w:line="276" w:lineRule="auto"/>
        <w:ind w:hanging="720"/>
        <w:rPr>
          <w:rFonts w:cs="Arial"/>
        </w:rPr>
      </w:pPr>
      <w:r w:rsidRPr="00D94AF2">
        <w:rPr>
          <w:rFonts w:cs="Arial"/>
        </w:rPr>
        <w:t>Reporte inasistencia al boletín</w:t>
      </w:r>
    </w:p>
    <w:p w14:paraId="4AD08A2F" w14:textId="77777777" w:rsidR="00A520FF" w:rsidRPr="00D94AF2" w:rsidRDefault="00A520FF" w:rsidP="00060534">
      <w:pPr>
        <w:numPr>
          <w:ilvl w:val="0"/>
          <w:numId w:val="70"/>
        </w:numPr>
        <w:tabs>
          <w:tab w:val="left" w:pos="426"/>
        </w:tabs>
        <w:spacing w:after="0" w:line="276" w:lineRule="auto"/>
        <w:ind w:hanging="720"/>
        <w:rPr>
          <w:rFonts w:cs="Arial"/>
        </w:rPr>
      </w:pPr>
      <w:r w:rsidRPr="00D94AF2">
        <w:rPr>
          <w:rFonts w:cs="Arial"/>
        </w:rPr>
        <w:t>Informe periódico</w:t>
      </w:r>
    </w:p>
    <w:p w14:paraId="3D5202CB" w14:textId="77777777" w:rsidR="00A520FF" w:rsidRPr="00D94AF2" w:rsidRDefault="00A520FF" w:rsidP="00060534">
      <w:pPr>
        <w:numPr>
          <w:ilvl w:val="0"/>
          <w:numId w:val="70"/>
        </w:numPr>
        <w:tabs>
          <w:tab w:val="left" w:pos="426"/>
        </w:tabs>
        <w:spacing w:after="0" w:line="276" w:lineRule="auto"/>
        <w:ind w:hanging="720"/>
        <w:rPr>
          <w:rFonts w:cs="Arial"/>
        </w:rPr>
      </w:pPr>
      <w:r w:rsidRPr="00D94AF2">
        <w:rPr>
          <w:rFonts w:cs="Arial"/>
        </w:rPr>
        <w:t>Eficiencia interna</w:t>
      </w:r>
    </w:p>
    <w:p w14:paraId="0E41F7CC" w14:textId="77777777" w:rsidR="00A520FF" w:rsidRDefault="00A520FF" w:rsidP="00060534">
      <w:pPr>
        <w:numPr>
          <w:ilvl w:val="0"/>
          <w:numId w:val="70"/>
        </w:numPr>
        <w:tabs>
          <w:tab w:val="left" w:pos="426"/>
        </w:tabs>
        <w:spacing w:after="0" w:line="276" w:lineRule="auto"/>
        <w:ind w:hanging="720"/>
        <w:rPr>
          <w:rFonts w:cs="Arial"/>
        </w:rPr>
      </w:pPr>
      <w:r w:rsidRPr="00D94AF2">
        <w:rPr>
          <w:rFonts w:cs="Arial"/>
        </w:rPr>
        <w:t>Registro de observaciones al observador del estudiante</w:t>
      </w:r>
    </w:p>
    <w:p w14:paraId="08031A6F" w14:textId="143C1A6E" w:rsidR="00A41E9A" w:rsidRPr="00D94AF2" w:rsidRDefault="00A41E9A" w:rsidP="00060534">
      <w:pPr>
        <w:numPr>
          <w:ilvl w:val="0"/>
          <w:numId w:val="70"/>
        </w:numPr>
        <w:tabs>
          <w:tab w:val="left" w:pos="426"/>
        </w:tabs>
        <w:spacing w:after="0" w:line="276" w:lineRule="auto"/>
        <w:ind w:hanging="720"/>
        <w:rPr>
          <w:rFonts w:cs="Arial"/>
        </w:rPr>
      </w:pPr>
      <w:r>
        <w:rPr>
          <w:rFonts w:cs="Arial"/>
        </w:rPr>
        <w:t>Registro Académico en Hoja de Vida Escolar</w:t>
      </w:r>
    </w:p>
    <w:p w14:paraId="13CBFC9E" w14:textId="77777777" w:rsidR="00A520FF" w:rsidRPr="00D94AF2" w:rsidRDefault="00A520FF" w:rsidP="00A520FF">
      <w:pPr>
        <w:tabs>
          <w:tab w:val="left" w:pos="426"/>
        </w:tabs>
        <w:spacing w:after="0" w:line="276" w:lineRule="auto"/>
        <w:ind w:hanging="720"/>
        <w:rPr>
          <w:rFonts w:cs="Arial"/>
        </w:rPr>
      </w:pPr>
    </w:p>
    <w:p w14:paraId="13A6F305" w14:textId="166E9FE9" w:rsidR="00A520FF" w:rsidRPr="00D94AF2" w:rsidRDefault="00A520FF" w:rsidP="00A520FF">
      <w:pPr>
        <w:spacing w:after="0" w:line="276" w:lineRule="auto"/>
        <w:rPr>
          <w:rFonts w:cs="Arial"/>
        </w:rPr>
      </w:pPr>
      <w:r w:rsidRPr="00D94AF2">
        <w:rPr>
          <w:rFonts w:cs="Arial"/>
        </w:rPr>
        <w:t>El Centro Educativo Rural la Fenicia de acuerdo con el contexto social donde interactúa se puede presentar las siguientes novedades durante el año lectivo:</w:t>
      </w:r>
    </w:p>
    <w:p w14:paraId="06C5D472" w14:textId="77777777" w:rsidR="00A520FF" w:rsidRPr="00D94AF2" w:rsidRDefault="00A520FF" w:rsidP="00A520FF">
      <w:pPr>
        <w:spacing w:after="0" w:line="276" w:lineRule="auto"/>
        <w:rPr>
          <w:rFonts w:cs="Arial"/>
        </w:rPr>
      </w:pPr>
    </w:p>
    <w:p w14:paraId="6E73D3C8" w14:textId="77777777" w:rsidR="00A520FF" w:rsidRPr="00D94AF2" w:rsidRDefault="00A520FF" w:rsidP="00A520FF">
      <w:pPr>
        <w:spacing w:after="0" w:line="276" w:lineRule="auto"/>
        <w:rPr>
          <w:rFonts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1"/>
        <w:gridCol w:w="6353"/>
      </w:tblGrid>
      <w:tr w:rsidR="00A520FF" w:rsidRPr="00D94AF2" w14:paraId="112B6A71" w14:textId="77777777" w:rsidTr="00A520FF">
        <w:tc>
          <w:tcPr>
            <w:tcW w:w="2046" w:type="pct"/>
            <w:shd w:val="clear" w:color="auto" w:fill="DBE5F1"/>
            <w:vAlign w:val="center"/>
          </w:tcPr>
          <w:p w14:paraId="6C908C99" w14:textId="77777777" w:rsidR="00A520FF" w:rsidRPr="00D94AF2" w:rsidRDefault="00A520FF" w:rsidP="00887AD4">
            <w:pPr>
              <w:spacing w:after="0" w:line="276" w:lineRule="auto"/>
              <w:jc w:val="center"/>
              <w:rPr>
                <w:rFonts w:cs="Arial"/>
                <w:b/>
              </w:rPr>
            </w:pPr>
            <w:r w:rsidRPr="00D94AF2">
              <w:rPr>
                <w:rFonts w:cs="Arial"/>
                <w:b/>
              </w:rPr>
              <w:t>SITUACIONES</w:t>
            </w:r>
          </w:p>
        </w:tc>
        <w:tc>
          <w:tcPr>
            <w:tcW w:w="2954" w:type="pct"/>
            <w:shd w:val="clear" w:color="auto" w:fill="DBE5F1"/>
            <w:vAlign w:val="center"/>
          </w:tcPr>
          <w:p w14:paraId="006ECDFC" w14:textId="77777777" w:rsidR="00A520FF" w:rsidRPr="00D94AF2" w:rsidRDefault="00A520FF" w:rsidP="00887AD4">
            <w:pPr>
              <w:spacing w:after="0" w:line="276" w:lineRule="auto"/>
              <w:jc w:val="center"/>
              <w:rPr>
                <w:rFonts w:cs="Arial"/>
                <w:b/>
              </w:rPr>
            </w:pPr>
            <w:r w:rsidRPr="00D94AF2">
              <w:rPr>
                <w:rFonts w:cs="Arial"/>
                <w:b/>
              </w:rPr>
              <w:t>ESTRATEGIAS PARA LA GESTION</w:t>
            </w:r>
          </w:p>
          <w:p w14:paraId="35E0EE86" w14:textId="77777777" w:rsidR="00A520FF" w:rsidRPr="00D94AF2" w:rsidRDefault="00A520FF" w:rsidP="00887AD4">
            <w:pPr>
              <w:spacing w:after="0" w:line="276" w:lineRule="auto"/>
              <w:jc w:val="center"/>
              <w:rPr>
                <w:rFonts w:cs="Arial"/>
                <w:b/>
              </w:rPr>
            </w:pPr>
          </w:p>
        </w:tc>
      </w:tr>
      <w:tr w:rsidR="00A520FF" w:rsidRPr="00D94AF2" w14:paraId="14CF237E" w14:textId="77777777" w:rsidTr="00A520FF">
        <w:tc>
          <w:tcPr>
            <w:tcW w:w="2046" w:type="pct"/>
            <w:shd w:val="clear" w:color="auto" w:fill="auto"/>
          </w:tcPr>
          <w:p w14:paraId="499F353C" w14:textId="77777777" w:rsidR="00A520FF" w:rsidRPr="00D94AF2" w:rsidRDefault="00A520FF" w:rsidP="00887AD4">
            <w:pPr>
              <w:spacing w:after="0" w:line="276" w:lineRule="auto"/>
              <w:rPr>
                <w:rFonts w:cs="Arial"/>
              </w:rPr>
            </w:pPr>
            <w:r w:rsidRPr="00D94AF2">
              <w:rPr>
                <w:rFonts w:cs="Arial"/>
              </w:rPr>
              <w:t>SITUACIONES DE CONFLICTO SOCIAL</w:t>
            </w:r>
          </w:p>
        </w:tc>
        <w:tc>
          <w:tcPr>
            <w:tcW w:w="2954" w:type="pct"/>
            <w:shd w:val="clear" w:color="auto" w:fill="auto"/>
          </w:tcPr>
          <w:p w14:paraId="7BCA23DF" w14:textId="77777777" w:rsidR="00A520FF" w:rsidRPr="00D94AF2" w:rsidRDefault="00A520FF" w:rsidP="00887AD4">
            <w:pPr>
              <w:spacing w:after="0" w:line="276" w:lineRule="auto"/>
              <w:rPr>
                <w:rFonts w:cs="Arial"/>
              </w:rPr>
            </w:pPr>
            <w:r w:rsidRPr="00D94AF2">
              <w:rPr>
                <w:rFonts w:cs="Arial"/>
              </w:rPr>
              <w:t>Se acata la novedad para evitar algún incidente, se opta por enviar y diseñar trabajos y nivelaciones por medio de talleres, guías en la casa con orientaciones  de padres de familia.</w:t>
            </w:r>
          </w:p>
        </w:tc>
      </w:tr>
      <w:tr w:rsidR="00A520FF" w:rsidRPr="00D94AF2" w14:paraId="105A3220" w14:textId="77777777" w:rsidTr="00A520FF">
        <w:tc>
          <w:tcPr>
            <w:tcW w:w="2046" w:type="pct"/>
            <w:shd w:val="clear" w:color="auto" w:fill="auto"/>
          </w:tcPr>
          <w:p w14:paraId="69914774" w14:textId="77777777" w:rsidR="00A520FF" w:rsidRPr="00D94AF2" w:rsidRDefault="00A520FF" w:rsidP="00887AD4">
            <w:pPr>
              <w:spacing w:after="0" w:line="276" w:lineRule="auto"/>
              <w:rPr>
                <w:rFonts w:cs="Arial"/>
              </w:rPr>
            </w:pPr>
            <w:r w:rsidRPr="00D94AF2">
              <w:rPr>
                <w:rFonts w:cs="Arial"/>
              </w:rPr>
              <w:t>EMERGENCIA INVERNAL</w:t>
            </w:r>
          </w:p>
        </w:tc>
        <w:tc>
          <w:tcPr>
            <w:tcW w:w="2954" w:type="pct"/>
            <w:shd w:val="clear" w:color="auto" w:fill="auto"/>
          </w:tcPr>
          <w:p w14:paraId="056F0D34" w14:textId="77777777" w:rsidR="00A520FF" w:rsidRPr="00D94AF2" w:rsidRDefault="00A520FF" w:rsidP="00887AD4">
            <w:pPr>
              <w:spacing w:after="0" w:line="276" w:lineRule="auto"/>
              <w:rPr>
                <w:rFonts w:cs="Arial"/>
              </w:rPr>
            </w:pPr>
            <w:r w:rsidRPr="00D94AF2">
              <w:rPr>
                <w:rFonts w:cs="Arial"/>
              </w:rPr>
              <w:t>En las Sedes afectadas por la emergencia  los estudiantes, docentes y padres de familia acordaran la estrategia para proteger la integridad física y acciones pedagógicas garantizando el servicio educativo.</w:t>
            </w:r>
          </w:p>
        </w:tc>
      </w:tr>
      <w:tr w:rsidR="00A520FF" w:rsidRPr="00D94AF2" w14:paraId="46CDD251" w14:textId="77777777" w:rsidTr="00A520FF">
        <w:tc>
          <w:tcPr>
            <w:tcW w:w="2046" w:type="pct"/>
            <w:shd w:val="clear" w:color="auto" w:fill="auto"/>
          </w:tcPr>
          <w:p w14:paraId="6F41ABDF" w14:textId="77777777" w:rsidR="00A520FF" w:rsidRPr="00D94AF2" w:rsidRDefault="00A520FF" w:rsidP="00887AD4">
            <w:pPr>
              <w:spacing w:after="0" w:line="276" w:lineRule="auto"/>
              <w:rPr>
                <w:rFonts w:cs="Arial"/>
              </w:rPr>
            </w:pPr>
            <w:r w:rsidRPr="00D94AF2">
              <w:rPr>
                <w:rFonts w:cs="Arial"/>
              </w:rPr>
              <w:t xml:space="preserve">CUANDO NO HAY PROGRAMA DE ALIMENTACION </w:t>
            </w:r>
          </w:p>
        </w:tc>
        <w:tc>
          <w:tcPr>
            <w:tcW w:w="2954" w:type="pct"/>
            <w:shd w:val="clear" w:color="auto" w:fill="auto"/>
          </w:tcPr>
          <w:p w14:paraId="456B7755" w14:textId="77777777" w:rsidR="00A520FF" w:rsidRPr="00D94AF2" w:rsidRDefault="00A520FF" w:rsidP="00887AD4">
            <w:pPr>
              <w:spacing w:after="0" w:line="276" w:lineRule="auto"/>
              <w:rPr>
                <w:rFonts w:cs="Arial"/>
              </w:rPr>
            </w:pPr>
            <w:r w:rsidRPr="00D94AF2">
              <w:rPr>
                <w:rFonts w:cs="Arial"/>
              </w:rPr>
              <w:t xml:space="preserve"> La jornada escolar se ajustará, para que el estudiante se pueda desplazar a su hogar a recibir sus alimentos. Se informa oportunamente al padre de familia.</w:t>
            </w:r>
          </w:p>
        </w:tc>
      </w:tr>
      <w:tr w:rsidR="00A520FF" w:rsidRPr="00D94AF2" w14:paraId="191495D2" w14:textId="77777777" w:rsidTr="00A520FF">
        <w:tc>
          <w:tcPr>
            <w:tcW w:w="2046" w:type="pct"/>
            <w:shd w:val="clear" w:color="auto" w:fill="auto"/>
          </w:tcPr>
          <w:p w14:paraId="610A507B" w14:textId="77777777" w:rsidR="00A520FF" w:rsidRPr="00D94AF2" w:rsidRDefault="00A520FF" w:rsidP="00887AD4">
            <w:pPr>
              <w:spacing w:after="0" w:line="276" w:lineRule="auto"/>
              <w:rPr>
                <w:rFonts w:cs="Arial"/>
              </w:rPr>
            </w:pPr>
            <w:r w:rsidRPr="00D94AF2">
              <w:rPr>
                <w:rFonts w:cs="Arial"/>
              </w:rPr>
              <w:t xml:space="preserve"> NO HAY SERVICIO DE TRANSPORTE ESCOLAR</w:t>
            </w:r>
          </w:p>
        </w:tc>
        <w:tc>
          <w:tcPr>
            <w:tcW w:w="2954" w:type="pct"/>
            <w:shd w:val="clear" w:color="auto" w:fill="auto"/>
          </w:tcPr>
          <w:p w14:paraId="63BE5D77" w14:textId="77777777" w:rsidR="00A520FF" w:rsidRPr="00D94AF2" w:rsidRDefault="00A520FF" w:rsidP="00887AD4">
            <w:pPr>
              <w:spacing w:after="0" w:line="276" w:lineRule="auto"/>
              <w:rPr>
                <w:rFonts w:cs="Arial"/>
              </w:rPr>
            </w:pPr>
            <w:r w:rsidRPr="00D94AF2">
              <w:rPr>
                <w:rFonts w:cs="Arial"/>
              </w:rPr>
              <w:t>La jornada escolar se ajustará, para que el estudiante se pueda desplazar a su hogar a recibir sus alimentos. Se informa oportunamente al padre de familia.</w:t>
            </w:r>
          </w:p>
        </w:tc>
      </w:tr>
      <w:tr w:rsidR="00A520FF" w:rsidRPr="00D94AF2" w14:paraId="58E95F52" w14:textId="77777777" w:rsidTr="00A520FF">
        <w:tc>
          <w:tcPr>
            <w:tcW w:w="2046" w:type="pct"/>
            <w:shd w:val="clear" w:color="auto" w:fill="auto"/>
          </w:tcPr>
          <w:p w14:paraId="45C448DE" w14:textId="77777777" w:rsidR="00A520FF" w:rsidRPr="00D94AF2" w:rsidRDefault="00A520FF" w:rsidP="00887AD4">
            <w:pPr>
              <w:spacing w:after="0" w:line="276" w:lineRule="auto"/>
              <w:rPr>
                <w:rFonts w:cs="Arial"/>
              </w:rPr>
            </w:pPr>
            <w:r w:rsidRPr="00D94AF2">
              <w:rPr>
                <w:rFonts w:cs="Arial"/>
              </w:rPr>
              <w:t>EPIDEMIA DE SALUD</w:t>
            </w:r>
          </w:p>
        </w:tc>
        <w:tc>
          <w:tcPr>
            <w:tcW w:w="2954" w:type="pct"/>
            <w:shd w:val="clear" w:color="auto" w:fill="auto"/>
          </w:tcPr>
          <w:p w14:paraId="162C539A" w14:textId="77777777" w:rsidR="00A520FF" w:rsidRPr="00D94AF2" w:rsidRDefault="00A520FF" w:rsidP="00887AD4">
            <w:pPr>
              <w:spacing w:after="0" w:line="276" w:lineRule="auto"/>
              <w:rPr>
                <w:rFonts w:cs="Arial"/>
              </w:rPr>
            </w:pPr>
            <w:r w:rsidRPr="00D94AF2">
              <w:rPr>
                <w:rFonts w:cs="Arial"/>
              </w:rPr>
              <w:t>Hacer acuerdo con los padres de familia para que tengan el tiempo prudente en la recuperación</w:t>
            </w:r>
          </w:p>
          <w:p w14:paraId="3D900473" w14:textId="77777777" w:rsidR="00A520FF" w:rsidRPr="00D94AF2" w:rsidRDefault="00A520FF" w:rsidP="00887AD4">
            <w:pPr>
              <w:spacing w:after="0" w:line="276" w:lineRule="auto"/>
              <w:rPr>
                <w:rFonts w:cs="Arial"/>
              </w:rPr>
            </w:pPr>
            <w:r w:rsidRPr="00D94AF2">
              <w:rPr>
                <w:rFonts w:cs="Arial"/>
              </w:rPr>
              <w:lastRenderedPageBreak/>
              <w:t>Seguir recomendaciones del medico</w:t>
            </w:r>
          </w:p>
          <w:p w14:paraId="590790E2" w14:textId="77777777" w:rsidR="00A520FF" w:rsidRPr="00D94AF2" w:rsidRDefault="00A520FF" w:rsidP="00887AD4">
            <w:pPr>
              <w:spacing w:after="0" w:line="276" w:lineRule="auto"/>
              <w:rPr>
                <w:rFonts w:cs="Arial"/>
              </w:rPr>
            </w:pPr>
            <w:r w:rsidRPr="00D94AF2">
              <w:rPr>
                <w:rFonts w:cs="Arial"/>
              </w:rPr>
              <w:t xml:space="preserve">El docente elaborara un plan estratégico pedagógico para </w:t>
            </w:r>
          </w:p>
          <w:p w14:paraId="124E1787" w14:textId="77777777" w:rsidR="00A520FF" w:rsidRPr="00D94AF2" w:rsidRDefault="00A520FF" w:rsidP="00887AD4">
            <w:pPr>
              <w:spacing w:after="0" w:line="276" w:lineRule="auto"/>
              <w:rPr>
                <w:rFonts w:cs="Arial"/>
              </w:rPr>
            </w:pPr>
            <w:r w:rsidRPr="00D94AF2">
              <w:rPr>
                <w:rFonts w:cs="Arial"/>
              </w:rPr>
              <w:t>Trabajar nivelaciones por medio de talleres, guías en la casa con orientaciones  de padres de familia.</w:t>
            </w:r>
          </w:p>
        </w:tc>
      </w:tr>
      <w:tr w:rsidR="00A520FF" w:rsidRPr="00D94AF2" w14:paraId="08F6BEE9" w14:textId="77777777" w:rsidTr="00A520FF">
        <w:tc>
          <w:tcPr>
            <w:tcW w:w="2046" w:type="pct"/>
            <w:shd w:val="clear" w:color="auto" w:fill="auto"/>
          </w:tcPr>
          <w:p w14:paraId="0BFABF5C" w14:textId="77777777" w:rsidR="00A520FF" w:rsidRPr="00D94AF2" w:rsidRDefault="00A520FF" w:rsidP="00887AD4">
            <w:pPr>
              <w:spacing w:after="0" w:line="276" w:lineRule="auto"/>
              <w:rPr>
                <w:rFonts w:cs="Arial"/>
              </w:rPr>
            </w:pPr>
            <w:r w:rsidRPr="00D94AF2">
              <w:rPr>
                <w:rFonts w:cs="Arial"/>
              </w:rPr>
              <w:lastRenderedPageBreak/>
              <w:t>EL ESTUDIANTE TIENE UN PROBLEMA DE SALUD, AMERITA UN TRATAMIENTO ESPECIAL NO TAN SEVERO (1mes)</w:t>
            </w:r>
          </w:p>
        </w:tc>
        <w:tc>
          <w:tcPr>
            <w:tcW w:w="2954" w:type="pct"/>
            <w:shd w:val="clear" w:color="auto" w:fill="auto"/>
          </w:tcPr>
          <w:p w14:paraId="2D8BD57C" w14:textId="77777777" w:rsidR="00A520FF" w:rsidRPr="00D94AF2" w:rsidRDefault="00A520FF" w:rsidP="00887AD4">
            <w:pPr>
              <w:spacing w:after="0" w:line="276" w:lineRule="auto"/>
              <w:rPr>
                <w:rFonts w:cs="Arial"/>
              </w:rPr>
            </w:pPr>
            <w:r w:rsidRPr="00D94AF2">
              <w:rPr>
                <w:rFonts w:cs="Arial"/>
              </w:rPr>
              <w:t>Hacer acuerdo con los padres de familia para que tengan el tiempo prudente en la recuperación</w:t>
            </w:r>
          </w:p>
          <w:p w14:paraId="6889BE33" w14:textId="77777777" w:rsidR="00A520FF" w:rsidRPr="00D94AF2" w:rsidRDefault="00A520FF" w:rsidP="00887AD4">
            <w:pPr>
              <w:spacing w:after="0" w:line="276" w:lineRule="auto"/>
              <w:rPr>
                <w:rFonts w:cs="Arial"/>
              </w:rPr>
            </w:pPr>
            <w:r w:rsidRPr="00D94AF2">
              <w:rPr>
                <w:rFonts w:cs="Arial"/>
              </w:rPr>
              <w:t>Seguir recomendaciones del medico</w:t>
            </w:r>
          </w:p>
          <w:p w14:paraId="0752A7A9" w14:textId="77777777" w:rsidR="00A520FF" w:rsidRPr="00D94AF2" w:rsidRDefault="00A520FF" w:rsidP="00887AD4">
            <w:pPr>
              <w:spacing w:after="0" w:line="276" w:lineRule="auto"/>
              <w:rPr>
                <w:rFonts w:cs="Arial"/>
              </w:rPr>
            </w:pPr>
            <w:r w:rsidRPr="00D94AF2">
              <w:rPr>
                <w:rFonts w:cs="Arial"/>
              </w:rPr>
              <w:t>El docente elaborara un plan estratégico pedagógico para trabajar nivelaciones por medio de talleres, guías en la casa con orientaciones  de padres de familia.</w:t>
            </w:r>
          </w:p>
        </w:tc>
      </w:tr>
      <w:tr w:rsidR="00A520FF" w:rsidRPr="00D94AF2" w14:paraId="0AA07051" w14:textId="77777777" w:rsidTr="00A520FF">
        <w:tc>
          <w:tcPr>
            <w:tcW w:w="2046" w:type="pct"/>
            <w:shd w:val="clear" w:color="auto" w:fill="auto"/>
          </w:tcPr>
          <w:p w14:paraId="7D06B32D" w14:textId="23FB331B" w:rsidR="00A520FF" w:rsidRPr="00D94AF2" w:rsidRDefault="00A520FF" w:rsidP="00887AD4">
            <w:pPr>
              <w:spacing w:after="0" w:line="276" w:lineRule="auto"/>
              <w:rPr>
                <w:rFonts w:cs="Arial"/>
              </w:rPr>
            </w:pPr>
            <w:r w:rsidRPr="00D94AF2">
              <w:rPr>
                <w:rFonts w:cs="Arial"/>
              </w:rPr>
              <w:t xml:space="preserve">FESTIVIDAD PATRONAL (celebración de la Virgen de los Dolores, </w:t>
            </w:r>
            <w:proofErr w:type="spellStart"/>
            <w:r w:rsidRPr="00D94AF2">
              <w:rPr>
                <w:rFonts w:cs="Arial"/>
              </w:rPr>
              <w:t>Mpio</w:t>
            </w:r>
            <w:proofErr w:type="spellEnd"/>
            <w:r w:rsidRPr="00D94AF2">
              <w:rPr>
                <w:rFonts w:cs="Arial"/>
              </w:rPr>
              <w:t xml:space="preserve"> de Cacota)</w:t>
            </w:r>
          </w:p>
        </w:tc>
        <w:tc>
          <w:tcPr>
            <w:tcW w:w="2954" w:type="pct"/>
            <w:shd w:val="clear" w:color="auto" w:fill="auto"/>
          </w:tcPr>
          <w:p w14:paraId="0514D0F1" w14:textId="77777777" w:rsidR="00A520FF" w:rsidRPr="00D94AF2" w:rsidRDefault="00A520FF" w:rsidP="00887AD4">
            <w:pPr>
              <w:spacing w:after="0" w:line="276" w:lineRule="auto"/>
              <w:rPr>
                <w:rFonts w:cs="Arial"/>
              </w:rPr>
            </w:pPr>
            <w:r w:rsidRPr="00D94AF2">
              <w:rPr>
                <w:rFonts w:cs="Arial"/>
              </w:rPr>
              <w:t>Participación en la actividad cultural en las festividades patronales con toda la comunidad, el día estipulado.</w:t>
            </w:r>
          </w:p>
        </w:tc>
      </w:tr>
      <w:tr w:rsidR="00A520FF" w:rsidRPr="00D94AF2" w14:paraId="68D8F5B0" w14:textId="77777777" w:rsidTr="00A520FF">
        <w:tc>
          <w:tcPr>
            <w:tcW w:w="2046" w:type="pct"/>
            <w:shd w:val="clear" w:color="auto" w:fill="auto"/>
          </w:tcPr>
          <w:p w14:paraId="480180D5" w14:textId="77777777" w:rsidR="00A520FF" w:rsidRPr="00D94AF2" w:rsidRDefault="00A520FF" w:rsidP="00887AD4">
            <w:pPr>
              <w:spacing w:after="0" w:line="276" w:lineRule="auto"/>
              <w:rPr>
                <w:rFonts w:cs="Arial"/>
              </w:rPr>
            </w:pPr>
            <w:r w:rsidRPr="00D94AF2">
              <w:rPr>
                <w:rFonts w:cs="Arial"/>
              </w:rPr>
              <w:t>TRABAJOS AGRICOLAS EN LA FAMILIA</w:t>
            </w:r>
          </w:p>
        </w:tc>
        <w:tc>
          <w:tcPr>
            <w:tcW w:w="2954" w:type="pct"/>
            <w:shd w:val="clear" w:color="auto" w:fill="auto"/>
          </w:tcPr>
          <w:p w14:paraId="7CB84810" w14:textId="77777777" w:rsidR="00A520FF" w:rsidRPr="00D94AF2" w:rsidRDefault="00A520FF" w:rsidP="00887AD4">
            <w:pPr>
              <w:spacing w:after="0" w:line="276" w:lineRule="auto"/>
              <w:rPr>
                <w:rFonts w:cs="Arial"/>
              </w:rPr>
            </w:pPr>
            <w:r w:rsidRPr="00D94AF2">
              <w:rPr>
                <w:rFonts w:cs="Arial"/>
              </w:rPr>
              <w:t>Se le concede el permiso al estudiante, al regreso continua el trabajo en su guía.</w:t>
            </w:r>
          </w:p>
          <w:p w14:paraId="44B1821A" w14:textId="77777777" w:rsidR="00A520FF" w:rsidRPr="00D94AF2" w:rsidRDefault="00A520FF" w:rsidP="00887AD4">
            <w:pPr>
              <w:spacing w:after="0" w:line="276" w:lineRule="auto"/>
              <w:rPr>
                <w:rFonts w:cs="Arial"/>
              </w:rPr>
            </w:pPr>
            <w:r w:rsidRPr="00D94AF2">
              <w:rPr>
                <w:rFonts w:cs="Arial"/>
              </w:rPr>
              <w:t>El docente elaborara un plan estratégico pedagógico para trabajar nivelaciones por medio de talleres, guías en la casa con orientaciones  de padres de familia.</w:t>
            </w:r>
          </w:p>
        </w:tc>
      </w:tr>
      <w:tr w:rsidR="00A520FF" w:rsidRPr="00D94AF2" w14:paraId="6D3BD095" w14:textId="77777777" w:rsidTr="00A520FF">
        <w:tc>
          <w:tcPr>
            <w:tcW w:w="2046" w:type="pct"/>
            <w:shd w:val="clear" w:color="auto" w:fill="auto"/>
          </w:tcPr>
          <w:p w14:paraId="66563D66" w14:textId="77777777" w:rsidR="00A520FF" w:rsidRPr="00D94AF2" w:rsidRDefault="00A520FF" w:rsidP="00887AD4">
            <w:pPr>
              <w:spacing w:after="0" w:line="276" w:lineRule="auto"/>
              <w:rPr>
                <w:rFonts w:cs="Arial"/>
              </w:rPr>
            </w:pPr>
            <w:r w:rsidRPr="00D94AF2">
              <w:rPr>
                <w:rFonts w:cs="Arial"/>
              </w:rPr>
              <w:t>CESE DE ACTIVIDADES  DE DOCENTE</w:t>
            </w:r>
          </w:p>
        </w:tc>
        <w:tc>
          <w:tcPr>
            <w:tcW w:w="2954" w:type="pct"/>
            <w:shd w:val="clear" w:color="auto" w:fill="auto"/>
          </w:tcPr>
          <w:p w14:paraId="157E5171" w14:textId="77777777" w:rsidR="00A520FF" w:rsidRPr="00D94AF2" w:rsidRDefault="00A520FF" w:rsidP="00887AD4">
            <w:pPr>
              <w:spacing w:after="0" w:line="276" w:lineRule="auto"/>
              <w:rPr>
                <w:rFonts w:cs="Arial"/>
              </w:rPr>
            </w:pPr>
            <w:r w:rsidRPr="00D94AF2">
              <w:rPr>
                <w:rFonts w:cs="Arial"/>
              </w:rPr>
              <w:t>Se tiene en cuenta los acuerdos que hace el sindicato con el gobierno para la prestación del servicio.</w:t>
            </w:r>
          </w:p>
          <w:p w14:paraId="1037A82E" w14:textId="77777777" w:rsidR="00A520FF" w:rsidRDefault="00A520FF" w:rsidP="00887AD4">
            <w:pPr>
              <w:spacing w:after="0" w:line="276" w:lineRule="auto"/>
              <w:rPr>
                <w:rFonts w:cs="Arial"/>
              </w:rPr>
            </w:pPr>
            <w:r w:rsidRPr="00D94AF2">
              <w:rPr>
                <w:rFonts w:cs="Arial"/>
              </w:rPr>
              <w:t>El docente elaborara un plan estratégico pedagógico para trabajar nivelaciones por medio</w:t>
            </w:r>
            <w:r>
              <w:rPr>
                <w:rFonts w:cs="Arial"/>
              </w:rPr>
              <w:t xml:space="preserve"> de talleres, guías, consultas.</w:t>
            </w:r>
          </w:p>
          <w:p w14:paraId="2A07184B" w14:textId="0568D882" w:rsidR="00706ACD" w:rsidRPr="00D94AF2" w:rsidRDefault="00706ACD" w:rsidP="00887AD4">
            <w:pPr>
              <w:spacing w:after="0" w:line="276" w:lineRule="auto"/>
              <w:rPr>
                <w:rFonts w:cs="Arial"/>
              </w:rPr>
            </w:pPr>
            <w:r>
              <w:rPr>
                <w:rFonts w:cs="Arial"/>
              </w:rPr>
              <w:t>En caso de presentarse novedades de paros por otros grupos sociales, accidentes.</w:t>
            </w:r>
          </w:p>
        </w:tc>
      </w:tr>
      <w:tr w:rsidR="00A520FF" w:rsidRPr="00D94AF2" w14:paraId="2B3F7AD4" w14:textId="77777777" w:rsidTr="00A520FF">
        <w:tc>
          <w:tcPr>
            <w:tcW w:w="2046" w:type="pct"/>
            <w:shd w:val="clear" w:color="auto" w:fill="auto"/>
          </w:tcPr>
          <w:p w14:paraId="2ABDCE14" w14:textId="3741F47B" w:rsidR="00A520FF" w:rsidRPr="00D94AF2" w:rsidRDefault="00DE4F7F" w:rsidP="00887AD4">
            <w:pPr>
              <w:spacing w:after="0" w:line="276" w:lineRule="auto"/>
              <w:rPr>
                <w:rFonts w:cs="Arial"/>
              </w:rPr>
            </w:pPr>
            <w:r>
              <w:rPr>
                <w:rFonts w:cs="Arial"/>
              </w:rPr>
              <w:t xml:space="preserve">Eventualidad  de Pandemia  u otra situación  que amerite   desescolarizar </w:t>
            </w:r>
          </w:p>
        </w:tc>
        <w:tc>
          <w:tcPr>
            <w:tcW w:w="2954" w:type="pct"/>
            <w:shd w:val="clear" w:color="auto" w:fill="auto"/>
          </w:tcPr>
          <w:p w14:paraId="4E97A91C" w14:textId="783752CA" w:rsidR="00A520FF" w:rsidRPr="00D94AF2" w:rsidRDefault="00DE4F7F" w:rsidP="00887AD4">
            <w:pPr>
              <w:spacing w:after="0" w:line="276" w:lineRule="auto"/>
              <w:rPr>
                <w:rFonts w:cs="Arial"/>
              </w:rPr>
            </w:pPr>
            <w:r>
              <w:rPr>
                <w:rFonts w:cs="Arial"/>
              </w:rPr>
              <w:t>Se tiene en cuenta las orientaciones de la entidad de salud  y el MEN , Secretaria de Educacion</w:t>
            </w:r>
          </w:p>
        </w:tc>
      </w:tr>
    </w:tbl>
    <w:p w14:paraId="3D57E0D2" w14:textId="77777777" w:rsidR="00A520FF" w:rsidRPr="00D94AF2" w:rsidRDefault="00A520FF" w:rsidP="00A520FF">
      <w:pPr>
        <w:spacing w:after="0" w:line="276" w:lineRule="auto"/>
        <w:ind w:left="1080"/>
        <w:rPr>
          <w:rFonts w:cs="Arial"/>
        </w:rPr>
      </w:pPr>
    </w:p>
    <w:p w14:paraId="7B222F10" w14:textId="77777777" w:rsidR="00333452" w:rsidRDefault="00333452" w:rsidP="001D7C70">
      <w:pPr>
        <w:pStyle w:val="Prrafodelista"/>
        <w:spacing w:after="0" w:line="276" w:lineRule="auto"/>
        <w:jc w:val="left"/>
        <w:rPr>
          <w:rStyle w:val="Ttulo1Car"/>
          <w:rFonts w:eastAsia="Calibri" w:cs="Arial"/>
          <w:b w:val="0"/>
          <w:bCs w:val="0"/>
          <w:sz w:val="22"/>
          <w:szCs w:val="22"/>
          <w:lang w:val="es-CO"/>
        </w:rPr>
        <w:sectPr w:rsidR="00333452" w:rsidSect="00107259">
          <w:pgSz w:w="12240" w:h="15840" w:code="1"/>
          <w:pgMar w:top="1701" w:right="851" w:bottom="1701" w:left="851" w:header="709" w:footer="709" w:gutter="0"/>
          <w:cols w:space="708"/>
          <w:docGrid w:linePitch="360"/>
        </w:sectPr>
      </w:pPr>
    </w:p>
    <w:p w14:paraId="4D51001B" w14:textId="77777777" w:rsidR="00333452" w:rsidRDefault="00333452" w:rsidP="001D7C70">
      <w:pPr>
        <w:pStyle w:val="Prrafodelista"/>
        <w:spacing w:after="0" w:line="276" w:lineRule="auto"/>
        <w:jc w:val="left"/>
        <w:rPr>
          <w:rFonts w:cs="Arial"/>
          <w:noProof/>
          <w:lang w:val="es-ES" w:eastAsia="es-ES"/>
        </w:rPr>
      </w:pPr>
    </w:p>
    <w:p w14:paraId="76D10117" w14:textId="77777777" w:rsidR="00333452" w:rsidRDefault="00333452" w:rsidP="001D7C70">
      <w:pPr>
        <w:pStyle w:val="Prrafodelista"/>
        <w:spacing w:after="0" w:line="276" w:lineRule="auto"/>
        <w:jc w:val="left"/>
        <w:rPr>
          <w:rFonts w:cs="Arial"/>
          <w:noProof/>
          <w:lang w:val="es-ES" w:eastAsia="es-ES"/>
        </w:rPr>
      </w:pPr>
    </w:p>
    <w:p w14:paraId="36F87D0B" w14:textId="77777777" w:rsidR="00333452" w:rsidRDefault="00333452" w:rsidP="001D7C70">
      <w:pPr>
        <w:pStyle w:val="Prrafodelista"/>
        <w:spacing w:after="0" w:line="276" w:lineRule="auto"/>
        <w:jc w:val="left"/>
        <w:rPr>
          <w:rFonts w:cs="Arial"/>
          <w:noProof/>
          <w:lang w:val="es-ES" w:eastAsia="es-ES"/>
        </w:rPr>
      </w:pPr>
    </w:p>
    <w:p w14:paraId="75525B0F" w14:textId="77777777" w:rsidR="00333452" w:rsidRDefault="00333452" w:rsidP="00333452">
      <w:pPr>
        <w:pStyle w:val="Prrafodelista"/>
        <w:spacing w:after="0" w:line="276" w:lineRule="auto"/>
        <w:jc w:val="center"/>
        <w:rPr>
          <w:rFonts w:cs="Arial"/>
          <w:noProof/>
          <w:lang w:val="es-ES" w:eastAsia="es-ES"/>
        </w:rPr>
      </w:pPr>
    </w:p>
    <w:p w14:paraId="02D0EF32" w14:textId="77777777" w:rsidR="00333452" w:rsidRDefault="00333452" w:rsidP="00333452">
      <w:pPr>
        <w:pStyle w:val="Prrafodelista"/>
        <w:spacing w:after="0" w:line="276" w:lineRule="auto"/>
        <w:jc w:val="center"/>
        <w:rPr>
          <w:rFonts w:cs="Arial"/>
          <w:noProof/>
          <w:lang w:val="es-ES" w:eastAsia="es-ES"/>
        </w:rPr>
      </w:pPr>
    </w:p>
    <w:p w14:paraId="2DDB1785" w14:textId="74093BD9" w:rsidR="00333452" w:rsidRDefault="00590A8B" w:rsidP="00333452">
      <w:pPr>
        <w:pStyle w:val="Prrafodelista"/>
        <w:spacing w:after="0" w:line="276" w:lineRule="auto"/>
        <w:jc w:val="center"/>
        <w:rPr>
          <w:rFonts w:cs="Arial"/>
          <w:noProof/>
          <w:lang w:val="es-ES" w:eastAsia="es-ES"/>
        </w:rPr>
        <w:sectPr w:rsidR="00333452" w:rsidSect="00107259">
          <w:pgSz w:w="12240" w:h="15840" w:code="1"/>
          <w:pgMar w:top="1701" w:right="851" w:bottom="1701" w:left="851" w:header="709" w:footer="709" w:gutter="0"/>
          <w:cols w:space="708"/>
          <w:docGrid w:linePitch="360"/>
        </w:sectPr>
      </w:pPr>
      <w:r>
        <w:rPr>
          <w:rFonts w:cs="Arial"/>
          <w:noProof/>
          <w:lang w:eastAsia="es-CO"/>
        </w:rPr>
        <mc:AlternateContent>
          <mc:Choice Requires="wps">
            <w:drawing>
              <wp:inline distT="0" distB="0" distL="0" distR="0" wp14:anchorId="417C2C2B" wp14:editId="159E46A7">
                <wp:extent cx="5080000" cy="4000500"/>
                <wp:effectExtent l="9525" t="9525" r="40005" b="38100"/>
                <wp:docPr id="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80000" cy="4000500"/>
                        </a:xfrm>
                        <a:prstGeom prst="rect">
                          <a:avLst/>
                        </a:prstGeom>
                      </wps:spPr>
                      <wps:txbx>
                        <w:txbxContent>
                          <w:p w14:paraId="17A3E9EE" w14:textId="77777777" w:rsidR="00DD106A" w:rsidRDefault="00DD106A" w:rsidP="00590A8B">
                            <w:pPr>
                              <w:pStyle w:val="NormalWeb"/>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COMPONENTE</w:t>
                            </w:r>
                          </w:p>
                          <w:p w14:paraId="06521765" w14:textId="77777777" w:rsidR="00DD106A" w:rsidRDefault="00DD106A" w:rsidP="00590A8B">
                            <w:pPr>
                              <w:pStyle w:val="NormalWeb"/>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DE INTERACCION</w:t>
                            </w:r>
                          </w:p>
                          <w:p w14:paraId="16583F8E" w14:textId="77777777" w:rsidR="00DD106A" w:rsidRDefault="00DD106A" w:rsidP="00590A8B">
                            <w:pPr>
                              <w:pStyle w:val="NormalWeb"/>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COMUNITARIA</w:t>
                            </w:r>
                          </w:p>
                        </w:txbxContent>
                      </wps:txbx>
                      <wps:bodyPr wrap="square" numCol="1" fromWordArt="1">
                        <a:prstTxWarp prst="textPlain">
                          <a:avLst>
                            <a:gd name="adj" fmla="val 50000"/>
                          </a:avLst>
                        </a:prstTxWarp>
                        <a:spAutoFit/>
                      </wps:bodyPr>
                    </wps:wsp>
                  </a:graphicData>
                </a:graphic>
              </wp:inline>
            </w:drawing>
          </mc:Choice>
          <mc:Fallback>
            <w:pict>
              <v:shape w14:anchorId="417C2C2B" id="WordArt 8" o:spid="_x0000_s1031" type="#_x0000_t202" style="width:400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" filled="f" stroked="f">
                <o:lock v:ext="edit" shapetype="t"/>
                <v:textbox style="mso-fit-shape-to-text:t">
                  <w:txbxContent>
                    <w:p w14:paraId="17A3E9EE" w14:textId="77777777" w:rsidR="00DD106A" w:rsidRDefault="00DD106A" w:rsidP="00590A8B">
                      <w:pPr>
                        <w:pStyle w:val="NormalWeb"/>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COMPONENTE</w:t>
                      </w:r>
                    </w:p>
                    <w:p w14:paraId="06521765" w14:textId="77777777" w:rsidR="00DD106A" w:rsidRDefault="00DD106A" w:rsidP="00590A8B">
                      <w:pPr>
                        <w:pStyle w:val="NormalWeb"/>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DE INTERACCION</w:t>
                      </w:r>
                    </w:p>
                    <w:p w14:paraId="16583F8E" w14:textId="77777777" w:rsidR="00DD106A" w:rsidRDefault="00DD106A" w:rsidP="00590A8B">
                      <w:pPr>
                        <w:pStyle w:val="NormalWeb"/>
                        <w:spacing w:before="0" w:after="0"/>
                        <w:jc w:val="center"/>
                      </w:pPr>
                      <w:r>
                        <w:rPr>
                          <w:rFonts w:ascii="Impact" w:hAnsi="Impact"/>
                          <w:shadow/>
                          <w:color w:val="538135"/>
                          <w:sz w:val="72"/>
                          <w:szCs w:val="72"/>
                          <w14:shadow w14:blurRad="0" w14:dist="35941" w14:dir="2700000" w14:sx="100000" w14:sy="100000" w14:kx="0" w14:ky="0" w14:algn="ctr">
                            <w14:srgbClr w14:val="990000"/>
                          </w14:shadow>
                          <w14:textOutline w14:w="19050" w14:cap="flat" w14:cmpd="sng" w14:algn="ctr">
                            <w14:solidFill>
                              <w14:srgbClr w14:val="C5E0B3"/>
                            </w14:solidFill>
                            <w14:prstDash w14:val="solid"/>
                            <w14:round/>
                          </w14:textOutline>
                        </w:rPr>
                        <w:t>COMUNITARIA</w:t>
                      </w:r>
                    </w:p>
                  </w:txbxContent>
                </v:textbox>
                <w10:anchorlock/>
              </v:shape>
            </w:pict>
          </mc:Fallback>
        </mc:AlternateContent>
      </w:r>
    </w:p>
    <w:p w14:paraId="68F53A44" w14:textId="77777777" w:rsidR="00060534" w:rsidRPr="00D94AF2" w:rsidRDefault="00060534" w:rsidP="00060534">
      <w:pPr>
        <w:pStyle w:val="Ttulo1"/>
        <w:numPr>
          <w:ilvl w:val="0"/>
          <w:numId w:val="47"/>
        </w:numPr>
        <w:rPr>
          <w:rFonts w:cs="Arial"/>
          <w:sz w:val="22"/>
          <w:szCs w:val="22"/>
          <w:lang w:val="es-ES"/>
        </w:rPr>
      </w:pPr>
      <w:bookmarkStart w:id="59" w:name="_Toc526707940"/>
      <w:bookmarkStart w:id="60" w:name="_Toc94353169"/>
      <w:r w:rsidRPr="00D94AF2">
        <w:rPr>
          <w:rFonts w:cs="Arial"/>
          <w:sz w:val="22"/>
          <w:szCs w:val="22"/>
          <w:lang w:val="es-ES"/>
        </w:rPr>
        <w:lastRenderedPageBreak/>
        <w:t>COMPONENTE DE INTERACCIÓN COMUNITARIA</w:t>
      </w:r>
      <w:bookmarkEnd w:id="59"/>
      <w:bookmarkEnd w:id="60"/>
    </w:p>
    <w:p w14:paraId="22C922EA" w14:textId="77777777" w:rsidR="00060534" w:rsidRPr="00D94AF2" w:rsidRDefault="00060534" w:rsidP="00060534">
      <w:pPr>
        <w:spacing w:line="276" w:lineRule="auto"/>
        <w:contextualSpacing/>
        <w:rPr>
          <w:rFonts w:cs="Arial"/>
        </w:rPr>
      </w:pPr>
      <w:r w:rsidRPr="00D94AF2">
        <w:rPr>
          <w:rFonts w:cs="Arial"/>
        </w:rPr>
        <w:t>El objetivo  fundamental  es  ofrecer espacios a entidades  y tener la oportunidad  de recibir apoyo, en cultura, didáctica, Tecnología, deporte, Música y demás.</w:t>
      </w:r>
    </w:p>
    <w:p w14:paraId="194D272E" w14:textId="37F27777" w:rsidR="00060534" w:rsidRDefault="00060534" w:rsidP="00060534">
      <w:pPr>
        <w:spacing w:line="276" w:lineRule="auto"/>
        <w:contextualSpacing/>
        <w:rPr>
          <w:rFonts w:cs="Arial"/>
        </w:rPr>
      </w:pPr>
      <w:r w:rsidRPr="00D94AF2">
        <w:rPr>
          <w:rFonts w:cs="Arial"/>
        </w:rPr>
        <w:t xml:space="preserve">En beneficio de la Comunidad Educativa </w:t>
      </w:r>
    </w:p>
    <w:p w14:paraId="49B3BFE7" w14:textId="77777777" w:rsidR="00927DAF" w:rsidRDefault="00927DAF" w:rsidP="00927DAF">
      <w:pPr>
        <w:spacing w:line="240" w:lineRule="auto"/>
        <w:jc w:val="center"/>
        <w:rPr>
          <w:b/>
          <w:bCs/>
          <w:highlight w:val="cyan"/>
        </w:rPr>
      </w:pPr>
      <w:bookmarkStart w:id="61" w:name="_Hlk178501017"/>
    </w:p>
    <w:p w14:paraId="38A0A649" w14:textId="186DDC93" w:rsidR="00927DAF" w:rsidRPr="00FC77EF" w:rsidRDefault="00927DAF" w:rsidP="00927DAF">
      <w:pPr>
        <w:spacing w:line="240" w:lineRule="auto"/>
        <w:jc w:val="center"/>
        <w:rPr>
          <w:b/>
          <w:bCs/>
        </w:rPr>
      </w:pPr>
      <w:r w:rsidRPr="00FC77EF">
        <w:rPr>
          <w:b/>
          <w:bCs/>
          <w:highlight w:val="cyan"/>
        </w:rPr>
        <w:t xml:space="preserve">El presente anexo para la resignificación del PEI se fundamenta en la Ley 2294 del año 2023 (Plan Nacional de Desarrollo, art </w:t>
      </w:r>
      <w:proofErr w:type="gramStart"/>
      <w:r w:rsidRPr="00FC77EF">
        <w:rPr>
          <w:b/>
          <w:bCs/>
          <w:highlight w:val="cyan"/>
        </w:rPr>
        <w:t>125 )</w:t>
      </w:r>
      <w:proofErr w:type="gramEnd"/>
      <w:r w:rsidRPr="00FC77EF">
        <w:rPr>
          <w:b/>
          <w:bCs/>
          <w:highlight w:val="cyan"/>
        </w:rPr>
        <w:t>.</w:t>
      </w:r>
    </w:p>
    <w:bookmarkEnd w:id="61"/>
    <w:p w14:paraId="06180A47" w14:textId="77777777" w:rsidR="00927DAF" w:rsidRPr="00FC77EF" w:rsidRDefault="00927DAF" w:rsidP="00927DAF">
      <w:pPr>
        <w:spacing w:line="240" w:lineRule="auto"/>
      </w:pPr>
      <w:r w:rsidRPr="00FC77EF">
        <w:t>Estrategias de resignificación del tiempo escolar para el desarrollo integral y la protección de trayectorias de vida y educativas.</w:t>
      </w:r>
    </w:p>
    <w:p w14:paraId="634EEB68" w14:textId="77777777" w:rsidR="00927DAF" w:rsidRPr="00FC77EF" w:rsidRDefault="00927DAF" w:rsidP="00927DAF">
      <w:pPr>
        <w:spacing w:line="240" w:lineRule="auto"/>
      </w:pPr>
    </w:p>
    <w:p w14:paraId="65A9D5A9" w14:textId="77777777" w:rsidR="00927DAF" w:rsidRPr="00FC77EF" w:rsidRDefault="00927DAF" w:rsidP="00927DAF">
      <w:pPr>
        <w:spacing w:line="240" w:lineRule="auto"/>
      </w:pPr>
      <w:r w:rsidRPr="00FC77EF">
        <w:t>ACCIONES QUE SE IDENTIFICAN EN EL DESARROLLO DE   LA formación INTEGRAL</w:t>
      </w:r>
    </w:p>
    <w:p w14:paraId="3F76AF47" w14:textId="77777777" w:rsidR="00927DAF" w:rsidRPr="00FC77EF" w:rsidRDefault="00927DAF" w:rsidP="00927DAF">
      <w:pPr>
        <w:spacing w:line="240" w:lineRule="auto"/>
      </w:pPr>
      <w:r w:rsidRPr="00FC77EF">
        <w:t>•</w:t>
      </w:r>
      <w:r w:rsidRPr="00FC77EF">
        <w:tab/>
        <w:t>“Reconoce a niñas, niños, adolescentes y jóvenes como sujetos activos de derechos que son capaces de contribuir a la transformación de los entornos donde crecen y se desarrollan.</w:t>
      </w:r>
    </w:p>
    <w:p w14:paraId="472F0C70" w14:textId="77777777" w:rsidR="00927DAF" w:rsidRPr="00FC77EF" w:rsidRDefault="00927DAF" w:rsidP="00927DAF">
      <w:pPr>
        <w:spacing w:line="240" w:lineRule="auto"/>
      </w:pPr>
      <w:r w:rsidRPr="00FC77EF">
        <w:t>•</w:t>
      </w:r>
      <w:r w:rsidRPr="00FC77EF">
        <w:tab/>
        <w:t>Integra la diversidad, incluida la de saberes y de concepciones del mundo, que contribuyen a construir la identidad y autonomía de niñas, niños, adolescentes y jóvenes.</w:t>
      </w:r>
    </w:p>
    <w:p w14:paraId="72FCEFC3" w14:textId="77777777" w:rsidR="00927DAF" w:rsidRPr="00FC77EF" w:rsidRDefault="00927DAF" w:rsidP="00927DAF">
      <w:pPr>
        <w:spacing w:line="240" w:lineRule="auto"/>
      </w:pPr>
      <w:r w:rsidRPr="00FC77EF">
        <w:t>•</w:t>
      </w:r>
      <w:r w:rsidRPr="00FC77EF">
        <w:tab/>
        <w:t>Identifica y responde a las necesidades, oportunidades y potencialidades de los contextos locales, regionales, nacionales y globales.</w:t>
      </w:r>
    </w:p>
    <w:p w14:paraId="6C870C31" w14:textId="77777777" w:rsidR="00927DAF" w:rsidRPr="00FC77EF" w:rsidRDefault="00927DAF" w:rsidP="00927DAF">
      <w:pPr>
        <w:spacing w:line="240" w:lineRule="auto"/>
      </w:pPr>
      <w:r w:rsidRPr="00FC77EF">
        <w:t>•</w:t>
      </w:r>
      <w:r w:rsidRPr="00FC77EF">
        <w:tab/>
        <w:t>Valora los saberes de grupos étnicos, comunidades campesinas, ancestrales, negras, raizales, palenqueras, afrodescendientes y populares, así como el saber científico.</w:t>
      </w:r>
    </w:p>
    <w:p w14:paraId="13EB937D" w14:textId="77777777" w:rsidR="00927DAF" w:rsidRPr="00FC77EF" w:rsidRDefault="00927DAF" w:rsidP="00927DAF">
      <w:pPr>
        <w:spacing w:line="240" w:lineRule="auto"/>
      </w:pPr>
      <w:r w:rsidRPr="00FC77EF">
        <w:t>•</w:t>
      </w:r>
      <w:r w:rsidRPr="00FC77EF">
        <w:tab/>
        <w:t>Impulsa el desarrollo de capacidades personales y sociales orientadas al desarrollo de proyectos de vida con sentido y dignidad.”</w:t>
      </w:r>
    </w:p>
    <w:p w14:paraId="4F85D43D" w14:textId="77777777" w:rsidR="00927DAF" w:rsidRPr="00FC77EF" w:rsidRDefault="00927DAF" w:rsidP="00927DAF">
      <w:pPr>
        <w:spacing w:line="240" w:lineRule="auto"/>
      </w:pPr>
      <w:r w:rsidRPr="00FC77EF">
        <w:t>ACUERDOS CON ALIADOS Breve descripción del convenio (insertar acuerdos de aliados mencionarlos</w:t>
      </w:r>
    </w:p>
    <w:p w14:paraId="6BDDD77C" w14:textId="77777777" w:rsidR="00927DAF" w:rsidRPr="00FC77EF" w:rsidRDefault="00927DAF" w:rsidP="00060534">
      <w:pPr>
        <w:spacing w:line="276" w:lineRule="auto"/>
        <w:contextualSpacing/>
        <w:rPr>
          <w:rFonts w:cs="Arial"/>
          <w:lang w:val="es-ES"/>
        </w:rPr>
      </w:pPr>
    </w:p>
    <w:p w14:paraId="3FE4BDB8" w14:textId="4CFC729A" w:rsidR="00060534" w:rsidRPr="00D94AF2" w:rsidRDefault="00060534" w:rsidP="00060534">
      <w:pPr>
        <w:pStyle w:val="Ttulo1"/>
        <w:numPr>
          <w:ilvl w:val="1"/>
          <w:numId w:val="47"/>
        </w:numPr>
        <w:rPr>
          <w:rFonts w:cs="Arial"/>
          <w:sz w:val="22"/>
          <w:szCs w:val="22"/>
          <w:lang w:val="es-ES"/>
        </w:rPr>
      </w:pPr>
      <w:bookmarkStart w:id="62" w:name="_Toc526707941"/>
      <w:bookmarkStart w:id="63" w:name="_Toc94353170"/>
      <w:r w:rsidRPr="00D94AF2">
        <w:rPr>
          <w:rFonts w:cs="Arial"/>
          <w:sz w:val="22"/>
          <w:szCs w:val="22"/>
          <w:lang w:val="es-ES"/>
        </w:rPr>
        <w:lastRenderedPageBreak/>
        <w:t>LOS PROCEDIMIENTOS PARA RELACIONARSE CON OTRAS ORGANIZACIONES SOCIALES, TALES COMO LOS MEDIOS DE COMUNICACIÓN MASIVA, LAS AGREMIACIONES, LOS SINDICATOS Y LAS INSTITUCIONES COMUNITARIOS. ART. 14. DCTO 1860/94. PROCESOS DE INTEGRACIÓN, ORGANIZACIÓN Y PARTICIPACIÓN. (PARTICIPACIÓN DEL EE. EN PROYECTOS EXTERNOS, CONVENIOS Y ALIANZAS).</w:t>
      </w:r>
      <w:bookmarkEnd w:id="62"/>
      <w:bookmarkEnd w:id="63"/>
    </w:p>
    <w:p w14:paraId="3206B015" w14:textId="77777777" w:rsidR="00A04F0E" w:rsidRDefault="00A04F0E" w:rsidP="00060534">
      <w:pPr>
        <w:autoSpaceDE w:val="0"/>
        <w:autoSpaceDN w:val="0"/>
        <w:adjustRightInd w:val="0"/>
        <w:spacing w:before="0" w:after="0" w:line="240" w:lineRule="auto"/>
        <w:rPr>
          <w:rFonts w:cs="Arial"/>
          <w:lang w:val="es-ES" w:eastAsia="es-ES"/>
        </w:rPr>
      </w:pPr>
    </w:p>
    <w:p w14:paraId="454F038D" w14:textId="2AAC60B4"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 xml:space="preserve">La integración de todos los entes de la comunidad para alcanzar los objetivos y metas se logra a través de la organización de los recursos y las actividades. Es muy importante la participación   permite la socialización del conocimiento, la cultura, la identidad, el sentido de pertenencia y el conocimiento de la realidad.    </w:t>
      </w:r>
    </w:p>
    <w:p w14:paraId="03480B8C" w14:textId="77777777" w:rsidR="00060534" w:rsidRPr="00D94AF2" w:rsidRDefault="00060534" w:rsidP="00060534">
      <w:pPr>
        <w:autoSpaceDE w:val="0"/>
        <w:autoSpaceDN w:val="0"/>
        <w:adjustRightInd w:val="0"/>
        <w:spacing w:before="0" w:after="0" w:line="240" w:lineRule="auto"/>
        <w:rPr>
          <w:rFonts w:cs="Arial"/>
          <w:lang w:val="es-ES" w:eastAsia="es-ES"/>
        </w:rPr>
      </w:pPr>
    </w:p>
    <w:p w14:paraId="7DEFACBB" w14:textId="77777777" w:rsidR="00060534" w:rsidRPr="00A04F0E" w:rsidRDefault="00060534" w:rsidP="00A04F0E">
      <w:pPr>
        <w:numPr>
          <w:ilvl w:val="2"/>
          <w:numId w:val="47"/>
        </w:numPr>
        <w:autoSpaceDE w:val="0"/>
        <w:autoSpaceDN w:val="0"/>
        <w:adjustRightInd w:val="0"/>
        <w:spacing w:before="0" w:after="0" w:line="240" w:lineRule="auto"/>
        <w:rPr>
          <w:rFonts w:cs="Arial"/>
          <w:b/>
          <w:bCs/>
          <w:lang w:val="es-ES" w:eastAsia="es-ES"/>
        </w:rPr>
      </w:pPr>
      <w:r w:rsidRPr="00A04F0E">
        <w:rPr>
          <w:rFonts w:cs="Arial"/>
          <w:b/>
          <w:bCs/>
          <w:lang w:val="es-ES" w:eastAsia="es-ES"/>
        </w:rPr>
        <w:t>PROCEDIMIENTOS</w:t>
      </w:r>
    </w:p>
    <w:p w14:paraId="6EC28EF3"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Convenios, Alianzas, Acuerdos, Contratos, Invitaciones y programaciones.</w:t>
      </w:r>
    </w:p>
    <w:p w14:paraId="38F2EB5A"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Dialogo, Reuniones.</w:t>
      </w:r>
    </w:p>
    <w:p w14:paraId="5A3BA4E6"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Actas, Asambleas.</w:t>
      </w:r>
    </w:p>
    <w:p w14:paraId="3D31F727"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Eventos, Talleres, Charlas, Conferencias</w:t>
      </w:r>
    </w:p>
    <w:p w14:paraId="40E366B7"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Celebraciones (litúrgicas, culturales,)</w:t>
      </w:r>
    </w:p>
    <w:p w14:paraId="6EE84242"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Eventos académicos culturales, sociales, deportivos, pedagógicos.</w:t>
      </w:r>
    </w:p>
    <w:p w14:paraId="5F42DEA0"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Integraciones. Encuentros</w:t>
      </w:r>
    </w:p>
    <w:p w14:paraId="23639BAF" w14:textId="77777777" w:rsidR="00060534" w:rsidRPr="00D94AF2" w:rsidRDefault="00060534" w:rsidP="00060534">
      <w:pPr>
        <w:autoSpaceDE w:val="0"/>
        <w:autoSpaceDN w:val="0"/>
        <w:adjustRightInd w:val="0"/>
        <w:spacing w:before="0" w:after="0" w:line="240" w:lineRule="auto"/>
        <w:rPr>
          <w:rFonts w:cs="Arial"/>
          <w:b/>
          <w:lang w:val="es-ES" w:eastAsia="es-ES"/>
        </w:rPr>
      </w:pPr>
    </w:p>
    <w:p w14:paraId="3F585035" w14:textId="3CFAE2F3" w:rsidR="00060534" w:rsidRDefault="00060534" w:rsidP="00A04F0E">
      <w:pPr>
        <w:numPr>
          <w:ilvl w:val="2"/>
          <w:numId w:val="47"/>
        </w:numPr>
        <w:autoSpaceDE w:val="0"/>
        <w:autoSpaceDN w:val="0"/>
        <w:adjustRightInd w:val="0"/>
        <w:spacing w:before="0" w:after="0" w:line="240" w:lineRule="auto"/>
        <w:rPr>
          <w:rFonts w:cs="Arial"/>
          <w:b/>
          <w:lang w:val="es-ES" w:eastAsia="es-ES"/>
        </w:rPr>
      </w:pPr>
      <w:r w:rsidRPr="00D94AF2">
        <w:rPr>
          <w:rFonts w:cs="Arial"/>
          <w:b/>
          <w:lang w:val="es-ES" w:eastAsia="es-ES"/>
        </w:rPr>
        <w:t>ENTIDADES</w:t>
      </w:r>
    </w:p>
    <w:p w14:paraId="3A09CD9B" w14:textId="3C48CBB7" w:rsidR="00060534" w:rsidRDefault="00060534" w:rsidP="00060534">
      <w:pPr>
        <w:numPr>
          <w:ilvl w:val="0"/>
          <w:numId w:val="85"/>
        </w:numPr>
        <w:autoSpaceDE w:val="0"/>
        <w:autoSpaceDN w:val="0"/>
        <w:adjustRightInd w:val="0"/>
        <w:spacing w:before="0" w:after="0" w:line="240" w:lineRule="auto"/>
        <w:ind w:left="567" w:hanging="425"/>
        <w:rPr>
          <w:rFonts w:cs="Arial"/>
          <w:b/>
          <w:lang w:val="es-ES" w:eastAsia="es-ES"/>
        </w:rPr>
      </w:pPr>
      <w:r w:rsidRPr="00D94AF2">
        <w:rPr>
          <w:rFonts w:cs="Arial"/>
          <w:b/>
          <w:lang w:val="es-ES" w:eastAsia="es-ES"/>
        </w:rPr>
        <w:t>Instituciones Educativas</w:t>
      </w:r>
    </w:p>
    <w:p w14:paraId="4FBBF522" w14:textId="77777777" w:rsidR="00A04F0E" w:rsidRPr="00D94AF2" w:rsidRDefault="00A04F0E" w:rsidP="00A04F0E">
      <w:pPr>
        <w:autoSpaceDE w:val="0"/>
        <w:autoSpaceDN w:val="0"/>
        <w:adjustRightInd w:val="0"/>
        <w:spacing w:before="0" w:after="0" w:line="240" w:lineRule="auto"/>
        <w:ind w:left="142"/>
        <w:rPr>
          <w:rFonts w:cs="Arial"/>
          <w:b/>
          <w:lang w:val="es-ES" w:eastAsia="es-ES"/>
        </w:rPr>
      </w:pPr>
    </w:p>
    <w:p w14:paraId="252190AC" w14:textId="77777777" w:rsidR="00060534" w:rsidRPr="00D94AF2" w:rsidRDefault="00060534" w:rsidP="00060534">
      <w:pPr>
        <w:numPr>
          <w:ilvl w:val="0"/>
          <w:numId w:val="71"/>
        </w:numPr>
        <w:autoSpaceDE w:val="0"/>
        <w:autoSpaceDN w:val="0"/>
        <w:adjustRightInd w:val="0"/>
        <w:spacing w:before="0" w:after="0" w:line="240" w:lineRule="auto"/>
        <w:ind w:left="567" w:hanging="425"/>
        <w:rPr>
          <w:rFonts w:cs="Arial"/>
          <w:lang w:val="es-ES" w:eastAsia="es-ES"/>
        </w:rPr>
      </w:pPr>
      <w:r w:rsidRPr="00D94AF2">
        <w:rPr>
          <w:rFonts w:cs="Arial"/>
          <w:b/>
          <w:lang w:val="es-ES" w:eastAsia="es-ES"/>
        </w:rPr>
        <w:t>Bienestar Familiar</w:t>
      </w:r>
      <w:r w:rsidRPr="00D94AF2">
        <w:rPr>
          <w:rFonts w:cs="Arial"/>
          <w:lang w:val="es-ES" w:eastAsia="es-ES"/>
        </w:rPr>
        <w:t>:</w:t>
      </w:r>
    </w:p>
    <w:p w14:paraId="13B7D667" w14:textId="040CE14D"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Función</w:t>
      </w:r>
    </w:p>
    <w:p w14:paraId="0EA8DE93" w14:textId="77777777" w:rsidR="00060534" w:rsidRPr="00D94AF2" w:rsidRDefault="00060534" w:rsidP="00060534">
      <w:pPr>
        <w:autoSpaceDE w:val="0"/>
        <w:autoSpaceDN w:val="0"/>
        <w:adjustRightInd w:val="0"/>
        <w:spacing w:before="0" w:after="0" w:line="240" w:lineRule="auto"/>
        <w:ind w:left="720"/>
        <w:rPr>
          <w:rFonts w:cs="Arial"/>
          <w:lang w:val="es-ES" w:eastAsia="es-ES"/>
        </w:rPr>
      </w:pPr>
      <w:r w:rsidRPr="00D94AF2">
        <w:rPr>
          <w:rFonts w:cs="Arial"/>
          <w:lang w:val="es-ES" w:eastAsia="es-ES"/>
        </w:rPr>
        <w:t xml:space="preserve"> Atender casos de convivencia   que se presenten en el Centro  Educativo Rural la Fenicia.</w:t>
      </w:r>
    </w:p>
    <w:p w14:paraId="7F6F66DE"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 xml:space="preserve"> Procedimientos.</w:t>
      </w:r>
    </w:p>
    <w:p w14:paraId="6FCA5F10" w14:textId="77777777" w:rsidR="00060534" w:rsidRPr="00D94AF2" w:rsidRDefault="00060534" w:rsidP="00060534">
      <w:pPr>
        <w:pStyle w:val="NormalWeb"/>
        <w:numPr>
          <w:ilvl w:val="3"/>
          <w:numId w:val="84"/>
        </w:numPr>
        <w:tabs>
          <w:tab w:val="left" w:pos="567"/>
        </w:tabs>
        <w:spacing w:before="0" w:after="0"/>
        <w:ind w:left="426" w:hanging="284"/>
        <w:rPr>
          <w:rFonts w:ascii="Arial" w:hAnsi="Arial" w:cs="Arial"/>
          <w:color w:val="auto"/>
          <w:sz w:val="22"/>
          <w:szCs w:val="22"/>
        </w:rPr>
      </w:pPr>
      <w:r w:rsidRPr="00D94AF2">
        <w:rPr>
          <w:rFonts w:ascii="Arial" w:hAnsi="Arial" w:cs="Arial"/>
          <w:color w:val="auto"/>
          <w:sz w:val="22"/>
          <w:szCs w:val="22"/>
        </w:rPr>
        <w:t>Remitir casos de tipo 2 y 3 al comité de convivencia del CER.</w:t>
      </w:r>
    </w:p>
    <w:p w14:paraId="41ADD1F0" w14:textId="77777777" w:rsidR="00060534" w:rsidRPr="00D94AF2" w:rsidRDefault="00060534" w:rsidP="00060534">
      <w:pPr>
        <w:pStyle w:val="NormalWeb"/>
        <w:numPr>
          <w:ilvl w:val="3"/>
          <w:numId w:val="84"/>
        </w:numPr>
        <w:tabs>
          <w:tab w:val="left" w:pos="567"/>
        </w:tabs>
        <w:spacing w:before="0" w:after="0"/>
        <w:ind w:left="426" w:hanging="284"/>
        <w:rPr>
          <w:rFonts w:ascii="Arial" w:hAnsi="Arial" w:cs="Arial"/>
          <w:color w:val="auto"/>
          <w:sz w:val="22"/>
          <w:szCs w:val="22"/>
        </w:rPr>
      </w:pPr>
      <w:r w:rsidRPr="00D94AF2">
        <w:rPr>
          <w:rFonts w:ascii="Arial" w:hAnsi="Arial" w:cs="Arial"/>
          <w:color w:val="auto"/>
          <w:sz w:val="22"/>
          <w:szCs w:val="22"/>
        </w:rPr>
        <w:t>El comité de convivencia remite a Bienestar Familiar el caso.</w:t>
      </w:r>
    </w:p>
    <w:p w14:paraId="445BB808" w14:textId="77777777" w:rsidR="00060534" w:rsidRPr="00D94AF2" w:rsidRDefault="00060534" w:rsidP="00060534">
      <w:pPr>
        <w:pStyle w:val="NormalWeb"/>
        <w:numPr>
          <w:ilvl w:val="3"/>
          <w:numId w:val="84"/>
        </w:numPr>
        <w:tabs>
          <w:tab w:val="left" w:pos="567"/>
        </w:tabs>
        <w:spacing w:before="0" w:after="0"/>
        <w:ind w:left="426" w:hanging="284"/>
        <w:rPr>
          <w:rFonts w:ascii="Arial" w:hAnsi="Arial" w:cs="Arial"/>
          <w:color w:val="auto"/>
          <w:sz w:val="22"/>
          <w:szCs w:val="22"/>
        </w:rPr>
      </w:pPr>
      <w:r w:rsidRPr="00D94AF2">
        <w:rPr>
          <w:rFonts w:ascii="Arial" w:hAnsi="Arial" w:cs="Arial"/>
          <w:color w:val="auto"/>
          <w:sz w:val="22"/>
          <w:szCs w:val="22"/>
        </w:rPr>
        <w:t>Seguir las recomendaciones sugeridas por la entidad.</w:t>
      </w:r>
    </w:p>
    <w:p w14:paraId="1DCBE194" w14:textId="77777777" w:rsidR="00A04F0E" w:rsidRDefault="00A04F0E" w:rsidP="00060534">
      <w:pPr>
        <w:autoSpaceDE w:val="0"/>
        <w:autoSpaceDN w:val="0"/>
        <w:adjustRightInd w:val="0"/>
        <w:spacing w:before="0" w:after="0" w:line="240" w:lineRule="auto"/>
        <w:rPr>
          <w:rFonts w:cs="Arial"/>
          <w:b/>
          <w:lang w:val="es-ES" w:eastAsia="es-ES"/>
        </w:rPr>
      </w:pPr>
    </w:p>
    <w:p w14:paraId="0DAFEE90" w14:textId="7D2C0BC1"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Ministerio Educación Nacional</w:t>
      </w:r>
    </w:p>
    <w:p w14:paraId="315FD41E"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Función.</w:t>
      </w:r>
    </w:p>
    <w:p w14:paraId="44595984"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 xml:space="preserve">Realiza convenio con las diferentes corporaciones para funcionamiento de restaurante escolar. </w:t>
      </w:r>
    </w:p>
    <w:p w14:paraId="32CBF5E5"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Gira recursos del CONPES para el funcionamiento del centro y garantiza la gratuidad de la educación.</w:t>
      </w:r>
    </w:p>
    <w:p w14:paraId="55A51CF8"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Dotación en mobiliario, computadores bibliotecas para mejorar la calidad educativa.</w:t>
      </w:r>
    </w:p>
    <w:p w14:paraId="3A553A93"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Capacita eventualmente al personal docente en diferentes áreas.</w:t>
      </w:r>
    </w:p>
    <w:p w14:paraId="72B4E321"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Apoya en mejoramiento de infraestructura en las   sedes.</w:t>
      </w:r>
    </w:p>
    <w:p w14:paraId="6E5B368E" w14:textId="77777777" w:rsidR="00A04F0E" w:rsidRDefault="00A04F0E" w:rsidP="00060534">
      <w:pPr>
        <w:pStyle w:val="Ttulo4"/>
        <w:spacing w:before="0" w:line="240" w:lineRule="auto"/>
        <w:rPr>
          <w:rFonts w:cs="Arial"/>
          <w:b/>
          <w:sz w:val="22"/>
          <w:szCs w:val="22"/>
          <w:lang w:val="es-ES"/>
        </w:rPr>
      </w:pPr>
    </w:p>
    <w:p w14:paraId="207A5F01" w14:textId="7EE65C17" w:rsidR="00060534" w:rsidRPr="00D94AF2" w:rsidRDefault="00A04F0E" w:rsidP="00060534">
      <w:pPr>
        <w:pStyle w:val="Ttulo4"/>
        <w:spacing w:before="0" w:line="240" w:lineRule="auto"/>
        <w:rPr>
          <w:rFonts w:cs="Arial"/>
          <w:b/>
          <w:sz w:val="22"/>
          <w:szCs w:val="22"/>
          <w:lang w:val="es-ES"/>
        </w:rPr>
      </w:pPr>
      <w:r w:rsidRPr="00D94AF2">
        <w:rPr>
          <w:rFonts w:cs="Arial"/>
          <w:b/>
          <w:sz w:val="22"/>
          <w:szCs w:val="22"/>
          <w:lang w:val="es-ES"/>
        </w:rPr>
        <w:t>MUNICIPIO:</w:t>
      </w:r>
    </w:p>
    <w:p w14:paraId="119B6024"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Función.</w:t>
      </w:r>
    </w:p>
    <w:p w14:paraId="10C3F017"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Transporte escolar: mantenimiento de infraestructura, dotación de equipos, canasta    Educativa.</w:t>
      </w:r>
    </w:p>
    <w:p w14:paraId="47DE5FDF"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Procedimiento:</w:t>
      </w:r>
    </w:p>
    <w:p w14:paraId="3910CCB9"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1. Realizar un convenio con empresa de transporte escolar.</w:t>
      </w:r>
    </w:p>
    <w:p w14:paraId="548A9F76"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2. Apoya el proceso de mejoramiento de la calidad educativa.</w:t>
      </w:r>
    </w:p>
    <w:p w14:paraId="4726EBE0" w14:textId="77777777" w:rsidR="00A04F0E" w:rsidRDefault="00A04F0E" w:rsidP="00060534">
      <w:pPr>
        <w:pStyle w:val="Ttulo4"/>
        <w:spacing w:before="0" w:line="240" w:lineRule="auto"/>
        <w:rPr>
          <w:rFonts w:cs="Arial"/>
          <w:b/>
          <w:sz w:val="22"/>
          <w:szCs w:val="22"/>
          <w:lang w:val="es-ES"/>
        </w:rPr>
      </w:pPr>
    </w:p>
    <w:p w14:paraId="65144BEE" w14:textId="78B80864" w:rsidR="00060534" w:rsidRPr="00D94AF2" w:rsidRDefault="00060534" w:rsidP="00060534">
      <w:pPr>
        <w:pStyle w:val="Ttulo4"/>
        <w:spacing w:before="0" w:line="240" w:lineRule="auto"/>
        <w:rPr>
          <w:rFonts w:cs="Arial"/>
          <w:b/>
          <w:sz w:val="22"/>
          <w:szCs w:val="22"/>
          <w:lang w:val="es-ES"/>
        </w:rPr>
      </w:pPr>
      <w:r w:rsidRPr="00D94AF2">
        <w:rPr>
          <w:rFonts w:cs="Arial"/>
          <w:b/>
          <w:sz w:val="22"/>
          <w:szCs w:val="22"/>
          <w:lang w:val="es-ES"/>
        </w:rPr>
        <w:t>UMATA:</w:t>
      </w:r>
    </w:p>
    <w:p w14:paraId="56B1D009"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Función.</w:t>
      </w:r>
    </w:p>
    <w:p w14:paraId="7E86DCA8"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Brinda asesoría técnica y suministra algunos insumos para proyectos productivos.</w:t>
      </w:r>
    </w:p>
    <w:p w14:paraId="16CC0EBF"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Procedimiento.</w:t>
      </w:r>
    </w:p>
    <w:p w14:paraId="2D5E76A7" w14:textId="77777777" w:rsidR="00060534" w:rsidRPr="00D94AF2" w:rsidRDefault="00060534" w:rsidP="00060534">
      <w:pPr>
        <w:numPr>
          <w:ilvl w:val="0"/>
          <w:numId w:val="72"/>
        </w:numPr>
        <w:autoSpaceDE w:val="0"/>
        <w:autoSpaceDN w:val="0"/>
        <w:adjustRightInd w:val="0"/>
        <w:spacing w:before="0" w:after="0" w:line="240" w:lineRule="auto"/>
        <w:ind w:left="426" w:hanging="426"/>
        <w:rPr>
          <w:rFonts w:cs="Arial"/>
          <w:lang w:val="es-ES" w:eastAsia="es-ES"/>
        </w:rPr>
      </w:pPr>
      <w:r w:rsidRPr="00D94AF2">
        <w:rPr>
          <w:rFonts w:cs="Arial"/>
          <w:lang w:val="es-ES" w:eastAsia="es-ES"/>
        </w:rPr>
        <w:t>Solicitud por escrito.</w:t>
      </w:r>
    </w:p>
    <w:p w14:paraId="1BFAA02A" w14:textId="77777777" w:rsidR="00060534" w:rsidRPr="00D94AF2" w:rsidRDefault="00060534" w:rsidP="00060534">
      <w:pPr>
        <w:numPr>
          <w:ilvl w:val="0"/>
          <w:numId w:val="72"/>
        </w:numPr>
        <w:autoSpaceDE w:val="0"/>
        <w:autoSpaceDN w:val="0"/>
        <w:adjustRightInd w:val="0"/>
        <w:spacing w:before="0" w:after="0" w:line="240" w:lineRule="auto"/>
        <w:ind w:left="426" w:hanging="426"/>
        <w:rPr>
          <w:rFonts w:cs="Arial"/>
          <w:lang w:val="es-ES" w:eastAsia="es-ES"/>
        </w:rPr>
      </w:pPr>
      <w:r w:rsidRPr="00D94AF2">
        <w:rPr>
          <w:rFonts w:cs="Arial"/>
          <w:lang w:val="es-ES" w:eastAsia="es-ES"/>
        </w:rPr>
        <w:t>La petición de cada sede se refiere a: capacitación, adquirir materiales.</w:t>
      </w:r>
    </w:p>
    <w:p w14:paraId="78DF2746" w14:textId="77777777" w:rsidR="00060534" w:rsidRPr="00D94AF2" w:rsidRDefault="00060534" w:rsidP="00060534">
      <w:pPr>
        <w:numPr>
          <w:ilvl w:val="0"/>
          <w:numId w:val="72"/>
        </w:numPr>
        <w:autoSpaceDE w:val="0"/>
        <w:autoSpaceDN w:val="0"/>
        <w:adjustRightInd w:val="0"/>
        <w:spacing w:before="0" w:after="0" w:line="240" w:lineRule="auto"/>
        <w:ind w:left="426" w:hanging="426"/>
        <w:rPr>
          <w:rFonts w:cs="Arial"/>
          <w:lang w:val="es-ES" w:eastAsia="es-ES"/>
        </w:rPr>
      </w:pPr>
      <w:r w:rsidRPr="00D94AF2">
        <w:rPr>
          <w:rFonts w:cs="Arial"/>
          <w:lang w:val="es-ES" w:eastAsia="es-ES"/>
        </w:rPr>
        <w:t>Acompañamiento en jornadas de trabajo, con estudiantes.</w:t>
      </w:r>
    </w:p>
    <w:p w14:paraId="23F2953A" w14:textId="77777777" w:rsidR="00060534" w:rsidRPr="00D94AF2" w:rsidRDefault="00060534" w:rsidP="00060534">
      <w:pPr>
        <w:numPr>
          <w:ilvl w:val="0"/>
          <w:numId w:val="72"/>
        </w:numPr>
        <w:autoSpaceDE w:val="0"/>
        <w:autoSpaceDN w:val="0"/>
        <w:adjustRightInd w:val="0"/>
        <w:spacing w:before="0" w:after="0" w:line="240" w:lineRule="auto"/>
        <w:ind w:left="426" w:hanging="426"/>
        <w:rPr>
          <w:rFonts w:cs="Arial"/>
          <w:lang w:val="es-ES" w:eastAsia="es-ES"/>
        </w:rPr>
      </w:pPr>
      <w:r w:rsidRPr="00D94AF2">
        <w:rPr>
          <w:rFonts w:cs="Arial"/>
          <w:lang w:val="es-ES" w:eastAsia="es-ES"/>
        </w:rPr>
        <w:t>Formatos de seguimiento en evaluación, asistencia   y compromiso.</w:t>
      </w:r>
    </w:p>
    <w:p w14:paraId="2C53A205" w14:textId="4A85CCCF" w:rsidR="00060534" w:rsidRPr="00D94AF2" w:rsidRDefault="00060534" w:rsidP="00060534">
      <w:pPr>
        <w:numPr>
          <w:ilvl w:val="0"/>
          <w:numId w:val="72"/>
        </w:numPr>
        <w:autoSpaceDE w:val="0"/>
        <w:autoSpaceDN w:val="0"/>
        <w:adjustRightInd w:val="0"/>
        <w:spacing w:before="0" w:after="0" w:line="240" w:lineRule="auto"/>
        <w:ind w:left="426" w:hanging="426"/>
        <w:rPr>
          <w:rFonts w:cs="Arial"/>
          <w:lang w:val="es-ES" w:eastAsia="es-ES"/>
        </w:rPr>
      </w:pPr>
      <w:r w:rsidRPr="00D94AF2">
        <w:rPr>
          <w:rFonts w:cs="Arial"/>
          <w:lang w:val="es-ES" w:eastAsia="es-ES"/>
        </w:rPr>
        <w:t xml:space="preserve"> Registro de evidencias. (</w:t>
      </w:r>
      <w:r w:rsidR="00A04F0E" w:rsidRPr="00D94AF2">
        <w:rPr>
          <w:rFonts w:cs="Arial"/>
          <w:lang w:val="es-ES" w:eastAsia="es-ES"/>
        </w:rPr>
        <w:t>fotográficas, y</w:t>
      </w:r>
      <w:r w:rsidRPr="00D94AF2">
        <w:rPr>
          <w:rFonts w:cs="Arial"/>
          <w:lang w:val="es-ES" w:eastAsia="es-ES"/>
        </w:rPr>
        <w:t xml:space="preserve"> otros.)</w:t>
      </w:r>
    </w:p>
    <w:p w14:paraId="1F7B6C64" w14:textId="77777777" w:rsidR="00060534" w:rsidRPr="00D94AF2" w:rsidRDefault="00060534" w:rsidP="00060534">
      <w:pPr>
        <w:autoSpaceDE w:val="0"/>
        <w:autoSpaceDN w:val="0"/>
        <w:adjustRightInd w:val="0"/>
        <w:spacing w:before="0" w:after="0" w:line="240" w:lineRule="auto"/>
        <w:ind w:left="426"/>
        <w:rPr>
          <w:rFonts w:cs="Arial"/>
          <w:lang w:val="es-ES" w:eastAsia="es-ES"/>
        </w:rPr>
      </w:pPr>
    </w:p>
    <w:p w14:paraId="5CF9F23F" w14:textId="7B0F5481" w:rsidR="00060534" w:rsidRPr="00D94AF2" w:rsidRDefault="00060534" w:rsidP="00060534">
      <w:pPr>
        <w:pStyle w:val="Ttulo4"/>
        <w:spacing w:before="0" w:line="240" w:lineRule="auto"/>
        <w:rPr>
          <w:rFonts w:cs="Arial"/>
          <w:sz w:val="22"/>
          <w:szCs w:val="22"/>
          <w:lang w:val="es-ES"/>
        </w:rPr>
      </w:pPr>
      <w:r w:rsidRPr="00D94AF2">
        <w:rPr>
          <w:rFonts w:cs="Arial"/>
          <w:b/>
          <w:sz w:val="22"/>
          <w:szCs w:val="22"/>
          <w:lang w:val="es-ES"/>
        </w:rPr>
        <w:t>Grupo interdisciplinario del municip</w:t>
      </w:r>
      <w:r w:rsidR="00A04F0E">
        <w:rPr>
          <w:rFonts w:cs="Arial"/>
          <w:b/>
          <w:sz w:val="22"/>
          <w:szCs w:val="22"/>
          <w:lang w:val="es-ES"/>
        </w:rPr>
        <w:t xml:space="preserve">io: </w:t>
      </w:r>
      <w:r w:rsidRPr="00D94AF2">
        <w:rPr>
          <w:rFonts w:cs="Arial"/>
          <w:sz w:val="22"/>
          <w:szCs w:val="22"/>
          <w:lang w:val="es-ES"/>
        </w:rPr>
        <w:t>(Comisaria familia, psicóloga y trabajadora social)</w:t>
      </w:r>
    </w:p>
    <w:p w14:paraId="7BCF4462"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 xml:space="preserve">Función </w:t>
      </w:r>
    </w:p>
    <w:p w14:paraId="597F5A36"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Acompañamiento interinstitucional en escuela de padres, orientación y atención a estudiantes (en casos especiales), jornadas con estudiantes sobre diferentes temáticas valores y convivencia.</w:t>
      </w:r>
    </w:p>
    <w:p w14:paraId="05B4B824"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 xml:space="preserve">Procedimiento:   </w:t>
      </w:r>
    </w:p>
    <w:p w14:paraId="0108ED7C"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lang w:val="es-ES" w:eastAsia="es-ES"/>
        </w:rPr>
        <w:t>Convenio donde se establece un calendario para dar acompañamiento algunas    actividades en el Centro Educativo</w:t>
      </w:r>
    </w:p>
    <w:p w14:paraId="4E8B6E8F" w14:textId="77777777" w:rsidR="00060534" w:rsidRPr="00D94AF2" w:rsidRDefault="00060534" w:rsidP="00FC1E9B">
      <w:pPr>
        <w:numPr>
          <w:ilvl w:val="0"/>
          <w:numId w:val="86"/>
        </w:numPr>
        <w:autoSpaceDE w:val="0"/>
        <w:autoSpaceDN w:val="0"/>
        <w:adjustRightInd w:val="0"/>
        <w:spacing w:before="0" w:after="0" w:line="240" w:lineRule="auto"/>
        <w:ind w:left="0" w:firstLine="0"/>
        <w:rPr>
          <w:rFonts w:cs="Arial"/>
          <w:lang w:val="es-ES" w:eastAsia="es-ES"/>
        </w:rPr>
      </w:pPr>
      <w:r w:rsidRPr="00D94AF2">
        <w:rPr>
          <w:rFonts w:cs="Arial"/>
          <w:lang w:val="es-ES" w:eastAsia="es-ES"/>
        </w:rPr>
        <w:t>En consejo académico determinar qué aspectos importantes se necesita orientación.</w:t>
      </w:r>
    </w:p>
    <w:p w14:paraId="561D4CD9" w14:textId="2F80DF7D" w:rsidR="00060534" w:rsidRPr="00D94AF2" w:rsidRDefault="00060534" w:rsidP="00FC1E9B">
      <w:pPr>
        <w:numPr>
          <w:ilvl w:val="0"/>
          <w:numId w:val="86"/>
        </w:numPr>
        <w:autoSpaceDE w:val="0"/>
        <w:autoSpaceDN w:val="0"/>
        <w:adjustRightInd w:val="0"/>
        <w:spacing w:before="0" w:after="0" w:line="240" w:lineRule="auto"/>
        <w:ind w:left="0" w:firstLine="0"/>
        <w:rPr>
          <w:rFonts w:cs="Arial"/>
          <w:lang w:val="es-ES" w:eastAsia="es-ES"/>
        </w:rPr>
      </w:pPr>
      <w:r w:rsidRPr="00D94AF2">
        <w:rPr>
          <w:rFonts w:cs="Arial"/>
          <w:lang w:val="es-ES" w:eastAsia="es-ES"/>
        </w:rPr>
        <w:t xml:space="preserve">Elaboración del programa a desarrollar en las diferentes sedes, con estudiantes padre de familia </w:t>
      </w:r>
      <w:r w:rsidR="00A04F0E" w:rsidRPr="00D94AF2">
        <w:rPr>
          <w:rFonts w:cs="Arial"/>
          <w:lang w:val="es-ES" w:eastAsia="es-ES"/>
        </w:rPr>
        <w:t>de acuerdo con</w:t>
      </w:r>
      <w:r w:rsidRPr="00D94AF2">
        <w:rPr>
          <w:rFonts w:cs="Arial"/>
          <w:lang w:val="es-ES" w:eastAsia="es-ES"/>
        </w:rPr>
        <w:t xml:space="preserve"> las temáticas planeadas.</w:t>
      </w:r>
    </w:p>
    <w:p w14:paraId="3D1A1186" w14:textId="77777777" w:rsidR="00060534" w:rsidRPr="00D94AF2" w:rsidRDefault="00060534" w:rsidP="00FC1E9B">
      <w:pPr>
        <w:numPr>
          <w:ilvl w:val="0"/>
          <w:numId w:val="86"/>
        </w:numPr>
        <w:autoSpaceDE w:val="0"/>
        <w:autoSpaceDN w:val="0"/>
        <w:adjustRightInd w:val="0"/>
        <w:spacing w:before="0" w:after="0" w:line="240" w:lineRule="auto"/>
        <w:ind w:left="0" w:firstLine="0"/>
        <w:rPr>
          <w:rFonts w:cs="Arial"/>
          <w:lang w:val="es-ES" w:eastAsia="es-ES"/>
        </w:rPr>
      </w:pPr>
      <w:r w:rsidRPr="00D94AF2">
        <w:rPr>
          <w:rFonts w:cs="Arial"/>
          <w:lang w:val="es-ES" w:eastAsia="es-ES"/>
        </w:rPr>
        <w:t>Formatos de seguimiento en evaluación, asistencia y compromiso.</w:t>
      </w:r>
    </w:p>
    <w:p w14:paraId="2C1F22B7" w14:textId="77777777" w:rsidR="00060534" w:rsidRPr="00D94AF2" w:rsidRDefault="00060534" w:rsidP="00FC1E9B">
      <w:pPr>
        <w:numPr>
          <w:ilvl w:val="0"/>
          <w:numId w:val="86"/>
        </w:numPr>
        <w:autoSpaceDE w:val="0"/>
        <w:autoSpaceDN w:val="0"/>
        <w:adjustRightInd w:val="0"/>
        <w:spacing w:before="0" w:after="0" w:line="240" w:lineRule="auto"/>
        <w:ind w:left="0" w:firstLine="0"/>
        <w:rPr>
          <w:rFonts w:cs="Arial"/>
          <w:lang w:val="es-ES" w:eastAsia="es-ES"/>
        </w:rPr>
      </w:pPr>
      <w:r w:rsidRPr="00D94AF2">
        <w:rPr>
          <w:rFonts w:cs="Arial"/>
          <w:lang w:val="es-ES" w:eastAsia="es-ES"/>
        </w:rPr>
        <w:t>Registro de evidencias. (Fotográficas, y otros.)</w:t>
      </w:r>
    </w:p>
    <w:p w14:paraId="772964CC" w14:textId="77777777" w:rsidR="00A04F0E" w:rsidRDefault="00A04F0E" w:rsidP="00060534">
      <w:pPr>
        <w:pStyle w:val="Ttulo4"/>
        <w:spacing w:before="0" w:line="240" w:lineRule="auto"/>
        <w:rPr>
          <w:rFonts w:cs="Arial"/>
          <w:b/>
          <w:sz w:val="22"/>
          <w:szCs w:val="22"/>
          <w:lang w:val="es-ES"/>
        </w:rPr>
      </w:pPr>
    </w:p>
    <w:p w14:paraId="41838293" w14:textId="7E0A95FF" w:rsidR="00060534" w:rsidRPr="00D94AF2" w:rsidRDefault="00060534" w:rsidP="00060534">
      <w:pPr>
        <w:pStyle w:val="Ttulo4"/>
        <w:spacing w:before="0" w:line="240" w:lineRule="auto"/>
        <w:rPr>
          <w:rFonts w:cs="Arial"/>
          <w:b/>
          <w:sz w:val="22"/>
          <w:szCs w:val="22"/>
          <w:lang w:val="es-ES"/>
        </w:rPr>
      </w:pPr>
      <w:r w:rsidRPr="00D94AF2">
        <w:rPr>
          <w:rFonts w:cs="Arial"/>
          <w:b/>
          <w:sz w:val="22"/>
          <w:szCs w:val="22"/>
          <w:lang w:val="es-ES"/>
        </w:rPr>
        <w:t>Policía Infancia Adolescencia</w:t>
      </w:r>
    </w:p>
    <w:p w14:paraId="6D350ECD" w14:textId="77777777" w:rsidR="00060534" w:rsidRPr="00D94AF2" w:rsidRDefault="00060534" w:rsidP="00060534">
      <w:pPr>
        <w:pStyle w:val="Ttulo4"/>
        <w:spacing w:before="0" w:line="240" w:lineRule="auto"/>
        <w:rPr>
          <w:rFonts w:cs="Arial"/>
          <w:b/>
          <w:i w:val="0"/>
          <w:sz w:val="22"/>
          <w:szCs w:val="22"/>
          <w:lang w:val="es-ES" w:eastAsia="es-ES"/>
        </w:rPr>
      </w:pPr>
      <w:r w:rsidRPr="00D94AF2">
        <w:rPr>
          <w:rFonts w:cs="Arial"/>
          <w:b/>
          <w:i w:val="0"/>
          <w:sz w:val="22"/>
          <w:szCs w:val="22"/>
          <w:lang w:val="es-ES" w:eastAsia="es-ES"/>
        </w:rPr>
        <w:t xml:space="preserve"> Función.</w:t>
      </w:r>
    </w:p>
    <w:p w14:paraId="2785C0AA" w14:textId="77777777" w:rsidR="00060534" w:rsidRPr="00D94AF2" w:rsidRDefault="00060534" w:rsidP="00060534">
      <w:pPr>
        <w:pStyle w:val="Ttulo4"/>
        <w:spacing w:before="0" w:line="240" w:lineRule="auto"/>
        <w:rPr>
          <w:rFonts w:cs="Arial"/>
          <w:i w:val="0"/>
          <w:sz w:val="22"/>
          <w:szCs w:val="22"/>
          <w:lang w:val="es-ES" w:eastAsia="es-ES"/>
        </w:rPr>
      </w:pPr>
      <w:r w:rsidRPr="00D94AF2">
        <w:rPr>
          <w:rFonts w:cs="Arial"/>
          <w:i w:val="0"/>
          <w:sz w:val="22"/>
          <w:szCs w:val="22"/>
          <w:lang w:val="es-ES" w:eastAsia="es-ES"/>
        </w:rPr>
        <w:t>Apoyo en la convivencia escolar.</w:t>
      </w:r>
    </w:p>
    <w:p w14:paraId="513D0CB4" w14:textId="77777777" w:rsidR="00060534" w:rsidRPr="00D94AF2" w:rsidRDefault="00060534" w:rsidP="00060534">
      <w:pPr>
        <w:pStyle w:val="Ttulo4"/>
        <w:spacing w:before="0" w:line="240" w:lineRule="auto"/>
        <w:rPr>
          <w:rFonts w:cs="Arial"/>
          <w:sz w:val="22"/>
          <w:szCs w:val="22"/>
          <w:lang w:val="es-ES"/>
        </w:rPr>
      </w:pPr>
      <w:r w:rsidRPr="00D94AF2">
        <w:rPr>
          <w:rFonts w:cs="Arial"/>
          <w:b/>
          <w:sz w:val="22"/>
          <w:szCs w:val="22"/>
          <w:lang w:val="es-ES" w:eastAsia="es-ES"/>
        </w:rPr>
        <w:t xml:space="preserve"> Procedimiento:</w:t>
      </w:r>
    </w:p>
    <w:p w14:paraId="2E1D3227" w14:textId="77777777" w:rsidR="00060534" w:rsidRPr="00D94AF2" w:rsidRDefault="00060534" w:rsidP="00FC1E9B">
      <w:pPr>
        <w:numPr>
          <w:ilvl w:val="0"/>
          <w:numId w:val="73"/>
        </w:numPr>
        <w:autoSpaceDE w:val="0"/>
        <w:autoSpaceDN w:val="0"/>
        <w:adjustRightInd w:val="0"/>
        <w:spacing w:before="0" w:after="0" w:line="240" w:lineRule="auto"/>
        <w:ind w:left="426" w:hanging="426"/>
        <w:rPr>
          <w:rFonts w:cs="Arial"/>
          <w:lang w:val="es-ES" w:eastAsia="es-ES"/>
        </w:rPr>
      </w:pPr>
      <w:r w:rsidRPr="00D94AF2">
        <w:rPr>
          <w:rFonts w:cs="Arial"/>
          <w:lang w:val="es-ES" w:eastAsia="es-ES"/>
        </w:rPr>
        <w:t>Solicitar por escrito.</w:t>
      </w:r>
    </w:p>
    <w:p w14:paraId="3119D710" w14:textId="77777777" w:rsidR="00060534" w:rsidRPr="00D94AF2" w:rsidRDefault="00060534" w:rsidP="00FC1E9B">
      <w:pPr>
        <w:numPr>
          <w:ilvl w:val="0"/>
          <w:numId w:val="73"/>
        </w:numPr>
        <w:autoSpaceDE w:val="0"/>
        <w:autoSpaceDN w:val="0"/>
        <w:adjustRightInd w:val="0"/>
        <w:spacing w:before="0" w:after="0" w:line="240" w:lineRule="auto"/>
        <w:ind w:left="426" w:hanging="426"/>
        <w:rPr>
          <w:rFonts w:cs="Arial"/>
          <w:lang w:val="es-ES" w:eastAsia="es-ES"/>
        </w:rPr>
      </w:pPr>
      <w:r w:rsidRPr="00D94AF2">
        <w:rPr>
          <w:rFonts w:cs="Arial"/>
          <w:lang w:val="es-ES" w:eastAsia="es-ES"/>
        </w:rPr>
        <w:t>En consejo académico determinar qué aspectos importantes se necesita orientación.</w:t>
      </w:r>
    </w:p>
    <w:p w14:paraId="475C52EF" w14:textId="77777777" w:rsidR="00060534" w:rsidRPr="00D94AF2" w:rsidRDefault="00060534" w:rsidP="00FC1E9B">
      <w:pPr>
        <w:numPr>
          <w:ilvl w:val="0"/>
          <w:numId w:val="73"/>
        </w:numPr>
        <w:autoSpaceDE w:val="0"/>
        <w:autoSpaceDN w:val="0"/>
        <w:adjustRightInd w:val="0"/>
        <w:spacing w:before="0" w:after="0" w:line="240" w:lineRule="auto"/>
        <w:ind w:left="426" w:hanging="426"/>
        <w:rPr>
          <w:rFonts w:cs="Arial"/>
          <w:lang w:val="es-ES" w:eastAsia="es-ES"/>
        </w:rPr>
      </w:pPr>
      <w:r w:rsidRPr="00D94AF2">
        <w:rPr>
          <w:rFonts w:cs="Arial"/>
          <w:lang w:val="es-ES" w:eastAsia="es-ES"/>
        </w:rPr>
        <w:t xml:space="preserve">Acompañamiento en jornadas de orientación pedagógica, artística, cultural con estudiantes padres de familia.           </w:t>
      </w:r>
    </w:p>
    <w:p w14:paraId="3BE677A9" w14:textId="77777777" w:rsidR="00060534" w:rsidRPr="00D94AF2" w:rsidRDefault="00060534" w:rsidP="00FC1E9B">
      <w:pPr>
        <w:autoSpaceDE w:val="0"/>
        <w:autoSpaceDN w:val="0"/>
        <w:adjustRightInd w:val="0"/>
        <w:spacing w:before="0" w:after="0" w:line="240" w:lineRule="auto"/>
        <w:ind w:left="426" w:hanging="426"/>
        <w:rPr>
          <w:rFonts w:cs="Arial"/>
          <w:lang w:val="es-ES" w:eastAsia="es-ES"/>
        </w:rPr>
      </w:pPr>
      <w:r w:rsidRPr="00D94AF2">
        <w:rPr>
          <w:rFonts w:cs="Arial"/>
          <w:lang w:val="es-ES" w:eastAsia="es-ES"/>
        </w:rPr>
        <w:t>Formatos de seguimiento en evaluación, asistencia   y compromiso.</w:t>
      </w:r>
    </w:p>
    <w:p w14:paraId="13896A42" w14:textId="77777777" w:rsidR="00060534" w:rsidRPr="00D94AF2" w:rsidRDefault="00060534" w:rsidP="00FC1E9B">
      <w:pPr>
        <w:numPr>
          <w:ilvl w:val="0"/>
          <w:numId w:val="73"/>
        </w:numPr>
        <w:autoSpaceDE w:val="0"/>
        <w:autoSpaceDN w:val="0"/>
        <w:adjustRightInd w:val="0"/>
        <w:spacing w:before="0" w:after="0" w:line="240" w:lineRule="auto"/>
        <w:ind w:left="426" w:hanging="426"/>
        <w:rPr>
          <w:rFonts w:cs="Arial"/>
          <w:lang w:val="es-ES" w:eastAsia="es-ES"/>
        </w:rPr>
      </w:pPr>
      <w:r w:rsidRPr="00D94AF2">
        <w:rPr>
          <w:rFonts w:cs="Arial"/>
          <w:lang w:val="es-ES" w:eastAsia="es-ES"/>
        </w:rPr>
        <w:t>En caso de una eventualidad que se presente en las sedes se solicita la atención inmediata para hacer control y seguimiento.</w:t>
      </w:r>
    </w:p>
    <w:p w14:paraId="19BE33FB" w14:textId="2B65FDC0" w:rsidR="00060534" w:rsidRPr="00D94AF2" w:rsidRDefault="00060534" w:rsidP="00FC1E9B">
      <w:pPr>
        <w:numPr>
          <w:ilvl w:val="0"/>
          <w:numId w:val="73"/>
        </w:numPr>
        <w:autoSpaceDE w:val="0"/>
        <w:autoSpaceDN w:val="0"/>
        <w:adjustRightInd w:val="0"/>
        <w:spacing w:before="0" w:after="0" w:line="240" w:lineRule="auto"/>
        <w:ind w:left="426" w:hanging="426"/>
        <w:rPr>
          <w:rFonts w:cs="Arial"/>
          <w:lang w:val="es-ES" w:eastAsia="es-ES"/>
        </w:rPr>
      </w:pPr>
      <w:r w:rsidRPr="00D94AF2">
        <w:rPr>
          <w:rFonts w:cs="Arial"/>
          <w:lang w:val="es-ES" w:eastAsia="es-ES"/>
        </w:rPr>
        <w:t xml:space="preserve">  Registro de evidencias. (</w:t>
      </w:r>
      <w:r w:rsidR="00A04F0E" w:rsidRPr="00D94AF2">
        <w:rPr>
          <w:rFonts w:cs="Arial"/>
          <w:lang w:val="es-ES" w:eastAsia="es-ES"/>
        </w:rPr>
        <w:t>fotográficas, y</w:t>
      </w:r>
      <w:r w:rsidRPr="00D94AF2">
        <w:rPr>
          <w:rFonts w:cs="Arial"/>
          <w:lang w:val="es-ES" w:eastAsia="es-ES"/>
        </w:rPr>
        <w:t xml:space="preserve"> otros</w:t>
      </w:r>
    </w:p>
    <w:p w14:paraId="46ADB211" w14:textId="77777777" w:rsidR="00A04F0E" w:rsidRDefault="00A04F0E" w:rsidP="00060534">
      <w:pPr>
        <w:pStyle w:val="Ttulo4"/>
        <w:spacing w:before="0" w:line="240" w:lineRule="auto"/>
        <w:rPr>
          <w:rFonts w:cs="Arial"/>
          <w:b/>
          <w:sz w:val="22"/>
          <w:szCs w:val="22"/>
          <w:lang w:val="es-ES"/>
        </w:rPr>
      </w:pPr>
    </w:p>
    <w:p w14:paraId="1094FE56" w14:textId="77777777" w:rsidR="00A04F0E" w:rsidRDefault="00A04F0E" w:rsidP="00060534">
      <w:pPr>
        <w:pStyle w:val="Ttulo4"/>
        <w:spacing w:before="0" w:line="240" w:lineRule="auto"/>
        <w:rPr>
          <w:rFonts w:cs="Arial"/>
          <w:b/>
          <w:sz w:val="22"/>
          <w:szCs w:val="22"/>
          <w:lang w:val="es-ES"/>
        </w:rPr>
        <w:sectPr w:rsidR="00A04F0E" w:rsidSect="00107259">
          <w:pgSz w:w="12240" w:h="15840" w:code="1"/>
          <w:pgMar w:top="1701" w:right="851" w:bottom="1701" w:left="851" w:header="709" w:footer="709" w:gutter="0"/>
          <w:cols w:space="708"/>
          <w:docGrid w:linePitch="360"/>
        </w:sectPr>
      </w:pPr>
    </w:p>
    <w:p w14:paraId="30DCDB08" w14:textId="02C47AF5" w:rsidR="00060534" w:rsidRPr="00D94AF2" w:rsidRDefault="00060534" w:rsidP="00060534">
      <w:pPr>
        <w:pStyle w:val="Ttulo4"/>
        <w:spacing w:before="0" w:line="240" w:lineRule="auto"/>
        <w:rPr>
          <w:rFonts w:cs="Arial"/>
          <w:b/>
          <w:sz w:val="22"/>
          <w:szCs w:val="22"/>
          <w:lang w:val="es-ES"/>
        </w:rPr>
      </w:pPr>
      <w:r w:rsidRPr="00D94AF2">
        <w:rPr>
          <w:rFonts w:cs="Arial"/>
          <w:b/>
          <w:sz w:val="22"/>
          <w:szCs w:val="22"/>
          <w:lang w:val="es-ES"/>
        </w:rPr>
        <w:lastRenderedPageBreak/>
        <w:t xml:space="preserve">Personería  </w:t>
      </w:r>
    </w:p>
    <w:p w14:paraId="23CB9A40"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Función.</w:t>
      </w:r>
    </w:p>
    <w:p w14:paraId="54E942A5"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Atiende casos de estudiantes y comunidad educativa, vigila el cumplimiento de los derechos de los niños, niñas, adolescentes, deberes de padres de familia.</w:t>
      </w:r>
    </w:p>
    <w:p w14:paraId="13AE9307"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Procedimiento:</w:t>
      </w:r>
    </w:p>
    <w:p w14:paraId="2B4B3A47" w14:textId="77777777" w:rsidR="00060534" w:rsidRPr="00D94AF2" w:rsidRDefault="00060534" w:rsidP="00FC1E9B">
      <w:pPr>
        <w:numPr>
          <w:ilvl w:val="0"/>
          <w:numId w:val="74"/>
        </w:numPr>
        <w:autoSpaceDE w:val="0"/>
        <w:autoSpaceDN w:val="0"/>
        <w:adjustRightInd w:val="0"/>
        <w:spacing w:before="0" w:after="0" w:line="240" w:lineRule="auto"/>
        <w:ind w:left="360"/>
        <w:rPr>
          <w:rFonts w:cs="Arial"/>
          <w:lang w:val="es-ES" w:eastAsia="es-ES"/>
        </w:rPr>
      </w:pPr>
      <w:r w:rsidRPr="00D94AF2">
        <w:rPr>
          <w:rFonts w:cs="Arial"/>
          <w:lang w:val="es-ES" w:eastAsia="es-ES"/>
        </w:rPr>
        <w:t>Solicitar por escrito.</w:t>
      </w:r>
    </w:p>
    <w:p w14:paraId="00077B41" w14:textId="77777777" w:rsidR="00060534" w:rsidRPr="00D94AF2" w:rsidRDefault="00060534" w:rsidP="00FC1E9B">
      <w:pPr>
        <w:numPr>
          <w:ilvl w:val="0"/>
          <w:numId w:val="74"/>
        </w:numPr>
        <w:autoSpaceDE w:val="0"/>
        <w:autoSpaceDN w:val="0"/>
        <w:adjustRightInd w:val="0"/>
        <w:spacing w:before="0" w:after="0" w:line="240" w:lineRule="auto"/>
        <w:ind w:left="360"/>
        <w:rPr>
          <w:rFonts w:cs="Arial"/>
          <w:lang w:val="es-ES" w:eastAsia="es-ES"/>
        </w:rPr>
      </w:pPr>
      <w:r w:rsidRPr="00D94AF2">
        <w:rPr>
          <w:rFonts w:cs="Arial"/>
          <w:lang w:val="es-ES" w:eastAsia="es-ES"/>
        </w:rPr>
        <w:t>En consejo académico determinar qué aspectos importantes se necesita orientación.</w:t>
      </w:r>
    </w:p>
    <w:p w14:paraId="3A102EB3" w14:textId="77777777" w:rsidR="00060534" w:rsidRPr="00D94AF2" w:rsidRDefault="00060534" w:rsidP="00FC1E9B">
      <w:pPr>
        <w:numPr>
          <w:ilvl w:val="0"/>
          <w:numId w:val="74"/>
        </w:numPr>
        <w:autoSpaceDE w:val="0"/>
        <w:autoSpaceDN w:val="0"/>
        <w:adjustRightInd w:val="0"/>
        <w:spacing w:before="0" w:after="0" w:line="240" w:lineRule="auto"/>
        <w:ind w:left="360"/>
        <w:rPr>
          <w:rFonts w:cs="Arial"/>
          <w:lang w:val="es-ES" w:eastAsia="es-ES"/>
        </w:rPr>
      </w:pPr>
      <w:r w:rsidRPr="00D94AF2">
        <w:rPr>
          <w:rFonts w:cs="Arial"/>
          <w:lang w:val="es-ES" w:eastAsia="es-ES"/>
        </w:rPr>
        <w:t>Acompañamiento en jornadas de orientación pedagógica.</w:t>
      </w:r>
    </w:p>
    <w:p w14:paraId="19DC6AD0" w14:textId="77777777" w:rsidR="00060534" w:rsidRPr="00D94AF2" w:rsidRDefault="00060534" w:rsidP="00FC1E9B">
      <w:pPr>
        <w:autoSpaceDE w:val="0"/>
        <w:autoSpaceDN w:val="0"/>
        <w:adjustRightInd w:val="0"/>
        <w:spacing w:before="0" w:after="0" w:line="240" w:lineRule="auto"/>
        <w:ind w:left="360"/>
        <w:rPr>
          <w:rFonts w:cs="Arial"/>
          <w:lang w:val="es-ES" w:eastAsia="es-ES"/>
        </w:rPr>
      </w:pPr>
      <w:r w:rsidRPr="00D94AF2">
        <w:rPr>
          <w:rFonts w:cs="Arial"/>
          <w:lang w:val="es-ES" w:eastAsia="es-ES"/>
        </w:rPr>
        <w:t>Formatos de seguimiento en evaluación, asistencia   y compromiso.</w:t>
      </w:r>
    </w:p>
    <w:p w14:paraId="37FA7040" w14:textId="34FCB843" w:rsidR="00060534" w:rsidRPr="00D94AF2" w:rsidRDefault="00060534" w:rsidP="00FC1E9B">
      <w:pPr>
        <w:pStyle w:val="Prrafodelista"/>
        <w:numPr>
          <w:ilvl w:val="0"/>
          <w:numId w:val="74"/>
        </w:numPr>
        <w:autoSpaceDE w:val="0"/>
        <w:autoSpaceDN w:val="0"/>
        <w:adjustRightInd w:val="0"/>
        <w:spacing w:before="0" w:after="0" w:line="240" w:lineRule="auto"/>
        <w:ind w:left="360"/>
        <w:rPr>
          <w:rFonts w:cs="Arial"/>
          <w:lang w:val="es-ES" w:eastAsia="es-ES"/>
        </w:rPr>
      </w:pPr>
      <w:r w:rsidRPr="00D94AF2">
        <w:rPr>
          <w:rFonts w:cs="Arial"/>
          <w:lang w:val="es-ES" w:eastAsia="es-ES"/>
        </w:rPr>
        <w:t xml:space="preserve">  Registro de evidencias. (</w:t>
      </w:r>
      <w:r w:rsidR="00A04F0E" w:rsidRPr="00D94AF2">
        <w:rPr>
          <w:rFonts w:cs="Arial"/>
          <w:lang w:val="es-ES" w:eastAsia="es-ES"/>
        </w:rPr>
        <w:t>fotográficas, y</w:t>
      </w:r>
      <w:r w:rsidRPr="00D94AF2">
        <w:rPr>
          <w:rFonts w:cs="Arial"/>
          <w:lang w:val="es-ES" w:eastAsia="es-ES"/>
        </w:rPr>
        <w:t xml:space="preserve"> otros)</w:t>
      </w:r>
    </w:p>
    <w:p w14:paraId="1DB1140E" w14:textId="77777777" w:rsidR="00060534" w:rsidRPr="00D94AF2" w:rsidRDefault="00060534" w:rsidP="00060534">
      <w:pPr>
        <w:autoSpaceDE w:val="0"/>
        <w:autoSpaceDN w:val="0"/>
        <w:adjustRightInd w:val="0"/>
        <w:spacing w:before="0" w:after="0" w:line="240" w:lineRule="auto"/>
        <w:ind w:left="1080"/>
        <w:rPr>
          <w:rFonts w:cs="Arial"/>
          <w:lang w:val="es-ES" w:eastAsia="es-ES"/>
        </w:rPr>
      </w:pPr>
    </w:p>
    <w:p w14:paraId="1AA289F6" w14:textId="1BA82F46" w:rsidR="00060534" w:rsidRPr="00D94AF2" w:rsidRDefault="00060534" w:rsidP="00A04F0E">
      <w:pPr>
        <w:pStyle w:val="Ttulo4"/>
        <w:spacing w:before="0" w:line="240" w:lineRule="auto"/>
        <w:rPr>
          <w:rFonts w:cs="Arial"/>
          <w:b/>
          <w:lang w:val="es-ES" w:eastAsia="es-ES"/>
        </w:rPr>
      </w:pPr>
      <w:r w:rsidRPr="00D94AF2">
        <w:rPr>
          <w:rFonts w:cs="Arial"/>
          <w:b/>
          <w:sz w:val="22"/>
          <w:szCs w:val="22"/>
          <w:lang w:val="es-ES"/>
        </w:rPr>
        <w:t>Municipio</w:t>
      </w:r>
      <w:r w:rsidR="00A04F0E">
        <w:rPr>
          <w:rFonts w:cs="Arial"/>
          <w:b/>
          <w:sz w:val="22"/>
          <w:szCs w:val="22"/>
          <w:lang w:val="es-ES"/>
        </w:rPr>
        <w:t xml:space="preserve"> - </w:t>
      </w:r>
      <w:r w:rsidRPr="00D94AF2">
        <w:rPr>
          <w:rFonts w:cs="Arial"/>
          <w:b/>
          <w:lang w:val="es-ES" w:eastAsia="es-ES"/>
        </w:rPr>
        <w:t>Casa  de la cultura</w:t>
      </w:r>
      <w:r w:rsidR="00FC1E9B">
        <w:rPr>
          <w:rFonts w:cs="Arial"/>
          <w:b/>
          <w:lang w:val="es-ES" w:eastAsia="es-ES"/>
        </w:rPr>
        <w:t>:</w:t>
      </w:r>
    </w:p>
    <w:p w14:paraId="689355C4"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Función:</w:t>
      </w:r>
    </w:p>
    <w:p w14:paraId="774E3144"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Fomenta el desarrollo de talentos en las diferentes disciplinas artísticas y culturales.</w:t>
      </w:r>
    </w:p>
    <w:p w14:paraId="0DC50195"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 xml:space="preserve">Procedimiento: </w:t>
      </w:r>
    </w:p>
    <w:p w14:paraId="59DA589D" w14:textId="77777777" w:rsidR="00060534" w:rsidRPr="00D94AF2" w:rsidRDefault="00060534" w:rsidP="00060534">
      <w:pPr>
        <w:numPr>
          <w:ilvl w:val="0"/>
          <w:numId w:val="75"/>
        </w:numPr>
        <w:autoSpaceDE w:val="0"/>
        <w:autoSpaceDN w:val="0"/>
        <w:adjustRightInd w:val="0"/>
        <w:spacing w:before="0" w:after="0" w:line="240" w:lineRule="auto"/>
        <w:rPr>
          <w:rFonts w:cs="Arial"/>
          <w:lang w:val="es-ES" w:eastAsia="es-ES"/>
        </w:rPr>
      </w:pPr>
      <w:r w:rsidRPr="00D94AF2">
        <w:rPr>
          <w:rFonts w:cs="Arial"/>
          <w:lang w:val="es-ES" w:eastAsia="es-ES"/>
        </w:rPr>
        <w:t>Elaboración de oficios.</w:t>
      </w:r>
    </w:p>
    <w:p w14:paraId="288674AD" w14:textId="77777777" w:rsidR="00060534" w:rsidRPr="00D94AF2" w:rsidRDefault="00060534" w:rsidP="00060534">
      <w:pPr>
        <w:numPr>
          <w:ilvl w:val="0"/>
          <w:numId w:val="75"/>
        </w:numPr>
        <w:autoSpaceDE w:val="0"/>
        <w:autoSpaceDN w:val="0"/>
        <w:adjustRightInd w:val="0"/>
        <w:spacing w:before="0" w:after="0" w:line="240" w:lineRule="auto"/>
        <w:rPr>
          <w:rFonts w:cs="Arial"/>
          <w:lang w:val="es-ES" w:eastAsia="es-ES"/>
        </w:rPr>
      </w:pPr>
      <w:r w:rsidRPr="00D94AF2">
        <w:rPr>
          <w:rFonts w:cs="Arial"/>
          <w:lang w:val="es-ES" w:eastAsia="es-ES"/>
        </w:rPr>
        <w:t>En consejo académico acordar qué aspectos importantes   necesita orientación.</w:t>
      </w:r>
    </w:p>
    <w:p w14:paraId="4936CB11" w14:textId="77777777" w:rsidR="00060534" w:rsidRPr="00D94AF2" w:rsidRDefault="00060534" w:rsidP="00060534">
      <w:pPr>
        <w:numPr>
          <w:ilvl w:val="0"/>
          <w:numId w:val="75"/>
        </w:numPr>
        <w:autoSpaceDE w:val="0"/>
        <w:autoSpaceDN w:val="0"/>
        <w:adjustRightInd w:val="0"/>
        <w:spacing w:before="0" w:after="0" w:line="240" w:lineRule="auto"/>
        <w:rPr>
          <w:rFonts w:cs="Arial"/>
          <w:lang w:val="es-ES" w:eastAsia="es-ES"/>
        </w:rPr>
      </w:pPr>
      <w:r w:rsidRPr="00D94AF2">
        <w:rPr>
          <w:rFonts w:cs="Arial"/>
          <w:lang w:val="es-ES" w:eastAsia="es-ES"/>
        </w:rPr>
        <w:t>Acompañamiento en jornadas de orientación pedagógica, artística, cultural  con estudiantes.</w:t>
      </w:r>
    </w:p>
    <w:p w14:paraId="56192A2F" w14:textId="77777777" w:rsidR="00060534" w:rsidRPr="00D94AF2" w:rsidRDefault="00060534" w:rsidP="00060534">
      <w:pPr>
        <w:numPr>
          <w:ilvl w:val="0"/>
          <w:numId w:val="75"/>
        </w:numPr>
        <w:autoSpaceDE w:val="0"/>
        <w:autoSpaceDN w:val="0"/>
        <w:adjustRightInd w:val="0"/>
        <w:spacing w:before="0" w:after="0" w:line="240" w:lineRule="auto"/>
        <w:rPr>
          <w:rFonts w:cs="Arial"/>
          <w:lang w:val="es-ES" w:eastAsia="es-ES"/>
        </w:rPr>
      </w:pPr>
      <w:r w:rsidRPr="00D94AF2">
        <w:rPr>
          <w:rFonts w:cs="Arial"/>
          <w:lang w:val="es-ES" w:eastAsia="es-ES"/>
        </w:rPr>
        <w:t>Formatos de seguimiento en evaluación, asistencia   y compromiso.</w:t>
      </w:r>
    </w:p>
    <w:p w14:paraId="1E743334" w14:textId="77777777" w:rsidR="00060534" w:rsidRPr="00D94AF2" w:rsidRDefault="00060534" w:rsidP="00060534">
      <w:pPr>
        <w:numPr>
          <w:ilvl w:val="0"/>
          <w:numId w:val="75"/>
        </w:numPr>
        <w:autoSpaceDE w:val="0"/>
        <w:autoSpaceDN w:val="0"/>
        <w:adjustRightInd w:val="0"/>
        <w:spacing w:before="0" w:after="0" w:line="240" w:lineRule="auto"/>
        <w:rPr>
          <w:rFonts w:cs="Arial"/>
          <w:lang w:val="es-ES" w:eastAsia="es-ES"/>
        </w:rPr>
      </w:pPr>
      <w:r w:rsidRPr="00D94AF2">
        <w:rPr>
          <w:rFonts w:cs="Arial"/>
          <w:lang w:val="es-ES" w:eastAsia="es-ES"/>
        </w:rPr>
        <w:t>Registro de evidencias. (Fotográficas, y otros)</w:t>
      </w:r>
    </w:p>
    <w:p w14:paraId="639AD0FA" w14:textId="77777777" w:rsidR="00A04F0E" w:rsidRDefault="00A04F0E" w:rsidP="00060534">
      <w:pPr>
        <w:autoSpaceDE w:val="0"/>
        <w:autoSpaceDN w:val="0"/>
        <w:adjustRightInd w:val="0"/>
        <w:spacing w:before="0" w:after="0" w:line="240" w:lineRule="auto"/>
        <w:rPr>
          <w:rStyle w:val="Ttulo4Car"/>
          <w:rFonts w:eastAsia="Calibri" w:cs="Arial"/>
          <w:b/>
          <w:sz w:val="22"/>
          <w:lang w:val="es-ES" w:eastAsia="es-ES"/>
        </w:rPr>
      </w:pPr>
    </w:p>
    <w:p w14:paraId="6ADD1B78" w14:textId="085C9A5F" w:rsidR="00060534" w:rsidRPr="00D94AF2" w:rsidRDefault="00060534" w:rsidP="00060534">
      <w:pPr>
        <w:autoSpaceDE w:val="0"/>
        <w:autoSpaceDN w:val="0"/>
        <w:adjustRightInd w:val="0"/>
        <w:spacing w:before="0" w:after="0" w:line="240" w:lineRule="auto"/>
        <w:rPr>
          <w:rFonts w:cs="Arial"/>
          <w:b/>
          <w:lang w:val="es-ES" w:eastAsia="es-ES"/>
        </w:rPr>
      </w:pPr>
      <w:r w:rsidRPr="00D94AF2">
        <w:rPr>
          <w:rStyle w:val="Ttulo4Car"/>
          <w:rFonts w:eastAsia="Calibri" w:cs="Arial"/>
          <w:b/>
          <w:sz w:val="22"/>
          <w:lang w:val="es-ES" w:eastAsia="es-ES"/>
        </w:rPr>
        <w:t>Ente deportivo</w:t>
      </w:r>
      <w:r w:rsidRPr="00D94AF2">
        <w:rPr>
          <w:rFonts w:cs="Arial"/>
          <w:b/>
          <w:lang w:val="es-ES" w:eastAsia="es-ES"/>
        </w:rPr>
        <w:t>:</w:t>
      </w:r>
    </w:p>
    <w:p w14:paraId="3F73B2AB"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b/>
          <w:lang w:val="es-ES" w:eastAsia="es-ES"/>
        </w:rPr>
        <w:t>Función</w:t>
      </w:r>
      <w:r w:rsidRPr="00D94AF2">
        <w:rPr>
          <w:rFonts w:cs="Arial"/>
          <w:lang w:val="es-ES" w:eastAsia="es-ES"/>
        </w:rPr>
        <w:t>.</w:t>
      </w:r>
    </w:p>
    <w:p w14:paraId="549A2F80"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Busca el desarrollo de los estudiantes en las diferentes disciplinas deportivas.</w:t>
      </w:r>
    </w:p>
    <w:p w14:paraId="3A1D1220"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Procedimiento</w:t>
      </w:r>
    </w:p>
    <w:p w14:paraId="084D1A30" w14:textId="77777777" w:rsidR="00060534" w:rsidRPr="00D94AF2" w:rsidRDefault="00060534" w:rsidP="00060534">
      <w:pPr>
        <w:numPr>
          <w:ilvl w:val="0"/>
          <w:numId w:val="76"/>
        </w:numPr>
        <w:autoSpaceDE w:val="0"/>
        <w:autoSpaceDN w:val="0"/>
        <w:adjustRightInd w:val="0"/>
        <w:spacing w:before="0" w:after="0" w:line="240" w:lineRule="auto"/>
        <w:ind w:left="284" w:hanging="284"/>
        <w:rPr>
          <w:rFonts w:cs="Arial"/>
          <w:lang w:val="es-ES" w:eastAsia="es-ES"/>
        </w:rPr>
      </w:pPr>
      <w:r w:rsidRPr="00D94AF2">
        <w:rPr>
          <w:rFonts w:cs="Arial"/>
          <w:lang w:val="es-ES" w:eastAsia="es-ES"/>
        </w:rPr>
        <w:t xml:space="preserve">  Acompañamiento  y  orientación en las jornadas  deportivas.</w:t>
      </w:r>
    </w:p>
    <w:p w14:paraId="10F25EA2" w14:textId="77777777" w:rsidR="00060534" w:rsidRPr="00D94AF2" w:rsidRDefault="00060534" w:rsidP="00060534">
      <w:pPr>
        <w:numPr>
          <w:ilvl w:val="0"/>
          <w:numId w:val="76"/>
        </w:numPr>
        <w:autoSpaceDE w:val="0"/>
        <w:autoSpaceDN w:val="0"/>
        <w:adjustRightInd w:val="0"/>
        <w:spacing w:before="0" w:after="0" w:line="240" w:lineRule="auto"/>
        <w:ind w:left="284" w:hanging="284"/>
        <w:rPr>
          <w:rFonts w:cs="Arial"/>
          <w:lang w:val="es-ES" w:eastAsia="es-ES"/>
        </w:rPr>
      </w:pPr>
      <w:r w:rsidRPr="00D94AF2">
        <w:rPr>
          <w:rFonts w:cs="Arial"/>
          <w:lang w:val="es-ES" w:eastAsia="es-ES"/>
        </w:rPr>
        <w:t xml:space="preserve"> Organiza eventos deportivos.</w:t>
      </w:r>
    </w:p>
    <w:p w14:paraId="3D25335C" w14:textId="77777777" w:rsidR="00060534" w:rsidRPr="00D94AF2" w:rsidRDefault="00060534" w:rsidP="00060534">
      <w:pPr>
        <w:pStyle w:val="Prrafodelista"/>
        <w:numPr>
          <w:ilvl w:val="0"/>
          <w:numId w:val="83"/>
        </w:numPr>
        <w:autoSpaceDE w:val="0"/>
        <w:autoSpaceDN w:val="0"/>
        <w:adjustRightInd w:val="0"/>
        <w:spacing w:before="0" w:after="0" w:line="240" w:lineRule="auto"/>
        <w:ind w:left="284" w:hanging="284"/>
        <w:rPr>
          <w:rFonts w:cs="Arial"/>
          <w:lang w:val="es-ES" w:eastAsia="es-ES"/>
        </w:rPr>
      </w:pPr>
      <w:r w:rsidRPr="00D94AF2">
        <w:rPr>
          <w:rFonts w:cs="Arial"/>
          <w:lang w:val="es-ES" w:eastAsia="es-ES"/>
        </w:rPr>
        <w:t xml:space="preserve"> Apoyo a docentes en el área de educación física.</w:t>
      </w:r>
    </w:p>
    <w:p w14:paraId="57302756" w14:textId="77777777" w:rsidR="00060534" w:rsidRPr="00D94AF2" w:rsidRDefault="00060534" w:rsidP="00060534">
      <w:pPr>
        <w:numPr>
          <w:ilvl w:val="0"/>
          <w:numId w:val="83"/>
        </w:numPr>
        <w:autoSpaceDE w:val="0"/>
        <w:autoSpaceDN w:val="0"/>
        <w:adjustRightInd w:val="0"/>
        <w:spacing w:before="0" w:after="0" w:line="240" w:lineRule="auto"/>
        <w:ind w:left="284" w:hanging="284"/>
        <w:rPr>
          <w:rFonts w:cs="Arial"/>
          <w:lang w:val="es-ES" w:eastAsia="es-ES"/>
        </w:rPr>
      </w:pPr>
      <w:r w:rsidRPr="00D94AF2">
        <w:rPr>
          <w:rFonts w:cs="Arial"/>
          <w:lang w:val="es-ES" w:eastAsia="es-ES"/>
        </w:rPr>
        <w:t xml:space="preserve"> Formatos de seguimiento en evaluación, asistencia   y compromiso.</w:t>
      </w:r>
    </w:p>
    <w:p w14:paraId="6D62030E" w14:textId="5ABB582C" w:rsidR="00060534" w:rsidRPr="00D94AF2" w:rsidRDefault="00060534" w:rsidP="00060534">
      <w:pPr>
        <w:numPr>
          <w:ilvl w:val="0"/>
          <w:numId w:val="83"/>
        </w:numPr>
        <w:autoSpaceDE w:val="0"/>
        <w:autoSpaceDN w:val="0"/>
        <w:adjustRightInd w:val="0"/>
        <w:spacing w:before="0" w:after="0" w:line="240" w:lineRule="auto"/>
        <w:ind w:left="284" w:hanging="284"/>
        <w:rPr>
          <w:rFonts w:cs="Arial"/>
          <w:lang w:val="es-ES" w:eastAsia="es-ES"/>
        </w:rPr>
      </w:pPr>
      <w:r w:rsidRPr="00D94AF2">
        <w:rPr>
          <w:rFonts w:cs="Arial"/>
          <w:lang w:val="es-ES" w:eastAsia="es-ES"/>
        </w:rPr>
        <w:t xml:space="preserve"> Registro de evidencias. (</w:t>
      </w:r>
      <w:r w:rsidR="00FC1E9B" w:rsidRPr="00D94AF2">
        <w:rPr>
          <w:rFonts w:cs="Arial"/>
          <w:lang w:val="es-ES" w:eastAsia="es-ES"/>
        </w:rPr>
        <w:t>fotográficas, y</w:t>
      </w:r>
      <w:r w:rsidRPr="00D94AF2">
        <w:rPr>
          <w:rFonts w:cs="Arial"/>
          <w:lang w:val="es-ES" w:eastAsia="es-ES"/>
        </w:rPr>
        <w:t xml:space="preserve"> otros.)</w:t>
      </w:r>
    </w:p>
    <w:p w14:paraId="641C10BE" w14:textId="77777777" w:rsidR="00060534" w:rsidRPr="00D94AF2" w:rsidRDefault="00060534" w:rsidP="00060534">
      <w:pPr>
        <w:autoSpaceDE w:val="0"/>
        <w:autoSpaceDN w:val="0"/>
        <w:adjustRightInd w:val="0"/>
        <w:spacing w:before="0" w:after="0" w:line="240" w:lineRule="auto"/>
        <w:ind w:left="720"/>
        <w:rPr>
          <w:rFonts w:cs="Arial"/>
          <w:lang w:val="es-ES" w:eastAsia="es-ES"/>
        </w:rPr>
      </w:pPr>
    </w:p>
    <w:p w14:paraId="23BB2F27" w14:textId="5A3747A2" w:rsidR="00060534" w:rsidRPr="00D94AF2" w:rsidRDefault="00060534" w:rsidP="00060534">
      <w:pPr>
        <w:autoSpaceDE w:val="0"/>
        <w:autoSpaceDN w:val="0"/>
        <w:adjustRightInd w:val="0"/>
        <w:spacing w:before="0" w:after="0" w:line="240" w:lineRule="auto"/>
        <w:rPr>
          <w:rFonts w:cs="Arial"/>
          <w:b/>
          <w:lang w:val="es-ES" w:eastAsia="es-ES"/>
        </w:rPr>
      </w:pPr>
      <w:r w:rsidRPr="00D94AF2">
        <w:rPr>
          <w:rStyle w:val="Ttulo4Car"/>
          <w:rFonts w:eastAsia="Calibri" w:cs="Arial"/>
          <w:b/>
          <w:sz w:val="22"/>
          <w:lang w:val="es-ES"/>
        </w:rPr>
        <w:t>Parroquia</w:t>
      </w:r>
      <w:r w:rsidR="00FC1E9B">
        <w:rPr>
          <w:rStyle w:val="Ttulo4Car"/>
          <w:rFonts w:eastAsia="Calibri" w:cs="Arial"/>
          <w:b/>
          <w:sz w:val="22"/>
          <w:lang w:val="es-ES"/>
        </w:rPr>
        <w:t xml:space="preserve"> -</w:t>
      </w:r>
      <w:r w:rsidRPr="00D94AF2">
        <w:rPr>
          <w:rStyle w:val="Ttulo4Car"/>
          <w:rFonts w:eastAsia="Calibri" w:cs="Arial"/>
          <w:b/>
          <w:sz w:val="22"/>
          <w:lang w:val="es-ES"/>
        </w:rPr>
        <w:t xml:space="preserve"> pastoral social</w:t>
      </w:r>
      <w:r w:rsidRPr="00D94AF2">
        <w:rPr>
          <w:rFonts w:cs="Arial"/>
          <w:b/>
          <w:lang w:val="es-ES" w:eastAsia="es-ES"/>
        </w:rPr>
        <w:t>:</w:t>
      </w:r>
    </w:p>
    <w:p w14:paraId="5F0CB4BF"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Función.</w:t>
      </w:r>
    </w:p>
    <w:p w14:paraId="057EEB77" w14:textId="77777777" w:rsidR="00060534" w:rsidRPr="00D94AF2" w:rsidRDefault="00060534" w:rsidP="00060534">
      <w:pPr>
        <w:autoSpaceDE w:val="0"/>
        <w:autoSpaceDN w:val="0"/>
        <w:adjustRightInd w:val="0"/>
        <w:spacing w:before="0" w:after="0" w:line="240" w:lineRule="auto"/>
        <w:rPr>
          <w:rFonts w:cs="Arial"/>
          <w:lang w:val="es-ES" w:eastAsia="es-ES"/>
        </w:rPr>
      </w:pPr>
      <w:r w:rsidRPr="00D94AF2">
        <w:rPr>
          <w:rFonts w:cs="Arial"/>
          <w:lang w:val="es-ES" w:eastAsia="es-ES"/>
        </w:rPr>
        <w:t>Fomenta la adquisición de valores   para mejorar la convivencia comunitaria.</w:t>
      </w:r>
    </w:p>
    <w:p w14:paraId="711BF32B" w14:textId="77777777" w:rsidR="00060534" w:rsidRPr="00D94AF2" w:rsidRDefault="00060534" w:rsidP="00060534">
      <w:pPr>
        <w:autoSpaceDE w:val="0"/>
        <w:autoSpaceDN w:val="0"/>
        <w:adjustRightInd w:val="0"/>
        <w:spacing w:before="0" w:after="0" w:line="240" w:lineRule="auto"/>
        <w:rPr>
          <w:rFonts w:cs="Arial"/>
          <w:b/>
          <w:lang w:val="es-ES" w:eastAsia="es-ES"/>
        </w:rPr>
      </w:pPr>
      <w:r w:rsidRPr="00D94AF2">
        <w:rPr>
          <w:rFonts w:cs="Arial"/>
          <w:b/>
          <w:lang w:val="es-ES" w:eastAsia="es-ES"/>
        </w:rPr>
        <w:t>Procedimiento:</w:t>
      </w:r>
    </w:p>
    <w:p w14:paraId="584CA8A3" w14:textId="77777777" w:rsidR="00060534" w:rsidRPr="00D94AF2" w:rsidRDefault="00060534" w:rsidP="00060534">
      <w:pPr>
        <w:numPr>
          <w:ilvl w:val="0"/>
          <w:numId w:val="77"/>
        </w:numPr>
        <w:autoSpaceDE w:val="0"/>
        <w:autoSpaceDN w:val="0"/>
        <w:adjustRightInd w:val="0"/>
        <w:spacing w:before="0" w:after="0" w:line="240" w:lineRule="auto"/>
        <w:ind w:left="284" w:hanging="284"/>
        <w:rPr>
          <w:rFonts w:cs="Arial"/>
          <w:lang w:val="es-ES" w:eastAsia="es-ES"/>
        </w:rPr>
      </w:pPr>
      <w:r w:rsidRPr="00D94AF2">
        <w:rPr>
          <w:rFonts w:cs="Arial"/>
          <w:lang w:val="es-ES" w:eastAsia="es-ES"/>
        </w:rPr>
        <w:t>Invitación.</w:t>
      </w:r>
    </w:p>
    <w:p w14:paraId="0FEE6456" w14:textId="77777777" w:rsidR="00060534" w:rsidRPr="00D94AF2" w:rsidRDefault="00060534" w:rsidP="00060534">
      <w:pPr>
        <w:numPr>
          <w:ilvl w:val="0"/>
          <w:numId w:val="77"/>
        </w:numPr>
        <w:autoSpaceDE w:val="0"/>
        <w:autoSpaceDN w:val="0"/>
        <w:adjustRightInd w:val="0"/>
        <w:spacing w:before="0" w:after="0" w:line="240" w:lineRule="auto"/>
        <w:ind w:left="284" w:hanging="284"/>
        <w:rPr>
          <w:rFonts w:cs="Arial"/>
          <w:lang w:val="es-ES" w:eastAsia="es-ES"/>
        </w:rPr>
      </w:pPr>
      <w:r w:rsidRPr="00D94AF2">
        <w:rPr>
          <w:rFonts w:cs="Arial"/>
          <w:lang w:val="es-ES" w:eastAsia="es-ES"/>
        </w:rPr>
        <w:t>Acompañamiento del sacerdote en celebraciones día de la familia, escuela de padres, clausura.</w:t>
      </w:r>
    </w:p>
    <w:p w14:paraId="478BF907" w14:textId="144C4BF4" w:rsidR="00060534" w:rsidRPr="00D94AF2" w:rsidRDefault="00060534" w:rsidP="00060534">
      <w:pPr>
        <w:numPr>
          <w:ilvl w:val="0"/>
          <w:numId w:val="77"/>
        </w:numPr>
        <w:autoSpaceDE w:val="0"/>
        <w:autoSpaceDN w:val="0"/>
        <w:adjustRightInd w:val="0"/>
        <w:spacing w:before="0" w:after="0" w:line="240" w:lineRule="auto"/>
        <w:ind w:left="284" w:hanging="284"/>
        <w:rPr>
          <w:rFonts w:cs="Arial"/>
          <w:lang w:val="es-ES" w:eastAsia="es-ES"/>
        </w:rPr>
      </w:pPr>
      <w:r w:rsidRPr="00D94AF2">
        <w:rPr>
          <w:rFonts w:cs="Arial"/>
          <w:lang w:val="es-ES" w:eastAsia="es-ES"/>
        </w:rPr>
        <w:t xml:space="preserve">Desarrolla eventos  religiosos  resaltando  fiestas  tradicionales del </w:t>
      </w:r>
      <w:r w:rsidR="00FC1E9B" w:rsidRPr="00D94AF2">
        <w:rPr>
          <w:rFonts w:cs="Arial"/>
          <w:lang w:val="es-ES" w:eastAsia="es-ES"/>
        </w:rPr>
        <w:t>municipio. (</w:t>
      </w:r>
      <w:r w:rsidRPr="00D94AF2">
        <w:rPr>
          <w:rFonts w:cs="Arial"/>
          <w:lang w:val="es-ES" w:eastAsia="es-ES"/>
        </w:rPr>
        <w:t xml:space="preserve"> virgen de los dolores, semana santa, fiestas  navideñas, otros)</w:t>
      </w:r>
    </w:p>
    <w:p w14:paraId="5FDD6DD0" w14:textId="35563B56" w:rsidR="00060534" w:rsidRDefault="00060534" w:rsidP="00060534">
      <w:pPr>
        <w:numPr>
          <w:ilvl w:val="0"/>
          <w:numId w:val="77"/>
        </w:numPr>
        <w:autoSpaceDE w:val="0"/>
        <w:autoSpaceDN w:val="0"/>
        <w:adjustRightInd w:val="0"/>
        <w:spacing w:before="0" w:after="0" w:line="240" w:lineRule="auto"/>
        <w:ind w:left="284" w:hanging="284"/>
        <w:rPr>
          <w:rFonts w:cs="Arial"/>
          <w:lang w:val="es-ES" w:eastAsia="es-ES"/>
        </w:rPr>
      </w:pPr>
      <w:r w:rsidRPr="00D94AF2">
        <w:rPr>
          <w:rFonts w:cs="Arial"/>
          <w:lang w:val="es-ES" w:eastAsia="es-ES"/>
        </w:rPr>
        <w:t xml:space="preserve">Registro de evidencias. </w:t>
      </w:r>
      <w:r w:rsidR="00FC1E9B" w:rsidRPr="00D94AF2">
        <w:rPr>
          <w:rFonts w:cs="Arial"/>
          <w:lang w:val="es-ES" w:eastAsia="es-ES"/>
        </w:rPr>
        <w:t>(fotográficas, y</w:t>
      </w:r>
      <w:r w:rsidRPr="00D94AF2">
        <w:rPr>
          <w:rFonts w:cs="Arial"/>
          <w:lang w:val="es-ES" w:eastAsia="es-ES"/>
        </w:rPr>
        <w:t xml:space="preserve"> otros</w:t>
      </w:r>
      <w:r w:rsidR="00FC1E9B">
        <w:rPr>
          <w:rFonts w:cs="Arial"/>
          <w:lang w:val="es-ES" w:eastAsia="es-ES"/>
        </w:rPr>
        <w:t>)</w:t>
      </w:r>
    </w:p>
    <w:p w14:paraId="482F1A06" w14:textId="77777777" w:rsidR="00FC1E9B" w:rsidRPr="00D94AF2" w:rsidRDefault="00FC1E9B" w:rsidP="00FC1E9B">
      <w:pPr>
        <w:autoSpaceDE w:val="0"/>
        <w:autoSpaceDN w:val="0"/>
        <w:adjustRightInd w:val="0"/>
        <w:spacing w:before="0" w:after="0" w:line="240" w:lineRule="auto"/>
        <w:rPr>
          <w:rFonts w:cs="Arial"/>
          <w:lang w:val="es-ES" w:eastAsia="es-ES"/>
        </w:rPr>
      </w:pPr>
    </w:p>
    <w:p w14:paraId="4CCAB075" w14:textId="77777777" w:rsidR="00060534" w:rsidRPr="00D94AF2" w:rsidRDefault="00060534" w:rsidP="00060534">
      <w:pPr>
        <w:pStyle w:val="Ttulo4"/>
        <w:spacing w:before="0" w:line="240" w:lineRule="auto"/>
        <w:rPr>
          <w:rFonts w:cs="Arial"/>
          <w:b/>
          <w:sz w:val="22"/>
          <w:szCs w:val="22"/>
          <w:lang w:val="es-ES"/>
        </w:rPr>
      </w:pPr>
      <w:r w:rsidRPr="00D94AF2">
        <w:rPr>
          <w:rFonts w:cs="Arial"/>
          <w:b/>
          <w:sz w:val="22"/>
          <w:szCs w:val="22"/>
          <w:lang w:val="es-ES"/>
        </w:rPr>
        <w:t>Entidad de salud:</w:t>
      </w:r>
    </w:p>
    <w:p w14:paraId="16E067ED"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Función.</w:t>
      </w:r>
    </w:p>
    <w:p w14:paraId="39FFA665"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Promueve hábitos de vida saludable y prevención de enfermedades</w:t>
      </w:r>
    </w:p>
    <w:p w14:paraId="1F9F4C7B"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Procedimiento</w:t>
      </w:r>
    </w:p>
    <w:p w14:paraId="3D45D1B7" w14:textId="77777777" w:rsidR="00060534" w:rsidRPr="00D94AF2" w:rsidRDefault="00060534" w:rsidP="00060534">
      <w:pPr>
        <w:numPr>
          <w:ilvl w:val="0"/>
          <w:numId w:val="78"/>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 xml:space="preserve"> En consejo académico  acordar   en qué proyecto transversal se necesita el apoyo de esta entidad.</w:t>
      </w:r>
    </w:p>
    <w:p w14:paraId="3A8B3AD0" w14:textId="77777777" w:rsidR="00060534" w:rsidRPr="00D94AF2" w:rsidRDefault="00060534" w:rsidP="00060534">
      <w:pPr>
        <w:numPr>
          <w:ilvl w:val="0"/>
          <w:numId w:val="78"/>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Solicitud</w:t>
      </w:r>
    </w:p>
    <w:p w14:paraId="0A5C1588" w14:textId="77777777" w:rsidR="00060534" w:rsidRPr="00D94AF2" w:rsidRDefault="00060534" w:rsidP="00060534">
      <w:pPr>
        <w:numPr>
          <w:ilvl w:val="0"/>
          <w:numId w:val="78"/>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lastRenderedPageBreak/>
        <w:t>Agenda</w:t>
      </w:r>
    </w:p>
    <w:p w14:paraId="09B2BF54" w14:textId="77777777" w:rsidR="00060534" w:rsidRPr="00D94AF2" w:rsidRDefault="00060534" w:rsidP="00060534">
      <w:pPr>
        <w:numPr>
          <w:ilvl w:val="0"/>
          <w:numId w:val="78"/>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Ejecución de actividades, evaluación.</w:t>
      </w:r>
    </w:p>
    <w:p w14:paraId="2962A07B" w14:textId="77777777" w:rsidR="00060534" w:rsidRPr="00D94AF2" w:rsidRDefault="00060534" w:rsidP="00060534">
      <w:pPr>
        <w:numPr>
          <w:ilvl w:val="0"/>
          <w:numId w:val="78"/>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Jornadas  de   brigadas de salud con la comunidad educativa.</w:t>
      </w:r>
    </w:p>
    <w:p w14:paraId="47B3538B" w14:textId="3599C414" w:rsidR="00060534" w:rsidRPr="00D94AF2" w:rsidRDefault="00060534" w:rsidP="00060534">
      <w:pPr>
        <w:autoSpaceDE w:val="0"/>
        <w:autoSpaceDN w:val="0"/>
        <w:adjustRightInd w:val="0"/>
        <w:spacing w:before="0" w:after="0" w:line="276" w:lineRule="auto"/>
        <w:ind w:left="284" w:hanging="284"/>
        <w:rPr>
          <w:rFonts w:cs="Arial"/>
          <w:lang w:val="es-ES" w:eastAsia="es-ES"/>
        </w:rPr>
      </w:pPr>
      <w:r w:rsidRPr="00D94AF2">
        <w:rPr>
          <w:rFonts w:cs="Arial"/>
          <w:lang w:val="es-ES" w:eastAsia="es-ES"/>
        </w:rPr>
        <w:t xml:space="preserve"> 6.  Registro de evidencias. (</w:t>
      </w:r>
      <w:r w:rsidR="000276A1" w:rsidRPr="00D94AF2">
        <w:rPr>
          <w:rFonts w:cs="Arial"/>
          <w:lang w:val="es-ES" w:eastAsia="es-ES"/>
        </w:rPr>
        <w:t>Fotográficas, otros</w:t>
      </w:r>
      <w:r w:rsidRPr="00D94AF2">
        <w:rPr>
          <w:rFonts w:cs="Arial"/>
          <w:lang w:val="es-ES" w:eastAsia="es-ES"/>
        </w:rPr>
        <w:t>)</w:t>
      </w:r>
    </w:p>
    <w:p w14:paraId="1F77ED81" w14:textId="77777777" w:rsidR="000276A1" w:rsidRDefault="000276A1" w:rsidP="00060534">
      <w:pPr>
        <w:autoSpaceDE w:val="0"/>
        <w:autoSpaceDN w:val="0"/>
        <w:adjustRightInd w:val="0"/>
        <w:spacing w:before="0" w:after="0" w:line="276" w:lineRule="auto"/>
        <w:rPr>
          <w:rFonts w:cs="Arial"/>
          <w:b/>
          <w:lang w:val="es-ES" w:eastAsia="es-ES"/>
        </w:rPr>
      </w:pPr>
    </w:p>
    <w:p w14:paraId="4598D290" w14:textId="49AFD109" w:rsidR="00060534" w:rsidRPr="00D94AF2" w:rsidRDefault="000276A1" w:rsidP="00060534">
      <w:pPr>
        <w:autoSpaceDE w:val="0"/>
        <w:autoSpaceDN w:val="0"/>
        <w:adjustRightInd w:val="0"/>
        <w:spacing w:before="0" w:after="0" w:line="276" w:lineRule="auto"/>
        <w:rPr>
          <w:rFonts w:cs="Arial"/>
          <w:b/>
          <w:lang w:val="es-ES" w:eastAsia="es-ES"/>
        </w:rPr>
      </w:pPr>
      <w:r w:rsidRPr="00D94AF2">
        <w:rPr>
          <w:rFonts w:cs="Arial"/>
          <w:b/>
          <w:lang w:val="es-ES" w:eastAsia="es-ES"/>
        </w:rPr>
        <w:t>CORPONOR:</w:t>
      </w:r>
    </w:p>
    <w:p w14:paraId="12D2BAB4"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Función:</w:t>
      </w:r>
    </w:p>
    <w:p w14:paraId="39513D72" w14:textId="77777777" w:rsidR="00060534" w:rsidRPr="00D94AF2" w:rsidRDefault="00060534" w:rsidP="00060534">
      <w:pPr>
        <w:pStyle w:val="Prrafodelista"/>
        <w:spacing w:before="0" w:line="276" w:lineRule="auto"/>
        <w:ind w:left="0"/>
        <w:rPr>
          <w:rFonts w:cs="Arial"/>
          <w:lang w:val="es-ES" w:eastAsia="es-ES"/>
        </w:rPr>
      </w:pPr>
      <w:r w:rsidRPr="00D94AF2">
        <w:rPr>
          <w:rFonts w:cs="Arial"/>
          <w:lang w:val="es-ES" w:eastAsia="es-ES"/>
        </w:rPr>
        <w:t xml:space="preserve">Asesora las buenas prácticas  del cuidado y conservación del medio ambiente. </w:t>
      </w:r>
    </w:p>
    <w:p w14:paraId="7CAEFEC6" w14:textId="77777777" w:rsidR="00060534" w:rsidRPr="00D94AF2" w:rsidRDefault="00060534" w:rsidP="00060534">
      <w:pPr>
        <w:pStyle w:val="Prrafodelista"/>
        <w:spacing w:before="0" w:line="276" w:lineRule="auto"/>
        <w:ind w:left="0"/>
        <w:rPr>
          <w:rFonts w:cs="Arial"/>
          <w:b/>
          <w:lang w:val="es-ES" w:eastAsia="es-ES"/>
        </w:rPr>
      </w:pPr>
      <w:r w:rsidRPr="00D94AF2">
        <w:rPr>
          <w:rFonts w:cs="Arial"/>
          <w:b/>
          <w:lang w:val="es-ES" w:eastAsia="es-ES"/>
        </w:rPr>
        <w:t>Procedimiento:</w:t>
      </w:r>
    </w:p>
    <w:p w14:paraId="6070F341" w14:textId="61C3F42E" w:rsidR="00060534" w:rsidRPr="00D94AF2" w:rsidRDefault="00060534" w:rsidP="00060534">
      <w:pPr>
        <w:numPr>
          <w:ilvl w:val="0"/>
          <w:numId w:val="79"/>
        </w:numPr>
        <w:autoSpaceDE w:val="0"/>
        <w:autoSpaceDN w:val="0"/>
        <w:adjustRightInd w:val="0"/>
        <w:spacing w:before="0" w:after="0" w:line="276" w:lineRule="auto"/>
        <w:rPr>
          <w:rFonts w:cs="Arial"/>
          <w:lang w:val="es-ES" w:eastAsia="es-ES"/>
        </w:rPr>
      </w:pPr>
      <w:r w:rsidRPr="00D94AF2">
        <w:rPr>
          <w:rFonts w:cs="Arial"/>
          <w:lang w:val="es-ES" w:eastAsia="es-ES"/>
        </w:rPr>
        <w:t xml:space="preserve">En consejo académico se  </w:t>
      </w:r>
      <w:r w:rsidR="000276A1" w:rsidRPr="00D94AF2">
        <w:rPr>
          <w:rFonts w:cs="Arial"/>
          <w:lang w:val="es-ES" w:eastAsia="es-ES"/>
        </w:rPr>
        <w:t>acordará</w:t>
      </w:r>
      <w:r w:rsidRPr="00D94AF2">
        <w:rPr>
          <w:rFonts w:cs="Arial"/>
          <w:lang w:val="es-ES" w:eastAsia="es-ES"/>
        </w:rPr>
        <w:t xml:space="preserve"> qué aspectos importantes   necesita orientación (escuela de padres, apoyo en el PRAE, en prevención de desastres).</w:t>
      </w:r>
    </w:p>
    <w:p w14:paraId="6830F23B" w14:textId="77777777" w:rsidR="00060534" w:rsidRPr="00D94AF2" w:rsidRDefault="00060534" w:rsidP="00060534">
      <w:pPr>
        <w:numPr>
          <w:ilvl w:val="0"/>
          <w:numId w:val="79"/>
        </w:numPr>
        <w:autoSpaceDE w:val="0"/>
        <w:autoSpaceDN w:val="0"/>
        <w:adjustRightInd w:val="0"/>
        <w:spacing w:before="0" w:after="0" w:line="276" w:lineRule="auto"/>
        <w:rPr>
          <w:rFonts w:cs="Arial"/>
          <w:lang w:val="es-ES" w:eastAsia="es-ES"/>
        </w:rPr>
      </w:pPr>
      <w:r w:rsidRPr="00D94AF2">
        <w:rPr>
          <w:rFonts w:cs="Arial"/>
          <w:lang w:val="es-ES" w:eastAsia="es-ES"/>
        </w:rPr>
        <w:t>Solicitud.</w:t>
      </w:r>
    </w:p>
    <w:p w14:paraId="38C9B7AC" w14:textId="77777777" w:rsidR="00060534" w:rsidRPr="00D94AF2" w:rsidRDefault="00060534" w:rsidP="00060534">
      <w:pPr>
        <w:numPr>
          <w:ilvl w:val="0"/>
          <w:numId w:val="79"/>
        </w:numPr>
        <w:autoSpaceDE w:val="0"/>
        <w:autoSpaceDN w:val="0"/>
        <w:adjustRightInd w:val="0"/>
        <w:spacing w:before="0" w:after="0" w:line="276" w:lineRule="auto"/>
        <w:rPr>
          <w:rFonts w:cs="Arial"/>
          <w:lang w:val="es-ES" w:eastAsia="es-ES"/>
        </w:rPr>
      </w:pPr>
      <w:r w:rsidRPr="00D94AF2">
        <w:rPr>
          <w:rFonts w:cs="Arial"/>
          <w:lang w:val="es-ES" w:eastAsia="es-ES"/>
        </w:rPr>
        <w:t>Asistencia al desarrollo de la actividad, y toma de evidencia.</w:t>
      </w:r>
    </w:p>
    <w:p w14:paraId="5A2A2543" w14:textId="77777777" w:rsidR="000276A1" w:rsidRDefault="000276A1" w:rsidP="00060534">
      <w:pPr>
        <w:autoSpaceDE w:val="0"/>
        <w:autoSpaceDN w:val="0"/>
        <w:adjustRightInd w:val="0"/>
        <w:spacing w:before="0" w:after="0" w:line="276" w:lineRule="auto"/>
        <w:rPr>
          <w:rFonts w:cs="Arial"/>
          <w:b/>
          <w:lang w:val="es-ES" w:eastAsia="es-ES"/>
        </w:rPr>
      </w:pPr>
    </w:p>
    <w:p w14:paraId="2D980D17" w14:textId="357B66F9"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Banco Agrario:</w:t>
      </w:r>
    </w:p>
    <w:p w14:paraId="3D3AE966"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Función.</w:t>
      </w:r>
    </w:p>
    <w:p w14:paraId="1818B0D2"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Incentiva el desarrollo económico de la región, facilita una cuenta corriente para el manejo de recursos del centro.</w:t>
      </w:r>
    </w:p>
    <w:p w14:paraId="064415B3"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Procedimiento:</w:t>
      </w:r>
    </w:p>
    <w:p w14:paraId="7D012A59" w14:textId="77777777" w:rsidR="00060534" w:rsidRPr="00D94AF2" w:rsidRDefault="00060534" w:rsidP="00060534">
      <w:pPr>
        <w:pStyle w:val="Prrafodelista"/>
        <w:numPr>
          <w:ilvl w:val="0"/>
          <w:numId w:val="81"/>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Solicitud de apertura de cuenta corriente para manejo de fondos CONPES</w:t>
      </w:r>
    </w:p>
    <w:p w14:paraId="30C28C9F" w14:textId="77777777" w:rsidR="00060534" w:rsidRPr="00D94AF2" w:rsidRDefault="00060534" w:rsidP="00060534">
      <w:pPr>
        <w:pStyle w:val="Prrafodelista"/>
        <w:numPr>
          <w:ilvl w:val="0"/>
          <w:numId w:val="81"/>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Entrega de documentación.</w:t>
      </w:r>
    </w:p>
    <w:p w14:paraId="32998601" w14:textId="77777777" w:rsidR="00060534" w:rsidRPr="00D94AF2" w:rsidRDefault="00060534" w:rsidP="00060534">
      <w:pPr>
        <w:pStyle w:val="Prrafodelista"/>
        <w:numPr>
          <w:ilvl w:val="0"/>
          <w:numId w:val="81"/>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Activación de la cuenta.</w:t>
      </w:r>
    </w:p>
    <w:p w14:paraId="46B6B0D3" w14:textId="77777777" w:rsidR="00060534" w:rsidRPr="00D94AF2" w:rsidRDefault="00060534" w:rsidP="00060534">
      <w:pPr>
        <w:pStyle w:val="Prrafodelista"/>
        <w:numPr>
          <w:ilvl w:val="0"/>
          <w:numId w:val="81"/>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Manejo adecuado de los recursos del CONPES</w:t>
      </w:r>
    </w:p>
    <w:p w14:paraId="69AA6E09" w14:textId="77777777" w:rsidR="00060534" w:rsidRPr="00D94AF2" w:rsidRDefault="00060534" w:rsidP="00060534">
      <w:pPr>
        <w:autoSpaceDE w:val="0"/>
        <w:autoSpaceDN w:val="0"/>
        <w:adjustRightInd w:val="0"/>
        <w:spacing w:before="0" w:after="0" w:line="276" w:lineRule="auto"/>
        <w:ind w:left="720"/>
        <w:rPr>
          <w:rFonts w:cs="Arial"/>
          <w:lang w:val="es-ES" w:eastAsia="es-ES"/>
        </w:rPr>
      </w:pPr>
    </w:p>
    <w:p w14:paraId="4A4C31E0"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Defensa   Civil:</w:t>
      </w:r>
    </w:p>
    <w:p w14:paraId="682239B6"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b/>
          <w:lang w:val="es-ES" w:eastAsia="es-ES"/>
        </w:rPr>
        <w:t>Función</w:t>
      </w:r>
      <w:r w:rsidRPr="00D94AF2">
        <w:rPr>
          <w:rFonts w:cs="Arial"/>
          <w:lang w:val="es-ES" w:eastAsia="es-ES"/>
        </w:rPr>
        <w:t>:</w:t>
      </w:r>
    </w:p>
    <w:p w14:paraId="040CE512"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Brinda apoyo al plan de gestión de riesgos y desastres del centro educativo.</w:t>
      </w:r>
    </w:p>
    <w:p w14:paraId="7DBC90DE" w14:textId="77777777" w:rsidR="00060534" w:rsidRPr="00D94AF2" w:rsidRDefault="00060534" w:rsidP="00060534">
      <w:pPr>
        <w:pStyle w:val="Prrafodelista"/>
        <w:spacing w:before="0" w:after="0" w:line="276" w:lineRule="auto"/>
        <w:ind w:left="0"/>
        <w:rPr>
          <w:rFonts w:cs="Arial"/>
          <w:b/>
          <w:lang w:val="es-ES" w:eastAsia="es-ES"/>
        </w:rPr>
      </w:pPr>
      <w:r w:rsidRPr="00D94AF2">
        <w:rPr>
          <w:rFonts w:cs="Arial"/>
          <w:b/>
          <w:lang w:val="es-ES" w:eastAsia="es-ES"/>
        </w:rPr>
        <w:t>Procedimiento:</w:t>
      </w:r>
    </w:p>
    <w:p w14:paraId="460E90BB" w14:textId="77777777" w:rsidR="00060534" w:rsidRPr="00D94AF2" w:rsidRDefault="00060534" w:rsidP="00060534">
      <w:pPr>
        <w:numPr>
          <w:ilvl w:val="0"/>
          <w:numId w:val="87"/>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En consejo académico determinar qué aspectos importantes  se necesita orientación.</w:t>
      </w:r>
    </w:p>
    <w:p w14:paraId="37D327FB" w14:textId="77777777" w:rsidR="00060534" w:rsidRPr="00D94AF2" w:rsidRDefault="00060534" w:rsidP="00060534">
      <w:pPr>
        <w:numPr>
          <w:ilvl w:val="0"/>
          <w:numId w:val="87"/>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Solicitud.</w:t>
      </w:r>
    </w:p>
    <w:p w14:paraId="5F61CC51" w14:textId="425DD0C6" w:rsidR="000276A1" w:rsidRDefault="00060534" w:rsidP="000276A1">
      <w:pPr>
        <w:numPr>
          <w:ilvl w:val="0"/>
          <w:numId w:val="87"/>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Acompañamiento en jornadas  de orientación  con estudiantes  padres de familia.       Registro de evidencias</w:t>
      </w:r>
    </w:p>
    <w:p w14:paraId="241F0A3B" w14:textId="77777777" w:rsidR="000276A1" w:rsidRPr="000276A1" w:rsidRDefault="000276A1" w:rsidP="000276A1">
      <w:pPr>
        <w:autoSpaceDE w:val="0"/>
        <w:autoSpaceDN w:val="0"/>
        <w:adjustRightInd w:val="0"/>
        <w:spacing w:before="0" w:after="0" w:line="276" w:lineRule="auto"/>
        <w:ind w:left="284"/>
        <w:rPr>
          <w:rFonts w:cs="Arial"/>
          <w:lang w:val="es-ES" w:eastAsia="es-ES"/>
        </w:rPr>
      </w:pPr>
    </w:p>
    <w:p w14:paraId="4B0938B5" w14:textId="0541513A" w:rsidR="00060534" w:rsidRPr="00D94AF2" w:rsidRDefault="000276A1" w:rsidP="00060534">
      <w:pPr>
        <w:pStyle w:val="Ttulo4"/>
        <w:spacing w:before="0"/>
        <w:rPr>
          <w:rFonts w:cs="Arial"/>
          <w:b/>
          <w:sz w:val="22"/>
          <w:szCs w:val="22"/>
          <w:lang w:val="es-ES"/>
        </w:rPr>
      </w:pPr>
      <w:r w:rsidRPr="00D94AF2">
        <w:rPr>
          <w:rFonts w:cs="Arial"/>
          <w:b/>
          <w:sz w:val="22"/>
          <w:szCs w:val="22"/>
          <w:lang w:val="es-ES"/>
        </w:rPr>
        <w:t>ASINORT:</w:t>
      </w:r>
      <w:r w:rsidR="00060534" w:rsidRPr="00D94AF2">
        <w:rPr>
          <w:rFonts w:cs="Arial"/>
          <w:b/>
          <w:sz w:val="22"/>
          <w:szCs w:val="22"/>
          <w:lang w:val="es-ES"/>
        </w:rPr>
        <w:t xml:space="preserve"> Sindicato   </w:t>
      </w:r>
    </w:p>
    <w:p w14:paraId="3BD14561"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Función:</w:t>
      </w:r>
    </w:p>
    <w:p w14:paraId="665F7AF8"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Promover los derechos de los maestros y actualización legislación educativa.</w:t>
      </w:r>
    </w:p>
    <w:p w14:paraId="77FD6909"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Procedimiento.</w:t>
      </w:r>
    </w:p>
    <w:p w14:paraId="4FB38284" w14:textId="77777777" w:rsidR="00060534" w:rsidRPr="00D94AF2" w:rsidRDefault="00060534" w:rsidP="00060534">
      <w:pPr>
        <w:pStyle w:val="Prrafodelista"/>
        <w:numPr>
          <w:ilvl w:val="0"/>
          <w:numId w:val="82"/>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Participación  a las convocatorias   que sean autorizadas por la Secretaria de Educación.</w:t>
      </w:r>
    </w:p>
    <w:p w14:paraId="34A2F2B9" w14:textId="77777777" w:rsidR="00060534" w:rsidRPr="00D94AF2" w:rsidRDefault="00060534" w:rsidP="00060534">
      <w:pPr>
        <w:pStyle w:val="Prrafodelista"/>
        <w:numPr>
          <w:ilvl w:val="0"/>
          <w:numId w:val="82"/>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Integración.</w:t>
      </w:r>
    </w:p>
    <w:p w14:paraId="6A4664D8" w14:textId="77777777" w:rsidR="00060534" w:rsidRPr="00D94AF2" w:rsidRDefault="00060534" w:rsidP="00060534">
      <w:pPr>
        <w:pStyle w:val="Prrafodelista"/>
        <w:numPr>
          <w:ilvl w:val="0"/>
          <w:numId w:val="82"/>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Seguir los acuerdos  dados.</w:t>
      </w:r>
    </w:p>
    <w:p w14:paraId="299790CE" w14:textId="77777777" w:rsidR="00060534" w:rsidRPr="00D94AF2" w:rsidRDefault="00060534" w:rsidP="00060534">
      <w:pPr>
        <w:pStyle w:val="Ttulo4"/>
        <w:spacing w:before="0"/>
        <w:rPr>
          <w:rFonts w:cs="Arial"/>
          <w:b/>
          <w:sz w:val="22"/>
          <w:szCs w:val="22"/>
          <w:lang w:val="es-ES"/>
        </w:rPr>
      </w:pPr>
      <w:r w:rsidRPr="00D94AF2">
        <w:rPr>
          <w:rFonts w:cs="Arial"/>
          <w:b/>
          <w:sz w:val="22"/>
          <w:szCs w:val="22"/>
          <w:lang w:val="es-ES"/>
        </w:rPr>
        <w:lastRenderedPageBreak/>
        <w:t xml:space="preserve">Institución Educativa </w:t>
      </w:r>
      <w:proofErr w:type="spellStart"/>
      <w:r w:rsidRPr="00D94AF2">
        <w:rPr>
          <w:rFonts w:cs="Arial"/>
          <w:b/>
          <w:sz w:val="22"/>
          <w:szCs w:val="22"/>
          <w:lang w:val="es-ES"/>
        </w:rPr>
        <w:t>Ortún</w:t>
      </w:r>
      <w:proofErr w:type="spellEnd"/>
      <w:r w:rsidRPr="00D94AF2">
        <w:rPr>
          <w:rFonts w:cs="Arial"/>
          <w:b/>
          <w:sz w:val="22"/>
          <w:szCs w:val="22"/>
          <w:lang w:val="es-ES"/>
        </w:rPr>
        <w:t xml:space="preserve">  Velasco</w:t>
      </w:r>
    </w:p>
    <w:p w14:paraId="369AFC9D"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Función.</w:t>
      </w:r>
    </w:p>
    <w:p w14:paraId="72D9DB57"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 xml:space="preserve">Brinda  oportunidades educativas para  culminar el ciclo básico de algunas sedes y la media. </w:t>
      </w:r>
    </w:p>
    <w:p w14:paraId="2AC07D50"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Seguimiento:</w:t>
      </w:r>
    </w:p>
    <w:p w14:paraId="35941E56" w14:textId="77777777" w:rsidR="00060534" w:rsidRPr="00D94AF2" w:rsidRDefault="00060534" w:rsidP="00060534">
      <w:pPr>
        <w:numPr>
          <w:ilvl w:val="0"/>
          <w:numId w:val="80"/>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Convenio, documentación</w:t>
      </w:r>
    </w:p>
    <w:p w14:paraId="0E5C8C88" w14:textId="77777777" w:rsidR="00060534" w:rsidRPr="00D94AF2" w:rsidRDefault="00060534" w:rsidP="00060534">
      <w:pPr>
        <w:numPr>
          <w:ilvl w:val="0"/>
          <w:numId w:val="80"/>
        </w:numPr>
        <w:autoSpaceDE w:val="0"/>
        <w:autoSpaceDN w:val="0"/>
        <w:adjustRightInd w:val="0"/>
        <w:spacing w:before="0" w:after="0" w:line="276" w:lineRule="auto"/>
        <w:ind w:left="284" w:hanging="284"/>
        <w:rPr>
          <w:rFonts w:cs="Arial"/>
          <w:lang w:val="es-ES" w:eastAsia="es-ES"/>
        </w:rPr>
      </w:pPr>
      <w:r w:rsidRPr="00D94AF2">
        <w:rPr>
          <w:rFonts w:cs="Arial"/>
          <w:lang w:val="es-ES" w:eastAsia="es-ES"/>
        </w:rPr>
        <w:t>Intercambios educativos, deportivos, culturales,</w:t>
      </w:r>
    </w:p>
    <w:p w14:paraId="0F87F53B" w14:textId="77777777" w:rsidR="00060534" w:rsidRPr="00D94AF2" w:rsidRDefault="00060534" w:rsidP="00060534">
      <w:pPr>
        <w:pStyle w:val="Prrafodelista"/>
        <w:numPr>
          <w:ilvl w:val="0"/>
          <w:numId w:val="80"/>
        </w:numPr>
        <w:spacing w:before="0" w:line="276" w:lineRule="auto"/>
        <w:ind w:left="284" w:hanging="284"/>
        <w:rPr>
          <w:rFonts w:cs="Arial"/>
          <w:lang w:val="es-ES" w:eastAsia="es-ES"/>
        </w:rPr>
      </w:pPr>
      <w:r w:rsidRPr="00D94AF2">
        <w:rPr>
          <w:rFonts w:cs="Arial"/>
          <w:lang w:val="es-ES" w:eastAsia="es-ES"/>
        </w:rPr>
        <w:t xml:space="preserve"> Registro de evidencias</w:t>
      </w:r>
    </w:p>
    <w:p w14:paraId="6DD79845" w14:textId="0C7E8D2B" w:rsidR="00060534" w:rsidRPr="00944F8F" w:rsidRDefault="00060534" w:rsidP="00060534">
      <w:pPr>
        <w:pStyle w:val="Ttulo4"/>
        <w:tabs>
          <w:tab w:val="left" w:pos="284"/>
        </w:tabs>
        <w:spacing w:before="0"/>
        <w:ind w:left="0" w:firstLine="0"/>
        <w:rPr>
          <w:rFonts w:cs="Arial"/>
          <w:b/>
          <w:sz w:val="22"/>
          <w:szCs w:val="22"/>
          <w:lang w:val="es-ES"/>
        </w:rPr>
      </w:pPr>
      <w:r w:rsidRPr="00944F8F">
        <w:rPr>
          <w:rFonts w:cs="Arial"/>
          <w:b/>
          <w:sz w:val="22"/>
          <w:szCs w:val="22"/>
          <w:lang w:val="es-ES"/>
        </w:rPr>
        <w:t>INSTITUCIONES EDUCATIVAS Universidad de Pamplona, UNAD, NORMAL SUPERIOR DE PAMPLONA</w:t>
      </w:r>
      <w:r w:rsidR="00706ACD">
        <w:rPr>
          <w:rFonts w:cs="Arial"/>
          <w:b/>
          <w:sz w:val="22"/>
          <w:szCs w:val="22"/>
          <w:lang w:val="es-ES"/>
        </w:rPr>
        <w:t>, INTERCOL.</w:t>
      </w:r>
    </w:p>
    <w:p w14:paraId="02F985FB" w14:textId="77777777" w:rsidR="00060534" w:rsidRPr="00944F8F" w:rsidRDefault="00060534" w:rsidP="00060534">
      <w:pPr>
        <w:pStyle w:val="Prrafodelista"/>
        <w:spacing w:before="0" w:line="276" w:lineRule="auto"/>
        <w:ind w:left="0"/>
        <w:rPr>
          <w:rFonts w:cs="Arial"/>
          <w:b/>
          <w:lang w:val="es-ES" w:eastAsia="es-ES"/>
        </w:rPr>
      </w:pPr>
      <w:r w:rsidRPr="00944F8F">
        <w:rPr>
          <w:rFonts w:cs="Arial"/>
          <w:b/>
          <w:lang w:val="es-ES" w:eastAsia="es-ES"/>
        </w:rPr>
        <w:t>Función</w:t>
      </w:r>
    </w:p>
    <w:p w14:paraId="3995ABDA" w14:textId="77777777" w:rsidR="00060534" w:rsidRPr="00944F8F" w:rsidRDefault="00060534" w:rsidP="00060534">
      <w:pPr>
        <w:pStyle w:val="Prrafodelista"/>
        <w:spacing w:before="0" w:after="0" w:line="276" w:lineRule="auto"/>
        <w:ind w:left="0"/>
        <w:rPr>
          <w:rFonts w:cs="Arial"/>
          <w:lang w:val="es-ES" w:eastAsia="es-ES"/>
        </w:rPr>
      </w:pPr>
      <w:r w:rsidRPr="00944F8F">
        <w:rPr>
          <w:rFonts w:cs="Arial"/>
          <w:lang w:val="es-ES" w:eastAsia="es-ES"/>
        </w:rPr>
        <w:t xml:space="preserve">Dar el espacio en el Centro Educativo para realizar las Practicas Pedagógicas, brindar a nuestros estudiantes  la oportunidad de recibir  de otras instituciones educativas aportes importantes  para su   formación  integral </w:t>
      </w:r>
    </w:p>
    <w:p w14:paraId="3DEE907B" w14:textId="77777777" w:rsidR="00060534" w:rsidRPr="00944F8F" w:rsidRDefault="00060534" w:rsidP="00060534">
      <w:pPr>
        <w:autoSpaceDE w:val="0"/>
        <w:autoSpaceDN w:val="0"/>
        <w:adjustRightInd w:val="0"/>
        <w:spacing w:before="0" w:after="0" w:line="276" w:lineRule="auto"/>
        <w:rPr>
          <w:rFonts w:cs="Arial"/>
          <w:b/>
          <w:lang w:val="es-ES" w:eastAsia="es-ES"/>
        </w:rPr>
      </w:pPr>
      <w:r w:rsidRPr="00944F8F">
        <w:rPr>
          <w:rFonts w:cs="Arial"/>
          <w:b/>
          <w:lang w:val="es-ES" w:eastAsia="es-ES"/>
        </w:rPr>
        <w:t>Seguimiento:</w:t>
      </w:r>
    </w:p>
    <w:p w14:paraId="042997B4" w14:textId="77777777" w:rsidR="00060534" w:rsidRPr="00944F8F" w:rsidRDefault="00060534" w:rsidP="00060534">
      <w:pPr>
        <w:autoSpaceDE w:val="0"/>
        <w:autoSpaceDN w:val="0"/>
        <w:adjustRightInd w:val="0"/>
        <w:spacing w:before="0" w:after="0" w:line="276" w:lineRule="auto"/>
        <w:ind w:left="142"/>
        <w:rPr>
          <w:rFonts w:cs="Arial"/>
          <w:lang w:val="es-ES" w:eastAsia="es-ES"/>
        </w:rPr>
      </w:pPr>
      <w:r w:rsidRPr="00944F8F">
        <w:rPr>
          <w:rFonts w:cs="Arial"/>
          <w:lang w:val="es-ES" w:eastAsia="es-ES"/>
        </w:rPr>
        <w:t xml:space="preserve">1. Convenio, documentación </w:t>
      </w:r>
    </w:p>
    <w:p w14:paraId="4AAD7FC6" w14:textId="77777777" w:rsidR="00060534" w:rsidRPr="00944F8F" w:rsidRDefault="00060534" w:rsidP="00060534">
      <w:pPr>
        <w:autoSpaceDE w:val="0"/>
        <w:autoSpaceDN w:val="0"/>
        <w:adjustRightInd w:val="0"/>
        <w:spacing w:before="0" w:after="0" w:line="276" w:lineRule="auto"/>
        <w:ind w:left="142"/>
        <w:rPr>
          <w:rFonts w:cs="Arial"/>
          <w:lang w:val="es-ES" w:eastAsia="es-ES"/>
        </w:rPr>
      </w:pPr>
      <w:r w:rsidRPr="00944F8F">
        <w:rPr>
          <w:rFonts w:cs="Arial"/>
          <w:lang w:val="es-ES" w:eastAsia="es-ES"/>
        </w:rPr>
        <w:t>2. Intercambios académicos, deportivos, culturales,</w:t>
      </w:r>
    </w:p>
    <w:p w14:paraId="7D0BAF49" w14:textId="77777777" w:rsidR="00060534" w:rsidRPr="00944F8F" w:rsidRDefault="00060534" w:rsidP="00060534">
      <w:pPr>
        <w:pStyle w:val="Prrafodelista"/>
        <w:spacing w:before="0" w:line="276" w:lineRule="auto"/>
        <w:ind w:left="142"/>
        <w:rPr>
          <w:rFonts w:cs="Arial"/>
          <w:lang w:val="es-ES" w:eastAsia="es-ES"/>
        </w:rPr>
      </w:pPr>
      <w:r w:rsidRPr="00944F8F">
        <w:rPr>
          <w:rFonts w:cs="Arial"/>
          <w:lang w:val="es-ES" w:eastAsia="es-ES"/>
        </w:rPr>
        <w:t>3.  Registro de evidencias</w:t>
      </w:r>
    </w:p>
    <w:p w14:paraId="243E7B24" w14:textId="77777777" w:rsidR="008F5391" w:rsidRDefault="008F5391" w:rsidP="008F5391">
      <w:pPr>
        <w:pStyle w:val="Prrafodelista"/>
        <w:spacing w:before="0" w:line="276" w:lineRule="auto"/>
        <w:ind w:left="0"/>
        <w:rPr>
          <w:rFonts w:cs="Arial"/>
          <w:b/>
          <w:lang w:val="es-ES" w:eastAsia="es-ES"/>
        </w:rPr>
      </w:pPr>
    </w:p>
    <w:p w14:paraId="445073FD" w14:textId="1B72F570" w:rsidR="00060534" w:rsidRPr="00944F8F" w:rsidRDefault="00060534" w:rsidP="008F5391">
      <w:pPr>
        <w:pStyle w:val="Prrafodelista"/>
        <w:spacing w:before="0" w:line="276" w:lineRule="auto"/>
        <w:ind w:left="0"/>
        <w:rPr>
          <w:rFonts w:cs="Arial"/>
          <w:b/>
          <w:lang w:val="es-ES" w:eastAsia="es-ES"/>
        </w:rPr>
      </w:pPr>
      <w:r w:rsidRPr="00944F8F">
        <w:rPr>
          <w:rFonts w:cs="Arial"/>
          <w:b/>
          <w:lang w:val="es-ES" w:eastAsia="es-ES"/>
        </w:rPr>
        <w:t>BIBLIOTECA PÉREZ HERNANDEZ CACOTA</w:t>
      </w:r>
    </w:p>
    <w:p w14:paraId="5D7E7D1C" w14:textId="77777777" w:rsidR="00060534" w:rsidRPr="00944F8F" w:rsidRDefault="00060534" w:rsidP="00060534">
      <w:pPr>
        <w:pStyle w:val="Prrafodelista"/>
        <w:spacing w:before="0" w:line="276" w:lineRule="auto"/>
        <w:ind w:left="142"/>
        <w:rPr>
          <w:rFonts w:cs="Arial"/>
          <w:b/>
          <w:lang w:val="es-ES" w:eastAsia="es-ES"/>
        </w:rPr>
      </w:pPr>
      <w:r w:rsidRPr="00944F8F">
        <w:rPr>
          <w:rFonts w:cs="Arial"/>
          <w:b/>
          <w:lang w:val="es-ES" w:eastAsia="es-ES"/>
        </w:rPr>
        <w:t>Función:</w:t>
      </w:r>
    </w:p>
    <w:p w14:paraId="589290F5" w14:textId="77777777" w:rsidR="00060534" w:rsidRPr="00944F8F" w:rsidRDefault="00060534" w:rsidP="00060534">
      <w:pPr>
        <w:pStyle w:val="Prrafodelista"/>
        <w:spacing w:before="0" w:line="276" w:lineRule="auto"/>
        <w:ind w:left="142"/>
        <w:rPr>
          <w:rFonts w:cs="Arial"/>
          <w:lang w:val="es-ES" w:eastAsia="es-ES"/>
        </w:rPr>
      </w:pPr>
      <w:r w:rsidRPr="00944F8F">
        <w:rPr>
          <w:rFonts w:cs="Arial"/>
          <w:lang w:val="es-ES" w:eastAsia="es-ES"/>
        </w:rPr>
        <w:t>Promover la lectura comprensiva y crítica en  toda la comunidad educativa del CER.</w:t>
      </w:r>
    </w:p>
    <w:p w14:paraId="09CFF587" w14:textId="77777777" w:rsidR="00060534" w:rsidRPr="00944F8F" w:rsidRDefault="00060534" w:rsidP="00060534">
      <w:pPr>
        <w:pStyle w:val="Prrafodelista"/>
        <w:spacing w:before="0" w:line="276" w:lineRule="auto"/>
        <w:ind w:left="142"/>
        <w:rPr>
          <w:rFonts w:cs="Arial"/>
          <w:lang w:val="es-ES" w:eastAsia="es-ES"/>
        </w:rPr>
      </w:pPr>
      <w:r w:rsidRPr="00944F8F">
        <w:rPr>
          <w:rFonts w:cs="Arial"/>
          <w:lang w:val="es-ES" w:eastAsia="es-ES"/>
        </w:rPr>
        <w:t>Seguimiento:</w:t>
      </w:r>
    </w:p>
    <w:p w14:paraId="0A0AEC73" w14:textId="77777777" w:rsidR="00060534" w:rsidRPr="00944F8F" w:rsidRDefault="00060534" w:rsidP="00060534">
      <w:pPr>
        <w:pStyle w:val="Prrafodelista"/>
        <w:spacing w:before="0" w:line="276" w:lineRule="auto"/>
        <w:ind w:left="142"/>
        <w:rPr>
          <w:rFonts w:cs="Arial"/>
          <w:lang w:val="es-ES" w:eastAsia="es-ES"/>
        </w:rPr>
      </w:pPr>
      <w:r w:rsidRPr="00944F8F">
        <w:rPr>
          <w:rFonts w:cs="Arial"/>
          <w:lang w:val="es-ES" w:eastAsia="es-ES"/>
        </w:rPr>
        <w:t>Convenio</w:t>
      </w:r>
    </w:p>
    <w:p w14:paraId="601DB84A" w14:textId="77777777" w:rsidR="00060534" w:rsidRPr="00944F8F" w:rsidRDefault="00060534" w:rsidP="00060534">
      <w:pPr>
        <w:pStyle w:val="Prrafodelista"/>
        <w:spacing w:before="0" w:line="276" w:lineRule="auto"/>
        <w:ind w:left="142"/>
        <w:rPr>
          <w:rFonts w:cs="Arial"/>
          <w:lang w:val="es-ES" w:eastAsia="es-ES"/>
        </w:rPr>
      </w:pPr>
      <w:r w:rsidRPr="00944F8F">
        <w:rPr>
          <w:rFonts w:cs="Arial"/>
          <w:lang w:val="es-ES" w:eastAsia="es-ES"/>
        </w:rPr>
        <w:t>Documentación</w:t>
      </w:r>
    </w:p>
    <w:p w14:paraId="6F33D7C8" w14:textId="77777777" w:rsidR="00060534" w:rsidRPr="00944F8F" w:rsidRDefault="00060534" w:rsidP="00060534">
      <w:pPr>
        <w:pStyle w:val="Prrafodelista"/>
        <w:spacing w:before="0" w:line="276" w:lineRule="auto"/>
        <w:ind w:left="142"/>
        <w:rPr>
          <w:rFonts w:cs="Arial"/>
          <w:lang w:val="es-ES" w:eastAsia="es-ES"/>
        </w:rPr>
      </w:pPr>
      <w:r w:rsidRPr="00944F8F">
        <w:rPr>
          <w:rFonts w:cs="Arial"/>
          <w:lang w:val="es-ES" w:eastAsia="es-ES"/>
        </w:rPr>
        <w:t>Intercambios académicos y culturales</w:t>
      </w:r>
    </w:p>
    <w:p w14:paraId="32E9F8E3" w14:textId="77777777" w:rsidR="00060534" w:rsidRPr="00944F8F" w:rsidRDefault="00060534" w:rsidP="00060534">
      <w:pPr>
        <w:pStyle w:val="Prrafodelista"/>
        <w:spacing w:before="0" w:line="276" w:lineRule="auto"/>
        <w:ind w:left="142"/>
        <w:rPr>
          <w:rFonts w:cs="Arial"/>
          <w:lang w:val="es-ES" w:eastAsia="es-ES"/>
        </w:rPr>
      </w:pPr>
      <w:r w:rsidRPr="00944F8F">
        <w:rPr>
          <w:rFonts w:cs="Arial"/>
          <w:lang w:val="es-ES" w:eastAsia="es-ES"/>
        </w:rPr>
        <w:t>Registro de evidencias</w:t>
      </w:r>
    </w:p>
    <w:p w14:paraId="54FDDF3A" w14:textId="77777777" w:rsidR="00060534" w:rsidRPr="00D94AF2" w:rsidRDefault="00060534" w:rsidP="00060534">
      <w:pPr>
        <w:pStyle w:val="Prrafodelista"/>
        <w:spacing w:before="0" w:line="276" w:lineRule="auto"/>
        <w:ind w:left="142"/>
        <w:rPr>
          <w:rFonts w:cs="Arial"/>
          <w:b/>
          <w:lang w:val="es-ES" w:eastAsia="es-ES"/>
        </w:rPr>
      </w:pPr>
    </w:p>
    <w:p w14:paraId="2A6987D7" w14:textId="77A4FBCF" w:rsidR="00060534" w:rsidRPr="00D94AF2" w:rsidRDefault="00060534" w:rsidP="00060534">
      <w:pPr>
        <w:pStyle w:val="Prrafodelista"/>
        <w:spacing w:before="0" w:after="0" w:line="276" w:lineRule="auto"/>
        <w:ind w:left="0"/>
        <w:rPr>
          <w:rFonts w:cs="Arial"/>
          <w:lang w:val="es-ES" w:eastAsia="es-ES"/>
        </w:rPr>
      </w:pPr>
      <w:r w:rsidRPr="00D94AF2">
        <w:rPr>
          <w:rFonts w:cs="Arial"/>
          <w:b/>
          <w:lang w:val="es-ES" w:eastAsia="es-ES"/>
        </w:rPr>
        <w:t>Primera  Infancia</w:t>
      </w:r>
      <w:r w:rsidR="00706ACD">
        <w:rPr>
          <w:rFonts w:cs="Arial"/>
          <w:b/>
          <w:lang w:val="es-ES" w:eastAsia="es-ES"/>
        </w:rPr>
        <w:t xml:space="preserve"> (Modalidad Familiar)</w:t>
      </w:r>
    </w:p>
    <w:p w14:paraId="2D8D1FCB"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b/>
          <w:lang w:val="es-ES" w:eastAsia="es-ES"/>
        </w:rPr>
        <w:t>Función</w:t>
      </w:r>
      <w:r w:rsidRPr="00D94AF2">
        <w:rPr>
          <w:rFonts w:cs="Arial"/>
          <w:lang w:val="es-ES" w:eastAsia="es-ES"/>
        </w:rPr>
        <w:t xml:space="preserve">: </w:t>
      </w:r>
    </w:p>
    <w:p w14:paraId="1A097CAD"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Atiende   población  infantil  a niños de 0 a 5 años   desarrollando  actividades de vida saludable.</w:t>
      </w:r>
    </w:p>
    <w:p w14:paraId="7900A8B9"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Procedimiento:</w:t>
      </w:r>
    </w:p>
    <w:p w14:paraId="2955C409" w14:textId="77777777" w:rsidR="00060534" w:rsidRPr="00D94AF2" w:rsidRDefault="00060534" w:rsidP="00060534">
      <w:pPr>
        <w:pStyle w:val="Prrafodelista"/>
        <w:numPr>
          <w:ilvl w:val="0"/>
          <w:numId w:val="88"/>
        </w:numPr>
        <w:autoSpaceDE w:val="0"/>
        <w:autoSpaceDN w:val="0"/>
        <w:adjustRightInd w:val="0"/>
        <w:spacing w:before="0" w:after="0" w:line="276" w:lineRule="auto"/>
        <w:rPr>
          <w:rFonts w:cs="Arial"/>
          <w:lang w:val="es-ES" w:eastAsia="es-ES"/>
        </w:rPr>
      </w:pPr>
      <w:r w:rsidRPr="00D94AF2">
        <w:rPr>
          <w:rFonts w:cs="Arial"/>
          <w:lang w:val="es-ES" w:eastAsia="es-ES"/>
        </w:rPr>
        <w:t>Convenio</w:t>
      </w:r>
    </w:p>
    <w:p w14:paraId="5A4E4670" w14:textId="77777777" w:rsidR="00060534" w:rsidRPr="00D94AF2" w:rsidRDefault="00060534" w:rsidP="00060534">
      <w:pPr>
        <w:pStyle w:val="Prrafodelista"/>
        <w:numPr>
          <w:ilvl w:val="0"/>
          <w:numId w:val="88"/>
        </w:numPr>
        <w:autoSpaceDE w:val="0"/>
        <w:autoSpaceDN w:val="0"/>
        <w:adjustRightInd w:val="0"/>
        <w:spacing w:before="0" w:after="0" w:line="276" w:lineRule="auto"/>
        <w:rPr>
          <w:rFonts w:cs="Arial"/>
          <w:lang w:val="es-ES" w:eastAsia="es-ES"/>
        </w:rPr>
      </w:pPr>
      <w:r w:rsidRPr="00D94AF2">
        <w:rPr>
          <w:rFonts w:cs="Arial"/>
          <w:lang w:val="es-ES" w:eastAsia="es-ES"/>
        </w:rPr>
        <w:t>Diligencia formato de préstamo.</w:t>
      </w:r>
    </w:p>
    <w:p w14:paraId="07F1273C" w14:textId="77777777" w:rsidR="00060534" w:rsidRPr="00D94AF2" w:rsidRDefault="00060534" w:rsidP="00060534">
      <w:pPr>
        <w:pStyle w:val="Prrafodelista"/>
        <w:numPr>
          <w:ilvl w:val="0"/>
          <w:numId w:val="88"/>
        </w:numPr>
        <w:autoSpaceDE w:val="0"/>
        <w:autoSpaceDN w:val="0"/>
        <w:adjustRightInd w:val="0"/>
        <w:spacing w:before="0" w:after="0" w:line="276" w:lineRule="auto"/>
        <w:rPr>
          <w:rFonts w:cs="Arial"/>
          <w:lang w:val="es-ES" w:eastAsia="es-ES"/>
        </w:rPr>
      </w:pPr>
      <w:r w:rsidRPr="00D94AF2">
        <w:rPr>
          <w:rFonts w:cs="Arial"/>
          <w:lang w:val="es-ES" w:eastAsia="es-ES"/>
        </w:rPr>
        <w:t>Desarrollo de actividades programadas en el convenio</w:t>
      </w:r>
    </w:p>
    <w:p w14:paraId="497AD587" w14:textId="77777777" w:rsidR="00060534" w:rsidRPr="00D94AF2" w:rsidRDefault="00060534" w:rsidP="00060534">
      <w:pPr>
        <w:pStyle w:val="Prrafodelista"/>
        <w:numPr>
          <w:ilvl w:val="0"/>
          <w:numId w:val="88"/>
        </w:numPr>
        <w:autoSpaceDE w:val="0"/>
        <w:autoSpaceDN w:val="0"/>
        <w:adjustRightInd w:val="0"/>
        <w:spacing w:before="0" w:after="0" w:line="276" w:lineRule="auto"/>
        <w:rPr>
          <w:rFonts w:cs="Arial"/>
          <w:lang w:val="es-ES" w:eastAsia="es-ES"/>
        </w:rPr>
      </w:pPr>
      <w:r w:rsidRPr="00D94AF2">
        <w:rPr>
          <w:rFonts w:cs="Arial"/>
          <w:lang w:val="es-ES" w:eastAsia="es-ES"/>
        </w:rPr>
        <w:t>Registro de evidencias.</w:t>
      </w:r>
    </w:p>
    <w:p w14:paraId="68E3ACCC" w14:textId="77777777" w:rsidR="008F5391" w:rsidRDefault="008F5391" w:rsidP="00060534">
      <w:pPr>
        <w:autoSpaceDE w:val="0"/>
        <w:autoSpaceDN w:val="0"/>
        <w:adjustRightInd w:val="0"/>
        <w:spacing w:before="0" w:after="0" w:line="276" w:lineRule="auto"/>
        <w:rPr>
          <w:rFonts w:cs="Arial"/>
          <w:b/>
          <w:lang w:val="es-ES" w:eastAsia="es-ES"/>
        </w:rPr>
      </w:pPr>
    </w:p>
    <w:p w14:paraId="085E86BF" w14:textId="52FDAD06"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ORGANIZACIONES</w:t>
      </w:r>
    </w:p>
    <w:p w14:paraId="2D63F3AD"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b/>
          <w:lang w:val="es-ES" w:eastAsia="es-ES"/>
        </w:rPr>
        <w:t>Acción Comunal</w:t>
      </w:r>
      <w:r w:rsidRPr="00D94AF2">
        <w:rPr>
          <w:rFonts w:cs="Arial"/>
          <w:lang w:val="es-ES" w:eastAsia="es-ES"/>
        </w:rPr>
        <w:t>:</w:t>
      </w:r>
    </w:p>
    <w:p w14:paraId="6E8806B7"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t>Función:</w:t>
      </w:r>
    </w:p>
    <w:p w14:paraId="737696A2"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Velar por las necesidades  de las comunidades.</w:t>
      </w:r>
    </w:p>
    <w:p w14:paraId="277DC44E" w14:textId="77777777" w:rsidR="00060534" w:rsidRPr="00D94AF2" w:rsidRDefault="00060534" w:rsidP="00060534">
      <w:pPr>
        <w:autoSpaceDE w:val="0"/>
        <w:autoSpaceDN w:val="0"/>
        <w:adjustRightInd w:val="0"/>
        <w:spacing w:before="0" w:after="0" w:line="276" w:lineRule="auto"/>
        <w:rPr>
          <w:rFonts w:cs="Arial"/>
          <w:b/>
          <w:lang w:val="es-ES" w:eastAsia="es-ES"/>
        </w:rPr>
      </w:pPr>
      <w:r w:rsidRPr="00D94AF2">
        <w:rPr>
          <w:rFonts w:cs="Arial"/>
          <w:b/>
          <w:lang w:val="es-ES" w:eastAsia="es-ES"/>
        </w:rPr>
        <w:lastRenderedPageBreak/>
        <w:t>Procedimiento:</w:t>
      </w:r>
    </w:p>
    <w:p w14:paraId="1EE0BD21" w14:textId="77777777" w:rsidR="00060534" w:rsidRPr="00D94AF2" w:rsidRDefault="00060534" w:rsidP="00060534">
      <w:pPr>
        <w:numPr>
          <w:ilvl w:val="0"/>
          <w:numId w:val="89"/>
        </w:numPr>
        <w:autoSpaceDE w:val="0"/>
        <w:autoSpaceDN w:val="0"/>
        <w:adjustRightInd w:val="0"/>
        <w:spacing w:before="0" w:after="0" w:line="276" w:lineRule="auto"/>
        <w:rPr>
          <w:rFonts w:cs="Arial"/>
          <w:lang w:val="es-ES" w:eastAsia="es-ES"/>
        </w:rPr>
      </w:pPr>
      <w:r w:rsidRPr="00D94AF2">
        <w:rPr>
          <w:rFonts w:cs="Arial"/>
          <w:lang w:val="es-ES" w:eastAsia="es-ES"/>
        </w:rPr>
        <w:t>Solicitud por parte de cada sede.</w:t>
      </w:r>
    </w:p>
    <w:p w14:paraId="2EC457D5" w14:textId="77777777" w:rsidR="00060534" w:rsidRPr="00D94AF2" w:rsidRDefault="00060534" w:rsidP="00060534">
      <w:pPr>
        <w:numPr>
          <w:ilvl w:val="0"/>
          <w:numId w:val="89"/>
        </w:numPr>
        <w:autoSpaceDE w:val="0"/>
        <w:autoSpaceDN w:val="0"/>
        <w:adjustRightInd w:val="0"/>
        <w:spacing w:before="0" w:after="0" w:line="276" w:lineRule="auto"/>
        <w:rPr>
          <w:rFonts w:cs="Arial"/>
          <w:lang w:val="es-ES" w:eastAsia="es-ES"/>
        </w:rPr>
      </w:pPr>
      <w:r w:rsidRPr="00D94AF2">
        <w:rPr>
          <w:rFonts w:cs="Arial"/>
          <w:lang w:val="es-ES" w:eastAsia="es-ES"/>
        </w:rPr>
        <w:t>Elaborar propuestas.</w:t>
      </w:r>
    </w:p>
    <w:p w14:paraId="3D6A4CBD" w14:textId="77777777" w:rsidR="00060534" w:rsidRPr="00D94AF2" w:rsidRDefault="00060534" w:rsidP="00060534">
      <w:pPr>
        <w:numPr>
          <w:ilvl w:val="0"/>
          <w:numId w:val="89"/>
        </w:numPr>
        <w:autoSpaceDE w:val="0"/>
        <w:autoSpaceDN w:val="0"/>
        <w:adjustRightInd w:val="0"/>
        <w:spacing w:before="0" w:after="0" w:line="276" w:lineRule="auto"/>
        <w:rPr>
          <w:rFonts w:cs="Arial"/>
          <w:lang w:val="es-ES" w:eastAsia="es-ES"/>
        </w:rPr>
      </w:pPr>
      <w:r w:rsidRPr="00D94AF2">
        <w:rPr>
          <w:rFonts w:cs="Arial"/>
          <w:lang w:val="es-ES" w:eastAsia="es-ES"/>
        </w:rPr>
        <w:t>Acompañamiento y ejecución, evidencias.</w:t>
      </w:r>
    </w:p>
    <w:p w14:paraId="320EB7A4" w14:textId="77777777" w:rsidR="00060534" w:rsidRPr="00D94AF2" w:rsidRDefault="00060534" w:rsidP="00060534">
      <w:pPr>
        <w:pStyle w:val="Prrafodelista"/>
        <w:numPr>
          <w:ilvl w:val="0"/>
          <w:numId w:val="89"/>
        </w:numPr>
        <w:spacing w:before="0" w:line="276" w:lineRule="auto"/>
        <w:rPr>
          <w:rFonts w:cs="Arial"/>
          <w:lang w:val="es-ES" w:eastAsia="es-ES"/>
        </w:rPr>
      </w:pPr>
      <w:r w:rsidRPr="00D94AF2">
        <w:rPr>
          <w:rFonts w:cs="Arial"/>
          <w:lang w:val="es-ES" w:eastAsia="es-ES"/>
        </w:rPr>
        <w:t>Registro de evidencias</w:t>
      </w:r>
    </w:p>
    <w:p w14:paraId="79A7E544" w14:textId="7A7EEBA5" w:rsidR="00060534" w:rsidRPr="008F5391" w:rsidRDefault="00060534" w:rsidP="00887AD4">
      <w:pPr>
        <w:numPr>
          <w:ilvl w:val="2"/>
          <w:numId w:val="47"/>
        </w:numPr>
        <w:autoSpaceDE w:val="0"/>
        <w:autoSpaceDN w:val="0"/>
        <w:adjustRightInd w:val="0"/>
        <w:spacing w:before="0" w:after="0" w:line="240" w:lineRule="auto"/>
        <w:rPr>
          <w:rFonts w:cs="Arial"/>
          <w:b/>
          <w:lang w:val="es-ES"/>
        </w:rPr>
      </w:pPr>
      <w:r w:rsidRPr="008F5391">
        <w:rPr>
          <w:rFonts w:cs="Arial"/>
          <w:b/>
          <w:lang w:val="es-ES"/>
        </w:rPr>
        <w:t>PROCESOS DE INTEGRACION ORGANIZACIÓN Y PARTICIPACIÓN</w:t>
      </w:r>
    </w:p>
    <w:p w14:paraId="391367FA"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 xml:space="preserve"> 1. Selección de entidad de acuerdo  a las  actividades.</w:t>
      </w:r>
    </w:p>
    <w:p w14:paraId="3888A87A"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 xml:space="preserve"> 2. Solicitud    de apoyo a las actividades planeadas.</w:t>
      </w:r>
    </w:p>
    <w:p w14:paraId="6DB4352C"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 xml:space="preserve"> 3.  Reuniones.</w:t>
      </w:r>
    </w:p>
    <w:p w14:paraId="3568C58E"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 xml:space="preserve"> 4.  Acuerdos.</w:t>
      </w:r>
    </w:p>
    <w:p w14:paraId="0F6FBA12"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 xml:space="preserve"> 5.  Firma de convenios, acuerdos, alianzas   o compromisos, </w:t>
      </w:r>
    </w:p>
    <w:p w14:paraId="4C420414" w14:textId="6153AB4E"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 xml:space="preserve"> 6. Plan de </w:t>
      </w:r>
      <w:r w:rsidR="00ED1C81" w:rsidRPr="00D94AF2">
        <w:rPr>
          <w:rFonts w:cs="Arial"/>
          <w:lang w:val="es-ES" w:eastAsia="es-ES"/>
        </w:rPr>
        <w:t>acción, (</w:t>
      </w:r>
      <w:r w:rsidRPr="00D94AF2">
        <w:rPr>
          <w:rFonts w:cs="Arial"/>
          <w:lang w:val="es-ES" w:eastAsia="es-ES"/>
        </w:rPr>
        <w:t xml:space="preserve">cronograma) seguimiento, retroalimentación y evaluación. (Participación en proyectos, actividad, culturales, deportiva, religiosas, </w:t>
      </w:r>
    </w:p>
    <w:p w14:paraId="1BA34E4E"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ambientales, de salud,)</w:t>
      </w:r>
    </w:p>
    <w:p w14:paraId="62FFD469" w14:textId="77777777" w:rsidR="00060534" w:rsidRPr="00D94AF2" w:rsidRDefault="00060534" w:rsidP="00060534">
      <w:pPr>
        <w:autoSpaceDE w:val="0"/>
        <w:autoSpaceDN w:val="0"/>
        <w:adjustRightInd w:val="0"/>
        <w:spacing w:before="0" w:after="0" w:line="276" w:lineRule="auto"/>
        <w:rPr>
          <w:rFonts w:cs="Arial"/>
          <w:lang w:val="es-ES" w:eastAsia="es-ES"/>
        </w:rPr>
      </w:pPr>
      <w:r w:rsidRPr="00D94AF2">
        <w:rPr>
          <w:rFonts w:cs="Arial"/>
          <w:lang w:val="es-ES" w:eastAsia="es-ES"/>
        </w:rPr>
        <w:t xml:space="preserve"> 7.  Recolección y sistematización de evidencias.</w:t>
      </w:r>
    </w:p>
    <w:p w14:paraId="0CF9067E" w14:textId="77777777" w:rsidR="00ED1C81" w:rsidRDefault="00ED1C81" w:rsidP="00ED1C81">
      <w:pPr>
        <w:pStyle w:val="Prrafodelista"/>
        <w:spacing w:after="0" w:line="276" w:lineRule="auto"/>
        <w:ind w:left="0"/>
        <w:jc w:val="left"/>
        <w:rPr>
          <w:rStyle w:val="Ttulo1Car"/>
          <w:rFonts w:eastAsia="Calibri" w:cs="Arial"/>
          <w:b w:val="0"/>
          <w:bCs w:val="0"/>
          <w:sz w:val="22"/>
          <w:szCs w:val="22"/>
          <w:lang w:val="es-CO"/>
        </w:rPr>
      </w:pPr>
    </w:p>
    <w:p w14:paraId="21DFCEA4" w14:textId="7E71CF47" w:rsidR="00153CBB" w:rsidRDefault="00153CBB" w:rsidP="00153CBB">
      <w:pPr>
        <w:pStyle w:val="Ttulo1"/>
        <w:numPr>
          <w:ilvl w:val="1"/>
          <w:numId w:val="47"/>
        </w:numPr>
        <w:spacing w:before="0"/>
        <w:rPr>
          <w:rFonts w:cs="Arial"/>
          <w:sz w:val="22"/>
          <w:szCs w:val="22"/>
          <w:lang w:val="es-ES"/>
        </w:rPr>
      </w:pPr>
      <w:bookmarkStart w:id="64" w:name="_Toc526707942"/>
      <w:bookmarkStart w:id="65" w:name="_Toc94353171"/>
      <w:r w:rsidRPr="00D94AF2">
        <w:rPr>
          <w:rFonts w:cs="Arial"/>
          <w:sz w:val="22"/>
          <w:szCs w:val="22"/>
          <w:lang w:val="es-ES"/>
        </w:rPr>
        <w:t>ESTRATEGIAS PARA  ARTICULAR LA INSTITUCIÓN EDUCATIVA  CON LAS EXPRESIONES CULTURALES LOCALES Y REGIONALES. DECRETO 1075 DE 2005 TÍTULO 3. CAPÍTULO 1 Y SECCIÓN 4, ARTÍCULO 2.3.3.1.4.1.</w:t>
      </w:r>
      <w:bookmarkEnd w:id="64"/>
      <w:bookmarkEnd w:id="65"/>
    </w:p>
    <w:p w14:paraId="22072167" w14:textId="7465DC10" w:rsidR="00153CBB" w:rsidRPr="00D94AF2" w:rsidRDefault="00153CBB" w:rsidP="00153CBB">
      <w:pPr>
        <w:pStyle w:val="Prrafodelista"/>
        <w:autoSpaceDE w:val="0"/>
        <w:autoSpaceDN w:val="0"/>
        <w:adjustRightInd w:val="0"/>
        <w:spacing w:after="0" w:line="276" w:lineRule="auto"/>
        <w:ind w:left="0"/>
        <w:rPr>
          <w:rFonts w:cs="Arial"/>
          <w:lang w:val="es-ES" w:eastAsia="es-ES"/>
        </w:rPr>
      </w:pPr>
      <w:proofErr w:type="gramStart"/>
      <w:r w:rsidRPr="00D94AF2">
        <w:rPr>
          <w:rFonts w:cs="Arial"/>
          <w:lang w:val="es-ES" w:eastAsia="es-ES"/>
        </w:rPr>
        <w:t>El  PEI</w:t>
      </w:r>
      <w:proofErr w:type="gramEnd"/>
      <w:r w:rsidRPr="00D94AF2">
        <w:rPr>
          <w:rFonts w:cs="Arial"/>
          <w:lang w:val="es-ES" w:eastAsia="es-ES"/>
        </w:rPr>
        <w:t xml:space="preserve">  debe  identificar las expresiones culturales  propias de la región  y nación mediante estrategias  tales como: participación, materialización, promoción, realización de actos, concursos, encuentros, festivales, visitas de interés  económico , histórico y cultural.  </w:t>
      </w:r>
    </w:p>
    <w:p w14:paraId="06992C43" w14:textId="77777777" w:rsidR="00153CBB" w:rsidRPr="00D94AF2" w:rsidRDefault="00153CBB" w:rsidP="00153CBB">
      <w:pPr>
        <w:autoSpaceDE w:val="0"/>
        <w:autoSpaceDN w:val="0"/>
        <w:adjustRightInd w:val="0"/>
        <w:spacing w:after="0" w:line="276" w:lineRule="auto"/>
        <w:rPr>
          <w:rFonts w:cs="Arial"/>
          <w:lang w:val="es-ES" w:eastAsia="es-ES"/>
        </w:rPr>
      </w:pPr>
      <w:r w:rsidRPr="00D94AF2">
        <w:rPr>
          <w:rFonts w:cs="Arial"/>
          <w:lang w:val="es-ES" w:eastAsia="es-ES"/>
        </w:rPr>
        <w:t>El  Centro Educativo Rural  La Fenicia cuenta con las siguientes entidades  que  apoyan las expresiones culturales locales.</w:t>
      </w:r>
    </w:p>
    <w:p w14:paraId="3D43B086" w14:textId="77777777" w:rsidR="00153CBB" w:rsidRPr="00D94AF2" w:rsidRDefault="00153CBB" w:rsidP="00153CBB">
      <w:pPr>
        <w:numPr>
          <w:ilvl w:val="0"/>
          <w:numId w:val="90"/>
        </w:numPr>
        <w:autoSpaceDE w:val="0"/>
        <w:autoSpaceDN w:val="0"/>
        <w:adjustRightInd w:val="0"/>
        <w:spacing w:after="0" w:line="276" w:lineRule="auto"/>
        <w:ind w:left="426" w:hanging="426"/>
        <w:rPr>
          <w:rFonts w:cs="Arial"/>
          <w:lang w:val="es-ES" w:eastAsia="es-ES"/>
        </w:rPr>
      </w:pPr>
      <w:r w:rsidRPr="00D94AF2">
        <w:rPr>
          <w:rFonts w:cs="Arial"/>
          <w:lang w:val="es-ES" w:eastAsia="es-ES"/>
        </w:rPr>
        <w:t>Casa de la cultura (teatro, música  de viento, cuerda. danza, literatura.)</w:t>
      </w:r>
    </w:p>
    <w:p w14:paraId="68D7E8A2" w14:textId="3E4F48C3" w:rsidR="00153CBB" w:rsidRPr="00D94AF2" w:rsidRDefault="00153CBB" w:rsidP="00153CBB">
      <w:pPr>
        <w:numPr>
          <w:ilvl w:val="0"/>
          <w:numId w:val="90"/>
        </w:numPr>
        <w:autoSpaceDE w:val="0"/>
        <w:autoSpaceDN w:val="0"/>
        <w:adjustRightInd w:val="0"/>
        <w:spacing w:after="0" w:line="276" w:lineRule="auto"/>
        <w:ind w:left="426" w:hanging="426"/>
        <w:rPr>
          <w:rFonts w:cs="Arial"/>
          <w:lang w:val="es-ES" w:eastAsia="es-ES"/>
        </w:rPr>
      </w:pPr>
      <w:r w:rsidRPr="00D94AF2">
        <w:rPr>
          <w:rFonts w:cs="Arial"/>
          <w:lang w:val="es-ES" w:eastAsia="es-ES"/>
        </w:rPr>
        <w:t>Oficina gestión social. (día de la niñez, semana cultural y deportiva)</w:t>
      </w:r>
    </w:p>
    <w:p w14:paraId="3E047488" w14:textId="69CCE81A" w:rsidR="00153CBB" w:rsidRPr="00D94AF2" w:rsidRDefault="00153CBB" w:rsidP="00153CBB">
      <w:pPr>
        <w:numPr>
          <w:ilvl w:val="0"/>
          <w:numId w:val="90"/>
        </w:numPr>
        <w:autoSpaceDE w:val="0"/>
        <w:autoSpaceDN w:val="0"/>
        <w:adjustRightInd w:val="0"/>
        <w:spacing w:after="0" w:line="276" w:lineRule="auto"/>
        <w:ind w:left="426" w:hanging="426"/>
        <w:rPr>
          <w:rFonts w:cs="Arial"/>
          <w:lang w:val="es-ES" w:eastAsia="es-ES"/>
        </w:rPr>
      </w:pPr>
      <w:r w:rsidRPr="00D94AF2">
        <w:rPr>
          <w:rFonts w:cs="Arial"/>
          <w:lang w:val="es-ES" w:eastAsia="es-ES"/>
        </w:rPr>
        <w:t>Alcaldía municipal. (festival de danzas, día del campesino, día de la familia)</w:t>
      </w:r>
    </w:p>
    <w:p w14:paraId="4BF74B8A" w14:textId="1D6C98B7" w:rsidR="00153CBB" w:rsidRPr="00D94AF2" w:rsidRDefault="00153CBB" w:rsidP="00153CBB">
      <w:pPr>
        <w:numPr>
          <w:ilvl w:val="0"/>
          <w:numId w:val="90"/>
        </w:numPr>
        <w:autoSpaceDE w:val="0"/>
        <w:autoSpaceDN w:val="0"/>
        <w:adjustRightInd w:val="0"/>
        <w:spacing w:after="0" w:line="276" w:lineRule="auto"/>
        <w:ind w:left="426" w:hanging="426"/>
        <w:rPr>
          <w:rFonts w:cs="Arial"/>
          <w:lang w:val="es-ES" w:eastAsia="es-ES"/>
        </w:rPr>
      </w:pPr>
      <w:r w:rsidRPr="00D94AF2">
        <w:rPr>
          <w:rFonts w:cs="Arial"/>
          <w:lang w:val="es-ES" w:eastAsia="es-ES"/>
        </w:rPr>
        <w:t>Parroquia nuestra señora de los Dolores. (  fiestas religiosas, día de la familia, clausura, escuela de padres)</w:t>
      </w:r>
    </w:p>
    <w:p w14:paraId="1D0A0F19" w14:textId="77777777" w:rsidR="00153CBB" w:rsidRPr="00153CBB" w:rsidRDefault="00153CBB" w:rsidP="00153CBB">
      <w:pPr>
        <w:numPr>
          <w:ilvl w:val="2"/>
          <w:numId w:val="47"/>
        </w:numPr>
        <w:rPr>
          <w:lang w:val="es-ES" w:eastAsia="x-none"/>
        </w:rPr>
      </w:pPr>
      <w:r w:rsidRPr="00153CBB">
        <w:rPr>
          <w:rFonts w:cs="Arial"/>
          <w:b/>
          <w:lang w:eastAsia="es-ES"/>
        </w:rPr>
        <w:t xml:space="preserve">ESTRATEGIAS </w:t>
      </w:r>
    </w:p>
    <w:p w14:paraId="25F1EA81" w14:textId="77777777" w:rsidR="00153CBB" w:rsidRPr="00D94AF2" w:rsidRDefault="00153CBB" w:rsidP="00153CBB">
      <w:pPr>
        <w:numPr>
          <w:ilvl w:val="0"/>
          <w:numId w:val="91"/>
        </w:numPr>
        <w:autoSpaceDE w:val="0"/>
        <w:autoSpaceDN w:val="0"/>
        <w:adjustRightInd w:val="0"/>
        <w:spacing w:after="0" w:line="276" w:lineRule="auto"/>
        <w:ind w:left="426" w:hanging="426"/>
        <w:rPr>
          <w:rFonts w:cs="Arial"/>
          <w:lang w:val="es-ES" w:eastAsia="es-ES"/>
        </w:rPr>
      </w:pPr>
      <w:r w:rsidRPr="00D94AF2">
        <w:rPr>
          <w:rFonts w:cs="Arial"/>
          <w:lang w:val="es-ES" w:eastAsia="es-ES"/>
        </w:rPr>
        <w:t>Reconocer las expresiones culturales    locales y   regionales.</w:t>
      </w:r>
    </w:p>
    <w:p w14:paraId="4CBE2816" w14:textId="245EC4CA" w:rsidR="00153CBB" w:rsidRPr="00D94AF2" w:rsidRDefault="00153CBB" w:rsidP="00153CBB">
      <w:pPr>
        <w:numPr>
          <w:ilvl w:val="0"/>
          <w:numId w:val="91"/>
        </w:numPr>
        <w:autoSpaceDE w:val="0"/>
        <w:autoSpaceDN w:val="0"/>
        <w:adjustRightInd w:val="0"/>
        <w:spacing w:after="0" w:line="276" w:lineRule="auto"/>
        <w:ind w:left="426" w:hanging="426"/>
        <w:rPr>
          <w:rFonts w:cs="Arial"/>
          <w:lang w:val="es-ES" w:eastAsia="es-ES"/>
        </w:rPr>
      </w:pPr>
      <w:r w:rsidRPr="00D94AF2">
        <w:rPr>
          <w:rFonts w:cs="Arial"/>
          <w:lang w:val="es-ES" w:eastAsia="es-ES"/>
        </w:rPr>
        <w:t>Gestionar  ante el coordinador de la casa de la cultura para el apoyo de las expresiones culturales en el Centro. (música, danzas, formación en literatura.)</w:t>
      </w:r>
    </w:p>
    <w:p w14:paraId="3614A9F0" w14:textId="77777777" w:rsidR="00153CBB" w:rsidRPr="00D94AF2" w:rsidRDefault="00153CBB" w:rsidP="00153CBB">
      <w:pPr>
        <w:numPr>
          <w:ilvl w:val="0"/>
          <w:numId w:val="91"/>
        </w:numPr>
        <w:autoSpaceDE w:val="0"/>
        <w:autoSpaceDN w:val="0"/>
        <w:adjustRightInd w:val="0"/>
        <w:spacing w:after="0" w:line="276" w:lineRule="auto"/>
        <w:ind w:left="426" w:hanging="426"/>
        <w:rPr>
          <w:rFonts w:cs="Arial"/>
          <w:lang w:val="es-ES" w:eastAsia="es-ES"/>
        </w:rPr>
      </w:pPr>
      <w:r w:rsidRPr="00D94AF2">
        <w:rPr>
          <w:rFonts w:cs="Arial"/>
          <w:lang w:val="es-ES" w:eastAsia="es-ES"/>
        </w:rPr>
        <w:lastRenderedPageBreak/>
        <w:t>Fomentar en los estudiantes  las expresiones   culturales existentes a través  de nuestro que hacer  pedagógico, como espacio de identidad  local, regional y nacional en la formación integral de los estudiantes.</w:t>
      </w:r>
    </w:p>
    <w:p w14:paraId="51C81CC6" w14:textId="77777777" w:rsidR="00153CBB" w:rsidRPr="00D94AF2" w:rsidRDefault="00153CBB" w:rsidP="00153CBB">
      <w:pPr>
        <w:numPr>
          <w:ilvl w:val="0"/>
          <w:numId w:val="91"/>
        </w:numPr>
        <w:autoSpaceDE w:val="0"/>
        <w:autoSpaceDN w:val="0"/>
        <w:adjustRightInd w:val="0"/>
        <w:spacing w:after="0" w:line="276" w:lineRule="auto"/>
        <w:ind w:left="426" w:hanging="426"/>
        <w:rPr>
          <w:rFonts w:cs="Arial"/>
          <w:lang w:val="es-ES" w:eastAsia="es-ES"/>
        </w:rPr>
      </w:pPr>
      <w:r w:rsidRPr="00D94AF2">
        <w:rPr>
          <w:rFonts w:cs="Arial"/>
          <w:lang w:val="es-ES" w:eastAsia="es-ES"/>
        </w:rPr>
        <w:t>Acuerdos de participación.</w:t>
      </w:r>
    </w:p>
    <w:p w14:paraId="0504C7CD" w14:textId="77777777" w:rsidR="00153CBB" w:rsidRPr="00D94AF2" w:rsidRDefault="00153CBB" w:rsidP="00153CBB">
      <w:pPr>
        <w:numPr>
          <w:ilvl w:val="0"/>
          <w:numId w:val="91"/>
        </w:numPr>
        <w:autoSpaceDE w:val="0"/>
        <w:autoSpaceDN w:val="0"/>
        <w:adjustRightInd w:val="0"/>
        <w:spacing w:after="0" w:line="276" w:lineRule="auto"/>
        <w:ind w:left="426" w:hanging="426"/>
        <w:rPr>
          <w:rFonts w:cs="Arial"/>
          <w:lang w:val="es-ES" w:eastAsia="es-ES"/>
        </w:rPr>
      </w:pPr>
      <w:r w:rsidRPr="00D94AF2">
        <w:rPr>
          <w:rFonts w:cs="Arial"/>
          <w:lang w:val="es-ES" w:eastAsia="es-ES"/>
        </w:rPr>
        <w:t>Solicitud de la programación para incluirlo en el Calendario Escolar. Organización.</w:t>
      </w:r>
    </w:p>
    <w:p w14:paraId="2371BE38" w14:textId="77777777" w:rsidR="00153CBB" w:rsidRPr="00D94AF2" w:rsidRDefault="00153CBB" w:rsidP="00153CBB">
      <w:pPr>
        <w:numPr>
          <w:ilvl w:val="0"/>
          <w:numId w:val="91"/>
        </w:numPr>
        <w:autoSpaceDE w:val="0"/>
        <w:autoSpaceDN w:val="0"/>
        <w:adjustRightInd w:val="0"/>
        <w:spacing w:after="0" w:line="276" w:lineRule="auto"/>
        <w:ind w:left="426" w:hanging="426"/>
        <w:rPr>
          <w:rFonts w:cs="Arial"/>
          <w:lang w:val="es-ES" w:eastAsia="es-ES"/>
        </w:rPr>
      </w:pPr>
      <w:r w:rsidRPr="00D94AF2">
        <w:rPr>
          <w:rFonts w:cs="Arial"/>
          <w:lang w:val="es-ES" w:eastAsia="es-ES"/>
        </w:rPr>
        <w:t>Participación en los diferentes eventos culturales que programa  el CER y</w:t>
      </w:r>
      <w:r>
        <w:rPr>
          <w:rFonts w:cs="Arial"/>
          <w:lang w:val="es-ES" w:eastAsia="es-ES"/>
        </w:rPr>
        <w:t xml:space="preserve"> </w:t>
      </w:r>
      <w:r w:rsidRPr="00D94AF2">
        <w:rPr>
          <w:rFonts w:cs="Arial"/>
          <w:lang w:val="es-ES" w:eastAsia="es-ES"/>
        </w:rPr>
        <w:t xml:space="preserve">el Municipio (fiestas </w:t>
      </w:r>
      <w:r>
        <w:rPr>
          <w:rFonts w:cs="Arial"/>
          <w:lang w:val="es-ES" w:eastAsia="es-ES"/>
        </w:rPr>
        <w:t>patronales, día del niño, jornada cultural</w:t>
      </w:r>
      <w:r w:rsidRPr="00D94AF2">
        <w:rPr>
          <w:rFonts w:cs="Arial"/>
          <w:lang w:val="es-ES" w:eastAsia="es-ES"/>
        </w:rPr>
        <w:t>.)</w:t>
      </w:r>
    </w:p>
    <w:p w14:paraId="5D9B2D67" w14:textId="77777777" w:rsidR="00153CBB" w:rsidRPr="00D94AF2" w:rsidRDefault="00153CBB" w:rsidP="00153CBB">
      <w:pPr>
        <w:numPr>
          <w:ilvl w:val="0"/>
          <w:numId w:val="91"/>
        </w:numPr>
        <w:autoSpaceDE w:val="0"/>
        <w:autoSpaceDN w:val="0"/>
        <w:adjustRightInd w:val="0"/>
        <w:spacing w:after="0" w:line="276" w:lineRule="auto"/>
        <w:ind w:left="426" w:hanging="426"/>
        <w:rPr>
          <w:rFonts w:cs="Arial"/>
          <w:lang w:val="es-ES" w:eastAsia="es-ES"/>
        </w:rPr>
      </w:pPr>
      <w:r w:rsidRPr="00D94AF2">
        <w:rPr>
          <w:rFonts w:cs="Arial"/>
          <w:lang w:val="es-ES" w:eastAsia="es-ES"/>
        </w:rPr>
        <w:t>Seguimiento y evaluación (sistematización.)</w:t>
      </w:r>
    </w:p>
    <w:p w14:paraId="2529B810" w14:textId="77777777" w:rsidR="00153CBB" w:rsidRPr="00D94AF2" w:rsidRDefault="00153CBB" w:rsidP="00153CBB">
      <w:pPr>
        <w:autoSpaceDE w:val="0"/>
        <w:autoSpaceDN w:val="0"/>
        <w:adjustRightInd w:val="0"/>
        <w:spacing w:after="0" w:line="276" w:lineRule="auto"/>
        <w:ind w:left="720"/>
        <w:rPr>
          <w:rFonts w:cs="Arial"/>
          <w:lang w:val="es-ES" w:eastAsia="es-ES"/>
        </w:rPr>
      </w:pPr>
    </w:p>
    <w:p w14:paraId="2701F466" w14:textId="77777777" w:rsidR="00D27474" w:rsidRPr="00D94AF2" w:rsidRDefault="00D27474" w:rsidP="00D27474">
      <w:pPr>
        <w:pStyle w:val="Ttulo1"/>
        <w:numPr>
          <w:ilvl w:val="1"/>
          <w:numId w:val="47"/>
        </w:numPr>
        <w:rPr>
          <w:rFonts w:cs="Arial"/>
          <w:sz w:val="22"/>
          <w:szCs w:val="22"/>
          <w:lang w:val="es-ES"/>
        </w:rPr>
      </w:pPr>
      <w:bookmarkStart w:id="66" w:name="_Toc94353172"/>
      <w:r w:rsidRPr="00D94AF2">
        <w:rPr>
          <w:rFonts w:cs="Arial"/>
          <w:sz w:val="22"/>
          <w:szCs w:val="22"/>
          <w:lang w:val="es-ES"/>
        </w:rPr>
        <w:t>LOS PROGRAMAS EDUCATIVOS DE CARÁCTER NO FORMAL E INFORMAL QUE OFREZCA EL ESTABLECIMIENTO, EN DESARROLLO DE LOS OBJETIVOS GENERALES DE LA INSTITUCIÓN. ART. 14. DCTO 1860/94. OFERTA DE SERVICIOS A LA COMUNIDAD.</w:t>
      </w:r>
      <w:bookmarkEnd w:id="66"/>
      <w:r w:rsidRPr="00D94AF2">
        <w:rPr>
          <w:rFonts w:cs="Arial"/>
          <w:sz w:val="22"/>
          <w:szCs w:val="22"/>
          <w:lang w:val="es-ES"/>
        </w:rPr>
        <w:t xml:space="preserve"> </w:t>
      </w:r>
    </w:p>
    <w:p w14:paraId="1109C327" w14:textId="77777777" w:rsidR="00D27474" w:rsidRPr="00D94AF2" w:rsidRDefault="00D27474" w:rsidP="00D27474">
      <w:pPr>
        <w:autoSpaceDE w:val="0"/>
        <w:autoSpaceDN w:val="0"/>
        <w:adjustRightInd w:val="0"/>
        <w:spacing w:after="0" w:line="276" w:lineRule="auto"/>
        <w:ind w:left="928"/>
        <w:rPr>
          <w:rFonts w:cs="Arial"/>
        </w:rPr>
      </w:pPr>
    </w:p>
    <w:p w14:paraId="3E905754" w14:textId="77777777" w:rsidR="00D27474" w:rsidRDefault="00D27474" w:rsidP="00D27474">
      <w:pPr>
        <w:spacing w:line="276" w:lineRule="auto"/>
        <w:rPr>
          <w:rFonts w:cs="Arial"/>
        </w:rPr>
      </w:pPr>
      <w:r w:rsidRPr="00D94AF2">
        <w:rPr>
          <w:rFonts w:cs="Arial"/>
        </w:rPr>
        <w:t xml:space="preserve">Los programas de educación no formal y formal  se entienden como  la proyección a la comunidad de  aquellos planes y servicios  o programas que la Institución ofrece  a la comunidad  con el  objetivo de mejorar sus condiciones   de vida  y que desde la familia se pueda apoyar el aprendizaje de los estudiantes; haciendo posible la búsqueda  de soluciones  de problemas sentidos tanto a nivel individual a social. </w:t>
      </w:r>
    </w:p>
    <w:p w14:paraId="42731924" w14:textId="2E9CDED2" w:rsidR="00D27474" w:rsidRPr="001D5F1C" w:rsidRDefault="00CE4E5C" w:rsidP="00807A69">
      <w:pPr>
        <w:numPr>
          <w:ilvl w:val="2"/>
          <w:numId w:val="47"/>
        </w:numPr>
        <w:spacing w:line="276" w:lineRule="auto"/>
        <w:rPr>
          <w:rFonts w:cs="Arial"/>
        </w:rPr>
      </w:pPr>
      <w:r>
        <w:rPr>
          <w:rFonts w:cs="Arial"/>
          <w:b/>
          <w:lang w:val="es-ES"/>
        </w:rPr>
        <w:t xml:space="preserve">ATENCION A LA </w:t>
      </w:r>
      <w:r w:rsidR="00D27474" w:rsidRPr="00D94AF2">
        <w:rPr>
          <w:rFonts w:cs="Arial"/>
          <w:b/>
          <w:lang w:val="es-ES"/>
        </w:rPr>
        <w:t>PRIMERA INFANCIA</w:t>
      </w:r>
      <w:r w:rsidR="00706ACD">
        <w:rPr>
          <w:rFonts w:cs="Arial"/>
          <w:b/>
          <w:lang w:val="es-ES"/>
        </w:rPr>
        <w:t xml:space="preserve"> Y EDUCACION INICIAL.</w:t>
      </w:r>
    </w:p>
    <w:p w14:paraId="35BCC20D" w14:textId="038BC149" w:rsidR="00DD58BD" w:rsidRDefault="00DD58BD" w:rsidP="00DD58BD">
      <w:pPr>
        <w:spacing w:before="0" w:after="0" w:line="276" w:lineRule="auto"/>
        <w:rPr>
          <w:rFonts w:eastAsia="Times New Roman" w:cs="Arial"/>
          <w:kern w:val="36"/>
          <w:lang w:val="es-ES" w:eastAsia="es-ES"/>
        </w:rPr>
      </w:pPr>
      <w:r>
        <w:rPr>
          <w:rFonts w:eastAsia="Times New Roman" w:cs="Arial"/>
          <w:kern w:val="36"/>
          <w:lang w:val="es-ES" w:eastAsia="es-ES"/>
        </w:rPr>
        <w:t>Este programa atenderá a estudiantes de tres y cuatro años cumplidos y tiene como objetivo el desarrollo integral de los niños, relacionándose con los demás en igualdad, adquiriendo progresivamente pautas elementales de convivencia y relación social.</w:t>
      </w:r>
    </w:p>
    <w:p w14:paraId="4C4B65C3" w14:textId="77777777" w:rsidR="00DD58BD" w:rsidRDefault="00DD58BD" w:rsidP="00DD58BD">
      <w:pPr>
        <w:spacing w:before="0" w:after="0" w:line="276" w:lineRule="auto"/>
        <w:rPr>
          <w:rFonts w:eastAsia="Times New Roman" w:cs="Arial"/>
          <w:kern w:val="36"/>
          <w:lang w:val="es-ES" w:eastAsia="es-ES"/>
        </w:rPr>
      </w:pPr>
    </w:p>
    <w:p w14:paraId="740BC234" w14:textId="256D4C2F" w:rsidR="00D27474" w:rsidRPr="00D94AF2" w:rsidRDefault="00D27474" w:rsidP="00DD58BD">
      <w:pPr>
        <w:spacing w:before="0" w:after="0" w:line="276" w:lineRule="auto"/>
        <w:rPr>
          <w:rFonts w:cs="Arial"/>
          <w:b/>
          <w:lang w:val="es-ES"/>
        </w:rPr>
      </w:pPr>
      <w:r w:rsidRPr="00D94AF2">
        <w:rPr>
          <w:rFonts w:cs="Arial"/>
          <w:b/>
          <w:lang w:val="es-ES"/>
        </w:rPr>
        <w:t>ESCUELA DE PADRES</w:t>
      </w:r>
    </w:p>
    <w:p w14:paraId="022631B1" w14:textId="23D62C9A" w:rsidR="00D27474" w:rsidRPr="00D94AF2" w:rsidRDefault="00D27474" w:rsidP="00D27474">
      <w:pPr>
        <w:spacing w:after="0" w:line="276" w:lineRule="auto"/>
        <w:rPr>
          <w:rFonts w:eastAsia="Times New Roman" w:cs="Arial"/>
          <w:lang w:val="es-ES" w:eastAsia="es-ES"/>
        </w:rPr>
      </w:pPr>
      <w:r w:rsidRPr="00D94AF2">
        <w:rPr>
          <w:rFonts w:eastAsia="Times New Roman" w:cs="Arial"/>
          <w:lang w:val="es-ES" w:eastAsia="es-ES"/>
        </w:rPr>
        <w:t xml:space="preserve">El CER la Fenicia ofrecerá  dos escuelas de padres semestralmente uniendo todas las sedes del CER a cargo de dos grupos de docentes de seis </w:t>
      </w:r>
      <w:r w:rsidR="00807A69" w:rsidRPr="00D94AF2">
        <w:rPr>
          <w:rFonts w:eastAsia="Times New Roman" w:cs="Arial"/>
          <w:lang w:val="es-ES" w:eastAsia="es-ES"/>
        </w:rPr>
        <w:t>integrantes; con</w:t>
      </w:r>
      <w:r w:rsidRPr="00D94AF2">
        <w:rPr>
          <w:rFonts w:eastAsia="Times New Roman" w:cs="Arial"/>
          <w:lang w:val="es-ES" w:eastAsia="es-ES"/>
        </w:rPr>
        <w:t xml:space="preserve"> un programa pedagógico  que orienta a los padres de  familia, en la formación de sus </w:t>
      </w:r>
      <w:r w:rsidR="00807A69" w:rsidRPr="00D94AF2">
        <w:rPr>
          <w:rFonts w:eastAsia="Times New Roman" w:cs="Arial"/>
          <w:lang w:val="es-ES" w:eastAsia="es-ES"/>
        </w:rPr>
        <w:t>hijos, les</w:t>
      </w:r>
      <w:r w:rsidRPr="00D94AF2">
        <w:rPr>
          <w:rFonts w:eastAsia="Times New Roman" w:cs="Arial"/>
          <w:lang w:val="es-ES" w:eastAsia="es-ES"/>
        </w:rPr>
        <w:t xml:space="preserve"> da la oportunidad de capacitarse  y  compartir con otros padres las dificultades  más críticas, buscando alternativas de solución  y así   actuar  como verdaderos  guías.</w:t>
      </w:r>
    </w:p>
    <w:p w14:paraId="0E4CFCE4" w14:textId="06E87FC8" w:rsidR="00D27474" w:rsidRPr="00D94AF2" w:rsidRDefault="00D27474" w:rsidP="00D27474">
      <w:pPr>
        <w:spacing w:after="0" w:line="276" w:lineRule="auto"/>
        <w:rPr>
          <w:rFonts w:eastAsia="Times New Roman" w:cs="Arial"/>
          <w:lang w:val="es-ES" w:eastAsia="es-ES"/>
        </w:rPr>
      </w:pPr>
      <w:r w:rsidRPr="00D94AF2">
        <w:rPr>
          <w:rFonts w:eastAsia="Times New Roman" w:cs="Arial"/>
          <w:lang w:val="es-ES" w:eastAsia="es-ES"/>
        </w:rPr>
        <w:t xml:space="preserve">La metodología utilizada es  participativa, </w:t>
      </w:r>
      <w:r w:rsidR="00807A69" w:rsidRPr="00D94AF2">
        <w:rPr>
          <w:rFonts w:eastAsia="Times New Roman" w:cs="Arial"/>
          <w:lang w:val="es-ES" w:eastAsia="es-ES"/>
        </w:rPr>
        <w:t>activa, utilizando</w:t>
      </w:r>
      <w:r w:rsidRPr="00D94AF2">
        <w:rPr>
          <w:rFonts w:eastAsia="Times New Roman" w:cs="Arial"/>
          <w:lang w:val="es-ES" w:eastAsia="es-ES"/>
        </w:rPr>
        <w:t xml:space="preserve"> recursos y estrategias como: ayudas educativas, exposiciones, dramatizaciones, anécdota.</w:t>
      </w:r>
    </w:p>
    <w:p w14:paraId="3A8E630A" w14:textId="77777777" w:rsidR="00D27474" w:rsidRPr="00D94AF2" w:rsidRDefault="00D27474" w:rsidP="00D27474">
      <w:pPr>
        <w:spacing w:after="0" w:line="276" w:lineRule="auto"/>
        <w:rPr>
          <w:rFonts w:eastAsia="Times New Roman" w:cs="Arial"/>
          <w:lang w:val="es-ES" w:eastAsia="es-ES"/>
        </w:rPr>
      </w:pPr>
      <w:r w:rsidRPr="00D94AF2">
        <w:rPr>
          <w:rFonts w:eastAsia="Times New Roman" w:cs="Arial"/>
          <w:lang w:val="es-ES" w:eastAsia="es-ES"/>
        </w:rPr>
        <w:lastRenderedPageBreak/>
        <w:t>Según la ley 1620 del 15 03 del 2013 de convivencia escolar en el capítulo V artículo  32, del numeral 8 el cual dice; involucrar las familias  a través de la escuela para padres y madres en los componentes y  protocolos de la ruta de atención integral.</w:t>
      </w:r>
    </w:p>
    <w:p w14:paraId="037A478F" w14:textId="372F9A47" w:rsidR="00D27474" w:rsidRPr="00D94AF2" w:rsidRDefault="00D27474" w:rsidP="00D27474">
      <w:pPr>
        <w:spacing w:after="0" w:line="276" w:lineRule="auto"/>
        <w:rPr>
          <w:rFonts w:eastAsia="Times New Roman" w:cs="Arial"/>
          <w:lang w:val="es-ES" w:eastAsia="es-ES"/>
        </w:rPr>
      </w:pPr>
      <w:r w:rsidRPr="00D94AF2">
        <w:rPr>
          <w:rFonts w:eastAsia="Times New Roman" w:cs="Arial"/>
          <w:lang w:val="es-ES" w:eastAsia="es-ES"/>
        </w:rPr>
        <w:t xml:space="preserve">Se  </w:t>
      </w:r>
      <w:r w:rsidR="00807A69" w:rsidRPr="00D94AF2">
        <w:rPr>
          <w:rFonts w:eastAsia="Times New Roman" w:cs="Arial"/>
          <w:lang w:val="es-ES" w:eastAsia="es-ES"/>
        </w:rPr>
        <w:t>contará</w:t>
      </w:r>
      <w:r w:rsidRPr="00D94AF2">
        <w:rPr>
          <w:rFonts w:eastAsia="Times New Roman" w:cs="Arial"/>
          <w:lang w:val="es-ES" w:eastAsia="es-ES"/>
        </w:rPr>
        <w:t xml:space="preserve"> con el apoyo de   entidades como: Universidad de Pamplona, Normal superior, CORPONOR, grupo interdisciplinario del municipio (Inspección de </w:t>
      </w:r>
      <w:r w:rsidR="00807A69" w:rsidRPr="00D94AF2">
        <w:rPr>
          <w:rFonts w:eastAsia="Times New Roman" w:cs="Arial"/>
          <w:lang w:val="es-ES" w:eastAsia="es-ES"/>
        </w:rPr>
        <w:t>policía, trabajadora</w:t>
      </w:r>
      <w:r w:rsidRPr="00D94AF2">
        <w:rPr>
          <w:rFonts w:eastAsia="Times New Roman" w:cs="Arial"/>
          <w:lang w:val="es-ES" w:eastAsia="es-ES"/>
        </w:rPr>
        <w:t xml:space="preserve"> social, pastoral educativa y el  psicólogo)</w:t>
      </w:r>
    </w:p>
    <w:p w14:paraId="0517F306" w14:textId="1CD45365" w:rsidR="00D27474" w:rsidRPr="00D94AF2" w:rsidRDefault="00D27474" w:rsidP="00807A69">
      <w:pPr>
        <w:pStyle w:val="Ttulo4"/>
        <w:numPr>
          <w:ilvl w:val="2"/>
          <w:numId w:val="47"/>
        </w:numPr>
        <w:rPr>
          <w:rFonts w:cs="Arial"/>
          <w:b/>
          <w:sz w:val="22"/>
          <w:szCs w:val="22"/>
          <w:lang w:val="es-ES"/>
        </w:rPr>
      </w:pPr>
      <w:r w:rsidRPr="00D94AF2">
        <w:rPr>
          <w:rFonts w:cs="Arial"/>
          <w:b/>
          <w:sz w:val="22"/>
          <w:szCs w:val="22"/>
          <w:lang w:val="es-ES"/>
        </w:rPr>
        <w:t>PROYECTOS</w:t>
      </w:r>
      <w:r w:rsidR="00252277">
        <w:rPr>
          <w:rFonts w:cs="Arial"/>
          <w:b/>
          <w:sz w:val="22"/>
          <w:szCs w:val="22"/>
          <w:lang w:val="es-ES"/>
        </w:rPr>
        <w:t xml:space="preserve"> PEDAGOGICOS</w:t>
      </w:r>
      <w:r w:rsidRPr="00D94AF2">
        <w:rPr>
          <w:rFonts w:cs="Arial"/>
          <w:b/>
          <w:sz w:val="22"/>
          <w:szCs w:val="22"/>
          <w:lang w:val="es-ES"/>
        </w:rPr>
        <w:t xml:space="preserve"> PRODUCTIVOS. (Emprendimiento)</w:t>
      </w:r>
    </w:p>
    <w:p w14:paraId="69AD8CBC" w14:textId="339FA4A3" w:rsidR="00252277" w:rsidRDefault="00252277" w:rsidP="00D27474">
      <w:pPr>
        <w:spacing w:line="276" w:lineRule="auto"/>
        <w:contextualSpacing/>
        <w:rPr>
          <w:rFonts w:cs="Arial"/>
          <w:lang w:val="es-ES"/>
        </w:rPr>
      </w:pPr>
      <w:r>
        <w:t>Es una estrategia educativa innovadora que busca vincular el aprendizaje escolar con la vida real, promoviendo el desarrollo de competencias y habilidades para la vida en los estudiantes. A través de estos proyectos, los niños y jóvenes se convierten en protagonistas activos de su propio aprendizaje, explorando, investigando y creando soluciones a problemas reales.</w:t>
      </w:r>
    </w:p>
    <w:p w14:paraId="6DB10DD5" w14:textId="77777777" w:rsidR="00D27474" w:rsidRPr="00D94AF2" w:rsidRDefault="00D27474" w:rsidP="0063199A">
      <w:pPr>
        <w:pStyle w:val="Ttulo4"/>
        <w:numPr>
          <w:ilvl w:val="2"/>
          <w:numId w:val="47"/>
        </w:numPr>
        <w:rPr>
          <w:rFonts w:cs="Arial"/>
          <w:b/>
          <w:sz w:val="22"/>
          <w:szCs w:val="22"/>
          <w:lang w:val="es-ES"/>
        </w:rPr>
      </w:pPr>
      <w:r w:rsidRPr="00D94AF2">
        <w:rPr>
          <w:rFonts w:cs="Arial"/>
          <w:b/>
          <w:sz w:val="22"/>
          <w:szCs w:val="22"/>
          <w:lang w:val="es-ES"/>
        </w:rPr>
        <w:t xml:space="preserve">PROYECTO SER HUMANO  </w:t>
      </w:r>
    </w:p>
    <w:p w14:paraId="3C6C9393" w14:textId="77777777" w:rsidR="00D27474" w:rsidRPr="00D94AF2" w:rsidRDefault="00D27474" w:rsidP="00D27474">
      <w:pPr>
        <w:spacing w:line="276" w:lineRule="auto"/>
        <w:rPr>
          <w:rFonts w:cs="Arial"/>
        </w:rPr>
      </w:pPr>
      <w:r w:rsidRPr="00D94AF2">
        <w:rPr>
          <w:rFonts w:cs="Arial"/>
        </w:rPr>
        <w:t>En la actualidad el C.E.R. la Fenicia, ofrece este modelo edu</w:t>
      </w:r>
      <w:r>
        <w:rPr>
          <w:rFonts w:cs="Arial"/>
        </w:rPr>
        <w:t>cativo  dirigido a jóvenes de 15</w:t>
      </w:r>
      <w:r w:rsidRPr="00D94AF2">
        <w:rPr>
          <w:rFonts w:cs="Arial"/>
        </w:rPr>
        <w:t xml:space="preserve"> años o más como lo establece el decreto 3011/97 no hayan ingresado a la escolaridad o hayan cursado los primeros grados de la educación básica y a adultos.</w:t>
      </w:r>
    </w:p>
    <w:p w14:paraId="2C664E3D" w14:textId="77777777" w:rsidR="00D27474" w:rsidRPr="00D94AF2" w:rsidRDefault="00D27474" w:rsidP="00D27474">
      <w:pPr>
        <w:spacing w:after="0" w:line="276" w:lineRule="auto"/>
        <w:rPr>
          <w:rFonts w:cs="Arial"/>
        </w:rPr>
      </w:pPr>
      <w:r w:rsidRPr="00D94AF2">
        <w:rPr>
          <w:rFonts w:cs="Arial"/>
        </w:rPr>
        <w:t>Modalidad de asistencia: Semi presencial</w:t>
      </w:r>
    </w:p>
    <w:p w14:paraId="6BD439D9" w14:textId="77777777" w:rsidR="00D27474" w:rsidRPr="00D94AF2" w:rsidRDefault="00D27474" w:rsidP="00D27474">
      <w:pPr>
        <w:spacing w:after="0" w:line="276" w:lineRule="auto"/>
        <w:rPr>
          <w:rFonts w:cs="Arial"/>
        </w:rPr>
      </w:pPr>
      <w:r w:rsidRPr="00D94AF2">
        <w:rPr>
          <w:rFonts w:cs="Arial"/>
        </w:rPr>
        <w:t>Jornadas de trabajo: Sabatina y dominical</w:t>
      </w:r>
    </w:p>
    <w:p w14:paraId="47BC22CE" w14:textId="77777777" w:rsidR="00D27474" w:rsidRPr="00D94AF2" w:rsidRDefault="00D27474" w:rsidP="00D27474">
      <w:pPr>
        <w:spacing w:after="0" w:line="276" w:lineRule="auto"/>
        <w:rPr>
          <w:rFonts w:cs="Arial"/>
        </w:rPr>
      </w:pPr>
      <w:r w:rsidRPr="00D94AF2">
        <w:rPr>
          <w:rFonts w:cs="Arial"/>
        </w:rPr>
        <w:t>Propósito: El modelo pedagógico desarrolla la educación básica y media a través de un proyecto educativo institucional que integra las diferentes áreas del saber con el contexto donde habitan los estudiantes y las comunidades a las cuales pertenecen. De igual manera, los estudiantes adquieren las herramientas para solucionar conflictos, priorización de necesidades, producto de habilidades de categorización, clasificación, generalización y abstracción mejoradas; ocasionado por el desarrollo cognitivo que produce el proceso de aprendizaje, facilitando que las comunidades diligencien, solucionen y procedan con más eficiencia proyectos de beneficio común e incrementen su sentido de pertenencia a su municipio.</w:t>
      </w:r>
    </w:p>
    <w:p w14:paraId="1790251C" w14:textId="77777777" w:rsidR="00D27474" w:rsidRPr="00D94AF2" w:rsidRDefault="00D27474" w:rsidP="00D27474">
      <w:pPr>
        <w:spacing w:after="0" w:line="276" w:lineRule="auto"/>
        <w:rPr>
          <w:rFonts w:cs="Arial"/>
        </w:rPr>
      </w:pPr>
      <w:r w:rsidRPr="00D94AF2">
        <w:rPr>
          <w:rFonts w:cs="Arial"/>
        </w:rPr>
        <w:t>Niveles: Primaria Adultos, Secundaria Adultos, Media Adultos</w:t>
      </w:r>
    </w:p>
    <w:p w14:paraId="0FEC68B5" w14:textId="77777777" w:rsidR="00D27474" w:rsidRDefault="00D27474" w:rsidP="00D27474">
      <w:pPr>
        <w:spacing w:after="0" w:line="276" w:lineRule="auto"/>
        <w:rPr>
          <w:rFonts w:cs="Arial"/>
        </w:rPr>
      </w:pPr>
      <w:r>
        <w:rPr>
          <w:rFonts w:cs="Arial"/>
        </w:rPr>
        <w:t>CICLOS: I. II, III y IV</w:t>
      </w:r>
      <w:r w:rsidRPr="00D94AF2">
        <w:rPr>
          <w:rFonts w:cs="Arial"/>
        </w:rPr>
        <w:t xml:space="preserve"> (Anexo Plan curricular)</w:t>
      </w:r>
    </w:p>
    <w:p w14:paraId="7B79B0CE" w14:textId="77777777" w:rsidR="00D27474" w:rsidRDefault="00D27474" w:rsidP="00D27474">
      <w:pPr>
        <w:spacing w:after="0" w:line="276" w:lineRule="auto"/>
        <w:rPr>
          <w:rFonts w:cs="Arial"/>
        </w:rPr>
      </w:pPr>
    </w:p>
    <w:p w14:paraId="0680D2DD" w14:textId="77777777" w:rsidR="00D27474" w:rsidRDefault="00D27474" w:rsidP="00D27474">
      <w:pPr>
        <w:spacing w:after="0" w:line="276" w:lineRule="auto"/>
        <w:rPr>
          <w:rFonts w:cs="Arial"/>
        </w:rPr>
      </w:pPr>
      <w:r>
        <w:rPr>
          <w:rFonts w:cs="Arial"/>
        </w:rPr>
        <w:t>En caso de que se presente una eventualidad, donde los estudiantes no puedan asistir  las actividades académicas en presencialidad, los padres de familia asumirán la responsabilidad de recibir los talleres, asesorías y orientaciones pertinentes al proceso pedagógico del estudio en casa, permitiéndole el tiempo necesario para realizar las actividades escolares.</w:t>
      </w:r>
    </w:p>
    <w:p w14:paraId="2C5455E4" w14:textId="77777777" w:rsidR="00D27474" w:rsidRDefault="00D27474" w:rsidP="00D27474">
      <w:pPr>
        <w:spacing w:after="0" w:line="276" w:lineRule="auto"/>
        <w:rPr>
          <w:rFonts w:cs="Arial"/>
        </w:rPr>
      </w:pPr>
    </w:p>
    <w:p w14:paraId="73980AE0" w14:textId="77777777" w:rsidR="00153CBB" w:rsidRPr="00D94AF2" w:rsidRDefault="00153CBB" w:rsidP="00153CBB">
      <w:pPr>
        <w:autoSpaceDE w:val="0"/>
        <w:autoSpaceDN w:val="0"/>
        <w:adjustRightInd w:val="0"/>
        <w:spacing w:after="0" w:line="276" w:lineRule="auto"/>
        <w:rPr>
          <w:rFonts w:cs="Arial"/>
          <w:lang w:val="es-ES" w:eastAsia="es-ES"/>
        </w:rPr>
      </w:pPr>
    </w:p>
    <w:p w14:paraId="2AE621E5" w14:textId="77777777" w:rsidR="00153CBB" w:rsidRPr="00D94AF2" w:rsidRDefault="00153CBB" w:rsidP="00153CBB">
      <w:pPr>
        <w:autoSpaceDE w:val="0"/>
        <w:autoSpaceDN w:val="0"/>
        <w:adjustRightInd w:val="0"/>
        <w:spacing w:after="0" w:line="276" w:lineRule="auto"/>
        <w:rPr>
          <w:rFonts w:cs="Arial"/>
          <w:lang w:val="es-ES" w:eastAsia="es-ES"/>
        </w:rPr>
      </w:pPr>
    </w:p>
    <w:p w14:paraId="7686039A" w14:textId="23D19695" w:rsidR="00ED216E" w:rsidRPr="0058036D" w:rsidRDefault="001E7068" w:rsidP="008A33E9">
      <w:pPr>
        <w:pStyle w:val="Prrafodelista"/>
        <w:numPr>
          <w:ilvl w:val="1"/>
          <w:numId w:val="47"/>
        </w:numPr>
        <w:spacing w:after="0" w:line="276" w:lineRule="auto"/>
        <w:jc w:val="center"/>
        <w:rPr>
          <w:rStyle w:val="Ttulo2Car"/>
          <w:rFonts w:eastAsia="Calibri" w:cs="Arial"/>
          <w:sz w:val="22"/>
          <w:szCs w:val="22"/>
          <w:lang w:val="es-CO"/>
        </w:rPr>
      </w:pPr>
      <w:bookmarkStart w:id="67" w:name="_Toc94353173"/>
      <w:r w:rsidRPr="0058036D">
        <w:rPr>
          <w:rStyle w:val="Ttulo1Car"/>
          <w:rFonts w:eastAsia="Calibri" w:cs="Arial"/>
          <w:sz w:val="22"/>
          <w:szCs w:val="22"/>
          <w:lang w:val="es-CO"/>
        </w:rPr>
        <w:t xml:space="preserve">PLAN DE </w:t>
      </w:r>
      <w:r w:rsidR="000B33CE" w:rsidRPr="0058036D">
        <w:rPr>
          <w:rStyle w:val="Ttulo1Car"/>
          <w:rFonts w:eastAsia="Calibri" w:cs="Arial"/>
          <w:sz w:val="22"/>
          <w:szCs w:val="22"/>
          <w:lang w:val="es-CO"/>
        </w:rPr>
        <w:t xml:space="preserve">RIESGOS ATENCION Y  </w:t>
      </w:r>
      <w:r w:rsidR="00B766E4" w:rsidRPr="0058036D">
        <w:rPr>
          <w:rStyle w:val="Ttulo1Car"/>
          <w:rFonts w:eastAsia="Calibri" w:cs="Arial"/>
          <w:sz w:val="22"/>
          <w:szCs w:val="22"/>
          <w:lang w:val="es-CO"/>
        </w:rPr>
        <w:t xml:space="preserve"> </w:t>
      </w:r>
      <w:r w:rsidR="000B33CE" w:rsidRPr="0058036D">
        <w:rPr>
          <w:rStyle w:val="Ttulo1Car"/>
          <w:rFonts w:eastAsia="Calibri" w:cs="Arial"/>
          <w:sz w:val="22"/>
          <w:szCs w:val="22"/>
          <w:lang w:val="es-CO"/>
        </w:rPr>
        <w:t>DE DESASTRE</w:t>
      </w:r>
      <w:r w:rsidR="00B766E4" w:rsidRPr="0058036D">
        <w:rPr>
          <w:rStyle w:val="Ttulo1Car"/>
          <w:rFonts w:eastAsia="Calibri" w:cs="Arial"/>
          <w:sz w:val="22"/>
          <w:szCs w:val="22"/>
          <w:lang w:val="es-CO"/>
        </w:rPr>
        <w:t>S</w:t>
      </w:r>
      <w:bookmarkEnd w:id="67"/>
      <w:r w:rsidR="00B766E4" w:rsidRPr="0058036D">
        <w:rPr>
          <w:rStyle w:val="Ttulo2Car"/>
          <w:rFonts w:eastAsia="Calibri" w:cs="Arial"/>
          <w:sz w:val="22"/>
          <w:szCs w:val="22"/>
          <w:lang w:val="es-CO"/>
        </w:rPr>
        <w:t>.</w:t>
      </w:r>
    </w:p>
    <w:p w14:paraId="7314105C" w14:textId="77777777" w:rsidR="008A33E9" w:rsidRDefault="008A33E9" w:rsidP="00D838A4">
      <w:pPr>
        <w:pStyle w:val="Prrafodelista"/>
        <w:spacing w:after="0" w:line="276" w:lineRule="auto"/>
        <w:ind w:left="928"/>
        <w:rPr>
          <w:rStyle w:val="Ttulo2Car"/>
          <w:rFonts w:eastAsia="Calibri" w:cs="Arial"/>
          <w:sz w:val="22"/>
          <w:szCs w:val="22"/>
          <w:lang w:val="es-CO"/>
        </w:rPr>
      </w:pPr>
    </w:p>
    <w:p w14:paraId="6C9DC218" w14:textId="3A8A9F75" w:rsidR="000B33CE" w:rsidRPr="0058036D" w:rsidRDefault="00ED216E" w:rsidP="00D838A4">
      <w:pPr>
        <w:pStyle w:val="Prrafodelista"/>
        <w:spacing w:after="0" w:line="276" w:lineRule="auto"/>
        <w:ind w:left="928"/>
        <w:rPr>
          <w:rFonts w:eastAsia="Times New Roman" w:cs="Arial"/>
          <w:lang w:eastAsia="es-ES"/>
        </w:rPr>
      </w:pPr>
      <w:bookmarkStart w:id="68" w:name="_Toc94353174"/>
      <w:r w:rsidRPr="0058036D">
        <w:rPr>
          <w:rStyle w:val="Ttulo2Car"/>
          <w:rFonts w:eastAsia="Calibri" w:cs="Arial"/>
          <w:sz w:val="22"/>
          <w:szCs w:val="22"/>
          <w:lang w:val="es-CO"/>
        </w:rPr>
        <w:t>(seguridad</w:t>
      </w:r>
      <w:r w:rsidR="003F3A14" w:rsidRPr="0058036D">
        <w:rPr>
          <w:rStyle w:val="Ttulo2Car"/>
          <w:rFonts w:eastAsia="Calibri" w:cs="Arial"/>
          <w:sz w:val="22"/>
          <w:szCs w:val="22"/>
          <w:lang w:val="es-CO"/>
        </w:rPr>
        <w:t xml:space="preserve"> social, plan de </w:t>
      </w:r>
      <w:r w:rsidRPr="0058036D">
        <w:rPr>
          <w:rStyle w:val="Ttulo2Car"/>
          <w:rFonts w:eastAsia="Calibri" w:cs="Arial"/>
          <w:sz w:val="22"/>
          <w:szCs w:val="22"/>
          <w:lang w:val="es-CO"/>
        </w:rPr>
        <w:t>evacuación)</w:t>
      </w:r>
      <w:bookmarkEnd w:id="68"/>
    </w:p>
    <w:p w14:paraId="7B2C01FC" w14:textId="77777777" w:rsidR="000B33CE" w:rsidRPr="0058036D" w:rsidRDefault="000B33CE" w:rsidP="00D838A4">
      <w:pPr>
        <w:pStyle w:val="Prrafodelista"/>
        <w:spacing w:after="0" w:line="276" w:lineRule="auto"/>
        <w:ind w:left="928"/>
        <w:rPr>
          <w:rFonts w:eastAsia="Times New Roman" w:cs="Arial"/>
          <w:lang w:eastAsia="es-ES"/>
        </w:rPr>
      </w:pPr>
    </w:p>
    <w:p w14:paraId="625516B5" w14:textId="1DAE1C40" w:rsidR="000B33CE" w:rsidRPr="0058036D" w:rsidRDefault="000B33CE" w:rsidP="00D838A4">
      <w:pPr>
        <w:spacing w:after="0" w:line="276" w:lineRule="auto"/>
        <w:rPr>
          <w:rFonts w:eastAsia="Times New Roman" w:cs="Arial"/>
          <w:lang w:eastAsia="es-ES"/>
        </w:rPr>
      </w:pPr>
      <w:r w:rsidRPr="0058036D">
        <w:rPr>
          <w:rFonts w:eastAsia="Times New Roman" w:cs="Arial"/>
          <w:lang w:eastAsia="es-ES"/>
        </w:rPr>
        <w:t>Hace referencia a un proceso social y político; donde la sociedad busca controlar los riesgos existentes con la intención de fortalecer el desarrollo sostenible y la seguridad integral de la comunidad. Tiene que ver con la orientación del desarrollo social, económico, ecológico cultural</w:t>
      </w:r>
      <w:r w:rsidR="00675125" w:rsidRPr="0058036D">
        <w:rPr>
          <w:rFonts w:eastAsia="Times New Roman" w:cs="Arial"/>
          <w:lang w:eastAsia="es-ES"/>
        </w:rPr>
        <w:t xml:space="preserve"> </w:t>
      </w:r>
      <w:r w:rsidRPr="0058036D">
        <w:rPr>
          <w:rFonts w:eastAsia="Times New Roman" w:cs="Arial"/>
          <w:lang w:eastAsia="es-ES"/>
        </w:rPr>
        <w:t xml:space="preserve">y político teniendo en cuenta las causas, consecuencias </w:t>
      </w:r>
      <w:r w:rsidR="00ED216E" w:rsidRPr="0058036D">
        <w:rPr>
          <w:rFonts w:eastAsia="Times New Roman" w:cs="Arial"/>
          <w:lang w:eastAsia="es-ES"/>
        </w:rPr>
        <w:t>en caso de que</w:t>
      </w:r>
      <w:r w:rsidRPr="0058036D">
        <w:rPr>
          <w:rFonts w:eastAsia="Times New Roman" w:cs="Arial"/>
          <w:lang w:eastAsia="es-ES"/>
        </w:rPr>
        <w:t xml:space="preserve"> se presente una emergencia o</w:t>
      </w:r>
      <w:r w:rsidR="00675125" w:rsidRPr="0058036D">
        <w:rPr>
          <w:rFonts w:eastAsia="Times New Roman" w:cs="Arial"/>
          <w:lang w:eastAsia="es-ES"/>
        </w:rPr>
        <w:t xml:space="preserve"> </w:t>
      </w:r>
      <w:r w:rsidRPr="0058036D">
        <w:rPr>
          <w:rFonts w:eastAsia="Times New Roman" w:cs="Arial"/>
          <w:lang w:eastAsia="es-ES"/>
        </w:rPr>
        <w:t xml:space="preserve">desastre; El centro educativo </w:t>
      </w:r>
      <w:r w:rsidR="003F3A14" w:rsidRPr="0058036D">
        <w:rPr>
          <w:rFonts w:eastAsia="Times New Roman" w:cs="Arial"/>
          <w:lang w:eastAsia="es-ES"/>
        </w:rPr>
        <w:t>debe disponer</w:t>
      </w:r>
      <w:r w:rsidRPr="0058036D">
        <w:rPr>
          <w:rFonts w:eastAsia="Times New Roman" w:cs="Arial"/>
          <w:lang w:eastAsia="es-ES"/>
        </w:rPr>
        <w:t xml:space="preserve">   de una estrategia  de recuperación que garantice el proceso educativo  después que ocurra un evento.</w:t>
      </w:r>
    </w:p>
    <w:p w14:paraId="755508D3" w14:textId="77777777" w:rsidR="00EF7D24" w:rsidRPr="0058036D" w:rsidRDefault="00EF7D24" w:rsidP="00D838A4">
      <w:pPr>
        <w:spacing w:after="0" w:line="276" w:lineRule="auto"/>
        <w:ind w:left="720"/>
        <w:rPr>
          <w:rFonts w:eastAsia="Times New Roman" w:cs="Arial"/>
          <w:lang w:eastAsia="es-ES"/>
        </w:rPr>
      </w:pPr>
    </w:p>
    <w:p w14:paraId="5A407625" w14:textId="77777777" w:rsidR="00EF7D24" w:rsidRPr="0058036D" w:rsidRDefault="00EF7D24" w:rsidP="00D838A4">
      <w:pPr>
        <w:spacing w:line="276" w:lineRule="auto"/>
        <w:rPr>
          <w:rFonts w:cs="Arial"/>
        </w:rPr>
      </w:pPr>
      <w:r w:rsidRPr="0058036D">
        <w:rPr>
          <w:rFonts w:cs="Arial"/>
        </w:rPr>
        <w:t>El Centro Educativo Ru</w:t>
      </w:r>
      <w:r w:rsidR="00B96A01" w:rsidRPr="0058036D">
        <w:rPr>
          <w:rFonts w:cs="Arial"/>
        </w:rPr>
        <w:t xml:space="preserve">ral la Fenicia cuenta con la </w:t>
      </w:r>
      <w:r w:rsidR="00FC7FA9" w:rsidRPr="0058036D">
        <w:rPr>
          <w:rFonts w:cs="Arial"/>
        </w:rPr>
        <w:t>mayoría</w:t>
      </w:r>
      <w:r w:rsidR="00B96A01" w:rsidRPr="0058036D">
        <w:rPr>
          <w:rFonts w:cs="Arial"/>
        </w:rPr>
        <w:t xml:space="preserve"> de los planes </w:t>
      </w:r>
      <w:r w:rsidRPr="0058036D">
        <w:rPr>
          <w:rFonts w:cs="Arial"/>
        </w:rPr>
        <w:t xml:space="preserve">  de riesgos y preve</w:t>
      </w:r>
      <w:r w:rsidR="00961D72" w:rsidRPr="0058036D">
        <w:rPr>
          <w:rFonts w:cs="Arial"/>
        </w:rPr>
        <w:t>nción de desastres de acuerdo con</w:t>
      </w:r>
      <w:r w:rsidR="00E245B3" w:rsidRPr="0058036D">
        <w:rPr>
          <w:rFonts w:cs="Arial"/>
        </w:rPr>
        <w:t xml:space="preserve"> </w:t>
      </w:r>
      <w:r w:rsidR="00961D72" w:rsidRPr="0058036D">
        <w:rPr>
          <w:rFonts w:cs="Arial"/>
        </w:rPr>
        <w:t>el</w:t>
      </w:r>
      <w:r w:rsidRPr="0058036D">
        <w:rPr>
          <w:rFonts w:cs="Arial"/>
        </w:rPr>
        <w:t xml:space="preserve"> diagnóstico realizado donde se identificar</w:t>
      </w:r>
      <w:r w:rsidR="00675125" w:rsidRPr="0058036D">
        <w:rPr>
          <w:rFonts w:cs="Arial"/>
        </w:rPr>
        <w:t>á</w:t>
      </w:r>
      <w:r w:rsidRPr="0058036D">
        <w:rPr>
          <w:rFonts w:cs="Arial"/>
        </w:rPr>
        <w:t xml:space="preserve"> los posibles riesgos, amenazas, la población vulnerable y desastres; con base a ello se </w:t>
      </w:r>
      <w:r w:rsidR="003F3A14" w:rsidRPr="0058036D">
        <w:rPr>
          <w:rFonts w:cs="Arial"/>
        </w:rPr>
        <w:t>diseñará</w:t>
      </w:r>
      <w:r w:rsidRPr="0058036D">
        <w:rPr>
          <w:rFonts w:cs="Arial"/>
        </w:rPr>
        <w:t xml:space="preserve"> un plan de prevención y </w:t>
      </w:r>
      <w:r w:rsidR="00E245B3" w:rsidRPr="0058036D">
        <w:rPr>
          <w:rFonts w:cs="Arial"/>
        </w:rPr>
        <w:t>mitigación. (</w:t>
      </w:r>
      <w:r w:rsidRPr="0058036D">
        <w:rPr>
          <w:rFonts w:cs="Arial"/>
        </w:rPr>
        <w:t>Plan de contingencia)</w:t>
      </w:r>
      <w:r w:rsidR="00B96A01" w:rsidRPr="0058036D">
        <w:rPr>
          <w:rFonts w:cs="Arial"/>
        </w:rPr>
        <w:t xml:space="preserve"> y se encuentran registrados en la </w:t>
      </w:r>
      <w:r w:rsidR="00FC7FA9" w:rsidRPr="0058036D">
        <w:rPr>
          <w:rFonts w:cs="Arial"/>
        </w:rPr>
        <w:t>Alcaldía</w:t>
      </w:r>
      <w:r w:rsidR="00B96A01" w:rsidRPr="0058036D">
        <w:rPr>
          <w:rFonts w:cs="Arial"/>
        </w:rPr>
        <w:t xml:space="preserve"> municipal de </w:t>
      </w:r>
      <w:proofErr w:type="spellStart"/>
      <w:r w:rsidR="00B96A01" w:rsidRPr="0058036D">
        <w:rPr>
          <w:rFonts w:cs="Arial"/>
        </w:rPr>
        <w:t>Cácota</w:t>
      </w:r>
      <w:proofErr w:type="spellEnd"/>
      <w:r w:rsidR="00961D72" w:rsidRPr="0058036D">
        <w:rPr>
          <w:rFonts w:cs="Arial"/>
        </w:rPr>
        <w:t>.</w:t>
      </w:r>
    </w:p>
    <w:p w14:paraId="76014E11" w14:textId="77777777" w:rsidR="00961D72" w:rsidRPr="00D4626D" w:rsidRDefault="00961D72" w:rsidP="00D838A4">
      <w:pPr>
        <w:spacing w:line="276" w:lineRule="auto"/>
        <w:rPr>
          <w:rFonts w:cs="Arial"/>
          <w:b/>
          <w:bCs/>
        </w:rPr>
      </w:pPr>
    </w:p>
    <w:p w14:paraId="2B1CE035" w14:textId="77777777" w:rsidR="00961D72" w:rsidRPr="00D4626D" w:rsidRDefault="00B766E4" w:rsidP="00D838A4">
      <w:pPr>
        <w:spacing w:line="276" w:lineRule="auto"/>
        <w:rPr>
          <w:rFonts w:cs="Arial"/>
          <w:b/>
          <w:bCs/>
        </w:rPr>
      </w:pPr>
      <w:r w:rsidRPr="00D4626D">
        <w:rPr>
          <w:rFonts w:cs="Arial"/>
          <w:b/>
          <w:bCs/>
        </w:rPr>
        <w:t xml:space="preserve">Se anexa planes de riesgo </w:t>
      </w:r>
      <w:r w:rsidR="003F3A14" w:rsidRPr="00D4626D">
        <w:rPr>
          <w:rFonts w:cs="Arial"/>
          <w:b/>
          <w:bCs/>
        </w:rPr>
        <w:t xml:space="preserve">Escolar, plan de evacuación </w:t>
      </w:r>
      <w:r w:rsidRPr="00D4626D">
        <w:rPr>
          <w:rFonts w:cs="Arial"/>
          <w:b/>
          <w:bCs/>
        </w:rPr>
        <w:t>de cada Sede.</w:t>
      </w:r>
    </w:p>
    <w:p w14:paraId="77D7BE31" w14:textId="77777777" w:rsidR="001B2C85" w:rsidRPr="0058036D" w:rsidRDefault="001B2C85" w:rsidP="00D838A4">
      <w:pPr>
        <w:spacing w:line="276" w:lineRule="auto"/>
        <w:rPr>
          <w:rFonts w:cs="Arial"/>
          <w:color w:val="FF0000"/>
        </w:rPr>
        <w:sectPr w:rsidR="001B2C85" w:rsidRPr="0058036D" w:rsidSect="00107259">
          <w:pgSz w:w="12240" w:h="15840" w:code="1"/>
          <w:pgMar w:top="1701" w:right="851" w:bottom="1701" w:left="851" w:header="709" w:footer="709" w:gutter="0"/>
          <w:cols w:space="708"/>
          <w:docGrid w:linePitch="360"/>
        </w:sectPr>
      </w:pPr>
    </w:p>
    <w:p w14:paraId="710F837D" w14:textId="5CFDE8F2" w:rsidR="008D21C6" w:rsidRPr="0058036D" w:rsidRDefault="008D21C6" w:rsidP="00107259">
      <w:pPr>
        <w:autoSpaceDE w:val="0"/>
        <w:autoSpaceDN w:val="0"/>
        <w:adjustRightInd w:val="0"/>
        <w:spacing w:after="0" w:line="276" w:lineRule="auto"/>
        <w:rPr>
          <w:rFonts w:cs="Arial"/>
          <w:lang w:eastAsia="es-ES"/>
        </w:rPr>
      </w:pPr>
    </w:p>
    <w:sectPr w:rsidR="008D21C6" w:rsidRPr="0058036D" w:rsidSect="00107259">
      <w:pgSz w:w="15840" w:h="12240" w:orient="landscape" w:code="1"/>
      <w:pgMar w:top="1701"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533CA" w14:textId="77777777" w:rsidR="000A62AE" w:rsidRDefault="000A62AE">
      <w:pPr>
        <w:spacing w:after="0" w:line="240" w:lineRule="auto"/>
      </w:pPr>
      <w:r>
        <w:separator/>
      </w:r>
    </w:p>
  </w:endnote>
  <w:endnote w:type="continuationSeparator" w:id="0">
    <w:p w14:paraId="6BA45A99" w14:textId="77777777" w:rsidR="000A62AE" w:rsidRDefault="000A6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MWTZN+GillSans">
    <w:altName w:val="Arial"/>
    <w:charset w:val="00"/>
    <w:family w:val="swiss"/>
    <w:pitch w:val="default"/>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w:panose1 w:val="0204060405050502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9FF1D" w14:textId="77777777" w:rsidR="00DD106A" w:rsidRDefault="00DD10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53058" w14:textId="77777777" w:rsidR="00DD106A" w:rsidRDefault="00DD106A">
    <w:pPr>
      <w:pStyle w:val="Piedepgina"/>
      <w:jc w:val="right"/>
    </w:pPr>
  </w:p>
  <w:p w14:paraId="0EAC8979" w14:textId="77777777" w:rsidR="00DD106A" w:rsidRPr="00B513D0" w:rsidRDefault="00DD106A" w:rsidP="00B513D0">
    <w:pPr>
      <w:pStyle w:val="Encabezado"/>
      <w:jc w:val="left"/>
      <w:rPr>
        <w:rFonts w:cs="Arial"/>
        <w:sz w:val="24"/>
        <w:szCs w:val="24"/>
        <w:lang w:val="es-ES"/>
      </w:rPr>
    </w:pPr>
  </w:p>
  <w:p w14:paraId="0C2290D8" w14:textId="77777777" w:rsidR="00DD106A" w:rsidRDefault="00DD106A" w:rsidP="00B513D0">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1B80F" w14:textId="77777777" w:rsidR="00DD106A" w:rsidRDefault="00DD10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89D95" w14:textId="77777777" w:rsidR="000A62AE" w:rsidRDefault="000A62AE">
      <w:pPr>
        <w:spacing w:after="0" w:line="240" w:lineRule="auto"/>
      </w:pPr>
      <w:r>
        <w:separator/>
      </w:r>
    </w:p>
  </w:footnote>
  <w:footnote w:type="continuationSeparator" w:id="0">
    <w:p w14:paraId="438AAD89" w14:textId="77777777" w:rsidR="000A62AE" w:rsidRDefault="000A62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D6724" w14:textId="20126EBC" w:rsidR="00DD106A" w:rsidRDefault="000A62AE">
    <w:pPr>
      <w:pStyle w:val="Encabezado"/>
    </w:pPr>
    <w:r>
      <w:rPr>
        <w:noProof/>
      </w:rPr>
      <w:pict w14:anchorId="7E2EE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038626" o:spid="_x0000_s2054" type="#_x0000_t75" style="position:absolute;left:0;text-align:left;margin-left:0;margin-top:0;width:391.1pt;height:480pt;z-index:-251658752;mso-position-horizontal:center;mso-position-horizontal-relative:margin;mso-position-vertical:center;mso-position-vertical-relative:margin" o:allowincell="f">
          <v:imagedata r:id="rId1" o:title="WhatsApp Image 2022-01-28 at 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7733F" w14:textId="6830230E" w:rsidR="00DD106A" w:rsidRDefault="000A62AE">
    <w:pPr>
      <w:pStyle w:val="Encabezado"/>
      <w:jc w:val="right"/>
      <w:rPr>
        <w:lang w:val="es-ES"/>
      </w:rPr>
    </w:pPr>
    <w:r>
      <w:rPr>
        <w:noProof/>
        <w:lang w:val="es-ES"/>
      </w:rPr>
      <w:pict w14:anchorId="19BDA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038627" o:spid="_x0000_s2055" type="#_x0000_t75" style="position:absolute;left:0;text-align:left;margin-left:0;margin-top:0;width:391.1pt;height:480pt;z-index:-251657728;mso-position-horizontal:center;mso-position-horizontal-relative:margin;mso-position-vertical:center;mso-position-vertical-relative:margin" o:allowincell="f">
          <v:imagedata r:id="rId1" o:title="WhatsApp Image 2022-01-28 at 4" gain="19661f" blacklevel="22938f"/>
          <w10:wrap anchorx="margin" anchory="margin"/>
        </v:shape>
      </w:pict>
    </w:r>
    <w:r w:rsidR="00DD106A">
      <w:rPr>
        <w:lang w:val="es-ES"/>
      </w:rPr>
      <w:t xml:space="preserve"> </w:t>
    </w:r>
    <w:r w:rsidR="00DD106A">
      <w:fldChar w:fldCharType="begin"/>
    </w:r>
    <w:r w:rsidR="00DD106A">
      <w:instrText>PAGE   \* MERGEFORMAT</w:instrText>
    </w:r>
    <w:r w:rsidR="00DD106A">
      <w:fldChar w:fldCharType="separate"/>
    </w:r>
    <w:r w:rsidR="00DD106A" w:rsidRPr="003602C5">
      <w:rPr>
        <w:noProof/>
        <w:lang w:val="es-ES"/>
      </w:rPr>
      <w:t>86</w:t>
    </w:r>
    <w:r w:rsidR="00DD106A">
      <w:fldChar w:fldCharType="end"/>
    </w:r>
  </w:p>
  <w:p w14:paraId="46BD07D6" w14:textId="1BBA77CA" w:rsidR="00DD106A" w:rsidRPr="00B513D0" w:rsidRDefault="00DD106A">
    <w:pPr>
      <w:pStyle w:val="Encabezado"/>
      <w:jc w:val="right"/>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F8A2A" w14:textId="5FCEFE79" w:rsidR="00DD106A" w:rsidRDefault="000A62AE">
    <w:pPr>
      <w:pStyle w:val="Encabezado"/>
    </w:pPr>
    <w:r>
      <w:rPr>
        <w:noProof/>
      </w:rPr>
      <w:pict w14:anchorId="23055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038625" o:spid="_x0000_s2053" type="#_x0000_t75" style="position:absolute;left:0;text-align:left;margin-left:0;margin-top:0;width:391.1pt;height:480pt;z-index:-251659776;mso-position-horizontal:center;mso-position-horizontal-relative:margin;mso-position-vertical:center;mso-position-vertical-relative:margin" o:allowincell="f">
          <v:imagedata r:id="rId1" o:title="WhatsApp Image 2022-01-28 at 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5DFAA5D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C46433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0000000C"/>
    <w:multiLevelType w:val="multilevel"/>
    <w:tmpl w:val="D0E44C1A"/>
    <w:name w:val="WW8Num1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C"/>
    <w:multiLevelType w:val="singleLevel"/>
    <w:tmpl w:val="0000002C"/>
    <w:name w:val="WW8Num56"/>
    <w:lvl w:ilvl="0">
      <w:start w:val="1"/>
      <w:numFmt w:val="decimal"/>
      <w:lvlText w:val="%1."/>
      <w:lvlJc w:val="left"/>
      <w:pPr>
        <w:tabs>
          <w:tab w:val="num" w:pos="0"/>
        </w:tabs>
        <w:ind w:left="720" w:hanging="360"/>
      </w:pPr>
    </w:lvl>
  </w:abstractNum>
  <w:abstractNum w:abstractNumId="5" w15:restartNumberingAfterBreak="0">
    <w:nsid w:val="02F17B8C"/>
    <w:multiLevelType w:val="hybridMultilevel"/>
    <w:tmpl w:val="59A0E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33367A3"/>
    <w:multiLevelType w:val="hybridMultilevel"/>
    <w:tmpl w:val="2B78F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3F7EE5"/>
    <w:multiLevelType w:val="hybridMultilevel"/>
    <w:tmpl w:val="F9BE881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58E4DC7"/>
    <w:multiLevelType w:val="hybridMultilevel"/>
    <w:tmpl w:val="44CE19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08153207"/>
    <w:multiLevelType w:val="hybridMultilevel"/>
    <w:tmpl w:val="E5AA405A"/>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70091D"/>
    <w:multiLevelType w:val="hybridMultilevel"/>
    <w:tmpl w:val="7B40A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F174B3"/>
    <w:multiLevelType w:val="hybridMultilevel"/>
    <w:tmpl w:val="A00A1520"/>
    <w:lvl w:ilvl="0" w:tplc="0C0A0001">
      <w:start w:val="1"/>
      <w:numFmt w:val="bullet"/>
      <w:lvlText w:val=""/>
      <w:lvlJc w:val="left"/>
      <w:pPr>
        <w:ind w:left="886" w:hanging="360"/>
      </w:pPr>
      <w:rPr>
        <w:rFonts w:ascii="Symbol" w:hAnsi="Symbol" w:hint="default"/>
      </w:rPr>
    </w:lvl>
    <w:lvl w:ilvl="1" w:tplc="0C0A0003" w:tentative="1">
      <w:start w:val="1"/>
      <w:numFmt w:val="bullet"/>
      <w:lvlText w:val="o"/>
      <w:lvlJc w:val="left"/>
      <w:pPr>
        <w:ind w:left="1606" w:hanging="360"/>
      </w:pPr>
      <w:rPr>
        <w:rFonts w:ascii="Courier New" w:hAnsi="Courier New" w:cs="Courier New" w:hint="default"/>
      </w:rPr>
    </w:lvl>
    <w:lvl w:ilvl="2" w:tplc="0C0A0005" w:tentative="1">
      <w:start w:val="1"/>
      <w:numFmt w:val="bullet"/>
      <w:lvlText w:val=""/>
      <w:lvlJc w:val="left"/>
      <w:pPr>
        <w:ind w:left="2326" w:hanging="360"/>
      </w:pPr>
      <w:rPr>
        <w:rFonts w:ascii="Wingdings" w:hAnsi="Wingdings" w:hint="default"/>
      </w:rPr>
    </w:lvl>
    <w:lvl w:ilvl="3" w:tplc="0C0A0001" w:tentative="1">
      <w:start w:val="1"/>
      <w:numFmt w:val="bullet"/>
      <w:lvlText w:val=""/>
      <w:lvlJc w:val="left"/>
      <w:pPr>
        <w:ind w:left="3046" w:hanging="360"/>
      </w:pPr>
      <w:rPr>
        <w:rFonts w:ascii="Symbol" w:hAnsi="Symbol" w:hint="default"/>
      </w:rPr>
    </w:lvl>
    <w:lvl w:ilvl="4" w:tplc="0C0A0003" w:tentative="1">
      <w:start w:val="1"/>
      <w:numFmt w:val="bullet"/>
      <w:lvlText w:val="o"/>
      <w:lvlJc w:val="left"/>
      <w:pPr>
        <w:ind w:left="3766" w:hanging="360"/>
      </w:pPr>
      <w:rPr>
        <w:rFonts w:ascii="Courier New" w:hAnsi="Courier New" w:cs="Courier New" w:hint="default"/>
      </w:rPr>
    </w:lvl>
    <w:lvl w:ilvl="5" w:tplc="0C0A0005" w:tentative="1">
      <w:start w:val="1"/>
      <w:numFmt w:val="bullet"/>
      <w:lvlText w:val=""/>
      <w:lvlJc w:val="left"/>
      <w:pPr>
        <w:ind w:left="4486" w:hanging="360"/>
      </w:pPr>
      <w:rPr>
        <w:rFonts w:ascii="Wingdings" w:hAnsi="Wingdings" w:hint="default"/>
      </w:rPr>
    </w:lvl>
    <w:lvl w:ilvl="6" w:tplc="0C0A0001" w:tentative="1">
      <w:start w:val="1"/>
      <w:numFmt w:val="bullet"/>
      <w:lvlText w:val=""/>
      <w:lvlJc w:val="left"/>
      <w:pPr>
        <w:ind w:left="5206" w:hanging="360"/>
      </w:pPr>
      <w:rPr>
        <w:rFonts w:ascii="Symbol" w:hAnsi="Symbol" w:hint="default"/>
      </w:rPr>
    </w:lvl>
    <w:lvl w:ilvl="7" w:tplc="0C0A0003" w:tentative="1">
      <w:start w:val="1"/>
      <w:numFmt w:val="bullet"/>
      <w:lvlText w:val="o"/>
      <w:lvlJc w:val="left"/>
      <w:pPr>
        <w:ind w:left="5926" w:hanging="360"/>
      </w:pPr>
      <w:rPr>
        <w:rFonts w:ascii="Courier New" w:hAnsi="Courier New" w:cs="Courier New" w:hint="default"/>
      </w:rPr>
    </w:lvl>
    <w:lvl w:ilvl="8" w:tplc="0C0A0005" w:tentative="1">
      <w:start w:val="1"/>
      <w:numFmt w:val="bullet"/>
      <w:lvlText w:val=""/>
      <w:lvlJc w:val="left"/>
      <w:pPr>
        <w:ind w:left="6646" w:hanging="360"/>
      </w:pPr>
      <w:rPr>
        <w:rFonts w:ascii="Wingdings" w:hAnsi="Wingdings" w:hint="default"/>
      </w:rPr>
    </w:lvl>
  </w:abstractNum>
  <w:abstractNum w:abstractNumId="12" w15:restartNumberingAfterBreak="0">
    <w:nsid w:val="0B6C60D2"/>
    <w:multiLevelType w:val="hybridMultilevel"/>
    <w:tmpl w:val="4E963824"/>
    <w:lvl w:ilvl="0" w:tplc="0C0A0001">
      <w:start w:val="1"/>
      <w:numFmt w:val="bullet"/>
      <w:lvlText w:val=""/>
      <w:lvlJc w:val="left"/>
      <w:pPr>
        <w:ind w:left="1070" w:hanging="360"/>
      </w:pPr>
      <w:rPr>
        <w:rFonts w:ascii="Symbol" w:hAnsi="Symbol" w:hint="default"/>
        <w:lang w:val="es-ES_tradnl"/>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13" w15:restartNumberingAfterBreak="0">
    <w:nsid w:val="0B6D7C6F"/>
    <w:multiLevelType w:val="hybridMultilevel"/>
    <w:tmpl w:val="6A14EE22"/>
    <w:lvl w:ilvl="0" w:tplc="0C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CA55999"/>
    <w:multiLevelType w:val="hybridMultilevel"/>
    <w:tmpl w:val="0382E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2393572"/>
    <w:multiLevelType w:val="hybridMultilevel"/>
    <w:tmpl w:val="982419E6"/>
    <w:lvl w:ilvl="0" w:tplc="0C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135728E2"/>
    <w:multiLevelType w:val="hybridMultilevel"/>
    <w:tmpl w:val="25046B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156FCB"/>
    <w:multiLevelType w:val="multilevel"/>
    <w:tmpl w:val="6812008A"/>
    <w:lvl w:ilvl="0">
      <w:start w:val="1"/>
      <w:numFmt w:val="decimal"/>
      <w:lvlText w:val="%1."/>
      <w:lvlJc w:val="left"/>
      <w:pPr>
        <w:ind w:left="360" w:hanging="360"/>
      </w:pPr>
      <w:rPr>
        <w:rFonts w:hint="default"/>
      </w:rPr>
    </w:lvl>
    <w:lvl w:ilvl="1">
      <w:start w:val="1"/>
      <w:numFmt w:val="decimal"/>
      <w:lvlText w:val="%1.%2."/>
      <w:lvlJc w:val="left"/>
      <w:pPr>
        <w:ind w:left="792" w:hanging="432"/>
      </w:pPr>
      <w:rPr>
        <w:b/>
        <w:bCs w:val="0"/>
        <w:i/>
        <w:i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59E100D"/>
    <w:multiLevelType w:val="hybridMultilevel"/>
    <w:tmpl w:val="B1B86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7793B74"/>
    <w:multiLevelType w:val="hybridMultilevel"/>
    <w:tmpl w:val="430CB234"/>
    <w:lvl w:ilvl="0" w:tplc="0C0A000F">
      <w:start w:val="1"/>
      <w:numFmt w:val="decimal"/>
      <w:lvlText w:val="%1."/>
      <w:lvlJc w:val="left"/>
      <w:pPr>
        <w:ind w:left="152" w:hanging="360"/>
      </w:pPr>
    </w:lvl>
    <w:lvl w:ilvl="1" w:tplc="0C0A0019" w:tentative="1">
      <w:start w:val="1"/>
      <w:numFmt w:val="lowerLetter"/>
      <w:lvlText w:val="%2."/>
      <w:lvlJc w:val="left"/>
      <w:pPr>
        <w:ind w:left="872" w:hanging="360"/>
      </w:pPr>
    </w:lvl>
    <w:lvl w:ilvl="2" w:tplc="0C0A001B" w:tentative="1">
      <w:start w:val="1"/>
      <w:numFmt w:val="lowerRoman"/>
      <w:lvlText w:val="%3."/>
      <w:lvlJc w:val="right"/>
      <w:pPr>
        <w:ind w:left="1592" w:hanging="180"/>
      </w:pPr>
    </w:lvl>
    <w:lvl w:ilvl="3" w:tplc="0C0A000F" w:tentative="1">
      <w:start w:val="1"/>
      <w:numFmt w:val="decimal"/>
      <w:lvlText w:val="%4."/>
      <w:lvlJc w:val="left"/>
      <w:pPr>
        <w:ind w:left="2312" w:hanging="360"/>
      </w:pPr>
    </w:lvl>
    <w:lvl w:ilvl="4" w:tplc="0C0A0019" w:tentative="1">
      <w:start w:val="1"/>
      <w:numFmt w:val="lowerLetter"/>
      <w:lvlText w:val="%5."/>
      <w:lvlJc w:val="left"/>
      <w:pPr>
        <w:ind w:left="3032" w:hanging="360"/>
      </w:pPr>
    </w:lvl>
    <w:lvl w:ilvl="5" w:tplc="0C0A001B" w:tentative="1">
      <w:start w:val="1"/>
      <w:numFmt w:val="lowerRoman"/>
      <w:lvlText w:val="%6."/>
      <w:lvlJc w:val="right"/>
      <w:pPr>
        <w:ind w:left="3752" w:hanging="180"/>
      </w:pPr>
    </w:lvl>
    <w:lvl w:ilvl="6" w:tplc="0C0A000F" w:tentative="1">
      <w:start w:val="1"/>
      <w:numFmt w:val="decimal"/>
      <w:lvlText w:val="%7."/>
      <w:lvlJc w:val="left"/>
      <w:pPr>
        <w:ind w:left="4472" w:hanging="360"/>
      </w:pPr>
    </w:lvl>
    <w:lvl w:ilvl="7" w:tplc="0C0A0019" w:tentative="1">
      <w:start w:val="1"/>
      <w:numFmt w:val="lowerLetter"/>
      <w:lvlText w:val="%8."/>
      <w:lvlJc w:val="left"/>
      <w:pPr>
        <w:ind w:left="5192" w:hanging="360"/>
      </w:pPr>
    </w:lvl>
    <w:lvl w:ilvl="8" w:tplc="0C0A001B" w:tentative="1">
      <w:start w:val="1"/>
      <w:numFmt w:val="lowerRoman"/>
      <w:lvlText w:val="%9."/>
      <w:lvlJc w:val="right"/>
      <w:pPr>
        <w:ind w:left="5912" w:hanging="180"/>
      </w:pPr>
    </w:lvl>
  </w:abstractNum>
  <w:abstractNum w:abstractNumId="20" w15:restartNumberingAfterBreak="0">
    <w:nsid w:val="17926467"/>
    <w:multiLevelType w:val="hybridMultilevel"/>
    <w:tmpl w:val="989AB7D8"/>
    <w:lvl w:ilvl="0" w:tplc="0C0A0005">
      <w:start w:val="1"/>
      <w:numFmt w:val="bullet"/>
      <w:lvlText w:val=""/>
      <w:lvlJc w:val="left"/>
      <w:pPr>
        <w:ind w:left="1987" w:hanging="360"/>
      </w:pPr>
      <w:rPr>
        <w:rFonts w:ascii="Wingdings" w:hAnsi="Wingdings" w:hint="default"/>
      </w:rPr>
    </w:lvl>
    <w:lvl w:ilvl="1" w:tplc="0C0A0003" w:tentative="1">
      <w:start w:val="1"/>
      <w:numFmt w:val="bullet"/>
      <w:lvlText w:val="o"/>
      <w:lvlJc w:val="left"/>
      <w:pPr>
        <w:ind w:left="2707" w:hanging="360"/>
      </w:pPr>
      <w:rPr>
        <w:rFonts w:ascii="Courier New" w:hAnsi="Courier New" w:cs="Courier New" w:hint="default"/>
      </w:rPr>
    </w:lvl>
    <w:lvl w:ilvl="2" w:tplc="0C0A0005" w:tentative="1">
      <w:start w:val="1"/>
      <w:numFmt w:val="bullet"/>
      <w:lvlText w:val=""/>
      <w:lvlJc w:val="left"/>
      <w:pPr>
        <w:ind w:left="3427" w:hanging="360"/>
      </w:pPr>
      <w:rPr>
        <w:rFonts w:ascii="Wingdings" w:hAnsi="Wingdings" w:hint="default"/>
      </w:rPr>
    </w:lvl>
    <w:lvl w:ilvl="3" w:tplc="0C0A0001" w:tentative="1">
      <w:start w:val="1"/>
      <w:numFmt w:val="bullet"/>
      <w:lvlText w:val=""/>
      <w:lvlJc w:val="left"/>
      <w:pPr>
        <w:ind w:left="4147" w:hanging="360"/>
      </w:pPr>
      <w:rPr>
        <w:rFonts w:ascii="Symbol" w:hAnsi="Symbol" w:hint="default"/>
      </w:rPr>
    </w:lvl>
    <w:lvl w:ilvl="4" w:tplc="0C0A0003" w:tentative="1">
      <w:start w:val="1"/>
      <w:numFmt w:val="bullet"/>
      <w:lvlText w:val="o"/>
      <w:lvlJc w:val="left"/>
      <w:pPr>
        <w:ind w:left="4867" w:hanging="360"/>
      </w:pPr>
      <w:rPr>
        <w:rFonts w:ascii="Courier New" w:hAnsi="Courier New" w:cs="Courier New" w:hint="default"/>
      </w:rPr>
    </w:lvl>
    <w:lvl w:ilvl="5" w:tplc="0C0A0005" w:tentative="1">
      <w:start w:val="1"/>
      <w:numFmt w:val="bullet"/>
      <w:lvlText w:val=""/>
      <w:lvlJc w:val="left"/>
      <w:pPr>
        <w:ind w:left="5587" w:hanging="360"/>
      </w:pPr>
      <w:rPr>
        <w:rFonts w:ascii="Wingdings" w:hAnsi="Wingdings" w:hint="default"/>
      </w:rPr>
    </w:lvl>
    <w:lvl w:ilvl="6" w:tplc="0C0A0001" w:tentative="1">
      <w:start w:val="1"/>
      <w:numFmt w:val="bullet"/>
      <w:lvlText w:val=""/>
      <w:lvlJc w:val="left"/>
      <w:pPr>
        <w:ind w:left="6307" w:hanging="360"/>
      </w:pPr>
      <w:rPr>
        <w:rFonts w:ascii="Symbol" w:hAnsi="Symbol" w:hint="default"/>
      </w:rPr>
    </w:lvl>
    <w:lvl w:ilvl="7" w:tplc="0C0A0003" w:tentative="1">
      <w:start w:val="1"/>
      <w:numFmt w:val="bullet"/>
      <w:lvlText w:val="o"/>
      <w:lvlJc w:val="left"/>
      <w:pPr>
        <w:ind w:left="7027" w:hanging="360"/>
      </w:pPr>
      <w:rPr>
        <w:rFonts w:ascii="Courier New" w:hAnsi="Courier New" w:cs="Courier New" w:hint="default"/>
      </w:rPr>
    </w:lvl>
    <w:lvl w:ilvl="8" w:tplc="0C0A0005" w:tentative="1">
      <w:start w:val="1"/>
      <w:numFmt w:val="bullet"/>
      <w:lvlText w:val=""/>
      <w:lvlJc w:val="left"/>
      <w:pPr>
        <w:ind w:left="7747" w:hanging="360"/>
      </w:pPr>
      <w:rPr>
        <w:rFonts w:ascii="Wingdings" w:hAnsi="Wingdings" w:hint="default"/>
      </w:rPr>
    </w:lvl>
  </w:abstractNum>
  <w:abstractNum w:abstractNumId="21" w15:restartNumberingAfterBreak="0">
    <w:nsid w:val="19AC0682"/>
    <w:multiLevelType w:val="hybridMultilevel"/>
    <w:tmpl w:val="CDF4C994"/>
    <w:lvl w:ilvl="0" w:tplc="D2BE69AE">
      <w:start w:val="3"/>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19C7264F"/>
    <w:multiLevelType w:val="hybridMultilevel"/>
    <w:tmpl w:val="A1A2453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1D3F34B7"/>
    <w:multiLevelType w:val="hybridMultilevel"/>
    <w:tmpl w:val="80C6C44A"/>
    <w:lvl w:ilvl="0" w:tplc="CFAA29E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2060411A"/>
    <w:multiLevelType w:val="hybridMultilevel"/>
    <w:tmpl w:val="42C63A64"/>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0DF3A58"/>
    <w:multiLevelType w:val="hybridMultilevel"/>
    <w:tmpl w:val="58B46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1481262"/>
    <w:multiLevelType w:val="hybridMultilevel"/>
    <w:tmpl w:val="07908DF4"/>
    <w:lvl w:ilvl="0" w:tplc="0C0A000F">
      <w:start w:val="1"/>
      <w:numFmt w:val="decimal"/>
      <w:lvlText w:val="%1."/>
      <w:lvlJc w:val="left"/>
    </w:lvl>
    <w:lvl w:ilvl="1" w:tplc="0C0A0019">
      <w:start w:val="1"/>
      <w:numFmt w:val="lowerLetter"/>
      <w:lvlText w:val="%2."/>
      <w:lvlJc w:val="left"/>
      <w:pPr>
        <w:ind w:left="2008" w:hanging="360"/>
      </w:pPr>
    </w:lvl>
    <w:lvl w:ilvl="2" w:tplc="0C0A001B" w:tentative="1">
      <w:start w:val="1"/>
      <w:numFmt w:val="lowerRoman"/>
      <w:lvlText w:val="%3."/>
      <w:lvlJc w:val="right"/>
      <w:pPr>
        <w:ind w:left="2728" w:hanging="180"/>
      </w:pPr>
    </w:lvl>
    <w:lvl w:ilvl="3" w:tplc="0C0A000F">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27" w15:restartNumberingAfterBreak="0">
    <w:nsid w:val="23135AE6"/>
    <w:multiLevelType w:val="hybridMultilevel"/>
    <w:tmpl w:val="D166DF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491078A"/>
    <w:multiLevelType w:val="hybridMultilevel"/>
    <w:tmpl w:val="ADE018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7644EC4"/>
    <w:multiLevelType w:val="hybridMultilevel"/>
    <w:tmpl w:val="2B6046E4"/>
    <w:lvl w:ilvl="0" w:tplc="8B327B5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2A0412E7"/>
    <w:multiLevelType w:val="hybridMultilevel"/>
    <w:tmpl w:val="0570E94E"/>
    <w:lvl w:ilvl="0" w:tplc="55A6344C">
      <w:start w:val="1"/>
      <w:numFmt w:val="decimal"/>
      <w:lvlText w:val="%1."/>
      <w:lvlJc w:val="left"/>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2A6E00CC"/>
    <w:multiLevelType w:val="hybridMultilevel"/>
    <w:tmpl w:val="6694B12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DF13140"/>
    <w:multiLevelType w:val="hybridMultilevel"/>
    <w:tmpl w:val="0A025286"/>
    <w:lvl w:ilvl="0" w:tplc="B2DC523A">
      <w:start w:val="1"/>
      <w:numFmt w:val="decimal"/>
      <w:lvlText w:val="%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15:restartNumberingAfterBreak="0">
    <w:nsid w:val="2E49646A"/>
    <w:multiLevelType w:val="hybridMultilevel"/>
    <w:tmpl w:val="D25E062E"/>
    <w:lvl w:ilvl="0" w:tplc="10EA6068">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2ED72474"/>
    <w:multiLevelType w:val="hybridMultilevel"/>
    <w:tmpl w:val="796C8C0E"/>
    <w:lvl w:ilvl="0" w:tplc="0C0A0001">
      <w:start w:val="1"/>
      <w:numFmt w:val="bullet"/>
      <w:lvlText w:val=""/>
      <w:lvlJc w:val="left"/>
      <w:pPr>
        <w:tabs>
          <w:tab w:val="num" w:pos="1080"/>
        </w:tabs>
        <w:ind w:left="1080" w:hanging="360"/>
      </w:pPr>
      <w:rPr>
        <w:rFonts w:ascii="Symbol" w:hAnsi="Symbol" w:hint="default"/>
      </w:rPr>
    </w:lvl>
    <w:lvl w:ilvl="1" w:tplc="0C0A0001">
      <w:start w:val="1"/>
      <w:numFmt w:val="bullet"/>
      <w:lvlText w:val=""/>
      <w:lvlJc w:val="left"/>
      <w:pPr>
        <w:tabs>
          <w:tab w:val="num" w:pos="1800"/>
        </w:tabs>
        <w:ind w:left="1800" w:hanging="360"/>
      </w:pPr>
      <w:rPr>
        <w:rFonts w:ascii="Symbol" w:hAnsi="Symbol" w:hint="default"/>
      </w:rPr>
    </w:lvl>
    <w:lvl w:ilvl="2" w:tplc="3A64A044">
      <w:numFmt w:val="bullet"/>
      <w:lvlText w:val="-"/>
      <w:lvlJc w:val="left"/>
      <w:pPr>
        <w:ind w:left="2700" w:hanging="360"/>
      </w:pPr>
      <w:rPr>
        <w:rFonts w:ascii="Cambria" w:eastAsia="Arial Unicode MS" w:hAnsi="Cambria" w:cs="Arial Unicode MS" w:hint="default"/>
      </w:rPr>
    </w:lvl>
    <w:lvl w:ilvl="3" w:tplc="6E04F584">
      <w:start w:val="1"/>
      <w:numFmt w:val="decimal"/>
      <w:lvlText w:val="%4."/>
      <w:lvlJc w:val="left"/>
      <w:pPr>
        <w:ind w:left="3240" w:hanging="360"/>
      </w:pPr>
      <w:rPr>
        <w:rFonts w:hint="default"/>
      </w:r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5" w15:restartNumberingAfterBreak="0">
    <w:nsid w:val="307D75FE"/>
    <w:multiLevelType w:val="multilevel"/>
    <w:tmpl w:val="ACA4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E71F9C"/>
    <w:multiLevelType w:val="hybridMultilevel"/>
    <w:tmpl w:val="A54E3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C8F71A8"/>
    <w:multiLevelType w:val="hybridMultilevel"/>
    <w:tmpl w:val="9D4C14BA"/>
    <w:lvl w:ilvl="0" w:tplc="935E15C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3E5D397D"/>
    <w:multiLevelType w:val="hybridMultilevel"/>
    <w:tmpl w:val="7AD83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E8F2687"/>
    <w:multiLevelType w:val="hybridMultilevel"/>
    <w:tmpl w:val="C22CBF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15:restartNumberingAfterBreak="0">
    <w:nsid w:val="3FE270B2"/>
    <w:multiLevelType w:val="hybridMultilevel"/>
    <w:tmpl w:val="2B0488AA"/>
    <w:lvl w:ilvl="0" w:tplc="0C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1" w15:restartNumberingAfterBreak="0">
    <w:nsid w:val="406C26E8"/>
    <w:multiLevelType w:val="multilevel"/>
    <w:tmpl w:val="913EA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2BD148B"/>
    <w:multiLevelType w:val="hybridMultilevel"/>
    <w:tmpl w:val="D4764B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3001A78"/>
    <w:multiLevelType w:val="multilevel"/>
    <w:tmpl w:val="5C9AE972"/>
    <w:lvl w:ilvl="0">
      <w:start w:val="1"/>
      <w:numFmt w:val="decimal"/>
      <w:lvlText w:val="%1"/>
      <w:lvlJc w:val="left"/>
      <w:pPr>
        <w:ind w:left="450" w:hanging="450"/>
      </w:pPr>
      <w:rPr>
        <w:rFonts w:hint="default"/>
      </w:rPr>
    </w:lvl>
    <w:lvl w:ilvl="1">
      <w:start w:val="1"/>
      <w:numFmt w:val="decimal"/>
      <w:lvlText w:val="%1.%2"/>
      <w:lvlJc w:val="left"/>
      <w:pPr>
        <w:ind w:left="510" w:hanging="45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4" w15:restartNumberingAfterBreak="0">
    <w:nsid w:val="43607C85"/>
    <w:multiLevelType w:val="hybridMultilevel"/>
    <w:tmpl w:val="B0F66F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4B63692"/>
    <w:multiLevelType w:val="multilevel"/>
    <w:tmpl w:val="91E6AE9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5144D1D"/>
    <w:multiLevelType w:val="hybridMultilevel"/>
    <w:tmpl w:val="01661DEE"/>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47" w15:restartNumberingAfterBreak="0">
    <w:nsid w:val="472B75AE"/>
    <w:multiLevelType w:val="hybridMultilevel"/>
    <w:tmpl w:val="E3BAD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77B03F8"/>
    <w:multiLevelType w:val="hybridMultilevel"/>
    <w:tmpl w:val="B53EAA8A"/>
    <w:lvl w:ilvl="0" w:tplc="F6F25710">
      <w:start w:val="1"/>
      <w:numFmt w:val="upperRoman"/>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4AF54B65"/>
    <w:multiLevelType w:val="hybridMultilevel"/>
    <w:tmpl w:val="5B8454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BE25E55"/>
    <w:multiLevelType w:val="hybridMultilevel"/>
    <w:tmpl w:val="B39A91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CBA3AB8"/>
    <w:multiLevelType w:val="hybridMultilevel"/>
    <w:tmpl w:val="CC2C6B7A"/>
    <w:lvl w:ilvl="0" w:tplc="0C0A0003">
      <w:start w:val="1"/>
      <w:numFmt w:val="bullet"/>
      <w:lvlText w:val="o"/>
      <w:lvlJc w:val="left"/>
      <w:pPr>
        <w:ind w:left="720" w:hanging="360"/>
      </w:pPr>
      <w:rPr>
        <w:rFonts w:ascii="Courier New" w:hAnsi="Courier New" w:cs="Courier New"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CC450E7"/>
    <w:multiLevelType w:val="multilevel"/>
    <w:tmpl w:val="E4262EBE"/>
    <w:lvl w:ilvl="0">
      <w:start w:val="1"/>
      <w:numFmt w:val="decimal"/>
      <w:lvlText w:val="%1"/>
      <w:lvlJc w:val="left"/>
      <w:pPr>
        <w:ind w:left="450" w:hanging="450"/>
      </w:pPr>
      <w:rPr>
        <w:rFonts w:hint="default"/>
      </w:rPr>
    </w:lvl>
    <w:lvl w:ilvl="1">
      <w:start w:val="1"/>
      <w:numFmt w:val="decimal"/>
      <w:lvlText w:val="%1.%2"/>
      <w:lvlJc w:val="left"/>
      <w:pPr>
        <w:ind w:left="510" w:hanging="450"/>
      </w:pPr>
      <w:rPr>
        <w:rFonts w:hint="default"/>
      </w:rPr>
    </w:lvl>
    <w:lvl w:ilvl="2">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53" w15:restartNumberingAfterBreak="0">
    <w:nsid w:val="4D557020"/>
    <w:multiLevelType w:val="hybridMultilevel"/>
    <w:tmpl w:val="F68E579A"/>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4D7A744C"/>
    <w:multiLevelType w:val="hybridMultilevel"/>
    <w:tmpl w:val="CD64FE5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15:restartNumberingAfterBreak="0">
    <w:nsid w:val="4E085E63"/>
    <w:multiLevelType w:val="multilevel"/>
    <w:tmpl w:val="A8A8E58A"/>
    <w:lvl w:ilvl="0">
      <w:start w:val="1"/>
      <w:numFmt w:val="decimal"/>
      <w:lvlText w:val="%1."/>
      <w:lvlJc w:val="left"/>
      <w:rPr>
        <w:rFonts w:hint="default"/>
        <w:color w:val="auto"/>
      </w:rPr>
    </w:lvl>
    <w:lvl w:ilvl="1">
      <w:start w:val="1"/>
      <w:numFmt w:val="decimal"/>
      <w:lvlText w:val="%1.%2."/>
      <w:lvlJc w:val="left"/>
      <w:pPr>
        <w:ind w:left="792" w:hanging="432"/>
      </w:pPr>
      <w:rPr>
        <w:b/>
        <w:bCs w:val="0"/>
        <w:i/>
        <w:i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00E6289"/>
    <w:multiLevelType w:val="hybridMultilevel"/>
    <w:tmpl w:val="37ECC0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07843E1"/>
    <w:multiLevelType w:val="hybridMultilevel"/>
    <w:tmpl w:val="B3460F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50923D5B"/>
    <w:multiLevelType w:val="hybridMultilevel"/>
    <w:tmpl w:val="112C2E60"/>
    <w:lvl w:ilvl="0" w:tplc="64CEBC5C">
      <w:start w:val="1"/>
      <w:numFmt w:val="upperRoman"/>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51B9633F"/>
    <w:multiLevelType w:val="hybridMultilevel"/>
    <w:tmpl w:val="FE5EEB78"/>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40C0FA8"/>
    <w:multiLevelType w:val="hybridMultilevel"/>
    <w:tmpl w:val="B5062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4A05136"/>
    <w:multiLevelType w:val="hybridMultilevel"/>
    <w:tmpl w:val="71F09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62F0106"/>
    <w:multiLevelType w:val="hybridMultilevel"/>
    <w:tmpl w:val="66BEEDA4"/>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9803B1B"/>
    <w:multiLevelType w:val="hybridMultilevel"/>
    <w:tmpl w:val="2DAECCC0"/>
    <w:lvl w:ilvl="0" w:tplc="1CA09AD6">
      <w:start w:val="1"/>
      <w:numFmt w:val="bullet"/>
      <w:lvlText w:val=""/>
      <w:lvlJc w:val="left"/>
      <w:pPr>
        <w:ind w:left="644"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5A621DDC"/>
    <w:multiLevelType w:val="multilevel"/>
    <w:tmpl w:val="555C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A6E787F"/>
    <w:multiLevelType w:val="hybridMultilevel"/>
    <w:tmpl w:val="1ED09D4C"/>
    <w:lvl w:ilvl="0" w:tplc="0C0A0017">
      <w:start w:val="1"/>
      <w:numFmt w:val="lowerLetter"/>
      <w:lvlText w:val="%1)"/>
      <w:lvlJc w:val="left"/>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AC215FA"/>
    <w:multiLevelType w:val="hybridMultilevel"/>
    <w:tmpl w:val="423EB8E4"/>
    <w:lvl w:ilvl="0" w:tplc="310AD37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7" w15:restartNumberingAfterBreak="0">
    <w:nsid w:val="5ACB7505"/>
    <w:multiLevelType w:val="hybridMultilevel"/>
    <w:tmpl w:val="0CD81B24"/>
    <w:lvl w:ilvl="0" w:tplc="A24CDF42">
      <w:start w:val="1"/>
      <w:numFmt w:val="decimal"/>
      <w:lvlText w:val="%1."/>
      <w:lvlJc w:val="left"/>
      <w:pPr>
        <w:ind w:left="1080" w:hanging="360"/>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8" w15:restartNumberingAfterBreak="0">
    <w:nsid w:val="5B342CB1"/>
    <w:multiLevelType w:val="hybridMultilevel"/>
    <w:tmpl w:val="7C4E3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B411F67"/>
    <w:multiLevelType w:val="hybridMultilevel"/>
    <w:tmpl w:val="0B46E5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D642166"/>
    <w:multiLevelType w:val="hybridMultilevel"/>
    <w:tmpl w:val="0428C196"/>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15:restartNumberingAfterBreak="0">
    <w:nsid w:val="5E343FE4"/>
    <w:multiLevelType w:val="hybridMultilevel"/>
    <w:tmpl w:val="DD2A113A"/>
    <w:lvl w:ilvl="0" w:tplc="0C0A0017">
      <w:start w:val="1"/>
      <w:numFmt w:val="lowerLetter"/>
      <w:lvlText w:val="%1)"/>
      <w:lvlJc w:val="left"/>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5E5F1AEE"/>
    <w:multiLevelType w:val="hybridMultilevel"/>
    <w:tmpl w:val="C314546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1497A9E"/>
    <w:multiLevelType w:val="hybridMultilevel"/>
    <w:tmpl w:val="86C0D5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628E4039"/>
    <w:multiLevelType w:val="hybridMultilevel"/>
    <w:tmpl w:val="2FDC6B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62A05F79"/>
    <w:multiLevelType w:val="multilevel"/>
    <w:tmpl w:val="6394ADE4"/>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63242A57"/>
    <w:multiLevelType w:val="hybridMultilevel"/>
    <w:tmpl w:val="284EA94C"/>
    <w:lvl w:ilvl="0" w:tplc="0C0A0001">
      <w:start w:val="1"/>
      <w:numFmt w:val="bullet"/>
      <w:lvlText w:val=""/>
      <w:lvlJc w:val="left"/>
      <w:pPr>
        <w:ind w:left="2707" w:hanging="360"/>
      </w:pPr>
      <w:rPr>
        <w:rFonts w:ascii="Symbol" w:hAnsi="Symbol" w:hint="default"/>
      </w:rPr>
    </w:lvl>
    <w:lvl w:ilvl="1" w:tplc="0C0A0003" w:tentative="1">
      <w:start w:val="1"/>
      <w:numFmt w:val="bullet"/>
      <w:lvlText w:val="o"/>
      <w:lvlJc w:val="left"/>
      <w:pPr>
        <w:ind w:left="3427" w:hanging="360"/>
      </w:pPr>
      <w:rPr>
        <w:rFonts w:ascii="Courier New" w:hAnsi="Courier New" w:cs="Courier New" w:hint="default"/>
      </w:rPr>
    </w:lvl>
    <w:lvl w:ilvl="2" w:tplc="0C0A0005" w:tentative="1">
      <w:start w:val="1"/>
      <w:numFmt w:val="bullet"/>
      <w:lvlText w:val=""/>
      <w:lvlJc w:val="left"/>
      <w:pPr>
        <w:ind w:left="4147" w:hanging="360"/>
      </w:pPr>
      <w:rPr>
        <w:rFonts w:ascii="Wingdings" w:hAnsi="Wingdings" w:hint="default"/>
      </w:rPr>
    </w:lvl>
    <w:lvl w:ilvl="3" w:tplc="0C0A0001" w:tentative="1">
      <w:start w:val="1"/>
      <w:numFmt w:val="bullet"/>
      <w:lvlText w:val=""/>
      <w:lvlJc w:val="left"/>
      <w:pPr>
        <w:ind w:left="4867" w:hanging="360"/>
      </w:pPr>
      <w:rPr>
        <w:rFonts w:ascii="Symbol" w:hAnsi="Symbol" w:hint="default"/>
      </w:rPr>
    </w:lvl>
    <w:lvl w:ilvl="4" w:tplc="0C0A0003" w:tentative="1">
      <w:start w:val="1"/>
      <w:numFmt w:val="bullet"/>
      <w:lvlText w:val="o"/>
      <w:lvlJc w:val="left"/>
      <w:pPr>
        <w:ind w:left="5587" w:hanging="360"/>
      </w:pPr>
      <w:rPr>
        <w:rFonts w:ascii="Courier New" w:hAnsi="Courier New" w:cs="Courier New" w:hint="default"/>
      </w:rPr>
    </w:lvl>
    <w:lvl w:ilvl="5" w:tplc="0C0A0005" w:tentative="1">
      <w:start w:val="1"/>
      <w:numFmt w:val="bullet"/>
      <w:lvlText w:val=""/>
      <w:lvlJc w:val="left"/>
      <w:pPr>
        <w:ind w:left="6307" w:hanging="360"/>
      </w:pPr>
      <w:rPr>
        <w:rFonts w:ascii="Wingdings" w:hAnsi="Wingdings" w:hint="default"/>
      </w:rPr>
    </w:lvl>
    <w:lvl w:ilvl="6" w:tplc="0C0A0001" w:tentative="1">
      <w:start w:val="1"/>
      <w:numFmt w:val="bullet"/>
      <w:lvlText w:val=""/>
      <w:lvlJc w:val="left"/>
      <w:pPr>
        <w:ind w:left="7027" w:hanging="360"/>
      </w:pPr>
      <w:rPr>
        <w:rFonts w:ascii="Symbol" w:hAnsi="Symbol" w:hint="default"/>
      </w:rPr>
    </w:lvl>
    <w:lvl w:ilvl="7" w:tplc="0C0A0003" w:tentative="1">
      <w:start w:val="1"/>
      <w:numFmt w:val="bullet"/>
      <w:lvlText w:val="o"/>
      <w:lvlJc w:val="left"/>
      <w:pPr>
        <w:ind w:left="7747" w:hanging="360"/>
      </w:pPr>
      <w:rPr>
        <w:rFonts w:ascii="Courier New" w:hAnsi="Courier New" w:cs="Courier New" w:hint="default"/>
      </w:rPr>
    </w:lvl>
    <w:lvl w:ilvl="8" w:tplc="0C0A0005" w:tentative="1">
      <w:start w:val="1"/>
      <w:numFmt w:val="bullet"/>
      <w:lvlText w:val=""/>
      <w:lvlJc w:val="left"/>
      <w:pPr>
        <w:ind w:left="8467" w:hanging="360"/>
      </w:pPr>
      <w:rPr>
        <w:rFonts w:ascii="Wingdings" w:hAnsi="Wingdings" w:hint="default"/>
      </w:rPr>
    </w:lvl>
  </w:abstractNum>
  <w:abstractNum w:abstractNumId="77" w15:restartNumberingAfterBreak="0">
    <w:nsid w:val="638954C9"/>
    <w:multiLevelType w:val="hybridMultilevel"/>
    <w:tmpl w:val="C764F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64A3196B"/>
    <w:multiLevelType w:val="hybridMultilevel"/>
    <w:tmpl w:val="B9AECBE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58F6B00"/>
    <w:multiLevelType w:val="hybridMultilevel"/>
    <w:tmpl w:val="1EC84DC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3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70F6CC8"/>
    <w:multiLevelType w:val="hybridMultilevel"/>
    <w:tmpl w:val="6AD61736"/>
    <w:lvl w:ilvl="0" w:tplc="0C0A000F">
      <w:start w:val="1"/>
      <w:numFmt w:val="decimal"/>
      <w:lvlText w:val="%1."/>
      <w:lvlJc w:val="left"/>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1" w15:restartNumberingAfterBreak="0">
    <w:nsid w:val="67991909"/>
    <w:multiLevelType w:val="hybridMultilevel"/>
    <w:tmpl w:val="4AE83288"/>
    <w:lvl w:ilvl="0" w:tplc="55B8C6E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2" w15:restartNumberingAfterBreak="0">
    <w:nsid w:val="681E0647"/>
    <w:multiLevelType w:val="hybridMultilevel"/>
    <w:tmpl w:val="1A96529E"/>
    <w:lvl w:ilvl="0" w:tplc="54D86C8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3" w15:restartNumberingAfterBreak="0">
    <w:nsid w:val="682B779C"/>
    <w:multiLevelType w:val="multilevel"/>
    <w:tmpl w:val="913EA3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8793DE6"/>
    <w:multiLevelType w:val="hybridMultilevel"/>
    <w:tmpl w:val="D5C696A2"/>
    <w:lvl w:ilvl="0" w:tplc="408ED28E">
      <w:start w:val="1"/>
      <w:numFmt w:val="bullet"/>
      <w:lvlText w:val=""/>
      <w:lvlJc w:val="left"/>
      <w:pPr>
        <w:ind w:left="720" w:hanging="360"/>
      </w:pPr>
      <w:rPr>
        <w:rFonts w:ascii="Symbol" w:hAnsi="Symbol" w:hint="default"/>
      </w:rPr>
    </w:lvl>
    <w:lvl w:ilvl="1" w:tplc="39840CB6" w:tentative="1">
      <w:start w:val="1"/>
      <w:numFmt w:val="bullet"/>
      <w:lvlText w:val="o"/>
      <w:lvlJc w:val="left"/>
      <w:pPr>
        <w:ind w:left="1440" w:hanging="360"/>
      </w:pPr>
      <w:rPr>
        <w:rFonts w:ascii="Courier New" w:hAnsi="Courier New" w:cs="Courier New" w:hint="default"/>
      </w:rPr>
    </w:lvl>
    <w:lvl w:ilvl="2" w:tplc="0F64E696" w:tentative="1">
      <w:start w:val="1"/>
      <w:numFmt w:val="bullet"/>
      <w:lvlText w:val=""/>
      <w:lvlJc w:val="left"/>
      <w:pPr>
        <w:ind w:left="2160" w:hanging="360"/>
      </w:pPr>
      <w:rPr>
        <w:rFonts w:ascii="Wingdings" w:hAnsi="Wingdings" w:hint="default"/>
      </w:rPr>
    </w:lvl>
    <w:lvl w:ilvl="3" w:tplc="C826007C" w:tentative="1">
      <w:start w:val="1"/>
      <w:numFmt w:val="bullet"/>
      <w:lvlText w:val=""/>
      <w:lvlJc w:val="left"/>
      <w:pPr>
        <w:ind w:left="2880" w:hanging="360"/>
      </w:pPr>
      <w:rPr>
        <w:rFonts w:ascii="Symbol" w:hAnsi="Symbol" w:hint="default"/>
      </w:rPr>
    </w:lvl>
    <w:lvl w:ilvl="4" w:tplc="0CCC7442" w:tentative="1">
      <w:start w:val="1"/>
      <w:numFmt w:val="bullet"/>
      <w:lvlText w:val="o"/>
      <w:lvlJc w:val="left"/>
      <w:pPr>
        <w:ind w:left="3600" w:hanging="360"/>
      </w:pPr>
      <w:rPr>
        <w:rFonts w:ascii="Courier New" w:hAnsi="Courier New" w:cs="Courier New" w:hint="default"/>
      </w:rPr>
    </w:lvl>
    <w:lvl w:ilvl="5" w:tplc="A95CADFC" w:tentative="1">
      <w:start w:val="1"/>
      <w:numFmt w:val="bullet"/>
      <w:lvlText w:val=""/>
      <w:lvlJc w:val="left"/>
      <w:pPr>
        <w:ind w:left="4320" w:hanging="360"/>
      </w:pPr>
      <w:rPr>
        <w:rFonts w:ascii="Wingdings" w:hAnsi="Wingdings" w:hint="default"/>
      </w:rPr>
    </w:lvl>
    <w:lvl w:ilvl="6" w:tplc="19E4A40C" w:tentative="1">
      <w:start w:val="1"/>
      <w:numFmt w:val="bullet"/>
      <w:lvlText w:val=""/>
      <w:lvlJc w:val="left"/>
      <w:pPr>
        <w:ind w:left="5040" w:hanging="360"/>
      </w:pPr>
      <w:rPr>
        <w:rFonts w:ascii="Symbol" w:hAnsi="Symbol" w:hint="default"/>
      </w:rPr>
    </w:lvl>
    <w:lvl w:ilvl="7" w:tplc="078CDA26" w:tentative="1">
      <w:start w:val="1"/>
      <w:numFmt w:val="bullet"/>
      <w:lvlText w:val="o"/>
      <w:lvlJc w:val="left"/>
      <w:pPr>
        <w:ind w:left="5760" w:hanging="360"/>
      </w:pPr>
      <w:rPr>
        <w:rFonts w:ascii="Courier New" w:hAnsi="Courier New" w:cs="Courier New" w:hint="default"/>
      </w:rPr>
    </w:lvl>
    <w:lvl w:ilvl="8" w:tplc="723E37B4" w:tentative="1">
      <w:start w:val="1"/>
      <w:numFmt w:val="bullet"/>
      <w:lvlText w:val=""/>
      <w:lvlJc w:val="left"/>
      <w:pPr>
        <w:ind w:left="6480" w:hanging="360"/>
      </w:pPr>
      <w:rPr>
        <w:rFonts w:ascii="Wingdings" w:hAnsi="Wingdings" w:hint="default"/>
      </w:rPr>
    </w:lvl>
  </w:abstractNum>
  <w:abstractNum w:abstractNumId="85" w15:restartNumberingAfterBreak="0">
    <w:nsid w:val="68C054A1"/>
    <w:multiLevelType w:val="hybridMultilevel"/>
    <w:tmpl w:val="B62675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9C02A58"/>
    <w:multiLevelType w:val="hybridMultilevel"/>
    <w:tmpl w:val="668A3F0A"/>
    <w:lvl w:ilvl="0" w:tplc="23528D0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7" w15:restartNumberingAfterBreak="0">
    <w:nsid w:val="69CF7B02"/>
    <w:multiLevelType w:val="hybridMultilevel"/>
    <w:tmpl w:val="8FECE6E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8" w15:restartNumberingAfterBreak="0">
    <w:nsid w:val="6A297460"/>
    <w:multiLevelType w:val="hybridMultilevel"/>
    <w:tmpl w:val="117416CC"/>
    <w:lvl w:ilvl="0" w:tplc="7A8A7CB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9" w15:restartNumberingAfterBreak="0">
    <w:nsid w:val="6CDE6016"/>
    <w:multiLevelType w:val="hybridMultilevel"/>
    <w:tmpl w:val="F6B06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E3D589F"/>
    <w:multiLevelType w:val="multilevel"/>
    <w:tmpl w:val="6812008A"/>
    <w:lvl w:ilvl="0">
      <w:start w:val="1"/>
      <w:numFmt w:val="decimal"/>
      <w:lvlText w:val="%1."/>
      <w:lvlJc w:val="left"/>
      <w:pPr>
        <w:ind w:left="360" w:hanging="360"/>
      </w:pPr>
      <w:rPr>
        <w:rFonts w:hint="default"/>
      </w:rPr>
    </w:lvl>
    <w:lvl w:ilvl="1">
      <w:start w:val="1"/>
      <w:numFmt w:val="decimal"/>
      <w:lvlText w:val="%1.%2."/>
      <w:lvlJc w:val="left"/>
      <w:pPr>
        <w:ind w:left="792" w:hanging="432"/>
      </w:pPr>
      <w:rPr>
        <w:b/>
        <w:bCs w:val="0"/>
        <w:i/>
        <w:i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FDB054B"/>
    <w:multiLevelType w:val="hybridMultilevel"/>
    <w:tmpl w:val="A976B84E"/>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1895633"/>
    <w:multiLevelType w:val="hybridMultilevel"/>
    <w:tmpl w:val="ED242D72"/>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740417F0"/>
    <w:multiLevelType w:val="hybridMultilevel"/>
    <w:tmpl w:val="7EA03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76CD6BA1"/>
    <w:multiLevelType w:val="hybridMultilevel"/>
    <w:tmpl w:val="CC789FFE"/>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77A300AA"/>
    <w:multiLevelType w:val="hybridMultilevel"/>
    <w:tmpl w:val="62AA67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7948064C"/>
    <w:multiLevelType w:val="hybridMultilevel"/>
    <w:tmpl w:val="A288D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7C8C48C4"/>
    <w:multiLevelType w:val="hybridMultilevel"/>
    <w:tmpl w:val="80547FC4"/>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98" w15:restartNumberingAfterBreak="0">
    <w:nsid w:val="7C9A7B16"/>
    <w:multiLevelType w:val="hybridMultilevel"/>
    <w:tmpl w:val="9B9E7B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D917D31"/>
    <w:multiLevelType w:val="hybridMultilevel"/>
    <w:tmpl w:val="F1866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7DDB1F46"/>
    <w:multiLevelType w:val="hybridMultilevel"/>
    <w:tmpl w:val="D48EF4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0"/>
  </w:num>
  <w:num w:numId="4">
    <w:abstractNumId w:val="42"/>
  </w:num>
  <w:num w:numId="5">
    <w:abstractNumId w:val="84"/>
  </w:num>
  <w:num w:numId="6">
    <w:abstractNumId w:val="24"/>
  </w:num>
  <w:num w:numId="7">
    <w:abstractNumId w:val="61"/>
  </w:num>
  <w:num w:numId="8">
    <w:abstractNumId w:val="69"/>
  </w:num>
  <w:num w:numId="9">
    <w:abstractNumId w:val="99"/>
  </w:num>
  <w:num w:numId="10">
    <w:abstractNumId w:val="74"/>
  </w:num>
  <w:num w:numId="11">
    <w:abstractNumId w:val="78"/>
  </w:num>
  <w:num w:numId="12">
    <w:abstractNumId w:val="49"/>
  </w:num>
  <w:num w:numId="13">
    <w:abstractNumId w:val="15"/>
  </w:num>
  <w:num w:numId="14">
    <w:abstractNumId w:val="50"/>
  </w:num>
  <w:num w:numId="15">
    <w:abstractNumId w:val="60"/>
  </w:num>
  <w:num w:numId="16">
    <w:abstractNumId w:val="77"/>
  </w:num>
  <w:num w:numId="17">
    <w:abstractNumId w:val="100"/>
  </w:num>
  <w:num w:numId="18">
    <w:abstractNumId w:val="13"/>
  </w:num>
  <w:num w:numId="19">
    <w:abstractNumId w:val="91"/>
  </w:num>
  <w:num w:numId="20">
    <w:abstractNumId w:val="59"/>
  </w:num>
  <w:num w:numId="21">
    <w:abstractNumId w:val="9"/>
  </w:num>
  <w:num w:numId="22">
    <w:abstractNumId w:val="40"/>
  </w:num>
  <w:num w:numId="23">
    <w:abstractNumId w:val="39"/>
  </w:num>
  <w:num w:numId="24">
    <w:abstractNumId w:val="12"/>
  </w:num>
  <w:num w:numId="25">
    <w:abstractNumId w:val="20"/>
  </w:num>
  <w:num w:numId="26">
    <w:abstractNumId w:val="76"/>
  </w:num>
  <w:num w:numId="27">
    <w:abstractNumId w:val="73"/>
  </w:num>
  <w:num w:numId="28">
    <w:abstractNumId w:val="54"/>
  </w:num>
  <w:num w:numId="29">
    <w:abstractNumId w:val="68"/>
  </w:num>
  <w:num w:numId="30">
    <w:abstractNumId w:val="26"/>
  </w:num>
  <w:num w:numId="31">
    <w:abstractNumId w:val="89"/>
  </w:num>
  <w:num w:numId="32">
    <w:abstractNumId w:val="38"/>
  </w:num>
  <w:num w:numId="33">
    <w:abstractNumId w:val="6"/>
  </w:num>
  <w:num w:numId="34">
    <w:abstractNumId w:val="85"/>
  </w:num>
  <w:num w:numId="35">
    <w:abstractNumId w:val="51"/>
  </w:num>
  <w:num w:numId="36">
    <w:abstractNumId w:val="71"/>
  </w:num>
  <w:num w:numId="37">
    <w:abstractNumId w:val="65"/>
  </w:num>
  <w:num w:numId="38">
    <w:abstractNumId w:val="72"/>
  </w:num>
  <w:num w:numId="39">
    <w:abstractNumId w:val="44"/>
  </w:num>
  <w:num w:numId="40">
    <w:abstractNumId w:val="56"/>
  </w:num>
  <w:num w:numId="41">
    <w:abstractNumId w:val="18"/>
  </w:num>
  <w:num w:numId="42">
    <w:abstractNumId w:val="96"/>
  </w:num>
  <w:num w:numId="43">
    <w:abstractNumId w:val="45"/>
  </w:num>
  <w:num w:numId="44">
    <w:abstractNumId w:val="47"/>
  </w:num>
  <w:num w:numId="45">
    <w:abstractNumId w:val="43"/>
  </w:num>
  <w:num w:numId="46">
    <w:abstractNumId w:val="52"/>
  </w:num>
  <w:num w:numId="47">
    <w:abstractNumId w:val="90"/>
  </w:num>
  <w:num w:numId="48">
    <w:abstractNumId w:val="83"/>
  </w:num>
  <w:num w:numId="49">
    <w:abstractNumId w:val="48"/>
  </w:num>
  <w:num w:numId="50">
    <w:abstractNumId w:val="58"/>
  </w:num>
  <w:num w:numId="51">
    <w:abstractNumId w:val="36"/>
  </w:num>
  <w:num w:numId="52">
    <w:abstractNumId w:val="75"/>
  </w:num>
  <w:num w:numId="53">
    <w:abstractNumId w:val="55"/>
  </w:num>
  <w:num w:numId="54">
    <w:abstractNumId w:val="31"/>
  </w:num>
  <w:num w:numId="55">
    <w:abstractNumId w:val="79"/>
  </w:num>
  <w:num w:numId="56">
    <w:abstractNumId w:val="94"/>
  </w:num>
  <w:num w:numId="57">
    <w:abstractNumId w:val="5"/>
  </w:num>
  <w:num w:numId="58">
    <w:abstractNumId w:val="11"/>
  </w:num>
  <w:num w:numId="59">
    <w:abstractNumId w:val="27"/>
  </w:num>
  <w:num w:numId="60">
    <w:abstractNumId w:val="92"/>
  </w:num>
  <w:num w:numId="61">
    <w:abstractNumId w:val="70"/>
  </w:num>
  <w:num w:numId="62">
    <w:abstractNumId w:val="28"/>
  </w:num>
  <w:num w:numId="63">
    <w:abstractNumId w:val="8"/>
  </w:num>
  <w:num w:numId="64">
    <w:abstractNumId w:val="34"/>
  </w:num>
  <w:num w:numId="65">
    <w:abstractNumId w:val="46"/>
  </w:num>
  <w:num w:numId="66">
    <w:abstractNumId w:val="97"/>
  </w:num>
  <w:num w:numId="67">
    <w:abstractNumId w:val="53"/>
  </w:num>
  <w:num w:numId="68">
    <w:abstractNumId w:val="62"/>
  </w:num>
  <w:num w:numId="69">
    <w:abstractNumId w:val="25"/>
  </w:num>
  <w:num w:numId="70">
    <w:abstractNumId w:val="95"/>
  </w:num>
  <w:num w:numId="71">
    <w:abstractNumId w:val="63"/>
  </w:num>
  <w:num w:numId="72">
    <w:abstractNumId w:val="32"/>
  </w:num>
  <w:num w:numId="73">
    <w:abstractNumId w:val="67"/>
  </w:num>
  <w:num w:numId="74">
    <w:abstractNumId w:val="88"/>
  </w:num>
  <w:num w:numId="75">
    <w:abstractNumId w:val="37"/>
  </w:num>
  <w:num w:numId="76">
    <w:abstractNumId w:val="29"/>
  </w:num>
  <w:num w:numId="77">
    <w:abstractNumId w:val="81"/>
  </w:num>
  <w:num w:numId="78">
    <w:abstractNumId w:val="33"/>
  </w:num>
  <w:num w:numId="79">
    <w:abstractNumId w:val="23"/>
  </w:num>
  <w:num w:numId="80">
    <w:abstractNumId w:val="66"/>
  </w:num>
  <w:num w:numId="81">
    <w:abstractNumId w:val="86"/>
  </w:num>
  <w:num w:numId="82">
    <w:abstractNumId w:val="82"/>
  </w:num>
  <w:num w:numId="83">
    <w:abstractNumId w:val="21"/>
  </w:num>
  <w:num w:numId="84">
    <w:abstractNumId w:val="16"/>
  </w:num>
  <w:num w:numId="85">
    <w:abstractNumId w:val="10"/>
  </w:num>
  <w:num w:numId="86">
    <w:abstractNumId w:val="19"/>
  </w:num>
  <w:num w:numId="87">
    <w:abstractNumId w:val="98"/>
  </w:num>
  <w:num w:numId="88">
    <w:abstractNumId w:val="87"/>
  </w:num>
  <w:num w:numId="89">
    <w:abstractNumId w:val="7"/>
  </w:num>
  <w:num w:numId="90">
    <w:abstractNumId w:val="22"/>
  </w:num>
  <w:num w:numId="91">
    <w:abstractNumId w:val="30"/>
  </w:num>
  <w:num w:numId="92">
    <w:abstractNumId w:val="17"/>
  </w:num>
  <w:num w:numId="93">
    <w:abstractNumId w:val="41"/>
  </w:num>
  <w:num w:numId="94">
    <w:abstractNumId w:val="57"/>
  </w:num>
  <w:num w:numId="95">
    <w:abstractNumId w:val="35"/>
  </w:num>
  <w:num w:numId="96">
    <w:abstractNumId w:val="93"/>
  </w:num>
  <w:num w:numId="97">
    <w:abstractNumId w:val="64"/>
  </w:num>
  <w:num w:numId="98">
    <w:abstractNumId w:val="1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hdrShapeDefaults>
    <o:shapedefaults v:ext="edit" spidmax="2056">
      <o:colormru v:ext="edit" colors="#602c0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2DC2"/>
    <w:rsid w:val="0000067A"/>
    <w:rsid w:val="000013DB"/>
    <w:rsid w:val="00001652"/>
    <w:rsid w:val="00001D4E"/>
    <w:rsid w:val="0000211B"/>
    <w:rsid w:val="000029E9"/>
    <w:rsid w:val="00005837"/>
    <w:rsid w:val="000064DF"/>
    <w:rsid w:val="00006AA2"/>
    <w:rsid w:val="000078C8"/>
    <w:rsid w:val="00010820"/>
    <w:rsid w:val="00011CF8"/>
    <w:rsid w:val="000123CC"/>
    <w:rsid w:val="00012771"/>
    <w:rsid w:val="00014D0A"/>
    <w:rsid w:val="00014DF6"/>
    <w:rsid w:val="000154AF"/>
    <w:rsid w:val="00015985"/>
    <w:rsid w:val="00015BCC"/>
    <w:rsid w:val="000178AB"/>
    <w:rsid w:val="000201ED"/>
    <w:rsid w:val="00020ED1"/>
    <w:rsid w:val="00021439"/>
    <w:rsid w:val="00022928"/>
    <w:rsid w:val="00023CCF"/>
    <w:rsid w:val="00024615"/>
    <w:rsid w:val="0002641E"/>
    <w:rsid w:val="000276A1"/>
    <w:rsid w:val="000277FA"/>
    <w:rsid w:val="000317B9"/>
    <w:rsid w:val="00032B62"/>
    <w:rsid w:val="00032D0F"/>
    <w:rsid w:val="00032DA8"/>
    <w:rsid w:val="00032E39"/>
    <w:rsid w:val="00034049"/>
    <w:rsid w:val="00034353"/>
    <w:rsid w:val="00035B00"/>
    <w:rsid w:val="00035C33"/>
    <w:rsid w:val="00035D15"/>
    <w:rsid w:val="00035F08"/>
    <w:rsid w:val="000413F1"/>
    <w:rsid w:val="00042843"/>
    <w:rsid w:val="00043EF4"/>
    <w:rsid w:val="00044B21"/>
    <w:rsid w:val="000457EB"/>
    <w:rsid w:val="00050434"/>
    <w:rsid w:val="00050771"/>
    <w:rsid w:val="00052548"/>
    <w:rsid w:val="000537F0"/>
    <w:rsid w:val="00055327"/>
    <w:rsid w:val="00055BA9"/>
    <w:rsid w:val="00056950"/>
    <w:rsid w:val="00057E43"/>
    <w:rsid w:val="000601D4"/>
    <w:rsid w:val="00060534"/>
    <w:rsid w:val="00060DA7"/>
    <w:rsid w:val="0006144C"/>
    <w:rsid w:val="00061BA6"/>
    <w:rsid w:val="000648AD"/>
    <w:rsid w:val="00064C3D"/>
    <w:rsid w:val="000653D0"/>
    <w:rsid w:val="000656BD"/>
    <w:rsid w:val="00066A68"/>
    <w:rsid w:val="00070EF5"/>
    <w:rsid w:val="00070F09"/>
    <w:rsid w:val="000727ED"/>
    <w:rsid w:val="00072DCF"/>
    <w:rsid w:val="00072EAD"/>
    <w:rsid w:val="00073825"/>
    <w:rsid w:val="0007668C"/>
    <w:rsid w:val="00080DE8"/>
    <w:rsid w:val="0008262A"/>
    <w:rsid w:val="00083910"/>
    <w:rsid w:val="00084007"/>
    <w:rsid w:val="0008414D"/>
    <w:rsid w:val="00087149"/>
    <w:rsid w:val="00090751"/>
    <w:rsid w:val="00091C66"/>
    <w:rsid w:val="00092227"/>
    <w:rsid w:val="00092C97"/>
    <w:rsid w:val="00092F8A"/>
    <w:rsid w:val="00094113"/>
    <w:rsid w:val="00094A13"/>
    <w:rsid w:val="00097953"/>
    <w:rsid w:val="000A09AB"/>
    <w:rsid w:val="000A4D15"/>
    <w:rsid w:val="000A5077"/>
    <w:rsid w:val="000A50D8"/>
    <w:rsid w:val="000A62AE"/>
    <w:rsid w:val="000A6571"/>
    <w:rsid w:val="000A7F39"/>
    <w:rsid w:val="000B1953"/>
    <w:rsid w:val="000B288D"/>
    <w:rsid w:val="000B33CE"/>
    <w:rsid w:val="000B370C"/>
    <w:rsid w:val="000B3970"/>
    <w:rsid w:val="000B57BA"/>
    <w:rsid w:val="000B5EDD"/>
    <w:rsid w:val="000B6095"/>
    <w:rsid w:val="000B68DE"/>
    <w:rsid w:val="000B7041"/>
    <w:rsid w:val="000B742D"/>
    <w:rsid w:val="000C0FCE"/>
    <w:rsid w:val="000C1AFE"/>
    <w:rsid w:val="000C1F99"/>
    <w:rsid w:val="000C514B"/>
    <w:rsid w:val="000C5ED7"/>
    <w:rsid w:val="000C7B99"/>
    <w:rsid w:val="000D0E42"/>
    <w:rsid w:val="000D0FB2"/>
    <w:rsid w:val="000D1093"/>
    <w:rsid w:val="000D11B1"/>
    <w:rsid w:val="000D1B8D"/>
    <w:rsid w:val="000D1F31"/>
    <w:rsid w:val="000D22C4"/>
    <w:rsid w:val="000D2462"/>
    <w:rsid w:val="000D4705"/>
    <w:rsid w:val="000D6C73"/>
    <w:rsid w:val="000D744F"/>
    <w:rsid w:val="000D77F8"/>
    <w:rsid w:val="000E03C6"/>
    <w:rsid w:val="000E0506"/>
    <w:rsid w:val="000E0C6F"/>
    <w:rsid w:val="000E217D"/>
    <w:rsid w:val="000E3951"/>
    <w:rsid w:val="000E47F0"/>
    <w:rsid w:val="000E6D2B"/>
    <w:rsid w:val="000F0900"/>
    <w:rsid w:val="000F0DFC"/>
    <w:rsid w:val="000F20D5"/>
    <w:rsid w:val="000F2514"/>
    <w:rsid w:val="000F2870"/>
    <w:rsid w:val="000F310F"/>
    <w:rsid w:val="000F5A82"/>
    <w:rsid w:val="000F5D47"/>
    <w:rsid w:val="000F5F3C"/>
    <w:rsid w:val="000F6032"/>
    <w:rsid w:val="000F6E93"/>
    <w:rsid w:val="000F7F37"/>
    <w:rsid w:val="001012DD"/>
    <w:rsid w:val="00101649"/>
    <w:rsid w:val="00103E4F"/>
    <w:rsid w:val="00104ACF"/>
    <w:rsid w:val="00104B18"/>
    <w:rsid w:val="00104F8B"/>
    <w:rsid w:val="00106209"/>
    <w:rsid w:val="00107259"/>
    <w:rsid w:val="001074AA"/>
    <w:rsid w:val="00110FF7"/>
    <w:rsid w:val="001111E6"/>
    <w:rsid w:val="00111965"/>
    <w:rsid w:val="00112BE6"/>
    <w:rsid w:val="0011353F"/>
    <w:rsid w:val="00113C8A"/>
    <w:rsid w:val="00113E58"/>
    <w:rsid w:val="00114626"/>
    <w:rsid w:val="0011541D"/>
    <w:rsid w:val="00117430"/>
    <w:rsid w:val="0012139F"/>
    <w:rsid w:val="0012291D"/>
    <w:rsid w:val="0012343D"/>
    <w:rsid w:val="00123DAA"/>
    <w:rsid w:val="001251AD"/>
    <w:rsid w:val="00126543"/>
    <w:rsid w:val="00127A31"/>
    <w:rsid w:val="001301C5"/>
    <w:rsid w:val="00130BCF"/>
    <w:rsid w:val="00131C94"/>
    <w:rsid w:val="00132D5E"/>
    <w:rsid w:val="00132F48"/>
    <w:rsid w:val="00133079"/>
    <w:rsid w:val="00133A8D"/>
    <w:rsid w:val="0013472E"/>
    <w:rsid w:val="0013512B"/>
    <w:rsid w:val="0013557D"/>
    <w:rsid w:val="00135AAE"/>
    <w:rsid w:val="00136E19"/>
    <w:rsid w:val="00140D46"/>
    <w:rsid w:val="00142D11"/>
    <w:rsid w:val="0014390B"/>
    <w:rsid w:val="0014517A"/>
    <w:rsid w:val="0014567B"/>
    <w:rsid w:val="00150F8B"/>
    <w:rsid w:val="0015123D"/>
    <w:rsid w:val="00152013"/>
    <w:rsid w:val="00153CBB"/>
    <w:rsid w:val="00154892"/>
    <w:rsid w:val="00155026"/>
    <w:rsid w:val="00155CDA"/>
    <w:rsid w:val="0015640F"/>
    <w:rsid w:val="0016001B"/>
    <w:rsid w:val="00162962"/>
    <w:rsid w:val="00163FCC"/>
    <w:rsid w:val="001701AC"/>
    <w:rsid w:val="00171CD1"/>
    <w:rsid w:val="00171DA9"/>
    <w:rsid w:val="0017229D"/>
    <w:rsid w:val="00173468"/>
    <w:rsid w:val="00173840"/>
    <w:rsid w:val="001741E8"/>
    <w:rsid w:val="00174918"/>
    <w:rsid w:val="00174A66"/>
    <w:rsid w:val="00174C5C"/>
    <w:rsid w:val="00175B21"/>
    <w:rsid w:val="00175F28"/>
    <w:rsid w:val="00176752"/>
    <w:rsid w:val="00180ACC"/>
    <w:rsid w:val="00181DD6"/>
    <w:rsid w:val="00182057"/>
    <w:rsid w:val="00182068"/>
    <w:rsid w:val="00183007"/>
    <w:rsid w:val="001834CB"/>
    <w:rsid w:val="001837F3"/>
    <w:rsid w:val="00183C36"/>
    <w:rsid w:val="00183C3D"/>
    <w:rsid w:val="00184002"/>
    <w:rsid w:val="001859CA"/>
    <w:rsid w:val="00185F77"/>
    <w:rsid w:val="0018651A"/>
    <w:rsid w:val="001866DC"/>
    <w:rsid w:val="00186DE4"/>
    <w:rsid w:val="00190230"/>
    <w:rsid w:val="00190474"/>
    <w:rsid w:val="00191156"/>
    <w:rsid w:val="00192EE8"/>
    <w:rsid w:val="001935E0"/>
    <w:rsid w:val="001963E9"/>
    <w:rsid w:val="00196534"/>
    <w:rsid w:val="00197529"/>
    <w:rsid w:val="00197A79"/>
    <w:rsid w:val="00197D24"/>
    <w:rsid w:val="001A0C04"/>
    <w:rsid w:val="001A1B62"/>
    <w:rsid w:val="001A3E66"/>
    <w:rsid w:val="001A615D"/>
    <w:rsid w:val="001A6528"/>
    <w:rsid w:val="001A6FDB"/>
    <w:rsid w:val="001A70CF"/>
    <w:rsid w:val="001A7E38"/>
    <w:rsid w:val="001B0714"/>
    <w:rsid w:val="001B0E03"/>
    <w:rsid w:val="001B10D3"/>
    <w:rsid w:val="001B13C7"/>
    <w:rsid w:val="001B18EA"/>
    <w:rsid w:val="001B1A6A"/>
    <w:rsid w:val="001B2C85"/>
    <w:rsid w:val="001B2D21"/>
    <w:rsid w:val="001B4B36"/>
    <w:rsid w:val="001B589D"/>
    <w:rsid w:val="001B5BBE"/>
    <w:rsid w:val="001B6352"/>
    <w:rsid w:val="001B6E65"/>
    <w:rsid w:val="001B7DEB"/>
    <w:rsid w:val="001B7DF4"/>
    <w:rsid w:val="001B7F6B"/>
    <w:rsid w:val="001C1EBA"/>
    <w:rsid w:val="001C44AA"/>
    <w:rsid w:val="001C582A"/>
    <w:rsid w:val="001C5BA8"/>
    <w:rsid w:val="001C66CA"/>
    <w:rsid w:val="001C766C"/>
    <w:rsid w:val="001C7C57"/>
    <w:rsid w:val="001D0A19"/>
    <w:rsid w:val="001D0C88"/>
    <w:rsid w:val="001D2210"/>
    <w:rsid w:val="001D23A6"/>
    <w:rsid w:val="001D2C74"/>
    <w:rsid w:val="001D2EE3"/>
    <w:rsid w:val="001D322B"/>
    <w:rsid w:val="001D3C3C"/>
    <w:rsid w:val="001D3F86"/>
    <w:rsid w:val="001D3FDF"/>
    <w:rsid w:val="001D7C70"/>
    <w:rsid w:val="001E1207"/>
    <w:rsid w:val="001E187F"/>
    <w:rsid w:val="001E18B0"/>
    <w:rsid w:val="001E1D0A"/>
    <w:rsid w:val="001E210D"/>
    <w:rsid w:val="001E283F"/>
    <w:rsid w:val="001E28F7"/>
    <w:rsid w:val="001E3BFD"/>
    <w:rsid w:val="001E4C82"/>
    <w:rsid w:val="001E4F89"/>
    <w:rsid w:val="001E55FE"/>
    <w:rsid w:val="001E6B6C"/>
    <w:rsid w:val="001E7068"/>
    <w:rsid w:val="001F0D4A"/>
    <w:rsid w:val="001F1429"/>
    <w:rsid w:val="001F21B6"/>
    <w:rsid w:val="001F66D9"/>
    <w:rsid w:val="001F73C1"/>
    <w:rsid w:val="002031C9"/>
    <w:rsid w:val="00203E2C"/>
    <w:rsid w:val="00204277"/>
    <w:rsid w:val="002050E4"/>
    <w:rsid w:val="002069D7"/>
    <w:rsid w:val="002073E9"/>
    <w:rsid w:val="00210639"/>
    <w:rsid w:val="00210FA3"/>
    <w:rsid w:val="0021308D"/>
    <w:rsid w:val="00213DD3"/>
    <w:rsid w:val="00215391"/>
    <w:rsid w:val="002164E1"/>
    <w:rsid w:val="00216645"/>
    <w:rsid w:val="00216973"/>
    <w:rsid w:val="002178E0"/>
    <w:rsid w:val="002217B4"/>
    <w:rsid w:val="00222FA0"/>
    <w:rsid w:val="002248F4"/>
    <w:rsid w:val="00224F0D"/>
    <w:rsid w:val="00226C20"/>
    <w:rsid w:val="0022749B"/>
    <w:rsid w:val="00232229"/>
    <w:rsid w:val="0023223B"/>
    <w:rsid w:val="00232B45"/>
    <w:rsid w:val="00233286"/>
    <w:rsid w:val="00235EBB"/>
    <w:rsid w:val="002372AE"/>
    <w:rsid w:val="002403F0"/>
    <w:rsid w:val="00245557"/>
    <w:rsid w:val="00250351"/>
    <w:rsid w:val="00251D42"/>
    <w:rsid w:val="00252093"/>
    <w:rsid w:val="00252277"/>
    <w:rsid w:val="002523BF"/>
    <w:rsid w:val="00255652"/>
    <w:rsid w:val="00255C4B"/>
    <w:rsid w:val="00257068"/>
    <w:rsid w:val="00257084"/>
    <w:rsid w:val="00257210"/>
    <w:rsid w:val="00257718"/>
    <w:rsid w:val="00257AAE"/>
    <w:rsid w:val="00257DC8"/>
    <w:rsid w:val="00257F7B"/>
    <w:rsid w:val="00262577"/>
    <w:rsid w:val="0026295B"/>
    <w:rsid w:val="00263C49"/>
    <w:rsid w:val="00264E49"/>
    <w:rsid w:val="00266448"/>
    <w:rsid w:val="0026644D"/>
    <w:rsid w:val="00270B76"/>
    <w:rsid w:val="0027113C"/>
    <w:rsid w:val="00271CA5"/>
    <w:rsid w:val="00277C6B"/>
    <w:rsid w:val="0028003E"/>
    <w:rsid w:val="00282810"/>
    <w:rsid w:val="0028296D"/>
    <w:rsid w:val="002837D1"/>
    <w:rsid w:val="00283BDE"/>
    <w:rsid w:val="00285B9E"/>
    <w:rsid w:val="00286AF9"/>
    <w:rsid w:val="002876FA"/>
    <w:rsid w:val="002877AF"/>
    <w:rsid w:val="0029200D"/>
    <w:rsid w:val="00292136"/>
    <w:rsid w:val="002933CD"/>
    <w:rsid w:val="00293CC8"/>
    <w:rsid w:val="00294673"/>
    <w:rsid w:val="00294D9A"/>
    <w:rsid w:val="00295ADB"/>
    <w:rsid w:val="002969B7"/>
    <w:rsid w:val="002973A9"/>
    <w:rsid w:val="002979CB"/>
    <w:rsid w:val="002A2014"/>
    <w:rsid w:val="002A2621"/>
    <w:rsid w:val="002A293A"/>
    <w:rsid w:val="002A2F79"/>
    <w:rsid w:val="002A4292"/>
    <w:rsid w:val="002A431D"/>
    <w:rsid w:val="002A43A4"/>
    <w:rsid w:val="002A44CA"/>
    <w:rsid w:val="002A5B7E"/>
    <w:rsid w:val="002B1993"/>
    <w:rsid w:val="002B236F"/>
    <w:rsid w:val="002B5467"/>
    <w:rsid w:val="002B5C8F"/>
    <w:rsid w:val="002B5C97"/>
    <w:rsid w:val="002B7E9E"/>
    <w:rsid w:val="002C1442"/>
    <w:rsid w:val="002C2085"/>
    <w:rsid w:val="002C290D"/>
    <w:rsid w:val="002C318A"/>
    <w:rsid w:val="002C33F4"/>
    <w:rsid w:val="002C3FC1"/>
    <w:rsid w:val="002C480A"/>
    <w:rsid w:val="002C5B53"/>
    <w:rsid w:val="002C6ABE"/>
    <w:rsid w:val="002C6D59"/>
    <w:rsid w:val="002C79E3"/>
    <w:rsid w:val="002D0498"/>
    <w:rsid w:val="002D0CBD"/>
    <w:rsid w:val="002D2374"/>
    <w:rsid w:val="002D3DFC"/>
    <w:rsid w:val="002D54FB"/>
    <w:rsid w:val="002D5952"/>
    <w:rsid w:val="002D5E1D"/>
    <w:rsid w:val="002D756C"/>
    <w:rsid w:val="002E01FF"/>
    <w:rsid w:val="002E09BF"/>
    <w:rsid w:val="002E312C"/>
    <w:rsid w:val="002E4B7B"/>
    <w:rsid w:val="002E4B92"/>
    <w:rsid w:val="002E5723"/>
    <w:rsid w:val="002E6D7E"/>
    <w:rsid w:val="002E77A5"/>
    <w:rsid w:val="002F05EC"/>
    <w:rsid w:val="002F09E6"/>
    <w:rsid w:val="002F2321"/>
    <w:rsid w:val="002F3269"/>
    <w:rsid w:val="002F5ACD"/>
    <w:rsid w:val="002F6819"/>
    <w:rsid w:val="00302855"/>
    <w:rsid w:val="00303573"/>
    <w:rsid w:val="003048DC"/>
    <w:rsid w:val="00306A2D"/>
    <w:rsid w:val="00307AD9"/>
    <w:rsid w:val="00307FA6"/>
    <w:rsid w:val="00311AB0"/>
    <w:rsid w:val="00312A54"/>
    <w:rsid w:val="00313C26"/>
    <w:rsid w:val="003152F2"/>
    <w:rsid w:val="0031589B"/>
    <w:rsid w:val="00315B19"/>
    <w:rsid w:val="003160EF"/>
    <w:rsid w:val="0032069B"/>
    <w:rsid w:val="0032078B"/>
    <w:rsid w:val="00320829"/>
    <w:rsid w:val="003211DC"/>
    <w:rsid w:val="00322213"/>
    <w:rsid w:val="00324AB6"/>
    <w:rsid w:val="00325798"/>
    <w:rsid w:val="003260AB"/>
    <w:rsid w:val="00327048"/>
    <w:rsid w:val="00332809"/>
    <w:rsid w:val="00333452"/>
    <w:rsid w:val="00333BCF"/>
    <w:rsid w:val="00333C27"/>
    <w:rsid w:val="00333DA3"/>
    <w:rsid w:val="00333E9D"/>
    <w:rsid w:val="0033595A"/>
    <w:rsid w:val="00336706"/>
    <w:rsid w:val="00340EDA"/>
    <w:rsid w:val="0034302D"/>
    <w:rsid w:val="00344D5B"/>
    <w:rsid w:val="00345C79"/>
    <w:rsid w:val="00345E2F"/>
    <w:rsid w:val="00353099"/>
    <w:rsid w:val="00355DE4"/>
    <w:rsid w:val="003602C5"/>
    <w:rsid w:val="00361E2C"/>
    <w:rsid w:val="0036321B"/>
    <w:rsid w:val="00363D5E"/>
    <w:rsid w:val="00365BA3"/>
    <w:rsid w:val="00367553"/>
    <w:rsid w:val="00371E19"/>
    <w:rsid w:val="003723A2"/>
    <w:rsid w:val="003740A8"/>
    <w:rsid w:val="0038099A"/>
    <w:rsid w:val="0038163E"/>
    <w:rsid w:val="00382479"/>
    <w:rsid w:val="00383775"/>
    <w:rsid w:val="00383AB7"/>
    <w:rsid w:val="00384759"/>
    <w:rsid w:val="00385E01"/>
    <w:rsid w:val="00386E5A"/>
    <w:rsid w:val="0038752F"/>
    <w:rsid w:val="0038777A"/>
    <w:rsid w:val="00390491"/>
    <w:rsid w:val="00390D5D"/>
    <w:rsid w:val="00391307"/>
    <w:rsid w:val="00392469"/>
    <w:rsid w:val="00392B1C"/>
    <w:rsid w:val="00392F61"/>
    <w:rsid w:val="00394811"/>
    <w:rsid w:val="0039518F"/>
    <w:rsid w:val="00396A2F"/>
    <w:rsid w:val="00396A74"/>
    <w:rsid w:val="00396A8A"/>
    <w:rsid w:val="0039796C"/>
    <w:rsid w:val="003A090F"/>
    <w:rsid w:val="003A1A09"/>
    <w:rsid w:val="003A2DCF"/>
    <w:rsid w:val="003A4004"/>
    <w:rsid w:val="003A451A"/>
    <w:rsid w:val="003A624F"/>
    <w:rsid w:val="003A62C4"/>
    <w:rsid w:val="003A6895"/>
    <w:rsid w:val="003B0239"/>
    <w:rsid w:val="003B0A5E"/>
    <w:rsid w:val="003B1324"/>
    <w:rsid w:val="003B17B8"/>
    <w:rsid w:val="003B1F52"/>
    <w:rsid w:val="003B22BA"/>
    <w:rsid w:val="003B293D"/>
    <w:rsid w:val="003B2DBD"/>
    <w:rsid w:val="003B5AC6"/>
    <w:rsid w:val="003B76FA"/>
    <w:rsid w:val="003B7959"/>
    <w:rsid w:val="003C0752"/>
    <w:rsid w:val="003C32E5"/>
    <w:rsid w:val="003C513C"/>
    <w:rsid w:val="003C6496"/>
    <w:rsid w:val="003C6905"/>
    <w:rsid w:val="003C7551"/>
    <w:rsid w:val="003D1A06"/>
    <w:rsid w:val="003D3043"/>
    <w:rsid w:val="003D76F5"/>
    <w:rsid w:val="003E0AF0"/>
    <w:rsid w:val="003E1150"/>
    <w:rsid w:val="003E11DD"/>
    <w:rsid w:val="003E2976"/>
    <w:rsid w:val="003E2B5D"/>
    <w:rsid w:val="003E2D6D"/>
    <w:rsid w:val="003E363F"/>
    <w:rsid w:val="003E3821"/>
    <w:rsid w:val="003E3E16"/>
    <w:rsid w:val="003E4297"/>
    <w:rsid w:val="003E4F1D"/>
    <w:rsid w:val="003E58C7"/>
    <w:rsid w:val="003E7084"/>
    <w:rsid w:val="003F188A"/>
    <w:rsid w:val="003F2DBC"/>
    <w:rsid w:val="003F3A14"/>
    <w:rsid w:val="003F3ADB"/>
    <w:rsid w:val="003F5649"/>
    <w:rsid w:val="004013CB"/>
    <w:rsid w:val="00401BEC"/>
    <w:rsid w:val="004022C7"/>
    <w:rsid w:val="00403EC5"/>
    <w:rsid w:val="004047D6"/>
    <w:rsid w:val="00404A8E"/>
    <w:rsid w:val="00405829"/>
    <w:rsid w:val="00407A38"/>
    <w:rsid w:val="004113F5"/>
    <w:rsid w:val="004141D3"/>
    <w:rsid w:val="00414699"/>
    <w:rsid w:val="00420B80"/>
    <w:rsid w:val="00421146"/>
    <w:rsid w:val="004216EF"/>
    <w:rsid w:val="0042170B"/>
    <w:rsid w:val="004225BC"/>
    <w:rsid w:val="004225FD"/>
    <w:rsid w:val="004235DA"/>
    <w:rsid w:val="00423EBD"/>
    <w:rsid w:val="004244B4"/>
    <w:rsid w:val="004267CE"/>
    <w:rsid w:val="0042724B"/>
    <w:rsid w:val="0043061F"/>
    <w:rsid w:val="00432292"/>
    <w:rsid w:val="004334F9"/>
    <w:rsid w:val="004343A5"/>
    <w:rsid w:val="004353C9"/>
    <w:rsid w:val="004361F8"/>
    <w:rsid w:val="00436213"/>
    <w:rsid w:val="00441DD4"/>
    <w:rsid w:val="004433FD"/>
    <w:rsid w:val="00443806"/>
    <w:rsid w:val="00444A1C"/>
    <w:rsid w:val="004456AC"/>
    <w:rsid w:val="004461C7"/>
    <w:rsid w:val="00450D3C"/>
    <w:rsid w:val="00450E94"/>
    <w:rsid w:val="00452053"/>
    <w:rsid w:val="004527C7"/>
    <w:rsid w:val="00455776"/>
    <w:rsid w:val="004638AB"/>
    <w:rsid w:val="0047034C"/>
    <w:rsid w:val="00470D96"/>
    <w:rsid w:val="00471B6A"/>
    <w:rsid w:val="00471D2F"/>
    <w:rsid w:val="00472351"/>
    <w:rsid w:val="00472663"/>
    <w:rsid w:val="00473070"/>
    <w:rsid w:val="00473130"/>
    <w:rsid w:val="00474F16"/>
    <w:rsid w:val="00480F9C"/>
    <w:rsid w:val="004810FA"/>
    <w:rsid w:val="004824AC"/>
    <w:rsid w:val="00482686"/>
    <w:rsid w:val="004856DE"/>
    <w:rsid w:val="00486131"/>
    <w:rsid w:val="00487452"/>
    <w:rsid w:val="004904BB"/>
    <w:rsid w:val="00492817"/>
    <w:rsid w:val="00493977"/>
    <w:rsid w:val="0049560B"/>
    <w:rsid w:val="00496EAF"/>
    <w:rsid w:val="00497840"/>
    <w:rsid w:val="0049793F"/>
    <w:rsid w:val="004A0467"/>
    <w:rsid w:val="004A72DD"/>
    <w:rsid w:val="004B1C34"/>
    <w:rsid w:val="004B2CDE"/>
    <w:rsid w:val="004B2D89"/>
    <w:rsid w:val="004B6E9E"/>
    <w:rsid w:val="004B7C51"/>
    <w:rsid w:val="004C1909"/>
    <w:rsid w:val="004C1F4B"/>
    <w:rsid w:val="004C2133"/>
    <w:rsid w:val="004C36DD"/>
    <w:rsid w:val="004C382C"/>
    <w:rsid w:val="004C3D7B"/>
    <w:rsid w:val="004C47D3"/>
    <w:rsid w:val="004C49B9"/>
    <w:rsid w:val="004C67CA"/>
    <w:rsid w:val="004D249F"/>
    <w:rsid w:val="004D56E9"/>
    <w:rsid w:val="004D76B6"/>
    <w:rsid w:val="004E024F"/>
    <w:rsid w:val="004E071D"/>
    <w:rsid w:val="004E0DD3"/>
    <w:rsid w:val="004E278B"/>
    <w:rsid w:val="004E3FFB"/>
    <w:rsid w:val="004E500F"/>
    <w:rsid w:val="004E5471"/>
    <w:rsid w:val="004E5BB3"/>
    <w:rsid w:val="004E5CC2"/>
    <w:rsid w:val="004F2382"/>
    <w:rsid w:val="004F3B82"/>
    <w:rsid w:val="004F40D5"/>
    <w:rsid w:val="004F50F2"/>
    <w:rsid w:val="004F59F8"/>
    <w:rsid w:val="004F77A7"/>
    <w:rsid w:val="0050189C"/>
    <w:rsid w:val="00502457"/>
    <w:rsid w:val="00502AAD"/>
    <w:rsid w:val="00502CC4"/>
    <w:rsid w:val="005045A3"/>
    <w:rsid w:val="00504CC9"/>
    <w:rsid w:val="00505EB0"/>
    <w:rsid w:val="00507057"/>
    <w:rsid w:val="005111A2"/>
    <w:rsid w:val="00511A25"/>
    <w:rsid w:val="00514FBF"/>
    <w:rsid w:val="00517A52"/>
    <w:rsid w:val="00517C15"/>
    <w:rsid w:val="00517FF9"/>
    <w:rsid w:val="005214F4"/>
    <w:rsid w:val="0052195E"/>
    <w:rsid w:val="00521AAF"/>
    <w:rsid w:val="00521C9C"/>
    <w:rsid w:val="00522D61"/>
    <w:rsid w:val="005230E0"/>
    <w:rsid w:val="0052424C"/>
    <w:rsid w:val="00526876"/>
    <w:rsid w:val="00532E8D"/>
    <w:rsid w:val="005343B8"/>
    <w:rsid w:val="00535280"/>
    <w:rsid w:val="00535A8C"/>
    <w:rsid w:val="00536D99"/>
    <w:rsid w:val="00537843"/>
    <w:rsid w:val="0054037C"/>
    <w:rsid w:val="0054105B"/>
    <w:rsid w:val="00541792"/>
    <w:rsid w:val="005441C6"/>
    <w:rsid w:val="005450EA"/>
    <w:rsid w:val="00545CB3"/>
    <w:rsid w:val="00545D39"/>
    <w:rsid w:val="00546118"/>
    <w:rsid w:val="005468A1"/>
    <w:rsid w:val="00547365"/>
    <w:rsid w:val="005506B8"/>
    <w:rsid w:val="00550B6B"/>
    <w:rsid w:val="00552082"/>
    <w:rsid w:val="0055294D"/>
    <w:rsid w:val="005555F0"/>
    <w:rsid w:val="00556ADF"/>
    <w:rsid w:val="005607ED"/>
    <w:rsid w:val="00561228"/>
    <w:rsid w:val="0056316C"/>
    <w:rsid w:val="0056550B"/>
    <w:rsid w:val="00565A41"/>
    <w:rsid w:val="005660BE"/>
    <w:rsid w:val="00566175"/>
    <w:rsid w:val="00567C3B"/>
    <w:rsid w:val="00567C7A"/>
    <w:rsid w:val="00570C3E"/>
    <w:rsid w:val="00571D11"/>
    <w:rsid w:val="00573B4E"/>
    <w:rsid w:val="0057441A"/>
    <w:rsid w:val="00574436"/>
    <w:rsid w:val="00574D32"/>
    <w:rsid w:val="00576572"/>
    <w:rsid w:val="005777F1"/>
    <w:rsid w:val="00577A78"/>
    <w:rsid w:val="00577E84"/>
    <w:rsid w:val="0058036D"/>
    <w:rsid w:val="005810FC"/>
    <w:rsid w:val="00581C99"/>
    <w:rsid w:val="00582786"/>
    <w:rsid w:val="00582A0B"/>
    <w:rsid w:val="00582C5A"/>
    <w:rsid w:val="00583D62"/>
    <w:rsid w:val="0058472A"/>
    <w:rsid w:val="00585284"/>
    <w:rsid w:val="0058718F"/>
    <w:rsid w:val="00590A8B"/>
    <w:rsid w:val="00590CA4"/>
    <w:rsid w:val="00591AAD"/>
    <w:rsid w:val="0059278B"/>
    <w:rsid w:val="00592B54"/>
    <w:rsid w:val="005943A6"/>
    <w:rsid w:val="00595C4D"/>
    <w:rsid w:val="005A14FC"/>
    <w:rsid w:val="005A15A4"/>
    <w:rsid w:val="005A278E"/>
    <w:rsid w:val="005A2C54"/>
    <w:rsid w:val="005A4F0F"/>
    <w:rsid w:val="005A60A1"/>
    <w:rsid w:val="005A6223"/>
    <w:rsid w:val="005A6449"/>
    <w:rsid w:val="005A6557"/>
    <w:rsid w:val="005B0BB4"/>
    <w:rsid w:val="005B0BDA"/>
    <w:rsid w:val="005B0C7D"/>
    <w:rsid w:val="005B0D38"/>
    <w:rsid w:val="005B15B1"/>
    <w:rsid w:val="005B1A31"/>
    <w:rsid w:val="005B25A0"/>
    <w:rsid w:val="005B381F"/>
    <w:rsid w:val="005B3DBD"/>
    <w:rsid w:val="005B4E81"/>
    <w:rsid w:val="005B5475"/>
    <w:rsid w:val="005B64C3"/>
    <w:rsid w:val="005B68B1"/>
    <w:rsid w:val="005B6E82"/>
    <w:rsid w:val="005B7A16"/>
    <w:rsid w:val="005B7A18"/>
    <w:rsid w:val="005C0F18"/>
    <w:rsid w:val="005C16A2"/>
    <w:rsid w:val="005C2CC1"/>
    <w:rsid w:val="005C38DF"/>
    <w:rsid w:val="005C5F72"/>
    <w:rsid w:val="005C7D53"/>
    <w:rsid w:val="005D020F"/>
    <w:rsid w:val="005D32F1"/>
    <w:rsid w:val="005D371A"/>
    <w:rsid w:val="005D474F"/>
    <w:rsid w:val="005D4AC4"/>
    <w:rsid w:val="005D6301"/>
    <w:rsid w:val="005D64F6"/>
    <w:rsid w:val="005D7D86"/>
    <w:rsid w:val="005D7F5E"/>
    <w:rsid w:val="005E06D5"/>
    <w:rsid w:val="005E1409"/>
    <w:rsid w:val="005E1D75"/>
    <w:rsid w:val="005E1F08"/>
    <w:rsid w:val="005E2818"/>
    <w:rsid w:val="005E45A8"/>
    <w:rsid w:val="005E4A5B"/>
    <w:rsid w:val="005E7B77"/>
    <w:rsid w:val="005F115B"/>
    <w:rsid w:val="005F1468"/>
    <w:rsid w:val="005F2534"/>
    <w:rsid w:val="005F2715"/>
    <w:rsid w:val="005F2C66"/>
    <w:rsid w:val="005F2F7D"/>
    <w:rsid w:val="005F502F"/>
    <w:rsid w:val="005F6581"/>
    <w:rsid w:val="005F66C8"/>
    <w:rsid w:val="005F6725"/>
    <w:rsid w:val="005F6DA1"/>
    <w:rsid w:val="00600413"/>
    <w:rsid w:val="00603A2E"/>
    <w:rsid w:val="00604E5C"/>
    <w:rsid w:val="00606EE8"/>
    <w:rsid w:val="00607858"/>
    <w:rsid w:val="006100F2"/>
    <w:rsid w:val="0061021A"/>
    <w:rsid w:val="006117AD"/>
    <w:rsid w:val="00611C79"/>
    <w:rsid w:val="00612B80"/>
    <w:rsid w:val="00612C3D"/>
    <w:rsid w:val="0061325E"/>
    <w:rsid w:val="00613D44"/>
    <w:rsid w:val="00615825"/>
    <w:rsid w:val="00616E03"/>
    <w:rsid w:val="00616E67"/>
    <w:rsid w:val="00617F0F"/>
    <w:rsid w:val="00620326"/>
    <w:rsid w:val="00620C78"/>
    <w:rsid w:val="00625861"/>
    <w:rsid w:val="00625A07"/>
    <w:rsid w:val="00625B8D"/>
    <w:rsid w:val="00625F2B"/>
    <w:rsid w:val="006270D5"/>
    <w:rsid w:val="00627DFC"/>
    <w:rsid w:val="006300EE"/>
    <w:rsid w:val="00630D10"/>
    <w:rsid w:val="0063135F"/>
    <w:rsid w:val="0063199A"/>
    <w:rsid w:val="0063329E"/>
    <w:rsid w:val="00634665"/>
    <w:rsid w:val="006346BC"/>
    <w:rsid w:val="00634F17"/>
    <w:rsid w:val="00634F88"/>
    <w:rsid w:val="00637A62"/>
    <w:rsid w:val="006407EB"/>
    <w:rsid w:val="00640C03"/>
    <w:rsid w:val="00643421"/>
    <w:rsid w:val="00643EE8"/>
    <w:rsid w:val="0064562F"/>
    <w:rsid w:val="0064604E"/>
    <w:rsid w:val="00647F85"/>
    <w:rsid w:val="0065108B"/>
    <w:rsid w:val="006542F2"/>
    <w:rsid w:val="00654BEE"/>
    <w:rsid w:val="00656124"/>
    <w:rsid w:val="0066072B"/>
    <w:rsid w:val="00663B3C"/>
    <w:rsid w:val="00663B85"/>
    <w:rsid w:val="00665164"/>
    <w:rsid w:val="00667AF8"/>
    <w:rsid w:val="00667DCA"/>
    <w:rsid w:val="0067013B"/>
    <w:rsid w:val="00671504"/>
    <w:rsid w:val="006715FE"/>
    <w:rsid w:val="0067255C"/>
    <w:rsid w:val="00674D19"/>
    <w:rsid w:val="00675125"/>
    <w:rsid w:val="00675F16"/>
    <w:rsid w:val="00676EB5"/>
    <w:rsid w:val="00680AE5"/>
    <w:rsid w:val="00681E5A"/>
    <w:rsid w:val="00683966"/>
    <w:rsid w:val="0068416D"/>
    <w:rsid w:val="00684E1E"/>
    <w:rsid w:val="0068502C"/>
    <w:rsid w:val="006851FA"/>
    <w:rsid w:val="0068562E"/>
    <w:rsid w:val="006859A3"/>
    <w:rsid w:val="00691A5C"/>
    <w:rsid w:val="00691C5C"/>
    <w:rsid w:val="00691F95"/>
    <w:rsid w:val="00692450"/>
    <w:rsid w:val="006928CE"/>
    <w:rsid w:val="00693476"/>
    <w:rsid w:val="00693FEC"/>
    <w:rsid w:val="00694CA1"/>
    <w:rsid w:val="00694D2C"/>
    <w:rsid w:val="0069522F"/>
    <w:rsid w:val="0069719D"/>
    <w:rsid w:val="006A1190"/>
    <w:rsid w:val="006A3692"/>
    <w:rsid w:val="006A3C04"/>
    <w:rsid w:val="006A4FA8"/>
    <w:rsid w:val="006A55C5"/>
    <w:rsid w:val="006A5872"/>
    <w:rsid w:val="006A5D56"/>
    <w:rsid w:val="006A796D"/>
    <w:rsid w:val="006A7DAD"/>
    <w:rsid w:val="006B05DB"/>
    <w:rsid w:val="006B2A2B"/>
    <w:rsid w:val="006B2BB1"/>
    <w:rsid w:val="006B343B"/>
    <w:rsid w:val="006B3CB1"/>
    <w:rsid w:val="006B5107"/>
    <w:rsid w:val="006B68FC"/>
    <w:rsid w:val="006B6D07"/>
    <w:rsid w:val="006C032C"/>
    <w:rsid w:val="006C052E"/>
    <w:rsid w:val="006C1254"/>
    <w:rsid w:val="006C137B"/>
    <w:rsid w:val="006C1C51"/>
    <w:rsid w:val="006C2B4B"/>
    <w:rsid w:val="006C45AC"/>
    <w:rsid w:val="006C4932"/>
    <w:rsid w:val="006C4C5A"/>
    <w:rsid w:val="006C5FA4"/>
    <w:rsid w:val="006C794F"/>
    <w:rsid w:val="006D0219"/>
    <w:rsid w:val="006D0F08"/>
    <w:rsid w:val="006D0F7C"/>
    <w:rsid w:val="006D2203"/>
    <w:rsid w:val="006D3C4B"/>
    <w:rsid w:val="006D3E19"/>
    <w:rsid w:val="006D436C"/>
    <w:rsid w:val="006D4E43"/>
    <w:rsid w:val="006D5095"/>
    <w:rsid w:val="006D5B87"/>
    <w:rsid w:val="006D6141"/>
    <w:rsid w:val="006D6677"/>
    <w:rsid w:val="006D6B3E"/>
    <w:rsid w:val="006E0981"/>
    <w:rsid w:val="006E0F19"/>
    <w:rsid w:val="006E1EEA"/>
    <w:rsid w:val="006E2139"/>
    <w:rsid w:val="006E2525"/>
    <w:rsid w:val="006E2597"/>
    <w:rsid w:val="006E2B5B"/>
    <w:rsid w:val="006E2FB1"/>
    <w:rsid w:val="006E3663"/>
    <w:rsid w:val="006E42B0"/>
    <w:rsid w:val="006E47F4"/>
    <w:rsid w:val="006E5308"/>
    <w:rsid w:val="006E5EA0"/>
    <w:rsid w:val="006E76A0"/>
    <w:rsid w:val="006E7934"/>
    <w:rsid w:val="006F0B7A"/>
    <w:rsid w:val="006F0BF9"/>
    <w:rsid w:val="006F2296"/>
    <w:rsid w:val="006F388D"/>
    <w:rsid w:val="006F5818"/>
    <w:rsid w:val="006F74CE"/>
    <w:rsid w:val="007006AD"/>
    <w:rsid w:val="00701A6D"/>
    <w:rsid w:val="00702E96"/>
    <w:rsid w:val="0070310E"/>
    <w:rsid w:val="00703F87"/>
    <w:rsid w:val="00704A4C"/>
    <w:rsid w:val="00705782"/>
    <w:rsid w:val="00706A80"/>
    <w:rsid w:val="00706ACD"/>
    <w:rsid w:val="00707B79"/>
    <w:rsid w:val="007131B6"/>
    <w:rsid w:val="00714FE5"/>
    <w:rsid w:val="00715158"/>
    <w:rsid w:val="00716F9A"/>
    <w:rsid w:val="00717FC5"/>
    <w:rsid w:val="007207BD"/>
    <w:rsid w:val="00721F65"/>
    <w:rsid w:val="007234B2"/>
    <w:rsid w:val="007234D8"/>
    <w:rsid w:val="00723EA4"/>
    <w:rsid w:val="00725E66"/>
    <w:rsid w:val="00727361"/>
    <w:rsid w:val="00727609"/>
    <w:rsid w:val="007320B0"/>
    <w:rsid w:val="00732354"/>
    <w:rsid w:val="00733A92"/>
    <w:rsid w:val="00733F43"/>
    <w:rsid w:val="007353B0"/>
    <w:rsid w:val="0074117A"/>
    <w:rsid w:val="0074160C"/>
    <w:rsid w:val="00741B27"/>
    <w:rsid w:val="00741CEC"/>
    <w:rsid w:val="0074215B"/>
    <w:rsid w:val="007428DB"/>
    <w:rsid w:val="00742DBD"/>
    <w:rsid w:val="00743462"/>
    <w:rsid w:val="00743AAC"/>
    <w:rsid w:val="00744089"/>
    <w:rsid w:val="00744FBA"/>
    <w:rsid w:val="00745528"/>
    <w:rsid w:val="007462D4"/>
    <w:rsid w:val="00750434"/>
    <w:rsid w:val="00750934"/>
    <w:rsid w:val="00751667"/>
    <w:rsid w:val="007531BC"/>
    <w:rsid w:val="007542E6"/>
    <w:rsid w:val="00754337"/>
    <w:rsid w:val="00754355"/>
    <w:rsid w:val="00755636"/>
    <w:rsid w:val="00755A10"/>
    <w:rsid w:val="007562EA"/>
    <w:rsid w:val="007565D5"/>
    <w:rsid w:val="007566D3"/>
    <w:rsid w:val="00757A1F"/>
    <w:rsid w:val="0076092E"/>
    <w:rsid w:val="007619FC"/>
    <w:rsid w:val="00761AA0"/>
    <w:rsid w:val="00762092"/>
    <w:rsid w:val="0076243F"/>
    <w:rsid w:val="00762C85"/>
    <w:rsid w:val="00763441"/>
    <w:rsid w:val="00767011"/>
    <w:rsid w:val="00767276"/>
    <w:rsid w:val="0076758B"/>
    <w:rsid w:val="00767AA2"/>
    <w:rsid w:val="00767BEB"/>
    <w:rsid w:val="007702FD"/>
    <w:rsid w:val="00770B1D"/>
    <w:rsid w:val="00770C4D"/>
    <w:rsid w:val="0077297C"/>
    <w:rsid w:val="00773772"/>
    <w:rsid w:val="00773EF8"/>
    <w:rsid w:val="00775D60"/>
    <w:rsid w:val="007765A3"/>
    <w:rsid w:val="00781B10"/>
    <w:rsid w:val="00781B2D"/>
    <w:rsid w:val="00781D2F"/>
    <w:rsid w:val="00782B9E"/>
    <w:rsid w:val="0078351C"/>
    <w:rsid w:val="00783A3D"/>
    <w:rsid w:val="00785278"/>
    <w:rsid w:val="00785D96"/>
    <w:rsid w:val="007860B1"/>
    <w:rsid w:val="00786E24"/>
    <w:rsid w:val="007876E4"/>
    <w:rsid w:val="00790EEF"/>
    <w:rsid w:val="00791899"/>
    <w:rsid w:val="00792041"/>
    <w:rsid w:val="0079256C"/>
    <w:rsid w:val="007929B8"/>
    <w:rsid w:val="00792C1B"/>
    <w:rsid w:val="007955CB"/>
    <w:rsid w:val="007A22B1"/>
    <w:rsid w:val="007A3517"/>
    <w:rsid w:val="007A4DE4"/>
    <w:rsid w:val="007A5176"/>
    <w:rsid w:val="007A5E82"/>
    <w:rsid w:val="007A6520"/>
    <w:rsid w:val="007A7002"/>
    <w:rsid w:val="007A76D0"/>
    <w:rsid w:val="007A7838"/>
    <w:rsid w:val="007A7AC3"/>
    <w:rsid w:val="007A7CAF"/>
    <w:rsid w:val="007A7E92"/>
    <w:rsid w:val="007B1595"/>
    <w:rsid w:val="007B404B"/>
    <w:rsid w:val="007B42BA"/>
    <w:rsid w:val="007B5B67"/>
    <w:rsid w:val="007B6314"/>
    <w:rsid w:val="007B69F7"/>
    <w:rsid w:val="007B7C5F"/>
    <w:rsid w:val="007C0710"/>
    <w:rsid w:val="007C09BE"/>
    <w:rsid w:val="007C1040"/>
    <w:rsid w:val="007C385D"/>
    <w:rsid w:val="007C41E1"/>
    <w:rsid w:val="007C421C"/>
    <w:rsid w:val="007C62ED"/>
    <w:rsid w:val="007C6736"/>
    <w:rsid w:val="007C76E9"/>
    <w:rsid w:val="007C7B25"/>
    <w:rsid w:val="007D0B5A"/>
    <w:rsid w:val="007D3CDA"/>
    <w:rsid w:val="007D4354"/>
    <w:rsid w:val="007E0ED9"/>
    <w:rsid w:val="007E1CE5"/>
    <w:rsid w:val="007E2989"/>
    <w:rsid w:val="007E3513"/>
    <w:rsid w:val="007E7713"/>
    <w:rsid w:val="007F0017"/>
    <w:rsid w:val="007F172F"/>
    <w:rsid w:val="007F1D15"/>
    <w:rsid w:val="008028AB"/>
    <w:rsid w:val="0080346D"/>
    <w:rsid w:val="008036B3"/>
    <w:rsid w:val="008079D5"/>
    <w:rsid w:val="00807A69"/>
    <w:rsid w:val="00807FAF"/>
    <w:rsid w:val="00810418"/>
    <w:rsid w:val="00810FE9"/>
    <w:rsid w:val="00812D0E"/>
    <w:rsid w:val="00813200"/>
    <w:rsid w:val="0081344A"/>
    <w:rsid w:val="00813B18"/>
    <w:rsid w:val="008147B8"/>
    <w:rsid w:val="00814929"/>
    <w:rsid w:val="0081598A"/>
    <w:rsid w:val="00817446"/>
    <w:rsid w:val="008204E5"/>
    <w:rsid w:val="008208E8"/>
    <w:rsid w:val="00820F2D"/>
    <w:rsid w:val="0082217C"/>
    <w:rsid w:val="00823B53"/>
    <w:rsid w:val="008256B6"/>
    <w:rsid w:val="008261D2"/>
    <w:rsid w:val="00826599"/>
    <w:rsid w:val="00833223"/>
    <w:rsid w:val="00836866"/>
    <w:rsid w:val="00837C8D"/>
    <w:rsid w:val="00840686"/>
    <w:rsid w:val="008411BF"/>
    <w:rsid w:val="00841355"/>
    <w:rsid w:val="008414BD"/>
    <w:rsid w:val="008430FB"/>
    <w:rsid w:val="00843D14"/>
    <w:rsid w:val="00844A4F"/>
    <w:rsid w:val="008456E3"/>
    <w:rsid w:val="00845B84"/>
    <w:rsid w:val="008463A5"/>
    <w:rsid w:val="00850603"/>
    <w:rsid w:val="008519AE"/>
    <w:rsid w:val="008521C9"/>
    <w:rsid w:val="00852686"/>
    <w:rsid w:val="00852CDA"/>
    <w:rsid w:val="008552A1"/>
    <w:rsid w:val="008558A9"/>
    <w:rsid w:val="00855D53"/>
    <w:rsid w:val="0086239B"/>
    <w:rsid w:val="008624A6"/>
    <w:rsid w:val="0086266B"/>
    <w:rsid w:val="00863848"/>
    <w:rsid w:val="00866179"/>
    <w:rsid w:val="0087017A"/>
    <w:rsid w:val="008702CD"/>
    <w:rsid w:val="00870823"/>
    <w:rsid w:val="00871046"/>
    <w:rsid w:val="00871ED4"/>
    <w:rsid w:val="00872595"/>
    <w:rsid w:val="00873BC1"/>
    <w:rsid w:val="008750E3"/>
    <w:rsid w:val="00875530"/>
    <w:rsid w:val="00876CAE"/>
    <w:rsid w:val="00877536"/>
    <w:rsid w:val="00877D9B"/>
    <w:rsid w:val="008807B0"/>
    <w:rsid w:val="008811BB"/>
    <w:rsid w:val="0088157F"/>
    <w:rsid w:val="00884A4B"/>
    <w:rsid w:val="00884B0B"/>
    <w:rsid w:val="0088605A"/>
    <w:rsid w:val="00886B91"/>
    <w:rsid w:val="00887AD4"/>
    <w:rsid w:val="00890094"/>
    <w:rsid w:val="008912F1"/>
    <w:rsid w:val="008916D6"/>
    <w:rsid w:val="0089347C"/>
    <w:rsid w:val="00893DED"/>
    <w:rsid w:val="0089765E"/>
    <w:rsid w:val="008A0B36"/>
    <w:rsid w:val="008A1F8E"/>
    <w:rsid w:val="008A33E9"/>
    <w:rsid w:val="008A514F"/>
    <w:rsid w:val="008A6097"/>
    <w:rsid w:val="008A74E8"/>
    <w:rsid w:val="008B3557"/>
    <w:rsid w:val="008B5912"/>
    <w:rsid w:val="008B6A18"/>
    <w:rsid w:val="008B713E"/>
    <w:rsid w:val="008C1127"/>
    <w:rsid w:val="008C1C5A"/>
    <w:rsid w:val="008C2881"/>
    <w:rsid w:val="008C2F12"/>
    <w:rsid w:val="008C3922"/>
    <w:rsid w:val="008C44AA"/>
    <w:rsid w:val="008C5288"/>
    <w:rsid w:val="008C59D1"/>
    <w:rsid w:val="008C641D"/>
    <w:rsid w:val="008D0F6B"/>
    <w:rsid w:val="008D13EA"/>
    <w:rsid w:val="008D21C6"/>
    <w:rsid w:val="008D2AD3"/>
    <w:rsid w:val="008D46E9"/>
    <w:rsid w:val="008D52B8"/>
    <w:rsid w:val="008D60CB"/>
    <w:rsid w:val="008D737D"/>
    <w:rsid w:val="008E11F9"/>
    <w:rsid w:val="008E2A83"/>
    <w:rsid w:val="008E2DFD"/>
    <w:rsid w:val="008E3349"/>
    <w:rsid w:val="008E3DA2"/>
    <w:rsid w:val="008E3F89"/>
    <w:rsid w:val="008E4205"/>
    <w:rsid w:val="008E4428"/>
    <w:rsid w:val="008E4DBF"/>
    <w:rsid w:val="008E4E06"/>
    <w:rsid w:val="008E5013"/>
    <w:rsid w:val="008E5D90"/>
    <w:rsid w:val="008E6239"/>
    <w:rsid w:val="008E75FD"/>
    <w:rsid w:val="008F0451"/>
    <w:rsid w:val="008F117F"/>
    <w:rsid w:val="008F153C"/>
    <w:rsid w:val="008F1900"/>
    <w:rsid w:val="008F1DE3"/>
    <w:rsid w:val="008F2B07"/>
    <w:rsid w:val="008F2C92"/>
    <w:rsid w:val="008F39BE"/>
    <w:rsid w:val="008F3A91"/>
    <w:rsid w:val="008F3CBC"/>
    <w:rsid w:val="008F4D23"/>
    <w:rsid w:val="008F5391"/>
    <w:rsid w:val="008F548A"/>
    <w:rsid w:val="009006C2"/>
    <w:rsid w:val="00900AD9"/>
    <w:rsid w:val="00903848"/>
    <w:rsid w:val="00906F2A"/>
    <w:rsid w:val="00910596"/>
    <w:rsid w:val="00910DF3"/>
    <w:rsid w:val="00910F0C"/>
    <w:rsid w:val="009110A7"/>
    <w:rsid w:val="00911AAF"/>
    <w:rsid w:val="00912B1E"/>
    <w:rsid w:val="00915E64"/>
    <w:rsid w:val="00921719"/>
    <w:rsid w:val="00921779"/>
    <w:rsid w:val="00922039"/>
    <w:rsid w:val="009220D9"/>
    <w:rsid w:val="0092230C"/>
    <w:rsid w:val="00923B3E"/>
    <w:rsid w:val="00924C3D"/>
    <w:rsid w:val="00924ECE"/>
    <w:rsid w:val="00925BEC"/>
    <w:rsid w:val="009271F9"/>
    <w:rsid w:val="00927DAF"/>
    <w:rsid w:val="0093021B"/>
    <w:rsid w:val="0093087B"/>
    <w:rsid w:val="00930A09"/>
    <w:rsid w:val="009329B1"/>
    <w:rsid w:val="00932DC2"/>
    <w:rsid w:val="00933031"/>
    <w:rsid w:val="00936FF0"/>
    <w:rsid w:val="00942F1B"/>
    <w:rsid w:val="0094331C"/>
    <w:rsid w:val="00944F8F"/>
    <w:rsid w:val="00947435"/>
    <w:rsid w:val="00947E67"/>
    <w:rsid w:val="009537D2"/>
    <w:rsid w:val="00957C9A"/>
    <w:rsid w:val="009601ED"/>
    <w:rsid w:val="00960A8E"/>
    <w:rsid w:val="00961D72"/>
    <w:rsid w:val="00962079"/>
    <w:rsid w:val="00962757"/>
    <w:rsid w:val="009636A9"/>
    <w:rsid w:val="00963F66"/>
    <w:rsid w:val="009644F9"/>
    <w:rsid w:val="009653C7"/>
    <w:rsid w:val="009654B4"/>
    <w:rsid w:val="0096585D"/>
    <w:rsid w:val="009662FE"/>
    <w:rsid w:val="00971BF3"/>
    <w:rsid w:val="00973307"/>
    <w:rsid w:val="009739C5"/>
    <w:rsid w:val="00974951"/>
    <w:rsid w:val="009750D2"/>
    <w:rsid w:val="00975C11"/>
    <w:rsid w:val="009760D8"/>
    <w:rsid w:val="0097659A"/>
    <w:rsid w:val="00977457"/>
    <w:rsid w:val="00981236"/>
    <w:rsid w:val="00982699"/>
    <w:rsid w:val="009831DE"/>
    <w:rsid w:val="009850B3"/>
    <w:rsid w:val="00985B65"/>
    <w:rsid w:val="009869CC"/>
    <w:rsid w:val="00987E51"/>
    <w:rsid w:val="009903B0"/>
    <w:rsid w:val="00991AB7"/>
    <w:rsid w:val="0099296F"/>
    <w:rsid w:val="00994E6E"/>
    <w:rsid w:val="00995BAF"/>
    <w:rsid w:val="00996521"/>
    <w:rsid w:val="00996ADF"/>
    <w:rsid w:val="00996EA6"/>
    <w:rsid w:val="00997E61"/>
    <w:rsid w:val="009A0582"/>
    <w:rsid w:val="009A0F7F"/>
    <w:rsid w:val="009A11E5"/>
    <w:rsid w:val="009A6416"/>
    <w:rsid w:val="009A6BC6"/>
    <w:rsid w:val="009B13AA"/>
    <w:rsid w:val="009B20B9"/>
    <w:rsid w:val="009B312D"/>
    <w:rsid w:val="009B3137"/>
    <w:rsid w:val="009B353B"/>
    <w:rsid w:val="009B3C1C"/>
    <w:rsid w:val="009B51C8"/>
    <w:rsid w:val="009B668F"/>
    <w:rsid w:val="009B695B"/>
    <w:rsid w:val="009B7266"/>
    <w:rsid w:val="009B79B6"/>
    <w:rsid w:val="009C013F"/>
    <w:rsid w:val="009C02D1"/>
    <w:rsid w:val="009C0430"/>
    <w:rsid w:val="009C0552"/>
    <w:rsid w:val="009C1E3D"/>
    <w:rsid w:val="009C2479"/>
    <w:rsid w:val="009C3404"/>
    <w:rsid w:val="009C354C"/>
    <w:rsid w:val="009D0084"/>
    <w:rsid w:val="009D01A9"/>
    <w:rsid w:val="009D11A2"/>
    <w:rsid w:val="009D188D"/>
    <w:rsid w:val="009D22FD"/>
    <w:rsid w:val="009D5021"/>
    <w:rsid w:val="009D627D"/>
    <w:rsid w:val="009D6549"/>
    <w:rsid w:val="009D7A8B"/>
    <w:rsid w:val="009E0412"/>
    <w:rsid w:val="009E1810"/>
    <w:rsid w:val="009E1F49"/>
    <w:rsid w:val="009E2CD5"/>
    <w:rsid w:val="009E331F"/>
    <w:rsid w:val="009E5375"/>
    <w:rsid w:val="009E60DC"/>
    <w:rsid w:val="009E6B83"/>
    <w:rsid w:val="009F1429"/>
    <w:rsid w:val="009F17CA"/>
    <w:rsid w:val="009F478A"/>
    <w:rsid w:val="009F5514"/>
    <w:rsid w:val="009F5DBB"/>
    <w:rsid w:val="009F5E8C"/>
    <w:rsid w:val="00A007DA"/>
    <w:rsid w:val="00A00FE9"/>
    <w:rsid w:val="00A01256"/>
    <w:rsid w:val="00A0131A"/>
    <w:rsid w:val="00A013B3"/>
    <w:rsid w:val="00A01A40"/>
    <w:rsid w:val="00A02DD7"/>
    <w:rsid w:val="00A0409C"/>
    <w:rsid w:val="00A04F0E"/>
    <w:rsid w:val="00A05464"/>
    <w:rsid w:val="00A05820"/>
    <w:rsid w:val="00A0614E"/>
    <w:rsid w:val="00A07608"/>
    <w:rsid w:val="00A10F8C"/>
    <w:rsid w:val="00A12B18"/>
    <w:rsid w:val="00A13C97"/>
    <w:rsid w:val="00A148E6"/>
    <w:rsid w:val="00A157C0"/>
    <w:rsid w:val="00A1611E"/>
    <w:rsid w:val="00A2072A"/>
    <w:rsid w:val="00A21FDC"/>
    <w:rsid w:val="00A24050"/>
    <w:rsid w:val="00A26D91"/>
    <w:rsid w:val="00A2714E"/>
    <w:rsid w:val="00A27D6B"/>
    <w:rsid w:val="00A301DA"/>
    <w:rsid w:val="00A30C6F"/>
    <w:rsid w:val="00A322CE"/>
    <w:rsid w:val="00A3231F"/>
    <w:rsid w:val="00A32CFC"/>
    <w:rsid w:val="00A32EEC"/>
    <w:rsid w:val="00A33111"/>
    <w:rsid w:val="00A3388E"/>
    <w:rsid w:val="00A3415F"/>
    <w:rsid w:val="00A34474"/>
    <w:rsid w:val="00A36B1F"/>
    <w:rsid w:val="00A40FCA"/>
    <w:rsid w:val="00A41E9A"/>
    <w:rsid w:val="00A420AD"/>
    <w:rsid w:val="00A434A5"/>
    <w:rsid w:val="00A45097"/>
    <w:rsid w:val="00A45344"/>
    <w:rsid w:val="00A454B2"/>
    <w:rsid w:val="00A457C3"/>
    <w:rsid w:val="00A45D38"/>
    <w:rsid w:val="00A50352"/>
    <w:rsid w:val="00A51620"/>
    <w:rsid w:val="00A520FF"/>
    <w:rsid w:val="00A5233D"/>
    <w:rsid w:val="00A52423"/>
    <w:rsid w:val="00A550F1"/>
    <w:rsid w:val="00A555B4"/>
    <w:rsid w:val="00A55808"/>
    <w:rsid w:val="00A565B3"/>
    <w:rsid w:val="00A56781"/>
    <w:rsid w:val="00A61532"/>
    <w:rsid w:val="00A65B7E"/>
    <w:rsid w:val="00A65FA0"/>
    <w:rsid w:val="00A6700B"/>
    <w:rsid w:val="00A67A09"/>
    <w:rsid w:val="00A701AA"/>
    <w:rsid w:val="00A70267"/>
    <w:rsid w:val="00A70319"/>
    <w:rsid w:val="00A70475"/>
    <w:rsid w:val="00A71B5C"/>
    <w:rsid w:val="00A731A9"/>
    <w:rsid w:val="00A73D37"/>
    <w:rsid w:val="00A74813"/>
    <w:rsid w:val="00A75775"/>
    <w:rsid w:val="00A77149"/>
    <w:rsid w:val="00A772FA"/>
    <w:rsid w:val="00A7747F"/>
    <w:rsid w:val="00A806C2"/>
    <w:rsid w:val="00A85210"/>
    <w:rsid w:val="00A858DB"/>
    <w:rsid w:val="00A873FD"/>
    <w:rsid w:val="00A91125"/>
    <w:rsid w:val="00A91D43"/>
    <w:rsid w:val="00A92B97"/>
    <w:rsid w:val="00A930EF"/>
    <w:rsid w:val="00A93544"/>
    <w:rsid w:val="00A93BC0"/>
    <w:rsid w:val="00A9578B"/>
    <w:rsid w:val="00A96EC7"/>
    <w:rsid w:val="00A96F8A"/>
    <w:rsid w:val="00A97328"/>
    <w:rsid w:val="00A97940"/>
    <w:rsid w:val="00A97CAA"/>
    <w:rsid w:val="00AA05F1"/>
    <w:rsid w:val="00AA06F3"/>
    <w:rsid w:val="00AA3BC5"/>
    <w:rsid w:val="00AA4E84"/>
    <w:rsid w:val="00AA511E"/>
    <w:rsid w:val="00AA5228"/>
    <w:rsid w:val="00AA67FA"/>
    <w:rsid w:val="00AA6A8E"/>
    <w:rsid w:val="00AA7FAD"/>
    <w:rsid w:val="00AB0E4A"/>
    <w:rsid w:val="00AB1458"/>
    <w:rsid w:val="00AB16F3"/>
    <w:rsid w:val="00AB2D44"/>
    <w:rsid w:val="00AB3390"/>
    <w:rsid w:val="00AB34AD"/>
    <w:rsid w:val="00AB52B3"/>
    <w:rsid w:val="00AB552A"/>
    <w:rsid w:val="00AB583F"/>
    <w:rsid w:val="00AB6188"/>
    <w:rsid w:val="00AB6810"/>
    <w:rsid w:val="00AB6E05"/>
    <w:rsid w:val="00AC0843"/>
    <w:rsid w:val="00AC1D00"/>
    <w:rsid w:val="00AC2532"/>
    <w:rsid w:val="00AC3313"/>
    <w:rsid w:val="00AC443C"/>
    <w:rsid w:val="00AC4F2F"/>
    <w:rsid w:val="00AC7BF0"/>
    <w:rsid w:val="00AD1358"/>
    <w:rsid w:val="00AD1F89"/>
    <w:rsid w:val="00AD1F91"/>
    <w:rsid w:val="00AD2069"/>
    <w:rsid w:val="00AD356E"/>
    <w:rsid w:val="00AD54F2"/>
    <w:rsid w:val="00AD5619"/>
    <w:rsid w:val="00AD5B13"/>
    <w:rsid w:val="00AD5EC2"/>
    <w:rsid w:val="00AD664A"/>
    <w:rsid w:val="00AE0CD0"/>
    <w:rsid w:val="00AE15C2"/>
    <w:rsid w:val="00AE2746"/>
    <w:rsid w:val="00AE3105"/>
    <w:rsid w:val="00AE5FB8"/>
    <w:rsid w:val="00AE6759"/>
    <w:rsid w:val="00AE6BCD"/>
    <w:rsid w:val="00AE7254"/>
    <w:rsid w:val="00AE748F"/>
    <w:rsid w:val="00AE7872"/>
    <w:rsid w:val="00AF1DB2"/>
    <w:rsid w:val="00AF1F85"/>
    <w:rsid w:val="00AF29C3"/>
    <w:rsid w:val="00AF2A95"/>
    <w:rsid w:val="00AF42EA"/>
    <w:rsid w:val="00AF4514"/>
    <w:rsid w:val="00AF6F7C"/>
    <w:rsid w:val="00B00A26"/>
    <w:rsid w:val="00B020D2"/>
    <w:rsid w:val="00B02142"/>
    <w:rsid w:val="00B03D86"/>
    <w:rsid w:val="00B070C8"/>
    <w:rsid w:val="00B0753F"/>
    <w:rsid w:val="00B10C60"/>
    <w:rsid w:val="00B11D3B"/>
    <w:rsid w:val="00B12A9E"/>
    <w:rsid w:val="00B14B4F"/>
    <w:rsid w:val="00B1509D"/>
    <w:rsid w:val="00B15F79"/>
    <w:rsid w:val="00B16D58"/>
    <w:rsid w:val="00B17C39"/>
    <w:rsid w:val="00B20331"/>
    <w:rsid w:val="00B2382C"/>
    <w:rsid w:val="00B246AE"/>
    <w:rsid w:val="00B248AA"/>
    <w:rsid w:val="00B307F6"/>
    <w:rsid w:val="00B30901"/>
    <w:rsid w:val="00B324FA"/>
    <w:rsid w:val="00B32591"/>
    <w:rsid w:val="00B3261E"/>
    <w:rsid w:val="00B332F6"/>
    <w:rsid w:val="00B33790"/>
    <w:rsid w:val="00B33B53"/>
    <w:rsid w:val="00B348A9"/>
    <w:rsid w:val="00B364E4"/>
    <w:rsid w:val="00B37B0B"/>
    <w:rsid w:val="00B40D78"/>
    <w:rsid w:val="00B42700"/>
    <w:rsid w:val="00B42812"/>
    <w:rsid w:val="00B4543E"/>
    <w:rsid w:val="00B45EA1"/>
    <w:rsid w:val="00B47565"/>
    <w:rsid w:val="00B5109C"/>
    <w:rsid w:val="00B513D0"/>
    <w:rsid w:val="00B51986"/>
    <w:rsid w:val="00B5323E"/>
    <w:rsid w:val="00B570C7"/>
    <w:rsid w:val="00B572E6"/>
    <w:rsid w:val="00B62160"/>
    <w:rsid w:val="00B626E3"/>
    <w:rsid w:val="00B65015"/>
    <w:rsid w:val="00B655C0"/>
    <w:rsid w:val="00B65E87"/>
    <w:rsid w:val="00B7000F"/>
    <w:rsid w:val="00B708CC"/>
    <w:rsid w:val="00B71874"/>
    <w:rsid w:val="00B72811"/>
    <w:rsid w:val="00B743E7"/>
    <w:rsid w:val="00B744FC"/>
    <w:rsid w:val="00B748FB"/>
    <w:rsid w:val="00B74D23"/>
    <w:rsid w:val="00B7559E"/>
    <w:rsid w:val="00B75A24"/>
    <w:rsid w:val="00B766E4"/>
    <w:rsid w:val="00B770A9"/>
    <w:rsid w:val="00B77517"/>
    <w:rsid w:val="00B77E1C"/>
    <w:rsid w:val="00B8172E"/>
    <w:rsid w:val="00B8268A"/>
    <w:rsid w:val="00B82986"/>
    <w:rsid w:val="00B83196"/>
    <w:rsid w:val="00B83451"/>
    <w:rsid w:val="00B84D7F"/>
    <w:rsid w:val="00B85392"/>
    <w:rsid w:val="00B8653E"/>
    <w:rsid w:val="00B86B5A"/>
    <w:rsid w:val="00B86C98"/>
    <w:rsid w:val="00B86D6E"/>
    <w:rsid w:val="00B86FBA"/>
    <w:rsid w:val="00B873B1"/>
    <w:rsid w:val="00B93F80"/>
    <w:rsid w:val="00B96387"/>
    <w:rsid w:val="00B96674"/>
    <w:rsid w:val="00B96A01"/>
    <w:rsid w:val="00B96DD7"/>
    <w:rsid w:val="00BA13F4"/>
    <w:rsid w:val="00BA2131"/>
    <w:rsid w:val="00BA2F8A"/>
    <w:rsid w:val="00BA3029"/>
    <w:rsid w:val="00BA63D3"/>
    <w:rsid w:val="00BA7B9E"/>
    <w:rsid w:val="00BB0823"/>
    <w:rsid w:val="00BB08DD"/>
    <w:rsid w:val="00BB24C7"/>
    <w:rsid w:val="00BB363C"/>
    <w:rsid w:val="00BB3F1C"/>
    <w:rsid w:val="00BB5314"/>
    <w:rsid w:val="00BB6884"/>
    <w:rsid w:val="00BB6B30"/>
    <w:rsid w:val="00BB7239"/>
    <w:rsid w:val="00BB7A15"/>
    <w:rsid w:val="00BC0F72"/>
    <w:rsid w:val="00BC1055"/>
    <w:rsid w:val="00BC250C"/>
    <w:rsid w:val="00BC2A7C"/>
    <w:rsid w:val="00BC2C55"/>
    <w:rsid w:val="00BC2E1D"/>
    <w:rsid w:val="00BC2EC9"/>
    <w:rsid w:val="00BC4879"/>
    <w:rsid w:val="00BC4A6C"/>
    <w:rsid w:val="00BC59E1"/>
    <w:rsid w:val="00BD1FD6"/>
    <w:rsid w:val="00BD398D"/>
    <w:rsid w:val="00BD3D36"/>
    <w:rsid w:val="00BD5ACA"/>
    <w:rsid w:val="00BE1A53"/>
    <w:rsid w:val="00BE1E94"/>
    <w:rsid w:val="00BE46EA"/>
    <w:rsid w:val="00BE4BF4"/>
    <w:rsid w:val="00BE4C36"/>
    <w:rsid w:val="00BE71F6"/>
    <w:rsid w:val="00BE7C35"/>
    <w:rsid w:val="00BF142F"/>
    <w:rsid w:val="00BF1911"/>
    <w:rsid w:val="00BF440F"/>
    <w:rsid w:val="00BF5DFD"/>
    <w:rsid w:val="00BF64D3"/>
    <w:rsid w:val="00BF6879"/>
    <w:rsid w:val="00BF79FE"/>
    <w:rsid w:val="00C00762"/>
    <w:rsid w:val="00C00BF3"/>
    <w:rsid w:val="00C01803"/>
    <w:rsid w:val="00C0219E"/>
    <w:rsid w:val="00C02996"/>
    <w:rsid w:val="00C02AC8"/>
    <w:rsid w:val="00C07D50"/>
    <w:rsid w:val="00C1000D"/>
    <w:rsid w:val="00C101C8"/>
    <w:rsid w:val="00C106AD"/>
    <w:rsid w:val="00C1132E"/>
    <w:rsid w:val="00C123AC"/>
    <w:rsid w:val="00C1299F"/>
    <w:rsid w:val="00C12D35"/>
    <w:rsid w:val="00C1313F"/>
    <w:rsid w:val="00C138EF"/>
    <w:rsid w:val="00C150E9"/>
    <w:rsid w:val="00C15131"/>
    <w:rsid w:val="00C15711"/>
    <w:rsid w:val="00C16055"/>
    <w:rsid w:val="00C16D37"/>
    <w:rsid w:val="00C17B62"/>
    <w:rsid w:val="00C17C34"/>
    <w:rsid w:val="00C20DA5"/>
    <w:rsid w:val="00C218FD"/>
    <w:rsid w:val="00C2260C"/>
    <w:rsid w:val="00C25838"/>
    <w:rsid w:val="00C25CD1"/>
    <w:rsid w:val="00C26057"/>
    <w:rsid w:val="00C27EB1"/>
    <w:rsid w:val="00C3085C"/>
    <w:rsid w:val="00C30FFC"/>
    <w:rsid w:val="00C31A14"/>
    <w:rsid w:val="00C32570"/>
    <w:rsid w:val="00C340DD"/>
    <w:rsid w:val="00C344B9"/>
    <w:rsid w:val="00C35608"/>
    <w:rsid w:val="00C362A6"/>
    <w:rsid w:val="00C36688"/>
    <w:rsid w:val="00C3680F"/>
    <w:rsid w:val="00C372B1"/>
    <w:rsid w:val="00C41C97"/>
    <w:rsid w:val="00C4266D"/>
    <w:rsid w:val="00C43007"/>
    <w:rsid w:val="00C44A8B"/>
    <w:rsid w:val="00C453D6"/>
    <w:rsid w:val="00C45A58"/>
    <w:rsid w:val="00C46EDF"/>
    <w:rsid w:val="00C47CD7"/>
    <w:rsid w:val="00C514D3"/>
    <w:rsid w:val="00C51C47"/>
    <w:rsid w:val="00C51D2D"/>
    <w:rsid w:val="00C557DF"/>
    <w:rsid w:val="00C563CD"/>
    <w:rsid w:val="00C60291"/>
    <w:rsid w:val="00C62B0B"/>
    <w:rsid w:val="00C63B3A"/>
    <w:rsid w:val="00C67D78"/>
    <w:rsid w:val="00C7132C"/>
    <w:rsid w:val="00C72FEB"/>
    <w:rsid w:val="00C73C78"/>
    <w:rsid w:val="00C74C4C"/>
    <w:rsid w:val="00C75A28"/>
    <w:rsid w:val="00C8056C"/>
    <w:rsid w:val="00C809E4"/>
    <w:rsid w:val="00C8255E"/>
    <w:rsid w:val="00C838D5"/>
    <w:rsid w:val="00C84E7A"/>
    <w:rsid w:val="00C85C8E"/>
    <w:rsid w:val="00C86B5B"/>
    <w:rsid w:val="00C86CA2"/>
    <w:rsid w:val="00C9050C"/>
    <w:rsid w:val="00C92830"/>
    <w:rsid w:val="00C937FA"/>
    <w:rsid w:val="00C93FA7"/>
    <w:rsid w:val="00C95FE8"/>
    <w:rsid w:val="00C9638F"/>
    <w:rsid w:val="00C97676"/>
    <w:rsid w:val="00CA218F"/>
    <w:rsid w:val="00CA28A5"/>
    <w:rsid w:val="00CA2A23"/>
    <w:rsid w:val="00CA354E"/>
    <w:rsid w:val="00CA363E"/>
    <w:rsid w:val="00CA38F0"/>
    <w:rsid w:val="00CA3BFA"/>
    <w:rsid w:val="00CA4C0B"/>
    <w:rsid w:val="00CA57F6"/>
    <w:rsid w:val="00CA6062"/>
    <w:rsid w:val="00CA6075"/>
    <w:rsid w:val="00CA609F"/>
    <w:rsid w:val="00CA626D"/>
    <w:rsid w:val="00CA6CBD"/>
    <w:rsid w:val="00CB1B60"/>
    <w:rsid w:val="00CB2292"/>
    <w:rsid w:val="00CB2A18"/>
    <w:rsid w:val="00CB4EBA"/>
    <w:rsid w:val="00CB5989"/>
    <w:rsid w:val="00CB7604"/>
    <w:rsid w:val="00CB7D11"/>
    <w:rsid w:val="00CC2771"/>
    <w:rsid w:val="00CC2C20"/>
    <w:rsid w:val="00CC3450"/>
    <w:rsid w:val="00CC3819"/>
    <w:rsid w:val="00CC3970"/>
    <w:rsid w:val="00CC57DF"/>
    <w:rsid w:val="00CC5879"/>
    <w:rsid w:val="00CC58C4"/>
    <w:rsid w:val="00CC6303"/>
    <w:rsid w:val="00CC70A4"/>
    <w:rsid w:val="00CC70BE"/>
    <w:rsid w:val="00CC7473"/>
    <w:rsid w:val="00CD1003"/>
    <w:rsid w:val="00CD11DE"/>
    <w:rsid w:val="00CD2612"/>
    <w:rsid w:val="00CD2801"/>
    <w:rsid w:val="00CD3D77"/>
    <w:rsid w:val="00CD45A7"/>
    <w:rsid w:val="00CD59A1"/>
    <w:rsid w:val="00CE04B9"/>
    <w:rsid w:val="00CE301C"/>
    <w:rsid w:val="00CE3C95"/>
    <w:rsid w:val="00CE4E5C"/>
    <w:rsid w:val="00CE5538"/>
    <w:rsid w:val="00CE57AB"/>
    <w:rsid w:val="00CE633E"/>
    <w:rsid w:val="00CE6ADE"/>
    <w:rsid w:val="00CE6EB3"/>
    <w:rsid w:val="00CE76B0"/>
    <w:rsid w:val="00CF0107"/>
    <w:rsid w:val="00CF0D1A"/>
    <w:rsid w:val="00CF0FD7"/>
    <w:rsid w:val="00CF1882"/>
    <w:rsid w:val="00CF1C33"/>
    <w:rsid w:val="00CF1D1F"/>
    <w:rsid w:val="00CF2A8D"/>
    <w:rsid w:val="00CF2EF1"/>
    <w:rsid w:val="00CF5BCD"/>
    <w:rsid w:val="00CF7E8F"/>
    <w:rsid w:val="00D0050D"/>
    <w:rsid w:val="00D00DC3"/>
    <w:rsid w:val="00D02313"/>
    <w:rsid w:val="00D02FF1"/>
    <w:rsid w:val="00D049BB"/>
    <w:rsid w:val="00D05D46"/>
    <w:rsid w:val="00D0669F"/>
    <w:rsid w:val="00D0686E"/>
    <w:rsid w:val="00D109F1"/>
    <w:rsid w:val="00D10C90"/>
    <w:rsid w:val="00D11ABC"/>
    <w:rsid w:val="00D11CD7"/>
    <w:rsid w:val="00D12062"/>
    <w:rsid w:val="00D12E81"/>
    <w:rsid w:val="00D12F90"/>
    <w:rsid w:val="00D13326"/>
    <w:rsid w:val="00D14B80"/>
    <w:rsid w:val="00D14D83"/>
    <w:rsid w:val="00D15B71"/>
    <w:rsid w:val="00D15BAA"/>
    <w:rsid w:val="00D163DD"/>
    <w:rsid w:val="00D209BD"/>
    <w:rsid w:val="00D20A80"/>
    <w:rsid w:val="00D21755"/>
    <w:rsid w:val="00D2201E"/>
    <w:rsid w:val="00D23DF4"/>
    <w:rsid w:val="00D2452E"/>
    <w:rsid w:val="00D252BD"/>
    <w:rsid w:val="00D26B93"/>
    <w:rsid w:val="00D26F3A"/>
    <w:rsid w:val="00D27474"/>
    <w:rsid w:val="00D278F8"/>
    <w:rsid w:val="00D30500"/>
    <w:rsid w:val="00D31112"/>
    <w:rsid w:val="00D32331"/>
    <w:rsid w:val="00D32A1D"/>
    <w:rsid w:val="00D32FDD"/>
    <w:rsid w:val="00D33A31"/>
    <w:rsid w:val="00D34988"/>
    <w:rsid w:val="00D35151"/>
    <w:rsid w:val="00D35CAC"/>
    <w:rsid w:val="00D3603D"/>
    <w:rsid w:val="00D366AB"/>
    <w:rsid w:val="00D370F9"/>
    <w:rsid w:val="00D4626D"/>
    <w:rsid w:val="00D47DEB"/>
    <w:rsid w:val="00D50110"/>
    <w:rsid w:val="00D50669"/>
    <w:rsid w:val="00D50A79"/>
    <w:rsid w:val="00D516E6"/>
    <w:rsid w:val="00D51A5E"/>
    <w:rsid w:val="00D51F99"/>
    <w:rsid w:val="00D51FE5"/>
    <w:rsid w:val="00D52DC6"/>
    <w:rsid w:val="00D53A48"/>
    <w:rsid w:val="00D53B3E"/>
    <w:rsid w:val="00D53CC4"/>
    <w:rsid w:val="00D54662"/>
    <w:rsid w:val="00D56743"/>
    <w:rsid w:val="00D57383"/>
    <w:rsid w:val="00D57752"/>
    <w:rsid w:val="00D60118"/>
    <w:rsid w:val="00D607B4"/>
    <w:rsid w:val="00D613ED"/>
    <w:rsid w:val="00D624ED"/>
    <w:rsid w:val="00D633B5"/>
    <w:rsid w:val="00D64465"/>
    <w:rsid w:val="00D64473"/>
    <w:rsid w:val="00D64E01"/>
    <w:rsid w:val="00D64EA7"/>
    <w:rsid w:val="00D65D8B"/>
    <w:rsid w:val="00D66062"/>
    <w:rsid w:val="00D674BB"/>
    <w:rsid w:val="00D679DF"/>
    <w:rsid w:val="00D70427"/>
    <w:rsid w:val="00D715ED"/>
    <w:rsid w:val="00D7274F"/>
    <w:rsid w:val="00D74981"/>
    <w:rsid w:val="00D754C5"/>
    <w:rsid w:val="00D764FE"/>
    <w:rsid w:val="00D81C18"/>
    <w:rsid w:val="00D821C6"/>
    <w:rsid w:val="00D838A4"/>
    <w:rsid w:val="00D84F30"/>
    <w:rsid w:val="00D87023"/>
    <w:rsid w:val="00D93ECD"/>
    <w:rsid w:val="00D94AF2"/>
    <w:rsid w:val="00D9563A"/>
    <w:rsid w:val="00D957A2"/>
    <w:rsid w:val="00D95DF2"/>
    <w:rsid w:val="00D961CE"/>
    <w:rsid w:val="00D96807"/>
    <w:rsid w:val="00DA0927"/>
    <w:rsid w:val="00DA3B47"/>
    <w:rsid w:val="00DA494B"/>
    <w:rsid w:val="00DA5667"/>
    <w:rsid w:val="00DB0571"/>
    <w:rsid w:val="00DB295D"/>
    <w:rsid w:val="00DB2BEC"/>
    <w:rsid w:val="00DB74E6"/>
    <w:rsid w:val="00DB7B09"/>
    <w:rsid w:val="00DB7D12"/>
    <w:rsid w:val="00DC091F"/>
    <w:rsid w:val="00DC0B18"/>
    <w:rsid w:val="00DC1131"/>
    <w:rsid w:val="00DC1412"/>
    <w:rsid w:val="00DC1841"/>
    <w:rsid w:val="00DC38BB"/>
    <w:rsid w:val="00DC47C7"/>
    <w:rsid w:val="00DC50BF"/>
    <w:rsid w:val="00DC54A5"/>
    <w:rsid w:val="00DC6C0E"/>
    <w:rsid w:val="00DC6CE9"/>
    <w:rsid w:val="00DC6F74"/>
    <w:rsid w:val="00DC7052"/>
    <w:rsid w:val="00DC782A"/>
    <w:rsid w:val="00DD01A1"/>
    <w:rsid w:val="00DD0714"/>
    <w:rsid w:val="00DD0CF6"/>
    <w:rsid w:val="00DD106A"/>
    <w:rsid w:val="00DD197B"/>
    <w:rsid w:val="00DD58BD"/>
    <w:rsid w:val="00DD5C39"/>
    <w:rsid w:val="00DD6332"/>
    <w:rsid w:val="00DE0C96"/>
    <w:rsid w:val="00DE1E30"/>
    <w:rsid w:val="00DE2CB2"/>
    <w:rsid w:val="00DE3D47"/>
    <w:rsid w:val="00DE477C"/>
    <w:rsid w:val="00DE4EA5"/>
    <w:rsid w:val="00DE4F7F"/>
    <w:rsid w:val="00DE50D3"/>
    <w:rsid w:val="00DE6048"/>
    <w:rsid w:val="00DE7C5E"/>
    <w:rsid w:val="00DF079E"/>
    <w:rsid w:val="00DF0C8D"/>
    <w:rsid w:val="00DF1F5F"/>
    <w:rsid w:val="00DF2541"/>
    <w:rsid w:val="00DF2A96"/>
    <w:rsid w:val="00DF336C"/>
    <w:rsid w:val="00DF3B35"/>
    <w:rsid w:val="00DF3D57"/>
    <w:rsid w:val="00DF46A6"/>
    <w:rsid w:val="00DF4C55"/>
    <w:rsid w:val="00DF545B"/>
    <w:rsid w:val="00DF6844"/>
    <w:rsid w:val="00DF775C"/>
    <w:rsid w:val="00DF78E3"/>
    <w:rsid w:val="00E00ED0"/>
    <w:rsid w:val="00E0124E"/>
    <w:rsid w:val="00E01478"/>
    <w:rsid w:val="00E0239B"/>
    <w:rsid w:val="00E038AB"/>
    <w:rsid w:val="00E05641"/>
    <w:rsid w:val="00E056A6"/>
    <w:rsid w:val="00E05A45"/>
    <w:rsid w:val="00E063B6"/>
    <w:rsid w:val="00E06FA6"/>
    <w:rsid w:val="00E10D1F"/>
    <w:rsid w:val="00E11C48"/>
    <w:rsid w:val="00E15550"/>
    <w:rsid w:val="00E167E0"/>
    <w:rsid w:val="00E168B5"/>
    <w:rsid w:val="00E226DF"/>
    <w:rsid w:val="00E22E22"/>
    <w:rsid w:val="00E24407"/>
    <w:rsid w:val="00E245B3"/>
    <w:rsid w:val="00E24D83"/>
    <w:rsid w:val="00E24D84"/>
    <w:rsid w:val="00E25B04"/>
    <w:rsid w:val="00E25B32"/>
    <w:rsid w:val="00E2642F"/>
    <w:rsid w:val="00E26892"/>
    <w:rsid w:val="00E26E10"/>
    <w:rsid w:val="00E27A98"/>
    <w:rsid w:val="00E27ECF"/>
    <w:rsid w:val="00E30A3C"/>
    <w:rsid w:val="00E320F6"/>
    <w:rsid w:val="00E33E2C"/>
    <w:rsid w:val="00E361F0"/>
    <w:rsid w:val="00E37122"/>
    <w:rsid w:val="00E37D27"/>
    <w:rsid w:val="00E42E53"/>
    <w:rsid w:val="00E42ECB"/>
    <w:rsid w:val="00E444A0"/>
    <w:rsid w:val="00E44EBF"/>
    <w:rsid w:val="00E47080"/>
    <w:rsid w:val="00E50793"/>
    <w:rsid w:val="00E507FF"/>
    <w:rsid w:val="00E51A6D"/>
    <w:rsid w:val="00E5428F"/>
    <w:rsid w:val="00E55792"/>
    <w:rsid w:val="00E564F1"/>
    <w:rsid w:val="00E567A6"/>
    <w:rsid w:val="00E6197A"/>
    <w:rsid w:val="00E62122"/>
    <w:rsid w:val="00E63E88"/>
    <w:rsid w:val="00E67603"/>
    <w:rsid w:val="00E70F95"/>
    <w:rsid w:val="00E71479"/>
    <w:rsid w:val="00E716DB"/>
    <w:rsid w:val="00E725D0"/>
    <w:rsid w:val="00E73DB9"/>
    <w:rsid w:val="00E75A73"/>
    <w:rsid w:val="00E761AD"/>
    <w:rsid w:val="00E76AA7"/>
    <w:rsid w:val="00E80CC8"/>
    <w:rsid w:val="00E82D25"/>
    <w:rsid w:val="00E830B7"/>
    <w:rsid w:val="00E84E62"/>
    <w:rsid w:val="00E84FF8"/>
    <w:rsid w:val="00E85E8D"/>
    <w:rsid w:val="00E91988"/>
    <w:rsid w:val="00E9249C"/>
    <w:rsid w:val="00E929C6"/>
    <w:rsid w:val="00E92AB6"/>
    <w:rsid w:val="00E9423D"/>
    <w:rsid w:val="00E95A03"/>
    <w:rsid w:val="00E962E6"/>
    <w:rsid w:val="00E97C57"/>
    <w:rsid w:val="00EA0658"/>
    <w:rsid w:val="00EA100D"/>
    <w:rsid w:val="00EA15BB"/>
    <w:rsid w:val="00EA16F4"/>
    <w:rsid w:val="00EA3169"/>
    <w:rsid w:val="00EA34D3"/>
    <w:rsid w:val="00EA3F4E"/>
    <w:rsid w:val="00EB0914"/>
    <w:rsid w:val="00EB0A23"/>
    <w:rsid w:val="00EB0C69"/>
    <w:rsid w:val="00EB1DA7"/>
    <w:rsid w:val="00EB2A01"/>
    <w:rsid w:val="00EC0CE5"/>
    <w:rsid w:val="00EC2222"/>
    <w:rsid w:val="00EC2E70"/>
    <w:rsid w:val="00EC33FB"/>
    <w:rsid w:val="00EC35E0"/>
    <w:rsid w:val="00EC4508"/>
    <w:rsid w:val="00EC4593"/>
    <w:rsid w:val="00EC4BDE"/>
    <w:rsid w:val="00EC5022"/>
    <w:rsid w:val="00EC6878"/>
    <w:rsid w:val="00EC6C00"/>
    <w:rsid w:val="00EC6D57"/>
    <w:rsid w:val="00ED1C81"/>
    <w:rsid w:val="00ED216E"/>
    <w:rsid w:val="00ED241D"/>
    <w:rsid w:val="00ED3342"/>
    <w:rsid w:val="00ED336F"/>
    <w:rsid w:val="00ED3D7F"/>
    <w:rsid w:val="00ED51CC"/>
    <w:rsid w:val="00ED7A76"/>
    <w:rsid w:val="00EE03F5"/>
    <w:rsid w:val="00EE0A20"/>
    <w:rsid w:val="00EE0FE4"/>
    <w:rsid w:val="00EE18E8"/>
    <w:rsid w:val="00EE3BB8"/>
    <w:rsid w:val="00EE588D"/>
    <w:rsid w:val="00EE60D1"/>
    <w:rsid w:val="00EE7178"/>
    <w:rsid w:val="00EF0ABF"/>
    <w:rsid w:val="00EF1BCA"/>
    <w:rsid w:val="00EF2097"/>
    <w:rsid w:val="00EF22F0"/>
    <w:rsid w:val="00EF311F"/>
    <w:rsid w:val="00EF324D"/>
    <w:rsid w:val="00EF4979"/>
    <w:rsid w:val="00EF60E8"/>
    <w:rsid w:val="00EF671B"/>
    <w:rsid w:val="00EF6BD6"/>
    <w:rsid w:val="00EF6C6A"/>
    <w:rsid w:val="00EF75B6"/>
    <w:rsid w:val="00EF7D24"/>
    <w:rsid w:val="00F01E0A"/>
    <w:rsid w:val="00F01FC1"/>
    <w:rsid w:val="00F025BB"/>
    <w:rsid w:val="00F02E44"/>
    <w:rsid w:val="00F0397C"/>
    <w:rsid w:val="00F03FEC"/>
    <w:rsid w:val="00F042E9"/>
    <w:rsid w:val="00F0694C"/>
    <w:rsid w:val="00F07766"/>
    <w:rsid w:val="00F10914"/>
    <w:rsid w:val="00F11B91"/>
    <w:rsid w:val="00F11FB6"/>
    <w:rsid w:val="00F135EC"/>
    <w:rsid w:val="00F1509A"/>
    <w:rsid w:val="00F150BB"/>
    <w:rsid w:val="00F1655B"/>
    <w:rsid w:val="00F167EC"/>
    <w:rsid w:val="00F178EA"/>
    <w:rsid w:val="00F2077E"/>
    <w:rsid w:val="00F21557"/>
    <w:rsid w:val="00F221A7"/>
    <w:rsid w:val="00F2239B"/>
    <w:rsid w:val="00F229F4"/>
    <w:rsid w:val="00F22C4A"/>
    <w:rsid w:val="00F22C6F"/>
    <w:rsid w:val="00F231BF"/>
    <w:rsid w:val="00F23E03"/>
    <w:rsid w:val="00F23FC5"/>
    <w:rsid w:val="00F24D47"/>
    <w:rsid w:val="00F252AA"/>
    <w:rsid w:val="00F26003"/>
    <w:rsid w:val="00F2761E"/>
    <w:rsid w:val="00F277C6"/>
    <w:rsid w:val="00F30687"/>
    <w:rsid w:val="00F30EEF"/>
    <w:rsid w:val="00F319F0"/>
    <w:rsid w:val="00F3374D"/>
    <w:rsid w:val="00F33A9C"/>
    <w:rsid w:val="00F3713D"/>
    <w:rsid w:val="00F400AF"/>
    <w:rsid w:val="00F41382"/>
    <w:rsid w:val="00F41433"/>
    <w:rsid w:val="00F422B0"/>
    <w:rsid w:val="00F42DF1"/>
    <w:rsid w:val="00F4401F"/>
    <w:rsid w:val="00F446A0"/>
    <w:rsid w:val="00F461C7"/>
    <w:rsid w:val="00F46654"/>
    <w:rsid w:val="00F47D9B"/>
    <w:rsid w:val="00F50DCF"/>
    <w:rsid w:val="00F52003"/>
    <w:rsid w:val="00F524C0"/>
    <w:rsid w:val="00F52541"/>
    <w:rsid w:val="00F529A3"/>
    <w:rsid w:val="00F531BF"/>
    <w:rsid w:val="00F5406F"/>
    <w:rsid w:val="00F54152"/>
    <w:rsid w:val="00F541D9"/>
    <w:rsid w:val="00F5524D"/>
    <w:rsid w:val="00F55A5F"/>
    <w:rsid w:val="00F570A6"/>
    <w:rsid w:val="00F576B5"/>
    <w:rsid w:val="00F60228"/>
    <w:rsid w:val="00F61940"/>
    <w:rsid w:val="00F61C2A"/>
    <w:rsid w:val="00F62505"/>
    <w:rsid w:val="00F649A7"/>
    <w:rsid w:val="00F67465"/>
    <w:rsid w:val="00F74438"/>
    <w:rsid w:val="00F7569A"/>
    <w:rsid w:val="00F764D2"/>
    <w:rsid w:val="00F76551"/>
    <w:rsid w:val="00F768B7"/>
    <w:rsid w:val="00F806D1"/>
    <w:rsid w:val="00F81C99"/>
    <w:rsid w:val="00F85FFE"/>
    <w:rsid w:val="00F90B06"/>
    <w:rsid w:val="00F90DA6"/>
    <w:rsid w:val="00F9107D"/>
    <w:rsid w:val="00F91863"/>
    <w:rsid w:val="00F92728"/>
    <w:rsid w:val="00F93143"/>
    <w:rsid w:val="00F94F3D"/>
    <w:rsid w:val="00F958F2"/>
    <w:rsid w:val="00FA01DF"/>
    <w:rsid w:val="00FA0AC3"/>
    <w:rsid w:val="00FA1B72"/>
    <w:rsid w:val="00FA1D96"/>
    <w:rsid w:val="00FA2271"/>
    <w:rsid w:val="00FA2365"/>
    <w:rsid w:val="00FA2A23"/>
    <w:rsid w:val="00FA3621"/>
    <w:rsid w:val="00FA46EE"/>
    <w:rsid w:val="00FA62A2"/>
    <w:rsid w:val="00FA74BA"/>
    <w:rsid w:val="00FA75BD"/>
    <w:rsid w:val="00FA776A"/>
    <w:rsid w:val="00FA77DD"/>
    <w:rsid w:val="00FB0E9E"/>
    <w:rsid w:val="00FB1015"/>
    <w:rsid w:val="00FB146A"/>
    <w:rsid w:val="00FB2EC6"/>
    <w:rsid w:val="00FB3B6D"/>
    <w:rsid w:val="00FB4BA5"/>
    <w:rsid w:val="00FB5C0F"/>
    <w:rsid w:val="00FB6795"/>
    <w:rsid w:val="00FB6B60"/>
    <w:rsid w:val="00FC0894"/>
    <w:rsid w:val="00FC1030"/>
    <w:rsid w:val="00FC1A5E"/>
    <w:rsid w:val="00FC1E9B"/>
    <w:rsid w:val="00FC23E6"/>
    <w:rsid w:val="00FC256F"/>
    <w:rsid w:val="00FC26F3"/>
    <w:rsid w:val="00FC3ED5"/>
    <w:rsid w:val="00FC4549"/>
    <w:rsid w:val="00FC47DB"/>
    <w:rsid w:val="00FC4B3A"/>
    <w:rsid w:val="00FC5124"/>
    <w:rsid w:val="00FC77EF"/>
    <w:rsid w:val="00FC7FA9"/>
    <w:rsid w:val="00FD025A"/>
    <w:rsid w:val="00FD0610"/>
    <w:rsid w:val="00FD25C6"/>
    <w:rsid w:val="00FD32E6"/>
    <w:rsid w:val="00FD3D86"/>
    <w:rsid w:val="00FD43C0"/>
    <w:rsid w:val="00FD4C17"/>
    <w:rsid w:val="00FD745C"/>
    <w:rsid w:val="00FD75D1"/>
    <w:rsid w:val="00FE0128"/>
    <w:rsid w:val="00FE3ECD"/>
    <w:rsid w:val="00FE690E"/>
    <w:rsid w:val="00FE6ACD"/>
    <w:rsid w:val="00FE796F"/>
    <w:rsid w:val="00FF00F2"/>
    <w:rsid w:val="00FF01EF"/>
    <w:rsid w:val="00FF0BC1"/>
    <w:rsid w:val="00FF199D"/>
    <w:rsid w:val="00FF7C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602c08"/>
    </o:shapedefaults>
    <o:shapelayout v:ext="edit">
      <o:idmap v:ext="edit" data="1"/>
    </o:shapelayout>
  </w:shapeDefaults>
  <w:decimalSymbol w:val=","/>
  <w:listSeparator w:val=";"/>
  <w14:docId w14:val="301146DE"/>
  <w15:docId w15:val="{5DB93DFB-A975-47EA-8404-2B0194E69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E9D"/>
    <w:pPr>
      <w:spacing w:before="120" w:after="320" w:line="360" w:lineRule="auto"/>
      <w:jc w:val="both"/>
    </w:pPr>
    <w:rPr>
      <w:rFonts w:ascii="Arial" w:hAnsi="Arial"/>
      <w:sz w:val="22"/>
      <w:szCs w:val="22"/>
      <w:lang w:eastAsia="en-US"/>
    </w:rPr>
  </w:style>
  <w:style w:type="paragraph" w:styleId="Ttulo1">
    <w:name w:val="heading 1"/>
    <w:basedOn w:val="Normal"/>
    <w:next w:val="Normal"/>
    <w:link w:val="Ttulo1Car"/>
    <w:qFormat/>
    <w:rsid w:val="00060DA7"/>
    <w:pPr>
      <w:keepNext/>
      <w:keepLines/>
      <w:spacing w:before="480" w:after="0"/>
      <w:ind w:left="432" w:hanging="432"/>
      <w:jc w:val="center"/>
      <w:outlineLvl w:val="0"/>
    </w:pPr>
    <w:rPr>
      <w:rFonts w:eastAsia="Times New Roman"/>
      <w:b/>
      <w:bCs/>
      <w:sz w:val="24"/>
      <w:szCs w:val="28"/>
      <w:lang w:val="en-IN" w:eastAsia="x-none"/>
    </w:rPr>
  </w:style>
  <w:style w:type="paragraph" w:styleId="Ttulo2">
    <w:name w:val="heading 2"/>
    <w:basedOn w:val="Normal"/>
    <w:next w:val="Normal"/>
    <w:link w:val="Ttulo2Car"/>
    <w:qFormat/>
    <w:rsid w:val="00060DA7"/>
    <w:pPr>
      <w:keepNext/>
      <w:keepLines/>
      <w:spacing w:before="200" w:after="0"/>
      <w:ind w:left="576" w:hanging="576"/>
      <w:jc w:val="center"/>
      <w:outlineLvl w:val="1"/>
    </w:pPr>
    <w:rPr>
      <w:rFonts w:eastAsia="Times New Roman"/>
      <w:bCs/>
      <w:sz w:val="24"/>
      <w:szCs w:val="26"/>
      <w:lang w:val="en-IN" w:eastAsia="x-none"/>
    </w:rPr>
  </w:style>
  <w:style w:type="paragraph" w:styleId="Ttulo3">
    <w:name w:val="heading 3"/>
    <w:basedOn w:val="Normal"/>
    <w:next w:val="Normal"/>
    <w:link w:val="Ttulo3Car"/>
    <w:uiPriority w:val="9"/>
    <w:qFormat/>
    <w:rsid w:val="00AB3390"/>
    <w:pPr>
      <w:keepNext/>
      <w:keepLines/>
      <w:spacing w:before="200" w:after="0"/>
      <w:ind w:left="720" w:hanging="720"/>
      <w:outlineLvl w:val="2"/>
    </w:pPr>
    <w:rPr>
      <w:rFonts w:ascii="Cambria" w:eastAsia="Times New Roman" w:hAnsi="Cambria"/>
      <w:b/>
      <w:bCs/>
      <w:color w:val="4F81BD"/>
      <w:sz w:val="20"/>
      <w:szCs w:val="20"/>
      <w:lang w:val="en-IN" w:eastAsia="x-none"/>
    </w:rPr>
  </w:style>
  <w:style w:type="paragraph" w:styleId="Ttulo4">
    <w:name w:val="heading 4"/>
    <w:basedOn w:val="Normal"/>
    <w:next w:val="Normal"/>
    <w:link w:val="Ttulo4Car"/>
    <w:qFormat/>
    <w:rsid w:val="00060DA7"/>
    <w:pPr>
      <w:keepNext/>
      <w:keepLines/>
      <w:spacing w:before="200" w:after="0"/>
      <w:ind w:left="864" w:hanging="864"/>
      <w:outlineLvl w:val="3"/>
    </w:pPr>
    <w:rPr>
      <w:rFonts w:eastAsia="Times New Roman"/>
      <w:bCs/>
      <w:i/>
      <w:iCs/>
      <w:sz w:val="24"/>
      <w:szCs w:val="20"/>
      <w:lang w:val="en-IN" w:eastAsia="x-none"/>
    </w:rPr>
  </w:style>
  <w:style w:type="paragraph" w:styleId="Ttulo5">
    <w:name w:val="heading 5"/>
    <w:basedOn w:val="Normal"/>
    <w:next w:val="Normal"/>
    <w:link w:val="Ttulo5Car"/>
    <w:uiPriority w:val="9"/>
    <w:qFormat/>
    <w:rsid w:val="00AB3390"/>
    <w:pPr>
      <w:keepNext/>
      <w:keepLines/>
      <w:spacing w:before="200" w:after="0"/>
      <w:ind w:left="1008" w:hanging="1008"/>
      <w:outlineLvl w:val="4"/>
    </w:pPr>
    <w:rPr>
      <w:rFonts w:ascii="Cambria" w:eastAsia="Times New Roman" w:hAnsi="Cambria"/>
      <w:color w:val="243F60"/>
      <w:sz w:val="20"/>
      <w:szCs w:val="20"/>
      <w:lang w:val="en-IN" w:eastAsia="x-none"/>
    </w:rPr>
  </w:style>
  <w:style w:type="paragraph" w:styleId="Ttulo6">
    <w:name w:val="heading 6"/>
    <w:basedOn w:val="Normal"/>
    <w:next w:val="Normal"/>
    <w:link w:val="Ttulo6Car"/>
    <w:uiPriority w:val="9"/>
    <w:qFormat/>
    <w:rsid w:val="00AB3390"/>
    <w:pPr>
      <w:keepNext/>
      <w:keepLines/>
      <w:spacing w:before="200" w:after="0"/>
      <w:ind w:left="1152" w:hanging="1152"/>
      <w:outlineLvl w:val="5"/>
    </w:pPr>
    <w:rPr>
      <w:rFonts w:ascii="Cambria" w:eastAsia="Times New Roman" w:hAnsi="Cambria"/>
      <w:i/>
      <w:iCs/>
      <w:color w:val="243F60"/>
      <w:sz w:val="20"/>
      <w:szCs w:val="20"/>
      <w:lang w:val="en-IN" w:eastAsia="x-none"/>
    </w:rPr>
  </w:style>
  <w:style w:type="paragraph" w:styleId="Ttulo7">
    <w:name w:val="heading 7"/>
    <w:basedOn w:val="Normal"/>
    <w:next w:val="Normal"/>
    <w:link w:val="Ttulo7Car"/>
    <w:qFormat/>
    <w:rsid w:val="00421146"/>
    <w:pPr>
      <w:tabs>
        <w:tab w:val="num" w:pos="5040"/>
      </w:tabs>
      <w:suppressAutoHyphens/>
      <w:spacing w:before="240" w:after="60" w:line="240" w:lineRule="auto"/>
      <w:ind w:left="360" w:hanging="360"/>
      <w:jc w:val="center"/>
      <w:outlineLvl w:val="6"/>
    </w:pPr>
    <w:rPr>
      <w:rFonts w:eastAsia="Times New Roman"/>
      <w:i/>
      <w:szCs w:val="24"/>
      <w:lang w:val="es-ES" w:eastAsia="ar-SA"/>
    </w:rPr>
  </w:style>
  <w:style w:type="paragraph" w:styleId="Ttulo8">
    <w:name w:val="heading 8"/>
    <w:basedOn w:val="Normal"/>
    <w:next w:val="Normal"/>
    <w:link w:val="Ttulo8Car"/>
    <w:uiPriority w:val="9"/>
    <w:qFormat/>
    <w:rsid w:val="00AB3390"/>
    <w:pPr>
      <w:keepNext/>
      <w:keepLines/>
      <w:spacing w:before="200" w:after="0"/>
      <w:ind w:left="1440" w:hanging="1440"/>
      <w:outlineLvl w:val="7"/>
    </w:pPr>
    <w:rPr>
      <w:rFonts w:ascii="Cambria" w:eastAsia="Times New Roman" w:hAnsi="Cambria"/>
      <w:color w:val="404040"/>
      <w:sz w:val="20"/>
      <w:szCs w:val="20"/>
      <w:lang w:val="en-IN" w:eastAsia="x-none"/>
    </w:rPr>
  </w:style>
  <w:style w:type="paragraph" w:styleId="Ttulo9">
    <w:name w:val="heading 9"/>
    <w:basedOn w:val="Normal"/>
    <w:next w:val="Normal"/>
    <w:link w:val="Ttulo9Car"/>
    <w:uiPriority w:val="9"/>
    <w:qFormat/>
    <w:rsid w:val="00AB3390"/>
    <w:pPr>
      <w:keepNext/>
      <w:keepLines/>
      <w:spacing w:before="200" w:after="0"/>
      <w:ind w:left="1584" w:hanging="1584"/>
      <w:outlineLvl w:val="8"/>
    </w:pPr>
    <w:rPr>
      <w:rFonts w:ascii="Cambria" w:eastAsia="Times New Roman" w:hAnsi="Cambria"/>
      <w:i/>
      <w:iCs/>
      <w:color w:val="404040"/>
      <w:sz w:val="20"/>
      <w:szCs w:val="20"/>
      <w:lang w:val="en-IN"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32DC2"/>
    <w:pPr>
      <w:ind w:left="720"/>
      <w:contextualSpacing/>
    </w:pPr>
  </w:style>
  <w:style w:type="table" w:styleId="Tablaconcuadrcula">
    <w:name w:val="Table Grid"/>
    <w:basedOn w:val="Tablanormal"/>
    <w:uiPriority w:val="39"/>
    <w:rsid w:val="00A93BC0"/>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5C7D53"/>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5C7D53"/>
    <w:rPr>
      <w:rFonts w:ascii="Tahoma" w:hAnsi="Tahoma" w:cs="Tahoma"/>
      <w:sz w:val="16"/>
      <w:szCs w:val="16"/>
    </w:rPr>
  </w:style>
  <w:style w:type="paragraph" w:styleId="Sinespaciado">
    <w:name w:val="No Spacing"/>
    <w:uiPriority w:val="1"/>
    <w:qFormat/>
    <w:rsid w:val="006D436C"/>
    <w:rPr>
      <w:sz w:val="22"/>
      <w:szCs w:val="22"/>
      <w:lang w:eastAsia="en-US"/>
    </w:rPr>
  </w:style>
  <w:style w:type="paragraph" w:styleId="Textoindependiente">
    <w:name w:val="Body Text"/>
    <w:basedOn w:val="Normal"/>
    <w:link w:val="TextoindependienteCar"/>
    <w:rsid w:val="00197529"/>
    <w:pPr>
      <w:spacing w:after="0" w:line="240" w:lineRule="auto"/>
    </w:pPr>
    <w:rPr>
      <w:rFonts w:ascii="Times New Roman" w:eastAsia="Times New Roman" w:hAnsi="Times New Roman"/>
      <w:sz w:val="20"/>
      <w:szCs w:val="24"/>
      <w:lang w:val="es-ES" w:eastAsia="es-ES"/>
    </w:rPr>
  </w:style>
  <w:style w:type="character" w:customStyle="1" w:styleId="TextoindependienteCar">
    <w:name w:val="Texto independiente Car"/>
    <w:link w:val="Textoindependiente"/>
    <w:rsid w:val="00197529"/>
    <w:rPr>
      <w:rFonts w:ascii="Times New Roman" w:eastAsia="Times New Roman" w:hAnsi="Times New Roman" w:cs="Times New Roman"/>
      <w:szCs w:val="24"/>
      <w:lang w:val="es-ES" w:eastAsia="es-ES"/>
    </w:rPr>
  </w:style>
  <w:style w:type="character" w:customStyle="1" w:styleId="Ttulo7Car">
    <w:name w:val="Título 7 Car"/>
    <w:link w:val="Ttulo7"/>
    <w:rsid w:val="00421146"/>
    <w:rPr>
      <w:rFonts w:ascii="Arial" w:eastAsia="Times New Roman" w:hAnsi="Arial"/>
      <w:i/>
      <w:sz w:val="22"/>
      <w:szCs w:val="24"/>
      <w:lang w:eastAsia="ar-SA"/>
    </w:rPr>
  </w:style>
  <w:style w:type="character" w:styleId="Hipervnculo">
    <w:name w:val="Hyperlink"/>
    <w:uiPriority w:val="99"/>
    <w:rsid w:val="00872595"/>
    <w:rPr>
      <w:color w:val="0000FF"/>
      <w:u w:val="single"/>
    </w:rPr>
  </w:style>
  <w:style w:type="character" w:styleId="Textoennegrita">
    <w:name w:val="Strong"/>
    <w:uiPriority w:val="22"/>
    <w:qFormat/>
    <w:rsid w:val="00872595"/>
    <w:rPr>
      <w:b/>
      <w:bCs/>
    </w:rPr>
  </w:style>
  <w:style w:type="paragraph" w:styleId="NormalWeb">
    <w:name w:val="Normal (Web)"/>
    <w:basedOn w:val="Normal"/>
    <w:uiPriority w:val="99"/>
    <w:rsid w:val="00872595"/>
    <w:pPr>
      <w:suppressAutoHyphens/>
      <w:spacing w:before="280" w:after="280" w:line="240" w:lineRule="auto"/>
    </w:pPr>
    <w:rPr>
      <w:rFonts w:ascii="Times New Roman" w:eastAsia="Times New Roman" w:hAnsi="Times New Roman"/>
      <w:color w:val="000000"/>
      <w:sz w:val="24"/>
      <w:szCs w:val="24"/>
      <w:lang w:eastAsia="ar-SA"/>
    </w:rPr>
  </w:style>
  <w:style w:type="paragraph" w:customStyle="1" w:styleId="normalp">
    <w:name w:val="normalp"/>
    <w:basedOn w:val="Normal"/>
    <w:rsid w:val="00872595"/>
    <w:pPr>
      <w:shd w:val="clear" w:color="auto" w:fill="FFFFFF"/>
      <w:suppressAutoHyphens/>
      <w:spacing w:before="30" w:after="280" w:line="240" w:lineRule="auto"/>
    </w:pPr>
    <w:rPr>
      <w:rFonts w:ascii="Verdana" w:eastAsia="Times New Roman" w:hAnsi="Verdana"/>
      <w:color w:val="666666"/>
      <w:sz w:val="15"/>
      <w:szCs w:val="15"/>
      <w:lang w:val="es-ES" w:eastAsia="ar-SA"/>
    </w:rPr>
  </w:style>
  <w:style w:type="paragraph" w:customStyle="1" w:styleId="articulocompletop">
    <w:name w:val="articulocompletop"/>
    <w:basedOn w:val="Normal"/>
    <w:rsid w:val="00872595"/>
    <w:pPr>
      <w:shd w:val="clear" w:color="auto" w:fill="FFFFFF"/>
      <w:suppressAutoHyphens/>
      <w:spacing w:before="30" w:after="280" w:line="240" w:lineRule="auto"/>
    </w:pPr>
    <w:rPr>
      <w:rFonts w:ascii="Verdana" w:eastAsia="Times New Roman" w:hAnsi="Verdana"/>
      <w:color w:val="000000"/>
      <w:sz w:val="15"/>
      <w:szCs w:val="15"/>
      <w:lang w:eastAsia="ar-SA"/>
    </w:rPr>
  </w:style>
  <w:style w:type="character" w:customStyle="1" w:styleId="corchete-llamada1">
    <w:name w:val="corchete-llamada1"/>
    <w:rsid w:val="00872595"/>
    <w:rPr>
      <w:vanish/>
      <w:webHidden w:val="0"/>
      <w:specVanish w:val="0"/>
    </w:rPr>
  </w:style>
  <w:style w:type="character" w:customStyle="1" w:styleId="Ttulo1Car">
    <w:name w:val="Título 1 Car"/>
    <w:link w:val="Ttulo1"/>
    <w:rsid w:val="00060DA7"/>
    <w:rPr>
      <w:rFonts w:ascii="Arial" w:eastAsia="Times New Roman" w:hAnsi="Arial"/>
      <w:b/>
      <w:bCs/>
      <w:sz w:val="24"/>
      <w:szCs w:val="28"/>
      <w:lang w:val="en-IN" w:eastAsia="x-none"/>
    </w:rPr>
  </w:style>
  <w:style w:type="character" w:customStyle="1" w:styleId="Ttulo2Car">
    <w:name w:val="Título 2 Car"/>
    <w:link w:val="Ttulo2"/>
    <w:rsid w:val="00060DA7"/>
    <w:rPr>
      <w:rFonts w:ascii="Arial" w:eastAsia="Times New Roman" w:hAnsi="Arial"/>
      <w:bCs/>
      <w:sz w:val="24"/>
      <w:szCs w:val="26"/>
      <w:lang w:val="en-IN" w:eastAsia="x-none"/>
    </w:rPr>
  </w:style>
  <w:style w:type="character" w:customStyle="1" w:styleId="Ttulo3Car">
    <w:name w:val="Título 3 Car"/>
    <w:link w:val="Ttulo3"/>
    <w:uiPriority w:val="9"/>
    <w:rsid w:val="00AB3390"/>
    <w:rPr>
      <w:rFonts w:ascii="Cambria" w:eastAsia="Times New Roman" w:hAnsi="Cambria" w:cs="Times New Roman"/>
      <w:b/>
      <w:bCs/>
      <w:color w:val="4F81BD"/>
      <w:lang w:val="en-IN"/>
    </w:rPr>
  </w:style>
  <w:style w:type="character" w:customStyle="1" w:styleId="Ttulo4Car">
    <w:name w:val="Título 4 Car"/>
    <w:link w:val="Ttulo4"/>
    <w:rsid w:val="00060DA7"/>
    <w:rPr>
      <w:rFonts w:ascii="Arial" w:eastAsia="Times New Roman" w:hAnsi="Arial"/>
      <w:bCs/>
      <w:i/>
      <w:iCs/>
      <w:sz w:val="24"/>
      <w:lang w:val="en-IN" w:eastAsia="x-none"/>
    </w:rPr>
  </w:style>
  <w:style w:type="character" w:customStyle="1" w:styleId="Ttulo5Car">
    <w:name w:val="Título 5 Car"/>
    <w:link w:val="Ttulo5"/>
    <w:uiPriority w:val="9"/>
    <w:rsid w:val="00AB3390"/>
    <w:rPr>
      <w:rFonts w:ascii="Cambria" w:eastAsia="Times New Roman" w:hAnsi="Cambria" w:cs="Times New Roman"/>
      <w:color w:val="243F60"/>
      <w:lang w:val="en-IN"/>
    </w:rPr>
  </w:style>
  <w:style w:type="character" w:customStyle="1" w:styleId="Ttulo6Car">
    <w:name w:val="Título 6 Car"/>
    <w:link w:val="Ttulo6"/>
    <w:uiPriority w:val="9"/>
    <w:rsid w:val="00AB3390"/>
    <w:rPr>
      <w:rFonts w:ascii="Cambria" w:eastAsia="Times New Roman" w:hAnsi="Cambria" w:cs="Times New Roman"/>
      <w:i/>
      <w:iCs/>
      <w:color w:val="243F60"/>
      <w:lang w:val="en-IN"/>
    </w:rPr>
  </w:style>
  <w:style w:type="character" w:customStyle="1" w:styleId="Ttulo8Car">
    <w:name w:val="Título 8 Car"/>
    <w:link w:val="Ttulo8"/>
    <w:uiPriority w:val="9"/>
    <w:rsid w:val="00AB3390"/>
    <w:rPr>
      <w:rFonts w:ascii="Cambria" w:eastAsia="Times New Roman" w:hAnsi="Cambria" w:cs="Times New Roman"/>
      <w:color w:val="404040"/>
      <w:sz w:val="20"/>
      <w:szCs w:val="20"/>
      <w:lang w:val="en-IN"/>
    </w:rPr>
  </w:style>
  <w:style w:type="character" w:customStyle="1" w:styleId="Ttulo9Car">
    <w:name w:val="Título 9 Car"/>
    <w:link w:val="Ttulo9"/>
    <w:uiPriority w:val="9"/>
    <w:rsid w:val="00AB3390"/>
    <w:rPr>
      <w:rFonts w:ascii="Cambria" w:eastAsia="Times New Roman" w:hAnsi="Cambria" w:cs="Times New Roman"/>
      <w:i/>
      <w:iCs/>
      <w:color w:val="404040"/>
      <w:sz w:val="20"/>
      <w:szCs w:val="20"/>
      <w:lang w:val="en-IN"/>
    </w:rPr>
  </w:style>
  <w:style w:type="paragraph" w:styleId="Lista">
    <w:name w:val="List"/>
    <w:basedOn w:val="Normal"/>
    <w:uiPriority w:val="99"/>
    <w:rsid w:val="00AB3390"/>
    <w:pPr>
      <w:widowControl w:val="0"/>
      <w:tabs>
        <w:tab w:val="num" w:pos="360"/>
        <w:tab w:val="left" w:pos="454"/>
      </w:tabs>
      <w:spacing w:after="0" w:line="240" w:lineRule="auto"/>
      <w:ind w:left="360" w:hanging="360"/>
    </w:pPr>
    <w:rPr>
      <w:rFonts w:eastAsia="Times New Roman"/>
      <w:lang w:eastAsia="es-ES"/>
    </w:rPr>
  </w:style>
  <w:style w:type="character" w:customStyle="1" w:styleId="A17">
    <w:name w:val="A17"/>
    <w:uiPriority w:val="99"/>
    <w:rsid w:val="00AB3390"/>
    <w:rPr>
      <w:rFonts w:cs="ZMWTZN+GillSans"/>
      <w:color w:val="000000"/>
      <w:sz w:val="16"/>
      <w:szCs w:val="16"/>
    </w:rPr>
  </w:style>
  <w:style w:type="character" w:customStyle="1" w:styleId="WW8Num1z0">
    <w:name w:val="WW8Num1z0"/>
    <w:rsid w:val="00AB3390"/>
    <w:rPr>
      <w:rFonts w:ascii="Symbol" w:hAnsi="Symbol"/>
    </w:rPr>
  </w:style>
  <w:style w:type="paragraph" w:styleId="Encabezado">
    <w:name w:val="header"/>
    <w:basedOn w:val="Normal"/>
    <w:link w:val="EncabezadoCar"/>
    <w:uiPriority w:val="99"/>
    <w:unhideWhenUsed/>
    <w:rsid w:val="00AB3390"/>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AB3390"/>
    <w:rPr>
      <w:rFonts w:ascii="Calibri" w:eastAsia="Calibri" w:hAnsi="Calibri" w:cs="Times New Roman"/>
    </w:rPr>
  </w:style>
  <w:style w:type="paragraph" w:styleId="Textosinformato">
    <w:name w:val="Plain Text"/>
    <w:basedOn w:val="Normal"/>
    <w:link w:val="TextosinformatoCar"/>
    <w:rsid w:val="00AB3390"/>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link w:val="Textosinformato"/>
    <w:rsid w:val="00AB3390"/>
    <w:rPr>
      <w:rFonts w:ascii="Courier New" w:eastAsia="Times New Roman" w:hAnsi="Courier New" w:cs="Courier New"/>
      <w:sz w:val="20"/>
      <w:szCs w:val="20"/>
      <w:lang w:val="es-ES" w:eastAsia="es-ES"/>
    </w:rPr>
  </w:style>
  <w:style w:type="paragraph" w:styleId="Textoindependiente2">
    <w:name w:val="Body Text 2"/>
    <w:basedOn w:val="Normal"/>
    <w:link w:val="Textoindependiente2Car"/>
    <w:uiPriority w:val="99"/>
    <w:unhideWhenUsed/>
    <w:rsid w:val="007A6520"/>
    <w:pPr>
      <w:spacing w:after="120" w:line="480" w:lineRule="auto"/>
    </w:pPr>
  </w:style>
  <w:style w:type="character" w:customStyle="1" w:styleId="Textoindependiente2Car">
    <w:name w:val="Texto independiente 2 Car"/>
    <w:basedOn w:val="Fuentedeprrafopredeter"/>
    <w:link w:val="Textoindependiente2"/>
    <w:uiPriority w:val="99"/>
    <w:rsid w:val="007A6520"/>
  </w:style>
  <w:style w:type="paragraph" w:styleId="Textoindependiente3">
    <w:name w:val="Body Text 3"/>
    <w:basedOn w:val="Normal"/>
    <w:link w:val="Textoindependiente3Car"/>
    <w:unhideWhenUsed/>
    <w:rsid w:val="007A6520"/>
    <w:pPr>
      <w:spacing w:after="120"/>
    </w:pPr>
    <w:rPr>
      <w:sz w:val="16"/>
      <w:szCs w:val="16"/>
      <w:lang w:val="x-none" w:eastAsia="x-none"/>
    </w:rPr>
  </w:style>
  <w:style w:type="character" w:customStyle="1" w:styleId="Textoindependiente3Car">
    <w:name w:val="Texto independiente 3 Car"/>
    <w:link w:val="Textoindependiente3"/>
    <w:rsid w:val="007A6520"/>
    <w:rPr>
      <w:sz w:val="16"/>
      <w:szCs w:val="16"/>
    </w:rPr>
  </w:style>
  <w:style w:type="paragraph" w:styleId="Ttulo">
    <w:name w:val="Title"/>
    <w:basedOn w:val="Normal"/>
    <w:link w:val="TtuloCar"/>
    <w:qFormat/>
    <w:rsid w:val="00FC256F"/>
    <w:pPr>
      <w:spacing w:after="0"/>
      <w:jc w:val="center"/>
    </w:pPr>
    <w:rPr>
      <w:rFonts w:eastAsia="Times New Roman"/>
      <w:b/>
      <w:bCs/>
      <w:sz w:val="24"/>
      <w:szCs w:val="24"/>
      <w:lang w:val="es-ES" w:eastAsia="es-ES"/>
    </w:rPr>
  </w:style>
  <w:style w:type="character" w:customStyle="1" w:styleId="TtuloCar">
    <w:name w:val="Título Car"/>
    <w:link w:val="Ttulo"/>
    <w:rsid w:val="00FC256F"/>
    <w:rPr>
      <w:rFonts w:ascii="Arial" w:eastAsia="Times New Roman" w:hAnsi="Arial"/>
      <w:b/>
      <w:bCs/>
      <w:sz w:val="24"/>
      <w:szCs w:val="24"/>
    </w:rPr>
  </w:style>
  <w:style w:type="paragraph" w:styleId="Sangradetextonormal">
    <w:name w:val="Body Text Indent"/>
    <w:basedOn w:val="Normal"/>
    <w:link w:val="SangradetextonormalCar"/>
    <w:rsid w:val="007A6520"/>
    <w:pPr>
      <w:spacing w:after="0" w:line="240" w:lineRule="auto"/>
      <w:ind w:left="360"/>
    </w:pPr>
    <w:rPr>
      <w:rFonts w:ascii="Times New Roman" w:eastAsia="Times New Roman" w:hAnsi="Times New Roman"/>
      <w:bCs/>
      <w:sz w:val="28"/>
      <w:szCs w:val="20"/>
      <w:lang w:val="es-ES_tradnl" w:eastAsia="es-ES"/>
    </w:rPr>
  </w:style>
  <w:style w:type="character" w:customStyle="1" w:styleId="SangradetextonormalCar">
    <w:name w:val="Sangría de texto normal Car"/>
    <w:link w:val="Sangradetextonormal"/>
    <w:rsid w:val="007A6520"/>
    <w:rPr>
      <w:rFonts w:ascii="Times New Roman" w:eastAsia="Times New Roman" w:hAnsi="Times New Roman" w:cs="Times New Roman"/>
      <w:bCs/>
      <w:sz w:val="28"/>
      <w:szCs w:val="20"/>
      <w:lang w:val="es-ES_tradnl" w:eastAsia="es-ES"/>
    </w:rPr>
  </w:style>
  <w:style w:type="paragraph" w:styleId="Subttulo">
    <w:name w:val="Subtitle"/>
    <w:basedOn w:val="Normal"/>
    <w:link w:val="SubttuloCar"/>
    <w:qFormat/>
    <w:rsid w:val="007A6520"/>
    <w:pPr>
      <w:spacing w:after="0" w:line="240" w:lineRule="auto"/>
      <w:jc w:val="center"/>
    </w:pPr>
    <w:rPr>
      <w:rFonts w:ascii="Comic Sans MS" w:eastAsia="Times New Roman" w:hAnsi="Comic Sans MS"/>
      <w:b/>
      <w:sz w:val="28"/>
      <w:szCs w:val="20"/>
      <w:lang w:val="es-MX" w:eastAsia="es-ES"/>
    </w:rPr>
  </w:style>
  <w:style w:type="character" w:customStyle="1" w:styleId="SubttuloCar">
    <w:name w:val="Subtítulo Car"/>
    <w:link w:val="Subttulo"/>
    <w:rsid w:val="007A6520"/>
    <w:rPr>
      <w:rFonts w:ascii="Comic Sans MS" w:eastAsia="Times New Roman" w:hAnsi="Comic Sans MS" w:cs="Times New Roman"/>
      <w:b/>
      <w:sz w:val="28"/>
      <w:szCs w:val="20"/>
      <w:lang w:val="es-MX" w:eastAsia="es-ES"/>
    </w:rPr>
  </w:style>
  <w:style w:type="paragraph" w:customStyle="1" w:styleId="fecha1">
    <w:name w:val="fecha1"/>
    <w:basedOn w:val="Normal"/>
    <w:rsid w:val="007A6520"/>
    <w:pPr>
      <w:spacing w:before="75" w:after="0" w:line="240" w:lineRule="auto"/>
      <w:jc w:val="right"/>
    </w:pPr>
    <w:rPr>
      <w:rFonts w:ascii="Times New Roman" w:eastAsia="Times New Roman" w:hAnsi="Times New Roman"/>
      <w:color w:val="555555"/>
      <w:sz w:val="18"/>
      <w:szCs w:val="18"/>
      <w:lang w:val="es-ES" w:eastAsia="es-ES"/>
    </w:rPr>
  </w:style>
  <w:style w:type="paragraph" w:styleId="Piedepgina">
    <w:name w:val="footer"/>
    <w:basedOn w:val="Normal"/>
    <w:link w:val="PiedepginaCar"/>
    <w:uiPriority w:val="99"/>
    <w:unhideWhenUsed/>
    <w:rsid w:val="007A6520"/>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link w:val="Piedepgina"/>
    <w:uiPriority w:val="99"/>
    <w:rsid w:val="007A6520"/>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D33A31"/>
    <w:pPr>
      <w:ind w:left="566" w:hanging="283"/>
      <w:contextualSpacing/>
    </w:pPr>
  </w:style>
  <w:style w:type="paragraph" w:styleId="Listaconvietas2">
    <w:name w:val="List Bullet 2"/>
    <w:basedOn w:val="Normal"/>
    <w:uiPriority w:val="99"/>
    <w:unhideWhenUsed/>
    <w:rsid w:val="00D33A31"/>
    <w:pPr>
      <w:numPr>
        <w:numId w:val="1"/>
      </w:numPr>
      <w:contextualSpacing/>
    </w:pPr>
  </w:style>
  <w:style w:type="paragraph" w:styleId="Listaconvietas3">
    <w:name w:val="List Bullet 3"/>
    <w:basedOn w:val="Normal"/>
    <w:uiPriority w:val="99"/>
    <w:unhideWhenUsed/>
    <w:rsid w:val="00D33A31"/>
    <w:pPr>
      <w:numPr>
        <w:numId w:val="2"/>
      </w:numPr>
      <w:contextualSpacing/>
    </w:pPr>
  </w:style>
  <w:style w:type="paragraph" w:styleId="Descripcin">
    <w:name w:val="caption"/>
    <w:basedOn w:val="Normal"/>
    <w:next w:val="Normal"/>
    <w:uiPriority w:val="35"/>
    <w:unhideWhenUsed/>
    <w:qFormat/>
    <w:rsid w:val="00D33A31"/>
    <w:rPr>
      <w:b/>
      <w:bCs/>
      <w:sz w:val="20"/>
      <w:szCs w:val="20"/>
    </w:rPr>
  </w:style>
  <w:style w:type="paragraph" w:styleId="Textoindependienteprimerasangra2">
    <w:name w:val="Body Text First Indent 2"/>
    <w:basedOn w:val="Sangradetextonormal"/>
    <w:link w:val="Textoindependienteprimerasangra2Car"/>
    <w:uiPriority w:val="99"/>
    <w:unhideWhenUsed/>
    <w:rsid w:val="00D33A31"/>
    <w:pPr>
      <w:spacing w:after="120" w:line="276" w:lineRule="auto"/>
      <w:ind w:left="283" w:firstLine="210"/>
      <w:jc w:val="left"/>
    </w:pPr>
    <w:rPr>
      <w:sz w:val="22"/>
      <w:szCs w:val="22"/>
      <w:lang w:val="es-CO" w:eastAsia="en-US"/>
    </w:rPr>
  </w:style>
  <w:style w:type="character" w:customStyle="1" w:styleId="Textoindependienteprimerasangra2Car">
    <w:name w:val="Texto independiente primera sangría 2 Car"/>
    <w:link w:val="Textoindependienteprimerasangra2"/>
    <w:uiPriority w:val="99"/>
    <w:rsid w:val="00D33A31"/>
    <w:rPr>
      <w:rFonts w:ascii="Times New Roman" w:eastAsia="Times New Roman" w:hAnsi="Times New Roman" w:cs="Times New Roman"/>
      <w:bCs/>
      <w:sz w:val="22"/>
      <w:szCs w:val="22"/>
      <w:lang w:val="es-CO" w:eastAsia="en-US"/>
    </w:rPr>
  </w:style>
  <w:style w:type="paragraph" w:styleId="Mapadeldocumento">
    <w:name w:val="Document Map"/>
    <w:basedOn w:val="Normal"/>
    <w:link w:val="MapadeldocumentoCar"/>
    <w:uiPriority w:val="99"/>
    <w:semiHidden/>
    <w:unhideWhenUsed/>
    <w:rsid w:val="00150F8B"/>
    <w:rPr>
      <w:rFonts w:ascii="Tahoma" w:hAnsi="Tahoma"/>
      <w:sz w:val="16"/>
      <w:szCs w:val="16"/>
      <w:lang w:val="x-none"/>
    </w:rPr>
  </w:style>
  <w:style w:type="character" w:customStyle="1" w:styleId="MapadeldocumentoCar">
    <w:name w:val="Mapa del documento Car"/>
    <w:link w:val="Mapadeldocumento"/>
    <w:uiPriority w:val="99"/>
    <w:semiHidden/>
    <w:rsid w:val="00150F8B"/>
    <w:rPr>
      <w:rFonts w:ascii="Tahoma" w:hAnsi="Tahoma" w:cs="Tahoma"/>
      <w:sz w:val="16"/>
      <w:szCs w:val="16"/>
      <w:lang w:eastAsia="en-US"/>
    </w:rPr>
  </w:style>
  <w:style w:type="character" w:customStyle="1" w:styleId="nw1">
    <w:name w:val="nw1"/>
    <w:basedOn w:val="Fuentedeprrafopredeter"/>
    <w:rsid w:val="008E5013"/>
  </w:style>
  <w:style w:type="character" w:customStyle="1" w:styleId="ib1">
    <w:name w:val="ib1"/>
    <w:rsid w:val="008E5013"/>
    <w:rPr>
      <w:spacing w:val="0"/>
    </w:rPr>
  </w:style>
  <w:style w:type="paragraph" w:customStyle="1" w:styleId="Default">
    <w:name w:val="Default"/>
    <w:rsid w:val="00AA7FAD"/>
    <w:pPr>
      <w:autoSpaceDE w:val="0"/>
      <w:autoSpaceDN w:val="0"/>
      <w:adjustRightInd w:val="0"/>
    </w:pPr>
    <w:rPr>
      <w:rFonts w:ascii="Arial" w:hAnsi="Arial" w:cs="Arial"/>
      <w:color w:val="000000"/>
      <w:sz w:val="24"/>
      <w:szCs w:val="24"/>
      <w:lang w:val="es-ES" w:eastAsia="es-ES"/>
    </w:rPr>
  </w:style>
  <w:style w:type="table" w:customStyle="1" w:styleId="Tablaconcuadrcula1">
    <w:name w:val="Tabla con cuadrícula1"/>
    <w:basedOn w:val="Tablanormal"/>
    <w:next w:val="Tablaconcuadrcula"/>
    <w:uiPriority w:val="59"/>
    <w:rsid w:val="00D84F3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notaalfinal">
    <w:name w:val="endnote reference"/>
    <w:uiPriority w:val="99"/>
    <w:semiHidden/>
    <w:unhideWhenUsed/>
    <w:rsid w:val="00D764FE"/>
    <w:rPr>
      <w:vertAlign w:val="superscript"/>
    </w:rPr>
  </w:style>
  <w:style w:type="character" w:styleId="Refdecomentario">
    <w:name w:val="annotation reference"/>
    <w:uiPriority w:val="99"/>
    <w:semiHidden/>
    <w:unhideWhenUsed/>
    <w:rsid w:val="000D22C4"/>
    <w:rPr>
      <w:sz w:val="16"/>
      <w:szCs w:val="16"/>
    </w:rPr>
  </w:style>
  <w:style w:type="paragraph" w:styleId="Textocomentario">
    <w:name w:val="annotation text"/>
    <w:basedOn w:val="Normal"/>
    <w:link w:val="TextocomentarioCar"/>
    <w:uiPriority w:val="99"/>
    <w:semiHidden/>
    <w:unhideWhenUsed/>
    <w:rsid w:val="000D22C4"/>
    <w:rPr>
      <w:sz w:val="20"/>
      <w:szCs w:val="20"/>
    </w:rPr>
  </w:style>
  <w:style w:type="character" w:customStyle="1" w:styleId="TextocomentarioCar">
    <w:name w:val="Texto comentario Car"/>
    <w:link w:val="Textocomentario"/>
    <w:uiPriority w:val="99"/>
    <w:semiHidden/>
    <w:rsid w:val="000D22C4"/>
    <w:rPr>
      <w:lang w:val="es-CO" w:eastAsia="en-US"/>
    </w:rPr>
  </w:style>
  <w:style w:type="paragraph" w:styleId="Asuntodelcomentario">
    <w:name w:val="annotation subject"/>
    <w:basedOn w:val="Textocomentario"/>
    <w:next w:val="Textocomentario"/>
    <w:link w:val="AsuntodelcomentarioCar"/>
    <w:uiPriority w:val="99"/>
    <w:semiHidden/>
    <w:unhideWhenUsed/>
    <w:rsid w:val="000D22C4"/>
    <w:rPr>
      <w:b/>
      <w:bCs/>
    </w:rPr>
  </w:style>
  <w:style w:type="character" w:customStyle="1" w:styleId="AsuntodelcomentarioCar">
    <w:name w:val="Asunto del comentario Car"/>
    <w:link w:val="Asuntodelcomentario"/>
    <w:uiPriority w:val="99"/>
    <w:semiHidden/>
    <w:rsid w:val="000D22C4"/>
    <w:rPr>
      <w:b/>
      <w:bCs/>
      <w:lang w:val="es-CO" w:eastAsia="en-US"/>
    </w:rPr>
  </w:style>
  <w:style w:type="paragraph" w:styleId="Cita">
    <w:name w:val="Quote"/>
    <w:basedOn w:val="Normal"/>
    <w:next w:val="Normal"/>
    <w:link w:val="CitaCar"/>
    <w:uiPriority w:val="29"/>
    <w:qFormat/>
    <w:rsid w:val="00DA494B"/>
    <w:pPr>
      <w:spacing w:after="0" w:line="240" w:lineRule="auto"/>
    </w:pPr>
    <w:rPr>
      <w:rFonts w:ascii="Times New Roman" w:eastAsia="Times New Roman" w:hAnsi="Times New Roman"/>
      <w:i/>
      <w:iCs/>
      <w:color w:val="000000"/>
      <w:sz w:val="24"/>
      <w:szCs w:val="24"/>
      <w:lang w:val="es-ES" w:eastAsia="es-ES"/>
    </w:rPr>
  </w:style>
  <w:style w:type="character" w:customStyle="1" w:styleId="CitaCar">
    <w:name w:val="Cita Car"/>
    <w:link w:val="Cita"/>
    <w:uiPriority w:val="29"/>
    <w:rsid w:val="00DA494B"/>
    <w:rPr>
      <w:rFonts w:ascii="Times New Roman" w:eastAsia="Times New Roman" w:hAnsi="Times New Roman"/>
      <w:i/>
      <w:iCs/>
      <w:color w:val="000000"/>
      <w:sz w:val="24"/>
      <w:szCs w:val="24"/>
    </w:rPr>
  </w:style>
  <w:style w:type="character" w:customStyle="1" w:styleId="apple-converted-space">
    <w:name w:val="apple-converted-space"/>
    <w:rsid w:val="00FD32E6"/>
  </w:style>
  <w:style w:type="paragraph" w:styleId="TtuloTDC">
    <w:name w:val="TOC Heading"/>
    <w:basedOn w:val="Ttulo1"/>
    <w:next w:val="Normal"/>
    <w:uiPriority w:val="39"/>
    <w:semiHidden/>
    <w:unhideWhenUsed/>
    <w:qFormat/>
    <w:rsid w:val="00DC38BB"/>
    <w:pPr>
      <w:spacing w:line="276" w:lineRule="auto"/>
      <w:ind w:left="0" w:firstLine="0"/>
      <w:jc w:val="left"/>
      <w:outlineLvl w:val="9"/>
    </w:pPr>
    <w:rPr>
      <w:rFonts w:ascii="Cambria" w:hAnsi="Cambria"/>
      <w:color w:val="365F91"/>
      <w:sz w:val="28"/>
      <w:lang w:val="es-ES" w:eastAsia="es-ES"/>
    </w:rPr>
  </w:style>
  <w:style w:type="paragraph" w:styleId="TDC1">
    <w:name w:val="toc 1"/>
    <w:basedOn w:val="Normal"/>
    <w:next w:val="Normal"/>
    <w:autoRedefine/>
    <w:uiPriority w:val="39"/>
    <w:unhideWhenUsed/>
    <w:rsid w:val="00DC38BB"/>
    <w:pPr>
      <w:spacing w:after="120"/>
      <w:jc w:val="left"/>
    </w:pPr>
    <w:rPr>
      <w:rFonts w:ascii="Calibri" w:hAnsi="Calibri" w:cs="Calibri"/>
      <w:b/>
      <w:bCs/>
      <w:caps/>
      <w:sz w:val="20"/>
      <w:szCs w:val="20"/>
    </w:rPr>
  </w:style>
  <w:style w:type="paragraph" w:styleId="TDC2">
    <w:name w:val="toc 2"/>
    <w:basedOn w:val="Normal"/>
    <w:next w:val="Normal"/>
    <w:autoRedefine/>
    <w:uiPriority w:val="39"/>
    <w:unhideWhenUsed/>
    <w:rsid w:val="003211DC"/>
    <w:pPr>
      <w:spacing w:before="0" w:after="0"/>
      <w:ind w:left="220"/>
      <w:jc w:val="left"/>
    </w:pPr>
    <w:rPr>
      <w:rFonts w:ascii="Calibri" w:hAnsi="Calibri" w:cs="Calibri"/>
      <w:smallCaps/>
      <w:sz w:val="20"/>
      <w:szCs w:val="20"/>
    </w:rPr>
  </w:style>
  <w:style w:type="paragraph" w:styleId="TDC3">
    <w:name w:val="toc 3"/>
    <w:basedOn w:val="Normal"/>
    <w:next w:val="Normal"/>
    <w:autoRedefine/>
    <w:uiPriority w:val="39"/>
    <w:unhideWhenUsed/>
    <w:rsid w:val="00C25CD1"/>
    <w:pPr>
      <w:spacing w:before="0" w:after="0"/>
      <w:ind w:left="440"/>
      <w:jc w:val="left"/>
    </w:pPr>
    <w:rPr>
      <w:rFonts w:ascii="Calibri" w:hAnsi="Calibri" w:cs="Calibri"/>
      <w:i/>
      <w:iCs/>
      <w:sz w:val="20"/>
      <w:szCs w:val="20"/>
    </w:rPr>
  </w:style>
  <w:style w:type="paragraph" w:styleId="TDC4">
    <w:name w:val="toc 4"/>
    <w:basedOn w:val="Normal"/>
    <w:next w:val="Normal"/>
    <w:autoRedefine/>
    <w:uiPriority w:val="39"/>
    <w:unhideWhenUsed/>
    <w:rsid w:val="00C25CD1"/>
    <w:pPr>
      <w:spacing w:before="0" w:after="0"/>
      <w:ind w:left="660"/>
      <w:jc w:val="left"/>
    </w:pPr>
    <w:rPr>
      <w:rFonts w:ascii="Calibri" w:hAnsi="Calibri" w:cs="Calibri"/>
      <w:sz w:val="18"/>
      <w:szCs w:val="18"/>
    </w:rPr>
  </w:style>
  <w:style w:type="paragraph" w:styleId="TDC5">
    <w:name w:val="toc 5"/>
    <w:basedOn w:val="Normal"/>
    <w:next w:val="Normal"/>
    <w:autoRedefine/>
    <w:uiPriority w:val="39"/>
    <w:unhideWhenUsed/>
    <w:rsid w:val="00C25CD1"/>
    <w:pPr>
      <w:spacing w:before="0" w:after="0"/>
      <w:ind w:left="880"/>
      <w:jc w:val="left"/>
    </w:pPr>
    <w:rPr>
      <w:rFonts w:ascii="Calibri" w:hAnsi="Calibri" w:cs="Calibri"/>
      <w:sz w:val="18"/>
      <w:szCs w:val="18"/>
    </w:rPr>
  </w:style>
  <w:style w:type="paragraph" w:styleId="TDC6">
    <w:name w:val="toc 6"/>
    <w:basedOn w:val="Normal"/>
    <w:next w:val="Normal"/>
    <w:autoRedefine/>
    <w:uiPriority w:val="39"/>
    <w:unhideWhenUsed/>
    <w:rsid w:val="00C25CD1"/>
    <w:pPr>
      <w:spacing w:before="0" w:after="0"/>
      <w:ind w:left="1100"/>
      <w:jc w:val="left"/>
    </w:pPr>
    <w:rPr>
      <w:rFonts w:ascii="Calibri" w:hAnsi="Calibri" w:cs="Calibri"/>
      <w:sz w:val="18"/>
      <w:szCs w:val="18"/>
    </w:rPr>
  </w:style>
  <w:style w:type="paragraph" w:styleId="TDC7">
    <w:name w:val="toc 7"/>
    <w:basedOn w:val="Normal"/>
    <w:next w:val="Normal"/>
    <w:autoRedefine/>
    <w:uiPriority w:val="39"/>
    <w:unhideWhenUsed/>
    <w:rsid w:val="00C25CD1"/>
    <w:pPr>
      <w:spacing w:before="0" w:after="0"/>
      <w:ind w:left="1320"/>
      <w:jc w:val="left"/>
    </w:pPr>
    <w:rPr>
      <w:rFonts w:ascii="Calibri" w:hAnsi="Calibri" w:cs="Calibri"/>
      <w:sz w:val="18"/>
      <w:szCs w:val="18"/>
    </w:rPr>
  </w:style>
  <w:style w:type="paragraph" w:styleId="TDC8">
    <w:name w:val="toc 8"/>
    <w:basedOn w:val="Normal"/>
    <w:next w:val="Normal"/>
    <w:autoRedefine/>
    <w:uiPriority w:val="39"/>
    <w:unhideWhenUsed/>
    <w:rsid w:val="00C25CD1"/>
    <w:pPr>
      <w:spacing w:before="0" w:after="0"/>
      <w:ind w:left="1540"/>
      <w:jc w:val="left"/>
    </w:pPr>
    <w:rPr>
      <w:rFonts w:ascii="Calibri" w:hAnsi="Calibri" w:cs="Calibri"/>
      <w:sz w:val="18"/>
      <w:szCs w:val="18"/>
    </w:rPr>
  </w:style>
  <w:style w:type="paragraph" w:styleId="TDC9">
    <w:name w:val="toc 9"/>
    <w:basedOn w:val="Normal"/>
    <w:next w:val="Normal"/>
    <w:autoRedefine/>
    <w:uiPriority w:val="39"/>
    <w:unhideWhenUsed/>
    <w:rsid w:val="00C25CD1"/>
    <w:pPr>
      <w:spacing w:before="0" w:after="0"/>
      <w:ind w:left="1760"/>
      <w:jc w:val="left"/>
    </w:pPr>
    <w:rPr>
      <w:rFonts w:ascii="Calibri" w:hAnsi="Calibri" w:cs="Calibri"/>
      <w:sz w:val="18"/>
      <w:szCs w:val="18"/>
    </w:rPr>
  </w:style>
  <w:style w:type="character" w:customStyle="1" w:styleId="citation-0">
    <w:name w:val="citation-0"/>
    <w:basedOn w:val="Fuentedeprrafopredeter"/>
    <w:rsid w:val="00FC23E6"/>
  </w:style>
  <w:style w:type="character" w:customStyle="1" w:styleId="citation-1">
    <w:name w:val="citation-1"/>
    <w:basedOn w:val="Fuentedeprrafopredeter"/>
    <w:rsid w:val="00FC23E6"/>
  </w:style>
  <w:style w:type="character" w:customStyle="1" w:styleId="citation-2">
    <w:name w:val="citation-2"/>
    <w:basedOn w:val="Fuentedeprrafopredeter"/>
    <w:rsid w:val="00FC2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1573">
      <w:bodyDiv w:val="1"/>
      <w:marLeft w:val="0"/>
      <w:marRight w:val="0"/>
      <w:marTop w:val="0"/>
      <w:marBottom w:val="0"/>
      <w:divBdr>
        <w:top w:val="none" w:sz="0" w:space="0" w:color="auto"/>
        <w:left w:val="none" w:sz="0" w:space="0" w:color="auto"/>
        <w:bottom w:val="none" w:sz="0" w:space="0" w:color="auto"/>
        <w:right w:val="none" w:sz="0" w:space="0" w:color="auto"/>
      </w:divBdr>
    </w:div>
    <w:div w:id="441924453">
      <w:bodyDiv w:val="1"/>
      <w:marLeft w:val="0"/>
      <w:marRight w:val="0"/>
      <w:marTop w:val="0"/>
      <w:marBottom w:val="0"/>
      <w:divBdr>
        <w:top w:val="none" w:sz="0" w:space="0" w:color="auto"/>
        <w:left w:val="none" w:sz="0" w:space="0" w:color="auto"/>
        <w:bottom w:val="none" w:sz="0" w:space="0" w:color="auto"/>
        <w:right w:val="none" w:sz="0" w:space="0" w:color="auto"/>
      </w:divBdr>
    </w:div>
    <w:div w:id="469245763">
      <w:bodyDiv w:val="1"/>
      <w:marLeft w:val="0"/>
      <w:marRight w:val="0"/>
      <w:marTop w:val="0"/>
      <w:marBottom w:val="0"/>
      <w:divBdr>
        <w:top w:val="none" w:sz="0" w:space="0" w:color="auto"/>
        <w:left w:val="none" w:sz="0" w:space="0" w:color="auto"/>
        <w:bottom w:val="none" w:sz="0" w:space="0" w:color="auto"/>
        <w:right w:val="none" w:sz="0" w:space="0" w:color="auto"/>
      </w:divBdr>
      <w:divsChild>
        <w:div w:id="897672944">
          <w:marLeft w:val="547"/>
          <w:marRight w:val="0"/>
          <w:marTop w:val="0"/>
          <w:marBottom w:val="0"/>
          <w:divBdr>
            <w:top w:val="none" w:sz="0" w:space="0" w:color="auto"/>
            <w:left w:val="none" w:sz="0" w:space="0" w:color="auto"/>
            <w:bottom w:val="none" w:sz="0" w:space="0" w:color="auto"/>
            <w:right w:val="none" w:sz="0" w:space="0" w:color="auto"/>
          </w:divBdr>
        </w:div>
      </w:divsChild>
    </w:div>
    <w:div w:id="719284028">
      <w:bodyDiv w:val="1"/>
      <w:marLeft w:val="0"/>
      <w:marRight w:val="0"/>
      <w:marTop w:val="0"/>
      <w:marBottom w:val="0"/>
      <w:divBdr>
        <w:top w:val="none" w:sz="0" w:space="0" w:color="auto"/>
        <w:left w:val="none" w:sz="0" w:space="0" w:color="auto"/>
        <w:bottom w:val="none" w:sz="0" w:space="0" w:color="auto"/>
        <w:right w:val="none" w:sz="0" w:space="0" w:color="auto"/>
      </w:divBdr>
    </w:div>
    <w:div w:id="817065280">
      <w:bodyDiv w:val="1"/>
      <w:marLeft w:val="0"/>
      <w:marRight w:val="0"/>
      <w:marTop w:val="0"/>
      <w:marBottom w:val="0"/>
      <w:divBdr>
        <w:top w:val="none" w:sz="0" w:space="0" w:color="auto"/>
        <w:left w:val="none" w:sz="0" w:space="0" w:color="auto"/>
        <w:bottom w:val="none" w:sz="0" w:space="0" w:color="auto"/>
        <w:right w:val="none" w:sz="0" w:space="0" w:color="auto"/>
      </w:divBdr>
      <w:divsChild>
        <w:div w:id="1275676088">
          <w:marLeft w:val="0"/>
          <w:marRight w:val="0"/>
          <w:marTop w:val="0"/>
          <w:marBottom w:val="0"/>
          <w:divBdr>
            <w:top w:val="none" w:sz="0" w:space="0" w:color="auto"/>
            <w:left w:val="none" w:sz="0" w:space="0" w:color="auto"/>
            <w:bottom w:val="none" w:sz="0" w:space="0" w:color="auto"/>
            <w:right w:val="none" w:sz="0" w:space="0" w:color="auto"/>
          </w:divBdr>
          <w:divsChild>
            <w:div w:id="1042362944">
              <w:marLeft w:val="0"/>
              <w:marRight w:val="0"/>
              <w:marTop w:val="0"/>
              <w:marBottom w:val="0"/>
              <w:divBdr>
                <w:top w:val="none" w:sz="0" w:space="0" w:color="auto"/>
                <w:left w:val="none" w:sz="0" w:space="0" w:color="auto"/>
                <w:bottom w:val="none" w:sz="0" w:space="0" w:color="auto"/>
                <w:right w:val="none" w:sz="0" w:space="0" w:color="auto"/>
              </w:divBdr>
              <w:divsChild>
                <w:div w:id="1787045902">
                  <w:marLeft w:val="0"/>
                  <w:marRight w:val="0"/>
                  <w:marTop w:val="0"/>
                  <w:marBottom w:val="0"/>
                  <w:divBdr>
                    <w:top w:val="none" w:sz="0" w:space="0" w:color="auto"/>
                    <w:left w:val="none" w:sz="0" w:space="0" w:color="auto"/>
                    <w:bottom w:val="none" w:sz="0" w:space="0" w:color="auto"/>
                    <w:right w:val="none" w:sz="0" w:space="0" w:color="auto"/>
                  </w:divBdr>
                  <w:divsChild>
                    <w:div w:id="1639257416">
                      <w:marLeft w:val="0"/>
                      <w:marRight w:val="0"/>
                      <w:marTop w:val="0"/>
                      <w:marBottom w:val="0"/>
                      <w:divBdr>
                        <w:top w:val="none" w:sz="0" w:space="0" w:color="auto"/>
                        <w:left w:val="none" w:sz="0" w:space="0" w:color="auto"/>
                        <w:bottom w:val="none" w:sz="0" w:space="0" w:color="auto"/>
                        <w:right w:val="none" w:sz="0" w:space="0" w:color="auto"/>
                      </w:divBdr>
                      <w:divsChild>
                        <w:div w:id="1275556251">
                          <w:marLeft w:val="0"/>
                          <w:marRight w:val="0"/>
                          <w:marTop w:val="0"/>
                          <w:marBottom w:val="0"/>
                          <w:divBdr>
                            <w:top w:val="none" w:sz="0" w:space="0" w:color="auto"/>
                            <w:left w:val="none" w:sz="0" w:space="0" w:color="auto"/>
                            <w:bottom w:val="none" w:sz="0" w:space="0" w:color="auto"/>
                            <w:right w:val="none" w:sz="0" w:space="0" w:color="auto"/>
                          </w:divBdr>
                          <w:divsChild>
                            <w:div w:id="1531650229">
                              <w:marLeft w:val="0"/>
                              <w:marRight w:val="0"/>
                              <w:marTop w:val="0"/>
                              <w:marBottom w:val="0"/>
                              <w:divBdr>
                                <w:top w:val="none" w:sz="0" w:space="0" w:color="auto"/>
                                <w:left w:val="none" w:sz="0" w:space="0" w:color="auto"/>
                                <w:bottom w:val="none" w:sz="0" w:space="0" w:color="auto"/>
                                <w:right w:val="none" w:sz="0" w:space="0" w:color="auto"/>
                              </w:divBdr>
                              <w:divsChild>
                                <w:div w:id="264774851">
                                  <w:marLeft w:val="0"/>
                                  <w:marRight w:val="0"/>
                                  <w:marTop w:val="0"/>
                                  <w:marBottom w:val="0"/>
                                  <w:divBdr>
                                    <w:top w:val="none" w:sz="0" w:space="0" w:color="auto"/>
                                    <w:left w:val="none" w:sz="0" w:space="0" w:color="auto"/>
                                    <w:bottom w:val="none" w:sz="0" w:space="0" w:color="auto"/>
                                    <w:right w:val="none" w:sz="0" w:space="0" w:color="auto"/>
                                  </w:divBdr>
                                  <w:divsChild>
                                    <w:div w:id="8148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278361">
      <w:bodyDiv w:val="1"/>
      <w:marLeft w:val="0"/>
      <w:marRight w:val="0"/>
      <w:marTop w:val="0"/>
      <w:marBottom w:val="0"/>
      <w:divBdr>
        <w:top w:val="none" w:sz="0" w:space="0" w:color="auto"/>
        <w:left w:val="none" w:sz="0" w:space="0" w:color="auto"/>
        <w:bottom w:val="none" w:sz="0" w:space="0" w:color="auto"/>
        <w:right w:val="none" w:sz="0" w:space="0" w:color="auto"/>
      </w:divBdr>
    </w:div>
    <w:div w:id="1061102878">
      <w:bodyDiv w:val="1"/>
      <w:marLeft w:val="0"/>
      <w:marRight w:val="0"/>
      <w:marTop w:val="0"/>
      <w:marBottom w:val="0"/>
      <w:divBdr>
        <w:top w:val="none" w:sz="0" w:space="0" w:color="auto"/>
        <w:left w:val="none" w:sz="0" w:space="0" w:color="auto"/>
        <w:bottom w:val="none" w:sz="0" w:space="0" w:color="auto"/>
        <w:right w:val="none" w:sz="0" w:space="0" w:color="auto"/>
      </w:divBdr>
    </w:div>
    <w:div w:id="1165975645">
      <w:bodyDiv w:val="1"/>
      <w:marLeft w:val="0"/>
      <w:marRight w:val="0"/>
      <w:marTop w:val="0"/>
      <w:marBottom w:val="0"/>
      <w:divBdr>
        <w:top w:val="none" w:sz="0" w:space="0" w:color="auto"/>
        <w:left w:val="none" w:sz="0" w:space="0" w:color="auto"/>
        <w:bottom w:val="none" w:sz="0" w:space="0" w:color="auto"/>
        <w:right w:val="none" w:sz="0" w:space="0" w:color="auto"/>
      </w:divBdr>
    </w:div>
    <w:div w:id="1417507825">
      <w:bodyDiv w:val="1"/>
      <w:marLeft w:val="0"/>
      <w:marRight w:val="0"/>
      <w:marTop w:val="0"/>
      <w:marBottom w:val="0"/>
      <w:divBdr>
        <w:top w:val="none" w:sz="0" w:space="0" w:color="auto"/>
        <w:left w:val="none" w:sz="0" w:space="0" w:color="auto"/>
        <w:bottom w:val="none" w:sz="0" w:space="0" w:color="auto"/>
        <w:right w:val="none" w:sz="0" w:space="0" w:color="auto"/>
      </w:divBdr>
    </w:div>
    <w:div w:id="1418358054">
      <w:bodyDiv w:val="1"/>
      <w:marLeft w:val="0"/>
      <w:marRight w:val="0"/>
      <w:marTop w:val="0"/>
      <w:marBottom w:val="0"/>
      <w:divBdr>
        <w:top w:val="none" w:sz="0" w:space="0" w:color="auto"/>
        <w:left w:val="none" w:sz="0" w:space="0" w:color="auto"/>
        <w:bottom w:val="none" w:sz="0" w:space="0" w:color="auto"/>
        <w:right w:val="none" w:sz="0" w:space="0" w:color="auto"/>
      </w:divBdr>
    </w:div>
    <w:div w:id="1495561340">
      <w:bodyDiv w:val="1"/>
      <w:marLeft w:val="0"/>
      <w:marRight w:val="0"/>
      <w:marTop w:val="0"/>
      <w:marBottom w:val="0"/>
      <w:divBdr>
        <w:top w:val="none" w:sz="0" w:space="0" w:color="auto"/>
        <w:left w:val="none" w:sz="0" w:space="0" w:color="auto"/>
        <w:bottom w:val="none" w:sz="0" w:space="0" w:color="auto"/>
        <w:right w:val="none" w:sz="0" w:space="0" w:color="auto"/>
      </w:divBdr>
    </w:div>
    <w:div w:id="1537230956">
      <w:bodyDiv w:val="1"/>
      <w:marLeft w:val="0"/>
      <w:marRight w:val="0"/>
      <w:marTop w:val="0"/>
      <w:marBottom w:val="0"/>
      <w:divBdr>
        <w:top w:val="none" w:sz="0" w:space="0" w:color="auto"/>
        <w:left w:val="none" w:sz="0" w:space="0" w:color="auto"/>
        <w:bottom w:val="none" w:sz="0" w:space="0" w:color="auto"/>
        <w:right w:val="none" w:sz="0" w:space="0" w:color="auto"/>
      </w:divBdr>
    </w:div>
    <w:div w:id="1547185209">
      <w:bodyDiv w:val="1"/>
      <w:marLeft w:val="0"/>
      <w:marRight w:val="0"/>
      <w:marTop w:val="0"/>
      <w:marBottom w:val="0"/>
      <w:divBdr>
        <w:top w:val="none" w:sz="0" w:space="0" w:color="auto"/>
        <w:left w:val="none" w:sz="0" w:space="0" w:color="auto"/>
        <w:bottom w:val="none" w:sz="0" w:space="0" w:color="auto"/>
        <w:right w:val="none" w:sz="0" w:space="0" w:color="auto"/>
      </w:divBdr>
    </w:div>
    <w:div w:id="1669674328">
      <w:bodyDiv w:val="1"/>
      <w:marLeft w:val="0"/>
      <w:marRight w:val="0"/>
      <w:marTop w:val="0"/>
      <w:marBottom w:val="0"/>
      <w:divBdr>
        <w:top w:val="none" w:sz="0" w:space="0" w:color="auto"/>
        <w:left w:val="none" w:sz="0" w:space="0" w:color="auto"/>
        <w:bottom w:val="none" w:sz="0" w:space="0" w:color="auto"/>
        <w:right w:val="none" w:sz="0" w:space="0" w:color="auto"/>
      </w:divBdr>
    </w:div>
    <w:div w:id="1683581149">
      <w:bodyDiv w:val="1"/>
      <w:marLeft w:val="0"/>
      <w:marRight w:val="0"/>
      <w:marTop w:val="0"/>
      <w:marBottom w:val="0"/>
      <w:divBdr>
        <w:top w:val="none" w:sz="0" w:space="0" w:color="auto"/>
        <w:left w:val="none" w:sz="0" w:space="0" w:color="auto"/>
        <w:bottom w:val="none" w:sz="0" w:space="0" w:color="auto"/>
        <w:right w:val="none" w:sz="0" w:space="0" w:color="auto"/>
      </w:divBdr>
    </w:div>
    <w:div w:id="1873806608">
      <w:bodyDiv w:val="1"/>
      <w:marLeft w:val="0"/>
      <w:marRight w:val="0"/>
      <w:marTop w:val="0"/>
      <w:marBottom w:val="0"/>
      <w:divBdr>
        <w:top w:val="none" w:sz="0" w:space="0" w:color="auto"/>
        <w:left w:val="none" w:sz="0" w:space="0" w:color="auto"/>
        <w:bottom w:val="none" w:sz="0" w:space="0" w:color="auto"/>
        <w:right w:val="none" w:sz="0" w:space="0" w:color="auto"/>
      </w:divBdr>
    </w:div>
    <w:div w:id="1908684032">
      <w:bodyDiv w:val="1"/>
      <w:marLeft w:val="0"/>
      <w:marRight w:val="0"/>
      <w:marTop w:val="0"/>
      <w:marBottom w:val="0"/>
      <w:divBdr>
        <w:top w:val="none" w:sz="0" w:space="0" w:color="auto"/>
        <w:left w:val="none" w:sz="0" w:space="0" w:color="auto"/>
        <w:bottom w:val="none" w:sz="0" w:space="0" w:color="auto"/>
        <w:right w:val="none" w:sz="0" w:space="0" w:color="auto"/>
      </w:divBdr>
      <w:divsChild>
        <w:div w:id="1960530949">
          <w:marLeft w:val="0"/>
          <w:marRight w:val="0"/>
          <w:marTop w:val="0"/>
          <w:marBottom w:val="0"/>
          <w:divBdr>
            <w:top w:val="none" w:sz="0" w:space="0" w:color="auto"/>
            <w:left w:val="none" w:sz="0" w:space="0" w:color="auto"/>
            <w:bottom w:val="none" w:sz="0" w:space="0" w:color="auto"/>
            <w:right w:val="none" w:sz="0" w:space="0" w:color="auto"/>
          </w:divBdr>
          <w:divsChild>
            <w:div w:id="1911619657">
              <w:marLeft w:val="0"/>
              <w:marRight w:val="0"/>
              <w:marTop w:val="0"/>
              <w:marBottom w:val="0"/>
              <w:divBdr>
                <w:top w:val="none" w:sz="0" w:space="0" w:color="auto"/>
                <w:left w:val="none" w:sz="0" w:space="0" w:color="auto"/>
                <w:bottom w:val="none" w:sz="0" w:space="0" w:color="auto"/>
                <w:right w:val="none" w:sz="0" w:space="0" w:color="auto"/>
              </w:divBdr>
              <w:divsChild>
                <w:div w:id="1530219908">
                  <w:marLeft w:val="367"/>
                  <w:marRight w:val="-68"/>
                  <w:marTop w:val="340"/>
                  <w:marBottom w:val="0"/>
                  <w:divBdr>
                    <w:top w:val="none" w:sz="0" w:space="0" w:color="auto"/>
                    <w:left w:val="none" w:sz="0" w:space="0" w:color="auto"/>
                    <w:bottom w:val="none" w:sz="0" w:space="0" w:color="auto"/>
                    <w:right w:val="none" w:sz="0" w:space="0" w:color="auto"/>
                  </w:divBdr>
                  <w:divsChild>
                    <w:div w:id="16122382">
                      <w:marLeft w:val="0"/>
                      <w:marRight w:val="0"/>
                      <w:marTop w:val="41"/>
                      <w:marBottom w:val="41"/>
                      <w:divBdr>
                        <w:top w:val="single" w:sz="6" w:space="7" w:color="BBC4A3"/>
                        <w:left w:val="none" w:sz="0" w:space="0" w:color="auto"/>
                        <w:bottom w:val="none" w:sz="0" w:space="0" w:color="auto"/>
                        <w:right w:val="none" w:sz="0" w:space="0" w:color="auto"/>
                      </w:divBdr>
                    </w:div>
                  </w:divsChild>
                </w:div>
              </w:divsChild>
            </w:div>
          </w:divsChild>
        </w:div>
      </w:divsChild>
    </w:div>
    <w:div w:id="2005205373">
      <w:bodyDiv w:val="1"/>
      <w:marLeft w:val="0"/>
      <w:marRight w:val="0"/>
      <w:marTop w:val="0"/>
      <w:marBottom w:val="0"/>
      <w:divBdr>
        <w:top w:val="none" w:sz="0" w:space="0" w:color="auto"/>
        <w:left w:val="none" w:sz="0" w:space="0" w:color="auto"/>
        <w:bottom w:val="none" w:sz="0" w:space="0" w:color="auto"/>
        <w:right w:val="none" w:sz="0" w:space="0" w:color="auto"/>
      </w:divBdr>
    </w:div>
    <w:div w:id="2039239936">
      <w:bodyDiv w:val="1"/>
      <w:marLeft w:val="0"/>
      <w:marRight w:val="0"/>
      <w:marTop w:val="0"/>
      <w:marBottom w:val="0"/>
      <w:divBdr>
        <w:top w:val="none" w:sz="0" w:space="0" w:color="auto"/>
        <w:left w:val="none" w:sz="0" w:space="0" w:color="auto"/>
        <w:bottom w:val="none" w:sz="0" w:space="0" w:color="auto"/>
        <w:right w:val="none" w:sz="0" w:space="0" w:color="auto"/>
      </w:divBdr>
    </w:div>
    <w:div w:id="213976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es.wikipedia.org/wiki/P%C3%A1ramo_de_Santurb%C3%A1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es.wikipedia.org/wiki/Mutiscu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es.wikipedia.org/wiki/Norte_de_Santander"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s.wikipedia.org/wiki/Chitag%C3%A1" TargetMode="Externa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es.wikipedia.org/wiki/Pamplona_(Colombia)" TargetMode="External"/><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hyperlink" Target="https://es.wikipedia.org/wiki/Departamentos_de_Colombia"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es.wikipedia.org/wiki/Santander_(Colombia)" TargetMode="External"/><Relationship Id="rId27" Type="http://schemas.openxmlformats.org/officeDocument/2006/relationships/image" Target="media/image8.jpeg"/><Relationship Id="rId30" Type="http://schemas.openxmlformats.org/officeDocument/2006/relationships/image" Target="media/image11.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826D5-9616-4C7A-8729-683883878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110</Pages>
  <Words>28757</Words>
  <Characters>158165</Characters>
  <Application>Microsoft Office Word</Application>
  <DocSecurity>0</DocSecurity>
  <Lines>1318</Lines>
  <Paragraphs>373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186549</CharactersWithSpaces>
  <SharedDoc>false</SharedDoc>
  <HLinks>
    <vt:vector size="414" baseType="variant">
      <vt:variant>
        <vt:i4>3014763</vt:i4>
      </vt:variant>
      <vt:variant>
        <vt:i4>390</vt:i4>
      </vt:variant>
      <vt:variant>
        <vt:i4>0</vt:i4>
      </vt:variant>
      <vt:variant>
        <vt:i4>5</vt:i4>
      </vt:variant>
      <vt:variant>
        <vt:lpwstr>https://es.wikipedia.org/wiki/Mutiscua</vt:lpwstr>
      </vt:variant>
      <vt:variant>
        <vt:lpwstr/>
      </vt:variant>
      <vt:variant>
        <vt:i4>3407981</vt:i4>
      </vt:variant>
      <vt:variant>
        <vt:i4>387</vt:i4>
      </vt:variant>
      <vt:variant>
        <vt:i4>0</vt:i4>
      </vt:variant>
      <vt:variant>
        <vt:i4>5</vt:i4>
      </vt:variant>
      <vt:variant>
        <vt:lpwstr>https://es.wikipedia.org/wiki/Labateca</vt:lpwstr>
      </vt:variant>
      <vt:variant>
        <vt:lpwstr/>
      </vt:variant>
      <vt:variant>
        <vt:i4>3932264</vt:i4>
      </vt:variant>
      <vt:variant>
        <vt:i4>384</vt:i4>
      </vt:variant>
      <vt:variant>
        <vt:i4>0</vt:i4>
      </vt:variant>
      <vt:variant>
        <vt:i4>5</vt:i4>
      </vt:variant>
      <vt:variant>
        <vt:lpwstr>https://es.wikipedia.org/wiki/Chitag%C3%A1</vt:lpwstr>
      </vt:variant>
      <vt:variant>
        <vt:lpwstr/>
      </vt:variant>
      <vt:variant>
        <vt:i4>262207</vt:i4>
      </vt:variant>
      <vt:variant>
        <vt:i4>381</vt:i4>
      </vt:variant>
      <vt:variant>
        <vt:i4>0</vt:i4>
      </vt:variant>
      <vt:variant>
        <vt:i4>5</vt:i4>
      </vt:variant>
      <vt:variant>
        <vt:lpwstr>https://es.wikipedia.org/wiki/Pamplona_(Colombia)</vt:lpwstr>
      </vt:variant>
      <vt:variant>
        <vt:lpwstr/>
      </vt:variant>
      <vt:variant>
        <vt:i4>5439541</vt:i4>
      </vt:variant>
      <vt:variant>
        <vt:i4>378</vt:i4>
      </vt:variant>
      <vt:variant>
        <vt:i4>0</vt:i4>
      </vt:variant>
      <vt:variant>
        <vt:i4>5</vt:i4>
      </vt:variant>
      <vt:variant>
        <vt:lpwstr>https://es.wikipedia.org/wiki/Santander_(Colombia)</vt:lpwstr>
      </vt:variant>
      <vt:variant>
        <vt:lpwstr/>
      </vt:variant>
      <vt:variant>
        <vt:i4>2031702</vt:i4>
      </vt:variant>
      <vt:variant>
        <vt:i4>375</vt:i4>
      </vt:variant>
      <vt:variant>
        <vt:i4>0</vt:i4>
      </vt:variant>
      <vt:variant>
        <vt:i4>5</vt:i4>
      </vt:variant>
      <vt:variant>
        <vt:lpwstr>https://es.wikipedia.org/wiki/P%C3%A1ramo_de_Santurb%C3%A1n</vt:lpwstr>
      </vt:variant>
      <vt:variant>
        <vt:lpwstr/>
      </vt:variant>
      <vt:variant>
        <vt:i4>8060968</vt:i4>
      </vt:variant>
      <vt:variant>
        <vt:i4>372</vt:i4>
      </vt:variant>
      <vt:variant>
        <vt:i4>0</vt:i4>
      </vt:variant>
      <vt:variant>
        <vt:i4>5</vt:i4>
      </vt:variant>
      <vt:variant>
        <vt:lpwstr>https://es.wikipedia.org/wiki/Norte_de_Santander</vt:lpwstr>
      </vt:variant>
      <vt:variant>
        <vt:lpwstr/>
      </vt:variant>
      <vt:variant>
        <vt:i4>1900616</vt:i4>
      </vt:variant>
      <vt:variant>
        <vt:i4>369</vt:i4>
      </vt:variant>
      <vt:variant>
        <vt:i4>0</vt:i4>
      </vt:variant>
      <vt:variant>
        <vt:i4>5</vt:i4>
      </vt:variant>
      <vt:variant>
        <vt:lpwstr>https://es.wikipedia.org/wiki/Departamentos_de_Colombia</vt:lpwstr>
      </vt:variant>
      <vt:variant>
        <vt:lpwstr/>
      </vt:variant>
      <vt:variant>
        <vt:i4>1114170</vt:i4>
      </vt:variant>
      <vt:variant>
        <vt:i4>362</vt:i4>
      </vt:variant>
      <vt:variant>
        <vt:i4>0</vt:i4>
      </vt:variant>
      <vt:variant>
        <vt:i4>5</vt:i4>
      </vt:variant>
      <vt:variant>
        <vt:lpwstr/>
      </vt:variant>
      <vt:variant>
        <vt:lpwstr>_Toc526707944</vt:lpwstr>
      </vt:variant>
      <vt:variant>
        <vt:i4>1114170</vt:i4>
      </vt:variant>
      <vt:variant>
        <vt:i4>356</vt:i4>
      </vt:variant>
      <vt:variant>
        <vt:i4>0</vt:i4>
      </vt:variant>
      <vt:variant>
        <vt:i4>5</vt:i4>
      </vt:variant>
      <vt:variant>
        <vt:lpwstr/>
      </vt:variant>
      <vt:variant>
        <vt:lpwstr>_Toc526707943</vt:lpwstr>
      </vt:variant>
      <vt:variant>
        <vt:i4>1114170</vt:i4>
      </vt:variant>
      <vt:variant>
        <vt:i4>350</vt:i4>
      </vt:variant>
      <vt:variant>
        <vt:i4>0</vt:i4>
      </vt:variant>
      <vt:variant>
        <vt:i4>5</vt:i4>
      </vt:variant>
      <vt:variant>
        <vt:lpwstr/>
      </vt:variant>
      <vt:variant>
        <vt:lpwstr>_Toc526707942</vt:lpwstr>
      </vt:variant>
      <vt:variant>
        <vt:i4>1114170</vt:i4>
      </vt:variant>
      <vt:variant>
        <vt:i4>344</vt:i4>
      </vt:variant>
      <vt:variant>
        <vt:i4>0</vt:i4>
      </vt:variant>
      <vt:variant>
        <vt:i4>5</vt:i4>
      </vt:variant>
      <vt:variant>
        <vt:lpwstr/>
      </vt:variant>
      <vt:variant>
        <vt:lpwstr>_Toc526707941</vt:lpwstr>
      </vt:variant>
      <vt:variant>
        <vt:i4>1114170</vt:i4>
      </vt:variant>
      <vt:variant>
        <vt:i4>338</vt:i4>
      </vt:variant>
      <vt:variant>
        <vt:i4>0</vt:i4>
      </vt:variant>
      <vt:variant>
        <vt:i4>5</vt:i4>
      </vt:variant>
      <vt:variant>
        <vt:lpwstr/>
      </vt:variant>
      <vt:variant>
        <vt:lpwstr>_Toc526707940</vt:lpwstr>
      </vt:variant>
      <vt:variant>
        <vt:i4>1441850</vt:i4>
      </vt:variant>
      <vt:variant>
        <vt:i4>332</vt:i4>
      </vt:variant>
      <vt:variant>
        <vt:i4>0</vt:i4>
      </vt:variant>
      <vt:variant>
        <vt:i4>5</vt:i4>
      </vt:variant>
      <vt:variant>
        <vt:lpwstr/>
      </vt:variant>
      <vt:variant>
        <vt:lpwstr>_Toc526707939</vt:lpwstr>
      </vt:variant>
      <vt:variant>
        <vt:i4>1441850</vt:i4>
      </vt:variant>
      <vt:variant>
        <vt:i4>326</vt:i4>
      </vt:variant>
      <vt:variant>
        <vt:i4>0</vt:i4>
      </vt:variant>
      <vt:variant>
        <vt:i4>5</vt:i4>
      </vt:variant>
      <vt:variant>
        <vt:lpwstr/>
      </vt:variant>
      <vt:variant>
        <vt:lpwstr>_Toc526707938</vt:lpwstr>
      </vt:variant>
      <vt:variant>
        <vt:i4>1441850</vt:i4>
      </vt:variant>
      <vt:variant>
        <vt:i4>320</vt:i4>
      </vt:variant>
      <vt:variant>
        <vt:i4>0</vt:i4>
      </vt:variant>
      <vt:variant>
        <vt:i4>5</vt:i4>
      </vt:variant>
      <vt:variant>
        <vt:lpwstr/>
      </vt:variant>
      <vt:variant>
        <vt:lpwstr>_Toc526707937</vt:lpwstr>
      </vt:variant>
      <vt:variant>
        <vt:i4>1441850</vt:i4>
      </vt:variant>
      <vt:variant>
        <vt:i4>314</vt:i4>
      </vt:variant>
      <vt:variant>
        <vt:i4>0</vt:i4>
      </vt:variant>
      <vt:variant>
        <vt:i4>5</vt:i4>
      </vt:variant>
      <vt:variant>
        <vt:lpwstr/>
      </vt:variant>
      <vt:variant>
        <vt:lpwstr>_Toc526707936</vt:lpwstr>
      </vt:variant>
      <vt:variant>
        <vt:i4>1441850</vt:i4>
      </vt:variant>
      <vt:variant>
        <vt:i4>308</vt:i4>
      </vt:variant>
      <vt:variant>
        <vt:i4>0</vt:i4>
      </vt:variant>
      <vt:variant>
        <vt:i4>5</vt:i4>
      </vt:variant>
      <vt:variant>
        <vt:lpwstr/>
      </vt:variant>
      <vt:variant>
        <vt:lpwstr>_Toc526707935</vt:lpwstr>
      </vt:variant>
      <vt:variant>
        <vt:i4>1441850</vt:i4>
      </vt:variant>
      <vt:variant>
        <vt:i4>302</vt:i4>
      </vt:variant>
      <vt:variant>
        <vt:i4>0</vt:i4>
      </vt:variant>
      <vt:variant>
        <vt:i4>5</vt:i4>
      </vt:variant>
      <vt:variant>
        <vt:lpwstr/>
      </vt:variant>
      <vt:variant>
        <vt:lpwstr>_Toc526707934</vt:lpwstr>
      </vt:variant>
      <vt:variant>
        <vt:i4>1441850</vt:i4>
      </vt:variant>
      <vt:variant>
        <vt:i4>296</vt:i4>
      </vt:variant>
      <vt:variant>
        <vt:i4>0</vt:i4>
      </vt:variant>
      <vt:variant>
        <vt:i4>5</vt:i4>
      </vt:variant>
      <vt:variant>
        <vt:lpwstr/>
      </vt:variant>
      <vt:variant>
        <vt:lpwstr>_Toc526707933</vt:lpwstr>
      </vt:variant>
      <vt:variant>
        <vt:i4>1441850</vt:i4>
      </vt:variant>
      <vt:variant>
        <vt:i4>290</vt:i4>
      </vt:variant>
      <vt:variant>
        <vt:i4>0</vt:i4>
      </vt:variant>
      <vt:variant>
        <vt:i4>5</vt:i4>
      </vt:variant>
      <vt:variant>
        <vt:lpwstr/>
      </vt:variant>
      <vt:variant>
        <vt:lpwstr>_Toc526707932</vt:lpwstr>
      </vt:variant>
      <vt:variant>
        <vt:i4>1441850</vt:i4>
      </vt:variant>
      <vt:variant>
        <vt:i4>284</vt:i4>
      </vt:variant>
      <vt:variant>
        <vt:i4>0</vt:i4>
      </vt:variant>
      <vt:variant>
        <vt:i4>5</vt:i4>
      </vt:variant>
      <vt:variant>
        <vt:lpwstr/>
      </vt:variant>
      <vt:variant>
        <vt:lpwstr>_Toc526707931</vt:lpwstr>
      </vt:variant>
      <vt:variant>
        <vt:i4>1441850</vt:i4>
      </vt:variant>
      <vt:variant>
        <vt:i4>278</vt:i4>
      </vt:variant>
      <vt:variant>
        <vt:i4>0</vt:i4>
      </vt:variant>
      <vt:variant>
        <vt:i4>5</vt:i4>
      </vt:variant>
      <vt:variant>
        <vt:lpwstr/>
      </vt:variant>
      <vt:variant>
        <vt:lpwstr>_Toc526707930</vt:lpwstr>
      </vt:variant>
      <vt:variant>
        <vt:i4>1507386</vt:i4>
      </vt:variant>
      <vt:variant>
        <vt:i4>272</vt:i4>
      </vt:variant>
      <vt:variant>
        <vt:i4>0</vt:i4>
      </vt:variant>
      <vt:variant>
        <vt:i4>5</vt:i4>
      </vt:variant>
      <vt:variant>
        <vt:lpwstr/>
      </vt:variant>
      <vt:variant>
        <vt:lpwstr>_Toc526707929</vt:lpwstr>
      </vt:variant>
      <vt:variant>
        <vt:i4>1507386</vt:i4>
      </vt:variant>
      <vt:variant>
        <vt:i4>266</vt:i4>
      </vt:variant>
      <vt:variant>
        <vt:i4>0</vt:i4>
      </vt:variant>
      <vt:variant>
        <vt:i4>5</vt:i4>
      </vt:variant>
      <vt:variant>
        <vt:lpwstr/>
      </vt:variant>
      <vt:variant>
        <vt:lpwstr>_Toc526707928</vt:lpwstr>
      </vt:variant>
      <vt:variant>
        <vt:i4>1507386</vt:i4>
      </vt:variant>
      <vt:variant>
        <vt:i4>260</vt:i4>
      </vt:variant>
      <vt:variant>
        <vt:i4>0</vt:i4>
      </vt:variant>
      <vt:variant>
        <vt:i4>5</vt:i4>
      </vt:variant>
      <vt:variant>
        <vt:lpwstr/>
      </vt:variant>
      <vt:variant>
        <vt:lpwstr>_Toc526707927</vt:lpwstr>
      </vt:variant>
      <vt:variant>
        <vt:i4>1507386</vt:i4>
      </vt:variant>
      <vt:variant>
        <vt:i4>254</vt:i4>
      </vt:variant>
      <vt:variant>
        <vt:i4>0</vt:i4>
      </vt:variant>
      <vt:variant>
        <vt:i4>5</vt:i4>
      </vt:variant>
      <vt:variant>
        <vt:lpwstr/>
      </vt:variant>
      <vt:variant>
        <vt:lpwstr>_Toc526707926</vt:lpwstr>
      </vt:variant>
      <vt:variant>
        <vt:i4>1507386</vt:i4>
      </vt:variant>
      <vt:variant>
        <vt:i4>248</vt:i4>
      </vt:variant>
      <vt:variant>
        <vt:i4>0</vt:i4>
      </vt:variant>
      <vt:variant>
        <vt:i4>5</vt:i4>
      </vt:variant>
      <vt:variant>
        <vt:lpwstr/>
      </vt:variant>
      <vt:variant>
        <vt:lpwstr>_Toc526707925</vt:lpwstr>
      </vt:variant>
      <vt:variant>
        <vt:i4>1507386</vt:i4>
      </vt:variant>
      <vt:variant>
        <vt:i4>242</vt:i4>
      </vt:variant>
      <vt:variant>
        <vt:i4>0</vt:i4>
      </vt:variant>
      <vt:variant>
        <vt:i4>5</vt:i4>
      </vt:variant>
      <vt:variant>
        <vt:lpwstr/>
      </vt:variant>
      <vt:variant>
        <vt:lpwstr>_Toc526707924</vt:lpwstr>
      </vt:variant>
      <vt:variant>
        <vt:i4>1507386</vt:i4>
      </vt:variant>
      <vt:variant>
        <vt:i4>236</vt:i4>
      </vt:variant>
      <vt:variant>
        <vt:i4>0</vt:i4>
      </vt:variant>
      <vt:variant>
        <vt:i4>5</vt:i4>
      </vt:variant>
      <vt:variant>
        <vt:lpwstr/>
      </vt:variant>
      <vt:variant>
        <vt:lpwstr>_Toc526707923</vt:lpwstr>
      </vt:variant>
      <vt:variant>
        <vt:i4>1507386</vt:i4>
      </vt:variant>
      <vt:variant>
        <vt:i4>230</vt:i4>
      </vt:variant>
      <vt:variant>
        <vt:i4>0</vt:i4>
      </vt:variant>
      <vt:variant>
        <vt:i4>5</vt:i4>
      </vt:variant>
      <vt:variant>
        <vt:lpwstr/>
      </vt:variant>
      <vt:variant>
        <vt:lpwstr>_Toc526707922</vt:lpwstr>
      </vt:variant>
      <vt:variant>
        <vt:i4>1507386</vt:i4>
      </vt:variant>
      <vt:variant>
        <vt:i4>224</vt:i4>
      </vt:variant>
      <vt:variant>
        <vt:i4>0</vt:i4>
      </vt:variant>
      <vt:variant>
        <vt:i4>5</vt:i4>
      </vt:variant>
      <vt:variant>
        <vt:lpwstr/>
      </vt:variant>
      <vt:variant>
        <vt:lpwstr>_Toc526707921</vt:lpwstr>
      </vt:variant>
      <vt:variant>
        <vt:i4>1507386</vt:i4>
      </vt:variant>
      <vt:variant>
        <vt:i4>218</vt:i4>
      </vt:variant>
      <vt:variant>
        <vt:i4>0</vt:i4>
      </vt:variant>
      <vt:variant>
        <vt:i4>5</vt:i4>
      </vt:variant>
      <vt:variant>
        <vt:lpwstr/>
      </vt:variant>
      <vt:variant>
        <vt:lpwstr>_Toc526707920</vt:lpwstr>
      </vt:variant>
      <vt:variant>
        <vt:i4>1310778</vt:i4>
      </vt:variant>
      <vt:variant>
        <vt:i4>212</vt:i4>
      </vt:variant>
      <vt:variant>
        <vt:i4>0</vt:i4>
      </vt:variant>
      <vt:variant>
        <vt:i4>5</vt:i4>
      </vt:variant>
      <vt:variant>
        <vt:lpwstr/>
      </vt:variant>
      <vt:variant>
        <vt:lpwstr>_Toc526707919</vt:lpwstr>
      </vt:variant>
      <vt:variant>
        <vt:i4>1310778</vt:i4>
      </vt:variant>
      <vt:variant>
        <vt:i4>206</vt:i4>
      </vt:variant>
      <vt:variant>
        <vt:i4>0</vt:i4>
      </vt:variant>
      <vt:variant>
        <vt:i4>5</vt:i4>
      </vt:variant>
      <vt:variant>
        <vt:lpwstr/>
      </vt:variant>
      <vt:variant>
        <vt:lpwstr>_Toc526707918</vt:lpwstr>
      </vt:variant>
      <vt:variant>
        <vt:i4>1310778</vt:i4>
      </vt:variant>
      <vt:variant>
        <vt:i4>200</vt:i4>
      </vt:variant>
      <vt:variant>
        <vt:i4>0</vt:i4>
      </vt:variant>
      <vt:variant>
        <vt:i4>5</vt:i4>
      </vt:variant>
      <vt:variant>
        <vt:lpwstr/>
      </vt:variant>
      <vt:variant>
        <vt:lpwstr>_Toc526707917</vt:lpwstr>
      </vt:variant>
      <vt:variant>
        <vt:i4>1310778</vt:i4>
      </vt:variant>
      <vt:variant>
        <vt:i4>194</vt:i4>
      </vt:variant>
      <vt:variant>
        <vt:i4>0</vt:i4>
      </vt:variant>
      <vt:variant>
        <vt:i4>5</vt:i4>
      </vt:variant>
      <vt:variant>
        <vt:lpwstr/>
      </vt:variant>
      <vt:variant>
        <vt:lpwstr>_Toc526707916</vt:lpwstr>
      </vt:variant>
      <vt:variant>
        <vt:i4>1310778</vt:i4>
      </vt:variant>
      <vt:variant>
        <vt:i4>188</vt:i4>
      </vt:variant>
      <vt:variant>
        <vt:i4>0</vt:i4>
      </vt:variant>
      <vt:variant>
        <vt:i4>5</vt:i4>
      </vt:variant>
      <vt:variant>
        <vt:lpwstr/>
      </vt:variant>
      <vt:variant>
        <vt:lpwstr>_Toc526707915</vt:lpwstr>
      </vt:variant>
      <vt:variant>
        <vt:i4>1310778</vt:i4>
      </vt:variant>
      <vt:variant>
        <vt:i4>182</vt:i4>
      </vt:variant>
      <vt:variant>
        <vt:i4>0</vt:i4>
      </vt:variant>
      <vt:variant>
        <vt:i4>5</vt:i4>
      </vt:variant>
      <vt:variant>
        <vt:lpwstr/>
      </vt:variant>
      <vt:variant>
        <vt:lpwstr>_Toc526707914</vt:lpwstr>
      </vt:variant>
      <vt:variant>
        <vt:i4>1310778</vt:i4>
      </vt:variant>
      <vt:variant>
        <vt:i4>176</vt:i4>
      </vt:variant>
      <vt:variant>
        <vt:i4>0</vt:i4>
      </vt:variant>
      <vt:variant>
        <vt:i4>5</vt:i4>
      </vt:variant>
      <vt:variant>
        <vt:lpwstr/>
      </vt:variant>
      <vt:variant>
        <vt:lpwstr>_Toc526707913</vt:lpwstr>
      </vt:variant>
      <vt:variant>
        <vt:i4>1310778</vt:i4>
      </vt:variant>
      <vt:variant>
        <vt:i4>170</vt:i4>
      </vt:variant>
      <vt:variant>
        <vt:i4>0</vt:i4>
      </vt:variant>
      <vt:variant>
        <vt:i4>5</vt:i4>
      </vt:variant>
      <vt:variant>
        <vt:lpwstr/>
      </vt:variant>
      <vt:variant>
        <vt:lpwstr>_Toc526707912</vt:lpwstr>
      </vt:variant>
      <vt:variant>
        <vt:i4>1310778</vt:i4>
      </vt:variant>
      <vt:variant>
        <vt:i4>164</vt:i4>
      </vt:variant>
      <vt:variant>
        <vt:i4>0</vt:i4>
      </vt:variant>
      <vt:variant>
        <vt:i4>5</vt:i4>
      </vt:variant>
      <vt:variant>
        <vt:lpwstr/>
      </vt:variant>
      <vt:variant>
        <vt:lpwstr>_Toc526707911</vt:lpwstr>
      </vt:variant>
      <vt:variant>
        <vt:i4>1310778</vt:i4>
      </vt:variant>
      <vt:variant>
        <vt:i4>158</vt:i4>
      </vt:variant>
      <vt:variant>
        <vt:i4>0</vt:i4>
      </vt:variant>
      <vt:variant>
        <vt:i4>5</vt:i4>
      </vt:variant>
      <vt:variant>
        <vt:lpwstr/>
      </vt:variant>
      <vt:variant>
        <vt:lpwstr>_Toc526707910</vt:lpwstr>
      </vt:variant>
      <vt:variant>
        <vt:i4>1376314</vt:i4>
      </vt:variant>
      <vt:variant>
        <vt:i4>152</vt:i4>
      </vt:variant>
      <vt:variant>
        <vt:i4>0</vt:i4>
      </vt:variant>
      <vt:variant>
        <vt:i4>5</vt:i4>
      </vt:variant>
      <vt:variant>
        <vt:lpwstr/>
      </vt:variant>
      <vt:variant>
        <vt:lpwstr>_Toc526707909</vt:lpwstr>
      </vt:variant>
      <vt:variant>
        <vt:i4>1376314</vt:i4>
      </vt:variant>
      <vt:variant>
        <vt:i4>146</vt:i4>
      </vt:variant>
      <vt:variant>
        <vt:i4>0</vt:i4>
      </vt:variant>
      <vt:variant>
        <vt:i4>5</vt:i4>
      </vt:variant>
      <vt:variant>
        <vt:lpwstr/>
      </vt:variant>
      <vt:variant>
        <vt:lpwstr>_Toc526707908</vt:lpwstr>
      </vt:variant>
      <vt:variant>
        <vt:i4>1376314</vt:i4>
      </vt:variant>
      <vt:variant>
        <vt:i4>140</vt:i4>
      </vt:variant>
      <vt:variant>
        <vt:i4>0</vt:i4>
      </vt:variant>
      <vt:variant>
        <vt:i4>5</vt:i4>
      </vt:variant>
      <vt:variant>
        <vt:lpwstr/>
      </vt:variant>
      <vt:variant>
        <vt:lpwstr>_Toc526707907</vt:lpwstr>
      </vt:variant>
      <vt:variant>
        <vt:i4>1376314</vt:i4>
      </vt:variant>
      <vt:variant>
        <vt:i4>134</vt:i4>
      </vt:variant>
      <vt:variant>
        <vt:i4>0</vt:i4>
      </vt:variant>
      <vt:variant>
        <vt:i4>5</vt:i4>
      </vt:variant>
      <vt:variant>
        <vt:lpwstr/>
      </vt:variant>
      <vt:variant>
        <vt:lpwstr>_Toc526707906</vt:lpwstr>
      </vt:variant>
      <vt:variant>
        <vt:i4>1376314</vt:i4>
      </vt:variant>
      <vt:variant>
        <vt:i4>128</vt:i4>
      </vt:variant>
      <vt:variant>
        <vt:i4>0</vt:i4>
      </vt:variant>
      <vt:variant>
        <vt:i4>5</vt:i4>
      </vt:variant>
      <vt:variant>
        <vt:lpwstr/>
      </vt:variant>
      <vt:variant>
        <vt:lpwstr>_Toc526707905</vt:lpwstr>
      </vt:variant>
      <vt:variant>
        <vt:i4>1376314</vt:i4>
      </vt:variant>
      <vt:variant>
        <vt:i4>122</vt:i4>
      </vt:variant>
      <vt:variant>
        <vt:i4>0</vt:i4>
      </vt:variant>
      <vt:variant>
        <vt:i4>5</vt:i4>
      </vt:variant>
      <vt:variant>
        <vt:lpwstr/>
      </vt:variant>
      <vt:variant>
        <vt:lpwstr>_Toc526707904</vt:lpwstr>
      </vt:variant>
      <vt:variant>
        <vt:i4>1376314</vt:i4>
      </vt:variant>
      <vt:variant>
        <vt:i4>116</vt:i4>
      </vt:variant>
      <vt:variant>
        <vt:i4>0</vt:i4>
      </vt:variant>
      <vt:variant>
        <vt:i4>5</vt:i4>
      </vt:variant>
      <vt:variant>
        <vt:lpwstr/>
      </vt:variant>
      <vt:variant>
        <vt:lpwstr>_Toc526707903</vt:lpwstr>
      </vt:variant>
      <vt:variant>
        <vt:i4>1376314</vt:i4>
      </vt:variant>
      <vt:variant>
        <vt:i4>110</vt:i4>
      </vt:variant>
      <vt:variant>
        <vt:i4>0</vt:i4>
      </vt:variant>
      <vt:variant>
        <vt:i4>5</vt:i4>
      </vt:variant>
      <vt:variant>
        <vt:lpwstr/>
      </vt:variant>
      <vt:variant>
        <vt:lpwstr>_Toc526707902</vt:lpwstr>
      </vt:variant>
      <vt:variant>
        <vt:i4>1376314</vt:i4>
      </vt:variant>
      <vt:variant>
        <vt:i4>104</vt:i4>
      </vt:variant>
      <vt:variant>
        <vt:i4>0</vt:i4>
      </vt:variant>
      <vt:variant>
        <vt:i4>5</vt:i4>
      </vt:variant>
      <vt:variant>
        <vt:lpwstr/>
      </vt:variant>
      <vt:variant>
        <vt:lpwstr>_Toc526707901</vt:lpwstr>
      </vt:variant>
      <vt:variant>
        <vt:i4>1376314</vt:i4>
      </vt:variant>
      <vt:variant>
        <vt:i4>98</vt:i4>
      </vt:variant>
      <vt:variant>
        <vt:i4>0</vt:i4>
      </vt:variant>
      <vt:variant>
        <vt:i4>5</vt:i4>
      </vt:variant>
      <vt:variant>
        <vt:lpwstr/>
      </vt:variant>
      <vt:variant>
        <vt:lpwstr>_Toc526707900</vt:lpwstr>
      </vt:variant>
      <vt:variant>
        <vt:i4>1835067</vt:i4>
      </vt:variant>
      <vt:variant>
        <vt:i4>92</vt:i4>
      </vt:variant>
      <vt:variant>
        <vt:i4>0</vt:i4>
      </vt:variant>
      <vt:variant>
        <vt:i4>5</vt:i4>
      </vt:variant>
      <vt:variant>
        <vt:lpwstr/>
      </vt:variant>
      <vt:variant>
        <vt:lpwstr>_Toc526707899</vt:lpwstr>
      </vt:variant>
      <vt:variant>
        <vt:i4>1835067</vt:i4>
      </vt:variant>
      <vt:variant>
        <vt:i4>86</vt:i4>
      </vt:variant>
      <vt:variant>
        <vt:i4>0</vt:i4>
      </vt:variant>
      <vt:variant>
        <vt:i4>5</vt:i4>
      </vt:variant>
      <vt:variant>
        <vt:lpwstr/>
      </vt:variant>
      <vt:variant>
        <vt:lpwstr>_Toc526707898</vt:lpwstr>
      </vt:variant>
      <vt:variant>
        <vt:i4>1835067</vt:i4>
      </vt:variant>
      <vt:variant>
        <vt:i4>80</vt:i4>
      </vt:variant>
      <vt:variant>
        <vt:i4>0</vt:i4>
      </vt:variant>
      <vt:variant>
        <vt:i4>5</vt:i4>
      </vt:variant>
      <vt:variant>
        <vt:lpwstr/>
      </vt:variant>
      <vt:variant>
        <vt:lpwstr>_Toc526707897</vt:lpwstr>
      </vt:variant>
      <vt:variant>
        <vt:i4>1835067</vt:i4>
      </vt:variant>
      <vt:variant>
        <vt:i4>74</vt:i4>
      </vt:variant>
      <vt:variant>
        <vt:i4>0</vt:i4>
      </vt:variant>
      <vt:variant>
        <vt:i4>5</vt:i4>
      </vt:variant>
      <vt:variant>
        <vt:lpwstr/>
      </vt:variant>
      <vt:variant>
        <vt:lpwstr>_Toc526707896</vt:lpwstr>
      </vt:variant>
      <vt:variant>
        <vt:i4>1835067</vt:i4>
      </vt:variant>
      <vt:variant>
        <vt:i4>68</vt:i4>
      </vt:variant>
      <vt:variant>
        <vt:i4>0</vt:i4>
      </vt:variant>
      <vt:variant>
        <vt:i4>5</vt:i4>
      </vt:variant>
      <vt:variant>
        <vt:lpwstr/>
      </vt:variant>
      <vt:variant>
        <vt:lpwstr>_Toc526707895</vt:lpwstr>
      </vt:variant>
      <vt:variant>
        <vt:i4>1835067</vt:i4>
      </vt:variant>
      <vt:variant>
        <vt:i4>62</vt:i4>
      </vt:variant>
      <vt:variant>
        <vt:i4>0</vt:i4>
      </vt:variant>
      <vt:variant>
        <vt:i4>5</vt:i4>
      </vt:variant>
      <vt:variant>
        <vt:lpwstr/>
      </vt:variant>
      <vt:variant>
        <vt:lpwstr>_Toc526707894</vt:lpwstr>
      </vt:variant>
      <vt:variant>
        <vt:i4>1835067</vt:i4>
      </vt:variant>
      <vt:variant>
        <vt:i4>56</vt:i4>
      </vt:variant>
      <vt:variant>
        <vt:i4>0</vt:i4>
      </vt:variant>
      <vt:variant>
        <vt:i4>5</vt:i4>
      </vt:variant>
      <vt:variant>
        <vt:lpwstr/>
      </vt:variant>
      <vt:variant>
        <vt:lpwstr>_Toc526707893</vt:lpwstr>
      </vt:variant>
      <vt:variant>
        <vt:i4>1835067</vt:i4>
      </vt:variant>
      <vt:variant>
        <vt:i4>50</vt:i4>
      </vt:variant>
      <vt:variant>
        <vt:i4>0</vt:i4>
      </vt:variant>
      <vt:variant>
        <vt:i4>5</vt:i4>
      </vt:variant>
      <vt:variant>
        <vt:lpwstr/>
      </vt:variant>
      <vt:variant>
        <vt:lpwstr>_Toc526707892</vt:lpwstr>
      </vt:variant>
      <vt:variant>
        <vt:i4>1835067</vt:i4>
      </vt:variant>
      <vt:variant>
        <vt:i4>44</vt:i4>
      </vt:variant>
      <vt:variant>
        <vt:i4>0</vt:i4>
      </vt:variant>
      <vt:variant>
        <vt:i4>5</vt:i4>
      </vt:variant>
      <vt:variant>
        <vt:lpwstr/>
      </vt:variant>
      <vt:variant>
        <vt:lpwstr>_Toc526707891</vt:lpwstr>
      </vt:variant>
      <vt:variant>
        <vt:i4>1835067</vt:i4>
      </vt:variant>
      <vt:variant>
        <vt:i4>38</vt:i4>
      </vt:variant>
      <vt:variant>
        <vt:i4>0</vt:i4>
      </vt:variant>
      <vt:variant>
        <vt:i4>5</vt:i4>
      </vt:variant>
      <vt:variant>
        <vt:lpwstr/>
      </vt:variant>
      <vt:variant>
        <vt:lpwstr>_Toc526707890</vt:lpwstr>
      </vt:variant>
      <vt:variant>
        <vt:i4>1900603</vt:i4>
      </vt:variant>
      <vt:variant>
        <vt:i4>32</vt:i4>
      </vt:variant>
      <vt:variant>
        <vt:i4>0</vt:i4>
      </vt:variant>
      <vt:variant>
        <vt:i4>5</vt:i4>
      </vt:variant>
      <vt:variant>
        <vt:lpwstr/>
      </vt:variant>
      <vt:variant>
        <vt:lpwstr>_Toc526707889</vt:lpwstr>
      </vt:variant>
      <vt:variant>
        <vt:i4>1900603</vt:i4>
      </vt:variant>
      <vt:variant>
        <vt:i4>26</vt:i4>
      </vt:variant>
      <vt:variant>
        <vt:i4>0</vt:i4>
      </vt:variant>
      <vt:variant>
        <vt:i4>5</vt:i4>
      </vt:variant>
      <vt:variant>
        <vt:lpwstr/>
      </vt:variant>
      <vt:variant>
        <vt:lpwstr>_Toc526707888</vt:lpwstr>
      </vt:variant>
      <vt:variant>
        <vt:i4>1900603</vt:i4>
      </vt:variant>
      <vt:variant>
        <vt:i4>20</vt:i4>
      </vt:variant>
      <vt:variant>
        <vt:i4>0</vt:i4>
      </vt:variant>
      <vt:variant>
        <vt:i4>5</vt:i4>
      </vt:variant>
      <vt:variant>
        <vt:lpwstr/>
      </vt:variant>
      <vt:variant>
        <vt:lpwstr>_Toc526707887</vt:lpwstr>
      </vt:variant>
      <vt:variant>
        <vt:i4>1900603</vt:i4>
      </vt:variant>
      <vt:variant>
        <vt:i4>14</vt:i4>
      </vt:variant>
      <vt:variant>
        <vt:i4>0</vt:i4>
      </vt:variant>
      <vt:variant>
        <vt:i4>5</vt:i4>
      </vt:variant>
      <vt:variant>
        <vt:lpwstr/>
      </vt:variant>
      <vt:variant>
        <vt:lpwstr>_Toc526707886</vt:lpwstr>
      </vt:variant>
      <vt:variant>
        <vt:i4>1900603</vt:i4>
      </vt:variant>
      <vt:variant>
        <vt:i4>8</vt:i4>
      </vt:variant>
      <vt:variant>
        <vt:i4>0</vt:i4>
      </vt:variant>
      <vt:variant>
        <vt:i4>5</vt:i4>
      </vt:variant>
      <vt:variant>
        <vt:lpwstr/>
      </vt:variant>
      <vt:variant>
        <vt:lpwstr>_Toc526707885</vt:lpwstr>
      </vt:variant>
      <vt:variant>
        <vt:i4>1900603</vt:i4>
      </vt:variant>
      <vt:variant>
        <vt:i4>2</vt:i4>
      </vt:variant>
      <vt:variant>
        <vt:i4>0</vt:i4>
      </vt:variant>
      <vt:variant>
        <vt:i4>5</vt:i4>
      </vt:variant>
      <vt:variant>
        <vt:lpwstr/>
      </vt:variant>
      <vt:variant>
        <vt:lpwstr>_Toc526707884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CER LA FENICIA</cp:lastModifiedBy>
  <cp:revision>42</cp:revision>
  <cp:lastPrinted>2024-04-16T02:08:00Z</cp:lastPrinted>
  <dcterms:created xsi:type="dcterms:W3CDTF">2024-10-07T22:48:00Z</dcterms:created>
  <dcterms:modified xsi:type="dcterms:W3CDTF">2025-01-22T14:31:00Z</dcterms:modified>
</cp:coreProperties>
</file>