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78" w:rsidRPr="00392378" w:rsidRDefault="00392378" w:rsidP="00392378">
      <w:pPr>
        <w:pStyle w:val="Sinespaciado"/>
        <w:jc w:val="center"/>
        <w:rPr>
          <w:rFonts w:eastAsia="Arial"/>
          <w:b/>
          <w:bCs/>
          <w:sz w:val="48"/>
          <w:szCs w:val="48"/>
          <w:lang w:val="es-CO"/>
        </w:rPr>
      </w:pPr>
      <w:bookmarkStart w:id="0" w:name="_GoBack"/>
      <w:bookmarkEnd w:id="0"/>
      <w:r w:rsidRPr="00392378">
        <w:rPr>
          <w:rFonts w:eastAsia="Arial"/>
          <w:b/>
          <w:bCs/>
          <w:sz w:val="48"/>
          <w:szCs w:val="48"/>
          <w:lang w:val="es-CO"/>
        </w:rPr>
        <w:t>INSTITUCIÓN EDUCATIVA COLEGIO NUESTRA SEÑORA DE LA MERCED</w:t>
      </w:r>
    </w:p>
    <w:p w:rsidR="00392378" w:rsidRPr="00595B9A" w:rsidRDefault="00392378" w:rsidP="00392378">
      <w:pPr>
        <w:spacing w:line="480" w:lineRule="auto"/>
        <w:ind w:left="2694" w:right="2902"/>
        <w:jc w:val="center"/>
        <w:rPr>
          <w:rFonts w:ascii="Arial" w:eastAsia="Arial" w:hAnsi="Arial" w:cs="Arial"/>
          <w:b/>
          <w:spacing w:val="1"/>
          <w:sz w:val="24"/>
          <w:szCs w:val="24"/>
          <w:lang w:val="es-CO"/>
        </w:rPr>
      </w:pPr>
    </w:p>
    <w:p w:rsidR="00392378" w:rsidRPr="002262F4" w:rsidRDefault="00392378" w:rsidP="00392378">
      <w:pPr>
        <w:spacing w:before="4" w:line="200" w:lineRule="exact"/>
        <w:ind w:left="2694" w:right="2902"/>
        <w:rPr>
          <w:lang w:val="es-CO"/>
        </w:rPr>
      </w:pPr>
    </w:p>
    <w:p w:rsidR="00392378" w:rsidRPr="002262F4" w:rsidRDefault="00392378" w:rsidP="00392378">
      <w:pPr>
        <w:ind w:left="2694" w:right="2902"/>
        <w:rPr>
          <w:lang w:val="es-CO"/>
        </w:rPr>
      </w:pPr>
    </w:p>
    <w:p w:rsidR="00392378" w:rsidRPr="002262F4" w:rsidRDefault="00392378" w:rsidP="00392378">
      <w:pPr>
        <w:ind w:left="2694" w:right="2902"/>
        <w:jc w:val="center"/>
        <w:rPr>
          <w:lang w:val="es-CO"/>
        </w:rPr>
      </w:pPr>
      <w:r>
        <w:rPr>
          <w:noProof/>
          <w:lang w:val="es-CO" w:eastAsia="es-CO"/>
        </w:rPr>
        <w:drawing>
          <wp:inline distT="0" distB="0" distL="0" distR="0" wp14:anchorId="58FF6A33" wp14:editId="599A035D">
            <wp:extent cx="2019300" cy="2266950"/>
            <wp:effectExtent l="0" t="0" r="0" b="0"/>
            <wp:docPr id="1850963297" name="Imagen 1" descr="Institución Educativa Nuestra Señora de la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ción Educativa Nuestra Señora de la Mer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266950"/>
                    </a:xfrm>
                    <a:prstGeom prst="rect">
                      <a:avLst/>
                    </a:prstGeom>
                    <a:noFill/>
                    <a:ln>
                      <a:noFill/>
                    </a:ln>
                  </pic:spPr>
                </pic:pic>
              </a:graphicData>
            </a:graphic>
          </wp:inline>
        </w:drawing>
      </w:r>
    </w:p>
    <w:p w:rsidR="00392378" w:rsidRPr="0020011C" w:rsidRDefault="00392378" w:rsidP="00392378">
      <w:pPr>
        <w:spacing w:before="6" w:line="140" w:lineRule="exact"/>
        <w:ind w:left="2694" w:right="2902"/>
        <w:rPr>
          <w:b/>
          <w:bCs/>
          <w:color w:val="FF0000"/>
          <w:sz w:val="22"/>
          <w:szCs w:val="22"/>
          <w:lang w:val="es-CO"/>
        </w:rPr>
      </w:pPr>
    </w:p>
    <w:p w:rsidR="00392378" w:rsidRDefault="00392378" w:rsidP="00392378">
      <w:pPr>
        <w:spacing w:line="200" w:lineRule="exact"/>
        <w:ind w:left="2694" w:right="2902"/>
        <w:rPr>
          <w:lang w:val="es-CO"/>
        </w:rPr>
      </w:pPr>
    </w:p>
    <w:p w:rsidR="00392378" w:rsidRDefault="00392378" w:rsidP="00392378">
      <w:pPr>
        <w:spacing w:line="200" w:lineRule="exact"/>
        <w:ind w:left="2694" w:right="2902"/>
        <w:rPr>
          <w:lang w:val="es-CO"/>
        </w:rPr>
      </w:pPr>
    </w:p>
    <w:p w:rsidR="00392378" w:rsidRDefault="00392378" w:rsidP="00392378">
      <w:pPr>
        <w:spacing w:line="200" w:lineRule="exact"/>
        <w:ind w:left="2694" w:right="2902"/>
        <w:rPr>
          <w:lang w:val="es-CO"/>
        </w:rPr>
      </w:pPr>
    </w:p>
    <w:p w:rsidR="00392378" w:rsidRDefault="00392378" w:rsidP="00392378">
      <w:pPr>
        <w:spacing w:line="200" w:lineRule="exact"/>
        <w:ind w:left="2694" w:right="2902"/>
        <w:rPr>
          <w:lang w:val="es-CO"/>
        </w:rPr>
      </w:pPr>
    </w:p>
    <w:p w:rsidR="00392378" w:rsidRDefault="00392378" w:rsidP="00392378">
      <w:pPr>
        <w:spacing w:line="200" w:lineRule="exact"/>
        <w:ind w:left="2694" w:right="2902"/>
        <w:rPr>
          <w:lang w:val="es-CO"/>
        </w:rPr>
      </w:pPr>
    </w:p>
    <w:p w:rsidR="00392378" w:rsidRPr="00392378" w:rsidRDefault="00392378" w:rsidP="00392378">
      <w:pPr>
        <w:pStyle w:val="Sinespaciado"/>
        <w:jc w:val="center"/>
      </w:pPr>
    </w:p>
    <w:p w:rsidR="00392378" w:rsidRPr="00392378" w:rsidRDefault="00392378" w:rsidP="00392378">
      <w:pPr>
        <w:pStyle w:val="Sinespaciado"/>
        <w:jc w:val="center"/>
        <w:rPr>
          <w:rFonts w:eastAsia="Arial"/>
          <w:b/>
          <w:bCs/>
          <w:sz w:val="48"/>
          <w:szCs w:val="48"/>
          <w:lang w:val="es-CO"/>
        </w:rPr>
      </w:pPr>
      <w:r w:rsidRPr="00392378">
        <w:rPr>
          <w:rFonts w:eastAsia="Arial"/>
          <w:b/>
          <w:bCs/>
          <w:sz w:val="48"/>
          <w:szCs w:val="48"/>
          <w:lang w:val="es-CO"/>
        </w:rPr>
        <w:t>PROGRAMA DE ARTICULACION CON LA EDUCACIÓN MEDIA SENA – MEN</w:t>
      </w: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r w:rsidRPr="00392378">
        <w:rPr>
          <w:rFonts w:eastAsia="Arial"/>
          <w:b/>
          <w:bCs/>
          <w:sz w:val="48"/>
          <w:szCs w:val="48"/>
          <w:lang w:val="es-CO"/>
        </w:rPr>
        <w:t>PROGRAMA DE FORMACION TECNICO EN SISTEMAS TELEINFORMATICOS</w:t>
      </w: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392378" w:rsidRPr="00392378" w:rsidRDefault="00392378" w:rsidP="00392378">
      <w:pPr>
        <w:pStyle w:val="Sinespaciado"/>
        <w:jc w:val="center"/>
        <w:rPr>
          <w:rFonts w:eastAsia="Arial"/>
          <w:b/>
          <w:bCs/>
          <w:sz w:val="48"/>
          <w:szCs w:val="48"/>
          <w:lang w:val="es-CO"/>
        </w:rPr>
      </w:pPr>
    </w:p>
    <w:p w:rsidR="00CF1EC5" w:rsidRDefault="00392378" w:rsidP="00392378">
      <w:pPr>
        <w:pStyle w:val="Sinespaciado"/>
        <w:jc w:val="center"/>
        <w:rPr>
          <w:rFonts w:eastAsia="Arial"/>
          <w:b/>
          <w:bCs/>
          <w:sz w:val="48"/>
          <w:szCs w:val="48"/>
          <w:lang w:val="es-CO"/>
        </w:rPr>
      </w:pPr>
      <w:r w:rsidRPr="00392378">
        <w:rPr>
          <w:rFonts w:eastAsia="Arial"/>
          <w:b/>
          <w:bCs/>
          <w:sz w:val="48"/>
          <w:szCs w:val="48"/>
          <w:lang w:val="es-CO"/>
        </w:rPr>
        <w:t>RAGONVALIA 2024</w:t>
      </w:r>
    </w:p>
    <w:p w:rsidR="0074437A" w:rsidRDefault="0074437A">
      <w:pPr>
        <w:spacing w:after="160" w:line="259" w:lineRule="auto"/>
        <w:rPr>
          <w:rFonts w:eastAsia="Arial"/>
          <w:sz w:val="24"/>
          <w:szCs w:val="24"/>
          <w:lang w:val="es-CO"/>
        </w:rPr>
      </w:pPr>
      <w:r>
        <w:rPr>
          <w:rFonts w:eastAsia="Arial"/>
          <w:sz w:val="24"/>
          <w:szCs w:val="24"/>
          <w:lang w:val="es-CO"/>
        </w:rPr>
        <w:br w:type="page"/>
      </w:r>
      <w:r>
        <w:rPr>
          <w:rFonts w:eastAsia="Arial"/>
          <w:sz w:val="24"/>
          <w:szCs w:val="24"/>
          <w:lang w:val="es-CO"/>
        </w:rPr>
        <w:lastRenderedPageBreak/>
        <w:t>Contenido</w:t>
      </w:r>
    </w:p>
    <w:p w:rsidR="0074437A" w:rsidRDefault="0074437A" w:rsidP="004129B5">
      <w:pPr>
        <w:pStyle w:val="Prrafodelista"/>
        <w:numPr>
          <w:ilvl w:val="0"/>
          <w:numId w:val="1"/>
        </w:numPr>
        <w:spacing w:after="160" w:line="259" w:lineRule="auto"/>
        <w:rPr>
          <w:rFonts w:eastAsia="Arial"/>
          <w:sz w:val="24"/>
          <w:szCs w:val="24"/>
          <w:lang w:val="es-CO"/>
        </w:rPr>
      </w:pPr>
      <w:r w:rsidRPr="0074437A">
        <w:rPr>
          <w:rFonts w:eastAsia="Arial"/>
          <w:sz w:val="24"/>
          <w:szCs w:val="24"/>
          <w:lang w:val="es-CO"/>
        </w:rPr>
        <w:t>Identificación del programa de articulación</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Denominación de</w:t>
      </w:r>
      <w:r w:rsidR="002631A5">
        <w:rPr>
          <w:rFonts w:eastAsia="Arial"/>
          <w:sz w:val="24"/>
          <w:szCs w:val="24"/>
          <w:lang w:val="es-CO"/>
        </w:rPr>
        <w:t xml:space="preserve"> la institución</w:t>
      </w:r>
    </w:p>
    <w:p w:rsidR="002631A5" w:rsidRDefault="002631A5"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Denominación del programa</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Justificación</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Objetivos Generales y específicos</w:t>
      </w:r>
    </w:p>
    <w:p w:rsidR="0074437A" w:rsidRDefault="0074437A" w:rsidP="004129B5">
      <w:pPr>
        <w:pStyle w:val="Prrafodelista"/>
        <w:numPr>
          <w:ilvl w:val="0"/>
          <w:numId w:val="1"/>
        </w:numPr>
        <w:spacing w:after="160" w:line="259" w:lineRule="auto"/>
        <w:rPr>
          <w:rFonts w:eastAsia="Arial"/>
          <w:sz w:val="24"/>
          <w:szCs w:val="24"/>
          <w:lang w:val="es-CO"/>
        </w:rPr>
      </w:pPr>
      <w:r w:rsidRPr="0074437A">
        <w:rPr>
          <w:rFonts w:eastAsia="Arial"/>
          <w:sz w:val="24"/>
          <w:szCs w:val="24"/>
          <w:lang w:val="es-CO"/>
        </w:rPr>
        <w:t>Requerimientos administrativos para el programa</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Talento humano requerido para el desarrollo del programa</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Ambientes de aprendizaje requeridos -espacios físicos o infraestructura</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Recursos didácticos, enseres y equipos -técnicos y tecnológicos</w:t>
      </w:r>
    </w:p>
    <w:p w:rsidR="0074437A" w:rsidRDefault="0074437A" w:rsidP="004129B5">
      <w:pPr>
        <w:pStyle w:val="Prrafodelista"/>
        <w:numPr>
          <w:ilvl w:val="0"/>
          <w:numId w:val="1"/>
        </w:numPr>
        <w:spacing w:after="160" w:line="259" w:lineRule="auto"/>
        <w:rPr>
          <w:rFonts w:eastAsia="Arial"/>
          <w:sz w:val="24"/>
          <w:szCs w:val="24"/>
          <w:lang w:val="es-CO"/>
        </w:rPr>
      </w:pPr>
      <w:r w:rsidRPr="0074437A">
        <w:rPr>
          <w:rFonts w:eastAsia="Arial"/>
          <w:sz w:val="24"/>
          <w:szCs w:val="24"/>
          <w:lang w:val="es-CO"/>
        </w:rPr>
        <w:t>Estructura didáctica para la Implementación del programa</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Plan del área técnica (Según las competencias específicas y transversales del programa), Intensidades horarias por competencias específicas.</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Ejes integradores y procesos de transversalidad del programa -Competencias específicas- con las áreas obligatorias y fundamentales -artículo 23 de la ley 115 (1994), congruentes con el plan de estudios de la I.E., adoptado en el PEI</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Estrategias metodológicas</w:t>
      </w:r>
    </w:p>
    <w:p w:rsidR="0074437A" w:rsidRDefault="0074437A" w:rsidP="004129B5">
      <w:pPr>
        <w:pStyle w:val="Prrafodelista"/>
        <w:numPr>
          <w:ilvl w:val="0"/>
          <w:numId w:val="1"/>
        </w:numPr>
        <w:spacing w:after="160" w:line="259" w:lineRule="auto"/>
        <w:rPr>
          <w:rFonts w:eastAsia="Arial"/>
          <w:sz w:val="24"/>
          <w:szCs w:val="24"/>
          <w:lang w:val="es-CO"/>
        </w:rPr>
      </w:pPr>
      <w:r w:rsidRPr="0074437A">
        <w:rPr>
          <w:rFonts w:eastAsia="Arial"/>
          <w:sz w:val="24"/>
          <w:szCs w:val="24"/>
          <w:lang w:val="es-CO"/>
        </w:rPr>
        <w:t>Procesos de evaluación de las competencias específicas de estudiantes -según el programa- articulados al SIEE</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Resultados de aprendizaje esperados -según las competencias específicas</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Criterios de evaluación relacionados con las competencias específicas del programa (articulados y anexos al SIEE adoptado en la I.E)</w:t>
      </w:r>
    </w:p>
    <w:p w:rsidR="0074437A" w:rsidRDefault="0074437A" w:rsidP="004129B5">
      <w:pPr>
        <w:pStyle w:val="Prrafodelista"/>
        <w:numPr>
          <w:ilvl w:val="1"/>
          <w:numId w:val="1"/>
        </w:numPr>
        <w:spacing w:after="160" w:line="259" w:lineRule="auto"/>
        <w:rPr>
          <w:rFonts w:eastAsia="Arial"/>
          <w:sz w:val="24"/>
          <w:szCs w:val="24"/>
          <w:lang w:val="es-CO"/>
        </w:rPr>
      </w:pPr>
      <w:r w:rsidRPr="0074437A">
        <w:rPr>
          <w:rFonts w:eastAsia="Arial"/>
          <w:sz w:val="24"/>
          <w:szCs w:val="24"/>
          <w:lang w:val="es-CO"/>
        </w:rPr>
        <w:t>Procesos de seguimiento a las dificultades de aprendizaje de las competencias específicas del programa</w:t>
      </w:r>
    </w:p>
    <w:p w:rsidR="0074437A" w:rsidRDefault="002631A5" w:rsidP="004129B5">
      <w:pPr>
        <w:pStyle w:val="Prrafodelista"/>
        <w:numPr>
          <w:ilvl w:val="0"/>
          <w:numId w:val="1"/>
        </w:numPr>
        <w:spacing w:after="160" w:line="259" w:lineRule="auto"/>
        <w:rPr>
          <w:rFonts w:eastAsia="Arial"/>
          <w:sz w:val="24"/>
          <w:szCs w:val="24"/>
          <w:lang w:val="es-CO"/>
        </w:rPr>
      </w:pPr>
      <w:r w:rsidRPr="002631A5">
        <w:rPr>
          <w:rFonts w:eastAsia="Arial"/>
          <w:sz w:val="24"/>
          <w:szCs w:val="24"/>
          <w:lang w:val="es-CO"/>
        </w:rPr>
        <w:t>Ruta metodológica de las prácticas (Etapa productiva)</w:t>
      </w:r>
    </w:p>
    <w:p w:rsidR="002631A5" w:rsidRDefault="002631A5" w:rsidP="004129B5">
      <w:pPr>
        <w:pStyle w:val="Prrafodelista"/>
        <w:numPr>
          <w:ilvl w:val="1"/>
          <w:numId w:val="1"/>
        </w:numPr>
        <w:spacing w:after="160" w:line="259" w:lineRule="auto"/>
        <w:rPr>
          <w:rFonts w:eastAsia="Arial"/>
          <w:sz w:val="24"/>
          <w:szCs w:val="24"/>
          <w:lang w:val="es-CO"/>
        </w:rPr>
      </w:pPr>
      <w:r w:rsidRPr="002631A5">
        <w:rPr>
          <w:rFonts w:eastAsia="Arial"/>
          <w:sz w:val="24"/>
          <w:szCs w:val="24"/>
          <w:lang w:val="es-CO"/>
        </w:rPr>
        <w:t>Tipo de prácticas formativas, según la especialidad</w:t>
      </w:r>
    </w:p>
    <w:p w:rsidR="002631A5" w:rsidRDefault="002631A5" w:rsidP="004129B5">
      <w:pPr>
        <w:pStyle w:val="Prrafodelista"/>
        <w:numPr>
          <w:ilvl w:val="1"/>
          <w:numId w:val="1"/>
        </w:numPr>
        <w:spacing w:after="160" w:line="259" w:lineRule="auto"/>
        <w:rPr>
          <w:rFonts w:eastAsia="Arial"/>
          <w:sz w:val="24"/>
          <w:szCs w:val="24"/>
          <w:lang w:val="es-CO"/>
        </w:rPr>
      </w:pPr>
      <w:r w:rsidRPr="002631A5">
        <w:rPr>
          <w:rFonts w:eastAsia="Arial"/>
          <w:sz w:val="24"/>
          <w:szCs w:val="24"/>
          <w:lang w:val="es-CO"/>
        </w:rPr>
        <w:t>Estrategias y procesos metodológicos de la etapa práctica</w:t>
      </w:r>
    </w:p>
    <w:p w:rsidR="00295851" w:rsidRDefault="002631A5" w:rsidP="004129B5">
      <w:pPr>
        <w:pStyle w:val="Prrafodelista"/>
        <w:numPr>
          <w:ilvl w:val="1"/>
          <w:numId w:val="1"/>
        </w:numPr>
        <w:spacing w:after="160" w:line="259" w:lineRule="auto"/>
        <w:rPr>
          <w:rFonts w:eastAsia="Arial"/>
          <w:sz w:val="24"/>
          <w:szCs w:val="24"/>
          <w:lang w:val="es-CO"/>
        </w:rPr>
      </w:pPr>
      <w:r w:rsidRPr="002631A5">
        <w:rPr>
          <w:rFonts w:eastAsia="Arial"/>
          <w:sz w:val="24"/>
          <w:szCs w:val="24"/>
          <w:lang w:val="es-CO"/>
        </w:rPr>
        <w:t>Plan operativo de acción -POA-</w:t>
      </w:r>
    </w:p>
    <w:p w:rsidR="00295851" w:rsidRDefault="00295851">
      <w:pPr>
        <w:spacing w:after="160" w:line="259" w:lineRule="auto"/>
        <w:rPr>
          <w:rFonts w:eastAsia="Arial"/>
          <w:sz w:val="24"/>
          <w:szCs w:val="24"/>
          <w:lang w:val="es-CO"/>
        </w:rPr>
      </w:pPr>
      <w:r>
        <w:rPr>
          <w:rFonts w:eastAsia="Arial"/>
          <w:sz w:val="24"/>
          <w:szCs w:val="24"/>
          <w:lang w:val="es-CO"/>
        </w:rPr>
        <w:br w:type="page"/>
      </w:r>
    </w:p>
    <w:p w:rsidR="00710103" w:rsidRPr="00710103" w:rsidRDefault="00710103" w:rsidP="00710103">
      <w:pPr>
        <w:spacing w:after="160" w:line="259" w:lineRule="auto"/>
        <w:jc w:val="center"/>
        <w:rPr>
          <w:rFonts w:eastAsia="Arial"/>
          <w:b/>
          <w:bCs/>
          <w:sz w:val="44"/>
          <w:szCs w:val="44"/>
          <w:lang w:val="es-CO"/>
        </w:rPr>
      </w:pPr>
      <w:r w:rsidRPr="00710103">
        <w:rPr>
          <w:rFonts w:eastAsia="Arial"/>
          <w:b/>
          <w:bCs/>
          <w:sz w:val="44"/>
          <w:szCs w:val="44"/>
          <w:lang w:val="es-CO"/>
        </w:rPr>
        <w:t>INTRODUCCION</w:t>
      </w:r>
    </w:p>
    <w:p w:rsidR="00710103" w:rsidRPr="00710103" w:rsidRDefault="00710103" w:rsidP="00710103">
      <w:pPr>
        <w:spacing w:after="160" w:line="259" w:lineRule="auto"/>
        <w:jc w:val="both"/>
        <w:rPr>
          <w:rFonts w:eastAsia="Arial"/>
          <w:sz w:val="24"/>
          <w:szCs w:val="24"/>
          <w:lang w:val="es-CO"/>
        </w:rPr>
      </w:pPr>
      <w:r w:rsidRPr="00710103">
        <w:rPr>
          <w:rFonts w:eastAsia="Arial"/>
          <w:sz w:val="24"/>
          <w:szCs w:val="24"/>
          <w:lang w:val="es-CO"/>
        </w:rPr>
        <w:t>La Institución Educativa Colegio Nuestra Señora de la Merced orienta el proceso educativo de los jóvenes Ragonvalences y busca su formación integral que les permitan un desenvolvimiento dentro de la sociedad Colombiana en función de sus capacidades y necesidades considera pertinente adoptar un proyecto de educación técnica en el sector primario y secundario de servicios que beneficie la Comunidad Educativa de conformidad con la Constitución política de Colombia, la Ley General de Educación, El código del menor, y demás normas vigentes, con el fin de facilitar el proceso educativo, la convivencia y una formación profesional Integral en la media técnica para que contribuyan al desarrollo  económico y  social de su entorno y mejorando la calidad de vida familiar e individual, mediante la INTEGRACION SENA - MEN.</w:t>
      </w:r>
    </w:p>
    <w:p w:rsidR="00710103" w:rsidRPr="00710103" w:rsidRDefault="00710103" w:rsidP="00710103">
      <w:pPr>
        <w:spacing w:after="160" w:line="259" w:lineRule="auto"/>
        <w:jc w:val="both"/>
        <w:rPr>
          <w:rFonts w:eastAsia="Arial"/>
          <w:sz w:val="24"/>
          <w:szCs w:val="24"/>
          <w:lang w:val="es-CO"/>
        </w:rPr>
      </w:pPr>
      <w:r w:rsidRPr="00710103">
        <w:rPr>
          <w:rFonts w:eastAsia="Arial"/>
          <w:sz w:val="24"/>
          <w:szCs w:val="24"/>
          <w:lang w:val="es-CO"/>
        </w:rPr>
        <w:t xml:space="preserve">El objetivo de la presente Propuesta Educativa es "INTEGRAR El Colegio Nuestra Señora de la Merced con el SENA y preparar a los estudiantes de los grados 10 y 11 para el desempeño laboral </w:t>
      </w:r>
      <w:r w:rsidR="00607483">
        <w:rPr>
          <w:rFonts w:eastAsia="Arial"/>
          <w:sz w:val="24"/>
          <w:szCs w:val="24"/>
          <w:lang w:val="es-CO"/>
        </w:rPr>
        <w:t>y/o</w:t>
      </w:r>
      <w:r w:rsidRPr="00710103">
        <w:rPr>
          <w:rFonts w:eastAsia="Arial"/>
          <w:sz w:val="24"/>
          <w:szCs w:val="24"/>
          <w:lang w:val="es-CO"/>
        </w:rPr>
        <w:t xml:space="preserve"> para continuar con su cadena de formación. Norte de Santander cuenta con potencial productivo en el Área de Comercio y Servicios, además, su fortalecimiento y crecimiento socio-económico tanto a nivel regional como nacional, dependen en gran medida de un recurso humano cualificado y calificado, capaz de responder integralmente a la dinámica de los sectores para el cual el programa propende a través de la visión  la motivación del emprendimiento, la creación de microempresas y la planificación de mercados acordes con el entorno de dichas microempresas. Para el año en curso el SENA opta por la terminación del programa de formación Técnico en Sistemas y en reemplazo ofrece el programa Técnico en Sistemas Teleinformáticos con el cual la institución tiene intención de continuar.</w:t>
      </w:r>
    </w:p>
    <w:p w:rsidR="00710103" w:rsidRPr="00710103" w:rsidRDefault="00710103" w:rsidP="00710103">
      <w:pPr>
        <w:spacing w:after="160" w:line="259" w:lineRule="auto"/>
        <w:jc w:val="both"/>
        <w:rPr>
          <w:rFonts w:eastAsia="Arial"/>
          <w:sz w:val="24"/>
          <w:szCs w:val="24"/>
          <w:lang w:val="es-CO"/>
        </w:rPr>
      </w:pPr>
      <w:r w:rsidRPr="00710103">
        <w:rPr>
          <w:rFonts w:eastAsia="Arial"/>
          <w:sz w:val="24"/>
          <w:szCs w:val="24"/>
          <w:lang w:val="es-CO"/>
        </w:rPr>
        <w:t>El  SENA  ofrece  todos  los  elementos  de  formación  profesional,  sociales, tecnológicos  y  culturales,   metodologías  de   aprendizaje   innovadoras,  acceso  a tecnologías de última generación, estructurado sobre métodos más que contenidos, lo que  potencia  la  formación  de  ciudadanos  librepensadores,  con  capacidad  crítica, solidarios y emprendedores, que lo acreditan y lo hacen pertinente y coherente con su misión,  innovando  permanentemente  de  acuerdo  con  las  tendencias  y  cambios tecnológicos y las necesidades del sector empresarial y de los trabajadores, impactando positivamente en la productividad, la competitividad, la equidad y el desarrollo del país. Para la Institución Educativa Colegio Nuestra Señora de la Merced, la nueva expectativa es el realce de la labor formadora en el entorno educativo regional.</w:t>
      </w:r>
    </w:p>
    <w:p w:rsidR="00710103" w:rsidRDefault="00710103" w:rsidP="00710103">
      <w:pPr>
        <w:spacing w:after="160" w:line="259" w:lineRule="auto"/>
        <w:jc w:val="both"/>
        <w:rPr>
          <w:rFonts w:eastAsia="Arial"/>
          <w:sz w:val="24"/>
          <w:szCs w:val="24"/>
          <w:lang w:val="es-CO"/>
        </w:rPr>
      </w:pPr>
      <w:r w:rsidRPr="00710103">
        <w:rPr>
          <w:rFonts w:eastAsia="Arial"/>
          <w:sz w:val="24"/>
          <w:szCs w:val="24"/>
          <w:lang w:val="es-CO"/>
        </w:rPr>
        <w:t>Este proyecto dará como resultado la formación integral de personas con actitudes y aptitudes de profesionalización; en preparación para el próximo reto de la Educación Superior y/o para su desempeño en el sector productivo. La Propuesta se resume en tres (3) puntos: Ficha Técnica Institución Educativa, Generalidades de la Institución Educativa y su entorno socioeconómico, y, Descripción de la Propuesta Técnica en el Programa de Formación: Técnicos en Sistemas Teleinformaticos</w:t>
      </w:r>
      <w:r w:rsidR="00EC65CC">
        <w:rPr>
          <w:rFonts w:eastAsia="Arial"/>
          <w:sz w:val="24"/>
          <w:szCs w:val="24"/>
          <w:lang w:val="es-CO"/>
        </w:rPr>
        <w:t>.</w:t>
      </w:r>
    </w:p>
    <w:p w:rsidR="00EC65CC" w:rsidRDefault="00EC65CC" w:rsidP="00EC65CC">
      <w:pPr>
        <w:spacing w:after="160" w:line="259" w:lineRule="auto"/>
        <w:jc w:val="both"/>
        <w:rPr>
          <w:rFonts w:eastAsia="Arial"/>
          <w:sz w:val="24"/>
          <w:szCs w:val="24"/>
          <w:lang w:val="es-CO"/>
        </w:rPr>
      </w:pPr>
      <w:r w:rsidRPr="00EC65CC">
        <w:rPr>
          <w:rFonts w:eastAsia="Arial"/>
          <w:sz w:val="24"/>
          <w:szCs w:val="24"/>
          <w:lang w:val="es-CO"/>
        </w:rPr>
        <w:t>La articulación efectiva de técnicas en sistemas teleinformáticos con las instituciones educativas de Norte de Santander es fundamental en el panorama tecnológico actual. En un mundo cada vez más interconectado, la capacidad de adaptación y el acceso a conocimientos especializados son esenciales para el desarrollo tanto individual como colectivo. En este contexto, la colaboración entre el sector educativo y el ámbito tecnológico adquiere una relevancia extraordinaria, ya que permite la transferencia de habilidades y conocimientos actualizados, fortaleciendo así las capacidades locales en el campo de la teleinformática. Esta sinergia no solo potencia el crecimiento económico y social de la región, sino que también fomenta la innovación y la competitividad en un entorno globalizado. En este sentido, la articulación entre las técnicas en sistemas teleinformáticos y las instituciones educativas de Norte de Santander emerge como un pilar fundamental para el progreso sostenible y la inserción exitosa en la era digital.</w:t>
      </w:r>
    </w:p>
    <w:p w:rsidR="00710103" w:rsidRDefault="00710103" w:rsidP="00710103">
      <w:pPr>
        <w:spacing w:after="160" w:line="259" w:lineRule="auto"/>
        <w:jc w:val="both"/>
        <w:rPr>
          <w:rFonts w:eastAsia="Arial"/>
          <w:sz w:val="24"/>
          <w:szCs w:val="24"/>
          <w:lang w:val="es-CO"/>
        </w:rPr>
      </w:pPr>
    </w:p>
    <w:p w:rsidR="00EC65CC" w:rsidRDefault="00EC65CC">
      <w:pPr>
        <w:spacing w:after="160" w:line="259" w:lineRule="auto"/>
        <w:rPr>
          <w:rFonts w:eastAsia="Arial"/>
          <w:sz w:val="24"/>
          <w:szCs w:val="24"/>
          <w:lang w:val="es-CO"/>
        </w:rPr>
      </w:pPr>
      <w:r>
        <w:rPr>
          <w:rFonts w:eastAsia="Arial"/>
          <w:sz w:val="24"/>
          <w:szCs w:val="24"/>
          <w:lang w:val="es-CO"/>
        </w:rPr>
        <w:br w:type="page"/>
      </w:r>
    </w:p>
    <w:p w:rsidR="00295851" w:rsidRDefault="00295851" w:rsidP="004129B5">
      <w:pPr>
        <w:pStyle w:val="Prrafodelista"/>
        <w:numPr>
          <w:ilvl w:val="0"/>
          <w:numId w:val="2"/>
        </w:numPr>
        <w:jc w:val="center"/>
        <w:rPr>
          <w:rFonts w:eastAsia="Arial"/>
          <w:b/>
          <w:bCs/>
          <w:sz w:val="44"/>
          <w:szCs w:val="44"/>
          <w:lang w:val="es-CO"/>
        </w:rPr>
      </w:pPr>
      <w:r w:rsidRPr="00295851">
        <w:rPr>
          <w:rFonts w:eastAsia="Arial"/>
          <w:b/>
          <w:bCs/>
          <w:sz w:val="44"/>
          <w:szCs w:val="44"/>
          <w:lang w:val="es-CO"/>
        </w:rPr>
        <w:t>IDENTIFICACIÓN DEL PROGRAMA DE ARTICULACIÓN</w:t>
      </w:r>
    </w:p>
    <w:p w:rsidR="00295851" w:rsidRPr="00295851" w:rsidRDefault="00295851" w:rsidP="00295851">
      <w:pPr>
        <w:pStyle w:val="Prrafodelista"/>
        <w:rPr>
          <w:rFonts w:eastAsia="Arial"/>
          <w:b/>
          <w:bCs/>
          <w:sz w:val="44"/>
          <w:szCs w:val="44"/>
          <w:lang w:val="es-CO"/>
        </w:rPr>
      </w:pPr>
    </w:p>
    <w:p w:rsidR="00295851" w:rsidRDefault="00295851" w:rsidP="004129B5">
      <w:pPr>
        <w:pStyle w:val="Prrafodelista"/>
        <w:numPr>
          <w:ilvl w:val="1"/>
          <w:numId w:val="5"/>
        </w:numPr>
        <w:spacing w:after="160" w:line="259" w:lineRule="auto"/>
        <w:rPr>
          <w:rFonts w:eastAsia="Arial"/>
          <w:sz w:val="24"/>
          <w:szCs w:val="24"/>
          <w:lang w:val="es-CO"/>
        </w:rPr>
      </w:pPr>
      <w:r w:rsidRPr="0074437A">
        <w:rPr>
          <w:rFonts w:eastAsia="Arial"/>
          <w:sz w:val="24"/>
          <w:szCs w:val="24"/>
          <w:lang w:val="es-CO"/>
        </w:rPr>
        <w:t>DENOMINACIÓN DE</w:t>
      </w:r>
      <w:r>
        <w:rPr>
          <w:rFonts w:eastAsia="Arial"/>
          <w:sz w:val="24"/>
          <w:szCs w:val="24"/>
          <w:lang w:val="es-CO"/>
        </w:rPr>
        <w:t xml:space="preserve"> LA INSTITUCIÓN</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Nit: 890.501.582 – 4</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Código del DANE: 154599000043</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Razón Social: Institución Educativa Colegio Nuestra Señora de la Merced.</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Decreto 000862 del 30 de septiembre del 2002, crea la institución educativa colegio nuestra señora de la merced, que funciona el colegio departamental integrado nuestra señora de la merced, escuela urbana Policarpa Salavarrieta y concentración escolar Ramón González Valencia.</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Representante legal: JOSÉ JACINTO SILVA QUINTERO.</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Dirección: Cll 4 Av 1 Esquina</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Teléfono: 313 2892696.</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Correo Electrónico del Colegio:  colegioragonvalia@hotmail.com</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Correo del Rector: jacin6964@hotmail.com</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 xml:space="preserve">Página Web Colegio: </w:t>
      </w:r>
      <w:hyperlink r:id="rId8" w:history="1">
        <w:r w:rsidRPr="00F03341">
          <w:rPr>
            <w:rStyle w:val="Hipervnculo"/>
            <w:rFonts w:eastAsia="Arial"/>
            <w:sz w:val="24"/>
            <w:szCs w:val="24"/>
            <w:lang w:val="es-CO"/>
          </w:rPr>
          <w:t>https://codinsem.edu.co/web/</w:t>
        </w:r>
      </w:hyperlink>
    </w:p>
    <w:p w:rsidR="00295851" w:rsidRDefault="00295851" w:rsidP="00295851">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5"/>
        </w:numPr>
        <w:spacing w:after="160" w:line="259" w:lineRule="auto"/>
        <w:rPr>
          <w:rFonts w:eastAsia="Arial"/>
          <w:sz w:val="24"/>
          <w:szCs w:val="24"/>
          <w:lang w:val="es-CO"/>
        </w:rPr>
      </w:pPr>
      <w:r w:rsidRPr="0074437A">
        <w:rPr>
          <w:rFonts w:eastAsia="Arial"/>
          <w:sz w:val="24"/>
          <w:szCs w:val="24"/>
          <w:lang w:val="es-CO"/>
        </w:rPr>
        <w:t>DENOMINACIÓN DEL PROGRAMA</w:t>
      </w:r>
    </w:p>
    <w:p w:rsidR="00295851" w:rsidRDefault="00295851" w:rsidP="00295851">
      <w:pPr>
        <w:pStyle w:val="Sinespaciado"/>
        <w:ind w:left="720"/>
        <w:jc w:val="both"/>
        <w:rPr>
          <w:rFonts w:eastAsia="Arial"/>
          <w:sz w:val="24"/>
          <w:szCs w:val="24"/>
          <w:lang w:val="es-CO"/>
        </w:rPr>
      </w:pPr>
      <w:r w:rsidRPr="00295851">
        <w:rPr>
          <w:rFonts w:eastAsia="Arial"/>
          <w:sz w:val="24"/>
          <w:szCs w:val="24"/>
          <w:lang w:val="es-CO"/>
        </w:rPr>
        <w:t>Denominación del Programa: SISTEMAS TELEINFORMÁTICOS</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Código</w:t>
      </w:r>
      <w:r>
        <w:rPr>
          <w:rFonts w:eastAsia="Arial"/>
          <w:sz w:val="24"/>
          <w:szCs w:val="24"/>
          <w:lang w:val="es-CO"/>
        </w:rPr>
        <w:t xml:space="preserve"> </w:t>
      </w:r>
      <w:r w:rsidRPr="00392378">
        <w:rPr>
          <w:rFonts w:eastAsia="Arial"/>
          <w:sz w:val="24"/>
          <w:szCs w:val="24"/>
          <w:lang w:val="es-CO"/>
        </w:rPr>
        <w:t>Programa:</w:t>
      </w:r>
      <w:r>
        <w:rPr>
          <w:rFonts w:eastAsia="Arial"/>
          <w:sz w:val="24"/>
          <w:szCs w:val="24"/>
          <w:lang w:val="es-CO"/>
        </w:rPr>
        <w:t xml:space="preserve"> </w:t>
      </w:r>
      <w:r w:rsidRPr="00295851">
        <w:rPr>
          <w:rFonts w:eastAsia="Arial"/>
          <w:sz w:val="24"/>
          <w:szCs w:val="24"/>
          <w:lang w:val="es-CO"/>
        </w:rPr>
        <w:t>233108</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Versión</w:t>
      </w:r>
      <w:r>
        <w:rPr>
          <w:rFonts w:eastAsia="Arial"/>
          <w:sz w:val="24"/>
          <w:szCs w:val="24"/>
          <w:lang w:val="es-CO"/>
        </w:rPr>
        <w:t xml:space="preserve"> </w:t>
      </w:r>
      <w:r w:rsidRPr="00392378">
        <w:rPr>
          <w:rFonts w:eastAsia="Arial"/>
          <w:sz w:val="24"/>
          <w:szCs w:val="24"/>
          <w:lang w:val="es-CO"/>
        </w:rPr>
        <w:t>Programa:</w:t>
      </w:r>
      <w:r>
        <w:rPr>
          <w:rFonts w:eastAsia="Arial"/>
          <w:sz w:val="24"/>
          <w:szCs w:val="24"/>
          <w:lang w:val="es-CO"/>
        </w:rPr>
        <w:t xml:space="preserve"> 1</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Duración máxima estimada del aprendizaje</w:t>
      </w:r>
      <w:r>
        <w:rPr>
          <w:rFonts w:eastAsia="Arial"/>
          <w:sz w:val="24"/>
          <w:szCs w:val="24"/>
          <w:lang w:val="es-CO"/>
        </w:rPr>
        <w:t xml:space="preserve"> </w:t>
      </w:r>
      <w:r w:rsidRPr="00392378">
        <w:rPr>
          <w:rFonts w:eastAsia="Arial"/>
          <w:sz w:val="24"/>
          <w:szCs w:val="24"/>
          <w:lang w:val="es-CO"/>
        </w:rPr>
        <w:t>(horas)</w:t>
      </w:r>
      <w:r>
        <w:rPr>
          <w:rFonts w:eastAsia="Arial"/>
          <w:sz w:val="24"/>
          <w:szCs w:val="24"/>
          <w:lang w:val="es-CO"/>
        </w:rPr>
        <w:t xml:space="preserve">: </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Etapa Lectiva:</w:t>
      </w:r>
      <w:r>
        <w:rPr>
          <w:rFonts w:eastAsia="Arial"/>
          <w:sz w:val="24"/>
          <w:szCs w:val="24"/>
          <w:lang w:val="es-CO"/>
        </w:rPr>
        <w:t xml:space="preserve"> </w:t>
      </w:r>
      <w:r w:rsidRPr="00295851">
        <w:rPr>
          <w:rFonts w:eastAsia="Arial"/>
          <w:sz w:val="24"/>
          <w:szCs w:val="24"/>
          <w:lang w:val="es-CO"/>
        </w:rPr>
        <w:t>1440 horas</w:t>
      </w:r>
    </w:p>
    <w:p w:rsidR="00295851" w:rsidRPr="00392378" w:rsidRDefault="00295851" w:rsidP="00295851">
      <w:pPr>
        <w:pStyle w:val="Sinespaciado"/>
        <w:ind w:left="720"/>
        <w:jc w:val="both"/>
        <w:rPr>
          <w:rFonts w:eastAsia="Arial"/>
          <w:sz w:val="24"/>
          <w:szCs w:val="24"/>
          <w:lang w:val="es-CO"/>
        </w:rPr>
      </w:pPr>
      <w:r w:rsidRPr="00392378">
        <w:rPr>
          <w:rFonts w:eastAsia="Arial"/>
          <w:sz w:val="24"/>
          <w:szCs w:val="24"/>
          <w:lang w:val="es-CO"/>
        </w:rPr>
        <w:t>Etapa Productiva:</w:t>
      </w:r>
      <w:r>
        <w:rPr>
          <w:rFonts w:eastAsia="Arial"/>
          <w:sz w:val="24"/>
          <w:szCs w:val="24"/>
          <w:lang w:val="es-CO"/>
        </w:rPr>
        <w:t xml:space="preserve"> </w:t>
      </w:r>
      <w:r w:rsidRPr="00295851">
        <w:rPr>
          <w:rFonts w:eastAsia="Arial"/>
          <w:sz w:val="24"/>
          <w:szCs w:val="24"/>
          <w:lang w:val="es-CO"/>
        </w:rPr>
        <w:t>864 horas</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Total:</w:t>
      </w:r>
      <w:r>
        <w:rPr>
          <w:rFonts w:eastAsia="Arial"/>
          <w:sz w:val="24"/>
          <w:szCs w:val="24"/>
          <w:lang w:val="es-CO"/>
        </w:rPr>
        <w:t xml:space="preserve"> </w:t>
      </w:r>
      <w:r w:rsidRPr="00392378">
        <w:rPr>
          <w:rFonts w:eastAsia="Arial"/>
          <w:sz w:val="24"/>
          <w:szCs w:val="24"/>
          <w:lang w:val="es-CO"/>
        </w:rPr>
        <w:t>2304 horas</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Tipo de</w:t>
      </w:r>
      <w:r>
        <w:rPr>
          <w:rFonts w:eastAsia="Arial"/>
          <w:sz w:val="24"/>
          <w:szCs w:val="24"/>
          <w:lang w:val="es-CO"/>
        </w:rPr>
        <w:t xml:space="preserve"> </w:t>
      </w:r>
      <w:r w:rsidRPr="00392378">
        <w:rPr>
          <w:rFonts w:eastAsia="Arial"/>
          <w:sz w:val="24"/>
          <w:szCs w:val="24"/>
          <w:lang w:val="es-CO"/>
        </w:rPr>
        <w:t>programa</w:t>
      </w:r>
      <w:r>
        <w:rPr>
          <w:rFonts w:eastAsia="Arial"/>
          <w:sz w:val="24"/>
          <w:szCs w:val="24"/>
          <w:lang w:val="es-CO"/>
        </w:rPr>
        <w:t xml:space="preserve">: </w:t>
      </w:r>
      <w:r w:rsidRPr="00392378">
        <w:rPr>
          <w:rFonts w:eastAsia="Arial"/>
          <w:sz w:val="24"/>
          <w:szCs w:val="24"/>
          <w:lang w:val="es-CO"/>
        </w:rPr>
        <w:t>TITULADO</w:t>
      </w:r>
    </w:p>
    <w:p w:rsidR="00295851" w:rsidRDefault="00295851" w:rsidP="00295851">
      <w:pPr>
        <w:pStyle w:val="Sinespaciado"/>
        <w:ind w:left="720"/>
        <w:jc w:val="both"/>
        <w:rPr>
          <w:rFonts w:eastAsia="Arial"/>
          <w:sz w:val="24"/>
          <w:szCs w:val="24"/>
          <w:lang w:val="es-CO"/>
        </w:rPr>
      </w:pPr>
      <w:r w:rsidRPr="00392378">
        <w:rPr>
          <w:rFonts w:eastAsia="Arial"/>
          <w:sz w:val="24"/>
          <w:szCs w:val="24"/>
          <w:lang w:val="es-CO"/>
        </w:rPr>
        <w:t>Título o certificado que</w:t>
      </w:r>
      <w:r>
        <w:rPr>
          <w:rFonts w:eastAsia="Arial"/>
          <w:sz w:val="24"/>
          <w:szCs w:val="24"/>
          <w:lang w:val="es-CO"/>
        </w:rPr>
        <w:t xml:space="preserve"> </w:t>
      </w:r>
      <w:r w:rsidRPr="00392378">
        <w:rPr>
          <w:rFonts w:eastAsia="Arial"/>
          <w:sz w:val="24"/>
          <w:szCs w:val="24"/>
          <w:lang w:val="es-CO"/>
        </w:rPr>
        <w:t>obtendrá</w:t>
      </w:r>
      <w:r>
        <w:rPr>
          <w:rFonts w:eastAsia="Arial"/>
          <w:sz w:val="24"/>
          <w:szCs w:val="24"/>
          <w:lang w:val="es-CO"/>
        </w:rPr>
        <w:t xml:space="preserve">: </w:t>
      </w:r>
      <w:r w:rsidRPr="00392378">
        <w:rPr>
          <w:rFonts w:eastAsia="Arial"/>
          <w:sz w:val="24"/>
          <w:szCs w:val="24"/>
          <w:lang w:val="es-CO"/>
        </w:rPr>
        <w:t>TÉCNICO</w:t>
      </w:r>
    </w:p>
    <w:p w:rsidR="00295851" w:rsidRPr="00295851" w:rsidRDefault="00295851" w:rsidP="00295851">
      <w:pPr>
        <w:spacing w:after="160" w:line="259" w:lineRule="auto"/>
        <w:ind w:left="720"/>
        <w:rPr>
          <w:rFonts w:eastAsia="Arial"/>
          <w:sz w:val="24"/>
          <w:szCs w:val="24"/>
          <w:lang w:val="es-CO"/>
        </w:rPr>
      </w:pPr>
    </w:p>
    <w:p w:rsidR="00FB33BD" w:rsidRDefault="00295851" w:rsidP="004129B5">
      <w:pPr>
        <w:pStyle w:val="Prrafodelista"/>
        <w:numPr>
          <w:ilvl w:val="1"/>
          <w:numId w:val="5"/>
        </w:numPr>
        <w:spacing w:after="160" w:line="259" w:lineRule="auto"/>
        <w:rPr>
          <w:rFonts w:eastAsia="Arial"/>
          <w:sz w:val="24"/>
          <w:szCs w:val="24"/>
          <w:lang w:val="es-CO"/>
        </w:rPr>
      </w:pPr>
      <w:r w:rsidRPr="0074437A">
        <w:rPr>
          <w:rFonts w:eastAsia="Arial"/>
          <w:sz w:val="24"/>
          <w:szCs w:val="24"/>
          <w:lang w:val="es-CO"/>
        </w:rPr>
        <w:t>JUSTIFICACIÓN</w:t>
      </w:r>
    </w:p>
    <w:p w:rsidR="00FB33BD" w:rsidRPr="00FB33BD" w:rsidRDefault="00FB33BD" w:rsidP="00FB33BD">
      <w:pPr>
        <w:pStyle w:val="Sinespaciado"/>
        <w:ind w:left="720"/>
        <w:jc w:val="both"/>
        <w:rPr>
          <w:rFonts w:eastAsia="Arial"/>
          <w:sz w:val="24"/>
          <w:szCs w:val="24"/>
          <w:lang w:val="es-CO"/>
        </w:rPr>
      </w:pPr>
      <w:r w:rsidRPr="00FB33BD">
        <w:rPr>
          <w:rFonts w:eastAsia="Arial"/>
          <w:sz w:val="24"/>
          <w:szCs w:val="24"/>
          <w:lang w:val="es-CO"/>
        </w:rPr>
        <w:t>En la publicación de Portafolio del mes de marzo 2022 referencia que, las nuevas tecnologías en los últimos años han tenido una notable aceleración, con base en infraestructura digital (conectividad + centros de datos), evidenciando una transformación digital que requiere talento humano, con capacidades de innovación, para la modernización de múltiples sectores. De igual manera, el Mobile World Congress (MWC) realizado en marzo 2022 en la ciudad de Barcelona, muestra que más del 50% del PIB Mundial estará digitalizado abarcando los sectores fundamentales como la salud, la minería, el entretenimiento, la agricultura e industria manufacturera, la seguridad, la banca, el gobierno, liderado por entidades como Microsoft, Macintosh, Cisco, Amazon, Oracle, SUN, Linux, Google y otros, dando lineamientos mundiales en avances tecnológicos.</w:t>
      </w:r>
    </w:p>
    <w:p w:rsidR="00FB33BD" w:rsidRPr="00FB33BD" w:rsidRDefault="00FB33BD" w:rsidP="00FB33BD">
      <w:pPr>
        <w:pStyle w:val="Sinespaciado"/>
        <w:ind w:left="720"/>
        <w:jc w:val="both"/>
        <w:rPr>
          <w:rFonts w:eastAsia="Arial"/>
          <w:sz w:val="24"/>
          <w:szCs w:val="24"/>
          <w:lang w:val="es-CO"/>
        </w:rPr>
      </w:pPr>
      <w:r w:rsidRPr="00FB33BD">
        <w:rPr>
          <w:rFonts w:eastAsia="Arial"/>
          <w:sz w:val="24"/>
          <w:szCs w:val="24"/>
          <w:lang w:val="es-CO"/>
        </w:rPr>
        <w:t>A nivel nacional, el boletín técnico de marzo 2022 del DANE, indicó que la actividad económica TIC en Colombia que registró mayor participación dentro del valor agregado del sector TIC, fue telecomunicaciones con un 44,2%; seguido de los servicios TI con un 34,8%; comercio TIC con 12,4%; contenido y media con 7,8%; manufactura TIC con 0,5%, e infraestructura TIC con 0,3%.con lo cual, se puede apreciar el crecimiento de la actividad económica TIC, en especial el sector servicios TI. Adicionalmente en el Congreso Internacional de TIC, Andicom 2021, realizado en Cartagena, se plantearon retos para la industria TI como: Optimizar los recursos tecnológicos dentro de las empresas, políticas regulatorias y se destacó la importancia de capacitar a más jóvenes en Colombia en materia de nuevas tecnologías.</w:t>
      </w:r>
    </w:p>
    <w:p w:rsidR="00FB33BD" w:rsidRPr="00FB33BD" w:rsidRDefault="00FB33BD" w:rsidP="00FB33BD">
      <w:pPr>
        <w:pStyle w:val="Sinespaciado"/>
        <w:ind w:left="720"/>
        <w:jc w:val="both"/>
        <w:rPr>
          <w:rFonts w:eastAsia="Arial"/>
          <w:sz w:val="24"/>
          <w:szCs w:val="24"/>
          <w:lang w:val="es-CO"/>
        </w:rPr>
      </w:pPr>
    </w:p>
    <w:p w:rsidR="00FB33BD" w:rsidRPr="00FB33BD" w:rsidRDefault="00FB33BD" w:rsidP="00FB33BD">
      <w:pPr>
        <w:pStyle w:val="Sinespaciado"/>
        <w:ind w:left="720"/>
        <w:jc w:val="both"/>
        <w:rPr>
          <w:rFonts w:eastAsia="Arial"/>
          <w:sz w:val="24"/>
          <w:szCs w:val="24"/>
          <w:lang w:val="es-CO"/>
        </w:rPr>
      </w:pPr>
      <w:r w:rsidRPr="00FB33BD">
        <w:rPr>
          <w:rFonts w:eastAsia="Arial"/>
          <w:sz w:val="24"/>
          <w:szCs w:val="24"/>
          <w:lang w:val="es-CO"/>
        </w:rPr>
        <w:t>El ranking de los perfiles laborales más solicitados en el sector TIC colombiano, según MINTIC 2021, presenta el estudio de brechas de capital humano para el sector TIC donde indica que se debe armonizar la demanda y la oferta de capital humano para aumentar la fuerza laboral y los perfiles en el sector TIC. El reporte señala un aumento de cargos críticos, nuevos perfiles y demanda laboral en el sector TIC en postpandemia. Resultaba casi inevitable que, tras casi dos años de pandemia, algunos perfiles laborales terminaran por cobrar más importancia que otros. Esa situación no solo aumentó la demanda de ciertos cargos tradicionales del sector de las TIC sino que, incluso, creó la necesidad de abrir nuevas vacantes con perfiles que antes eran poco conocidos.</w:t>
      </w:r>
    </w:p>
    <w:p w:rsidR="00FB33BD" w:rsidRDefault="00FB33BD" w:rsidP="00FB33BD">
      <w:pPr>
        <w:pStyle w:val="Sinespaciado"/>
        <w:ind w:left="720"/>
        <w:jc w:val="both"/>
        <w:rPr>
          <w:rFonts w:eastAsia="Arial"/>
          <w:sz w:val="24"/>
          <w:szCs w:val="24"/>
          <w:lang w:val="es-CO"/>
        </w:rPr>
      </w:pPr>
      <w:r w:rsidRPr="00FB33BD">
        <w:rPr>
          <w:rFonts w:eastAsia="Arial"/>
          <w:sz w:val="24"/>
          <w:szCs w:val="24"/>
          <w:lang w:val="es-CO"/>
        </w:rPr>
        <w:t>Bajo este contexto, el SENA ofrece el programa TÉCNICO EN SISTEMAS TELEINFORMÁTICOS para aportar al sector productivo personal con alta calidad de formación profesional integral, con capacidades de liderazgo tecnológico, gestión del servicio TIC, mantenimiento CRU (unidad sustituible por el cliente) de equipos, manejo de la información, infraestructura de redes de datos y conectividad, contribuyendo al desarrollo económico, social y tecnológico del país.</w:t>
      </w:r>
    </w:p>
    <w:p w:rsidR="00E77648" w:rsidRDefault="00E77648" w:rsidP="00FB33BD">
      <w:pPr>
        <w:pStyle w:val="Sinespaciado"/>
        <w:ind w:left="720"/>
        <w:jc w:val="both"/>
        <w:rPr>
          <w:rFonts w:eastAsia="Arial"/>
          <w:sz w:val="24"/>
          <w:szCs w:val="24"/>
          <w:lang w:val="es-CO"/>
        </w:rPr>
      </w:pPr>
      <w:r>
        <w:rPr>
          <w:rFonts w:eastAsia="Arial"/>
          <w:sz w:val="24"/>
          <w:szCs w:val="24"/>
          <w:lang w:val="es-CO"/>
        </w:rPr>
        <w:t xml:space="preserve">A través </w:t>
      </w:r>
      <w:r w:rsidR="004F695A">
        <w:rPr>
          <w:rFonts w:eastAsia="Arial"/>
          <w:sz w:val="24"/>
          <w:szCs w:val="24"/>
          <w:lang w:val="es-CO"/>
        </w:rPr>
        <w:t xml:space="preserve">de dicha técnica, </w:t>
      </w:r>
      <w:r>
        <w:rPr>
          <w:rFonts w:eastAsia="Arial"/>
          <w:sz w:val="24"/>
          <w:szCs w:val="24"/>
          <w:lang w:val="es-CO"/>
        </w:rPr>
        <w:t xml:space="preserve">los estudiantes estarán en capacidad de realizar mantenimientos de equipos de </w:t>
      </w:r>
      <w:r w:rsidR="00607483">
        <w:rPr>
          <w:rFonts w:eastAsia="Arial"/>
          <w:sz w:val="24"/>
          <w:szCs w:val="24"/>
          <w:lang w:val="es-CO"/>
        </w:rPr>
        <w:t>cómputo</w:t>
      </w:r>
      <w:r>
        <w:rPr>
          <w:rFonts w:eastAsia="Arial"/>
          <w:sz w:val="24"/>
          <w:szCs w:val="24"/>
          <w:lang w:val="es-CO"/>
        </w:rPr>
        <w:t xml:space="preserve"> según </w:t>
      </w:r>
      <w:r w:rsidR="00607483">
        <w:rPr>
          <w:rFonts w:eastAsia="Arial"/>
          <w:sz w:val="24"/>
          <w:szCs w:val="24"/>
          <w:lang w:val="es-CO"/>
        </w:rPr>
        <w:t>procesamientos</w:t>
      </w:r>
      <w:r>
        <w:rPr>
          <w:rFonts w:eastAsia="Arial"/>
          <w:sz w:val="24"/>
          <w:szCs w:val="24"/>
          <w:lang w:val="es-CO"/>
        </w:rPr>
        <w:t xml:space="preserve"> técnicos certificados, adquiriendo la habilidad de operar herramientas informáticas y digitales siguiendo protocolos y manuales técnicos, también se desarrollara la habilidad de evaluar redes de comunicación de acuerdo con procedimientos de </w:t>
      </w:r>
      <w:r w:rsidR="00607483">
        <w:rPr>
          <w:rFonts w:eastAsia="Arial"/>
          <w:sz w:val="24"/>
          <w:szCs w:val="24"/>
          <w:lang w:val="es-CO"/>
        </w:rPr>
        <w:t>telecomunicaciones</w:t>
      </w:r>
      <w:r>
        <w:rPr>
          <w:rFonts w:eastAsia="Arial"/>
          <w:sz w:val="24"/>
          <w:szCs w:val="24"/>
          <w:lang w:val="es-CO"/>
        </w:rPr>
        <w:t xml:space="preserve"> bajo la normativa técnica; los estudiantes al finalizar sus estudios </w:t>
      </w:r>
      <w:r w:rsidR="00607483">
        <w:rPr>
          <w:rFonts w:eastAsia="Arial"/>
          <w:sz w:val="24"/>
          <w:szCs w:val="24"/>
          <w:lang w:val="es-CO"/>
        </w:rPr>
        <w:t>podrán</w:t>
      </w:r>
      <w:r>
        <w:rPr>
          <w:rFonts w:eastAsia="Arial"/>
          <w:sz w:val="24"/>
          <w:szCs w:val="24"/>
          <w:lang w:val="es-CO"/>
        </w:rPr>
        <w:t xml:space="preserve"> realizar soporte técnico de herramientas ofimáticas, trabajo colaborativo en mantenimiento preventivo de equipos de </w:t>
      </w:r>
      <w:r w:rsidR="004F695A">
        <w:rPr>
          <w:rFonts w:eastAsia="Arial"/>
          <w:sz w:val="24"/>
          <w:szCs w:val="24"/>
          <w:lang w:val="es-CO"/>
        </w:rPr>
        <w:t>cómputo</w:t>
      </w:r>
      <w:r>
        <w:rPr>
          <w:rFonts w:eastAsia="Arial"/>
          <w:sz w:val="24"/>
          <w:szCs w:val="24"/>
          <w:lang w:val="es-CO"/>
        </w:rPr>
        <w:t xml:space="preserve"> y redes de datos</w:t>
      </w:r>
      <w:r w:rsidR="00607483">
        <w:rPr>
          <w:rFonts w:eastAsia="Arial"/>
          <w:sz w:val="24"/>
          <w:szCs w:val="24"/>
          <w:lang w:val="es-CO"/>
        </w:rPr>
        <w:t xml:space="preserve">, esto con miras a tener los conocimientos necesarios para desempeñarse adecuadamente en empresas </w:t>
      </w:r>
      <w:r w:rsidR="004F695A">
        <w:rPr>
          <w:rFonts w:eastAsia="Arial"/>
          <w:sz w:val="24"/>
          <w:szCs w:val="24"/>
          <w:lang w:val="es-CO"/>
        </w:rPr>
        <w:t>públicas</w:t>
      </w:r>
      <w:r w:rsidR="00607483">
        <w:rPr>
          <w:rFonts w:eastAsia="Arial"/>
          <w:sz w:val="24"/>
          <w:szCs w:val="24"/>
          <w:lang w:val="es-CO"/>
        </w:rPr>
        <w:t xml:space="preserve"> o privadas en las áreas de las tecnologías y comunicaciones o creando su propia micro empresa donde pueda ofrecer servicios al sector productivo en diferentes tareas y procesos técnicos en sistemas de información, logrando crear continuidad en la prestación de servicios teleinformáticas derivados de procesos de innovación y desarrollo tecnológicos de las organizaciones </w:t>
      </w:r>
    </w:p>
    <w:p w:rsidR="00FB33BD" w:rsidRPr="00FB33BD" w:rsidRDefault="00FB33BD" w:rsidP="00FB33BD">
      <w:pPr>
        <w:pStyle w:val="Sinespaciado"/>
        <w:ind w:left="720"/>
        <w:jc w:val="both"/>
        <w:rPr>
          <w:rFonts w:eastAsia="Arial"/>
          <w:sz w:val="24"/>
          <w:szCs w:val="24"/>
          <w:lang w:val="es-CO"/>
        </w:rPr>
      </w:pPr>
    </w:p>
    <w:p w:rsidR="00295851" w:rsidRDefault="00295851" w:rsidP="004129B5">
      <w:pPr>
        <w:pStyle w:val="Prrafodelista"/>
        <w:numPr>
          <w:ilvl w:val="1"/>
          <w:numId w:val="5"/>
        </w:numPr>
        <w:spacing w:after="160" w:line="259" w:lineRule="auto"/>
        <w:rPr>
          <w:rFonts w:eastAsia="Arial"/>
          <w:sz w:val="24"/>
          <w:szCs w:val="24"/>
          <w:lang w:val="es-CO"/>
        </w:rPr>
      </w:pPr>
      <w:r w:rsidRPr="0074437A">
        <w:rPr>
          <w:rFonts w:eastAsia="Arial"/>
          <w:sz w:val="24"/>
          <w:szCs w:val="24"/>
          <w:lang w:val="es-CO"/>
        </w:rPr>
        <w:t>OBJETIVOS GENERALES Y ESPECÍFICOS</w:t>
      </w:r>
    </w:p>
    <w:p w:rsid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r w:rsidRPr="00FB33BD">
        <w:rPr>
          <w:rFonts w:eastAsia="Arial"/>
          <w:sz w:val="24"/>
          <w:szCs w:val="24"/>
          <w:lang w:val="es-CO"/>
        </w:rPr>
        <w:t>1.4.1 OBJETIVO GENERAL</w:t>
      </w:r>
    </w:p>
    <w:p w:rsidR="00FB33BD" w:rsidRPr="00FB33BD" w:rsidRDefault="00FB33BD" w:rsidP="00FB33BD">
      <w:pPr>
        <w:pStyle w:val="Prrafodelista"/>
        <w:spacing w:after="160" w:line="259" w:lineRule="auto"/>
        <w:ind w:left="1080"/>
        <w:jc w:val="both"/>
        <w:rPr>
          <w:rFonts w:eastAsia="Arial"/>
          <w:sz w:val="24"/>
          <w:szCs w:val="24"/>
          <w:lang w:val="es-CO"/>
        </w:rPr>
      </w:pPr>
      <w:r w:rsidRPr="00FB33BD">
        <w:rPr>
          <w:rFonts w:eastAsia="Arial"/>
          <w:sz w:val="24"/>
          <w:szCs w:val="24"/>
          <w:lang w:val="es-CO"/>
        </w:rPr>
        <w:t>Promover un proceso de formación integral, organizado desde las cuatro áreas de gestión: Directiva, Administrativa, académica y comunitaria, de índole inclusivo participativo, reflexivo, auto evaluativo, cultural e histórico, que posibilite el mejoramiento de la calidad de vida de la comunidad educativa y la formación de bachilleres técnicos en “Sistemas Teleinformaticos”, respetuosos de su ambiente, idóneos para desempeñarse en el sector productivo y capaces de responder a las exigencias de su entorno local y regional.</w:t>
      </w:r>
    </w:p>
    <w:p w:rsidR="00FB33BD" w:rsidRP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r w:rsidRPr="00FB33BD">
        <w:rPr>
          <w:rFonts w:eastAsia="Arial"/>
          <w:sz w:val="24"/>
          <w:szCs w:val="24"/>
          <w:lang w:val="es-CO"/>
        </w:rPr>
        <w:t>1.4.2 OBJETIVOS ESPECIFICOS</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Ofrecer un ambiente propicio desde las buenas relaciones interpersonales, el diálogo y el respeto para que los estudiantes construyan sus conocimientos, desarrollen destrezas y habilidades.</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Incentivar la formación de valores como el sentido de pertenencia, la tolerancia, la responsabilidad, laboriosidad y la convivencia para el crecimiento personal y social.</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Articular las competencias laborales generales y específicas del proyecto educativo institucional –PEI- con la estructura curricular basada en competencias laborales del SENA.</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 xml:space="preserve">Emprender acciones para la actualización de docentes para orientar la formación basada en competencias laborales generales y específicas. </w:t>
      </w:r>
    </w:p>
    <w:p w:rsidR="00FB33BD" w:rsidRPr="00FB33BD" w:rsidRDefault="00FB33BD" w:rsidP="00FB33BD">
      <w:pPr>
        <w:pStyle w:val="Prrafodelista"/>
        <w:spacing w:after="160" w:line="259" w:lineRule="auto"/>
        <w:ind w:left="1800"/>
        <w:jc w:val="both"/>
        <w:rPr>
          <w:rFonts w:eastAsia="Arial"/>
          <w:sz w:val="24"/>
          <w:szCs w:val="24"/>
          <w:lang w:val="es-CO"/>
        </w:rPr>
      </w:pPr>
      <w:r w:rsidRPr="00FB33BD">
        <w:rPr>
          <w:rFonts w:eastAsia="Arial"/>
          <w:sz w:val="24"/>
          <w:szCs w:val="24"/>
          <w:lang w:val="es-CO"/>
        </w:rPr>
        <w:t>Aplicar conocimientos teóricos prácticos tanto en herramientas teleinformáticas, mantenimiento de equipos de cómputo y aplicaciones orientadas a las TIC.</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Propiciar el trabajo en equipo, las actividades interdisciplinarias, la comunicación y la colaboración, a través de redes de información.</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Utilizar racionalmente los recursos tecnológicos, aprovechar el tiempo libre y actuar con responsabilidad ante sí mismo y ante sus semejantes, desde la autoestima y el respeto.</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Establecer espacios de diálogo y conciliación entre los diferentes órganos del gobierno escolar desde la concertación, inclusión y la participación</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Propiciar el desarrollo de las competencias interpretativas, argumentativas y propositivas, desde la formación intelectual y técnica, que se ofrece en nuestra Institución.</w:t>
      </w:r>
    </w:p>
    <w:p w:rsidR="00FB33BD" w:rsidRPr="00FB33BD" w:rsidRDefault="00FB33BD" w:rsidP="004129B5">
      <w:pPr>
        <w:pStyle w:val="Prrafodelista"/>
        <w:numPr>
          <w:ilvl w:val="0"/>
          <w:numId w:val="10"/>
        </w:numPr>
        <w:spacing w:after="160" w:line="259" w:lineRule="auto"/>
        <w:jc w:val="both"/>
        <w:rPr>
          <w:rFonts w:eastAsia="Arial"/>
          <w:sz w:val="24"/>
          <w:szCs w:val="24"/>
          <w:lang w:val="es-CO"/>
        </w:rPr>
      </w:pPr>
      <w:r w:rsidRPr="00FB33BD">
        <w:rPr>
          <w:rFonts w:eastAsia="Arial"/>
          <w:sz w:val="24"/>
          <w:szCs w:val="24"/>
          <w:lang w:val="es-CO"/>
        </w:rPr>
        <w:t>Brindar espacios de atención a la población con barreras para el aprendizaje y/o capacidades excepcionales, a través del aula de apoyo pedagógico. "</w:t>
      </w:r>
    </w:p>
    <w:p w:rsidR="00FB33BD" w:rsidRP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p>
    <w:p w:rsidR="00FB33BD" w:rsidRPr="00FB33BD" w:rsidRDefault="00FB33BD" w:rsidP="00FB33BD">
      <w:pPr>
        <w:pStyle w:val="Prrafodelista"/>
        <w:spacing w:after="160" w:line="259" w:lineRule="auto"/>
        <w:ind w:left="1080"/>
        <w:rPr>
          <w:rFonts w:eastAsia="Arial"/>
          <w:sz w:val="24"/>
          <w:szCs w:val="24"/>
          <w:lang w:val="es-CO"/>
        </w:rPr>
      </w:pPr>
      <w:r w:rsidRPr="00FB33BD">
        <w:rPr>
          <w:rFonts w:eastAsia="Arial"/>
          <w:sz w:val="24"/>
          <w:szCs w:val="24"/>
          <w:lang w:val="es-CO"/>
        </w:rPr>
        <w:t>1.4.3 OBJETIVOS INSTITUCIONALES</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Capacitar al docente de la institución educativa en Formación Pedagógica Básica, Emprendimiento, formación por proyectos, Tic.</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Construir un orden de convivencia y participación en los ambientes educativos</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Ampliar y profundizar en el racionamiento lógico y analítico para la interpretación y solución de los problemas de la ciencia la tecnología y la vida cotidiana</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Fomentar el interés, la responsabilidad y el desarrollo de actitudes hacia la práctica investigativa</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Educar en base a valores fundamentales para la convivencia en una sociedad democrática, participativa y pluralista</w:t>
      </w:r>
    </w:p>
    <w:p w:rsidR="00FB33BD" w:rsidRP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Promover la vinculación de la familia y la comunidad al proceso educativo del alumno</w:t>
      </w:r>
    </w:p>
    <w:p w:rsidR="00FB33BD" w:rsidRDefault="00FB33BD" w:rsidP="004129B5">
      <w:pPr>
        <w:pStyle w:val="Prrafodelista"/>
        <w:numPr>
          <w:ilvl w:val="0"/>
          <w:numId w:val="11"/>
        </w:numPr>
        <w:spacing w:after="160" w:line="259" w:lineRule="auto"/>
        <w:jc w:val="both"/>
        <w:rPr>
          <w:rFonts w:eastAsia="Arial"/>
          <w:sz w:val="24"/>
          <w:szCs w:val="24"/>
          <w:lang w:val="es-CO"/>
        </w:rPr>
      </w:pPr>
      <w:r w:rsidRPr="00FB33BD">
        <w:rPr>
          <w:rFonts w:eastAsia="Arial"/>
          <w:sz w:val="24"/>
          <w:szCs w:val="24"/>
          <w:lang w:val="es-CO"/>
        </w:rPr>
        <w:t>Sensibilizar y concientizar al joven sobre la importancia de la conservación del medio ambiente para mejorar la calidad de vida.</w:t>
      </w:r>
    </w:p>
    <w:p w:rsidR="00FB33BD" w:rsidRDefault="00FB33BD">
      <w:pPr>
        <w:spacing w:after="160" w:line="259" w:lineRule="auto"/>
        <w:rPr>
          <w:rFonts w:eastAsia="Arial"/>
          <w:sz w:val="24"/>
          <w:szCs w:val="24"/>
          <w:lang w:val="es-CO"/>
        </w:rPr>
      </w:pPr>
      <w:r>
        <w:rPr>
          <w:rFonts w:eastAsia="Arial"/>
          <w:sz w:val="24"/>
          <w:szCs w:val="24"/>
          <w:lang w:val="es-CO"/>
        </w:rPr>
        <w:br w:type="page"/>
      </w:r>
    </w:p>
    <w:p w:rsidR="00295851" w:rsidRPr="00295851" w:rsidRDefault="00295851" w:rsidP="004129B5">
      <w:pPr>
        <w:pStyle w:val="Prrafodelista"/>
        <w:numPr>
          <w:ilvl w:val="0"/>
          <w:numId w:val="2"/>
        </w:numPr>
        <w:jc w:val="center"/>
        <w:rPr>
          <w:rFonts w:eastAsia="Arial"/>
          <w:b/>
          <w:bCs/>
          <w:sz w:val="44"/>
          <w:szCs w:val="44"/>
          <w:lang w:val="es-CO"/>
        </w:rPr>
      </w:pPr>
      <w:r w:rsidRPr="00295851">
        <w:rPr>
          <w:rFonts w:eastAsia="Arial"/>
          <w:b/>
          <w:bCs/>
          <w:sz w:val="44"/>
          <w:szCs w:val="44"/>
          <w:lang w:val="es-CO"/>
        </w:rPr>
        <w:t>REQUERIMIENTOS ADMINISTRATIVOS PARA EL PROGRAMA</w:t>
      </w:r>
    </w:p>
    <w:p w:rsidR="00295851" w:rsidRDefault="00295851" w:rsidP="004129B5">
      <w:pPr>
        <w:pStyle w:val="Prrafodelista"/>
        <w:numPr>
          <w:ilvl w:val="1"/>
          <w:numId w:val="6"/>
        </w:numPr>
        <w:spacing w:after="160" w:line="259" w:lineRule="auto"/>
        <w:rPr>
          <w:rFonts w:eastAsia="Arial"/>
          <w:sz w:val="24"/>
          <w:szCs w:val="24"/>
          <w:lang w:val="es-CO"/>
        </w:rPr>
      </w:pPr>
      <w:r w:rsidRPr="00295851">
        <w:rPr>
          <w:rFonts w:eastAsia="Arial"/>
          <w:sz w:val="24"/>
          <w:szCs w:val="24"/>
          <w:lang w:val="es-CO"/>
        </w:rPr>
        <w:t>TALENTO HUMANO REQUERIDO PARA EL DESARROLLO DEL PROGRAMA</w:t>
      </w:r>
    </w:p>
    <w:p w:rsidR="00FB33BD" w:rsidRDefault="00FB33BD" w:rsidP="00FB33BD">
      <w:pPr>
        <w:pStyle w:val="Sinespaciado"/>
        <w:ind w:left="705"/>
        <w:jc w:val="center"/>
        <w:rPr>
          <w:rFonts w:eastAsia="Arial"/>
          <w:sz w:val="24"/>
          <w:szCs w:val="24"/>
          <w:lang w:val="es-CO"/>
        </w:rPr>
      </w:pPr>
      <w:r w:rsidRPr="00392378">
        <w:rPr>
          <w:rFonts w:eastAsia="Arial"/>
          <w:sz w:val="24"/>
          <w:szCs w:val="24"/>
          <w:lang w:val="es-CO"/>
        </w:rPr>
        <w:t xml:space="preserve">PERFIL DEL DOCENTE </w:t>
      </w:r>
      <w:r>
        <w:rPr>
          <w:rFonts w:eastAsia="Arial"/>
          <w:sz w:val="24"/>
          <w:szCs w:val="24"/>
          <w:lang w:val="es-CO"/>
        </w:rPr>
        <w:t>INSTRUCTOR</w:t>
      </w:r>
    </w:p>
    <w:p w:rsidR="00FB33BD" w:rsidRDefault="00FB33BD" w:rsidP="00FB33BD">
      <w:pPr>
        <w:pStyle w:val="Sinespaciado"/>
        <w:ind w:left="705"/>
        <w:rPr>
          <w:rFonts w:eastAsia="Arial"/>
          <w:sz w:val="24"/>
          <w:szCs w:val="24"/>
          <w:lang w:val="es-CO"/>
        </w:rPr>
      </w:pPr>
      <w:r w:rsidRPr="00392378">
        <w:rPr>
          <w:rFonts w:eastAsia="Arial"/>
          <w:sz w:val="24"/>
          <w:szCs w:val="24"/>
          <w:lang w:val="es-CO"/>
        </w:rPr>
        <w:t xml:space="preserve">Edith Milena Sarmiento Fernández </w:t>
      </w:r>
    </w:p>
    <w:p w:rsidR="00FB33BD" w:rsidRDefault="00FB33BD" w:rsidP="004129B5">
      <w:pPr>
        <w:pStyle w:val="Sinespaciado"/>
        <w:numPr>
          <w:ilvl w:val="0"/>
          <w:numId w:val="3"/>
        </w:numPr>
        <w:jc w:val="both"/>
        <w:rPr>
          <w:rFonts w:eastAsia="Arial"/>
          <w:sz w:val="24"/>
          <w:szCs w:val="24"/>
          <w:lang w:val="es-CO"/>
        </w:rPr>
      </w:pPr>
      <w:r w:rsidRPr="00392378">
        <w:rPr>
          <w:rFonts w:eastAsia="Arial"/>
          <w:sz w:val="24"/>
          <w:szCs w:val="24"/>
          <w:lang w:val="es-CO"/>
        </w:rPr>
        <w:t>Ingeniera en sistemas</w:t>
      </w:r>
    </w:p>
    <w:p w:rsidR="00FB33BD" w:rsidRDefault="00FB33BD" w:rsidP="004129B5">
      <w:pPr>
        <w:pStyle w:val="Sinespaciado"/>
        <w:numPr>
          <w:ilvl w:val="0"/>
          <w:numId w:val="3"/>
        </w:numPr>
        <w:jc w:val="both"/>
        <w:rPr>
          <w:rFonts w:eastAsia="Arial"/>
          <w:sz w:val="24"/>
          <w:szCs w:val="24"/>
          <w:lang w:val="es-CO"/>
        </w:rPr>
      </w:pPr>
      <w:r w:rsidRPr="00295851">
        <w:rPr>
          <w:rFonts w:eastAsia="Arial"/>
          <w:sz w:val="24"/>
          <w:szCs w:val="24"/>
          <w:lang w:val="es-CO"/>
        </w:rPr>
        <w:t>Especialista en gerencia de proyectos</w:t>
      </w:r>
    </w:p>
    <w:p w:rsidR="00FB33BD" w:rsidRPr="00295851" w:rsidRDefault="00FB33BD" w:rsidP="004129B5">
      <w:pPr>
        <w:pStyle w:val="Sinespaciado"/>
        <w:numPr>
          <w:ilvl w:val="0"/>
          <w:numId w:val="3"/>
        </w:numPr>
        <w:jc w:val="both"/>
        <w:rPr>
          <w:rFonts w:eastAsia="Arial"/>
          <w:sz w:val="24"/>
          <w:szCs w:val="24"/>
          <w:lang w:val="es-CO"/>
        </w:rPr>
      </w:pPr>
      <w:r w:rsidRPr="00295851">
        <w:rPr>
          <w:rFonts w:eastAsia="Arial"/>
          <w:sz w:val="24"/>
          <w:szCs w:val="24"/>
          <w:lang w:val="es-CO"/>
        </w:rPr>
        <w:t>Especialista en tecnología en metodologías de calidad para el desarrollo de software</w:t>
      </w:r>
    </w:p>
    <w:p w:rsidR="00FB33BD" w:rsidRDefault="00FB33BD" w:rsidP="00FB33BD">
      <w:pPr>
        <w:pStyle w:val="Sinespaciado"/>
        <w:rPr>
          <w:rFonts w:eastAsia="Arial"/>
          <w:sz w:val="24"/>
          <w:szCs w:val="24"/>
          <w:lang w:val="es-CO"/>
        </w:rPr>
      </w:pPr>
    </w:p>
    <w:p w:rsidR="00FB33BD" w:rsidRDefault="00FB33BD" w:rsidP="00FB33BD">
      <w:pPr>
        <w:pStyle w:val="Sinespaciado"/>
        <w:ind w:left="705"/>
        <w:jc w:val="center"/>
        <w:rPr>
          <w:rFonts w:eastAsia="Arial"/>
          <w:sz w:val="24"/>
          <w:szCs w:val="24"/>
          <w:lang w:val="es-CO"/>
        </w:rPr>
      </w:pPr>
      <w:r w:rsidRPr="00392378">
        <w:rPr>
          <w:rFonts w:eastAsia="Arial"/>
          <w:sz w:val="24"/>
          <w:szCs w:val="24"/>
          <w:lang w:val="es-CO"/>
        </w:rPr>
        <w:t>PERFIL DEL DOCENTE DEL AREA</w:t>
      </w:r>
    </w:p>
    <w:p w:rsidR="00FB33BD" w:rsidRDefault="00FB33BD" w:rsidP="00FB33BD">
      <w:pPr>
        <w:pStyle w:val="Sinespaciado"/>
        <w:ind w:left="705"/>
        <w:rPr>
          <w:rFonts w:eastAsia="Arial"/>
          <w:sz w:val="24"/>
          <w:szCs w:val="24"/>
          <w:lang w:val="es-CO"/>
        </w:rPr>
      </w:pPr>
      <w:r w:rsidRPr="00392378">
        <w:rPr>
          <w:rFonts w:eastAsia="Arial"/>
          <w:sz w:val="24"/>
          <w:szCs w:val="24"/>
          <w:lang w:val="es-CO"/>
        </w:rPr>
        <w:t>Hosman Yadir Gelvez Ramirez</w:t>
      </w:r>
    </w:p>
    <w:p w:rsidR="00FB33BD" w:rsidRDefault="00FB33BD" w:rsidP="004129B5">
      <w:pPr>
        <w:pStyle w:val="Sinespaciado"/>
        <w:numPr>
          <w:ilvl w:val="0"/>
          <w:numId w:val="4"/>
        </w:numPr>
        <w:jc w:val="both"/>
        <w:rPr>
          <w:rFonts w:eastAsia="Arial"/>
          <w:sz w:val="24"/>
          <w:szCs w:val="24"/>
          <w:lang w:val="es-CO"/>
        </w:rPr>
      </w:pPr>
      <w:r w:rsidRPr="00392378">
        <w:rPr>
          <w:rFonts w:eastAsia="Arial"/>
          <w:sz w:val="24"/>
          <w:szCs w:val="24"/>
          <w:lang w:val="es-CO"/>
        </w:rPr>
        <w:t>Físico con énfasis a la investigación y desarrollo, con manejo de componentes electrónicos, softwares y programación.</w:t>
      </w:r>
    </w:p>
    <w:p w:rsidR="00FB33BD" w:rsidRDefault="00FB33BD" w:rsidP="004129B5">
      <w:pPr>
        <w:pStyle w:val="Sinespaciado"/>
        <w:numPr>
          <w:ilvl w:val="0"/>
          <w:numId w:val="4"/>
        </w:numPr>
        <w:jc w:val="both"/>
        <w:rPr>
          <w:rFonts w:eastAsia="Arial"/>
          <w:sz w:val="24"/>
          <w:szCs w:val="24"/>
          <w:lang w:val="es-CO"/>
        </w:rPr>
      </w:pPr>
      <w:r w:rsidRPr="00392378">
        <w:rPr>
          <w:rFonts w:eastAsia="Arial"/>
          <w:sz w:val="24"/>
          <w:szCs w:val="24"/>
          <w:lang w:val="es-CO"/>
        </w:rPr>
        <w:t>Est. Maestría en Física énfasis a la investigación y desarrollo, con manejo de componentes electrónicos, softwares y programación.</w:t>
      </w:r>
    </w:p>
    <w:p w:rsidR="00FB33BD" w:rsidRPr="00295851" w:rsidRDefault="00FB33BD" w:rsidP="00FB33BD">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6"/>
        </w:numPr>
        <w:spacing w:after="160" w:line="259" w:lineRule="auto"/>
        <w:rPr>
          <w:rFonts w:eastAsia="Arial"/>
          <w:sz w:val="24"/>
          <w:szCs w:val="24"/>
          <w:lang w:val="es-CO"/>
        </w:rPr>
      </w:pPr>
      <w:r w:rsidRPr="0074437A">
        <w:rPr>
          <w:rFonts w:eastAsia="Arial"/>
          <w:sz w:val="24"/>
          <w:szCs w:val="24"/>
          <w:lang w:val="es-CO"/>
        </w:rPr>
        <w:t>AMBIENTES DE APRENDIZAJE REQUERIDOS -ESPACIOS FÍSICOS O INFRAESTRUCTURA</w:t>
      </w:r>
    </w:p>
    <w:p w:rsidR="00FB33BD" w:rsidRDefault="00FB33BD" w:rsidP="00FB33BD">
      <w:pPr>
        <w:pStyle w:val="Prrafodelista"/>
        <w:spacing w:after="160" w:line="259" w:lineRule="auto"/>
        <w:ind w:left="1080"/>
        <w:rPr>
          <w:rFonts w:eastAsia="Arial"/>
          <w:sz w:val="24"/>
          <w:szCs w:val="24"/>
          <w:lang w:val="es-CO"/>
        </w:rPr>
      </w:pPr>
      <w:r w:rsidRPr="00FB33BD">
        <w:rPr>
          <w:rFonts w:eastAsia="Arial"/>
          <w:sz w:val="24"/>
          <w:szCs w:val="24"/>
          <w:lang w:val="es-CO"/>
        </w:rPr>
        <w:t>Caracterización de ambiente mínimo: Área de aproximadamente 60 metros cuadrados</w:t>
      </w:r>
    </w:p>
    <w:p w:rsidR="00FB33BD" w:rsidRDefault="00FB33BD" w:rsidP="00FB33BD">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6"/>
        </w:numPr>
        <w:spacing w:after="160" w:line="259" w:lineRule="auto"/>
        <w:rPr>
          <w:rFonts w:eastAsia="Arial"/>
          <w:sz w:val="24"/>
          <w:szCs w:val="24"/>
          <w:lang w:val="es-CO"/>
        </w:rPr>
      </w:pPr>
      <w:r w:rsidRPr="0074437A">
        <w:rPr>
          <w:rFonts w:eastAsia="Arial"/>
          <w:sz w:val="24"/>
          <w:szCs w:val="24"/>
          <w:lang w:val="es-CO"/>
        </w:rPr>
        <w:t>RECURSOS DIDÁCTICOS, ENSERES Y EQUIPOS -TÉCNICOS Y TECNOLÓGICOS</w:t>
      </w:r>
    </w:p>
    <w:tbl>
      <w:tblPr>
        <w:tblStyle w:val="Tablaconcuadrcula"/>
        <w:tblW w:w="0" w:type="auto"/>
        <w:tblLook w:val="04A0" w:firstRow="1" w:lastRow="0" w:firstColumn="1" w:lastColumn="0" w:noHBand="0" w:noVBand="1"/>
      </w:tblPr>
      <w:tblGrid>
        <w:gridCol w:w="4672"/>
        <w:gridCol w:w="4673"/>
      </w:tblGrid>
      <w:tr w:rsidR="00FB33BD" w:rsidRPr="004F695A" w:rsidTr="005F46CB">
        <w:tc>
          <w:tcPr>
            <w:tcW w:w="4672" w:type="dxa"/>
            <w:vMerge w:val="restart"/>
          </w:tcPr>
          <w:p w:rsidR="00FB33BD" w:rsidRDefault="00FB33BD" w:rsidP="005F46CB">
            <w:pPr>
              <w:pStyle w:val="Sinespaciado"/>
              <w:rPr>
                <w:rFonts w:eastAsia="Arial"/>
                <w:sz w:val="24"/>
                <w:szCs w:val="24"/>
                <w:lang w:val="es-CO"/>
              </w:rPr>
            </w:pPr>
            <w:r w:rsidRPr="0074437A">
              <w:rPr>
                <w:rFonts w:eastAsia="Arial"/>
                <w:sz w:val="24"/>
                <w:szCs w:val="24"/>
                <w:lang w:val="es-CO"/>
              </w:rPr>
              <w:t>Maquinaria y Equipo   Especializado</w:t>
            </w:r>
          </w:p>
        </w:tc>
        <w:tc>
          <w:tcPr>
            <w:tcW w:w="4673" w:type="dxa"/>
          </w:tcPr>
          <w:p w:rsidR="00FB33BD" w:rsidRPr="0074437A" w:rsidRDefault="00FB33BD" w:rsidP="005F46CB">
            <w:pPr>
              <w:pStyle w:val="Sinespaciado"/>
              <w:rPr>
                <w:rFonts w:eastAsia="Arial"/>
                <w:sz w:val="24"/>
                <w:szCs w:val="24"/>
                <w:lang w:val="es-CO"/>
              </w:rPr>
            </w:pPr>
            <w:r w:rsidRPr="0074437A">
              <w:rPr>
                <w:rFonts w:eastAsia="Arial"/>
                <w:sz w:val="24"/>
                <w:szCs w:val="24"/>
                <w:lang w:val="es-CO"/>
              </w:rPr>
              <w:t xml:space="preserve">19 Laptop Lenovo IdeaPad G400 </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 xml:space="preserve">Pantalla: 14" </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 xml:space="preserve">Procesador: Celeron 1005m </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Velocidad del Procesador: 1.9 GHz</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Memoria RAM  2GB</w:t>
            </w:r>
          </w:p>
          <w:p w:rsidR="00FB33BD" w:rsidRDefault="00FB33BD" w:rsidP="005F46CB">
            <w:pPr>
              <w:pStyle w:val="Sinespaciado"/>
              <w:rPr>
                <w:rFonts w:eastAsia="Arial"/>
                <w:sz w:val="24"/>
                <w:szCs w:val="24"/>
                <w:lang w:val="es-CO"/>
              </w:rPr>
            </w:pPr>
            <w:r w:rsidRPr="0074437A">
              <w:rPr>
                <w:rFonts w:eastAsia="Arial"/>
                <w:sz w:val="24"/>
                <w:szCs w:val="24"/>
                <w:lang w:val="es-CO"/>
              </w:rPr>
              <w:t>Disco duro: Mecánico de  500GB</w:t>
            </w:r>
          </w:p>
        </w:tc>
      </w:tr>
      <w:tr w:rsidR="00FB33BD" w:rsidRPr="004F695A" w:rsidTr="005F46CB">
        <w:tc>
          <w:tcPr>
            <w:tcW w:w="4672" w:type="dxa"/>
            <w:vMerge/>
          </w:tcPr>
          <w:p w:rsidR="00FB33BD" w:rsidRDefault="00FB33BD" w:rsidP="005F46CB">
            <w:pPr>
              <w:pStyle w:val="Sinespaciado"/>
              <w:rPr>
                <w:rFonts w:eastAsia="Arial"/>
                <w:sz w:val="24"/>
                <w:szCs w:val="24"/>
                <w:lang w:val="es-CO"/>
              </w:rPr>
            </w:pPr>
          </w:p>
        </w:tc>
        <w:tc>
          <w:tcPr>
            <w:tcW w:w="4673" w:type="dxa"/>
          </w:tcPr>
          <w:p w:rsidR="00FB33BD" w:rsidRPr="0074437A" w:rsidRDefault="00FB33BD" w:rsidP="005F46CB">
            <w:pPr>
              <w:pStyle w:val="Sinespaciado"/>
              <w:rPr>
                <w:rFonts w:eastAsia="Arial"/>
                <w:sz w:val="24"/>
                <w:szCs w:val="24"/>
                <w:lang w:val="es-CO"/>
              </w:rPr>
            </w:pPr>
            <w:r w:rsidRPr="0074437A">
              <w:rPr>
                <w:rFonts w:eastAsia="Arial"/>
                <w:sz w:val="24"/>
                <w:szCs w:val="24"/>
                <w:lang w:val="es-CO"/>
              </w:rPr>
              <w:t>12 COMPUMAX 24384DEA1</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 xml:space="preserve">Pantalla: 14" </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Procesador: Intel Pentium B940</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Velocidad del Procesador: 2000 MHz</w:t>
            </w:r>
          </w:p>
          <w:p w:rsidR="00FB33BD" w:rsidRPr="0074437A" w:rsidRDefault="00FB33BD" w:rsidP="005F46CB">
            <w:pPr>
              <w:pStyle w:val="Sinespaciado"/>
              <w:rPr>
                <w:rFonts w:eastAsia="Arial"/>
                <w:sz w:val="24"/>
                <w:szCs w:val="24"/>
                <w:lang w:val="es-CO"/>
              </w:rPr>
            </w:pPr>
            <w:r w:rsidRPr="0074437A">
              <w:rPr>
                <w:rFonts w:eastAsia="Arial"/>
                <w:sz w:val="24"/>
                <w:szCs w:val="24"/>
                <w:lang w:val="es-CO"/>
              </w:rPr>
              <w:t>Memoria RAM:  3GB</w:t>
            </w:r>
          </w:p>
          <w:p w:rsidR="00FB33BD" w:rsidRDefault="00FB33BD" w:rsidP="005F46CB">
            <w:pPr>
              <w:pStyle w:val="Sinespaciado"/>
              <w:rPr>
                <w:rFonts w:eastAsia="Arial"/>
                <w:sz w:val="24"/>
                <w:szCs w:val="24"/>
                <w:lang w:val="es-CO"/>
              </w:rPr>
            </w:pPr>
            <w:r w:rsidRPr="0074437A">
              <w:rPr>
                <w:rFonts w:eastAsia="Arial"/>
                <w:sz w:val="24"/>
                <w:szCs w:val="24"/>
                <w:lang w:val="es-CO"/>
              </w:rPr>
              <w:t>Disco duro: Mecánico de  500GB</w:t>
            </w:r>
          </w:p>
        </w:tc>
      </w:tr>
      <w:tr w:rsidR="00FB33BD" w:rsidRPr="004F695A" w:rsidTr="005F46CB">
        <w:tc>
          <w:tcPr>
            <w:tcW w:w="4672" w:type="dxa"/>
            <w:vMerge/>
          </w:tcPr>
          <w:p w:rsidR="00FB33BD" w:rsidRDefault="00FB33BD" w:rsidP="005F46CB">
            <w:pPr>
              <w:pStyle w:val="Sinespaciado"/>
              <w:rPr>
                <w:rFonts w:eastAsia="Arial"/>
                <w:sz w:val="24"/>
                <w:szCs w:val="24"/>
                <w:lang w:val="es-CO"/>
              </w:rPr>
            </w:pPr>
          </w:p>
        </w:tc>
        <w:tc>
          <w:tcPr>
            <w:tcW w:w="4673" w:type="dxa"/>
          </w:tcPr>
          <w:p w:rsidR="00FB33BD" w:rsidRDefault="00FB33BD" w:rsidP="005F46CB">
            <w:pPr>
              <w:pStyle w:val="Sinespaciado"/>
              <w:rPr>
                <w:rFonts w:eastAsia="Arial"/>
                <w:sz w:val="24"/>
                <w:szCs w:val="24"/>
                <w:lang w:val="es-CO"/>
              </w:rPr>
            </w:pPr>
            <w:r w:rsidRPr="0074437A">
              <w:rPr>
                <w:rFonts w:eastAsia="Arial"/>
                <w:sz w:val="24"/>
                <w:szCs w:val="24"/>
                <w:lang w:val="es-CO"/>
              </w:rPr>
              <w:t>200 Tactil Tablet Fc-101s431-00 Computadores Para Educar 10 PuLG</w:t>
            </w:r>
          </w:p>
        </w:tc>
      </w:tr>
      <w:tr w:rsidR="00FB33BD" w:rsidRPr="004F695A" w:rsidTr="005F46CB">
        <w:tc>
          <w:tcPr>
            <w:tcW w:w="4672" w:type="dxa"/>
          </w:tcPr>
          <w:p w:rsidR="00FB33BD" w:rsidRDefault="00FB33BD" w:rsidP="005F46CB">
            <w:pPr>
              <w:pStyle w:val="Sinespaciado"/>
              <w:rPr>
                <w:rFonts w:eastAsia="Arial"/>
                <w:sz w:val="24"/>
                <w:szCs w:val="24"/>
                <w:lang w:val="es-CO"/>
              </w:rPr>
            </w:pPr>
            <w:r w:rsidRPr="0074437A">
              <w:rPr>
                <w:rFonts w:eastAsia="Arial"/>
                <w:sz w:val="24"/>
                <w:szCs w:val="24"/>
                <w:lang w:val="es-CO"/>
              </w:rPr>
              <w:t>Muebles colaborativos</w:t>
            </w:r>
          </w:p>
        </w:tc>
        <w:tc>
          <w:tcPr>
            <w:tcW w:w="4673" w:type="dxa"/>
          </w:tcPr>
          <w:p w:rsidR="00FB33BD" w:rsidRDefault="00FB33BD" w:rsidP="005F46CB">
            <w:pPr>
              <w:pStyle w:val="Sinespaciado"/>
              <w:rPr>
                <w:rFonts w:eastAsia="Arial"/>
                <w:sz w:val="24"/>
                <w:szCs w:val="24"/>
                <w:lang w:val="es-CO"/>
              </w:rPr>
            </w:pPr>
            <w:r w:rsidRPr="002262F4">
              <w:rPr>
                <w:rFonts w:ascii="Arial" w:eastAsia="Arial" w:hAnsi="Arial" w:cs="Arial"/>
                <w:spacing w:val="-1"/>
                <w:sz w:val="24"/>
                <w:szCs w:val="24"/>
                <w:lang w:val="es-CO"/>
              </w:rPr>
              <w:t>M</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y</w:t>
            </w:r>
            <w:r w:rsidRPr="002262F4">
              <w:rPr>
                <w:rFonts w:ascii="Arial" w:eastAsia="Arial" w:hAnsi="Arial" w:cs="Arial"/>
                <w:spacing w:val="1"/>
                <w:sz w:val="24"/>
                <w:szCs w:val="24"/>
                <w:lang w:val="es-CO"/>
              </w:rPr>
              <w:t xml:space="preserve"> S</w:t>
            </w:r>
            <w:r w:rsidRPr="002262F4">
              <w:rPr>
                <w:rFonts w:ascii="Arial" w:eastAsia="Arial" w:hAnsi="Arial" w:cs="Arial"/>
                <w:spacing w:val="-1"/>
                <w:sz w:val="24"/>
                <w:szCs w:val="24"/>
                <w:lang w:val="es-CO"/>
              </w:rPr>
              <w:t>ill</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a</w:t>
            </w:r>
            <w:r w:rsidRPr="002262F4">
              <w:rPr>
                <w:rFonts w:ascii="Arial" w:eastAsia="Arial" w:hAnsi="Arial" w:cs="Arial"/>
                <w:spacing w:val="-1"/>
                <w:sz w:val="24"/>
                <w:szCs w:val="24"/>
                <w:lang w:val="es-CO"/>
              </w:rPr>
              <w:t>r</w:t>
            </w:r>
            <w:r w:rsidRPr="002262F4">
              <w:rPr>
                <w:rFonts w:ascii="Arial" w:eastAsia="Arial" w:hAnsi="Arial" w:cs="Arial"/>
                <w:sz w:val="24"/>
                <w:szCs w:val="24"/>
                <w:lang w:val="es-CO"/>
              </w:rPr>
              <w:t>a</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u</w:t>
            </w:r>
            <w:r w:rsidRPr="002262F4">
              <w:rPr>
                <w:rFonts w:ascii="Arial" w:eastAsia="Arial" w:hAnsi="Arial" w:cs="Arial"/>
                <w:spacing w:val="-2"/>
                <w:sz w:val="24"/>
                <w:szCs w:val="24"/>
                <w:lang w:val="es-CO"/>
              </w:rPr>
              <w:t>b</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ó</w:t>
            </w:r>
            <w:r w:rsidRPr="002262F4">
              <w:rPr>
                <w:rFonts w:ascii="Arial" w:eastAsia="Arial" w:hAnsi="Arial" w:cs="Arial"/>
                <w:sz w:val="24"/>
                <w:szCs w:val="24"/>
                <w:lang w:val="es-CO"/>
              </w:rPr>
              <w:t>n</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3</w:t>
            </w:r>
            <w:r w:rsidRPr="002262F4">
              <w:rPr>
                <w:rFonts w:ascii="Arial" w:eastAsia="Arial" w:hAnsi="Arial" w:cs="Arial"/>
                <w:sz w:val="24"/>
                <w:szCs w:val="24"/>
                <w:lang w:val="es-CO"/>
              </w:rPr>
              <w:t>0</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end</w:t>
            </w:r>
            <w:r w:rsidRPr="002262F4">
              <w:rPr>
                <w:rFonts w:ascii="Arial" w:eastAsia="Arial" w:hAnsi="Arial" w:cs="Arial"/>
                <w:spacing w:val="-1"/>
                <w:sz w:val="24"/>
                <w:szCs w:val="24"/>
                <w:lang w:val="es-CO"/>
              </w:rPr>
              <w:t>i</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y</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1</w:t>
            </w:r>
            <w:r w:rsidRPr="002262F4">
              <w:rPr>
                <w:rFonts w:ascii="Arial" w:eastAsia="Arial" w:hAnsi="Arial" w:cs="Arial"/>
                <w:spacing w:val="2"/>
                <w:sz w:val="24"/>
                <w:szCs w:val="24"/>
                <w:lang w:val="es-CO"/>
              </w:rPr>
              <w:t xml:space="preserve"> </w:t>
            </w:r>
            <w:r w:rsidRPr="002262F4">
              <w:rPr>
                <w:rFonts w:ascii="Arial" w:eastAsia="Arial" w:hAnsi="Arial" w:cs="Arial"/>
                <w:spacing w:val="-3"/>
                <w:sz w:val="24"/>
                <w:szCs w:val="24"/>
                <w:lang w:val="es-CO"/>
              </w:rPr>
              <w:t>i</w:t>
            </w:r>
            <w:r w:rsidRPr="002262F4">
              <w:rPr>
                <w:rFonts w:ascii="Arial" w:eastAsia="Arial" w:hAnsi="Arial" w:cs="Arial"/>
                <w:spacing w:val="1"/>
                <w:sz w:val="24"/>
                <w:szCs w:val="24"/>
                <w:lang w:val="es-CO"/>
              </w:rPr>
              <w:t>n</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u</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to</w:t>
            </w:r>
            <w:r w:rsidRPr="002262F4">
              <w:rPr>
                <w:rFonts w:ascii="Arial" w:eastAsia="Arial" w:hAnsi="Arial" w:cs="Arial"/>
                <w:sz w:val="24"/>
                <w:szCs w:val="24"/>
                <w:lang w:val="es-CO"/>
              </w:rPr>
              <w:t xml:space="preserve">r </w:t>
            </w:r>
            <w:r w:rsidRPr="002262F4">
              <w:rPr>
                <w:rFonts w:ascii="Arial" w:eastAsia="Arial" w:hAnsi="Arial" w:cs="Arial"/>
                <w:spacing w:val="-3"/>
                <w:sz w:val="24"/>
                <w:szCs w:val="24"/>
                <w:lang w:val="es-CO"/>
              </w:rPr>
              <w:t>T</w:t>
            </w:r>
            <w:r w:rsidRPr="002262F4">
              <w:rPr>
                <w:rFonts w:ascii="Arial" w:eastAsia="Arial" w:hAnsi="Arial" w:cs="Arial"/>
                <w:spacing w:val="1"/>
                <w:sz w:val="24"/>
                <w:szCs w:val="24"/>
                <w:lang w:val="es-CO"/>
              </w:rPr>
              <w:t>ab</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e</w:t>
            </w:r>
            <w:r w:rsidRPr="002262F4">
              <w:rPr>
                <w:rFonts w:ascii="Arial" w:eastAsia="Arial" w:hAnsi="Arial" w:cs="Arial"/>
                <w:spacing w:val="-3"/>
                <w:sz w:val="24"/>
                <w:szCs w:val="24"/>
                <w:lang w:val="es-CO"/>
              </w:rPr>
              <w:t>r</w:t>
            </w:r>
            <w:r w:rsidRPr="002262F4">
              <w:rPr>
                <w:rFonts w:ascii="Arial" w:eastAsia="Arial" w:hAnsi="Arial" w:cs="Arial"/>
                <w:sz w:val="24"/>
                <w:szCs w:val="24"/>
                <w:lang w:val="es-CO"/>
              </w:rPr>
              <w:t>o</w:t>
            </w:r>
            <w:r>
              <w:rPr>
                <w:rFonts w:ascii="Arial" w:eastAsia="Arial" w:hAnsi="Arial" w:cs="Arial"/>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í</w:t>
            </w:r>
            <w:r w:rsidRPr="002262F4">
              <w:rPr>
                <w:rFonts w:ascii="Arial" w:eastAsia="Arial" w:hAnsi="Arial" w:cs="Arial"/>
                <w:spacing w:val="-1"/>
                <w:sz w:val="24"/>
                <w:szCs w:val="24"/>
                <w:lang w:val="es-CO"/>
              </w:rPr>
              <w:t>li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v</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d</w:t>
            </w:r>
            <w:r w:rsidRPr="002262F4">
              <w:rPr>
                <w:rFonts w:ascii="Arial" w:eastAsia="Arial" w:hAnsi="Arial" w:cs="Arial"/>
                <w:spacing w:val="-2"/>
                <w:sz w:val="24"/>
                <w:szCs w:val="24"/>
                <w:lang w:val="es-CO"/>
              </w:rPr>
              <w:t>e</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b</w:t>
            </w:r>
            <w:r w:rsidRPr="002262F4">
              <w:rPr>
                <w:rFonts w:ascii="Arial" w:eastAsia="Arial" w:hAnsi="Arial" w:cs="Arial"/>
                <w:spacing w:val="1"/>
                <w:sz w:val="24"/>
                <w:szCs w:val="24"/>
                <w:lang w:val="es-CO"/>
              </w:rPr>
              <w:t>e</w:t>
            </w:r>
            <w:r w:rsidRPr="002262F4">
              <w:rPr>
                <w:rFonts w:ascii="Arial" w:eastAsia="Arial" w:hAnsi="Arial" w:cs="Arial"/>
                <w:spacing w:val="-2"/>
                <w:sz w:val="24"/>
                <w:szCs w:val="24"/>
                <w:lang w:val="es-CO"/>
              </w:rPr>
              <w:t>a</w:t>
            </w:r>
            <w:r w:rsidRPr="002262F4">
              <w:rPr>
                <w:rFonts w:ascii="Arial" w:eastAsia="Arial" w:hAnsi="Arial" w:cs="Arial"/>
                <w:sz w:val="24"/>
                <w:szCs w:val="24"/>
                <w:lang w:val="es-CO"/>
              </w:rPr>
              <w:t>m</w:t>
            </w:r>
            <w:r>
              <w:rPr>
                <w:rFonts w:ascii="Arial" w:eastAsia="Arial" w:hAnsi="Arial" w:cs="Arial"/>
                <w:sz w:val="24"/>
                <w:szCs w:val="24"/>
                <w:lang w:val="es-CO"/>
              </w:rPr>
              <w:t>, teatro en casa</w:t>
            </w:r>
          </w:p>
        </w:tc>
      </w:tr>
      <w:tr w:rsidR="00FB33BD" w:rsidRPr="004F695A" w:rsidTr="005F46CB">
        <w:tc>
          <w:tcPr>
            <w:tcW w:w="4672" w:type="dxa"/>
          </w:tcPr>
          <w:p w:rsidR="00FB33BD" w:rsidRPr="0074437A" w:rsidRDefault="00FB33BD" w:rsidP="005F46CB">
            <w:pPr>
              <w:pStyle w:val="Sinespaciado"/>
              <w:rPr>
                <w:rFonts w:eastAsia="Arial"/>
                <w:sz w:val="24"/>
                <w:szCs w:val="24"/>
                <w:lang w:val="es-CO"/>
              </w:rPr>
            </w:pPr>
            <w:r w:rsidRPr="0074437A">
              <w:rPr>
                <w:rFonts w:eastAsia="Arial"/>
                <w:sz w:val="24"/>
                <w:szCs w:val="24"/>
                <w:lang w:val="es-CO"/>
              </w:rPr>
              <w:t>Tecnologías de la información y las comunicaciones</w:t>
            </w:r>
          </w:p>
        </w:tc>
        <w:tc>
          <w:tcPr>
            <w:tcW w:w="4673" w:type="dxa"/>
          </w:tcPr>
          <w:p w:rsidR="00FB33BD" w:rsidRPr="002262F4" w:rsidRDefault="00FB33BD" w:rsidP="005F46CB">
            <w:pPr>
              <w:pStyle w:val="Sinespaciado"/>
              <w:rPr>
                <w:rFonts w:ascii="Arial" w:eastAsia="Arial" w:hAnsi="Arial" w:cs="Arial"/>
                <w:spacing w:val="-1"/>
                <w:sz w:val="24"/>
                <w:szCs w:val="24"/>
                <w:lang w:val="es-CO"/>
              </w:rPr>
            </w:pP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d</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n</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ne</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p</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va</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pa</w:t>
            </w:r>
            <w:r w:rsidRPr="002262F4">
              <w:rPr>
                <w:rFonts w:ascii="Arial" w:eastAsia="Arial" w:hAnsi="Arial" w:cs="Arial"/>
                <w:spacing w:val="-1"/>
                <w:sz w:val="24"/>
                <w:szCs w:val="24"/>
                <w:lang w:val="es-CO"/>
              </w:rPr>
              <w:t>r</w:t>
            </w:r>
            <w:r w:rsidRPr="002262F4">
              <w:rPr>
                <w:rFonts w:ascii="Arial" w:eastAsia="Arial" w:hAnsi="Arial" w:cs="Arial"/>
                <w:sz w:val="24"/>
                <w:szCs w:val="24"/>
                <w:lang w:val="es-CO"/>
              </w:rPr>
              <w:t>a</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pacing w:val="1"/>
                <w:sz w:val="24"/>
                <w:szCs w:val="24"/>
                <w:lang w:val="es-CO"/>
              </w:rPr>
              <w:t>n</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u</w:t>
            </w:r>
            <w:r w:rsidRPr="002262F4">
              <w:rPr>
                <w:rFonts w:ascii="Arial" w:eastAsia="Arial" w:hAnsi="Arial" w:cs="Arial"/>
                <w:spacing w:val="-1"/>
                <w:sz w:val="24"/>
                <w:szCs w:val="24"/>
                <w:lang w:val="es-CO"/>
              </w:rPr>
              <w:t>l</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as</w:t>
            </w:r>
            <w:r>
              <w:rPr>
                <w:rFonts w:ascii="Arial" w:eastAsia="Arial" w:hAnsi="Arial" w:cs="Arial"/>
                <w:spacing w:val="1"/>
                <w:sz w:val="24"/>
                <w:szCs w:val="24"/>
                <w:lang w:val="es-CO"/>
              </w:rPr>
              <w:t xml:space="preserve"> de 20 Mbs</w:t>
            </w:r>
          </w:p>
        </w:tc>
      </w:tr>
    </w:tbl>
    <w:p w:rsidR="00FB33BD" w:rsidRDefault="00FB33BD" w:rsidP="00FB33BD">
      <w:pPr>
        <w:pStyle w:val="Prrafodelista"/>
        <w:spacing w:after="160" w:line="259" w:lineRule="auto"/>
        <w:ind w:left="1080"/>
        <w:rPr>
          <w:rFonts w:eastAsia="Arial"/>
          <w:sz w:val="24"/>
          <w:szCs w:val="24"/>
          <w:lang w:val="es-CO"/>
        </w:rPr>
      </w:pPr>
    </w:p>
    <w:p w:rsidR="00FB33BD" w:rsidRDefault="00FB33BD">
      <w:pPr>
        <w:spacing w:after="160" w:line="259" w:lineRule="auto"/>
        <w:rPr>
          <w:rFonts w:eastAsia="Arial"/>
          <w:sz w:val="24"/>
          <w:szCs w:val="24"/>
          <w:lang w:val="es-CO"/>
        </w:rPr>
      </w:pPr>
      <w:r>
        <w:rPr>
          <w:rFonts w:eastAsia="Arial"/>
          <w:sz w:val="24"/>
          <w:szCs w:val="24"/>
          <w:lang w:val="es-CO"/>
        </w:rPr>
        <w:br w:type="page"/>
      </w:r>
    </w:p>
    <w:p w:rsidR="00295851" w:rsidRDefault="00295851" w:rsidP="004129B5">
      <w:pPr>
        <w:pStyle w:val="Prrafodelista"/>
        <w:numPr>
          <w:ilvl w:val="0"/>
          <w:numId w:val="2"/>
        </w:numPr>
        <w:jc w:val="center"/>
        <w:rPr>
          <w:rFonts w:eastAsia="Arial"/>
          <w:b/>
          <w:bCs/>
          <w:sz w:val="44"/>
          <w:szCs w:val="44"/>
          <w:lang w:val="es-CO"/>
        </w:rPr>
      </w:pPr>
      <w:r w:rsidRPr="00295851">
        <w:rPr>
          <w:rFonts w:eastAsia="Arial"/>
          <w:b/>
          <w:bCs/>
          <w:sz w:val="44"/>
          <w:szCs w:val="44"/>
          <w:lang w:val="es-CO"/>
        </w:rPr>
        <w:t>ESTRUCTURA DIDÁCTICA PARA LA IMPLEMENTACIÓN DEL PROGRAMA</w:t>
      </w:r>
    </w:p>
    <w:p w:rsidR="00FB33BD" w:rsidRPr="00295851" w:rsidRDefault="00FB33BD" w:rsidP="00FB33BD">
      <w:pPr>
        <w:pStyle w:val="Prrafodelista"/>
        <w:rPr>
          <w:rFonts w:eastAsia="Arial"/>
          <w:b/>
          <w:bCs/>
          <w:sz w:val="44"/>
          <w:szCs w:val="44"/>
          <w:lang w:val="es-CO"/>
        </w:rPr>
      </w:pPr>
    </w:p>
    <w:p w:rsidR="00295851" w:rsidRDefault="00295851" w:rsidP="004129B5">
      <w:pPr>
        <w:pStyle w:val="Prrafodelista"/>
        <w:numPr>
          <w:ilvl w:val="1"/>
          <w:numId w:val="7"/>
        </w:numPr>
        <w:spacing w:after="160" w:line="259" w:lineRule="auto"/>
        <w:rPr>
          <w:rFonts w:eastAsia="Arial"/>
          <w:sz w:val="24"/>
          <w:szCs w:val="24"/>
          <w:lang w:val="es-CO"/>
        </w:rPr>
      </w:pPr>
      <w:r w:rsidRPr="00295851">
        <w:rPr>
          <w:rFonts w:eastAsia="Arial"/>
          <w:sz w:val="24"/>
          <w:szCs w:val="24"/>
          <w:lang w:val="es-CO"/>
        </w:rPr>
        <w:t>PLAN DEL ÁREA TÉCNICA (SEGÚN LAS COMPETENCIAS ESPECÍFICAS Y TRANSVERSALES DEL PROGRAMA), INTENSIDADES HORARIAS POR COMPETENCIAS ESPECÍFICAS</w:t>
      </w:r>
    </w:p>
    <w:p w:rsidR="00FB33BD" w:rsidRDefault="00FB33BD" w:rsidP="00FB33BD">
      <w:pPr>
        <w:pStyle w:val="Prrafodelista"/>
        <w:spacing w:after="160" w:line="259" w:lineRule="auto"/>
        <w:ind w:left="1080"/>
        <w:rPr>
          <w:rFonts w:eastAsia="Arial"/>
          <w:sz w:val="24"/>
          <w:szCs w:val="24"/>
          <w:lang w:val="es-CO"/>
        </w:rPr>
      </w:pPr>
    </w:p>
    <w:p w:rsidR="00FB33BD" w:rsidRDefault="00FB33BD"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00E769E9">
        <w:rPr>
          <w:rFonts w:eastAsia="Arial"/>
          <w:sz w:val="24"/>
          <w:szCs w:val="24"/>
          <w:lang w:val="es-CO"/>
        </w:rPr>
        <w:t>A</w:t>
      </w:r>
      <w:r w:rsidRPr="00FB33BD">
        <w:rPr>
          <w:rFonts w:eastAsia="Arial"/>
          <w:sz w:val="24"/>
          <w:szCs w:val="24"/>
          <w:lang w:val="es-CO"/>
        </w:rPr>
        <w:t>plicar prácticas de protección ambiental, seguridad y salud en el trabajo</w:t>
      </w:r>
      <w:r>
        <w:rPr>
          <w:rFonts w:eastAsia="Arial"/>
          <w:sz w:val="24"/>
          <w:szCs w:val="24"/>
          <w:lang w:val="es-CO"/>
        </w:rPr>
        <w:t xml:space="preserve"> </w:t>
      </w:r>
      <w:r w:rsidRPr="00FB33BD">
        <w:rPr>
          <w:rFonts w:eastAsia="Arial"/>
          <w:sz w:val="24"/>
          <w:szCs w:val="24"/>
          <w:lang w:val="es-CO"/>
        </w:rPr>
        <w:t>de acuerdo con las políticas organizacionales y la normatividad vigente.</w:t>
      </w:r>
    </w:p>
    <w:p w:rsidR="00E769E9" w:rsidRDefault="00E769E9" w:rsidP="00E769E9">
      <w:pPr>
        <w:pStyle w:val="Prrafodelista"/>
        <w:spacing w:after="160" w:line="259" w:lineRule="auto"/>
        <w:ind w:left="1080"/>
        <w:jc w:val="both"/>
        <w:rPr>
          <w:rFonts w:eastAsia="Arial"/>
          <w:sz w:val="24"/>
          <w:szCs w:val="24"/>
          <w:lang w:val="es-CO"/>
        </w:rPr>
      </w:pPr>
    </w:p>
    <w:p w:rsidR="00FB33BD" w:rsidRDefault="00FB33BD"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FB33BD" w:rsidRDefault="00FB33BD" w:rsidP="00FB33BD">
      <w:pPr>
        <w:pStyle w:val="Prrafodelista"/>
        <w:spacing w:after="160" w:line="259" w:lineRule="auto"/>
        <w:ind w:left="1080"/>
        <w:rPr>
          <w:rFonts w:eastAsia="Arial"/>
          <w:sz w:val="24"/>
          <w:szCs w:val="24"/>
          <w:lang w:val="es-CO"/>
        </w:rPr>
      </w:pPr>
    </w:p>
    <w:p w:rsidR="00FB33BD" w:rsidRDefault="00FB33BD"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FB33BD" w:rsidRPr="00FB33BD" w:rsidRDefault="00FB33BD"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B33BD">
        <w:rPr>
          <w:rFonts w:eastAsia="Arial"/>
          <w:sz w:val="24"/>
          <w:szCs w:val="24"/>
          <w:lang w:val="es-CO"/>
        </w:rPr>
        <w:t xml:space="preserve">nalizar los problemas ambientales y de </w:t>
      </w:r>
      <w:r w:rsidR="001D1E86">
        <w:rPr>
          <w:rFonts w:eastAsia="Arial"/>
          <w:sz w:val="24"/>
          <w:szCs w:val="24"/>
          <w:lang w:val="es-CO"/>
        </w:rPr>
        <w:t>SST</w:t>
      </w:r>
      <w:r w:rsidRPr="00FB33BD">
        <w:rPr>
          <w:rFonts w:eastAsia="Arial"/>
          <w:sz w:val="24"/>
          <w:szCs w:val="24"/>
          <w:lang w:val="es-CO"/>
        </w:rPr>
        <w:t xml:space="preserve"> desde su ámbito social y productivo.</w:t>
      </w:r>
    </w:p>
    <w:p w:rsidR="00FB33BD"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D</w:t>
      </w:r>
      <w:r w:rsidR="00FB33BD" w:rsidRPr="00E769E9">
        <w:rPr>
          <w:rFonts w:eastAsia="Arial"/>
          <w:sz w:val="24"/>
          <w:szCs w:val="24"/>
          <w:lang w:val="es-CO"/>
        </w:rPr>
        <w:t xml:space="preserve">educir de los planes y programas ambientales y de </w:t>
      </w:r>
      <w:r w:rsidR="001D1E86">
        <w:rPr>
          <w:rFonts w:eastAsia="Arial"/>
          <w:sz w:val="24"/>
          <w:szCs w:val="24"/>
          <w:lang w:val="es-CO"/>
        </w:rPr>
        <w:t>SST</w:t>
      </w:r>
      <w:r w:rsidR="00FB33BD" w:rsidRPr="00E769E9">
        <w:rPr>
          <w:rFonts w:eastAsia="Arial"/>
          <w:sz w:val="24"/>
          <w:szCs w:val="24"/>
          <w:lang w:val="es-CO"/>
        </w:rPr>
        <w:t xml:space="preserve"> los requerimientos para el</w:t>
      </w:r>
      <w:r>
        <w:rPr>
          <w:rFonts w:eastAsia="Arial"/>
          <w:sz w:val="24"/>
          <w:szCs w:val="24"/>
          <w:lang w:val="es-CO"/>
        </w:rPr>
        <w:t xml:space="preserve"> </w:t>
      </w:r>
      <w:r w:rsidR="00FB33BD" w:rsidRPr="00E769E9">
        <w:rPr>
          <w:rFonts w:eastAsia="Arial"/>
          <w:sz w:val="24"/>
          <w:szCs w:val="24"/>
          <w:lang w:val="es-CO"/>
        </w:rPr>
        <w:t>desarrollo de las acciones a seguir.</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00FB33BD" w:rsidRPr="00FB33BD">
        <w:rPr>
          <w:rFonts w:eastAsia="Arial"/>
          <w:sz w:val="24"/>
          <w:szCs w:val="24"/>
          <w:lang w:val="es-CO"/>
        </w:rPr>
        <w:t>jercer los controles para la prevención de la contaminación ambiental, los accidentes de</w:t>
      </w:r>
      <w:r>
        <w:rPr>
          <w:rFonts w:eastAsia="Arial"/>
          <w:sz w:val="24"/>
          <w:szCs w:val="24"/>
          <w:lang w:val="es-CO"/>
        </w:rPr>
        <w:t xml:space="preserve"> </w:t>
      </w:r>
      <w:r w:rsidR="00FB33BD" w:rsidRPr="00FB33BD">
        <w:rPr>
          <w:rFonts w:eastAsia="Arial"/>
          <w:sz w:val="24"/>
          <w:szCs w:val="24"/>
          <w:lang w:val="es-CO"/>
        </w:rPr>
        <w:t>trabajo y enfermedades laborales.</w:t>
      </w:r>
    </w:p>
    <w:p w:rsidR="00FB33BD"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I</w:t>
      </w:r>
      <w:r w:rsidR="00FB33BD" w:rsidRPr="00E769E9">
        <w:rPr>
          <w:rFonts w:eastAsia="Arial"/>
          <w:sz w:val="24"/>
          <w:szCs w:val="24"/>
          <w:lang w:val="es-CO"/>
        </w:rPr>
        <w:t xml:space="preserve">nterpretar los procedimientos de control operacional ambiental y de </w:t>
      </w:r>
      <w:r w:rsidR="001D1E86">
        <w:rPr>
          <w:rFonts w:eastAsia="Arial"/>
          <w:sz w:val="24"/>
          <w:szCs w:val="24"/>
          <w:lang w:val="es-CO"/>
        </w:rPr>
        <w:t>SST</w:t>
      </w:r>
      <w:r w:rsidR="00FB33BD" w:rsidRPr="00E769E9">
        <w:rPr>
          <w:rFonts w:eastAsia="Arial"/>
          <w:sz w:val="24"/>
          <w:szCs w:val="24"/>
          <w:lang w:val="es-CO"/>
        </w:rPr>
        <w:t xml:space="preserve"> propios de su</w:t>
      </w:r>
      <w:r>
        <w:rPr>
          <w:rFonts w:eastAsia="Arial"/>
          <w:sz w:val="24"/>
          <w:szCs w:val="24"/>
          <w:lang w:val="es-CO"/>
        </w:rPr>
        <w:t xml:space="preserve"> </w:t>
      </w:r>
      <w:r w:rsidR="00FB33BD" w:rsidRPr="00E769E9">
        <w:rPr>
          <w:rFonts w:eastAsia="Arial"/>
          <w:sz w:val="24"/>
          <w:szCs w:val="24"/>
          <w:lang w:val="es-CO"/>
        </w:rPr>
        <w:t>ámbito laboral.</w:t>
      </w:r>
    </w:p>
    <w:p w:rsidR="00FB33BD"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I</w:t>
      </w:r>
      <w:r w:rsidR="00FB33BD" w:rsidRPr="00E769E9">
        <w:rPr>
          <w:rFonts w:eastAsia="Arial"/>
          <w:sz w:val="24"/>
          <w:szCs w:val="24"/>
          <w:lang w:val="es-CO"/>
        </w:rPr>
        <w:t xml:space="preserve">nterpretar los procedimientos de control operacional ambiental y de </w:t>
      </w:r>
      <w:r w:rsidR="001D1E86">
        <w:rPr>
          <w:rFonts w:eastAsia="Arial"/>
          <w:sz w:val="24"/>
          <w:szCs w:val="24"/>
          <w:lang w:val="es-CO"/>
        </w:rPr>
        <w:t>SST</w:t>
      </w:r>
      <w:r w:rsidR="00FB33BD" w:rsidRPr="00E769E9">
        <w:rPr>
          <w:rFonts w:eastAsia="Arial"/>
          <w:sz w:val="24"/>
          <w:szCs w:val="24"/>
          <w:lang w:val="es-CO"/>
        </w:rPr>
        <w:t xml:space="preserve"> propios de su</w:t>
      </w:r>
      <w:r>
        <w:rPr>
          <w:rFonts w:eastAsia="Arial"/>
          <w:sz w:val="24"/>
          <w:szCs w:val="24"/>
          <w:lang w:val="es-CO"/>
        </w:rPr>
        <w:t xml:space="preserve"> </w:t>
      </w:r>
      <w:r w:rsidR="00FB33BD" w:rsidRPr="00E769E9">
        <w:rPr>
          <w:rFonts w:eastAsia="Arial"/>
          <w:sz w:val="24"/>
          <w:szCs w:val="24"/>
          <w:lang w:val="es-CO"/>
        </w:rPr>
        <w:t>ámbito laboral.</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00FB33BD" w:rsidRPr="00FB33BD">
        <w:rPr>
          <w:rFonts w:eastAsia="Arial"/>
          <w:sz w:val="24"/>
          <w:szCs w:val="24"/>
          <w:lang w:val="es-CO"/>
        </w:rPr>
        <w:t xml:space="preserve">jecutar los procedimientos de control operacional ambiental y de </w:t>
      </w:r>
      <w:r w:rsidR="001D1E86">
        <w:rPr>
          <w:rFonts w:eastAsia="Arial"/>
          <w:sz w:val="24"/>
          <w:szCs w:val="24"/>
          <w:lang w:val="es-CO"/>
        </w:rPr>
        <w:t>SST</w:t>
      </w:r>
      <w:r w:rsidR="00FB33BD" w:rsidRPr="00FB33BD">
        <w:rPr>
          <w:rFonts w:eastAsia="Arial"/>
          <w:sz w:val="24"/>
          <w:szCs w:val="24"/>
          <w:lang w:val="es-CO"/>
        </w:rPr>
        <w:t>.</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00FB33BD" w:rsidRPr="00FB33BD">
        <w:rPr>
          <w:rFonts w:eastAsia="Arial"/>
          <w:sz w:val="24"/>
          <w:szCs w:val="24"/>
          <w:lang w:val="es-CO"/>
        </w:rPr>
        <w:t xml:space="preserve">omprobar el cumplimiento de la normatividad ambiental y de </w:t>
      </w:r>
      <w:r w:rsidR="001D1E86">
        <w:rPr>
          <w:rFonts w:eastAsia="Arial"/>
          <w:sz w:val="24"/>
          <w:szCs w:val="24"/>
          <w:lang w:val="es-CO"/>
        </w:rPr>
        <w:t>SST</w:t>
      </w:r>
      <w:r w:rsidR="00FB33BD" w:rsidRPr="00FB33BD">
        <w:rPr>
          <w:rFonts w:eastAsia="Arial"/>
          <w:sz w:val="24"/>
          <w:szCs w:val="24"/>
          <w:lang w:val="es-CO"/>
        </w:rPr>
        <w:t xml:space="preserve"> en su contexto laboral y</w:t>
      </w:r>
      <w:r>
        <w:rPr>
          <w:rFonts w:eastAsia="Arial"/>
          <w:sz w:val="24"/>
          <w:szCs w:val="24"/>
          <w:lang w:val="es-CO"/>
        </w:rPr>
        <w:t xml:space="preserve"> </w:t>
      </w:r>
      <w:r w:rsidR="00FB33BD" w:rsidRPr="00FB33BD">
        <w:rPr>
          <w:rFonts w:eastAsia="Arial"/>
          <w:sz w:val="24"/>
          <w:szCs w:val="24"/>
          <w:lang w:val="es-CO"/>
        </w:rPr>
        <w:t>social.</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00FB33BD" w:rsidRPr="00FB33BD">
        <w:rPr>
          <w:rFonts w:eastAsia="Arial"/>
          <w:sz w:val="24"/>
          <w:szCs w:val="24"/>
          <w:lang w:val="es-CO"/>
        </w:rPr>
        <w:t>orroborar las buenas prácticas ambientales en su entorno laboral y social.</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00FB33BD" w:rsidRPr="00FB33BD">
        <w:rPr>
          <w:rFonts w:eastAsia="Arial"/>
          <w:sz w:val="24"/>
          <w:szCs w:val="24"/>
          <w:lang w:val="es-CO"/>
        </w:rPr>
        <w:t xml:space="preserve">onstatar la ejecución de los controles ambientales y de </w:t>
      </w:r>
      <w:r w:rsidR="001D1E86">
        <w:rPr>
          <w:rFonts w:eastAsia="Arial"/>
          <w:sz w:val="24"/>
          <w:szCs w:val="24"/>
          <w:lang w:val="es-CO"/>
        </w:rPr>
        <w:t>SST</w:t>
      </w:r>
      <w:r w:rsidR="00FB33BD" w:rsidRPr="00FB33BD">
        <w:rPr>
          <w:rFonts w:eastAsia="Arial"/>
          <w:sz w:val="24"/>
          <w:szCs w:val="24"/>
          <w:lang w:val="es-CO"/>
        </w:rPr>
        <w:t>.</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00FB33BD" w:rsidRPr="00FB33BD">
        <w:rPr>
          <w:rFonts w:eastAsia="Arial"/>
          <w:sz w:val="24"/>
          <w:szCs w:val="24"/>
          <w:lang w:val="es-CO"/>
        </w:rPr>
        <w:t>onfirmar las condiciones y actos seguros en su entorno laboral.</w:t>
      </w:r>
    </w:p>
    <w:p w:rsidR="00FB33BD"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I</w:t>
      </w:r>
      <w:r w:rsidR="00FB33BD" w:rsidRPr="00E769E9">
        <w:rPr>
          <w:rFonts w:eastAsia="Arial"/>
          <w:sz w:val="24"/>
          <w:szCs w:val="24"/>
          <w:lang w:val="es-CO"/>
        </w:rPr>
        <w:t>dentificar las formas de reporte de actos y condiciones que afectan el desempeño</w:t>
      </w:r>
      <w:r>
        <w:rPr>
          <w:rFonts w:eastAsia="Arial"/>
          <w:sz w:val="24"/>
          <w:szCs w:val="24"/>
          <w:lang w:val="es-CO"/>
        </w:rPr>
        <w:t xml:space="preserve"> </w:t>
      </w:r>
      <w:r w:rsidR="00FB33BD" w:rsidRPr="00E769E9">
        <w:rPr>
          <w:rFonts w:eastAsia="Arial"/>
          <w:sz w:val="24"/>
          <w:szCs w:val="24"/>
          <w:lang w:val="es-CO"/>
        </w:rPr>
        <w:t xml:space="preserve">ambiental y de la </w:t>
      </w:r>
      <w:r w:rsidR="001D1E86">
        <w:rPr>
          <w:rFonts w:eastAsia="Arial"/>
          <w:sz w:val="24"/>
          <w:szCs w:val="24"/>
          <w:lang w:val="es-CO"/>
        </w:rPr>
        <w:t>SST</w:t>
      </w:r>
      <w:r w:rsidR="00FB33BD" w:rsidRPr="00E769E9">
        <w:rPr>
          <w:rFonts w:eastAsia="Arial"/>
          <w:sz w:val="24"/>
          <w:szCs w:val="24"/>
          <w:lang w:val="es-CO"/>
        </w:rPr>
        <w:t>.</w:t>
      </w:r>
    </w:p>
    <w:p w:rsidR="00FB33BD" w:rsidRP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O</w:t>
      </w:r>
      <w:r w:rsidR="00FB33BD" w:rsidRPr="00FB33BD">
        <w:rPr>
          <w:rFonts w:eastAsia="Arial"/>
          <w:sz w:val="24"/>
          <w:szCs w:val="24"/>
          <w:lang w:val="es-CO"/>
        </w:rPr>
        <w:t xml:space="preserve">btener los datos de las condiciones que afectan el medio ambiente o la </w:t>
      </w:r>
      <w:r w:rsidR="001D1E86">
        <w:rPr>
          <w:rFonts w:eastAsia="Arial"/>
          <w:sz w:val="24"/>
          <w:szCs w:val="24"/>
          <w:lang w:val="es-CO"/>
        </w:rPr>
        <w:t>SST</w:t>
      </w:r>
      <w:r w:rsidR="00FB33BD" w:rsidRPr="00FB33BD">
        <w:rPr>
          <w:rFonts w:eastAsia="Arial"/>
          <w:sz w:val="24"/>
          <w:szCs w:val="24"/>
          <w:lang w:val="es-CO"/>
        </w:rPr>
        <w:t>.</w:t>
      </w:r>
    </w:p>
    <w:p w:rsidR="00FB33BD"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00FB33BD" w:rsidRPr="00FB33BD">
        <w:rPr>
          <w:rFonts w:eastAsia="Arial"/>
          <w:sz w:val="24"/>
          <w:szCs w:val="24"/>
          <w:lang w:val="es-CO"/>
        </w:rPr>
        <w:t xml:space="preserve">laborar el reporte de las condiciones y actos que afectan el medio ambiente o </w:t>
      </w:r>
      <w:r w:rsidR="001D1E86">
        <w:rPr>
          <w:rFonts w:eastAsia="Arial"/>
          <w:sz w:val="24"/>
          <w:szCs w:val="24"/>
          <w:lang w:val="es-CO"/>
        </w:rPr>
        <w:t>SST</w:t>
      </w:r>
      <w:r w:rsidR="00FB33BD" w:rsidRPr="00FB33BD">
        <w:rPr>
          <w:rFonts w:eastAsia="Arial"/>
          <w:sz w:val="24"/>
          <w:szCs w:val="24"/>
          <w:lang w:val="es-CO"/>
        </w:rPr>
        <w:t>.</w:t>
      </w:r>
    </w:p>
    <w:p w:rsidR="00E769E9" w:rsidRDefault="00E769E9" w:rsidP="00E769E9">
      <w:pPr>
        <w:spacing w:after="160" w:line="259" w:lineRule="auto"/>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D</w:t>
      </w:r>
      <w:r w:rsidRPr="00E769E9">
        <w:rPr>
          <w:rFonts w:eastAsia="Arial"/>
          <w:sz w:val="24"/>
          <w:szCs w:val="24"/>
          <w:lang w:val="es-CO"/>
        </w:rPr>
        <w:t>esarrollar procesos de comunicación eficaces y efectivos, teniendo en</w:t>
      </w:r>
      <w:r>
        <w:rPr>
          <w:rFonts w:eastAsia="Arial"/>
          <w:sz w:val="24"/>
          <w:szCs w:val="24"/>
          <w:lang w:val="es-CO"/>
        </w:rPr>
        <w:t xml:space="preserve"> </w:t>
      </w:r>
      <w:r w:rsidRPr="00E769E9">
        <w:rPr>
          <w:rFonts w:eastAsia="Arial"/>
          <w:sz w:val="24"/>
          <w:szCs w:val="24"/>
          <w:lang w:val="es-CO"/>
        </w:rPr>
        <w:t>cuenta situaciones de orden social, personal y productivo.</w:t>
      </w:r>
    </w:p>
    <w:p w:rsidR="00E769E9" w:rsidRDefault="00E769E9" w:rsidP="00E769E9">
      <w:pPr>
        <w:pStyle w:val="Prrafodelista"/>
        <w:spacing w:after="160" w:line="259" w:lineRule="auto"/>
        <w:ind w:left="1080"/>
        <w:jc w:val="both"/>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E769E9" w:rsidRDefault="00E769E9" w:rsidP="00E769E9">
      <w:pPr>
        <w:pStyle w:val="Prrafodelista"/>
        <w:spacing w:after="160" w:line="259" w:lineRule="auto"/>
        <w:ind w:left="1080"/>
        <w:jc w:val="both"/>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E769E9">
        <w:rPr>
          <w:rFonts w:eastAsia="Arial"/>
          <w:sz w:val="24"/>
          <w:szCs w:val="24"/>
          <w:lang w:val="es-CO"/>
        </w:rPr>
        <w:t>econocer la importancia, naturaleza y características de la comunicación humana.</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E769E9">
        <w:rPr>
          <w:rFonts w:eastAsia="Arial"/>
          <w:sz w:val="24"/>
          <w:szCs w:val="24"/>
          <w:lang w:val="es-CO"/>
        </w:rPr>
        <w:t>antener la atención y escucha en los procesos de comunicación.</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I</w:t>
      </w:r>
      <w:r w:rsidRPr="00E769E9">
        <w:rPr>
          <w:rFonts w:eastAsia="Arial"/>
          <w:sz w:val="24"/>
          <w:szCs w:val="24"/>
          <w:lang w:val="es-CO"/>
        </w:rPr>
        <w:t>nterpretar mensajes y reconstruir el discurso con sus propias palabras manteniendo el</w:t>
      </w:r>
      <w:r>
        <w:rPr>
          <w:rFonts w:eastAsia="Arial"/>
          <w:sz w:val="24"/>
          <w:szCs w:val="24"/>
          <w:lang w:val="es-CO"/>
        </w:rPr>
        <w:t xml:space="preserve"> </w:t>
      </w:r>
      <w:r w:rsidRPr="00E769E9">
        <w:rPr>
          <w:rFonts w:eastAsia="Arial"/>
          <w:sz w:val="24"/>
          <w:szCs w:val="24"/>
          <w:lang w:val="es-CO"/>
        </w:rPr>
        <w:t>aplicar técnicas para la comunicación oral, escrita, verbal y no verbal</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I</w:t>
      </w:r>
      <w:r w:rsidRPr="00E769E9">
        <w:rPr>
          <w:rFonts w:eastAsia="Arial"/>
          <w:sz w:val="24"/>
          <w:szCs w:val="24"/>
          <w:lang w:val="es-CO"/>
        </w:rPr>
        <w:t>nterpretar señales, signos, símbolos e íconos propios de su actividad laboral.</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U</w:t>
      </w:r>
      <w:r w:rsidRPr="00E769E9">
        <w:rPr>
          <w:rFonts w:eastAsia="Arial"/>
          <w:sz w:val="24"/>
          <w:szCs w:val="24"/>
          <w:lang w:val="es-CO"/>
        </w:rPr>
        <w:t>sar el léxico con precisión y propiedad en los procesos de comunicación.</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O</w:t>
      </w:r>
      <w:r w:rsidRPr="00E769E9">
        <w:rPr>
          <w:rFonts w:eastAsia="Arial"/>
          <w:sz w:val="24"/>
          <w:szCs w:val="24"/>
          <w:lang w:val="es-CO"/>
        </w:rPr>
        <w:t>rganizar la información.</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U</w:t>
      </w:r>
      <w:r w:rsidRPr="00E769E9">
        <w:rPr>
          <w:rFonts w:eastAsia="Arial"/>
          <w:sz w:val="24"/>
          <w:szCs w:val="24"/>
          <w:lang w:val="es-CO"/>
        </w:rPr>
        <w:t>tilizar la información según el propósito establecido.</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E769E9">
        <w:rPr>
          <w:rFonts w:eastAsia="Arial"/>
          <w:sz w:val="24"/>
          <w:szCs w:val="24"/>
          <w:lang w:val="es-CO"/>
        </w:rPr>
        <w:t>propiar un método para leer comprensiva e interpretativamente.</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E769E9">
        <w:rPr>
          <w:rFonts w:eastAsia="Arial"/>
          <w:sz w:val="24"/>
          <w:szCs w:val="24"/>
          <w:lang w:val="es-CO"/>
        </w:rPr>
        <w:t>stablecer acuerdos a partir de la diversidad de conceptos y opiniones.</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E769E9">
        <w:rPr>
          <w:rFonts w:eastAsia="Arial"/>
          <w:sz w:val="24"/>
          <w:szCs w:val="24"/>
          <w:lang w:val="es-CO"/>
        </w:rPr>
        <w:t>odificar y decodificar mensajes</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U</w:t>
      </w:r>
      <w:r w:rsidRPr="00E769E9">
        <w:rPr>
          <w:rFonts w:eastAsia="Arial"/>
          <w:sz w:val="24"/>
          <w:szCs w:val="24"/>
          <w:lang w:val="es-CO"/>
        </w:rPr>
        <w:t>tilizar la información según el propósito establecido.</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E769E9">
        <w:rPr>
          <w:rFonts w:eastAsia="Arial"/>
          <w:sz w:val="24"/>
          <w:szCs w:val="24"/>
          <w:lang w:val="es-CO"/>
        </w:rPr>
        <w:t>mplear estructuras textuales básicas en la elaboración de textos.</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Redactar diferentes tipos de textos aplicando reglas gramaticales, ortográficas y de</w:t>
      </w:r>
      <w:r>
        <w:rPr>
          <w:rFonts w:eastAsia="Arial"/>
          <w:sz w:val="24"/>
          <w:szCs w:val="24"/>
          <w:lang w:val="es-CO"/>
        </w:rPr>
        <w:t xml:space="preserve"> </w:t>
      </w:r>
      <w:r w:rsidRPr="00E769E9">
        <w:rPr>
          <w:rFonts w:eastAsia="Arial"/>
          <w:sz w:val="24"/>
          <w:szCs w:val="24"/>
          <w:lang w:val="es-CO"/>
        </w:rPr>
        <w:t>puntuación.</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E769E9">
        <w:rPr>
          <w:rFonts w:eastAsia="Arial"/>
          <w:sz w:val="24"/>
          <w:szCs w:val="24"/>
          <w:lang w:val="es-CO"/>
        </w:rPr>
        <w:t>plicar normatividad vigente en la producción de textos</w:t>
      </w:r>
    </w:p>
    <w:p w:rsidR="00E769E9" w:rsidRDefault="00E769E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E769E9">
        <w:rPr>
          <w:rFonts w:eastAsia="Arial"/>
          <w:sz w:val="24"/>
          <w:szCs w:val="24"/>
          <w:lang w:val="es-CO"/>
        </w:rPr>
        <w:t>eleccionar el tipo de texto con sus intereses y necesidades de conocimiento</w:t>
      </w:r>
    </w:p>
    <w:p w:rsidR="00E769E9" w:rsidRDefault="00E769E9" w:rsidP="00E769E9">
      <w:pPr>
        <w:spacing w:after="160" w:line="259" w:lineRule="auto"/>
        <w:jc w:val="both"/>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E769E9">
        <w:rPr>
          <w:rFonts w:eastAsia="Arial"/>
          <w:sz w:val="24"/>
          <w:szCs w:val="24"/>
          <w:lang w:val="es-CO"/>
        </w:rPr>
        <w:t>Ejercer derechos fundamentales del trabajo en el marco de la constitución política y los convenios</w:t>
      </w:r>
      <w:r>
        <w:rPr>
          <w:rFonts w:eastAsia="Arial"/>
          <w:sz w:val="24"/>
          <w:szCs w:val="24"/>
          <w:lang w:val="es-CO"/>
        </w:rPr>
        <w:t xml:space="preserve"> </w:t>
      </w:r>
      <w:r w:rsidRPr="00E769E9">
        <w:rPr>
          <w:rFonts w:eastAsia="Arial"/>
          <w:sz w:val="24"/>
          <w:szCs w:val="24"/>
          <w:lang w:val="es-CO"/>
        </w:rPr>
        <w:t>internacionales.</w:t>
      </w:r>
    </w:p>
    <w:p w:rsidR="00E769E9" w:rsidRDefault="00E769E9" w:rsidP="00E769E9">
      <w:pPr>
        <w:pStyle w:val="Prrafodelista"/>
        <w:spacing w:after="160" w:line="259" w:lineRule="auto"/>
        <w:ind w:left="1080"/>
        <w:jc w:val="both"/>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E769E9" w:rsidRDefault="00E769E9" w:rsidP="00E769E9">
      <w:pPr>
        <w:pStyle w:val="Prrafodelista"/>
        <w:spacing w:after="160" w:line="259" w:lineRule="auto"/>
        <w:ind w:left="1080"/>
        <w:jc w:val="both"/>
        <w:rPr>
          <w:rFonts w:eastAsia="Arial"/>
          <w:sz w:val="24"/>
          <w:szCs w:val="24"/>
          <w:lang w:val="es-CO"/>
        </w:rPr>
      </w:pPr>
    </w:p>
    <w:p w:rsidR="00E769E9" w:rsidRDefault="00E769E9" w:rsidP="00E769E9">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PERSONA SOCIEDAD Y TRABAJO</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 xml:space="preserve">ignidad humana, democracia, el trabajo, justicia y paz. </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esarrollo humano integral.</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iversidad cultural</w:t>
      </w:r>
    </w:p>
    <w:p w:rsidR="00E769E9" w:rsidRP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F</w:t>
      </w:r>
      <w:r w:rsidRPr="00E769E9">
        <w:rPr>
          <w:rFonts w:eastAsia="Arial"/>
          <w:sz w:val="24"/>
          <w:szCs w:val="24"/>
          <w:lang w:val="es-CO"/>
        </w:rPr>
        <w:t>enomenología del mundo del trabajo</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LEYES FUNDAMENTALES Y MANDATOS LEGALES</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P</w:t>
      </w:r>
      <w:r w:rsidRPr="00E769E9">
        <w:rPr>
          <w:rFonts w:eastAsia="Arial"/>
          <w:sz w:val="24"/>
          <w:szCs w:val="24"/>
          <w:lang w:val="es-CO"/>
        </w:rPr>
        <w:t xml:space="preserve">olítica. derechos humanos y constitución política de Colombia. </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P</w:t>
      </w:r>
      <w:r w:rsidRPr="00E769E9">
        <w:rPr>
          <w:rFonts w:eastAsia="Arial"/>
          <w:sz w:val="24"/>
          <w:szCs w:val="24"/>
          <w:lang w:val="es-CO"/>
        </w:rPr>
        <w:t>rincipios y derechos de la</w:t>
      </w:r>
      <w:r>
        <w:rPr>
          <w:rFonts w:eastAsia="Arial"/>
          <w:sz w:val="24"/>
          <w:szCs w:val="24"/>
          <w:lang w:val="es-CO"/>
        </w:rPr>
        <w:t xml:space="preserve"> </w:t>
      </w:r>
      <w:r w:rsidRPr="00E769E9">
        <w:rPr>
          <w:rFonts w:eastAsia="Arial"/>
          <w:sz w:val="24"/>
          <w:szCs w:val="24"/>
          <w:lang w:val="es-CO"/>
        </w:rPr>
        <w:t>OIT</w:t>
      </w:r>
    </w:p>
    <w:p w:rsidR="00E769E9" w:rsidRP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eclaración de la OIT</w:t>
      </w:r>
    </w:p>
    <w:p w:rsidR="00E769E9"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erecho a la vida. derechos políticos y civiles.</w:t>
      </w:r>
    </w:p>
    <w:p w:rsidR="00E769E9" w:rsidRPr="00E769E9" w:rsidRDefault="00E769E9" w:rsidP="00E769E9">
      <w:pPr>
        <w:pStyle w:val="Prrafodelista"/>
        <w:spacing w:after="160" w:line="259" w:lineRule="auto"/>
        <w:ind w:left="1800"/>
        <w:jc w:val="both"/>
        <w:rPr>
          <w:rFonts w:eastAsia="Arial"/>
          <w:sz w:val="24"/>
          <w:szCs w:val="24"/>
          <w:lang w:val="es-CO"/>
        </w:rPr>
      </w:pPr>
      <w:r w:rsidRPr="00E769E9">
        <w:rPr>
          <w:rFonts w:eastAsia="Arial"/>
          <w:sz w:val="24"/>
          <w:szCs w:val="24"/>
          <w:lang w:val="es-CO"/>
        </w:rPr>
        <w:t>Trabajo digno y decente: definición, análisis del trabajo forzoso u obligatorio.</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DERECHOS DEL TRABAJO Y CIUDADANÍA LABORAL</w:t>
      </w:r>
    </w:p>
    <w:p w:rsidR="00D34897" w:rsidRDefault="00E769E9"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 xml:space="preserve">erechos del trabajo y su impacto en el desarrollo de la sociedad </w:t>
      </w:r>
    </w:p>
    <w:p w:rsidR="00E769E9" w:rsidRPr="00E769E9" w:rsidRDefault="00D34897" w:rsidP="00E769E9">
      <w:pPr>
        <w:pStyle w:val="Prrafodelista"/>
        <w:spacing w:after="160" w:line="259" w:lineRule="auto"/>
        <w:ind w:left="1800"/>
        <w:jc w:val="both"/>
        <w:rPr>
          <w:rFonts w:eastAsia="Arial"/>
          <w:sz w:val="24"/>
          <w:szCs w:val="24"/>
          <w:lang w:val="es-CO"/>
        </w:rPr>
      </w:pPr>
      <w:r>
        <w:rPr>
          <w:rFonts w:eastAsia="Arial"/>
          <w:sz w:val="24"/>
          <w:szCs w:val="24"/>
          <w:lang w:val="es-CO"/>
        </w:rPr>
        <w:t>D</w:t>
      </w:r>
      <w:r w:rsidR="00E769E9" w:rsidRPr="00E769E9">
        <w:rPr>
          <w:rFonts w:eastAsia="Arial"/>
          <w:sz w:val="24"/>
          <w:szCs w:val="24"/>
          <w:lang w:val="es-CO"/>
        </w:rPr>
        <w:t>ialogo social</w:t>
      </w:r>
      <w:r w:rsidR="00E769E9">
        <w:rPr>
          <w:rFonts w:eastAsia="Arial"/>
          <w:sz w:val="24"/>
          <w:szCs w:val="24"/>
          <w:lang w:val="es-CO"/>
        </w:rPr>
        <w:t xml:space="preserve"> </w:t>
      </w:r>
      <w:r w:rsidR="00E769E9" w:rsidRPr="00E769E9">
        <w:rPr>
          <w:rFonts w:eastAsia="Arial"/>
          <w:sz w:val="24"/>
          <w:szCs w:val="24"/>
          <w:lang w:val="es-CO"/>
        </w:rPr>
        <w:t>persona sujeto de derechos y deberes en el contexto de los derechos humanos</w:t>
      </w:r>
    </w:p>
    <w:p w:rsidR="00E769E9" w:rsidRPr="00D34897"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D</w:t>
      </w:r>
      <w:r w:rsidR="00E769E9" w:rsidRPr="00E769E9">
        <w:rPr>
          <w:rFonts w:eastAsia="Arial"/>
          <w:sz w:val="24"/>
          <w:szCs w:val="24"/>
          <w:lang w:val="es-CO"/>
        </w:rPr>
        <w:t>erechos individuales y colectivos del trabajo: características y campos para el</w:t>
      </w:r>
      <w:r>
        <w:rPr>
          <w:rFonts w:eastAsia="Arial"/>
          <w:sz w:val="24"/>
          <w:szCs w:val="24"/>
          <w:lang w:val="es-CO"/>
        </w:rPr>
        <w:t xml:space="preserve"> </w:t>
      </w:r>
      <w:r w:rsidR="00E769E9" w:rsidRPr="00D34897">
        <w:rPr>
          <w:rFonts w:eastAsia="Arial"/>
          <w:sz w:val="24"/>
          <w:szCs w:val="24"/>
          <w:lang w:val="es-CO"/>
        </w:rPr>
        <w:t>desarrollo del derecho individual y colectivo en el mundo del trabajo</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M</w:t>
      </w:r>
      <w:r w:rsidR="00E769E9" w:rsidRPr="00E769E9">
        <w:rPr>
          <w:rFonts w:eastAsia="Arial"/>
          <w:sz w:val="24"/>
          <w:szCs w:val="24"/>
          <w:lang w:val="es-CO"/>
        </w:rPr>
        <w:t>ecanismos de protección de los derechos en el trabajo. trabajo decente: integración de</w:t>
      </w:r>
      <w:r>
        <w:rPr>
          <w:rFonts w:eastAsia="Arial"/>
          <w:sz w:val="24"/>
          <w:szCs w:val="24"/>
          <w:lang w:val="es-CO"/>
        </w:rPr>
        <w:t xml:space="preserve"> </w:t>
      </w:r>
      <w:r w:rsidR="00E769E9" w:rsidRPr="00E769E9">
        <w:rPr>
          <w:rFonts w:eastAsia="Arial"/>
          <w:sz w:val="24"/>
          <w:szCs w:val="24"/>
          <w:lang w:val="es-CO"/>
        </w:rPr>
        <w:t>políticas</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I</w:t>
      </w:r>
      <w:r w:rsidR="00E769E9" w:rsidRPr="00E769E9">
        <w:rPr>
          <w:rFonts w:eastAsia="Arial"/>
          <w:sz w:val="24"/>
          <w:szCs w:val="24"/>
          <w:lang w:val="es-CO"/>
        </w:rPr>
        <w:t>gualdad de género: equidad y balance de género trabajo forzado y trabajo infantil</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E</w:t>
      </w:r>
      <w:r w:rsidR="00E769E9" w:rsidRPr="00E769E9">
        <w:rPr>
          <w:rFonts w:eastAsia="Arial"/>
          <w:sz w:val="24"/>
          <w:szCs w:val="24"/>
          <w:lang w:val="es-CO"/>
        </w:rPr>
        <w:t>nfoque diferencial, valor ciudadano para la inclusión social discriminación laboral en</w:t>
      </w:r>
      <w:r>
        <w:rPr>
          <w:rFonts w:eastAsia="Arial"/>
          <w:sz w:val="24"/>
          <w:szCs w:val="24"/>
          <w:lang w:val="es-CO"/>
        </w:rPr>
        <w:t xml:space="preserve"> </w:t>
      </w:r>
      <w:r w:rsidR="00E769E9" w:rsidRPr="00E769E9">
        <w:rPr>
          <w:rFonts w:eastAsia="Arial"/>
          <w:sz w:val="24"/>
          <w:szCs w:val="24"/>
          <w:lang w:val="es-CO"/>
        </w:rPr>
        <w:t>casos de enfermedades terminales resolución pacífica de los conflictos; negociación</w:t>
      </w:r>
      <w:r>
        <w:rPr>
          <w:rFonts w:eastAsia="Arial"/>
          <w:sz w:val="24"/>
          <w:szCs w:val="24"/>
          <w:lang w:val="es-CO"/>
        </w:rPr>
        <w:t xml:space="preserve"> </w:t>
      </w:r>
      <w:r w:rsidR="00E769E9" w:rsidRPr="00E769E9">
        <w:rPr>
          <w:rFonts w:eastAsia="Arial"/>
          <w:sz w:val="24"/>
          <w:szCs w:val="24"/>
          <w:lang w:val="es-CO"/>
        </w:rPr>
        <w:t>colectiva y huelga</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D</w:t>
      </w:r>
      <w:r w:rsidR="00E769E9" w:rsidRPr="00E769E9">
        <w:rPr>
          <w:rFonts w:eastAsia="Arial"/>
          <w:sz w:val="24"/>
          <w:szCs w:val="24"/>
          <w:lang w:val="es-CO"/>
        </w:rPr>
        <w:t>erechos para la sostenibilidad empresarial: eficiencia, eficacia, efectividad.</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EJERCICIO DE LOS DERECHOS EN EL TRABAJO.</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A</w:t>
      </w:r>
      <w:r w:rsidRPr="00E769E9">
        <w:rPr>
          <w:rFonts w:eastAsia="Arial"/>
          <w:sz w:val="24"/>
          <w:szCs w:val="24"/>
          <w:lang w:val="es-CO"/>
        </w:rPr>
        <w:t>plicación de los mecanismos de protección de los derechos en el trabajo.</w:t>
      </w:r>
    </w:p>
    <w:p w:rsidR="00D34897"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C</w:t>
      </w:r>
      <w:r w:rsidRPr="00D34897">
        <w:rPr>
          <w:rFonts w:eastAsia="Arial"/>
          <w:sz w:val="24"/>
          <w:szCs w:val="24"/>
          <w:lang w:val="es-CO"/>
        </w:rPr>
        <w:t>aja de herramientas laborales: salario, prestaciones sociales, seguridad social y</w:t>
      </w:r>
      <w:r>
        <w:rPr>
          <w:rFonts w:eastAsia="Arial"/>
          <w:sz w:val="24"/>
          <w:szCs w:val="24"/>
          <w:lang w:val="es-CO"/>
        </w:rPr>
        <w:t xml:space="preserve"> </w:t>
      </w:r>
      <w:r w:rsidRPr="00D34897">
        <w:rPr>
          <w:rFonts w:eastAsia="Arial"/>
          <w:sz w:val="24"/>
          <w:szCs w:val="24"/>
          <w:lang w:val="es-CO"/>
        </w:rPr>
        <w:t xml:space="preserve">contratación. </w:t>
      </w:r>
    </w:p>
    <w:p w:rsidR="00E769E9" w:rsidRPr="00D34897"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S</w:t>
      </w:r>
      <w:r w:rsidRPr="00D34897">
        <w:rPr>
          <w:rFonts w:eastAsia="Arial"/>
          <w:sz w:val="24"/>
          <w:szCs w:val="24"/>
          <w:lang w:val="es-CO"/>
        </w:rPr>
        <w:t>ociedad del ocio: recreación, deporte, arte cultura, vida familiar.</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D</w:t>
      </w:r>
      <w:r w:rsidRPr="00E769E9">
        <w:rPr>
          <w:rFonts w:eastAsia="Arial"/>
          <w:sz w:val="24"/>
          <w:szCs w:val="24"/>
          <w:lang w:val="es-CO"/>
        </w:rPr>
        <w:t>erechos y libertades ciudadanas.</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DERECHO A LA ASOCIACIÓN, NORMATIVIDAD NACIONAL E INTERNACIONAL.</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V</w:t>
      </w:r>
      <w:r w:rsidRPr="00E769E9">
        <w:rPr>
          <w:rFonts w:eastAsia="Arial"/>
          <w:sz w:val="24"/>
          <w:szCs w:val="24"/>
          <w:lang w:val="es-CO"/>
        </w:rPr>
        <w:t>alores democráticos sobre el sindicalismo. normatividad nacional e internacional</w:t>
      </w:r>
    </w:p>
    <w:p w:rsidR="00D34897"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A</w:t>
      </w:r>
      <w:r w:rsidRPr="00E769E9">
        <w:rPr>
          <w:rFonts w:eastAsia="Arial"/>
          <w:sz w:val="24"/>
          <w:szCs w:val="24"/>
          <w:lang w:val="es-CO"/>
        </w:rPr>
        <w:t>sociaciones sindicales, libertad sindical y derechos asociados.</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L</w:t>
      </w:r>
      <w:r w:rsidRPr="00E769E9">
        <w:rPr>
          <w:rFonts w:eastAsia="Arial"/>
          <w:sz w:val="24"/>
          <w:szCs w:val="24"/>
          <w:lang w:val="es-CO"/>
        </w:rPr>
        <w:t>ibertad de asociación y sindical</w:t>
      </w:r>
      <w:r>
        <w:rPr>
          <w:rFonts w:eastAsia="Arial"/>
          <w:sz w:val="24"/>
          <w:szCs w:val="24"/>
          <w:lang w:val="es-CO"/>
        </w:rPr>
        <w:t xml:space="preserve"> </w:t>
      </w:r>
      <w:r w:rsidRPr="00E769E9">
        <w:rPr>
          <w:rFonts w:eastAsia="Arial"/>
          <w:sz w:val="24"/>
          <w:szCs w:val="24"/>
          <w:lang w:val="es-CO"/>
        </w:rPr>
        <w:t>derecho de negociación colectiva: agentes, reconocimiento de la asociación para resolver</w:t>
      </w:r>
      <w:r>
        <w:rPr>
          <w:rFonts w:eastAsia="Arial"/>
          <w:sz w:val="24"/>
          <w:szCs w:val="24"/>
          <w:lang w:val="es-CO"/>
        </w:rPr>
        <w:t xml:space="preserve"> </w:t>
      </w:r>
      <w:r w:rsidRPr="00E769E9">
        <w:rPr>
          <w:rFonts w:eastAsia="Arial"/>
          <w:sz w:val="24"/>
          <w:szCs w:val="24"/>
          <w:lang w:val="es-CO"/>
        </w:rPr>
        <w:t>problemas</w:t>
      </w:r>
    </w:p>
    <w:p w:rsidR="00E769E9" w:rsidRPr="00E769E9" w:rsidRDefault="00E769E9" w:rsidP="004129B5">
      <w:pPr>
        <w:pStyle w:val="Prrafodelista"/>
        <w:numPr>
          <w:ilvl w:val="0"/>
          <w:numId w:val="12"/>
        </w:numPr>
        <w:spacing w:after="160" w:line="259" w:lineRule="auto"/>
        <w:jc w:val="both"/>
        <w:rPr>
          <w:rFonts w:eastAsia="Arial"/>
          <w:sz w:val="24"/>
          <w:szCs w:val="24"/>
          <w:lang w:val="es-CO"/>
        </w:rPr>
      </w:pPr>
      <w:r w:rsidRPr="00E769E9">
        <w:rPr>
          <w:rFonts w:eastAsia="Arial"/>
          <w:sz w:val="24"/>
          <w:szCs w:val="24"/>
          <w:lang w:val="es-CO"/>
        </w:rPr>
        <w:t>DERECHOS DE SOLIDARIDAD O DE LOS PUEBLOS</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R</w:t>
      </w:r>
      <w:r w:rsidRPr="00E769E9">
        <w:rPr>
          <w:rFonts w:eastAsia="Arial"/>
          <w:sz w:val="24"/>
          <w:szCs w:val="24"/>
          <w:lang w:val="es-CO"/>
        </w:rPr>
        <w:t>elación entre el ser humano, la naturaleza y el planeta.</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A</w:t>
      </w:r>
      <w:r w:rsidRPr="00E769E9">
        <w:rPr>
          <w:rFonts w:eastAsia="Arial"/>
          <w:sz w:val="24"/>
          <w:szCs w:val="24"/>
          <w:lang w:val="es-CO"/>
        </w:rPr>
        <w:t>utodeterminación de los pueblos y desarrollo sostenible y seguridad alimentaria.</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E</w:t>
      </w:r>
      <w:r w:rsidRPr="00E769E9">
        <w:rPr>
          <w:rFonts w:eastAsia="Arial"/>
          <w:sz w:val="24"/>
          <w:szCs w:val="24"/>
          <w:lang w:val="es-CO"/>
        </w:rPr>
        <w:t>strategias de desarrollo e impacto ambiental en Colombia.</w:t>
      </w:r>
    </w:p>
    <w:p w:rsid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P</w:t>
      </w:r>
      <w:r w:rsidRPr="00E769E9">
        <w:rPr>
          <w:rFonts w:eastAsia="Arial"/>
          <w:sz w:val="24"/>
          <w:szCs w:val="24"/>
          <w:lang w:val="es-CO"/>
        </w:rPr>
        <w:t>ostconflicto y paz</w:t>
      </w:r>
    </w:p>
    <w:p w:rsidR="00E769E9" w:rsidRP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A</w:t>
      </w:r>
      <w:r w:rsidRPr="00E769E9">
        <w:rPr>
          <w:rFonts w:eastAsia="Arial"/>
          <w:sz w:val="24"/>
          <w:szCs w:val="24"/>
          <w:lang w:val="es-CO"/>
        </w:rPr>
        <w:t>propiación del avance y uso de la ciencia y la tecnología. desarrollo para una vida digna</w:t>
      </w:r>
    </w:p>
    <w:p w:rsidR="00E769E9" w:rsidRDefault="00D34897" w:rsidP="00D34897">
      <w:pPr>
        <w:pStyle w:val="Prrafodelista"/>
        <w:spacing w:after="160" w:line="259" w:lineRule="auto"/>
        <w:ind w:left="1800"/>
        <w:jc w:val="both"/>
        <w:rPr>
          <w:rFonts w:eastAsia="Arial"/>
          <w:sz w:val="24"/>
          <w:szCs w:val="24"/>
          <w:lang w:val="es-CO"/>
        </w:rPr>
      </w:pPr>
      <w:r>
        <w:rPr>
          <w:rFonts w:eastAsia="Arial"/>
          <w:sz w:val="24"/>
          <w:szCs w:val="24"/>
          <w:lang w:val="es-CO"/>
        </w:rPr>
        <w:t>I</w:t>
      </w:r>
      <w:r w:rsidRPr="00E769E9">
        <w:rPr>
          <w:rFonts w:eastAsia="Arial"/>
          <w:sz w:val="24"/>
          <w:szCs w:val="24"/>
          <w:lang w:val="es-CO"/>
        </w:rPr>
        <w:t>dentidad nacional y cultural.</w:t>
      </w:r>
    </w:p>
    <w:p w:rsidR="00E769E9" w:rsidRDefault="00E769E9" w:rsidP="00E769E9">
      <w:pPr>
        <w:spacing w:after="160" w:line="259" w:lineRule="auto"/>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D34897">
        <w:rPr>
          <w:rFonts w:eastAsia="Arial"/>
          <w:sz w:val="24"/>
          <w:szCs w:val="24"/>
          <w:lang w:val="es-CO"/>
        </w:rPr>
        <w:t>Enrique Low Murtra-Interactuar en el contexto productivo y social de acuerdo con principios éticos</w:t>
      </w:r>
      <w:r>
        <w:rPr>
          <w:rFonts w:eastAsia="Arial"/>
          <w:sz w:val="24"/>
          <w:szCs w:val="24"/>
          <w:lang w:val="es-CO"/>
        </w:rPr>
        <w:t xml:space="preserve"> </w:t>
      </w:r>
      <w:r w:rsidRPr="00D34897">
        <w:rPr>
          <w:rFonts w:eastAsia="Arial"/>
          <w:sz w:val="24"/>
          <w:szCs w:val="24"/>
          <w:lang w:val="es-CO"/>
        </w:rPr>
        <w:t>para la construcción de una cultura de paz.</w:t>
      </w:r>
    </w:p>
    <w:p w:rsidR="00D34897" w:rsidRDefault="00D34897" w:rsidP="00D34897">
      <w:pPr>
        <w:pStyle w:val="Prrafodelista"/>
        <w:spacing w:after="160" w:line="259" w:lineRule="auto"/>
        <w:ind w:left="1080"/>
        <w:jc w:val="both"/>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D34897" w:rsidRDefault="00D34897" w:rsidP="00D34897">
      <w:pPr>
        <w:pStyle w:val="Prrafodelista"/>
        <w:spacing w:after="160" w:line="259" w:lineRule="auto"/>
        <w:ind w:left="1080"/>
        <w:jc w:val="both"/>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H</w:t>
      </w:r>
      <w:r w:rsidRPr="00D34897">
        <w:rPr>
          <w:rFonts w:eastAsia="Arial"/>
          <w:sz w:val="24"/>
          <w:szCs w:val="24"/>
          <w:lang w:val="es-CO"/>
        </w:rPr>
        <w:t>ombre: concepto, sujeto moral, sujeto ético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N</w:t>
      </w:r>
      <w:r w:rsidRPr="00D34897">
        <w:rPr>
          <w:rFonts w:eastAsia="Arial"/>
          <w:sz w:val="24"/>
          <w:szCs w:val="24"/>
          <w:lang w:val="es-CO"/>
        </w:rPr>
        <w:t>aturaleza humana: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ignidad humana: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D34897">
        <w:rPr>
          <w:rFonts w:eastAsia="Arial"/>
          <w:sz w:val="24"/>
          <w:szCs w:val="24"/>
          <w:lang w:val="es-CO"/>
        </w:rPr>
        <w:t>ctos humanos: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D34897">
        <w:rPr>
          <w:rFonts w:eastAsia="Arial"/>
          <w:sz w:val="24"/>
          <w:szCs w:val="24"/>
          <w:lang w:val="es-CO"/>
        </w:rPr>
        <w:t>cciones humanas: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D34897">
        <w:rPr>
          <w:rFonts w:eastAsia="Arial"/>
          <w:sz w:val="24"/>
          <w:szCs w:val="24"/>
          <w:lang w:val="es-CO"/>
        </w:rPr>
        <w:t>ibertad: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D34897">
        <w:rPr>
          <w:rFonts w:eastAsia="Arial"/>
          <w:sz w:val="24"/>
          <w:szCs w:val="24"/>
          <w:lang w:val="es-CO"/>
        </w:rPr>
        <w:t>ey natural: concepto</w:t>
      </w:r>
    </w:p>
    <w:p w:rsidR="00E769E9"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D34897">
        <w:rPr>
          <w:rFonts w:eastAsia="Arial"/>
          <w:sz w:val="24"/>
          <w:szCs w:val="24"/>
          <w:lang w:val="es-CO"/>
        </w:rPr>
        <w:t>ey positiva: concepto, aplicaciones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D34897">
        <w:rPr>
          <w:rFonts w:eastAsia="Arial"/>
          <w:sz w:val="24"/>
          <w:szCs w:val="24"/>
          <w:lang w:val="es-CO"/>
        </w:rPr>
        <w:t>oral: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D34897">
        <w:rPr>
          <w:rFonts w:eastAsia="Arial"/>
          <w:sz w:val="24"/>
          <w:szCs w:val="24"/>
          <w:lang w:val="es-CO"/>
        </w:rPr>
        <w:t>xiología: concepto, jerarquía de valores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É</w:t>
      </w:r>
      <w:r w:rsidRPr="00D34897">
        <w:rPr>
          <w:rFonts w:eastAsia="Arial"/>
          <w:sz w:val="24"/>
          <w:szCs w:val="24"/>
          <w:lang w:val="es-CO"/>
        </w:rPr>
        <w:t>tica: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É</w:t>
      </w:r>
      <w:r w:rsidRPr="00D34897">
        <w:rPr>
          <w:rFonts w:eastAsia="Arial"/>
          <w:sz w:val="24"/>
          <w:szCs w:val="24"/>
          <w:lang w:val="es-CO"/>
        </w:rPr>
        <w:t>tica aplicada: concepto, características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H</w:t>
      </w:r>
      <w:r w:rsidRPr="00D34897">
        <w:rPr>
          <w:rFonts w:eastAsia="Arial"/>
          <w:sz w:val="24"/>
          <w:szCs w:val="24"/>
          <w:lang w:val="es-CO"/>
        </w:rPr>
        <w:t>ombre: concepto, ser relacional.</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D34897">
        <w:rPr>
          <w:rFonts w:eastAsia="Arial"/>
          <w:sz w:val="24"/>
          <w:szCs w:val="24"/>
          <w:lang w:val="es-CO"/>
        </w:rPr>
        <w:t>rabajo: concepto, sistema de relaciones.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elaciones sociales: concepto, clases.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econciliación: concepto, condiciones.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D34897">
        <w:rPr>
          <w:rFonts w:eastAsia="Arial"/>
          <w:sz w:val="24"/>
          <w:szCs w:val="24"/>
          <w:lang w:val="es-CO"/>
        </w:rPr>
        <w:t>rabajo en equipo: contextualización, alcance, técnicas, fundamentos y ventajas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esolución de conflictos: contextualización, destrezas, técnicas y teorías.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omunicación asertiva: contextualización, estrategias, fundamentos, tipos y técnicas.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D34897">
        <w:rPr>
          <w:rFonts w:eastAsia="Arial"/>
          <w:sz w:val="24"/>
          <w:szCs w:val="24"/>
          <w:lang w:val="es-CO"/>
        </w:rPr>
        <w:t>iderazgo: concepto, tendencias y generalidades.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I</w:t>
      </w:r>
      <w:r w:rsidRPr="00D34897">
        <w:rPr>
          <w:rFonts w:eastAsia="Arial"/>
          <w:sz w:val="24"/>
          <w:szCs w:val="24"/>
          <w:lang w:val="es-CO"/>
        </w:rPr>
        <w:t>nteligencia emocional: concepto, alcance y técnicas.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oaching: concepto, alcance y técnicas básicas.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D34897">
        <w:rPr>
          <w:rFonts w:eastAsia="Arial"/>
          <w:sz w:val="24"/>
          <w:szCs w:val="24"/>
          <w:lang w:val="es-CO"/>
        </w:rPr>
        <w:t>rogramación neurolingüística: concepto, alcance, técnicas básicas.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D34897">
        <w:rPr>
          <w:rFonts w:eastAsia="Arial"/>
          <w:sz w:val="24"/>
          <w:szCs w:val="24"/>
          <w:lang w:val="es-CO"/>
        </w:rPr>
        <w:t>oma de decisiones: concepto, modelos, estratégicas y análisis estratégico y alcance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elaciones interpersonales: concepto y alcance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ontexto del conflicto: concepto, contexto social y político, conflicto armado.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D34897">
        <w:rPr>
          <w:rFonts w:eastAsia="Arial"/>
          <w:sz w:val="24"/>
          <w:szCs w:val="24"/>
          <w:lang w:val="es-CO"/>
        </w:rPr>
        <w:t>az: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Pr="00D34897">
        <w:rPr>
          <w:rFonts w:eastAsia="Arial"/>
          <w:sz w:val="24"/>
          <w:szCs w:val="24"/>
          <w:lang w:val="es-CO"/>
        </w:rPr>
        <w:t>iolencia: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onflicto: concepto, hitos de la historia</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espeto: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D34897">
        <w:rPr>
          <w:rFonts w:eastAsia="Arial"/>
          <w:sz w:val="24"/>
          <w:szCs w:val="24"/>
          <w:lang w:val="es-CO"/>
        </w:rPr>
        <w:t>amilia: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iálogo: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oncertación: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J</w:t>
      </w:r>
      <w:r w:rsidRPr="00D34897">
        <w:rPr>
          <w:rFonts w:eastAsia="Arial"/>
          <w:sz w:val="24"/>
          <w:szCs w:val="24"/>
          <w:lang w:val="es-CO"/>
        </w:rPr>
        <w:t>usticia: concepto, clases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D34897">
        <w:rPr>
          <w:rFonts w:eastAsia="Arial"/>
          <w:sz w:val="24"/>
          <w:szCs w:val="24"/>
          <w:lang w:val="es-CO"/>
        </w:rPr>
        <w:t>quidad: concepto, aplicaciones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G</w:t>
      </w:r>
      <w:r w:rsidRPr="00D34897">
        <w:rPr>
          <w:rFonts w:eastAsia="Arial"/>
          <w:sz w:val="24"/>
          <w:szCs w:val="24"/>
          <w:lang w:val="es-CO"/>
        </w:rPr>
        <w:t>obierno: concepto, formas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D34897">
        <w:rPr>
          <w:rFonts w:eastAsia="Arial"/>
          <w:sz w:val="24"/>
          <w:szCs w:val="24"/>
          <w:lang w:val="es-CO"/>
        </w:rPr>
        <w:t>ociedad: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D34897">
        <w:rPr>
          <w:rFonts w:eastAsia="Arial"/>
          <w:sz w:val="24"/>
          <w:szCs w:val="24"/>
          <w:lang w:val="es-CO"/>
        </w:rPr>
        <w:t>stado: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D34897">
        <w:rPr>
          <w:rFonts w:eastAsia="Arial"/>
          <w:sz w:val="24"/>
          <w:szCs w:val="24"/>
          <w:lang w:val="es-CO"/>
        </w:rPr>
        <w:t>aís: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onstitución: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G</w:t>
      </w:r>
      <w:r w:rsidRPr="00D34897">
        <w:rPr>
          <w:rFonts w:eastAsia="Arial"/>
          <w:sz w:val="24"/>
          <w:szCs w:val="24"/>
          <w:lang w:val="es-CO"/>
        </w:rPr>
        <w:t>obernalidad: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emocracia: concepto, clases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onvivencia: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D34897">
        <w:rPr>
          <w:rFonts w:eastAsia="Arial"/>
          <w:sz w:val="24"/>
          <w:szCs w:val="24"/>
          <w:lang w:val="es-CO"/>
        </w:rPr>
        <w:t>ibertad: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riticidad: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N</w:t>
      </w:r>
      <w:r w:rsidRPr="00D34897">
        <w:rPr>
          <w:rFonts w:eastAsia="Arial"/>
          <w:sz w:val="24"/>
          <w:szCs w:val="24"/>
          <w:lang w:val="es-CO"/>
        </w:rPr>
        <w:t>egociación frente al conflicto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eparación: concepto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eintegración: concepto, ruta</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erechos humanos: concepto, normativa vigente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erecho internacional humanitario: concepto, normativa vigente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D34897">
        <w:rPr>
          <w:rFonts w:eastAsia="Arial"/>
          <w:sz w:val="24"/>
          <w:szCs w:val="24"/>
          <w:lang w:val="es-CO"/>
        </w:rPr>
        <w:t>utoestima, autonomía, autocontrol, autocuidado</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D34897">
        <w:rPr>
          <w:rFonts w:eastAsia="Arial"/>
          <w:sz w:val="24"/>
          <w:szCs w:val="24"/>
          <w:lang w:val="es-CO"/>
        </w:rPr>
        <w:t>omunicación: acción instrumental, acción estratégica y acción comunicativa.</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H</w:t>
      </w:r>
      <w:r w:rsidRPr="00D34897">
        <w:rPr>
          <w:rFonts w:eastAsia="Arial"/>
          <w:sz w:val="24"/>
          <w:szCs w:val="24"/>
          <w:lang w:val="es-CO"/>
        </w:rPr>
        <w:t>abilidades para la vida y para la convivencia: autoconocimiento, empatía, comunicación</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Asertiva, relaciones interpersonales, toma de decisiones, solución de problemas y de conflictos, pensamiento creativo, pensamiento crítico, manejo de emociones y sentimientos,</w:t>
      </w:r>
      <w:r>
        <w:rPr>
          <w:rFonts w:eastAsia="Arial"/>
          <w:sz w:val="24"/>
          <w:szCs w:val="24"/>
          <w:lang w:val="es-CO"/>
        </w:rPr>
        <w:t xml:space="preserve"> </w:t>
      </w:r>
      <w:r w:rsidRPr="00D34897">
        <w:rPr>
          <w:rFonts w:eastAsia="Arial"/>
          <w:sz w:val="24"/>
          <w:szCs w:val="24"/>
          <w:lang w:val="es-CO"/>
        </w:rPr>
        <w:t>manejo de tensiones y estrés.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Participación ciudadana: concepto, mecanismos e instancias de participación ciudadana, bien común, alteridad y género, proceso de sociabilidad humana, representaciones sociales o</w:t>
      </w:r>
      <w:r>
        <w:rPr>
          <w:rFonts w:eastAsia="Arial"/>
          <w:sz w:val="24"/>
          <w:szCs w:val="24"/>
          <w:lang w:val="es-CO"/>
        </w:rPr>
        <w:t xml:space="preserve"> </w:t>
      </w:r>
      <w:r w:rsidRPr="00D34897">
        <w:rPr>
          <w:rFonts w:eastAsia="Arial"/>
          <w:sz w:val="24"/>
          <w:szCs w:val="24"/>
          <w:lang w:val="es-CO"/>
        </w:rPr>
        <w:t>imaginarios culturales, culturas emergentes, roles sociales.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esponsabilidad social: concepto, estrategias para generar una cultura de responsabilidad</w:t>
      </w:r>
      <w:r>
        <w:rPr>
          <w:rFonts w:eastAsia="Arial"/>
          <w:sz w:val="24"/>
          <w:szCs w:val="24"/>
          <w:lang w:val="es-CO"/>
        </w:rPr>
        <w:t xml:space="preserve"> </w:t>
      </w:r>
      <w:r w:rsidRPr="00D34897">
        <w:rPr>
          <w:rFonts w:eastAsia="Arial"/>
          <w:sz w:val="24"/>
          <w:szCs w:val="24"/>
          <w:lang w:val="es-CO"/>
        </w:rPr>
        <w:t>social.</w:t>
      </w:r>
    </w:p>
    <w:p w:rsidR="00E769E9" w:rsidRDefault="00E769E9" w:rsidP="00E769E9">
      <w:pPr>
        <w:spacing w:after="160" w:line="259" w:lineRule="auto"/>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D34897">
        <w:rPr>
          <w:rFonts w:eastAsia="Arial"/>
          <w:sz w:val="24"/>
          <w:szCs w:val="24"/>
          <w:lang w:val="es-CO"/>
        </w:rPr>
        <w:t>Evaluar red de acuerdo con procedimientos de telecomunicaciones y normativa técnica</w:t>
      </w:r>
    </w:p>
    <w:p w:rsidR="00D34897" w:rsidRDefault="00D34897" w:rsidP="00D34897">
      <w:pPr>
        <w:pStyle w:val="Prrafodelista"/>
        <w:spacing w:after="160" w:line="259" w:lineRule="auto"/>
        <w:ind w:left="1080"/>
        <w:jc w:val="both"/>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D34897">
        <w:rPr>
          <w:rFonts w:eastAsia="Arial"/>
          <w:sz w:val="24"/>
          <w:szCs w:val="24"/>
          <w:lang w:val="es-CO"/>
        </w:rPr>
        <w:t>336 horas</w:t>
      </w:r>
    </w:p>
    <w:p w:rsidR="00D34897" w:rsidRDefault="00D34897" w:rsidP="00D34897">
      <w:pPr>
        <w:pStyle w:val="Prrafodelista"/>
        <w:spacing w:after="160" w:line="259" w:lineRule="auto"/>
        <w:ind w:left="1080"/>
        <w:jc w:val="both"/>
        <w:rPr>
          <w:rFonts w:eastAsia="Arial"/>
          <w:sz w:val="24"/>
          <w:szCs w:val="24"/>
          <w:lang w:val="es-CO"/>
        </w:rPr>
      </w:pPr>
    </w:p>
    <w:p w:rsidR="00D34897" w:rsidRDefault="00D34897" w:rsidP="00D34897">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D34897">
        <w:rPr>
          <w:rFonts w:eastAsia="Arial"/>
          <w:sz w:val="24"/>
          <w:szCs w:val="24"/>
          <w:lang w:val="es-CO"/>
        </w:rPr>
        <w:t>ecnologías de redes: configuración básica, funcionamiento, propiedades, clases, tipos,</w:t>
      </w:r>
      <w:r>
        <w:rPr>
          <w:rFonts w:eastAsia="Arial"/>
          <w:sz w:val="24"/>
          <w:szCs w:val="24"/>
          <w:lang w:val="es-CO"/>
        </w:rPr>
        <w:t xml:space="preserve"> c</w:t>
      </w:r>
      <w:r w:rsidRPr="00D34897">
        <w:rPr>
          <w:rFonts w:eastAsia="Arial"/>
          <w:sz w:val="24"/>
          <w:szCs w:val="24"/>
          <w:lang w:val="es-CO"/>
        </w:rPr>
        <w:t>aracterísticas, especificaciones, en equipos terminales y conectorización.</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Materiales, equipos y herramientas, tipos, características, especificaciones utilizadas en la</w:t>
      </w:r>
      <w:r>
        <w:rPr>
          <w:rFonts w:eastAsia="Arial"/>
          <w:sz w:val="24"/>
          <w:szCs w:val="24"/>
          <w:lang w:val="es-CO"/>
        </w:rPr>
        <w:t xml:space="preserve"> </w:t>
      </w:r>
      <w:r w:rsidRPr="00D34897">
        <w:rPr>
          <w:rFonts w:eastAsia="Arial"/>
          <w:sz w:val="24"/>
          <w:szCs w:val="24"/>
          <w:lang w:val="es-CO"/>
        </w:rPr>
        <w:t>instalación y comprobación de conectividad de la red.</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Conectividad: tipos, características, normativa, fundamentos de medios físicos y</w:t>
      </w:r>
      <w:r>
        <w:rPr>
          <w:rFonts w:eastAsia="Arial"/>
          <w:sz w:val="24"/>
          <w:szCs w:val="24"/>
          <w:lang w:val="es-CO"/>
        </w:rPr>
        <w:t xml:space="preserve"> </w:t>
      </w:r>
      <w:r w:rsidRPr="00D34897">
        <w:rPr>
          <w:rFonts w:eastAsia="Arial"/>
          <w:sz w:val="24"/>
          <w:szCs w:val="24"/>
          <w:lang w:val="es-CO"/>
        </w:rPr>
        <w:t>transmisión.</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D34897">
        <w:rPr>
          <w:rFonts w:eastAsia="Arial"/>
          <w:sz w:val="24"/>
          <w:szCs w:val="24"/>
          <w:lang w:val="es-CO"/>
        </w:rPr>
        <w:t>lanos de redes: simbología universal, tipos, base geográfica, características,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especificaciones.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D34897">
        <w:rPr>
          <w:rFonts w:eastAsia="Arial"/>
          <w:sz w:val="24"/>
          <w:szCs w:val="24"/>
          <w:lang w:val="es-CO"/>
        </w:rPr>
        <w:t>opología de redes: tipos, cobertura, fundamentos.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D34897">
        <w:rPr>
          <w:rFonts w:eastAsia="Arial"/>
          <w:sz w:val="24"/>
          <w:szCs w:val="24"/>
          <w:lang w:val="es-CO"/>
        </w:rPr>
        <w:t>rotocolos de comunicación: definición, características, funcionamiento, utilidad, usos.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N</w:t>
      </w:r>
      <w:r w:rsidRPr="00D34897">
        <w:rPr>
          <w:rFonts w:eastAsia="Arial"/>
          <w:sz w:val="24"/>
          <w:szCs w:val="24"/>
          <w:lang w:val="es-CO"/>
        </w:rPr>
        <w:t>ormas técnicas: parámetros de comprobación y caracterización.</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D34897">
        <w:rPr>
          <w:rFonts w:eastAsia="Arial"/>
          <w:sz w:val="24"/>
          <w:szCs w:val="24"/>
          <w:lang w:val="es-CO"/>
        </w:rPr>
        <w:t>edes de datos: conceptos, características, utilidades, usos, beneficios, topologías.</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Medios de transmisión: concepto, tipos, características, categorías y procedimientos de</w:t>
      </w:r>
      <w:r>
        <w:rPr>
          <w:rFonts w:eastAsia="Arial"/>
          <w:sz w:val="24"/>
          <w:szCs w:val="24"/>
          <w:lang w:val="es-CO"/>
        </w:rPr>
        <w:t xml:space="preserve"> </w:t>
      </w:r>
      <w:r w:rsidRPr="00D34897">
        <w:rPr>
          <w:rFonts w:eastAsia="Arial"/>
          <w:sz w:val="24"/>
          <w:szCs w:val="24"/>
          <w:lang w:val="es-CO"/>
        </w:rPr>
        <w:t>interconexión.</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Redes LAN: características. diseño, estándares, equipos de conectividad (características,</w:t>
      </w:r>
      <w:r>
        <w:rPr>
          <w:rFonts w:eastAsia="Arial"/>
          <w:sz w:val="24"/>
          <w:szCs w:val="24"/>
          <w:lang w:val="es-CO"/>
        </w:rPr>
        <w:t xml:space="preserve"> </w:t>
      </w:r>
      <w:r w:rsidRPr="00D34897">
        <w:rPr>
          <w:rFonts w:eastAsia="Arial"/>
          <w:sz w:val="24"/>
          <w:szCs w:val="24"/>
          <w:lang w:val="es-CO"/>
        </w:rPr>
        <w:t>componentes hardware y software.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sidRPr="00D34897">
        <w:rPr>
          <w:rFonts w:eastAsia="Arial"/>
          <w:sz w:val="24"/>
          <w:szCs w:val="24"/>
          <w:lang w:val="es-CO"/>
        </w:rPr>
        <w:t>Redes WAN: características, diseño, estándares, protocolos, equipos de conectividad</w:t>
      </w:r>
      <w:r>
        <w:rPr>
          <w:rFonts w:eastAsia="Arial"/>
          <w:sz w:val="24"/>
          <w:szCs w:val="24"/>
          <w:lang w:val="es-CO"/>
        </w:rPr>
        <w:t xml:space="preserve"> </w:t>
      </w:r>
      <w:r w:rsidRPr="00D34897">
        <w:rPr>
          <w:rFonts w:eastAsia="Arial"/>
          <w:sz w:val="24"/>
          <w:szCs w:val="24"/>
          <w:lang w:val="es-CO"/>
        </w:rPr>
        <w:t>(características, componentes hardware y software.</w:t>
      </w:r>
    </w:p>
    <w:p w:rsidR="00D34897" w:rsidRPr="00D34897" w:rsidRDefault="00D34897"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D34897">
        <w:rPr>
          <w:rFonts w:eastAsia="Arial"/>
          <w:sz w:val="24"/>
          <w:szCs w:val="24"/>
          <w:lang w:val="es-CO"/>
        </w:rPr>
        <w:t xml:space="preserve">ireccionamiento </w:t>
      </w:r>
      <w:r>
        <w:rPr>
          <w:rFonts w:eastAsia="Arial"/>
          <w:sz w:val="24"/>
          <w:szCs w:val="24"/>
          <w:lang w:val="es-CO"/>
        </w:rPr>
        <w:t>IP</w:t>
      </w:r>
      <w:r w:rsidRPr="00D34897">
        <w:rPr>
          <w:rFonts w:eastAsia="Arial"/>
          <w:sz w:val="24"/>
          <w:szCs w:val="24"/>
          <w:lang w:val="es-CO"/>
        </w:rPr>
        <w:t>: clases de redes, reglas y restricciones de direccionamiento.</w:t>
      </w:r>
    </w:p>
    <w:p w:rsidR="00D34897" w:rsidRPr="00D34897"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00D34897" w:rsidRPr="00D34897">
        <w:rPr>
          <w:rFonts w:eastAsia="Arial"/>
          <w:sz w:val="24"/>
          <w:szCs w:val="24"/>
          <w:lang w:val="es-CO"/>
        </w:rPr>
        <w:t>entro de datos definición y características.</w:t>
      </w:r>
    </w:p>
    <w:p w:rsidR="00D34897" w:rsidRPr="00F25CCC" w:rsidRDefault="00F25CCC" w:rsidP="004129B5">
      <w:pPr>
        <w:pStyle w:val="Prrafodelista"/>
        <w:numPr>
          <w:ilvl w:val="0"/>
          <w:numId w:val="12"/>
        </w:numPr>
        <w:spacing w:after="160" w:line="259" w:lineRule="auto"/>
        <w:jc w:val="both"/>
        <w:rPr>
          <w:rFonts w:eastAsia="Arial"/>
          <w:sz w:val="24"/>
          <w:szCs w:val="24"/>
          <w:lang w:val="es-CO"/>
        </w:rPr>
      </w:pPr>
      <w:r w:rsidRPr="00F25CCC">
        <w:rPr>
          <w:rFonts w:eastAsia="Arial"/>
          <w:sz w:val="24"/>
          <w:szCs w:val="24"/>
          <w:lang w:val="es-CO"/>
        </w:rPr>
        <w:t>H</w:t>
      </w:r>
      <w:r w:rsidR="00D34897" w:rsidRPr="00F25CCC">
        <w:rPr>
          <w:rFonts w:eastAsia="Arial"/>
          <w:sz w:val="24"/>
          <w:szCs w:val="24"/>
          <w:lang w:val="es-CO"/>
        </w:rPr>
        <w:t>erramientas de validación y disponibilidad del estado de la red, como traceroute, ipconfig,</w:t>
      </w:r>
      <w:r>
        <w:rPr>
          <w:rFonts w:eastAsia="Arial"/>
          <w:sz w:val="24"/>
          <w:szCs w:val="24"/>
          <w:lang w:val="es-CO"/>
        </w:rPr>
        <w:t xml:space="preserve"> </w:t>
      </w:r>
      <w:r w:rsidR="00D34897" w:rsidRPr="00F25CCC">
        <w:rPr>
          <w:rFonts w:eastAsia="Arial"/>
          <w:sz w:val="24"/>
          <w:szCs w:val="24"/>
          <w:lang w:val="es-CO"/>
        </w:rPr>
        <w:t>nslookup, ping entre otros.</w:t>
      </w:r>
    </w:p>
    <w:p w:rsidR="00E769E9"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00D34897" w:rsidRPr="00D34897">
        <w:rPr>
          <w:rFonts w:eastAsia="Arial"/>
          <w:sz w:val="24"/>
          <w:szCs w:val="24"/>
          <w:lang w:val="es-CO"/>
        </w:rPr>
        <w:t>oftware utilitario para validación de la red.</w:t>
      </w:r>
    </w:p>
    <w:p w:rsidR="00F25CCC" w:rsidRDefault="00F25CCC" w:rsidP="00F25CCC">
      <w:pPr>
        <w:spacing w:after="160" w:line="259" w:lineRule="auto"/>
        <w:jc w:val="both"/>
        <w:rPr>
          <w:rFonts w:eastAsia="Arial"/>
          <w:sz w:val="24"/>
          <w:szCs w:val="24"/>
          <w:lang w:val="es-CO"/>
        </w:rPr>
      </w:pPr>
    </w:p>
    <w:p w:rsidR="00F25CCC" w:rsidRDefault="00F25CCC" w:rsidP="00F25CCC">
      <w:pPr>
        <w:spacing w:after="160" w:line="259" w:lineRule="auto"/>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F25CCC">
        <w:rPr>
          <w:rFonts w:eastAsia="Arial"/>
          <w:sz w:val="24"/>
          <w:szCs w:val="24"/>
          <w:lang w:val="es-CO"/>
        </w:rPr>
        <w:t>Fomentar cultura emprendedora según habilidades y competencias personales</w:t>
      </w:r>
    </w:p>
    <w:p w:rsidR="00F25CCC" w:rsidRDefault="00F25CCC" w:rsidP="00F25CCC">
      <w:pPr>
        <w:pStyle w:val="Prrafodelista"/>
        <w:spacing w:after="160" w:line="259" w:lineRule="auto"/>
        <w:ind w:left="1080"/>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48 horas</w:t>
      </w:r>
    </w:p>
    <w:p w:rsidR="00F25CCC" w:rsidRDefault="00F25CCC" w:rsidP="00F25CCC">
      <w:pPr>
        <w:pStyle w:val="Prrafodelista"/>
        <w:spacing w:after="160" w:line="259" w:lineRule="auto"/>
        <w:ind w:left="1080"/>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F25CCC">
        <w:rPr>
          <w:rFonts w:eastAsia="Arial"/>
          <w:sz w:val="24"/>
          <w:szCs w:val="24"/>
          <w:lang w:val="es-CO"/>
        </w:rPr>
        <w:t>mprendedor: concepto, características, comportamiento.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aracterísticas emprendedoras personales: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B</w:t>
      </w:r>
      <w:r w:rsidRPr="00F25CCC">
        <w:rPr>
          <w:rFonts w:eastAsia="Arial"/>
          <w:sz w:val="24"/>
          <w:szCs w:val="24"/>
          <w:lang w:val="es-CO"/>
        </w:rPr>
        <w:t>úsqueda de oportunidades: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ersistencia: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umplimiento con el contrato de trabajo: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alidad y eficacia: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nálisis de riesgo: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F25CCC">
        <w:rPr>
          <w:rFonts w:eastAsia="Arial"/>
          <w:sz w:val="24"/>
          <w:szCs w:val="24"/>
          <w:lang w:val="es-CO"/>
        </w:rPr>
        <w:t>ijar metas: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lanificación sistemática: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B</w:t>
      </w:r>
      <w:r w:rsidRPr="00F25CCC">
        <w:rPr>
          <w:rFonts w:eastAsia="Arial"/>
          <w:sz w:val="24"/>
          <w:szCs w:val="24"/>
          <w:lang w:val="es-CO"/>
        </w:rPr>
        <w:t>úsqueda de información: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utoconfianza: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F25CCC">
        <w:rPr>
          <w:rFonts w:eastAsia="Arial"/>
          <w:sz w:val="24"/>
          <w:szCs w:val="24"/>
          <w:lang w:val="es-CO"/>
        </w:rPr>
        <w:t>edes de apoyo: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O</w:t>
      </w:r>
      <w:r w:rsidRPr="00F25CCC">
        <w:rPr>
          <w:rFonts w:eastAsia="Arial"/>
          <w:sz w:val="24"/>
          <w:szCs w:val="24"/>
          <w:lang w:val="es-CO"/>
        </w:rPr>
        <w:t>bjetivos personales: motivaciones, metas, propósito de vida.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ersona, contexto, proyecto: conceptos.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ompetencias emprendedoras: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Pr="00F25CCC">
        <w:rPr>
          <w:rFonts w:eastAsia="Arial"/>
          <w:sz w:val="24"/>
          <w:szCs w:val="24"/>
          <w:lang w:val="es-CO"/>
        </w:rPr>
        <w:t>isualizar: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nalizar: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I</w:t>
      </w:r>
      <w:r w:rsidRPr="00F25CCC">
        <w:rPr>
          <w:rFonts w:eastAsia="Arial"/>
          <w:sz w:val="24"/>
          <w:szCs w:val="24"/>
          <w:lang w:val="es-CO"/>
        </w:rPr>
        <w:t>dentificar: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ecidir: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iseñar: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ctuar: concepto</w:t>
      </w:r>
    </w:p>
    <w:p w:rsidR="00E769E9"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F25CCC">
        <w:rPr>
          <w:rFonts w:eastAsia="Arial"/>
          <w:sz w:val="24"/>
          <w:szCs w:val="24"/>
          <w:lang w:val="es-CO"/>
        </w:rPr>
        <w:t>esponsabilidad emprendedora: concepto, dimensiones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B</w:t>
      </w:r>
      <w:r w:rsidRPr="00F25CCC">
        <w:rPr>
          <w:rFonts w:eastAsia="Arial"/>
          <w:sz w:val="24"/>
          <w:szCs w:val="24"/>
          <w:lang w:val="es-CO"/>
        </w:rPr>
        <w:t>úsqueda de información: técnicas y estrategias.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roceso toma de decisiones: concepto, etapas del proceso.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nálisis de riesgo: técnicas.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nálisis de alternativas: concepto, técnicas.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orrer riesgos: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F25CCC">
        <w:rPr>
          <w:rFonts w:eastAsia="Arial"/>
          <w:sz w:val="24"/>
          <w:szCs w:val="24"/>
          <w:lang w:val="es-CO"/>
        </w:rPr>
        <w:t>ijar metas: criterios.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lanificación sistemática: técnicas.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utoconfianza: técnicas.</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umplimiento y compromiso en el trabajo: importancia.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reatividad: concepto innovación: concepto, tipos. desafío: concepto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B</w:t>
      </w:r>
      <w:r w:rsidRPr="00F25CCC">
        <w:rPr>
          <w:rFonts w:eastAsia="Arial"/>
          <w:sz w:val="24"/>
          <w:szCs w:val="24"/>
          <w:lang w:val="es-CO"/>
        </w:rPr>
        <w:t>úsqueda de oportunidades: técnicas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F25CCC">
        <w:rPr>
          <w:rFonts w:eastAsia="Arial"/>
          <w:sz w:val="24"/>
          <w:szCs w:val="24"/>
          <w:lang w:val="es-CO"/>
        </w:rPr>
        <w:t>strategias: concepto, estructura y pasos.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lan de acción: concepto, elementos, formulación.</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 xml:space="preserve">royecto: concepto e importancia. </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Pr="00F25CCC">
        <w:rPr>
          <w:rFonts w:eastAsia="Arial"/>
          <w:sz w:val="24"/>
          <w:szCs w:val="24"/>
          <w:lang w:val="es-CO"/>
        </w:rPr>
        <w:t xml:space="preserve">isualizar metas: criterios </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F25CCC">
        <w:rPr>
          <w:rFonts w:eastAsia="Arial"/>
          <w:sz w:val="24"/>
          <w:szCs w:val="24"/>
          <w:lang w:val="es-CO"/>
        </w:rPr>
        <w:t>écnicas persistencia: criterios</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B</w:t>
      </w:r>
      <w:r w:rsidRPr="00F25CCC">
        <w:rPr>
          <w:rFonts w:eastAsia="Arial"/>
          <w:sz w:val="24"/>
          <w:szCs w:val="24"/>
          <w:lang w:val="es-CO"/>
        </w:rPr>
        <w:t>úsqueda de información: técnicas, estrategias.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ascii="Arial" w:eastAsiaTheme="minorHAnsi" w:hAnsi="Arial" w:cs="Arial"/>
          <w:lang w:val="es-CO"/>
          <w14:ligatures w14:val="standardContextual"/>
        </w:rPr>
        <w:t>Redes de apoyo: técnicas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N</w:t>
      </w:r>
      <w:r w:rsidRPr="00F25CCC">
        <w:rPr>
          <w:rFonts w:eastAsia="Arial"/>
          <w:sz w:val="24"/>
          <w:szCs w:val="24"/>
          <w:lang w:val="es-CO"/>
        </w:rPr>
        <w:t>egociación: concepto, técnicas, tipos, elementos, análisis de intereses y consensos.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utoconfianza: técnica.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ersistencia: criterios</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F25CCC">
        <w:rPr>
          <w:rFonts w:eastAsia="Arial"/>
          <w:sz w:val="24"/>
          <w:szCs w:val="24"/>
          <w:lang w:val="es-CO"/>
        </w:rPr>
        <w:t>edes de apoyo: criterios.</w:t>
      </w:r>
    </w:p>
    <w:p w:rsidR="00E769E9" w:rsidRDefault="00E769E9" w:rsidP="00E769E9">
      <w:pPr>
        <w:spacing w:after="160" w:line="259" w:lineRule="auto"/>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G</w:t>
      </w:r>
      <w:r w:rsidRPr="00F25CCC">
        <w:rPr>
          <w:rFonts w:eastAsia="Arial"/>
          <w:sz w:val="24"/>
          <w:szCs w:val="24"/>
          <w:lang w:val="es-CO"/>
        </w:rPr>
        <w:t>enerar hábitos saludables de vida mediante la aplicación de programas de</w:t>
      </w:r>
      <w:r>
        <w:rPr>
          <w:rFonts w:eastAsia="Arial"/>
          <w:sz w:val="24"/>
          <w:szCs w:val="24"/>
          <w:lang w:val="es-CO"/>
        </w:rPr>
        <w:t xml:space="preserve"> </w:t>
      </w:r>
      <w:r w:rsidRPr="00F25CCC">
        <w:rPr>
          <w:rFonts w:eastAsia="Arial"/>
          <w:sz w:val="24"/>
          <w:szCs w:val="24"/>
          <w:lang w:val="es-CO"/>
        </w:rPr>
        <w:t>actividad física en los contextos productivos y sociales.</w:t>
      </w:r>
    </w:p>
    <w:p w:rsidR="00F25CCC" w:rsidRDefault="00F25CCC" w:rsidP="00F25CCC">
      <w:pPr>
        <w:pStyle w:val="Prrafodelista"/>
        <w:spacing w:after="160" w:line="259" w:lineRule="auto"/>
        <w:ind w:left="1080"/>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48 horas</w:t>
      </w:r>
    </w:p>
    <w:p w:rsidR="00F25CCC" w:rsidRDefault="00F25CCC" w:rsidP="00F25CCC">
      <w:pPr>
        <w:pStyle w:val="Prrafodelista"/>
        <w:spacing w:after="160" w:line="259" w:lineRule="auto"/>
        <w:ind w:left="1080"/>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CONOCIMIENTOS DEL SABER</w:t>
      </w:r>
      <w:r>
        <w:rPr>
          <w:rFonts w:eastAsia="Arial"/>
          <w:sz w:val="24"/>
          <w:szCs w:val="24"/>
          <w:lang w:val="es-CO"/>
        </w:rPr>
        <w:t xml:space="preserve">: </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F25CCC">
        <w:rPr>
          <w:rFonts w:eastAsia="Arial"/>
          <w:sz w:val="24"/>
          <w:szCs w:val="24"/>
          <w:lang w:val="es-CO"/>
        </w:rPr>
        <w:t>undamentos de anatomía y fisiología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onceptos, características y estilos de vida saludable</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onceptos de higiene y su aplicabilidad</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sidRPr="00F25CCC">
        <w:rPr>
          <w:rFonts w:eastAsia="Arial"/>
          <w:sz w:val="24"/>
          <w:szCs w:val="24"/>
          <w:lang w:val="es-CO"/>
        </w:rPr>
        <w:t>Conceptos de nutrición, bases fundamentales y planes nutricionales según actividad</w:t>
      </w:r>
      <w:r>
        <w:rPr>
          <w:rFonts w:eastAsia="Arial"/>
          <w:sz w:val="24"/>
          <w:szCs w:val="24"/>
          <w:lang w:val="es-CO"/>
        </w:rPr>
        <w:t xml:space="preserve"> </w:t>
      </w:r>
      <w:r w:rsidRPr="00F25CCC">
        <w:rPr>
          <w:rFonts w:eastAsia="Arial"/>
          <w:sz w:val="24"/>
          <w:szCs w:val="24"/>
          <w:lang w:val="es-CO"/>
        </w:rPr>
        <w:t>laboral.</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F25CCC">
        <w:rPr>
          <w:rFonts w:eastAsia="Arial"/>
          <w:sz w:val="24"/>
          <w:szCs w:val="24"/>
          <w:lang w:val="es-CO"/>
        </w:rPr>
        <w:t>undamentos de miología y análisis del movimiento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características, componentes y ventajas de la actividad física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clases, condición, tiempos de aplicación, beneficios del ejercicio físico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onceptualización y uso de la ficha antropométrica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aracterísticas de la frecuencia cardiaca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clases y características de los test físico atléticos.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y características del acondicionamiento físico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plicación de series, repeticiones y cargas de trabajo en el ejercicio físico</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y características de la destreza motora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onceptualización y condicionantes de la psicomotricidad</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Pr="00F25CCC">
        <w:rPr>
          <w:rFonts w:eastAsia="Arial"/>
          <w:sz w:val="24"/>
          <w:szCs w:val="24"/>
          <w:lang w:val="es-CO"/>
        </w:rPr>
        <w:t>efinición de motricidad y su clasificación, beneficios.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F25CCC">
        <w:rPr>
          <w:rFonts w:eastAsia="Arial"/>
          <w:sz w:val="24"/>
          <w:szCs w:val="24"/>
          <w:lang w:val="es-CO"/>
        </w:rPr>
        <w:t>plicabilidad de la ergonomía y la actividad física</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osturas, clasificación, manejo de cargas y planes posturales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R</w:t>
      </w:r>
      <w:r w:rsidRPr="00F25CCC">
        <w:rPr>
          <w:rFonts w:eastAsia="Arial"/>
          <w:sz w:val="24"/>
          <w:szCs w:val="24"/>
          <w:lang w:val="es-CO"/>
        </w:rPr>
        <w:t>ehabilitación y plan de trabajo</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ausas activas, conceptos y prácticas</w:t>
      </w:r>
    </w:p>
    <w:p w:rsidR="00F25CCC" w:rsidRDefault="00F25CCC" w:rsidP="00F25CCC">
      <w:pPr>
        <w:spacing w:after="160" w:line="259" w:lineRule="auto"/>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I</w:t>
      </w:r>
      <w:r w:rsidRPr="00F25CCC">
        <w:rPr>
          <w:rFonts w:eastAsia="Arial"/>
          <w:sz w:val="24"/>
          <w:szCs w:val="24"/>
          <w:lang w:val="es-CO"/>
        </w:rPr>
        <w:t>nteractuar en lengua inglesa de forma oral y escrita dentro de contextos</w:t>
      </w:r>
      <w:r>
        <w:rPr>
          <w:rFonts w:eastAsia="Arial"/>
          <w:sz w:val="24"/>
          <w:szCs w:val="24"/>
          <w:lang w:val="es-CO"/>
        </w:rPr>
        <w:t xml:space="preserve"> </w:t>
      </w:r>
      <w:r w:rsidRPr="00F25CCC">
        <w:rPr>
          <w:rFonts w:eastAsia="Arial"/>
          <w:sz w:val="24"/>
          <w:szCs w:val="24"/>
          <w:lang w:val="es-CO"/>
        </w:rPr>
        <w:t>sociales y laborales según los criterios establecidos por el marco común</w:t>
      </w:r>
      <w:r>
        <w:rPr>
          <w:rFonts w:eastAsia="Arial"/>
          <w:sz w:val="24"/>
          <w:szCs w:val="24"/>
          <w:lang w:val="es-CO"/>
        </w:rPr>
        <w:t xml:space="preserve"> </w:t>
      </w:r>
      <w:r w:rsidRPr="00F25CCC">
        <w:rPr>
          <w:rFonts w:eastAsia="Arial"/>
          <w:sz w:val="24"/>
          <w:szCs w:val="24"/>
          <w:lang w:val="es-CO"/>
        </w:rPr>
        <w:t>europeo de referencia para las lenguas.</w:t>
      </w:r>
    </w:p>
    <w:p w:rsidR="00F25CCC" w:rsidRDefault="00F25CCC" w:rsidP="00F25CCC">
      <w:pPr>
        <w:pStyle w:val="Prrafodelista"/>
        <w:spacing w:after="160" w:line="259" w:lineRule="auto"/>
        <w:ind w:left="1080"/>
        <w:jc w:val="both"/>
        <w:rPr>
          <w:rFonts w:eastAsia="Arial"/>
          <w:sz w:val="24"/>
          <w:szCs w:val="24"/>
          <w:lang w:val="es-CO"/>
        </w:rPr>
      </w:pPr>
    </w:p>
    <w:p w:rsidR="00F25CCC" w:rsidRDefault="00F25CCC" w:rsidP="00F25CCC">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192 horas</w:t>
      </w:r>
    </w:p>
    <w:p w:rsidR="00F25CCC" w:rsidRDefault="00F25CCC" w:rsidP="00F25CCC">
      <w:pPr>
        <w:pStyle w:val="Prrafodelista"/>
        <w:spacing w:after="160" w:line="259" w:lineRule="auto"/>
        <w:ind w:left="1080"/>
        <w:jc w:val="both"/>
        <w:rPr>
          <w:rFonts w:eastAsia="Arial"/>
          <w:sz w:val="24"/>
          <w:szCs w:val="24"/>
          <w:lang w:val="es-CO"/>
        </w:rPr>
      </w:pPr>
    </w:p>
    <w:p w:rsidR="00F25CCC" w:rsidRPr="00F25CCC" w:rsidRDefault="00F25CCC" w:rsidP="00F25CCC">
      <w:pPr>
        <w:pStyle w:val="Prrafodelista"/>
        <w:spacing w:after="160" w:line="259" w:lineRule="auto"/>
        <w:ind w:left="1080"/>
        <w:jc w:val="both"/>
        <w:rPr>
          <w:rFonts w:eastAsia="Arial"/>
          <w:sz w:val="24"/>
          <w:szCs w:val="24"/>
        </w:rPr>
      </w:pPr>
      <w:r w:rsidRPr="00F25CCC">
        <w:rPr>
          <w:rFonts w:eastAsia="Arial"/>
          <w:sz w:val="24"/>
          <w:szCs w:val="24"/>
        </w:rPr>
        <w:t xml:space="preserve">CONOCIMIENTOS DEL SABER: </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G</w:t>
      </w:r>
      <w:r w:rsidRPr="00F25CCC">
        <w:rPr>
          <w:rFonts w:eastAsia="Arial"/>
          <w:sz w:val="24"/>
          <w:szCs w:val="24"/>
          <w:lang w:val="es-CO"/>
        </w:rPr>
        <w:t>rammar concepts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S</w:t>
      </w:r>
      <w:r w:rsidRPr="00F25CCC">
        <w:rPr>
          <w:rFonts w:eastAsia="Arial"/>
          <w:sz w:val="24"/>
          <w:szCs w:val="24"/>
        </w:rPr>
        <w:t>imple present to-be: affirmative, negative, interrogative forms featuring wh-questions:</w:t>
      </w:r>
      <w:r>
        <w:rPr>
          <w:rFonts w:eastAsia="Arial"/>
          <w:sz w:val="24"/>
          <w:szCs w:val="24"/>
        </w:rPr>
        <w:t xml:space="preserve"> </w:t>
      </w:r>
      <w:r w:rsidRPr="00F25CCC">
        <w:rPr>
          <w:rFonts w:eastAsia="Arial"/>
          <w:sz w:val="24"/>
          <w:szCs w:val="24"/>
        </w:rPr>
        <w:t>who, what, when, where from.</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F25CCC">
        <w:rPr>
          <w:rFonts w:eastAsia="Arial"/>
          <w:sz w:val="24"/>
          <w:szCs w:val="24"/>
          <w:lang w:val="es-CO"/>
        </w:rPr>
        <w:t>ersonal pronouns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D</w:t>
      </w:r>
      <w:r w:rsidRPr="00F25CCC">
        <w:rPr>
          <w:rFonts w:eastAsia="Arial"/>
          <w:sz w:val="24"/>
          <w:szCs w:val="24"/>
        </w:rPr>
        <w:t>efinite and indefinite articles -use of the, a, and an.</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F25CCC">
        <w:rPr>
          <w:rFonts w:eastAsia="Arial"/>
          <w:sz w:val="24"/>
          <w:szCs w:val="24"/>
          <w:lang w:val="es-CO"/>
        </w:rPr>
        <w:t>ingular/ plural nouns</w:t>
      </w:r>
    </w:p>
    <w:p w:rsidR="00F25CCC" w:rsidRPr="00F25CCC" w:rsidRDefault="00F25CCC" w:rsidP="004129B5">
      <w:pPr>
        <w:pStyle w:val="Prrafodelista"/>
        <w:numPr>
          <w:ilvl w:val="0"/>
          <w:numId w:val="12"/>
        </w:numPr>
        <w:spacing w:after="160" w:line="259" w:lineRule="auto"/>
        <w:jc w:val="both"/>
        <w:rPr>
          <w:rFonts w:eastAsia="Arial"/>
          <w:sz w:val="24"/>
          <w:szCs w:val="24"/>
        </w:rPr>
      </w:pPr>
      <w:r w:rsidRPr="00F25CCC">
        <w:rPr>
          <w:rFonts w:eastAsia="Arial"/>
          <w:sz w:val="24"/>
          <w:szCs w:val="24"/>
        </w:rPr>
        <w:t>Possessive adjectives and 's possessive</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ommon and demonstratives adjectives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arts of speech (subject - verb - complement)</w:t>
      </w:r>
    </w:p>
    <w:p w:rsid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F25CCC">
        <w:rPr>
          <w:rFonts w:eastAsia="Arial"/>
          <w:sz w:val="24"/>
          <w:szCs w:val="24"/>
          <w:lang w:val="es-CO"/>
        </w:rPr>
        <w:t>ubject pronouns.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T</w:t>
      </w:r>
      <w:r w:rsidRPr="00F25CCC">
        <w:rPr>
          <w:rFonts w:eastAsia="Arial"/>
          <w:sz w:val="24"/>
          <w:szCs w:val="24"/>
          <w:lang w:val="es-CO"/>
        </w:rPr>
        <w:t>here is/ there are</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F25CCC">
        <w:rPr>
          <w:rFonts w:eastAsia="Arial"/>
          <w:sz w:val="24"/>
          <w:szCs w:val="24"/>
          <w:lang w:val="es-CO"/>
        </w:rPr>
        <w:t>ocations and directions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ountable and uncountable nouns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Q</w:t>
      </w:r>
      <w:r w:rsidRPr="00F25CCC">
        <w:rPr>
          <w:rFonts w:eastAsia="Arial"/>
          <w:sz w:val="24"/>
          <w:szCs w:val="24"/>
        </w:rPr>
        <w:t>uantifiers: some, any, many, much, a lot (of). including question forms.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resent simple: affirmative negative, and interrogative forms (information and who</w:t>
      </w:r>
      <w:r>
        <w:rPr>
          <w:rFonts w:eastAsia="Arial"/>
          <w:sz w:val="24"/>
          <w:szCs w:val="24"/>
        </w:rPr>
        <w:t xml:space="preserve"> </w:t>
      </w:r>
      <w:r w:rsidRPr="00F25CCC">
        <w:rPr>
          <w:rFonts w:eastAsia="Arial"/>
          <w:sz w:val="24"/>
          <w:szCs w:val="24"/>
        </w:rPr>
        <w:t>questions)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resent continuous: affirmative, negative, and interrogative forms.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V</w:t>
      </w:r>
      <w:r w:rsidRPr="00F25CCC">
        <w:rPr>
          <w:rFonts w:eastAsia="Arial"/>
          <w:sz w:val="24"/>
          <w:szCs w:val="24"/>
        </w:rPr>
        <w:t>erb + ing/infinitives: love, hate, enjoy, want.</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C</w:t>
      </w:r>
      <w:r w:rsidRPr="00F25CCC">
        <w:rPr>
          <w:rFonts w:eastAsia="Arial"/>
          <w:sz w:val="24"/>
          <w:szCs w:val="24"/>
        </w:rPr>
        <w:t>ommon commands: wear a uniform, etc.</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D</w:t>
      </w:r>
      <w:r w:rsidRPr="00F25CCC">
        <w:rPr>
          <w:rFonts w:eastAsia="Arial"/>
          <w:sz w:val="24"/>
          <w:szCs w:val="24"/>
        </w:rPr>
        <w:t>emonstratives and pronoun one-ones: this one, that one...how much, how many.</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S</w:t>
      </w:r>
      <w:r w:rsidRPr="00F25CCC">
        <w:rPr>
          <w:rFonts w:eastAsia="Arial"/>
          <w:sz w:val="24"/>
          <w:szCs w:val="24"/>
        </w:rPr>
        <w:t>imple past (to be): affirmative, negative, and interrogative forms.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S</w:t>
      </w:r>
      <w:r w:rsidRPr="00F25CCC">
        <w:rPr>
          <w:rFonts w:eastAsia="Arial"/>
          <w:sz w:val="24"/>
          <w:szCs w:val="24"/>
        </w:rPr>
        <w:t>imple past of other verbs: affirmative, negative, and interrogative forms.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M</w:t>
      </w:r>
      <w:r w:rsidRPr="00F25CCC">
        <w:rPr>
          <w:rFonts w:eastAsia="Arial"/>
          <w:sz w:val="24"/>
          <w:szCs w:val="24"/>
        </w:rPr>
        <w:t>odal verb can/can't for expressing ability.</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M</w:t>
      </w:r>
      <w:r w:rsidRPr="00F25CCC">
        <w:rPr>
          <w:rFonts w:eastAsia="Arial"/>
          <w:sz w:val="24"/>
          <w:szCs w:val="24"/>
        </w:rPr>
        <w:t>odal verbs: could, should, must, would.</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Pr="00F25CCC">
        <w:rPr>
          <w:rFonts w:eastAsia="Arial"/>
          <w:sz w:val="24"/>
          <w:szCs w:val="24"/>
          <w:lang w:val="es-CO"/>
        </w:rPr>
        <w:t>ocabulary:</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olite expressions for greeting, farewell, and introduction.</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ardinal and ordinal numbers.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F</w:t>
      </w:r>
      <w:r w:rsidRPr="00F25CCC">
        <w:rPr>
          <w:rFonts w:eastAsia="Arial"/>
          <w:sz w:val="24"/>
          <w:szCs w:val="24"/>
          <w:lang w:val="es-CO"/>
        </w:rPr>
        <w:t>amily and professions.</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F25CCC">
        <w:rPr>
          <w:rFonts w:eastAsia="Arial"/>
          <w:sz w:val="24"/>
          <w:szCs w:val="24"/>
          <w:lang w:val="es-CO"/>
        </w:rPr>
        <w:t>ommon adjectives</w:t>
      </w:r>
    </w:p>
    <w:p w:rsidR="00F25CCC" w:rsidRPr="00F25CCC" w:rsidRDefault="00F25CCC" w:rsidP="004129B5">
      <w:pPr>
        <w:pStyle w:val="Prrafodelista"/>
        <w:numPr>
          <w:ilvl w:val="0"/>
          <w:numId w:val="12"/>
        </w:numPr>
        <w:spacing w:after="160" w:line="259" w:lineRule="auto"/>
        <w:jc w:val="both"/>
        <w:rPr>
          <w:rFonts w:eastAsia="Arial"/>
          <w:sz w:val="24"/>
          <w:szCs w:val="24"/>
        </w:rPr>
      </w:pPr>
      <w:r w:rsidRPr="00F25CCC">
        <w:rPr>
          <w:rFonts w:eastAsia="Arial"/>
          <w:sz w:val="24"/>
          <w:szCs w:val="24"/>
        </w:rPr>
        <w:t>Adjectives for describing objects, people, and places (appearance, behavior, personality,</w:t>
      </w:r>
      <w:r>
        <w:rPr>
          <w:rFonts w:eastAsia="Arial"/>
          <w:sz w:val="24"/>
          <w:szCs w:val="24"/>
        </w:rPr>
        <w:t xml:space="preserve"> </w:t>
      </w:r>
      <w:r w:rsidRPr="00F25CCC">
        <w:rPr>
          <w:rFonts w:eastAsia="Arial"/>
          <w:sz w:val="24"/>
          <w:szCs w:val="24"/>
        </w:rPr>
        <w:t>qualities, and defects)</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T</w:t>
      </w:r>
      <w:r w:rsidRPr="00F25CCC">
        <w:rPr>
          <w:rFonts w:eastAsia="Arial"/>
          <w:sz w:val="24"/>
          <w:szCs w:val="24"/>
        </w:rPr>
        <w:t>hings in the workplace and places at work</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repositions of place (in, on, at, under, behind)</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A</w:t>
      </w:r>
      <w:r w:rsidRPr="00F25CCC">
        <w:rPr>
          <w:rFonts w:eastAsia="Arial"/>
          <w:sz w:val="24"/>
          <w:szCs w:val="24"/>
        </w:rPr>
        <w:t>dverbs of frequency (simple present)</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F</w:t>
      </w:r>
      <w:r w:rsidRPr="00F25CCC">
        <w:rPr>
          <w:rFonts w:eastAsia="Arial"/>
          <w:sz w:val="24"/>
          <w:szCs w:val="24"/>
        </w:rPr>
        <w:t>ree time activities / leisure activities.</w:t>
      </w:r>
    </w:p>
    <w:p w:rsidR="00F25CCC" w:rsidRPr="00F25CCC" w:rsidRDefault="00F25CCC" w:rsidP="004129B5">
      <w:pPr>
        <w:pStyle w:val="Prrafodelista"/>
        <w:numPr>
          <w:ilvl w:val="0"/>
          <w:numId w:val="12"/>
        </w:numPr>
        <w:spacing w:after="160" w:line="259" w:lineRule="auto"/>
        <w:jc w:val="both"/>
        <w:rPr>
          <w:rFonts w:eastAsia="Arial"/>
          <w:sz w:val="24"/>
          <w:szCs w:val="24"/>
        </w:rPr>
      </w:pPr>
      <w:r w:rsidRPr="00F25CCC">
        <w:rPr>
          <w:rFonts w:eastAsia="Arial"/>
          <w:sz w:val="24"/>
          <w:szCs w:val="24"/>
        </w:rPr>
        <w:t>Time and expressions used in present tense e.g., at 6:30, from monday to friday, every day,</w:t>
      </w:r>
      <w:r>
        <w:rPr>
          <w:rFonts w:eastAsia="Arial"/>
          <w:sz w:val="24"/>
          <w:szCs w:val="24"/>
        </w:rPr>
        <w:t xml:space="preserve"> </w:t>
      </w:r>
      <w:r w:rsidRPr="00F25CCC">
        <w:rPr>
          <w:rFonts w:eastAsia="Arial"/>
          <w:sz w:val="24"/>
          <w:szCs w:val="24"/>
        </w:rPr>
        <w:t>once, twice a week.</w:t>
      </w:r>
    </w:p>
    <w:p w:rsidR="00F25CCC" w:rsidRPr="00F25CCC" w:rsidRDefault="00F25CCC"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Pr="00F25CCC">
        <w:rPr>
          <w:rFonts w:eastAsia="Arial"/>
          <w:sz w:val="24"/>
          <w:szCs w:val="24"/>
        </w:rPr>
        <w:t>repositions of time (at, in, on)</w:t>
      </w:r>
    </w:p>
    <w:p w:rsidR="00F25CCC" w:rsidRPr="00F25CCC" w:rsidRDefault="00F25CCC"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Pr="00F25CCC">
        <w:rPr>
          <w:rFonts w:eastAsia="Arial"/>
          <w:sz w:val="24"/>
          <w:szCs w:val="24"/>
          <w:lang w:val="es-CO"/>
        </w:rPr>
        <w:t>erbs for daily routine.</w:t>
      </w:r>
    </w:p>
    <w:p w:rsidR="00F25CCC" w:rsidRPr="00F25CCC" w:rsidRDefault="00F25CCC" w:rsidP="004129B5">
      <w:pPr>
        <w:pStyle w:val="Prrafodelista"/>
        <w:numPr>
          <w:ilvl w:val="0"/>
          <w:numId w:val="12"/>
        </w:numPr>
        <w:spacing w:after="160" w:line="259" w:lineRule="auto"/>
        <w:jc w:val="both"/>
        <w:rPr>
          <w:rFonts w:eastAsia="Arial"/>
          <w:sz w:val="24"/>
          <w:szCs w:val="24"/>
        </w:rPr>
      </w:pPr>
      <w:r w:rsidRPr="00F25CCC">
        <w:rPr>
          <w:rFonts w:eastAsia="Arial"/>
          <w:sz w:val="24"/>
          <w:szCs w:val="24"/>
        </w:rPr>
        <w:t>Vocabulary and expressions for occupational functions (e.g., tools, machines, equipment, supplies, and activities related to industry, business, hotel management, tourism, cooking,</w:t>
      </w:r>
      <w:r>
        <w:rPr>
          <w:rFonts w:eastAsia="Arial"/>
          <w:sz w:val="24"/>
          <w:szCs w:val="24"/>
        </w:rPr>
        <w:t xml:space="preserve"> </w:t>
      </w:r>
      <w:r w:rsidRPr="00F25CCC">
        <w:rPr>
          <w:rFonts w:eastAsia="Arial"/>
          <w:sz w:val="24"/>
          <w:szCs w:val="24"/>
        </w:rPr>
        <w:t>health, etc; de acuerdo con la línea y la red tecnológica de los programas de formación)</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J</w:t>
      </w:r>
      <w:r w:rsidR="00F25CCC" w:rsidRPr="00F25CCC">
        <w:rPr>
          <w:rFonts w:eastAsia="Arial"/>
          <w:sz w:val="24"/>
          <w:szCs w:val="24"/>
          <w:lang w:val="es-CO"/>
        </w:rPr>
        <w:t>obs/work qualifications</w:t>
      </w:r>
    </w:p>
    <w:p w:rsidR="00F25CCC" w:rsidRPr="00470BF9" w:rsidRDefault="00470BF9" w:rsidP="004129B5">
      <w:pPr>
        <w:pStyle w:val="Prrafodelista"/>
        <w:numPr>
          <w:ilvl w:val="0"/>
          <w:numId w:val="12"/>
        </w:numPr>
        <w:spacing w:after="160" w:line="259" w:lineRule="auto"/>
        <w:jc w:val="both"/>
        <w:rPr>
          <w:rFonts w:eastAsia="Arial"/>
          <w:sz w:val="24"/>
          <w:szCs w:val="24"/>
        </w:rPr>
      </w:pPr>
      <w:r w:rsidRPr="00470BF9">
        <w:rPr>
          <w:rFonts w:eastAsia="Arial"/>
          <w:sz w:val="24"/>
          <w:szCs w:val="24"/>
        </w:rPr>
        <w:t>T</w:t>
      </w:r>
      <w:r w:rsidR="00F25CCC" w:rsidRPr="00470BF9">
        <w:rPr>
          <w:rFonts w:eastAsia="Arial"/>
          <w:sz w:val="24"/>
          <w:szCs w:val="24"/>
        </w:rPr>
        <w:t>ime expressions now, right now, this moment and contrast with the expressions used in</w:t>
      </w:r>
      <w:r>
        <w:rPr>
          <w:rFonts w:eastAsia="Arial"/>
          <w:sz w:val="24"/>
          <w:szCs w:val="24"/>
        </w:rPr>
        <w:t xml:space="preserve"> </w:t>
      </w:r>
      <w:r w:rsidR="00F25CCC" w:rsidRPr="00470BF9">
        <w:rPr>
          <w:rFonts w:eastAsia="Arial"/>
          <w:sz w:val="24"/>
          <w:szCs w:val="24"/>
        </w:rPr>
        <w:t>simple present</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C</w:t>
      </w:r>
      <w:r w:rsidR="00F25CCC" w:rsidRPr="00F25CCC">
        <w:rPr>
          <w:rFonts w:eastAsia="Arial"/>
          <w:sz w:val="24"/>
          <w:szCs w:val="24"/>
        </w:rPr>
        <w:t>ommon expressions for buying / selling products and services</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Co</w:t>
      </w:r>
      <w:r w:rsidR="00F25CCC" w:rsidRPr="00F25CCC">
        <w:rPr>
          <w:rFonts w:eastAsia="Arial"/>
          <w:sz w:val="24"/>
          <w:szCs w:val="24"/>
        </w:rPr>
        <w:t>nnectors (and, but, or, then, after that, before, so, because)</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R</w:t>
      </w:r>
      <w:r w:rsidR="00F25CCC" w:rsidRPr="00F25CCC">
        <w:rPr>
          <w:rFonts w:eastAsia="Arial"/>
          <w:sz w:val="24"/>
          <w:szCs w:val="24"/>
        </w:rPr>
        <w:t>egular and irregular most common verbs used in occupational areas</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00F25CCC" w:rsidRPr="00F25CCC">
        <w:rPr>
          <w:rFonts w:eastAsia="Arial"/>
          <w:sz w:val="24"/>
          <w:szCs w:val="24"/>
        </w:rPr>
        <w:t>ast time activities, news, lifestyle, and tendencies.</w:t>
      </w:r>
    </w:p>
    <w:p w:rsidR="00F25CCC" w:rsidRPr="00470BF9" w:rsidRDefault="00470BF9" w:rsidP="004129B5">
      <w:pPr>
        <w:pStyle w:val="Prrafodelista"/>
        <w:numPr>
          <w:ilvl w:val="0"/>
          <w:numId w:val="12"/>
        </w:numPr>
        <w:spacing w:after="160" w:line="259" w:lineRule="auto"/>
        <w:jc w:val="both"/>
        <w:rPr>
          <w:rFonts w:eastAsia="Arial"/>
          <w:sz w:val="24"/>
          <w:szCs w:val="24"/>
        </w:rPr>
      </w:pPr>
      <w:r w:rsidRPr="00470BF9">
        <w:rPr>
          <w:rFonts w:eastAsia="Arial"/>
          <w:sz w:val="24"/>
          <w:szCs w:val="24"/>
        </w:rPr>
        <w:t>T</w:t>
      </w:r>
      <w:r w:rsidR="00F25CCC" w:rsidRPr="00470BF9">
        <w:rPr>
          <w:rFonts w:eastAsia="Arial"/>
          <w:sz w:val="24"/>
          <w:szCs w:val="24"/>
        </w:rPr>
        <w:t>ime expressions for simple past: ago, yesterday, before, the other day, last week, last</w:t>
      </w:r>
      <w:r>
        <w:rPr>
          <w:rFonts w:eastAsia="Arial"/>
          <w:sz w:val="24"/>
          <w:szCs w:val="24"/>
        </w:rPr>
        <w:t xml:space="preserve"> </w:t>
      </w:r>
      <w:r w:rsidR="00F25CCC" w:rsidRPr="00470BF9">
        <w:rPr>
          <w:rFonts w:eastAsia="Arial"/>
          <w:sz w:val="24"/>
          <w:szCs w:val="24"/>
        </w:rPr>
        <w:t>month, last year.</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V</w:t>
      </w:r>
      <w:r w:rsidR="00F25CCC" w:rsidRPr="00F25CCC">
        <w:rPr>
          <w:rFonts w:eastAsia="Arial"/>
          <w:sz w:val="24"/>
          <w:szCs w:val="24"/>
        </w:rPr>
        <w:t>ocabulary for reporting events, issues, and accidents at work</w:t>
      </w:r>
    </w:p>
    <w:p w:rsidR="00F25CCC" w:rsidRP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P</w:t>
      </w:r>
      <w:r w:rsidR="00F25CCC" w:rsidRPr="00F25CCC">
        <w:rPr>
          <w:rFonts w:eastAsia="Arial"/>
          <w:sz w:val="24"/>
          <w:szCs w:val="24"/>
        </w:rPr>
        <w:t>revention of injuries and accidents at work.</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00F25CCC" w:rsidRPr="00F25CCC">
        <w:rPr>
          <w:rFonts w:eastAsia="Arial"/>
          <w:sz w:val="24"/>
          <w:szCs w:val="24"/>
          <w:lang w:val="es-CO"/>
        </w:rPr>
        <w:t>ronunciation</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00F25CCC" w:rsidRPr="00F25CCC">
        <w:rPr>
          <w:rFonts w:eastAsia="Arial"/>
          <w:sz w:val="24"/>
          <w:szCs w:val="24"/>
          <w:lang w:val="es-CO"/>
        </w:rPr>
        <w:t>lphabet, and spelling.</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V</w:t>
      </w:r>
      <w:r w:rsidR="00F25CCC" w:rsidRPr="00F25CCC">
        <w:rPr>
          <w:rFonts w:eastAsia="Arial"/>
          <w:sz w:val="24"/>
          <w:szCs w:val="24"/>
          <w:lang w:val="es-CO"/>
        </w:rPr>
        <w:t>owel phonemes</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00F25CCC" w:rsidRPr="00F25CCC">
        <w:rPr>
          <w:rFonts w:eastAsia="Arial"/>
          <w:sz w:val="24"/>
          <w:szCs w:val="24"/>
          <w:lang w:val="es-CO"/>
        </w:rPr>
        <w:t>lural noun phoneme pronunciation.</w:t>
      </w:r>
    </w:p>
    <w:p w:rsidR="00F25CCC" w:rsidRDefault="00470BF9" w:rsidP="004129B5">
      <w:pPr>
        <w:pStyle w:val="Prrafodelista"/>
        <w:numPr>
          <w:ilvl w:val="0"/>
          <w:numId w:val="12"/>
        </w:numPr>
        <w:spacing w:after="160" w:line="259" w:lineRule="auto"/>
        <w:jc w:val="both"/>
        <w:rPr>
          <w:rFonts w:eastAsia="Arial"/>
          <w:sz w:val="24"/>
          <w:szCs w:val="24"/>
        </w:rPr>
      </w:pPr>
      <w:r>
        <w:rPr>
          <w:rFonts w:eastAsia="Arial"/>
          <w:sz w:val="24"/>
          <w:szCs w:val="24"/>
        </w:rPr>
        <w:t>S</w:t>
      </w:r>
      <w:r w:rsidR="00F25CCC" w:rsidRPr="00F25CCC">
        <w:rPr>
          <w:rFonts w:eastAsia="Arial"/>
          <w:sz w:val="24"/>
          <w:szCs w:val="24"/>
        </w:rPr>
        <w:t>tressing words according to their function in the sentence</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00F25CCC" w:rsidRPr="00F25CCC">
        <w:rPr>
          <w:rFonts w:eastAsia="Arial"/>
          <w:sz w:val="24"/>
          <w:szCs w:val="24"/>
          <w:lang w:val="es-CO"/>
        </w:rPr>
        <w:t>eletrea palabras empleando los sonidos propios del alfabeto.</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U</w:t>
      </w:r>
      <w:r w:rsidR="00F25CCC" w:rsidRPr="00F25CCC">
        <w:rPr>
          <w:rFonts w:eastAsia="Arial"/>
          <w:sz w:val="24"/>
          <w:szCs w:val="24"/>
          <w:lang w:val="es-CO"/>
        </w:rPr>
        <w:t>tiliza expresiones de saludo considerando las normas de cortesía.</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00F25CCC" w:rsidRPr="00470BF9">
        <w:rPr>
          <w:rFonts w:eastAsia="Arial"/>
          <w:sz w:val="24"/>
          <w:szCs w:val="24"/>
          <w:lang w:val="es-CO"/>
        </w:rPr>
        <w:t>mplea vocabulario y expresiones para compartir información personal en situaciones</w:t>
      </w:r>
      <w:r>
        <w:rPr>
          <w:rFonts w:eastAsia="Arial"/>
          <w:sz w:val="24"/>
          <w:szCs w:val="24"/>
          <w:lang w:val="es-CO"/>
        </w:rPr>
        <w:t xml:space="preserve"> </w:t>
      </w:r>
      <w:r w:rsidR="00F25CCC" w:rsidRPr="00470BF9">
        <w:rPr>
          <w:rFonts w:eastAsia="Arial"/>
          <w:sz w:val="24"/>
          <w:szCs w:val="24"/>
          <w:lang w:val="es-CO"/>
        </w:rPr>
        <w:t>cotidianas.</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00F25CCC" w:rsidRPr="00470BF9">
        <w:rPr>
          <w:rFonts w:eastAsia="Arial"/>
          <w:sz w:val="24"/>
          <w:szCs w:val="24"/>
          <w:lang w:val="es-CO"/>
        </w:rPr>
        <w:t>xpresa ideas simples en frases cortas, de forma oral y escrita, de acuerdo con su</w:t>
      </w:r>
      <w:r>
        <w:rPr>
          <w:rFonts w:eastAsia="Arial"/>
          <w:sz w:val="24"/>
          <w:szCs w:val="24"/>
          <w:lang w:val="es-CO"/>
        </w:rPr>
        <w:t xml:space="preserve"> </w:t>
      </w:r>
      <w:r w:rsidR="00F25CCC" w:rsidRPr="00470BF9">
        <w:rPr>
          <w:rFonts w:eastAsia="Arial"/>
          <w:sz w:val="24"/>
          <w:szCs w:val="24"/>
          <w:lang w:val="es-CO"/>
        </w:rPr>
        <w:t>contexto familiar, personal y laboral.</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I</w:t>
      </w:r>
      <w:r w:rsidR="00F25CCC" w:rsidRPr="00470BF9">
        <w:rPr>
          <w:rFonts w:eastAsia="Arial"/>
          <w:sz w:val="24"/>
          <w:szCs w:val="24"/>
          <w:lang w:val="es-CO"/>
        </w:rPr>
        <w:t>dentifica la idea principal en textos escritos y orales, de acuerdo con la especialidad</w:t>
      </w:r>
      <w:r>
        <w:rPr>
          <w:rFonts w:eastAsia="Arial"/>
          <w:sz w:val="24"/>
          <w:szCs w:val="24"/>
          <w:lang w:val="es-CO"/>
        </w:rPr>
        <w:t xml:space="preserve"> </w:t>
      </w:r>
      <w:r w:rsidR="00F25CCC" w:rsidRPr="00470BF9">
        <w:rPr>
          <w:rFonts w:eastAsia="Arial"/>
          <w:sz w:val="24"/>
          <w:szCs w:val="24"/>
          <w:lang w:val="es-CO"/>
        </w:rPr>
        <w:t>formativa y el propósito del texto.</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00F25CCC" w:rsidRPr="00F25CCC">
        <w:rPr>
          <w:rFonts w:eastAsia="Arial"/>
          <w:sz w:val="24"/>
          <w:szCs w:val="24"/>
          <w:lang w:val="es-CO"/>
        </w:rPr>
        <w:t>etermina la posesión usando adjetivos posesivos y posesivo sajón.</w:t>
      </w:r>
    </w:p>
    <w:p w:rsidR="00F25CCC" w:rsidRPr="00470BF9" w:rsidRDefault="00F25CCC"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expresa la existencia de objetos con "there is/there are" aplicando las reglas del presente</w:t>
      </w:r>
      <w:r w:rsidR="00470BF9">
        <w:rPr>
          <w:rFonts w:eastAsia="Arial"/>
          <w:sz w:val="24"/>
          <w:szCs w:val="24"/>
          <w:lang w:val="es-CO"/>
        </w:rPr>
        <w:t xml:space="preserve"> </w:t>
      </w:r>
      <w:r w:rsidRPr="00470BF9">
        <w:rPr>
          <w:rFonts w:eastAsia="Arial"/>
          <w:sz w:val="24"/>
          <w:szCs w:val="24"/>
          <w:lang w:val="es-CO"/>
        </w:rPr>
        <w:t>simple.</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D</w:t>
      </w:r>
      <w:r w:rsidR="00F25CCC" w:rsidRPr="00F25CCC">
        <w:rPr>
          <w:rFonts w:eastAsia="Arial"/>
          <w:sz w:val="24"/>
          <w:szCs w:val="24"/>
          <w:lang w:val="es-CO"/>
        </w:rPr>
        <w:t>escribe personas, objetos y lugares de acuerdo con sus características físicas.</w:t>
      </w:r>
    </w:p>
    <w:p w:rsidR="00F25CCC" w:rsidRPr="00470BF9" w:rsidRDefault="00F25CCC"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ubica personas y objetos, de forma oral y escrita, teniendo en cuenta las preposiciones de</w:t>
      </w:r>
      <w:r w:rsidR="00470BF9">
        <w:rPr>
          <w:rFonts w:eastAsia="Arial"/>
          <w:sz w:val="24"/>
          <w:szCs w:val="24"/>
          <w:lang w:val="es-CO"/>
        </w:rPr>
        <w:t xml:space="preserve"> </w:t>
      </w:r>
      <w:r w:rsidRPr="00470BF9">
        <w:rPr>
          <w:rFonts w:eastAsia="Arial"/>
          <w:sz w:val="24"/>
          <w:szCs w:val="24"/>
          <w:lang w:val="es-CO"/>
        </w:rPr>
        <w:t>lugar</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P</w:t>
      </w:r>
      <w:r w:rsidR="00F25CCC" w:rsidRPr="00470BF9">
        <w:rPr>
          <w:rFonts w:eastAsia="Arial"/>
          <w:sz w:val="24"/>
          <w:szCs w:val="24"/>
          <w:lang w:val="es-CO"/>
        </w:rPr>
        <w:t>articipa en conversaciones simples sobre rutinas y hábitos, teniendo en cuenta las</w:t>
      </w:r>
      <w:r>
        <w:rPr>
          <w:rFonts w:eastAsia="Arial"/>
          <w:sz w:val="24"/>
          <w:szCs w:val="24"/>
          <w:lang w:val="es-CO"/>
        </w:rPr>
        <w:t xml:space="preserve"> </w:t>
      </w:r>
      <w:r w:rsidR="00F25CCC" w:rsidRPr="00470BF9">
        <w:rPr>
          <w:rFonts w:eastAsia="Arial"/>
          <w:sz w:val="24"/>
          <w:szCs w:val="24"/>
          <w:lang w:val="es-CO"/>
        </w:rPr>
        <w:t>actividades que se generen en su cotidianidad personal y laboral.</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E</w:t>
      </w:r>
      <w:r w:rsidR="00F25CCC" w:rsidRPr="00470BF9">
        <w:rPr>
          <w:rFonts w:eastAsia="Arial"/>
          <w:sz w:val="24"/>
          <w:szCs w:val="24"/>
          <w:lang w:val="es-CO"/>
        </w:rPr>
        <w:t>ntiende interlocuciones y textos muy breves, en inglés, sobre información relacionada con</w:t>
      </w:r>
      <w:r w:rsidRPr="00470BF9">
        <w:rPr>
          <w:rFonts w:eastAsia="Arial"/>
          <w:sz w:val="24"/>
          <w:szCs w:val="24"/>
          <w:lang w:val="es-CO"/>
        </w:rPr>
        <w:t xml:space="preserve"> </w:t>
      </w:r>
      <w:r w:rsidR="00F25CCC" w:rsidRPr="00470BF9">
        <w:rPr>
          <w:rFonts w:eastAsia="Arial"/>
          <w:sz w:val="24"/>
          <w:szCs w:val="24"/>
          <w:lang w:val="es-CO"/>
        </w:rPr>
        <w:t>actividades habituales basadas en el contexto personal, social, familiar y laboral; teniendo</w:t>
      </w:r>
      <w:r>
        <w:rPr>
          <w:rFonts w:eastAsia="Arial"/>
          <w:sz w:val="24"/>
          <w:szCs w:val="24"/>
          <w:lang w:val="es-CO"/>
        </w:rPr>
        <w:t xml:space="preserve"> </w:t>
      </w:r>
      <w:r w:rsidR="00F25CCC" w:rsidRPr="00470BF9">
        <w:rPr>
          <w:rFonts w:eastAsia="Arial"/>
          <w:sz w:val="24"/>
          <w:szCs w:val="24"/>
          <w:lang w:val="es-CO"/>
        </w:rPr>
        <w:t>en cuenta funciones del lenguaje y vocabulario pertinente.</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D</w:t>
      </w:r>
      <w:r w:rsidR="00F25CCC" w:rsidRPr="00470BF9">
        <w:rPr>
          <w:rFonts w:eastAsia="Arial"/>
          <w:sz w:val="24"/>
          <w:szCs w:val="24"/>
          <w:lang w:val="es-CO"/>
        </w:rPr>
        <w:t>escribe acciones en progreso utilizando expresiones de tiempo, de acuerdo con la</w:t>
      </w:r>
      <w:r>
        <w:rPr>
          <w:rFonts w:eastAsia="Arial"/>
          <w:sz w:val="24"/>
          <w:szCs w:val="24"/>
          <w:lang w:val="es-CO"/>
        </w:rPr>
        <w:t xml:space="preserve"> </w:t>
      </w:r>
      <w:r w:rsidR="00F25CCC" w:rsidRPr="00470BF9">
        <w:rPr>
          <w:rFonts w:eastAsia="Arial"/>
          <w:sz w:val="24"/>
          <w:szCs w:val="24"/>
          <w:lang w:val="es-CO"/>
        </w:rPr>
        <w:t>estructura del presente continuo.</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C</w:t>
      </w:r>
      <w:r w:rsidR="00F25CCC" w:rsidRPr="00470BF9">
        <w:rPr>
          <w:rFonts w:eastAsia="Arial"/>
          <w:sz w:val="24"/>
          <w:szCs w:val="24"/>
          <w:lang w:val="es-CO"/>
        </w:rPr>
        <w:t>omprende textos simples, escritos en inglés, teniendo en cuenta expresiones y funciones</w:t>
      </w:r>
      <w:r>
        <w:rPr>
          <w:rFonts w:eastAsia="Arial"/>
          <w:sz w:val="24"/>
          <w:szCs w:val="24"/>
          <w:lang w:val="es-CO"/>
        </w:rPr>
        <w:t xml:space="preserve"> </w:t>
      </w:r>
      <w:r w:rsidR="00F25CCC" w:rsidRPr="00470BF9">
        <w:rPr>
          <w:rFonts w:eastAsia="Arial"/>
          <w:sz w:val="24"/>
          <w:szCs w:val="24"/>
          <w:lang w:val="es-CO"/>
        </w:rPr>
        <w:t>del lenguaje en tiempo presente simple y continuo.</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P</w:t>
      </w:r>
      <w:r w:rsidR="00F25CCC" w:rsidRPr="00470BF9">
        <w:rPr>
          <w:rFonts w:eastAsia="Arial"/>
          <w:sz w:val="24"/>
          <w:szCs w:val="24"/>
          <w:lang w:val="es-CO"/>
        </w:rPr>
        <w:t>regunta por artículos de su entorno laboral (precios, tallas, tamaños, colores,</w:t>
      </w:r>
      <w:r w:rsidRPr="00470BF9">
        <w:rPr>
          <w:rFonts w:eastAsia="Arial"/>
          <w:sz w:val="24"/>
          <w:szCs w:val="24"/>
          <w:lang w:val="es-CO"/>
        </w:rPr>
        <w:t xml:space="preserve"> </w:t>
      </w:r>
      <w:r w:rsidR="00F25CCC" w:rsidRPr="00470BF9">
        <w:rPr>
          <w:rFonts w:eastAsia="Arial"/>
          <w:sz w:val="24"/>
          <w:szCs w:val="24"/>
          <w:lang w:val="es-CO"/>
        </w:rPr>
        <w:t>características de productos) expresando gustos y preferencias, y empleando funciones</w:t>
      </w:r>
      <w:r>
        <w:rPr>
          <w:rFonts w:eastAsia="Arial"/>
          <w:sz w:val="24"/>
          <w:szCs w:val="24"/>
          <w:lang w:val="es-CO"/>
        </w:rPr>
        <w:t xml:space="preserve"> </w:t>
      </w:r>
      <w:r w:rsidR="00F25CCC" w:rsidRPr="00470BF9">
        <w:rPr>
          <w:rFonts w:eastAsia="Arial"/>
          <w:sz w:val="24"/>
          <w:szCs w:val="24"/>
          <w:lang w:val="es-CO"/>
        </w:rPr>
        <w:t>comunicativas dentro de un contexto de compras.</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C</w:t>
      </w:r>
      <w:r w:rsidR="00F25CCC" w:rsidRPr="00470BF9">
        <w:rPr>
          <w:rFonts w:eastAsia="Arial"/>
          <w:sz w:val="24"/>
          <w:szCs w:val="24"/>
          <w:lang w:val="es-CO"/>
        </w:rPr>
        <w:t>omprende comandos simples en avisos o interlocuciones, teniendo en cuenta su contexto</w:t>
      </w:r>
      <w:r>
        <w:rPr>
          <w:rFonts w:eastAsia="Arial"/>
          <w:sz w:val="24"/>
          <w:szCs w:val="24"/>
          <w:lang w:val="es-CO"/>
        </w:rPr>
        <w:t xml:space="preserve"> </w:t>
      </w:r>
      <w:r w:rsidR="00F25CCC" w:rsidRPr="00470BF9">
        <w:rPr>
          <w:rFonts w:eastAsia="Arial"/>
          <w:sz w:val="24"/>
          <w:szCs w:val="24"/>
          <w:lang w:val="es-CO"/>
        </w:rPr>
        <w:t>laboral o cotidiano.</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R</w:t>
      </w:r>
      <w:r w:rsidR="00F25CCC" w:rsidRPr="00470BF9">
        <w:rPr>
          <w:rFonts w:eastAsia="Arial"/>
          <w:sz w:val="24"/>
          <w:szCs w:val="24"/>
          <w:lang w:val="es-CO"/>
        </w:rPr>
        <w:t>elata, en forma simple, situaciones y experiencias propias y de terceros de acuerdo con</w:t>
      </w:r>
      <w:r>
        <w:rPr>
          <w:rFonts w:eastAsia="Arial"/>
          <w:sz w:val="24"/>
          <w:szCs w:val="24"/>
          <w:lang w:val="es-CO"/>
        </w:rPr>
        <w:t xml:space="preserve"> </w:t>
      </w:r>
      <w:r w:rsidR="00F25CCC" w:rsidRPr="00470BF9">
        <w:rPr>
          <w:rFonts w:eastAsia="Arial"/>
          <w:sz w:val="24"/>
          <w:szCs w:val="24"/>
          <w:lang w:val="es-CO"/>
        </w:rPr>
        <w:t>las estructuras del pasado simple.</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C</w:t>
      </w:r>
      <w:r w:rsidR="00F25CCC" w:rsidRPr="00470BF9">
        <w:rPr>
          <w:rFonts w:eastAsia="Arial"/>
          <w:sz w:val="24"/>
          <w:szCs w:val="24"/>
          <w:lang w:val="es-CO"/>
        </w:rPr>
        <w:t>omprende textos breves, escritos u orales en inglés, teniendo en cuenta expresiones en</w:t>
      </w:r>
      <w:r>
        <w:rPr>
          <w:rFonts w:eastAsia="Arial"/>
          <w:sz w:val="24"/>
          <w:szCs w:val="24"/>
          <w:lang w:val="es-CO"/>
        </w:rPr>
        <w:t xml:space="preserve"> </w:t>
      </w:r>
      <w:r w:rsidR="00F25CCC" w:rsidRPr="00470BF9">
        <w:rPr>
          <w:rFonts w:eastAsia="Arial"/>
          <w:sz w:val="24"/>
          <w:szCs w:val="24"/>
          <w:lang w:val="es-CO"/>
        </w:rPr>
        <w:t>pasado.</w:t>
      </w:r>
    </w:p>
    <w:p w:rsidR="00F25CCC"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M</w:t>
      </w:r>
      <w:r w:rsidR="00F25CCC" w:rsidRPr="00470BF9">
        <w:rPr>
          <w:rFonts w:eastAsia="Arial"/>
          <w:sz w:val="24"/>
          <w:szCs w:val="24"/>
          <w:lang w:val="es-CO"/>
        </w:rPr>
        <w:t>anifiesta solicitudes, recomendaciones, preferencias, habilidades u obligaciones teniendo</w:t>
      </w:r>
      <w:r>
        <w:rPr>
          <w:rFonts w:eastAsia="Arial"/>
          <w:sz w:val="24"/>
          <w:szCs w:val="24"/>
          <w:lang w:val="es-CO"/>
        </w:rPr>
        <w:t xml:space="preserve"> </w:t>
      </w:r>
      <w:r w:rsidR="00F25CCC" w:rsidRPr="00470BF9">
        <w:rPr>
          <w:rFonts w:eastAsia="Arial"/>
          <w:sz w:val="24"/>
          <w:szCs w:val="24"/>
          <w:lang w:val="es-CO"/>
        </w:rPr>
        <w:t>en cuenta temas personales y laborales en situaciones cotidianas.</w:t>
      </w:r>
    </w:p>
    <w:p w:rsidR="00F25CCC" w:rsidRPr="00F25CCC" w:rsidRDefault="00F25CCC" w:rsidP="00F25CCC">
      <w:pPr>
        <w:spacing w:after="160" w:line="259" w:lineRule="auto"/>
        <w:jc w:val="both"/>
        <w:rPr>
          <w:rFonts w:eastAsia="Arial"/>
          <w:sz w:val="24"/>
          <w:szCs w:val="24"/>
          <w:lang w:val="es-CO"/>
        </w:rPr>
      </w:pPr>
    </w:p>
    <w:p w:rsidR="00F25CCC" w:rsidRPr="00F25CCC" w:rsidRDefault="00F25CCC" w:rsidP="00F25CCC">
      <w:pPr>
        <w:spacing w:after="160" w:line="259" w:lineRule="auto"/>
        <w:jc w:val="both"/>
        <w:rPr>
          <w:rFonts w:eastAsia="Arial"/>
          <w:sz w:val="24"/>
          <w:szCs w:val="24"/>
          <w:lang w:val="es-CO"/>
        </w:rPr>
      </w:pPr>
    </w:p>
    <w:p w:rsidR="00F25CCC" w:rsidRPr="00F25CCC" w:rsidRDefault="00F25CCC" w:rsidP="00F25CCC">
      <w:pPr>
        <w:spacing w:after="160" w:line="259" w:lineRule="auto"/>
        <w:jc w:val="both"/>
        <w:rPr>
          <w:rFonts w:eastAsia="Arial"/>
          <w:sz w:val="24"/>
          <w:szCs w:val="24"/>
          <w:lang w:val="es-CO"/>
        </w:rPr>
      </w:pPr>
    </w:p>
    <w:p w:rsidR="00470BF9" w:rsidRDefault="00470BF9" w:rsidP="00470BF9">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470BF9">
        <w:rPr>
          <w:rFonts w:eastAsia="Arial"/>
          <w:sz w:val="24"/>
          <w:szCs w:val="24"/>
          <w:lang w:val="es-CO"/>
        </w:rPr>
        <w:t>Mantener equipos de cómputo según procedimiento técnico</w:t>
      </w:r>
    </w:p>
    <w:p w:rsidR="00470BF9" w:rsidRDefault="00470BF9" w:rsidP="00470BF9">
      <w:pPr>
        <w:pStyle w:val="Prrafodelista"/>
        <w:spacing w:after="160" w:line="259" w:lineRule="auto"/>
        <w:ind w:left="1080"/>
        <w:jc w:val="both"/>
        <w:rPr>
          <w:rFonts w:eastAsia="Arial"/>
          <w:sz w:val="24"/>
          <w:szCs w:val="24"/>
          <w:lang w:val="es-CO"/>
        </w:rPr>
      </w:pPr>
    </w:p>
    <w:p w:rsidR="00470BF9" w:rsidRDefault="00470BF9" w:rsidP="00470BF9">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470BF9">
        <w:rPr>
          <w:rFonts w:eastAsia="Arial"/>
          <w:sz w:val="24"/>
          <w:szCs w:val="24"/>
          <w:lang w:val="es-CO"/>
        </w:rPr>
        <w:t>336 horas</w:t>
      </w:r>
    </w:p>
    <w:p w:rsidR="00470BF9" w:rsidRDefault="00470BF9" w:rsidP="00470BF9">
      <w:pPr>
        <w:pStyle w:val="Prrafodelista"/>
        <w:spacing w:after="160" w:line="259" w:lineRule="auto"/>
        <w:ind w:left="1080"/>
        <w:jc w:val="both"/>
        <w:rPr>
          <w:rFonts w:eastAsia="Arial"/>
          <w:sz w:val="24"/>
          <w:szCs w:val="24"/>
          <w:lang w:val="es-CO"/>
        </w:rPr>
      </w:pPr>
    </w:p>
    <w:p w:rsidR="00470BF9" w:rsidRPr="00470BF9" w:rsidRDefault="00470BF9" w:rsidP="00470BF9">
      <w:pPr>
        <w:pStyle w:val="Prrafodelista"/>
        <w:spacing w:after="160" w:line="259" w:lineRule="auto"/>
        <w:ind w:left="1080"/>
        <w:jc w:val="both"/>
        <w:rPr>
          <w:rFonts w:eastAsia="Arial"/>
          <w:sz w:val="24"/>
          <w:szCs w:val="24"/>
          <w:lang w:val="es-CO"/>
        </w:rPr>
      </w:pPr>
      <w:r w:rsidRPr="00470BF9">
        <w:rPr>
          <w:rFonts w:eastAsia="Arial"/>
          <w:sz w:val="24"/>
          <w:szCs w:val="24"/>
          <w:lang w:val="es-CO"/>
        </w:rPr>
        <w:t xml:space="preserve">CONOCIMIENTOS DEL SABER: </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470BF9">
        <w:rPr>
          <w:rFonts w:eastAsia="Arial"/>
          <w:sz w:val="24"/>
          <w:szCs w:val="24"/>
          <w:lang w:val="es-CO"/>
        </w:rPr>
        <w:t>antenimiento de equipos: tipos, diagnostico, condiciones, características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470BF9">
        <w:rPr>
          <w:rFonts w:eastAsia="Arial"/>
          <w:sz w:val="24"/>
          <w:szCs w:val="24"/>
          <w:lang w:val="es-CO"/>
        </w:rPr>
        <w:t>anuales técnicos: generalidades. procedimientos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470BF9">
        <w:rPr>
          <w:rFonts w:eastAsia="Arial"/>
          <w:sz w:val="24"/>
          <w:szCs w:val="24"/>
          <w:lang w:val="es-CO"/>
        </w:rPr>
        <w:t>ateriales y equipos para mantenimiento: función, tipos, características, uso.</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E</w:t>
      </w:r>
      <w:r w:rsidRPr="00470BF9">
        <w:rPr>
          <w:rFonts w:eastAsia="Arial"/>
          <w:sz w:val="24"/>
          <w:szCs w:val="24"/>
          <w:lang w:val="es-CO"/>
        </w:rPr>
        <w:t>lementos de limpieza, productos químicos, características, usos y aplicaciones.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A</w:t>
      </w:r>
      <w:r w:rsidRPr="00470BF9">
        <w:rPr>
          <w:rFonts w:eastAsia="Arial"/>
          <w:sz w:val="24"/>
          <w:szCs w:val="24"/>
          <w:lang w:val="es-CO"/>
        </w:rPr>
        <w:t>rquitectura del hardware de equipos de cómputo: características, conectores,</w:t>
      </w:r>
      <w:r>
        <w:rPr>
          <w:rFonts w:eastAsia="Arial"/>
          <w:sz w:val="24"/>
          <w:szCs w:val="24"/>
          <w:lang w:val="es-CO"/>
        </w:rPr>
        <w:t xml:space="preserve"> </w:t>
      </w:r>
      <w:r w:rsidRPr="00470BF9">
        <w:rPr>
          <w:rFonts w:eastAsia="Arial"/>
          <w:sz w:val="24"/>
          <w:szCs w:val="24"/>
          <w:lang w:val="es-CO"/>
        </w:rPr>
        <w:t>controladores, componentes mecánicos, compatibilidad</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470BF9">
        <w:rPr>
          <w:rFonts w:eastAsia="Arial"/>
          <w:sz w:val="24"/>
          <w:szCs w:val="24"/>
          <w:lang w:val="es-CO"/>
        </w:rPr>
        <w:t>antenimiento: generalidades, definición, clasificación, utilidades.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Mantenimiento preventivo lógico y físico cru: características, tipos, materiales, procedimientos, precauciones, limpieza interna y externa, influencia de los factores</w:t>
      </w:r>
      <w:r>
        <w:rPr>
          <w:rFonts w:eastAsia="Arial"/>
          <w:sz w:val="24"/>
          <w:szCs w:val="24"/>
          <w:lang w:val="es-CO"/>
        </w:rPr>
        <w:t xml:space="preserve"> </w:t>
      </w:r>
      <w:r w:rsidRPr="00470BF9">
        <w:rPr>
          <w:rFonts w:eastAsia="Arial"/>
          <w:sz w:val="24"/>
          <w:szCs w:val="24"/>
          <w:lang w:val="es-CO"/>
        </w:rPr>
        <w:t>ambientales, control y protección de la energía estática.</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470BF9">
        <w:rPr>
          <w:rFonts w:eastAsia="Arial"/>
          <w:sz w:val="24"/>
          <w:szCs w:val="24"/>
          <w:lang w:val="es-CO"/>
        </w:rPr>
        <w:t>istemas operativos: características, actualización, instalación y licenciamiento.</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470BF9">
        <w:rPr>
          <w:rFonts w:eastAsia="Arial"/>
          <w:sz w:val="24"/>
          <w:szCs w:val="24"/>
          <w:lang w:val="es-CO"/>
        </w:rPr>
        <w:t>inux: conceptos, distribuciones, ventajas y desventajas.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Software utilitario: diagnóstico, antivirus, copias de respaldo. desfragmentadoras,</w:t>
      </w:r>
      <w:r>
        <w:rPr>
          <w:rFonts w:eastAsia="Arial"/>
          <w:sz w:val="24"/>
          <w:szCs w:val="24"/>
          <w:lang w:val="es-CO"/>
        </w:rPr>
        <w:t xml:space="preserve"> </w:t>
      </w:r>
      <w:r w:rsidRPr="00470BF9">
        <w:rPr>
          <w:rFonts w:eastAsia="Arial"/>
          <w:sz w:val="24"/>
          <w:szCs w:val="24"/>
          <w:lang w:val="es-CO"/>
        </w:rPr>
        <w:t>compresores.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M</w:t>
      </w:r>
      <w:r w:rsidRPr="00470BF9">
        <w:rPr>
          <w:rFonts w:eastAsia="Arial"/>
          <w:sz w:val="24"/>
          <w:szCs w:val="24"/>
          <w:lang w:val="es-CO"/>
        </w:rPr>
        <w:t>anejo de residuos ambientales y elementos de protección personal.</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P</w:t>
      </w:r>
      <w:r w:rsidRPr="00470BF9">
        <w:rPr>
          <w:rFonts w:eastAsia="Arial"/>
          <w:sz w:val="24"/>
          <w:szCs w:val="24"/>
          <w:lang w:val="es-CO"/>
        </w:rPr>
        <w:t>rotocolos de verificación: definición, características, función, elaboración.</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L</w:t>
      </w:r>
      <w:r w:rsidRPr="00470BF9">
        <w:rPr>
          <w:rFonts w:eastAsia="Arial"/>
          <w:sz w:val="24"/>
          <w:szCs w:val="24"/>
          <w:lang w:val="es-CO"/>
        </w:rPr>
        <w:t>icenciamiento de sistemas operativos y programas: tipos, características, normatividad.</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470BF9">
        <w:rPr>
          <w:rFonts w:eastAsia="Arial"/>
          <w:sz w:val="24"/>
          <w:szCs w:val="24"/>
          <w:lang w:val="es-CO"/>
        </w:rPr>
        <w:t>oftware utilitario para la verificación del estado del equipo y su funcionalidad.</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Documentación técnica: fichas técnicas, hoja de vida, formatos, informes, plantillas, listas</w:t>
      </w:r>
      <w:r>
        <w:rPr>
          <w:rFonts w:eastAsia="Arial"/>
          <w:sz w:val="24"/>
          <w:szCs w:val="24"/>
          <w:lang w:val="es-CO"/>
        </w:rPr>
        <w:t xml:space="preserve"> </w:t>
      </w:r>
      <w:r w:rsidRPr="00470BF9">
        <w:rPr>
          <w:rFonts w:eastAsia="Arial"/>
          <w:sz w:val="24"/>
          <w:szCs w:val="24"/>
          <w:lang w:val="es-CO"/>
        </w:rPr>
        <w:t>de chequeo, técnicas de elaboración.</w:t>
      </w:r>
    </w:p>
    <w:p w:rsidR="00F25CCC" w:rsidRPr="00F25CCC"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C</w:t>
      </w:r>
      <w:r w:rsidRPr="00470BF9">
        <w:rPr>
          <w:rFonts w:eastAsia="Arial"/>
          <w:sz w:val="24"/>
          <w:szCs w:val="24"/>
          <w:lang w:val="es-CO"/>
        </w:rPr>
        <w:t>onceptos técnicos de recolección de información y documentación</w:t>
      </w:r>
    </w:p>
    <w:p w:rsidR="00F25CCC" w:rsidRPr="00F25CCC" w:rsidRDefault="00F25CCC" w:rsidP="00F25CCC">
      <w:pPr>
        <w:spacing w:after="160" w:line="259" w:lineRule="auto"/>
        <w:jc w:val="both"/>
        <w:rPr>
          <w:rFonts w:eastAsia="Arial"/>
          <w:sz w:val="24"/>
          <w:szCs w:val="24"/>
          <w:lang w:val="es-CO"/>
        </w:rPr>
      </w:pPr>
    </w:p>
    <w:p w:rsidR="00F25CCC" w:rsidRDefault="00F25CCC" w:rsidP="00F25CCC">
      <w:pPr>
        <w:spacing w:after="160" w:line="259" w:lineRule="auto"/>
        <w:jc w:val="both"/>
        <w:rPr>
          <w:rFonts w:eastAsia="Arial"/>
          <w:sz w:val="24"/>
          <w:szCs w:val="24"/>
          <w:lang w:val="es-CO"/>
        </w:rPr>
      </w:pPr>
    </w:p>
    <w:p w:rsidR="00470BF9" w:rsidRDefault="00470BF9" w:rsidP="00470BF9">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470BF9">
        <w:rPr>
          <w:rFonts w:eastAsia="Arial"/>
          <w:sz w:val="24"/>
          <w:szCs w:val="24"/>
          <w:lang w:val="es-CO"/>
        </w:rPr>
        <w:t>Operar herramientas informáticas y digitales de acuerdo con protocolos y manuales técnicos</w:t>
      </w:r>
    </w:p>
    <w:p w:rsidR="00470BF9" w:rsidRDefault="00470BF9" w:rsidP="00470BF9">
      <w:pPr>
        <w:pStyle w:val="Prrafodelista"/>
        <w:spacing w:after="160" w:line="259" w:lineRule="auto"/>
        <w:ind w:left="1080"/>
        <w:jc w:val="both"/>
        <w:rPr>
          <w:rFonts w:eastAsia="Arial"/>
          <w:sz w:val="24"/>
          <w:szCs w:val="24"/>
          <w:lang w:val="es-CO"/>
        </w:rPr>
      </w:pPr>
    </w:p>
    <w:p w:rsidR="00470BF9" w:rsidRDefault="00470BF9" w:rsidP="00470BF9">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470BF9">
        <w:rPr>
          <w:rFonts w:eastAsia="Arial"/>
          <w:sz w:val="24"/>
          <w:szCs w:val="24"/>
          <w:lang w:val="es-CO"/>
        </w:rPr>
        <w:t>240 horas</w:t>
      </w:r>
    </w:p>
    <w:p w:rsidR="00470BF9" w:rsidRDefault="00470BF9" w:rsidP="00470BF9">
      <w:pPr>
        <w:pStyle w:val="Prrafodelista"/>
        <w:spacing w:after="160" w:line="259" w:lineRule="auto"/>
        <w:ind w:left="1080"/>
        <w:jc w:val="both"/>
        <w:rPr>
          <w:rFonts w:eastAsia="Arial"/>
          <w:sz w:val="24"/>
          <w:szCs w:val="24"/>
          <w:lang w:val="es-CO"/>
        </w:rPr>
      </w:pPr>
    </w:p>
    <w:p w:rsidR="00470BF9" w:rsidRPr="00470BF9" w:rsidRDefault="00470BF9" w:rsidP="00470BF9">
      <w:pPr>
        <w:pStyle w:val="Prrafodelista"/>
        <w:spacing w:after="160" w:line="259" w:lineRule="auto"/>
        <w:ind w:left="1080"/>
        <w:jc w:val="both"/>
        <w:rPr>
          <w:rFonts w:eastAsia="Arial"/>
          <w:sz w:val="24"/>
          <w:szCs w:val="24"/>
          <w:lang w:val="es-CO"/>
        </w:rPr>
      </w:pPr>
      <w:r w:rsidRPr="00470BF9">
        <w:rPr>
          <w:rFonts w:eastAsia="Arial"/>
          <w:sz w:val="24"/>
          <w:szCs w:val="24"/>
          <w:lang w:val="es-CO"/>
        </w:rPr>
        <w:t xml:space="preserve">CONOCIMIENTOS DEL SABER: </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Gestión de la información: concepto, técnicas y procedimiento, técnicas de levantamiento de</w:t>
      </w:r>
      <w:r>
        <w:rPr>
          <w:rFonts w:eastAsia="Arial"/>
          <w:sz w:val="24"/>
          <w:szCs w:val="24"/>
          <w:lang w:val="es-CO"/>
        </w:rPr>
        <w:t xml:space="preserve"> </w:t>
      </w:r>
      <w:r w:rsidRPr="00470BF9">
        <w:rPr>
          <w:rFonts w:eastAsia="Arial"/>
          <w:sz w:val="24"/>
          <w:szCs w:val="24"/>
          <w:lang w:val="es-CO"/>
        </w:rPr>
        <w:t>información, bases de datos y normativa.</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Herramientas tecnológicas y digitales: especificaciones técnicas de la herramienta, tipo, funcionalidades, procedimiento de descarga de archivos, contexto tecnológico, comandos y reglas de manejo, técnicas de exportación de datos, características de almacenamiento de la información, herramientas de trabajo colaborativo, herramientas de gestión de información, de manejo, paquetes integrados, correo electrónico, herramientas</w:t>
      </w:r>
      <w:r>
        <w:rPr>
          <w:rFonts w:eastAsia="Arial"/>
          <w:sz w:val="24"/>
          <w:szCs w:val="24"/>
          <w:lang w:val="es-CO"/>
        </w:rPr>
        <w:t xml:space="preserve"> </w:t>
      </w:r>
      <w:r w:rsidRPr="00470BF9">
        <w:rPr>
          <w:rFonts w:eastAsia="Arial"/>
          <w:sz w:val="24"/>
          <w:szCs w:val="24"/>
          <w:lang w:val="es-CO"/>
        </w:rPr>
        <w:t>colaborativas y de acceso a la nube.</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Pr>
          <w:rFonts w:eastAsia="Arial"/>
          <w:sz w:val="24"/>
          <w:szCs w:val="24"/>
          <w:lang w:val="es-CO"/>
        </w:rPr>
        <w:t>S</w:t>
      </w:r>
      <w:r w:rsidRPr="00470BF9">
        <w:rPr>
          <w:rFonts w:eastAsia="Arial"/>
          <w:sz w:val="24"/>
          <w:szCs w:val="24"/>
          <w:lang w:val="es-CO"/>
        </w:rPr>
        <w:t>uite ofimática: conceptos, editores de texto, hoja de cálculo, presentaciones.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Manual técnico: características y procedimiento técnico de instalación, parámetros de licenciamiento y almacenamiento, modelos de interacción con plataformas, compatibilidad de</w:t>
      </w:r>
      <w:r>
        <w:rPr>
          <w:rFonts w:eastAsia="Arial"/>
          <w:sz w:val="24"/>
          <w:szCs w:val="24"/>
          <w:lang w:val="es-CO"/>
        </w:rPr>
        <w:t xml:space="preserve"> </w:t>
      </w:r>
      <w:r w:rsidRPr="00470BF9">
        <w:rPr>
          <w:rFonts w:eastAsia="Arial"/>
          <w:sz w:val="24"/>
          <w:szCs w:val="24"/>
          <w:lang w:val="es-CO"/>
        </w:rPr>
        <w:t>la herramienta, manejo y resolución de problemas.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Servicios de internet: parámetros de compatibilidad de la herramienta. (navegación, correo electrónico, transferencia de archivos, búsquedas, listas de correos, grupos de noticias, chats, blogs, wikis, foros web, spaces, redes sociales, intercambio de archivos p2p, telefonía voip, televisión iptv, comprar en internet, e-learning, marketing digital, trabajo</w:t>
      </w:r>
      <w:r>
        <w:rPr>
          <w:rFonts w:eastAsia="Arial"/>
          <w:sz w:val="24"/>
          <w:szCs w:val="24"/>
          <w:lang w:val="es-CO"/>
        </w:rPr>
        <w:t xml:space="preserve"> </w:t>
      </w:r>
      <w:r w:rsidRPr="00470BF9">
        <w:rPr>
          <w:rFonts w:eastAsia="Arial"/>
          <w:sz w:val="24"/>
          <w:szCs w:val="24"/>
          <w:lang w:val="es-CO"/>
        </w:rPr>
        <w:t>colaborativo, computación en la nube).</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 xml:space="preserve">Herramientas de trabajo colaborativo: tipos, google workspace, sharepoint, </w:t>
      </w:r>
      <w:r>
        <w:rPr>
          <w:rFonts w:eastAsia="Arial"/>
          <w:sz w:val="24"/>
          <w:szCs w:val="24"/>
          <w:lang w:val="es-CO"/>
        </w:rPr>
        <w:t xml:space="preserve">Microsoft </w:t>
      </w:r>
      <w:r w:rsidRPr="00470BF9">
        <w:rPr>
          <w:rFonts w:eastAsia="Arial"/>
          <w:sz w:val="24"/>
          <w:szCs w:val="24"/>
          <w:lang w:val="es-CO"/>
        </w:rPr>
        <w:t>teams, amazon web services, cisco ite y otros.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Políticas de seguridad de la información, normativa, gestión y monitoreo: lineamientos de acceso a la información de las herramientas tecnológicas y software utilitario, respaldo y</w:t>
      </w:r>
      <w:r>
        <w:rPr>
          <w:rFonts w:eastAsia="Arial"/>
          <w:sz w:val="24"/>
          <w:szCs w:val="24"/>
          <w:lang w:val="es-CO"/>
        </w:rPr>
        <w:t xml:space="preserve"> </w:t>
      </w:r>
      <w:r w:rsidRPr="00470BF9">
        <w:rPr>
          <w:rFonts w:eastAsia="Arial"/>
          <w:sz w:val="24"/>
          <w:szCs w:val="24"/>
          <w:lang w:val="es-CO"/>
        </w:rPr>
        <w:t>recuperación de información, esquemas de copias de seguridad de la información.</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Habeas data y derechos de autor: marco normativo, tipos de dato personal, principios para</w:t>
      </w:r>
      <w:r>
        <w:rPr>
          <w:rFonts w:eastAsia="Arial"/>
          <w:sz w:val="24"/>
          <w:szCs w:val="24"/>
          <w:lang w:val="es-CO"/>
        </w:rPr>
        <w:t xml:space="preserve"> </w:t>
      </w:r>
      <w:r w:rsidRPr="00470BF9">
        <w:rPr>
          <w:rFonts w:eastAsia="Arial"/>
          <w:sz w:val="24"/>
          <w:szCs w:val="24"/>
          <w:lang w:val="es-CO"/>
        </w:rPr>
        <w:t>el tratamiento de la información.</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Procesos de mejora: normativa, riesgos, auditorías, seguimientos, plan de contingencia y</w:t>
      </w:r>
      <w:r>
        <w:rPr>
          <w:rFonts w:eastAsia="Arial"/>
          <w:sz w:val="24"/>
          <w:szCs w:val="24"/>
          <w:lang w:val="es-CO"/>
        </w:rPr>
        <w:t xml:space="preserve"> </w:t>
      </w:r>
      <w:r w:rsidRPr="00470BF9">
        <w:rPr>
          <w:rFonts w:eastAsia="Arial"/>
          <w:sz w:val="24"/>
          <w:szCs w:val="24"/>
          <w:lang w:val="es-CO"/>
        </w:rPr>
        <w:t>trabajo.</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Copias de seguridad: tipos, completa, incremental, espejo, diferencia, incremental inverso,</w:t>
      </w:r>
      <w:r>
        <w:rPr>
          <w:rFonts w:eastAsia="Arial"/>
          <w:sz w:val="24"/>
          <w:szCs w:val="24"/>
          <w:lang w:val="es-CO"/>
        </w:rPr>
        <w:t xml:space="preserve"> </w:t>
      </w:r>
      <w:r w:rsidRPr="00470BF9">
        <w:rPr>
          <w:rFonts w:eastAsia="Arial"/>
          <w:sz w:val="24"/>
          <w:szCs w:val="24"/>
          <w:lang w:val="es-CO"/>
        </w:rPr>
        <w:t>herramientas</w:t>
      </w:r>
    </w:p>
    <w:p w:rsidR="00470BF9" w:rsidRPr="00470BF9" w:rsidRDefault="00470BF9" w:rsidP="004129B5">
      <w:pPr>
        <w:pStyle w:val="Prrafodelista"/>
        <w:numPr>
          <w:ilvl w:val="0"/>
          <w:numId w:val="12"/>
        </w:numPr>
        <w:spacing w:after="160" w:line="259" w:lineRule="auto"/>
        <w:jc w:val="both"/>
        <w:rPr>
          <w:rFonts w:eastAsia="Arial"/>
          <w:sz w:val="24"/>
          <w:szCs w:val="24"/>
          <w:lang w:val="es-CO"/>
        </w:rPr>
      </w:pPr>
      <w:r w:rsidRPr="00470BF9">
        <w:rPr>
          <w:rFonts w:eastAsia="Arial"/>
          <w:sz w:val="24"/>
          <w:szCs w:val="24"/>
          <w:lang w:val="es-CO"/>
        </w:rPr>
        <w:t>Gestión de información: técnicas de documentación, tipos documentales, formatos de almacenamiento, procesos técnicos en la administración de información documentación técnica: fichas de seguridad, listas de chequeo, fichas técnicas, hojas de</w:t>
      </w:r>
      <w:r>
        <w:rPr>
          <w:rFonts w:eastAsia="Arial"/>
          <w:sz w:val="24"/>
          <w:szCs w:val="24"/>
          <w:lang w:val="es-CO"/>
        </w:rPr>
        <w:t xml:space="preserve"> </w:t>
      </w:r>
      <w:r w:rsidRPr="00470BF9">
        <w:rPr>
          <w:rFonts w:eastAsia="Arial"/>
          <w:sz w:val="24"/>
          <w:szCs w:val="24"/>
          <w:lang w:val="es-CO"/>
        </w:rPr>
        <w:t>vida, copias de seguridad, procesos de mejora y propuestas</w:t>
      </w:r>
    </w:p>
    <w:p w:rsidR="00470BF9" w:rsidRDefault="00470BF9" w:rsidP="00F25CCC">
      <w:pPr>
        <w:spacing w:after="160" w:line="259" w:lineRule="auto"/>
        <w:jc w:val="both"/>
        <w:rPr>
          <w:rFonts w:eastAsia="Arial"/>
          <w:sz w:val="24"/>
          <w:szCs w:val="24"/>
          <w:lang w:val="es-CO"/>
        </w:rPr>
      </w:pPr>
    </w:p>
    <w:p w:rsidR="00295851" w:rsidRDefault="00295851" w:rsidP="004129B5">
      <w:pPr>
        <w:pStyle w:val="Prrafodelista"/>
        <w:numPr>
          <w:ilvl w:val="1"/>
          <w:numId w:val="7"/>
        </w:numPr>
        <w:spacing w:after="160" w:line="259" w:lineRule="auto"/>
        <w:rPr>
          <w:rFonts w:eastAsia="Arial"/>
          <w:sz w:val="24"/>
          <w:szCs w:val="24"/>
          <w:lang w:val="es-CO"/>
        </w:rPr>
      </w:pPr>
      <w:r w:rsidRPr="0074437A">
        <w:rPr>
          <w:rFonts w:eastAsia="Arial"/>
          <w:sz w:val="24"/>
          <w:szCs w:val="24"/>
          <w:lang w:val="es-CO"/>
        </w:rPr>
        <w:t>EJES INTEGRADORES Y PROCESOS DE TRANSVERSALIDAD DEL PROGRAMA -COMPETENCIAS ESPECÍFICAS- CON LAS ÁREAS OBLIGATORIAS Y FUNDAMENTALES -ARTÍCULO 23 DE LA LEY 115 (1994), CONGRUENTES CON EL PLAN DE ESTUDIOS DE LA I.E., ADOPTADO EN EL PEI</w:t>
      </w:r>
    </w:p>
    <w:p w:rsidR="007821AD" w:rsidRDefault="007821AD" w:rsidP="007821AD">
      <w:pPr>
        <w:pStyle w:val="Prrafodelista"/>
        <w:spacing w:after="160" w:line="259" w:lineRule="auto"/>
        <w:ind w:left="360"/>
        <w:rPr>
          <w:rFonts w:eastAsia="Arial"/>
          <w:sz w:val="24"/>
          <w:szCs w:val="24"/>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A</w:t>
      </w:r>
      <w:r w:rsidRPr="00FB33BD">
        <w:rPr>
          <w:rFonts w:eastAsia="Arial"/>
          <w:sz w:val="24"/>
          <w:szCs w:val="24"/>
          <w:lang w:val="es-CO"/>
        </w:rPr>
        <w:t>plicar prácticas de protección ambiental, seguridad y salud en el trabajo</w:t>
      </w:r>
      <w:r>
        <w:rPr>
          <w:rFonts w:eastAsia="Arial"/>
          <w:sz w:val="24"/>
          <w:szCs w:val="24"/>
          <w:lang w:val="es-CO"/>
        </w:rPr>
        <w:t xml:space="preserve"> </w:t>
      </w:r>
      <w:r w:rsidRPr="00FB33BD">
        <w:rPr>
          <w:rFonts w:eastAsia="Arial"/>
          <w:sz w:val="24"/>
          <w:szCs w:val="24"/>
          <w:lang w:val="es-CO"/>
        </w:rPr>
        <w:t>de acuerdo con las políticas organizacionales y la normatividad vigente.</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Ciencias naturales y educación ambiental</w:t>
      </w:r>
    </w:p>
    <w:p w:rsidR="007821AD" w:rsidRPr="002D6A9C" w:rsidRDefault="007821AD" w:rsidP="007821AD">
      <w:pPr>
        <w:pStyle w:val="Prrafodelista"/>
        <w:spacing w:after="160" w:line="259" w:lineRule="auto"/>
        <w:ind w:left="1080"/>
        <w:jc w:val="both"/>
        <w:rPr>
          <w:rFonts w:eastAsia="Arial"/>
          <w:sz w:val="24"/>
          <w:szCs w:val="24"/>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D</w:t>
      </w:r>
      <w:r w:rsidRPr="00E769E9">
        <w:rPr>
          <w:rFonts w:eastAsia="Arial"/>
          <w:sz w:val="24"/>
          <w:szCs w:val="24"/>
          <w:lang w:val="es-CO"/>
        </w:rPr>
        <w:t>esarrollar procesos de comunicación eficaces y efectivos, teniendo en</w:t>
      </w:r>
      <w:r>
        <w:rPr>
          <w:rFonts w:eastAsia="Arial"/>
          <w:sz w:val="24"/>
          <w:szCs w:val="24"/>
          <w:lang w:val="es-CO"/>
        </w:rPr>
        <w:t xml:space="preserve"> </w:t>
      </w:r>
      <w:r w:rsidRPr="00E769E9">
        <w:rPr>
          <w:rFonts w:eastAsia="Arial"/>
          <w:sz w:val="24"/>
          <w:szCs w:val="24"/>
          <w:lang w:val="es-CO"/>
        </w:rPr>
        <w:t>cuenta situaciones de orden social, personal y productivo.</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Lenguaje</w:t>
      </w:r>
    </w:p>
    <w:p w:rsidR="007821AD" w:rsidRPr="002D6A9C" w:rsidRDefault="007821AD" w:rsidP="007821AD">
      <w:pPr>
        <w:pStyle w:val="Prrafodelista"/>
        <w:spacing w:after="160" w:line="259" w:lineRule="auto"/>
        <w:ind w:left="1080"/>
        <w:jc w:val="both"/>
        <w:rPr>
          <w:rFonts w:eastAsia="Arial"/>
          <w:sz w:val="24"/>
          <w:szCs w:val="24"/>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E769E9">
        <w:rPr>
          <w:rFonts w:eastAsia="Arial"/>
          <w:sz w:val="24"/>
          <w:szCs w:val="24"/>
          <w:lang w:val="es-CO"/>
        </w:rPr>
        <w:t>Ejercer derechos fundamentales del trabajo en el marco de la constitución política y los convenios</w:t>
      </w:r>
      <w:r>
        <w:rPr>
          <w:rFonts w:eastAsia="Arial"/>
          <w:sz w:val="24"/>
          <w:szCs w:val="24"/>
          <w:lang w:val="es-CO"/>
        </w:rPr>
        <w:t xml:space="preserve"> </w:t>
      </w:r>
      <w:r w:rsidRPr="00E769E9">
        <w:rPr>
          <w:rFonts w:eastAsia="Arial"/>
          <w:sz w:val="24"/>
          <w:szCs w:val="24"/>
          <w:lang w:val="es-CO"/>
        </w:rPr>
        <w:t>internacionales.</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Filosofía junto con Ciencias económicas y políticas</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D34897">
        <w:rPr>
          <w:rFonts w:eastAsia="Arial"/>
          <w:sz w:val="24"/>
          <w:szCs w:val="24"/>
          <w:lang w:val="es-CO"/>
        </w:rPr>
        <w:t>Enrique Low Murtra-Interactuar en el contexto productivo y social de acuerdo con principios éticos</w:t>
      </w:r>
      <w:r>
        <w:rPr>
          <w:rFonts w:eastAsia="Arial"/>
          <w:sz w:val="24"/>
          <w:szCs w:val="24"/>
          <w:lang w:val="es-CO"/>
        </w:rPr>
        <w:t xml:space="preserve"> </w:t>
      </w:r>
      <w:r w:rsidRPr="00D34897">
        <w:rPr>
          <w:rFonts w:eastAsia="Arial"/>
          <w:sz w:val="24"/>
          <w:szCs w:val="24"/>
          <w:lang w:val="es-CO"/>
        </w:rPr>
        <w:t>para la construcción de una cultura de paz.</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B33BD">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Ciencias económicas y políticas junto con educación ética y valores</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D34897">
        <w:rPr>
          <w:rFonts w:eastAsia="Arial"/>
          <w:sz w:val="24"/>
          <w:szCs w:val="24"/>
          <w:lang w:val="es-CO"/>
        </w:rPr>
        <w:t>Evaluar red de acuerdo con procedimientos de telecomunicaciones y normativa técnica</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D34897">
        <w:rPr>
          <w:rFonts w:eastAsia="Arial"/>
          <w:sz w:val="24"/>
          <w:szCs w:val="24"/>
          <w:lang w:val="es-CO"/>
        </w:rPr>
        <w:t>336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Sistemas junto con tecnología e informática</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F25CCC">
        <w:rPr>
          <w:rFonts w:eastAsia="Arial"/>
          <w:sz w:val="24"/>
          <w:szCs w:val="24"/>
          <w:lang w:val="es-CO"/>
        </w:rPr>
        <w:t>Fomentar cultura emprendedora según habilidades y competencias personales</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Sistemas junto con tecnología e informática</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G</w:t>
      </w:r>
      <w:r w:rsidRPr="00F25CCC">
        <w:rPr>
          <w:rFonts w:eastAsia="Arial"/>
          <w:sz w:val="24"/>
          <w:szCs w:val="24"/>
          <w:lang w:val="es-CO"/>
        </w:rPr>
        <w:t>enerar hábitos saludables de vida mediante la aplicación de programas de</w:t>
      </w:r>
      <w:r>
        <w:rPr>
          <w:rFonts w:eastAsia="Arial"/>
          <w:sz w:val="24"/>
          <w:szCs w:val="24"/>
          <w:lang w:val="es-CO"/>
        </w:rPr>
        <w:t xml:space="preserve"> </w:t>
      </w:r>
      <w:r w:rsidRPr="00F25CCC">
        <w:rPr>
          <w:rFonts w:eastAsia="Arial"/>
          <w:sz w:val="24"/>
          <w:szCs w:val="24"/>
          <w:lang w:val="es-CO"/>
        </w:rPr>
        <w:t>actividad física en los contextos productivos y sociales.</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48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Educación física recreación y deportes</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I</w:t>
      </w:r>
      <w:r w:rsidRPr="00F25CCC">
        <w:rPr>
          <w:rFonts w:eastAsia="Arial"/>
          <w:sz w:val="24"/>
          <w:szCs w:val="24"/>
          <w:lang w:val="es-CO"/>
        </w:rPr>
        <w:t>nteractuar en lengua inglesa de forma oral y escrita dentro de contextos</w:t>
      </w:r>
      <w:r>
        <w:rPr>
          <w:rFonts w:eastAsia="Arial"/>
          <w:sz w:val="24"/>
          <w:szCs w:val="24"/>
          <w:lang w:val="es-CO"/>
        </w:rPr>
        <w:t xml:space="preserve"> </w:t>
      </w:r>
      <w:r w:rsidRPr="00F25CCC">
        <w:rPr>
          <w:rFonts w:eastAsia="Arial"/>
          <w:sz w:val="24"/>
          <w:szCs w:val="24"/>
          <w:lang w:val="es-CO"/>
        </w:rPr>
        <w:t>sociales y laborales según los criterios establecidos por el marco común</w:t>
      </w:r>
      <w:r>
        <w:rPr>
          <w:rFonts w:eastAsia="Arial"/>
          <w:sz w:val="24"/>
          <w:szCs w:val="24"/>
          <w:lang w:val="es-CO"/>
        </w:rPr>
        <w:t xml:space="preserve"> </w:t>
      </w:r>
      <w:r w:rsidRPr="00F25CCC">
        <w:rPr>
          <w:rFonts w:eastAsia="Arial"/>
          <w:sz w:val="24"/>
          <w:szCs w:val="24"/>
          <w:lang w:val="es-CO"/>
        </w:rPr>
        <w:t>europeo de referencia para las lenguas.</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F25CCC">
        <w:rPr>
          <w:rFonts w:eastAsia="Arial"/>
          <w:sz w:val="24"/>
          <w:szCs w:val="24"/>
          <w:lang w:val="es-CO"/>
        </w:rPr>
        <w:t>192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Ingles</w:t>
      </w:r>
    </w:p>
    <w:p w:rsidR="007821AD" w:rsidRDefault="007821AD" w:rsidP="007821AD">
      <w:pPr>
        <w:pStyle w:val="Prrafodelista"/>
        <w:spacing w:after="160" w:line="259" w:lineRule="auto"/>
        <w:ind w:left="1080"/>
        <w:jc w:val="both"/>
        <w:rPr>
          <w:rFonts w:eastAsia="Arial"/>
          <w:sz w:val="24"/>
          <w:szCs w:val="24"/>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470BF9">
        <w:rPr>
          <w:rFonts w:eastAsia="Arial"/>
          <w:sz w:val="24"/>
          <w:szCs w:val="24"/>
          <w:lang w:val="es-CO"/>
        </w:rPr>
        <w:t>Mantener equipos de cómputo según procedimiento técnico</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470BF9">
        <w:rPr>
          <w:rFonts w:eastAsia="Arial"/>
          <w:sz w:val="24"/>
          <w:szCs w:val="24"/>
          <w:lang w:val="es-CO"/>
        </w:rPr>
        <w:t>336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Sistemas junto con tecnología e informática</w:t>
      </w:r>
    </w:p>
    <w:p w:rsidR="007821AD" w:rsidRPr="007821AD" w:rsidRDefault="007821AD" w:rsidP="007821AD">
      <w:pPr>
        <w:rPr>
          <w:lang w:val="es-CO"/>
        </w:rPr>
      </w:pP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UNIDAD DE</w:t>
      </w:r>
      <w:r>
        <w:rPr>
          <w:rFonts w:eastAsia="Arial"/>
          <w:sz w:val="24"/>
          <w:szCs w:val="24"/>
          <w:lang w:val="es-CO"/>
        </w:rPr>
        <w:t xml:space="preserve"> </w:t>
      </w:r>
      <w:r w:rsidRPr="00FB33BD">
        <w:rPr>
          <w:rFonts w:eastAsia="Arial"/>
          <w:sz w:val="24"/>
          <w:szCs w:val="24"/>
          <w:lang w:val="es-CO"/>
        </w:rPr>
        <w:t>COMPETENCIA</w:t>
      </w:r>
      <w:r>
        <w:rPr>
          <w:rFonts w:eastAsia="Arial"/>
          <w:sz w:val="24"/>
          <w:szCs w:val="24"/>
          <w:lang w:val="es-CO"/>
        </w:rPr>
        <w:t xml:space="preserve">: </w:t>
      </w:r>
      <w:r w:rsidRPr="00470BF9">
        <w:rPr>
          <w:rFonts w:eastAsia="Arial"/>
          <w:sz w:val="24"/>
          <w:szCs w:val="24"/>
          <w:lang w:val="es-CO"/>
        </w:rPr>
        <w:t>Operar herramientas informáticas y digitales de acuerdo con protocolos y manuales técnicos</w:t>
      </w:r>
    </w:p>
    <w:p w:rsidR="007821AD" w:rsidRDefault="007821AD" w:rsidP="007821AD">
      <w:pPr>
        <w:pStyle w:val="Prrafodelista"/>
        <w:spacing w:after="160" w:line="259" w:lineRule="auto"/>
        <w:ind w:left="1080"/>
        <w:jc w:val="both"/>
        <w:rPr>
          <w:rFonts w:eastAsia="Arial"/>
          <w:sz w:val="24"/>
          <w:szCs w:val="24"/>
          <w:lang w:val="es-CO"/>
        </w:rPr>
      </w:pPr>
      <w:r w:rsidRPr="00FB33BD">
        <w:rPr>
          <w:rFonts w:eastAsia="Arial"/>
          <w:sz w:val="24"/>
          <w:szCs w:val="24"/>
          <w:lang w:val="es-CO"/>
        </w:rPr>
        <w:t>DURACIÓN MÁXIMA ESTIMADA PARA EL LOGRO DEL</w:t>
      </w:r>
      <w:r>
        <w:rPr>
          <w:rFonts w:eastAsia="Arial"/>
          <w:sz w:val="24"/>
          <w:szCs w:val="24"/>
          <w:lang w:val="es-CO"/>
        </w:rPr>
        <w:t xml:space="preserve"> </w:t>
      </w:r>
      <w:r w:rsidRPr="00FB33BD">
        <w:rPr>
          <w:rFonts w:eastAsia="Arial"/>
          <w:sz w:val="24"/>
          <w:szCs w:val="24"/>
          <w:lang w:val="es-CO"/>
        </w:rPr>
        <w:t>APRENDIZAJE (Horas)</w:t>
      </w:r>
      <w:r>
        <w:rPr>
          <w:rFonts w:eastAsia="Arial"/>
          <w:sz w:val="24"/>
          <w:szCs w:val="24"/>
          <w:lang w:val="es-CO"/>
        </w:rPr>
        <w:t xml:space="preserve">: </w:t>
      </w:r>
      <w:r w:rsidRPr="00470BF9">
        <w:rPr>
          <w:rFonts w:eastAsia="Arial"/>
          <w:sz w:val="24"/>
          <w:szCs w:val="24"/>
          <w:lang w:val="es-CO"/>
        </w:rPr>
        <w:t>240 horas</w:t>
      </w:r>
    </w:p>
    <w:p w:rsidR="007821AD" w:rsidRDefault="007821AD" w:rsidP="007821AD">
      <w:pPr>
        <w:pStyle w:val="Prrafodelista"/>
        <w:spacing w:after="160" w:line="259" w:lineRule="auto"/>
        <w:ind w:left="1080"/>
        <w:jc w:val="both"/>
        <w:rPr>
          <w:rFonts w:eastAsia="Arial"/>
          <w:sz w:val="24"/>
          <w:szCs w:val="24"/>
          <w:lang w:val="es-CO"/>
        </w:rPr>
      </w:pPr>
      <w:r>
        <w:rPr>
          <w:rFonts w:eastAsia="Arial"/>
          <w:sz w:val="24"/>
          <w:szCs w:val="24"/>
          <w:lang w:val="es-CO"/>
        </w:rPr>
        <w:t>AREA: Sistemas junto con tecnología e informática</w:t>
      </w:r>
    </w:p>
    <w:p w:rsidR="007821AD" w:rsidRDefault="007821AD" w:rsidP="007821AD">
      <w:pPr>
        <w:pStyle w:val="Prrafodelista"/>
        <w:spacing w:after="160" w:line="259" w:lineRule="auto"/>
        <w:ind w:left="360"/>
        <w:rPr>
          <w:rFonts w:eastAsia="Arial"/>
          <w:sz w:val="24"/>
          <w:szCs w:val="24"/>
          <w:lang w:val="es-CO"/>
        </w:rPr>
      </w:pPr>
    </w:p>
    <w:p w:rsidR="007821AD" w:rsidRDefault="007821AD" w:rsidP="007821AD">
      <w:pPr>
        <w:pStyle w:val="Prrafodelista"/>
        <w:spacing w:after="160" w:line="259" w:lineRule="auto"/>
        <w:ind w:left="360"/>
        <w:rPr>
          <w:rFonts w:eastAsia="Arial"/>
          <w:sz w:val="24"/>
          <w:szCs w:val="24"/>
          <w:lang w:val="es-CO"/>
        </w:rPr>
      </w:pPr>
      <w:r>
        <w:rPr>
          <w:noProof/>
          <w:lang w:val="es-CO" w:eastAsia="es-CO"/>
          <w14:ligatures w14:val="standardContextual"/>
        </w:rPr>
        <w:drawing>
          <wp:inline distT="0" distB="0" distL="0" distR="0" wp14:anchorId="1A4081DA" wp14:editId="1D3578F4">
            <wp:extent cx="5940425" cy="5368290"/>
            <wp:effectExtent l="0" t="0" r="3175" b="3810"/>
            <wp:docPr id="8" name="Imagen 7">
              <a:extLst xmlns:a="http://schemas.openxmlformats.org/drawingml/2006/main">
                <a:ext uri="{FF2B5EF4-FFF2-40B4-BE49-F238E27FC236}">
                  <a16:creationId xmlns:a16="http://schemas.microsoft.com/office/drawing/2014/main" id="{C7AEB684-F2FB-53CE-4241-0BD965F3A4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7AEB684-F2FB-53CE-4241-0BD965F3A48C}"/>
                        </a:ext>
                      </a:extLst>
                    </pic:cNvPr>
                    <pic:cNvPicPr>
                      <a:picLocks noChangeAspect="1"/>
                    </pic:cNvPicPr>
                  </pic:nvPicPr>
                  <pic:blipFill rotWithShape="1">
                    <a:blip r:embed="rId9"/>
                    <a:srcRect l="31905" t="24326" r="26666" b="9081"/>
                    <a:stretch/>
                  </pic:blipFill>
                  <pic:spPr>
                    <a:xfrm>
                      <a:off x="0" y="0"/>
                      <a:ext cx="5940425" cy="5368290"/>
                    </a:xfrm>
                    <a:prstGeom prst="rect">
                      <a:avLst/>
                    </a:prstGeom>
                  </pic:spPr>
                </pic:pic>
              </a:graphicData>
            </a:graphic>
          </wp:inline>
        </w:drawing>
      </w:r>
    </w:p>
    <w:p w:rsidR="001D1E86" w:rsidRDefault="001D1E86" w:rsidP="001D1E86">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7"/>
        </w:numPr>
        <w:spacing w:after="160" w:line="259" w:lineRule="auto"/>
        <w:rPr>
          <w:rFonts w:eastAsia="Arial"/>
          <w:sz w:val="24"/>
          <w:szCs w:val="24"/>
          <w:lang w:val="es-CO"/>
        </w:rPr>
      </w:pPr>
      <w:r w:rsidRPr="0074437A">
        <w:rPr>
          <w:rFonts w:eastAsia="Arial"/>
          <w:sz w:val="24"/>
          <w:szCs w:val="24"/>
          <w:lang w:val="es-CO"/>
        </w:rPr>
        <w:t>ESTRATEGIAS METODOLÓGICAS</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Centrada en la construcción de autónoma para garantizar la calidad de la formación en el marco de la formación por competencias, el aprendizaje por proyectos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aprendiz con la realidad cotidiana y el desarrollo de las competencias.</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Igualmente, debe estimular de manera permanente la autocrítica y la reflexión del aprendiz sobre el que hacer y los resultados de aprendizaje que logra a través de la vinculación activa de las cuatro fuentes de información para la construcción de conocimiento:</w:t>
      </w:r>
    </w:p>
    <w:p w:rsidR="007821AD" w:rsidRPr="007821AD" w:rsidRDefault="007821AD" w:rsidP="004129B5">
      <w:pPr>
        <w:pStyle w:val="Prrafodelista"/>
        <w:numPr>
          <w:ilvl w:val="0"/>
          <w:numId w:val="13"/>
        </w:numPr>
        <w:spacing w:after="160" w:line="259" w:lineRule="auto"/>
        <w:rPr>
          <w:rFonts w:eastAsia="Arial"/>
          <w:sz w:val="24"/>
          <w:szCs w:val="24"/>
          <w:lang w:val="es-CO"/>
        </w:rPr>
      </w:pPr>
      <w:r w:rsidRPr="007821AD">
        <w:rPr>
          <w:rFonts w:eastAsia="Arial"/>
          <w:sz w:val="24"/>
          <w:szCs w:val="24"/>
          <w:lang w:val="es-CO"/>
        </w:rPr>
        <w:t>El instructor</w:t>
      </w:r>
    </w:p>
    <w:p w:rsidR="007821AD" w:rsidRPr="007821AD" w:rsidRDefault="007821AD" w:rsidP="004129B5">
      <w:pPr>
        <w:pStyle w:val="Prrafodelista"/>
        <w:numPr>
          <w:ilvl w:val="0"/>
          <w:numId w:val="13"/>
        </w:numPr>
        <w:spacing w:after="160" w:line="259" w:lineRule="auto"/>
        <w:rPr>
          <w:rFonts w:eastAsia="Arial"/>
          <w:sz w:val="24"/>
          <w:szCs w:val="24"/>
          <w:lang w:val="es-CO"/>
        </w:rPr>
      </w:pPr>
      <w:r w:rsidRPr="007821AD">
        <w:rPr>
          <w:rFonts w:eastAsia="Arial"/>
          <w:sz w:val="24"/>
          <w:szCs w:val="24"/>
          <w:lang w:val="es-CO"/>
        </w:rPr>
        <w:t>Tutor</w:t>
      </w:r>
    </w:p>
    <w:p w:rsidR="007821AD" w:rsidRPr="007821AD" w:rsidRDefault="007821AD" w:rsidP="004129B5">
      <w:pPr>
        <w:pStyle w:val="Prrafodelista"/>
        <w:numPr>
          <w:ilvl w:val="0"/>
          <w:numId w:val="13"/>
        </w:numPr>
        <w:spacing w:after="160" w:line="259" w:lineRule="auto"/>
        <w:rPr>
          <w:rFonts w:eastAsia="Arial"/>
          <w:sz w:val="24"/>
          <w:szCs w:val="24"/>
          <w:lang w:val="es-CO"/>
        </w:rPr>
      </w:pPr>
      <w:r w:rsidRPr="007821AD">
        <w:rPr>
          <w:rFonts w:eastAsia="Arial"/>
          <w:sz w:val="24"/>
          <w:szCs w:val="24"/>
          <w:lang w:val="es-CO"/>
        </w:rPr>
        <w:t>El entorno</w:t>
      </w:r>
    </w:p>
    <w:p w:rsidR="007821AD" w:rsidRPr="007821AD" w:rsidRDefault="007821AD" w:rsidP="004129B5">
      <w:pPr>
        <w:pStyle w:val="Prrafodelista"/>
        <w:numPr>
          <w:ilvl w:val="0"/>
          <w:numId w:val="13"/>
        </w:numPr>
        <w:spacing w:after="160" w:line="259" w:lineRule="auto"/>
        <w:rPr>
          <w:rFonts w:eastAsia="Arial"/>
          <w:sz w:val="24"/>
          <w:szCs w:val="24"/>
          <w:lang w:val="es-CO"/>
        </w:rPr>
      </w:pPr>
      <w:r w:rsidRPr="007821AD">
        <w:rPr>
          <w:rFonts w:eastAsia="Arial"/>
          <w:sz w:val="24"/>
          <w:szCs w:val="24"/>
          <w:lang w:val="es-CO"/>
        </w:rPr>
        <w:t>Las TIC</w:t>
      </w:r>
    </w:p>
    <w:p w:rsidR="007821AD" w:rsidRPr="007821AD" w:rsidRDefault="007821AD" w:rsidP="004129B5">
      <w:pPr>
        <w:pStyle w:val="Prrafodelista"/>
        <w:numPr>
          <w:ilvl w:val="0"/>
          <w:numId w:val="13"/>
        </w:numPr>
        <w:spacing w:after="160" w:line="259" w:lineRule="auto"/>
        <w:rPr>
          <w:rFonts w:eastAsia="Arial"/>
          <w:sz w:val="24"/>
          <w:szCs w:val="24"/>
          <w:lang w:val="es-CO"/>
        </w:rPr>
      </w:pPr>
      <w:r w:rsidRPr="007821AD">
        <w:rPr>
          <w:rFonts w:eastAsia="Arial"/>
          <w:sz w:val="24"/>
          <w:szCs w:val="24"/>
          <w:lang w:val="es-CO"/>
        </w:rPr>
        <w:t>El trabajo colaborativo</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ESTRATEGIAS DIDACTICAS APRENDIZAJE AUTÓNOMO</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La capacidad de aprender por sí mismo, se ha convertido en un requisito previo para vivir en el mundo actual. En el SENA, para poder ayudar a que el aprendiz desarrolle esta competencia busca aumentar la autonomía en su propio proceso de aprendizaje, de tal manera que esté en capacidad de relacionar problemas por resolver y buscar sus</w:t>
      </w:r>
      <w:r>
        <w:rPr>
          <w:rFonts w:eastAsia="Arial"/>
          <w:sz w:val="24"/>
          <w:szCs w:val="24"/>
          <w:lang w:val="es-CO"/>
        </w:rPr>
        <w:t xml:space="preserve"> </w:t>
      </w:r>
      <w:r w:rsidRPr="007821AD">
        <w:rPr>
          <w:rFonts w:eastAsia="Arial"/>
          <w:sz w:val="24"/>
          <w:szCs w:val="24"/>
          <w:lang w:val="es-CO"/>
        </w:rPr>
        <w:t>propios propósitos de aprendizaje. Para lograrlo, el aprendiz debe buscar la información necesaria, analizarla, generar ideas para solucionar problemas, sacar conclusiones y establecer el nivel de logro de sus objetivos.</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De esta manera la autonomía en el aprendizaje es la facultad que le permite al aprendiz tomar sus propias decisiones que lo lleven a regular su propio aprendizaje de acuerdo con los objetivos y resultados por alcanzar y al contexto o condiciones específicas de aprendizaje. Por lo tanto, el aprendizaje autónomo lleva al aprendiz a vivir la autorregulación permitiéndole satisfacer exitosamente tanto las demandas de sí mismo, como las externas que se le plantean por parte de los instructores y los proyectos de formación, estrategia que fomenta este tipo de aprendizaje. Además, permite desarrollar su capacidad innata de aprender por sí mismo, de manera reflexiva, a través de la disciplina, la búsqueda de información y la solución de problemas. De esta manera el estudiante dirige y regula su propio proceso formativo.</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instructor:</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Asesora frente al perfil del aprendiz SENA y el del programa de formación.</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Dirige y coordina los resultados de aprendizaje como objetivos de la formación.</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Asesora en el desarrollo de las actividades del estudiante frente a las competencias que debe lograr.</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Tiene disposición de colaboración frente a dificultades en el proceso de aprendizaje.</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Evalúa, valora y retroalimenta al aprendiz frente a sus logros, desarrollo de</w:t>
      </w:r>
      <w:r>
        <w:rPr>
          <w:rFonts w:eastAsia="Arial"/>
          <w:sz w:val="24"/>
          <w:szCs w:val="24"/>
          <w:lang w:val="es-CO"/>
        </w:rPr>
        <w:t xml:space="preserve"> </w:t>
      </w:r>
      <w:r w:rsidRPr="007821AD">
        <w:rPr>
          <w:rFonts w:eastAsia="Arial"/>
          <w:sz w:val="24"/>
          <w:szCs w:val="24"/>
          <w:lang w:val="es-CO"/>
        </w:rPr>
        <w:t>actividades y actitudes frente al aprendizaje.</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Realiza mejoras al proceso formativo a partir de la reflexión.</w:t>
      </w:r>
    </w:p>
    <w:p w:rsidR="007821AD" w:rsidRPr="007821AD" w:rsidRDefault="007821AD" w:rsidP="004129B5">
      <w:pPr>
        <w:pStyle w:val="Prrafodelista"/>
        <w:numPr>
          <w:ilvl w:val="0"/>
          <w:numId w:val="14"/>
        </w:numPr>
        <w:spacing w:after="160" w:line="259" w:lineRule="auto"/>
        <w:jc w:val="both"/>
        <w:rPr>
          <w:rFonts w:eastAsia="Arial"/>
          <w:sz w:val="24"/>
          <w:szCs w:val="24"/>
          <w:lang w:val="es-CO"/>
        </w:rPr>
      </w:pPr>
      <w:r w:rsidRPr="007821AD">
        <w:rPr>
          <w:rFonts w:eastAsia="Arial"/>
          <w:sz w:val="24"/>
          <w:szCs w:val="24"/>
          <w:lang w:val="es-CO"/>
        </w:rPr>
        <w:t>Se prepara para ofrecer una contribución valiosa al aprendiz a partir del conocimiento, la experiencia y el desarrollo del proyecto formativo.</w:t>
      </w:r>
    </w:p>
    <w:p w:rsid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aprendiz:</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Autogestiona y autorregula su aprendizaje.</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Busca la claridad en conceptos.</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Desarrolla la responsabilidad individual.</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Desarrolla habilidades del pensamiento.</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Reflexiona frente a su desempeño en las actividades de aprendizaje y el desarrollo de sus competencias.</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Consulta, estudia e investiga individualmente.</w:t>
      </w:r>
    </w:p>
    <w:p w:rsidR="007821AD" w:rsidRPr="007821AD" w:rsidRDefault="007821AD" w:rsidP="004129B5">
      <w:pPr>
        <w:pStyle w:val="Prrafodelista"/>
        <w:numPr>
          <w:ilvl w:val="0"/>
          <w:numId w:val="15"/>
        </w:numPr>
        <w:spacing w:after="160" w:line="259" w:lineRule="auto"/>
        <w:jc w:val="both"/>
        <w:rPr>
          <w:rFonts w:eastAsia="Arial"/>
          <w:sz w:val="24"/>
          <w:szCs w:val="24"/>
          <w:lang w:val="es-CO"/>
        </w:rPr>
      </w:pPr>
      <w:r w:rsidRPr="007821AD">
        <w:rPr>
          <w:rFonts w:eastAsia="Arial"/>
          <w:sz w:val="24"/>
          <w:szCs w:val="24"/>
          <w:lang w:val="es-CO"/>
        </w:rPr>
        <w:t>Presenta informes y conclusiones frente a su proceso formativo.</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Este tipo de aprendizaje permite que el aprendiz genere:</w:t>
      </w:r>
    </w:p>
    <w:p w:rsidR="007821AD" w:rsidRPr="007821AD" w:rsidRDefault="007821AD" w:rsidP="004129B5">
      <w:pPr>
        <w:pStyle w:val="Prrafodelista"/>
        <w:numPr>
          <w:ilvl w:val="0"/>
          <w:numId w:val="16"/>
        </w:numPr>
        <w:spacing w:after="160" w:line="259" w:lineRule="auto"/>
        <w:jc w:val="both"/>
        <w:rPr>
          <w:rFonts w:eastAsia="Arial"/>
          <w:sz w:val="24"/>
          <w:szCs w:val="24"/>
          <w:lang w:val="es-CO"/>
        </w:rPr>
      </w:pPr>
      <w:r w:rsidRPr="007821AD">
        <w:rPr>
          <w:rFonts w:eastAsia="Arial"/>
          <w:sz w:val="24"/>
          <w:szCs w:val="24"/>
          <w:lang w:val="es-CO"/>
        </w:rPr>
        <w:t>Auto – disciplina, para conseguir el aprendizaje, las competencias de su programa de formación y la solución de situaciones de aprendizaje, que se pueden dar en el ambiente de aprendizaje o en el desarrollo de su proyecto.</w:t>
      </w:r>
    </w:p>
    <w:p w:rsidR="007821AD" w:rsidRPr="007821AD" w:rsidRDefault="007821AD" w:rsidP="004129B5">
      <w:pPr>
        <w:pStyle w:val="Prrafodelista"/>
        <w:numPr>
          <w:ilvl w:val="0"/>
          <w:numId w:val="16"/>
        </w:numPr>
        <w:spacing w:after="160" w:line="259" w:lineRule="auto"/>
        <w:jc w:val="both"/>
        <w:rPr>
          <w:rFonts w:eastAsia="Arial"/>
          <w:sz w:val="24"/>
          <w:szCs w:val="24"/>
          <w:lang w:val="es-CO"/>
        </w:rPr>
      </w:pPr>
      <w:r w:rsidRPr="007821AD">
        <w:rPr>
          <w:rFonts w:eastAsia="Arial"/>
          <w:sz w:val="24"/>
          <w:szCs w:val="24"/>
          <w:lang w:val="es-CO"/>
        </w:rPr>
        <w:t>Habilidad para solucionar problemas propios de su programa de formación y frente a su proyecto formativo o necesidades puntuales de aprendizaje.</w:t>
      </w:r>
    </w:p>
    <w:p w:rsidR="007821AD" w:rsidRPr="007821AD" w:rsidRDefault="007821AD" w:rsidP="004129B5">
      <w:pPr>
        <w:pStyle w:val="Prrafodelista"/>
        <w:numPr>
          <w:ilvl w:val="0"/>
          <w:numId w:val="16"/>
        </w:numPr>
        <w:spacing w:after="160" w:line="259" w:lineRule="auto"/>
        <w:jc w:val="both"/>
        <w:rPr>
          <w:rFonts w:eastAsia="Arial"/>
          <w:sz w:val="24"/>
          <w:szCs w:val="24"/>
          <w:lang w:val="es-CO"/>
        </w:rPr>
      </w:pPr>
      <w:r w:rsidRPr="007821AD">
        <w:rPr>
          <w:rFonts w:eastAsia="Arial"/>
          <w:sz w:val="24"/>
          <w:szCs w:val="24"/>
          <w:lang w:val="es-CO"/>
        </w:rPr>
        <w:t>Auto - motivación para alcanzar sus metas, desarrollar el proyecto formativo y dirigir su proceso formativo que lo lleve al aprendizaje y desarrollo de sus competencias.</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APRENDIZAJE BASADO EN PROYECTOS</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El aprendizaje basado en proyectos en el SENA, tiene como objetivo la solución de un problema real, e inicia en la planificación del Desarrollo Curricular, donde los instructores trabajan en equipos colaborativos. Este equipo colaborativo está conformado por instructores que aportan desde su saber particular al planteamiento de un problema, que queda documentado en la formulación del proyecto. Este equipo analiza el programa formativo, las diferentes competencias y resultados de aprendizaje involucradas, el entorno, las tendencias mundiales y desde luego la brecha tecnológica, con el fin de identificar las necesidades latentes en el medio frente al programa formativo y a partir de ello formular el proyecto.</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Teniendo este elemento clave el equipo de instructores diseña el proyecto formativo del programa de formación, en la cual se realizan las etapas normales de análisis y planeación del proyecto, en la que se formula de acuerdo a los elementos exigidos en el formato estipulado para ello, donde se definen objetivo general y específicos, limitación del problema, fases del proyecto, resultados de aprendizaje a lograr en cada fase, de acuerdo a las competencias del programa de formación.</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Igualmente, los equipos colaborativos de aprendices diseñan su proyecto de acuerdo a la metodología planteada por el equipo de desarrollo curricular (equipo colaborativo de instructores). Para lograrlo se utilizan las estrategias de aprendizaje colaborativo y aprendizaje autónomo. Ellos definen el proyecto con los mismos elementos del equipo de instructores, para lo cual es importante el soporte tecnológico que permite la maximización de los resultados y minimizar la pérdida de tiempo e información en beneficio del logro de los resultados de aprendizaje y el desarrollo de las competencias, así como el logro de su perfil como aprendiz SENA.</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Este proyecto de los diferentes equipos colaborativos de aprendices presenta una rigurosidad menor que la del equipo de instructores, pues se tiene en cuenta que se formula en la fase de fundamentación de la formación (comúnmente llamada inducción), es decir al inicio del proceso formativo, por lo cual el aprendiz apenas se está ubicando en las formas de trabajo y más aún está iniciando el desarrollo de algunas competencias, o incluso está identificando que debe fortalecer algunas competencias que ya debería haber logrado.</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Al terminar este momento el equipo colaborativo de instructores entrega su proyecto a los aprendices, para que ellos mejoren los propios o realimenten a los instructores frente a algunos elementos que puedan ser mejorados. Esta actividad permite al aprendiz comparar y determinar las metas que debe alcanzar en la ejecución del proyecto y en su proceso de formación.</w:t>
      </w:r>
    </w:p>
    <w:p w:rsidR="007821AD" w:rsidRPr="007821AD" w:rsidRDefault="007821AD" w:rsidP="007821AD">
      <w:pPr>
        <w:pStyle w:val="Prrafodelista"/>
        <w:spacing w:after="160" w:line="259" w:lineRule="auto"/>
        <w:ind w:left="1080"/>
        <w:jc w:val="both"/>
        <w:rPr>
          <w:rFonts w:eastAsia="Arial"/>
          <w:sz w:val="24"/>
          <w:szCs w:val="24"/>
          <w:lang w:val="es-CO"/>
        </w:rPr>
      </w:pPr>
      <w:r w:rsidRPr="007821AD">
        <w:rPr>
          <w:rFonts w:eastAsia="Arial"/>
          <w:sz w:val="24"/>
          <w:szCs w:val="24"/>
          <w:lang w:val="es-CO"/>
        </w:rPr>
        <w:t>Algunos proyectos podrán ser vividos en el ambiente de aprendizaje directo, de acuerdo al programa de formación, casos como lo son de áreas como teleinformática, electrónica, entre otros. En otros casos se realiza en convenios con empresas, pues ello permite el acercamiento a un ambiente real de aprendizaje.</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instructor:</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 xml:space="preserve">Asesora frente al perfil del aprendiz SENA y el del programa de formación. </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Analiza el entorno frente a las necesidades de su programa de formación, para identificar brechas tecnológicas que permitan determinar posibles proyectos.</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Planifica el desarrollo curricular con el equipo colaborativo de instructores (equipo de desarrollo curricular) que intervendrá en el grupo y como resultado queda el proyecto formativo del programa.</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Asegura que el proyecto abarque las competencias del programa de formación y sus resultados de aprendizaje.</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Dimensiona el tiempo de ejecución de las actividades que conforman el proyecto, asesora su alcance, determina con el aprendiz los entregables como evidencias de ejecución del proyecto, el logro de los resultados de aprendizaje y el desarrollo de las competencias inherentes a su programa de formación.</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Asesora en la conformación y funcionamiento del equipo colaborativo, en especial en los momentos donde se presentan dificultades de convivencia y de rendimiento en el trabajo.</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Clarifica conceptos y contribuye desde sus propias competencias técnicas y del ser en la ejecución del proyecto.</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Propicia la interacción y el desarrollo de habilidades de convivencia.</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Motiva el desarrollo de la responsabilidad individual frente al logro de los resultados del equipo colaborativo de aprendices.</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Motiva el desarrollo de niveles de pensamiento de los aprendices como parte de la ejecución del proyecto.</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Genera la reflexión del aprendiz frente a su desempeño y el de su equipo colaborativo en la ejecución de las actividades del proyecto.</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Evalúa el proceso y los resultados, individuales, del equipo colaborativo y del grupo en general.</w:t>
      </w:r>
    </w:p>
    <w:p w:rsidR="007821AD" w:rsidRPr="007821AD" w:rsidRDefault="007821AD" w:rsidP="004129B5">
      <w:pPr>
        <w:pStyle w:val="Prrafodelista"/>
        <w:numPr>
          <w:ilvl w:val="0"/>
          <w:numId w:val="17"/>
        </w:numPr>
        <w:spacing w:after="160" w:line="259" w:lineRule="auto"/>
        <w:jc w:val="both"/>
        <w:rPr>
          <w:rFonts w:eastAsia="Arial"/>
          <w:sz w:val="24"/>
          <w:szCs w:val="24"/>
          <w:lang w:val="es-CO"/>
        </w:rPr>
      </w:pPr>
      <w:r w:rsidRPr="007821AD">
        <w:rPr>
          <w:rFonts w:eastAsia="Arial"/>
          <w:sz w:val="24"/>
          <w:szCs w:val="24"/>
          <w:lang w:val="es-CO"/>
        </w:rPr>
        <w:t>Motiva la construcción de conocimientos individuales, de equipo colaborativo y del grupo en general.</w:t>
      </w:r>
    </w:p>
    <w:p w:rsidR="007821AD" w:rsidRPr="007821AD" w:rsidRDefault="007821AD" w:rsidP="007821AD">
      <w:pPr>
        <w:pStyle w:val="Prrafodelista"/>
        <w:spacing w:after="160" w:line="259" w:lineRule="auto"/>
        <w:ind w:left="1080"/>
        <w:jc w:val="both"/>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aprendiz:</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Analiza el entorno, teniendo en cuenta las necesidades del mismo frente a su área de formación, con el fin de identificar brechas tecnológicas.</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Formula su propio proyecto formativo, enmarcado en las competencias de su programa de formación</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Participa de manera proactiva y en coordinación con su equipo colaborativo, en la ejecución de las actividades del proyecto.</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Participa, motiva y respeta la participación y colaboración de todos y cada uno de los miembros del equipo colaborativo, tanto en las actividades individuales como en las grupales que contribuyen a la ejecución del proyecto.</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Acepta la retroalimentación de sus compañeros y de los instructores que conforman el equipo de desarrollo curricular.</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Busca el logro de los objetivos individuales y del equipo colaborativo de aprendices para el desarrollo de sus propias competencias.</w:t>
      </w:r>
    </w:p>
    <w:p w:rsid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Auto construye su conocimiento para contribuir en el desarrollo del proyecto.</w:t>
      </w:r>
    </w:p>
    <w:p w:rsid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Hace mejoras a su propio proceso de aprendizaje a partir de la reflexión y contribuye realimentando a sus compañeros.</w:t>
      </w:r>
    </w:p>
    <w:p w:rsidR="00D22F0C"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Evalúa el desarrollo de sus competencias y define mejoras a partir de la reflexión.</w:t>
      </w:r>
    </w:p>
    <w:p w:rsidR="007821AD" w:rsidRPr="007821AD" w:rsidRDefault="007821AD" w:rsidP="004129B5">
      <w:pPr>
        <w:pStyle w:val="Prrafodelista"/>
        <w:numPr>
          <w:ilvl w:val="0"/>
          <w:numId w:val="18"/>
        </w:numPr>
        <w:spacing w:after="160" w:line="259" w:lineRule="auto"/>
        <w:jc w:val="both"/>
        <w:rPr>
          <w:rFonts w:eastAsia="Arial"/>
          <w:sz w:val="24"/>
          <w:szCs w:val="24"/>
          <w:lang w:val="es-CO"/>
        </w:rPr>
      </w:pPr>
      <w:r w:rsidRPr="007821AD">
        <w:rPr>
          <w:rFonts w:eastAsia="Arial"/>
          <w:sz w:val="24"/>
          <w:szCs w:val="24"/>
          <w:lang w:val="es-CO"/>
        </w:rPr>
        <w:t>Presenta informes de los avances en el desarrollo del proyecto.</w:t>
      </w:r>
    </w:p>
    <w:p w:rsidR="007821AD" w:rsidRPr="007821AD" w:rsidRDefault="007821AD" w:rsidP="00D22F0C">
      <w:pPr>
        <w:pStyle w:val="Prrafodelista"/>
        <w:spacing w:after="160" w:line="259" w:lineRule="auto"/>
        <w:ind w:left="1080"/>
        <w:jc w:val="both"/>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Esta estrategia permite que el aprendiz genere:</w:t>
      </w:r>
    </w:p>
    <w:p w:rsidR="007821AD" w:rsidRPr="007821AD" w:rsidRDefault="007821AD" w:rsidP="004129B5">
      <w:pPr>
        <w:pStyle w:val="Prrafodelista"/>
        <w:numPr>
          <w:ilvl w:val="0"/>
          <w:numId w:val="19"/>
        </w:numPr>
        <w:spacing w:after="160" w:line="259" w:lineRule="auto"/>
        <w:jc w:val="both"/>
        <w:rPr>
          <w:rFonts w:eastAsia="Arial"/>
          <w:sz w:val="24"/>
          <w:szCs w:val="24"/>
          <w:lang w:val="es-CO"/>
        </w:rPr>
      </w:pPr>
      <w:r w:rsidRPr="007821AD">
        <w:rPr>
          <w:rFonts w:eastAsia="Arial"/>
          <w:sz w:val="24"/>
          <w:szCs w:val="24"/>
          <w:lang w:val="es-CO"/>
        </w:rPr>
        <w:t xml:space="preserve">Desarrollo    de    competencias    de    </w:t>
      </w:r>
      <w:r w:rsidR="00D22F0C" w:rsidRPr="007821AD">
        <w:rPr>
          <w:rFonts w:eastAsia="Arial"/>
          <w:sz w:val="24"/>
          <w:szCs w:val="24"/>
          <w:lang w:val="es-CO"/>
        </w:rPr>
        <w:t>exploración, observación, análisis</w:t>
      </w:r>
      <w:r w:rsidRPr="007821AD">
        <w:rPr>
          <w:rFonts w:eastAsia="Arial"/>
          <w:sz w:val="24"/>
          <w:szCs w:val="24"/>
          <w:lang w:val="es-CO"/>
        </w:rPr>
        <w:t xml:space="preserve">    y argumentación.</w:t>
      </w:r>
    </w:p>
    <w:p w:rsidR="007821AD" w:rsidRPr="007821AD" w:rsidRDefault="007821AD" w:rsidP="004129B5">
      <w:pPr>
        <w:pStyle w:val="Prrafodelista"/>
        <w:numPr>
          <w:ilvl w:val="0"/>
          <w:numId w:val="19"/>
        </w:numPr>
        <w:spacing w:after="160" w:line="259" w:lineRule="auto"/>
        <w:jc w:val="both"/>
        <w:rPr>
          <w:rFonts w:eastAsia="Arial"/>
          <w:sz w:val="24"/>
          <w:szCs w:val="24"/>
          <w:lang w:val="es-CO"/>
        </w:rPr>
      </w:pPr>
      <w:r w:rsidRPr="007821AD">
        <w:rPr>
          <w:rFonts w:eastAsia="Arial"/>
          <w:sz w:val="24"/>
          <w:szCs w:val="24"/>
          <w:lang w:val="es-CO"/>
        </w:rPr>
        <w:t>Capacidad para la solución de problemas aplicando conocimientos centrados en la realidad.</w:t>
      </w:r>
    </w:p>
    <w:p w:rsidR="007821AD" w:rsidRPr="007821AD" w:rsidRDefault="007821AD" w:rsidP="004129B5">
      <w:pPr>
        <w:pStyle w:val="Prrafodelista"/>
        <w:numPr>
          <w:ilvl w:val="0"/>
          <w:numId w:val="19"/>
        </w:numPr>
        <w:spacing w:after="160" w:line="259" w:lineRule="auto"/>
        <w:jc w:val="both"/>
        <w:rPr>
          <w:rFonts w:eastAsia="Arial"/>
          <w:sz w:val="24"/>
          <w:szCs w:val="24"/>
          <w:lang w:val="es-CO"/>
        </w:rPr>
      </w:pPr>
      <w:r w:rsidRPr="007821AD">
        <w:rPr>
          <w:rFonts w:eastAsia="Arial"/>
          <w:sz w:val="24"/>
          <w:szCs w:val="24"/>
          <w:lang w:val="es-CO"/>
        </w:rPr>
        <w:t>Capacidad para integración conocimientos de diferentes disciplinas, en la solución de problemas.</w:t>
      </w:r>
    </w:p>
    <w:p w:rsidR="007821AD" w:rsidRPr="007821AD" w:rsidRDefault="007821AD" w:rsidP="004129B5">
      <w:pPr>
        <w:pStyle w:val="Prrafodelista"/>
        <w:numPr>
          <w:ilvl w:val="0"/>
          <w:numId w:val="19"/>
        </w:numPr>
        <w:spacing w:after="160" w:line="259" w:lineRule="auto"/>
        <w:jc w:val="both"/>
        <w:rPr>
          <w:rFonts w:eastAsia="Arial"/>
          <w:sz w:val="24"/>
          <w:szCs w:val="24"/>
          <w:lang w:val="es-CO"/>
        </w:rPr>
      </w:pPr>
      <w:r w:rsidRPr="007821AD">
        <w:rPr>
          <w:rFonts w:eastAsia="Arial"/>
          <w:sz w:val="24"/>
          <w:szCs w:val="24"/>
          <w:lang w:val="es-CO"/>
        </w:rPr>
        <w:t>Capacidad de auto reflexión.</w:t>
      </w:r>
    </w:p>
    <w:p w:rsidR="007821AD" w:rsidRPr="007821AD" w:rsidRDefault="007821AD" w:rsidP="004129B5">
      <w:pPr>
        <w:pStyle w:val="Prrafodelista"/>
        <w:numPr>
          <w:ilvl w:val="0"/>
          <w:numId w:val="19"/>
        </w:numPr>
        <w:spacing w:after="160" w:line="259" w:lineRule="auto"/>
        <w:jc w:val="both"/>
        <w:rPr>
          <w:rFonts w:eastAsia="Arial"/>
          <w:sz w:val="24"/>
          <w:szCs w:val="24"/>
          <w:lang w:val="es-CO"/>
        </w:rPr>
      </w:pPr>
      <w:r w:rsidRPr="007821AD">
        <w:rPr>
          <w:rFonts w:eastAsia="Arial"/>
          <w:sz w:val="24"/>
          <w:szCs w:val="24"/>
          <w:lang w:val="es-CO"/>
        </w:rPr>
        <w:t>Planteamiento de objetivos y metas.</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APRENDIZAJE COLABORATIVO</w:t>
      </w: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 xml:space="preserve">Según Johnson y Johnson es "... un sistema de interacciones cuidadosamente diseñado que organiza e induce la influencia recíproca entre los integrantes de un equipo."(Johnson y Johnson, 1998). Este tipo de aprendizaje se realiza a través de un proceso de interacciones graduales entre los miembros de un equipo y donde se sienten mutuamente comprometidos con el aprendizaje propio y de los demás. Para lograrlo, el instructor utiliza metodologías de trabajo grupal que </w:t>
      </w:r>
      <w:r w:rsidR="00D22F0C" w:rsidRPr="007821AD">
        <w:rPr>
          <w:rFonts w:eastAsia="Arial"/>
          <w:sz w:val="24"/>
          <w:szCs w:val="24"/>
          <w:lang w:val="es-CO"/>
        </w:rPr>
        <w:t>implique la</w:t>
      </w:r>
      <w:r w:rsidRPr="007821AD">
        <w:rPr>
          <w:rFonts w:eastAsia="Arial"/>
          <w:sz w:val="24"/>
          <w:szCs w:val="24"/>
          <w:lang w:val="es-CO"/>
        </w:rPr>
        <w:t xml:space="preserve"> interacción de los </w:t>
      </w:r>
      <w:r w:rsidR="00D22F0C" w:rsidRPr="007821AD">
        <w:rPr>
          <w:rFonts w:eastAsia="Arial"/>
          <w:sz w:val="24"/>
          <w:szCs w:val="24"/>
          <w:lang w:val="es-CO"/>
        </w:rPr>
        <w:t>distintos miembros del equipo en busca de la apropiación del conocimiento y construcción</w:t>
      </w:r>
      <w:r w:rsidRPr="007821AD">
        <w:rPr>
          <w:rFonts w:eastAsia="Arial"/>
          <w:sz w:val="24"/>
          <w:szCs w:val="24"/>
          <w:lang w:val="es-CO"/>
        </w:rPr>
        <w:t xml:space="preserve"> de nuevos aprendizajes.</w:t>
      </w: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En este tipo de aprendizaje se comparte la autoridad, que genera la aceptación de las ideas del otro y la responsabilidad frente al desarrollo de las competencias y logro de los resultados de aprendizaje. La formación por proyectos facilita esta estrategia y permite que el equipo comparta experiencias, conocimientos la búsqueda de objetivos grupales y la forma de alcanzarlos. Para alcanzar el trabajo en equipos colaborativos, el instructor SENA, tiene que diseñar actividades, donde se tengan claros los objetivos por alcanzar, los materiales y herramientas de formación.</w:t>
      </w: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Al llevar a la práctica esta estrategia, el rol del instructor, en muchas ocasiones, se desdibuja y aparece un equipo colaborativo de aprendices que elige contenidos, plantea sus propios objetivos formativos, define formas de lograrlos y hasta sus técnicas de evaluación y mejoramiento. De esta manera el trabajo colaborativo trasciende el ambiente de aprendizaje y el equipo se convierte en un espacio de camaradería, con niveles de comunicación íntima y en ocasiones con logros desde la amistad.</w:t>
      </w: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Esta estrategia es mucho más que trabajo en grupo, o socialización en equipos, pues dentro de la vivencia ellos aprenden la articulación de acuerdo con las capacidades individuales, la solución de conflictos de convivencia y la construcción grupal de productos puntuales, que conlleva la motivación por el logro. El equipo colaborativo pasa por distintas fases semejantes a una relación de pareja, como lo es:</w:t>
      </w:r>
    </w:p>
    <w:p w:rsidR="00D22F0C" w:rsidRDefault="00D22F0C" w:rsidP="00D22F0C">
      <w:pPr>
        <w:pStyle w:val="Prrafodelista"/>
        <w:spacing w:after="160" w:line="259" w:lineRule="auto"/>
        <w:ind w:left="1080"/>
        <w:jc w:val="both"/>
        <w:rPr>
          <w:rFonts w:eastAsia="Arial"/>
          <w:sz w:val="24"/>
          <w:szCs w:val="24"/>
          <w:lang w:val="es-CO"/>
        </w:rPr>
      </w:pP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 xml:space="preserve">Enamoramiento:  Es </w:t>
      </w:r>
      <w:r w:rsidR="00D22F0C" w:rsidRPr="007821AD">
        <w:rPr>
          <w:rFonts w:eastAsia="Arial"/>
          <w:sz w:val="24"/>
          <w:szCs w:val="24"/>
          <w:lang w:val="es-CO"/>
        </w:rPr>
        <w:t>el momento en que los miembros del equipo se eligen, por</w:t>
      </w:r>
      <w:r w:rsidRPr="007821AD">
        <w:rPr>
          <w:rFonts w:eastAsia="Arial"/>
          <w:sz w:val="24"/>
          <w:szCs w:val="24"/>
          <w:lang w:val="es-CO"/>
        </w:rPr>
        <w:t xml:space="preserve"> atracciones en la interacción diaria. Esto se da al inicio de la formación. En el SENA, se vive después da la fase de Inducción a la Formación, donde los aprendices se han</w:t>
      </w:r>
      <w:r w:rsidR="00D22F0C">
        <w:rPr>
          <w:rFonts w:eastAsia="Arial"/>
          <w:sz w:val="24"/>
          <w:szCs w:val="24"/>
          <w:lang w:val="es-CO"/>
        </w:rPr>
        <w:t xml:space="preserve"> </w:t>
      </w:r>
      <w:r w:rsidRPr="007821AD">
        <w:rPr>
          <w:rFonts w:eastAsia="Arial"/>
          <w:sz w:val="24"/>
          <w:szCs w:val="24"/>
          <w:lang w:val="es-CO"/>
        </w:rPr>
        <w:t xml:space="preserve">conocido un poco y se identifican con </w:t>
      </w:r>
      <w:r w:rsidR="00D22F0C" w:rsidRPr="007821AD">
        <w:rPr>
          <w:rFonts w:eastAsia="Arial"/>
          <w:sz w:val="24"/>
          <w:szCs w:val="24"/>
          <w:lang w:val="es-CO"/>
        </w:rPr>
        <w:t>otros. Como</w:t>
      </w:r>
      <w:r w:rsidRPr="007821AD">
        <w:rPr>
          <w:rFonts w:eastAsia="Arial"/>
          <w:sz w:val="24"/>
          <w:szCs w:val="24"/>
          <w:lang w:val="es-CO"/>
        </w:rPr>
        <w:t xml:space="preserve"> la estrategia en el SENA es combinada con el Aprendizaje por proyectos, esta fase ocurre cuando se va a iniciar la formulación del mismo.</w:t>
      </w:r>
    </w:p>
    <w:p w:rsidR="00D22F0C" w:rsidRDefault="00D22F0C" w:rsidP="00D22F0C">
      <w:pPr>
        <w:pStyle w:val="Prrafodelista"/>
        <w:spacing w:after="160" w:line="259" w:lineRule="auto"/>
        <w:ind w:left="1080"/>
        <w:jc w:val="both"/>
        <w:rPr>
          <w:rFonts w:eastAsia="Arial"/>
          <w:sz w:val="24"/>
          <w:szCs w:val="24"/>
          <w:lang w:val="es-CO"/>
        </w:rPr>
      </w:pP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Confrontación con la realidad del otro: En esta fase el equipo vive la diferencia de caracteres, de la vivencia individual y surgen conflictos, que deben aprender a superar. En algunas ocasiones, el rol de instructor es de mediador y consejero para mantener el equipo unido y en búsqueda del desarrollo de las competencias de convivencia.</w:t>
      </w:r>
      <w:r w:rsidR="00D22F0C">
        <w:rPr>
          <w:rFonts w:eastAsia="Arial"/>
          <w:sz w:val="24"/>
          <w:szCs w:val="24"/>
          <w:lang w:val="es-CO"/>
        </w:rPr>
        <w:t xml:space="preserve"> </w:t>
      </w:r>
      <w:r w:rsidRPr="007821AD">
        <w:rPr>
          <w:rFonts w:eastAsia="Arial"/>
          <w:sz w:val="24"/>
          <w:szCs w:val="24"/>
          <w:lang w:val="es-CO"/>
        </w:rPr>
        <w:t>En este momento el equipo generalmente se encuentra desarrollando actividades del proyecto formativo o de fortalecimiento de sus competencias.</w:t>
      </w:r>
    </w:p>
    <w:p w:rsidR="00D22F0C" w:rsidRDefault="00D22F0C" w:rsidP="00D22F0C">
      <w:pPr>
        <w:pStyle w:val="Prrafodelista"/>
        <w:spacing w:after="160" w:line="259" w:lineRule="auto"/>
        <w:ind w:left="1080"/>
        <w:jc w:val="both"/>
        <w:rPr>
          <w:rFonts w:eastAsia="Arial"/>
          <w:sz w:val="24"/>
          <w:szCs w:val="24"/>
          <w:lang w:val="es-CO"/>
        </w:rPr>
      </w:pP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Obtención del logro: Es la fase final de la vivencia, donde el equipo se retroalimenta, ve la producción realizada, y los resultados plasmados en algún producto. El nivel de motivación es alto, pues permite valorar y evaluar los objetivos alcanzados, el avance en el desarrollo de sus competencias y el acercamiento al perfil del aprendiz SENA y del programa de formación.</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Instructor:</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Asesorar en la conformación de los equipos colaborativos.</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Sensibilizar frente a la importancia del trabajo en equipo.</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Definir roles dentro de los equipos colaborativos.</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Permitir el ensayo error en búsqueda de la construcción del conocimiento por parte del equipo de aprendices.</w:t>
      </w:r>
    </w:p>
    <w:p w:rsidR="007821AD" w:rsidRPr="007821AD" w:rsidRDefault="00D22F0C"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Monitorear el trabajo resolviendo inquietudes individuales e interrogantes</w:t>
      </w:r>
      <w:r w:rsidR="007821AD" w:rsidRPr="007821AD">
        <w:rPr>
          <w:rFonts w:eastAsia="Arial"/>
          <w:sz w:val="24"/>
          <w:szCs w:val="24"/>
          <w:lang w:val="es-CO"/>
        </w:rPr>
        <w:t xml:space="preserve"> grupales.</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Contribuir con refuerzos para resolver desacuerdos que serán de extraordinaria importancia para generar competencias en la argumentación, justificación y negociación.</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Retroalimentar a los aprendices en su proceso formativo de manera individual y grupal.</w:t>
      </w:r>
    </w:p>
    <w:p w:rsidR="007821AD" w:rsidRPr="007821AD" w:rsidRDefault="007821AD"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Motivar el logro de los resultados de aprendizaje.</w:t>
      </w:r>
    </w:p>
    <w:p w:rsidR="007821AD" w:rsidRPr="007821AD" w:rsidRDefault="00D22F0C" w:rsidP="004129B5">
      <w:pPr>
        <w:pStyle w:val="Prrafodelista"/>
        <w:numPr>
          <w:ilvl w:val="0"/>
          <w:numId w:val="20"/>
        </w:numPr>
        <w:spacing w:after="160" w:line="259" w:lineRule="auto"/>
        <w:jc w:val="both"/>
        <w:rPr>
          <w:rFonts w:eastAsia="Arial"/>
          <w:sz w:val="24"/>
          <w:szCs w:val="24"/>
          <w:lang w:val="es-CO"/>
        </w:rPr>
      </w:pPr>
      <w:r w:rsidRPr="007821AD">
        <w:rPr>
          <w:rFonts w:eastAsia="Arial"/>
          <w:sz w:val="24"/>
          <w:szCs w:val="24"/>
          <w:lang w:val="es-CO"/>
        </w:rPr>
        <w:t>Asesorar en la construcción de conceptos y desarrollo de habilidades de</w:t>
      </w:r>
      <w:r w:rsidR="007821AD" w:rsidRPr="007821AD">
        <w:rPr>
          <w:rFonts w:eastAsia="Arial"/>
          <w:sz w:val="24"/>
          <w:szCs w:val="24"/>
          <w:lang w:val="es-CO"/>
        </w:rPr>
        <w:t xml:space="preserve"> pensamiento.</w:t>
      </w: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p>
    <w:p w:rsidR="007821AD" w:rsidRPr="007821AD" w:rsidRDefault="007821AD" w:rsidP="007821AD">
      <w:pPr>
        <w:pStyle w:val="Prrafodelista"/>
        <w:spacing w:after="160" w:line="259" w:lineRule="auto"/>
        <w:ind w:left="1080"/>
        <w:rPr>
          <w:rFonts w:eastAsia="Arial"/>
          <w:sz w:val="24"/>
          <w:szCs w:val="24"/>
          <w:lang w:val="es-CO"/>
        </w:rPr>
      </w:pPr>
      <w:r w:rsidRPr="007821AD">
        <w:rPr>
          <w:rFonts w:eastAsia="Arial"/>
          <w:sz w:val="24"/>
          <w:szCs w:val="24"/>
          <w:lang w:val="es-CO"/>
        </w:rPr>
        <w:t>Rol del Aprendiz:</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Organizar, justificar y declarar sus propias ideas al resto de los integrantes del equipo colaborativo.</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Interpretar las necesidades del otro.</w:t>
      </w:r>
    </w:p>
    <w:p w:rsidR="007821AD" w:rsidRPr="007821AD" w:rsidRDefault="00D22F0C"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Construir conocimientos individuales y grupales, a partir de la elaboración</w:t>
      </w:r>
      <w:r w:rsidR="007821AD" w:rsidRPr="007821AD">
        <w:rPr>
          <w:rFonts w:eastAsia="Arial"/>
          <w:sz w:val="24"/>
          <w:szCs w:val="24"/>
          <w:lang w:val="es-CO"/>
        </w:rPr>
        <w:t>,</w:t>
      </w:r>
      <w:r>
        <w:rPr>
          <w:rFonts w:eastAsia="Arial"/>
          <w:sz w:val="24"/>
          <w:szCs w:val="24"/>
          <w:lang w:val="es-CO"/>
        </w:rPr>
        <w:t xml:space="preserve"> </w:t>
      </w:r>
      <w:r w:rsidR="007821AD" w:rsidRPr="007821AD">
        <w:rPr>
          <w:rFonts w:eastAsia="Arial"/>
          <w:sz w:val="24"/>
          <w:szCs w:val="24"/>
          <w:lang w:val="es-CO"/>
        </w:rPr>
        <w:t>reformulación y construcción conjunta.</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Solucionar conflictos de convivencia y desacuerdos.</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Asumir los beneficios que generan el manejo de los desacuerdos y conflictos en el desarrollo de sus competencias sociales.</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Compartir   objetivos   cognitivos   comunes   para   los   miembros   del   equipo colaborativo.</w:t>
      </w:r>
    </w:p>
    <w:p w:rsidR="007821AD" w:rsidRP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Negociar para llegar a un consenso a través de la cooperación entre los miembros del equipo colaborativo.</w:t>
      </w:r>
    </w:p>
    <w:p w:rsidR="007821AD" w:rsidRDefault="007821AD" w:rsidP="004129B5">
      <w:pPr>
        <w:pStyle w:val="Prrafodelista"/>
        <w:numPr>
          <w:ilvl w:val="0"/>
          <w:numId w:val="21"/>
        </w:numPr>
        <w:spacing w:after="160" w:line="259" w:lineRule="auto"/>
        <w:jc w:val="both"/>
        <w:rPr>
          <w:rFonts w:eastAsia="Arial"/>
          <w:sz w:val="24"/>
          <w:szCs w:val="24"/>
          <w:lang w:val="es-CO"/>
        </w:rPr>
      </w:pPr>
      <w:r w:rsidRPr="007821AD">
        <w:rPr>
          <w:rFonts w:eastAsia="Arial"/>
          <w:sz w:val="24"/>
          <w:szCs w:val="24"/>
          <w:lang w:val="es-CO"/>
        </w:rPr>
        <w:t xml:space="preserve">Realizar </w:t>
      </w:r>
      <w:r w:rsidR="00D22F0C" w:rsidRPr="007821AD">
        <w:rPr>
          <w:rFonts w:eastAsia="Arial"/>
          <w:sz w:val="24"/>
          <w:szCs w:val="24"/>
          <w:lang w:val="es-CO"/>
        </w:rPr>
        <w:t>responsablemente las</w:t>
      </w:r>
      <w:r w:rsidRPr="007821AD">
        <w:rPr>
          <w:rFonts w:eastAsia="Arial"/>
          <w:sz w:val="24"/>
          <w:szCs w:val="24"/>
          <w:lang w:val="es-CO"/>
        </w:rPr>
        <w:t xml:space="preserve"> actividades definidas </w:t>
      </w:r>
      <w:r w:rsidR="00D22F0C" w:rsidRPr="007821AD">
        <w:rPr>
          <w:rFonts w:eastAsia="Arial"/>
          <w:sz w:val="24"/>
          <w:szCs w:val="24"/>
          <w:lang w:val="es-CO"/>
        </w:rPr>
        <w:t>directamente para cada</w:t>
      </w:r>
      <w:r w:rsidRPr="007821AD">
        <w:rPr>
          <w:rFonts w:eastAsia="Arial"/>
          <w:sz w:val="24"/>
          <w:szCs w:val="24"/>
          <w:lang w:val="es-CO"/>
        </w:rPr>
        <w:t xml:space="preserve"> miembro del grupo, como parte de la construcción conjunta del conocimiento y de los productos resultantes en los proyectos formativos.</w:t>
      </w:r>
    </w:p>
    <w:p w:rsidR="00D22F0C" w:rsidRPr="007821AD" w:rsidRDefault="00D22F0C" w:rsidP="007821AD">
      <w:pPr>
        <w:pStyle w:val="Prrafodelista"/>
        <w:spacing w:after="160" w:line="259" w:lineRule="auto"/>
        <w:ind w:left="1080"/>
        <w:rPr>
          <w:rFonts w:eastAsia="Arial"/>
          <w:sz w:val="24"/>
          <w:szCs w:val="24"/>
          <w:lang w:val="es-CO"/>
        </w:rPr>
      </w:pPr>
    </w:p>
    <w:p w:rsidR="007821AD" w:rsidRPr="007821AD"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Esta estrategia permite que los aprendices asuman roles desde múltiples perspectivas que les exige diferentes posiciones, pensamientos, ideas y aplicación del conocimiento en el contexto con situaciones cotidianas. Los resultados se evalúan a partir de la reflexión individual y grupal frente a la recolección del producto generado como parte de la aplicación efectiva de habilidades de pensamiento superiores. Como este trabajo colaborativo se da en la formación por proyectos, se logra que el aprendiz tenga que tomar decisiones, aportar a soluciones o crear propuestas.</w:t>
      </w:r>
    </w:p>
    <w:p w:rsidR="00D22F0C" w:rsidRDefault="007821AD" w:rsidP="00D22F0C">
      <w:pPr>
        <w:pStyle w:val="Prrafodelista"/>
        <w:spacing w:after="160" w:line="259" w:lineRule="auto"/>
        <w:ind w:left="1080"/>
        <w:jc w:val="both"/>
        <w:rPr>
          <w:rFonts w:eastAsia="Arial"/>
          <w:sz w:val="24"/>
          <w:szCs w:val="24"/>
          <w:lang w:val="es-CO"/>
        </w:rPr>
      </w:pPr>
      <w:r w:rsidRPr="007821AD">
        <w:rPr>
          <w:rFonts w:eastAsia="Arial"/>
          <w:sz w:val="24"/>
          <w:szCs w:val="24"/>
          <w:lang w:val="es-CO"/>
        </w:rPr>
        <w:t>Es fundamental el apoyo en las tecnologías de la información y la comunicación y técnicas didácticas que permiten desarrollar en el aprendiz habilidades personales, sociales y de trabajo en equipo, logrando que cada integrante del grupo se sienta responsable no sólo de su aprendizaje, sino del de los restantes miembros de su equipo colaborativo, e incluso de otros equipos.</w:t>
      </w:r>
    </w:p>
    <w:p w:rsidR="00D22F0C" w:rsidRDefault="00D22F0C">
      <w:pPr>
        <w:spacing w:after="160" w:line="259" w:lineRule="auto"/>
        <w:rPr>
          <w:rFonts w:eastAsia="Arial"/>
          <w:sz w:val="24"/>
          <w:szCs w:val="24"/>
          <w:lang w:val="es-CO"/>
        </w:rPr>
      </w:pPr>
      <w:r>
        <w:rPr>
          <w:rFonts w:eastAsia="Arial"/>
          <w:sz w:val="24"/>
          <w:szCs w:val="24"/>
          <w:lang w:val="es-CO"/>
        </w:rPr>
        <w:br w:type="page"/>
      </w:r>
    </w:p>
    <w:p w:rsidR="00295851" w:rsidRDefault="00295851" w:rsidP="004129B5">
      <w:pPr>
        <w:pStyle w:val="Prrafodelista"/>
        <w:numPr>
          <w:ilvl w:val="0"/>
          <w:numId w:val="2"/>
        </w:numPr>
        <w:jc w:val="center"/>
        <w:rPr>
          <w:rFonts w:eastAsia="Arial"/>
          <w:b/>
          <w:bCs/>
          <w:sz w:val="44"/>
          <w:szCs w:val="44"/>
          <w:lang w:val="es-CO"/>
        </w:rPr>
      </w:pPr>
      <w:r w:rsidRPr="00295851">
        <w:rPr>
          <w:rFonts w:eastAsia="Arial"/>
          <w:b/>
          <w:bCs/>
          <w:sz w:val="44"/>
          <w:szCs w:val="44"/>
          <w:lang w:val="es-CO"/>
        </w:rPr>
        <w:t>PROCESOS DE EVALUACIÓN DE LAS COMPETENCIAS ESPECÍFICAS DE ESTUDIANTES -SEGÚN EL PROGRAMA- ARTICULADOS AL SIEE</w:t>
      </w:r>
    </w:p>
    <w:p w:rsidR="00D22F0C" w:rsidRPr="00295851" w:rsidRDefault="00D22F0C" w:rsidP="00D22F0C">
      <w:pPr>
        <w:pStyle w:val="Prrafodelista"/>
        <w:rPr>
          <w:rFonts w:eastAsia="Arial"/>
          <w:b/>
          <w:bCs/>
          <w:sz w:val="44"/>
          <w:szCs w:val="44"/>
          <w:lang w:val="es-CO"/>
        </w:rPr>
      </w:pPr>
    </w:p>
    <w:p w:rsidR="00295851" w:rsidRDefault="00295851" w:rsidP="004129B5">
      <w:pPr>
        <w:pStyle w:val="Prrafodelista"/>
        <w:numPr>
          <w:ilvl w:val="1"/>
          <w:numId w:val="8"/>
        </w:numPr>
        <w:spacing w:after="160" w:line="259" w:lineRule="auto"/>
        <w:rPr>
          <w:rFonts w:eastAsia="Arial"/>
          <w:sz w:val="24"/>
          <w:szCs w:val="24"/>
          <w:lang w:val="es-CO"/>
        </w:rPr>
      </w:pPr>
      <w:r w:rsidRPr="00295851">
        <w:rPr>
          <w:rFonts w:eastAsia="Arial"/>
          <w:sz w:val="24"/>
          <w:szCs w:val="24"/>
          <w:lang w:val="es-CO"/>
        </w:rPr>
        <w:t>RESULTADOS DE APRENDIZAJE ESPERADOS -SEGÚN LAS COMPETENCIAS ESPECÍFICAS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0"/>
        <w:gridCol w:w="5954"/>
      </w:tblGrid>
      <w:tr w:rsidR="00D22F0C" w:rsidTr="00D22F0C">
        <w:trPr>
          <w:trHeight w:hRule="exact" w:val="784"/>
        </w:trPr>
        <w:tc>
          <w:tcPr>
            <w:tcW w:w="3970" w:type="dxa"/>
          </w:tcPr>
          <w:p w:rsidR="00D22F0C" w:rsidRDefault="00D22F0C" w:rsidP="005F46CB">
            <w:pPr>
              <w:spacing w:line="260" w:lineRule="exact"/>
              <w:ind w:left="705"/>
              <w:rPr>
                <w:rFonts w:ascii="Arial" w:eastAsia="Arial" w:hAnsi="Arial" w:cs="Arial"/>
                <w:sz w:val="24"/>
                <w:szCs w:val="24"/>
              </w:rPr>
            </w:pPr>
            <w:r>
              <w:rPr>
                <w:rFonts w:ascii="Arial" w:eastAsia="Arial" w:hAnsi="Arial" w:cs="Arial"/>
                <w:b/>
                <w:spacing w:val="-3"/>
                <w:sz w:val="24"/>
                <w:szCs w:val="24"/>
              </w:rPr>
              <w:t>C</w:t>
            </w:r>
            <w:r>
              <w:rPr>
                <w:rFonts w:ascii="Arial" w:eastAsia="Arial" w:hAnsi="Arial" w:cs="Arial"/>
                <w:b/>
                <w:spacing w:val="-2"/>
                <w:sz w:val="24"/>
                <w:szCs w:val="24"/>
              </w:rPr>
              <w:t>O</w:t>
            </w:r>
            <w:r>
              <w:rPr>
                <w:rFonts w:ascii="Arial" w:eastAsia="Arial" w:hAnsi="Arial" w:cs="Arial"/>
                <w:b/>
                <w:spacing w:val="-3"/>
                <w:sz w:val="24"/>
                <w:szCs w:val="24"/>
              </w:rPr>
              <w:t>M</w:t>
            </w:r>
            <w:r>
              <w:rPr>
                <w:rFonts w:ascii="Arial" w:eastAsia="Arial" w:hAnsi="Arial" w:cs="Arial"/>
                <w:b/>
                <w:spacing w:val="-2"/>
                <w:sz w:val="24"/>
                <w:szCs w:val="24"/>
              </w:rPr>
              <w:t>PE</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b/>
                <w:spacing w:val="-3"/>
                <w:sz w:val="24"/>
                <w:szCs w:val="24"/>
              </w:rPr>
              <w:t>NC</w:t>
            </w:r>
            <w:r>
              <w:rPr>
                <w:rFonts w:ascii="Arial" w:eastAsia="Arial" w:hAnsi="Arial" w:cs="Arial"/>
                <w:b/>
                <w:spacing w:val="-2"/>
                <w:sz w:val="24"/>
                <w:szCs w:val="24"/>
              </w:rPr>
              <w:t>I</w:t>
            </w:r>
            <w:r>
              <w:rPr>
                <w:rFonts w:ascii="Arial" w:eastAsia="Arial" w:hAnsi="Arial" w:cs="Arial"/>
                <w:b/>
                <w:sz w:val="24"/>
                <w:szCs w:val="24"/>
              </w:rPr>
              <w:t>A</w:t>
            </w:r>
          </w:p>
        </w:tc>
        <w:tc>
          <w:tcPr>
            <w:tcW w:w="5954" w:type="dxa"/>
          </w:tcPr>
          <w:p w:rsidR="00D22F0C" w:rsidRDefault="00D22F0C" w:rsidP="005F46CB">
            <w:pPr>
              <w:spacing w:line="260" w:lineRule="exact"/>
              <w:ind w:left="1213"/>
              <w:rPr>
                <w:rFonts w:ascii="Arial" w:eastAsia="Arial" w:hAnsi="Arial" w:cs="Arial"/>
                <w:sz w:val="24"/>
                <w:szCs w:val="24"/>
              </w:rPr>
            </w:pPr>
            <w:r>
              <w:rPr>
                <w:rFonts w:ascii="Arial" w:eastAsia="Arial" w:hAnsi="Arial" w:cs="Arial"/>
                <w:b/>
                <w:sz w:val="24"/>
                <w:szCs w:val="24"/>
              </w:rPr>
              <w:t>R</w:t>
            </w:r>
            <w:r>
              <w:rPr>
                <w:rFonts w:ascii="Arial" w:eastAsia="Arial" w:hAnsi="Arial" w:cs="Arial"/>
                <w:b/>
                <w:spacing w:val="1"/>
                <w:sz w:val="24"/>
                <w:szCs w:val="24"/>
              </w:rPr>
              <w:t>ES</w:t>
            </w:r>
            <w:r>
              <w:rPr>
                <w:rFonts w:ascii="Arial" w:eastAsia="Arial" w:hAnsi="Arial" w:cs="Arial"/>
                <w:b/>
                <w:sz w:val="24"/>
                <w:szCs w:val="24"/>
              </w:rPr>
              <w:t>UL</w:t>
            </w:r>
            <w:r>
              <w:rPr>
                <w:rFonts w:ascii="Arial" w:eastAsia="Arial" w:hAnsi="Arial" w:cs="Arial"/>
                <w:b/>
                <w:spacing w:val="2"/>
                <w:sz w:val="24"/>
                <w:szCs w:val="24"/>
              </w:rPr>
              <w:t>T</w:t>
            </w:r>
            <w:r>
              <w:rPr>
                <w:rFonts w:ascii="Arial" w:eastAsia="Arial" w:hAnsi="Arial" w:cs="Arial"/>
                <w:b/>
                <w:sz w:val="24"/>
                <w:szCs w:val="24"/>
              </w:rPr>
              <w:t>ADOS</w:t>
            </w:r>
            <w:r>
              <w:rPr>
                <w:rFonts w:ascii="Arial" w:eastAsia="Arial" w:hAnsi="Arial" w:cs="Arial"/>
                <w:b/>
                <w:spacing w:val="-6"/>
                <w:sz w:val="24"/>
                <w:szCs w:val="24"/>
              </w:rPr>
              <w:t xml:space="preserve"> </w:t>
            </w:r>
            <w:r>
              <w:rPr>
                <w:rFonts w:ascii="Arial" w:eastAsia="Arial" w:hAnsi="Arial" w:cs="Arial"/>
                <w:b/>
                <w:sz w:val="24"/>
                <w:szCs w:val="24"/>
              </w:rPr>
              <w:t>DE</w:t>
            </w:r>
            <w:r>
              <w:rPr>
                <w:rFonts w:ascii="Arial" w:eastAsia="Arial" w:hAnsi="Arial" w:cs="Arial"/>
                <w:b/>
                <w:spacing w:val="-6"/>
                <w:sz w:val="24"/>
                <w:szCs w:val="24"/>
              </w:rPr>
              <w:t xml:space="preserve"> </w:t>
            </w:r>
            <w:r>
              <w:rPr>
                <w:rFonts w:ascii="Arial" w:eastAsia="Arial" w:hAnsi="Arial" w:cs="Arial"/>
                <w:b/>
                <w:spacing w:val="-3"/>
                <w:sz w:val="24"/>
                <w:szCs w:val="24"/>
              </w:rPr>
              <w:t>A</w:t>
            </w:r>
            <w:r>
              <w:rPr>
                <w:rFonts w:ascii="Arial" w:eastAsia="Arial" w:hAnsi="Arial" w:cs="Arial"/>
                <w:b/>
                <w:spacing w:val="-4"/>
                <w:sz w:val="24"/>
                <w:szCs w:val="24"/>
              </w:rPr>
              <w:t>P</w:t>
            </w:r>
            <w:r>
              <w:rPr>
                <w:rFonts w:ascii="Arial" w:eastAsia="Arial" w:hAnsi="Arial" w:cs="Arial"/>
                <w:b/>
                <w:spacing w:val="-3"/>
                <w:sz w:val="24"/>
                <w:szCs w:val="24"/>
              </w:rPr>
              <w:t>R</w:t>
            </w:r>
            <w:r>
              <w:rPr>
                <w:rFonts w:ascii="Arial" w:eastAsia="Arial" w:hAnsi="Arial" w:cs="Arial"/>
                <w:b/>
                <w:spacing w:val="-2"/>
                <w:sz w:val="24"/>
                <w:szCs w:val="24"/>
              </w:rPr>
              <w:t>E</w:t>
            </w:r>
            <w:r>
              <w:rPr>
                <w:rFonts w:ascii="Arial" w:eastAsia="Arial" w:hAnsi="Arial" w:cs="Arial"/>
                <w:b/>
                <w:spacing w:val="-3"/>
                <w:sz w:val="24"/>
                <w:szCs w:val="24"/>
              </w:rPr>
              <w:t>ND</w:t>
            </w:r>
            <w:r>
              <w:rPr>
                <w:rFonts w:ascii="Arial" w:eastAsia="Arial" w:hAnsi="Arial" w:cs="Arial"/>
                <w:b/>
                <w:spacing w:val="-2"/>
                <w:sz w:val="24"/>
                <w:szCs w:val="24"/>
              </w:rPr>
              <w:t>I</w:t>
            </w:r>
            <w:r>
              <w:rPr>
                <w:rFonts w:ascii="Arial" w:eastAsia="Arial" w:hAnsi="Arial" w:cs="Arial"/>
                <w:b/>
                <w:sz w:val="24"/>
                <w:szCs w:val="24"/>
              </w:rPr>
              <w:t>Z</w:t>
            </w:r>
            <w:r>
              <w:rPr>
                <w:rFonts w:ascii="Arial" w:eastAsia="Arial" w:hAnsi="Arial" w:cs="Arial"/>
                <w:b/>
                <w:spacing w:val="-3"/>
                <w:sz w:val="24"/>
                <w:szCs w:val="24"/>
              </w:rPr>
              <w:t>A</w:t>
            </w:r>
            <w:r>
              <w:rPr>
                <w:rFonts w:ascii="Arial" w:eastAsia="Arial" w:hAnsi="Arial" w:cs="Arial"/>
                <w:b/>
                <w:spacing w:val="-2"/>
                <w:sz w:val="24"/>
                <w:szCs w:val="24"/>
              </w:rPr>
              <w:t>J</w:t>
            </w:r>
            <w:r>
              <w:rPr>
                <w:rFonts w:ascii="Arial" w:eastAsia="Arial" w:hAnsi="Arial" w:cs="Arial"/>
                <w:b/>
                <w:sz w:val="24"/>
                <w:szCs w:val="24"/>
              </w:rPr>
              <w:t>E</w:t>
            </w:r>
          </w:p>
        </w:tc>
      </w:tr>
      <w:tr w:rsidR="00D22F0C" w:rsidRPr="004F695A" w:rsidTr="00D22F0C">
        <w:trPr>
          <w:trHeight w:hRule="exact" w:val="619"/>
        </w:trPr>
        <w:tc>
          <w:tcPr>
            <w:tcW w:w="3970" w:type="dxa"/>
            <w:vMerge w:val="restart"/>
          </w:tcPr>
          <w:p w:rsidR="00D22F0C" w:rsidRPr="002262F4" w:rsidRDefault="00D22F0C" w:rsidP="005F46CB">
            <w:pPr>
              <w:spacing w:before="9" w:line="180" w:lineRule="exact"/>
              <w:jc w:val="both"/>
              <w:rPr>
                <w:sz w:val="18"/>
                <w:szCs w:val="18"/>
                <w:lang w:val="es-CO"/>
              </w:rPr>
            </w:pPr>
          </w:p>
          <w:p w:rsidR="00D22F0C" w:rsidRPr="00C01F8A" w:rsidRDefault="00D22F0C" w:rsidP="005F46CB">
            <w:pPr>
              <w:ind w:left="-1"/>
              <w:jc w:val="both"/>
              <w:rPr>
                <w:rFonts w:ascii="Arial" w:eastAsia="Arial" w:hAnsi="Arial" w:cs="Arial"/>
                <w:sz w:val="24"/>
                <w:szCs w:val="24"/>
                <w:lang w:val="es-CO"/>
              </w:rPr>
            </w:pPr>
            <w:r w:rsidRPr="002262F4">
              <w:rPr>
                <w:rFonts w:ascii="Arial" w:eastAsia="Arial" w:hAnsi="Arial" w:cs="Arial"/>
                <w:spacing w:val="1"/>
                <w:sz w:val="24"/>
                <w:szCs w:val="24"/>
                <w:lang w:val="es-CO"/>
              </w:rPr>
              <w:t>E</w:t>
            </w:r>
            <w:r w:rsidRPr="002262F4">
              <w:rPr>
                <w:rFonts w:ascii="Arial" w:eastAsia="Arial" w:hAnsi="Arial" w:cs="Arial"/>
                <w:sz w:val="24"/>
                <w:szCs w:val="24"/>
                <w:lang w:val="es-CO"/>
              </w:rPr>
              <w:t>v</w:t>
            </w:r>
            <w:r w:rsidRPr="002262F4">
              <w:rPr>
                <w:rFonts w:ascii="Arial" w:eastAsia="Arial" w:hAnsi="Arial" w:cs="Arial"/>
                <w:spacing w:val="1"/>
                <w:sz w:val="24"/>
                <w:szCs w:val="24"/>
                <w:lang w:val="es-CO"/>
              </w:rPr>
              <w:t>a</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ua</w:t>
            </w:r>
            <w:r w:rsidRPr="002262F4">
              <w:rPr>
                <w:rFonts w:ascii="Arial" w:eastAsia="Arial" w:hAnsi="Arial" w:cs="Arial"/>
                <w:sz w:val="24"/>
                <w:szCs w:val="24"/>
                <w:lang w:val="es-CO"/>
              </w:rPr>
              <w:t xml:space="preserve">r </w:t>
            </w:r>
            <w:r w:rsidRPr="002262F4">
              <w:rPr>
                <w:rFonts w:ascii="Arial" w:eastAsia="Arial" w:hAnsi="Arial" w:cs="Arial"/>
                <w:spacing w:val="-1"/>
                <w:sz w:val="24"/>
                <w:szCs w:val="24"/>
                <w:lang w:val="es-CO"/>
              </w:rPr>
              <w:t>re</w:t>
            </w:r>
            <w:r w:rsidRPr="002262F4">
              <w:rPr>
                <w:rFonts w:ascii="Arial" w:eastAsia="Arial" w:hAnsi="Arial" w:cs="Arial"/>
                <w:sz w:val="24"/>
                <w:szCs w:val="24"/>
                <w:lang w:val="es-CO"/>
              </w:rPr>
              <w:t>d</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ue</w:t>
            </w:r>
            <w:r w:rsidRPr="002262F4">
              <w:rPr>
                <w:rFonts w:ascii="Arial" w:eastAsia="Arial" w:hAnsi="Arial" w:cs="Arial"/>
                <w:spacing w:val="-1"/>
                <w:sz w:val="24"/>
                <w:szCs w:val="24"/>
                <w:lang w:val="es-CO"/>
              </w:rPr>
              <w:t>rd</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on</w:t>
            </w:r>
            <w:r>
              <w:rPr>
                <w:rFonts w:ascii="Arial" w:eastAsia="Arial" w:hAnsi="Arial" w:cs="Arial"/>
                <w:spacing w:val="1"/>
                <w:sz w:val="24"/>
                <w:szCs w:val="24"/>
                <w:lang w:val="es-CO"/>
              </w:rPr>
              <w:t xml:space="preserve"> </w:t>
            </w:r>
            <w:r w:rsidRPr="00C01F8A">
              <w:rPr>
                <w:rFonts w:ascii="Arial" w:eastAsia="Arial" w:hAnsi="Arial" w:cs="Arial"/>
                <w:spacing w:val="1"/>
                <w:sz w:val="24"/>
                <w:szCs w:val="24"/>
                <w:lang w:val="es-CO"/>
              </w:rPr>
              <w:t>p</w:t>
            </w:r>
            <w:r w:rsidRPr="00C01F8A">
              <w:rPr>
                <w:rFonts w:ascii="Arial" w:eastAsia="Arial" w:hAnsi="Arial" w:cs="Arial"/>
                <w:spacing w:val="-1"/>
                <w:sz w:val="24"/>
                <w:szCs w:val="24"/>
                <w:lang w:val="es-CO"/>
              </w:rPr>
              <w:t>r</w:t>
            </w:r>
            <w:r w:rsidRPr="00C01F8A">
              <w:rPr>
                <w:rFonts w:ascii="Arial" w:eastAsia="Arial" w:hAnsi="Arial" w:cs="Arial"/>
                <w:spacing w:val="1"/>
                <w:sz w:val="24"/>
                <w:szCs w:val="24"/>
                <w:lang w:val="es-CO"/>
              </w:rPr>
              <w:t>o</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ed</w:t>
            </w:r>
            <w:r w:rsidRPr="00C01F8A">
              <w:rPr>
                <w:rFonts w:ascii="Arial" w:eastAsia="Arial" w:hAnsi="Arial" w:cs="Arial"/>
                <w:spacing w:val="-3"/>
                <w:sz w:val="24"/>
                <w:szCs w:val="24"/>
                <w:lang w:val="es-CO"/>
              </w:rPr>
              <w:t>i</w:t>
            </w:r>
            <w:r w:rsidRPr="00C01F8A">
              <w:rPr>
                <w:rFonts w:ascii="Arial" w:eastAsia="Arial" w:hAnsi="Arial" w:cs="Arial"/>
                <w:spacing w:val="2"/>
                <w:sz w:val="24"/>
                <w:szCs w:val="24"/>
                <w:lang w:val="es-CO"/>
              </w:rPr>
              <w:t>m</w:t>
            </w:r>
            <w:r w:rsidRPr="00C01F8A">
              <w:rPr>
                <w:rFonts w:ascii="Arial" w:eastAsia="Arial" w:hAnsi="Arial" w:cs="Arial"/>
                <w:spacing w:val="-1"/>
                <w:sz w:val="24"/>
                <w:szCs w:val="24"/>
                <w:lang w:val="es-CO"/>
              </w:rPr>
              <w:t>i</w:t>
            </w:r>
            <w:r w:rsidRPr="00C01F8A">
              <w:rPr>
                <w:rFonts w:ascii="Arial" w:eastAsia="Arial" w:hAnsi="Arial" w:cs="Arial"/>
                <w:spacing w:val="1"/>
                <w:sz w:val="24"/>
                <w:szCs w:val="24"/>
                <w:lang w:val="es-CO"/>
              </w:rPr>
              <w:t>en</w:t>
            </w:r>
            <w:r w:rsidRPr="00C01F8A">
              <w:rPr>
                <w:rFonts w:ascii="Arial" w:eastAsia="Arial" w:hAnsi="Arial" w:cs="Arial"/>
                <w:spacing w:val="-2"/>
                <w:sz w:val="24"/>
                <w:szCs w:val="24"/>
                <w:lang w:val="es-CO"/>
              </w:rPr>
              <w:t>t</w:t>
            </w:r>
            <w:r w:rsidRPr="00C01F8A">
              <w:rPr>
                <w:rFonts w:ascii="Arial" w:eastAsia="Arial" w:hAnsi="Arial" w:cs="Arial"/>
                <w:spacing w:val="1"/>
                <w:sz w:val="24"/>
                <w:szCs w:val="24"/>
                <w:lang w:val="es-CO"/>
              </w:rPr>
              <w:t>o</w:t>
            </w:r>
            <w:r w:rsidRPr="00C01F8A">
              <w:rPr>
                <w:rFonts w:ascii="Arial" w:eastAsia="Arial" w:hAnsi="Arial" w:cs="Arial"/>
                <w:sz w:val="24"/>
                <w:szCs w:val="24"/>
                <w:lang w:val="es-CO"/>
              </w:rPr>
              <w:t>s</w:t>
            </w:r>
            <w:r w:rsidRPr="00C01F8A">
              <w:rPr>
                <w:rFonts w:ascii="Arial" w:eastAsia="Arial" w:hAnsi="Arial" w:cs="Arial"/>
                <w:spacing w:val="1"/>
                <w:sz w:val="24"/>
                <w:szCs w:val="24"/>
                <w:lang w:val="es-CO"/>
              </w:rPr>
              <w:t xml:space="preserve"> </w:t>
            </w:r>
            <w:r w:rsidRPr="00C01F8A">
              <w:rPr>
                <w:rFonts w:ascii="Arial" w:eastAsia="Arial" w:hAnsi="Arial" w:cs="Arial"/>
                <w:spacing w:val="-1"/>
                <w:sz w:val="24"/>
                <w:szCs w:val="24"/>
                <w:lang w:val="es-CO"/>
              </w:rPr>
              <w:t>d</w:t>
            </w:r>
            <w:r w:rsidRPr="00C01F8A">
              <w:rPr>
                <w:rFonts w:ascii="Arial" w:eastAsia="Arial" w:hAnsi="Arial" w:cs="Arial"/>
                <w:sz w:val="24"/>
                <w:szCs w:val="24"/>
                <w:lang w:val="es-CO"/>
              </w:rPr>
              <w:t>e</w:t>
            </w:r>
            <w:r>
              <w:rPr>
                <w:rFonts w:ascii="Arial" w:eastAsia="Arial" w:hAnsi="Arial" w:cs="Arial"/>
                <w:sz w:val="24"/>
                <w:szCs w:val="24"/>
                <w:lang w:val="es-CO"/>
              </w:rPr>
              <w:t xml:space="preserve"> </w:t>
            </w:r>
            <w:r w:rsidRPr="00C01F8A">
              <w:rPr>
                <w:rFonts w:ascii="Arial" w:eastAsia="Arial" w:hAnsi="Arial" w:cs="Arial"/>
                <w:spacing w:val="1"/>
                <w:sz w:val="24"/>
                <w:szCs w:val="24"/>
                <w:lang w:val="es-CO"/>
              </w:rPr>
              <w:t>te</w:t>
            </w:r>
            <w:r w:rsidRPr="00C01F8A">
              <w:rPr>
                <w:rFonts w:ascii="Arial" w:eastAsia="Arial" w:hAnsi="Arial" w:cs="Arial"/>
                <w:spacing w:val="-1"/>
                <w:sz w:val="24"/>
                <w:szCs w:val="24"/>
                <w:lang w:val="es-CO"/>
              </w:rPr>
              <w:t>l</w:t>
            </w:r>
            <w:r w:rsidRPr="00C01F8A">
              <w:rPr>
                <w:rFonts w:ascii="Arial" w:eastAsia="Arial" w:hAnsi="Arial" w:cs="Arial"/>
                <w:spacing w:val="1"/>
                <w:sz w:val="24"/>
                <w:szCs w:val="24"/>
                <w:lang w:val="es-CO"/>
              </w:rPr>
              <w:t>e</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o</w:t>
            </w:r>
            <w:r w:rsidRPr="00C01F8A">
              <w:rPr>
                <w:rFonts w:ascii="Arial" w:eastAsia="Arial" w:hAnsi="Arial" w:cs="Arial"/>
                <w:spacing w:val="2"/>
                <w:sz w:val="24"/>
                <w:szCs w:val="24"/>
                <w:lang w:val="es-CO"/>
              </w:rPr>
              <w:t>m</w:t>
            </w:r>
            <w:r w:rsidRPr="00C01F8A">
              <w:rPr>
                <w:rFonts w:ascii="Arial" w:eastAsia="Arial" w:hAnsi="Arial" w:cs="Arial"/>
                <w:spacing w:val="-1"/>
                <w:sz w:val="24"/>
                <w:szCs w:val="24"/>
                <w:lang w:val="es-CO"/>
              </w:rPr>
              <w:t>u</w:t>
            </w:r>
            <w:r w:rsidRPr="00C01F8A">
              <w:rPr>
                <w:rFonts w:ascii="Arial" w:eastAsia="Arial" w:hAnsi="Arial" w:cs="Arial"/>
                <w:spacing w:val="1"/>
                <w:sz w:val="24"/>
                <w:szCs w:val="24"/>
                <w:lang w:val="es-CO"/>
              </w:rPr>
              <w:t>n</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a</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i</w:t>
            </w:r>
            <w:r w:rsidRPr="00C01F8A">
              <w:rPr>
                <w:rFonts w:ascii="Arial" w:eastAsia="Arial" w:hAnsi="Arial" w:cs="Arial"/>
                <w:spacing w:val="1"/>
                <w:sz w:val="24"/>
                <w:szCs w:val="24"/>
                <w:lang w:val="es-CO"/>
              </w:rPr>
              <w:t>o</w:t>
            </w:r>
            <w:r w:rsidRPr="00C01F8A">
              <w:rPr>
                <w:rFonts w:ascii="Arial" w:eastAsia="Arial" w:hAnsi="Arial" w:cs="Arial"/>
                <w:spacing w:val="-2"/>
                <w:sz w:val="24"/>
                <w:szCs w:val="24"/>
                <w:lang w:val="es-CO"/>
              </w:rPr>
              <w:t>n</w:t>
            </w:r>
            <w:r w:rsidRPr="00C01F8A">
              <w:rPr>
                <w:rFonts w:ascii="Arial" w:eastAsia="Arial" w:hAnsi="Arial" w:cs="Arial"/>
                <w:spacing w:val="1"/>
                <w:sz w:val="24"/>
                <w:szCs w:val="24"/>
                <w:lang w:val="es-CO"/>
              </w:rPr>
              <w:t>e</w:t>
            </w:r>
            <w:r w:rsidRPr="00C01F8A">
              <w:rPr>
                <w:rFonts w:ascii="Arial" w:eastAsia="Arial" w:hAnsi="Arial" w:cs="Arial"/>
                <w:sz w:val="24"/>
                <w:szCs w:val="24"/>
                <w:lang w:val="es-CO"/>
              </w:rPr>
              <w:t>s</w:t>
            </w:r>
            <w:r w:rsidRPr="00C01F8A">
              <w:rPr>
                <w:rFonts w:ascii="Arial" w:eastAsia="Arial" w:hAnsi="Arial" w:cs="Arial"/>
                <w:spacing w:val="1"/>
                <w:sz w:val="24"/>
                <w:szCs w:val="24"/>
                <w:lang w:val="es-CO"/>
              </w:rPr>
              <w:t xml:space="preserve"> </w:t>
            </w:r>
            <w:r w:rsidRPr="00C01F8A">
              <w:rPr>
                <w:rFonts w:ascii="Arial" w:eastAsia="Arial" w:hAnsi="Arial" w:cs="Arial"/>
                <w:sz w:val="24"/>
                <w:szCs w:val="24"/>
                <w:lang w:val="es-CO"/>
              </w:rPr>
              <w:t>y</w:t>
            </w:r>
            <w:r>
              <w:rPr>
                <w:rFonts w:ascii="Arial" w:eastAsia="Arial" w:hAnsi="Arial" w:cs="Arial"/>
                <w:sz w:val="24"/>
                <w:szCs w:val="24"/>
                <w:lang w:val="es-CO"/>
              </w:rPr>
              <w:t xml:space="preserve"> </w:t>
            </w:r>
            <w:r w:rsidRPr="00C01F8A">
              <w:rPr>
                <w:rFonts w:ascii="Arial" w:eastAsia="Arial" w:hAnsi="Arial" w:cs="Arial"/>
                <w:spacing w:val="1"/>
                <w:sz w:val="24"/>
                <w:szCs w:val="24"/>
                <w:lang w:val="es-CO"/>
              </w:rPr>
              <w:t>no</w:t>
            </w:r>
            <w:r w:rsidRPr="00C01F8A">
              <w:rPr>
                <w:rFonts w:ascii="Arial" w:eastAsia="Arial" w:hAnsi="Arial" w:cs="Arial"/>
                <w:spacing w:val="-1"/>
                <w:sz w:val="24"/>
                <w:szCs w:val="24"/>
                <w:lang w:val="es-CO"/>
              </w:rPr>
              <w:t>rm</w:t>
            </w:r>
            <w:r w:rsidRPr="00C01F8A">
              <w:rPr>
                <w:rFonts w:ascii="Arial" w:eastAsia="Arial" w:hAnsi="Arial" w:cs="Arial"/>
                <w:spacing w:val="1"/>
                <w:sz w:val="24"/>
                <w:szCs w:val="24"/>
                <w:lang w:val="es-CO"/>
              </w:rPr>
              <w:t>a</w:t>
            </w:r>
            <w:r w:rsidRPr="00C01F8A">
              <w:rPr>
                <w:rFonts w:ascii="Arial" w:eastAsia="Arial" w:hAnsi="Arial" w:cs="Arial"/>
                <w:sz w:val="24"/>
                <w:szCs w:val="24"/>
                <w:lang w:val="es-CO"/>
              </w:rPr>
              <w:t>t</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va</w:t>
            </w:r>
            <w:r w:rsidRPr="00C01F8A">
              <w:rPr>
                <w:rFonts w:ascii="Arial" w:eastAsia="Arial" w:hAnsi="Arial" w:cs="Arial"/>
                <w:spacing w:val="2"/>
                <w:sz w:val="24"/>
                <w:szCs w:val="24"/>
                <w:lang w:val="es-CO"/>
              </w:rPr>
              <w:t xml:space="preserve"> </w:t>
            </w:r>
            <w:r w:rsidRPr="00C01F8A">
              <w:rPr>
                <w:rFonts w:ascii="Arial" w:eastAsia="Arial" w:hAnsi="Arial" w:cs="Arial"/>
                <w:spacing w:val="-2"/>
                <w:sz w:val="24"/>
                <w:szCs w:val="24"/>
                <w:lang w:val="es-CO"/>
              </w:rPr>
              <w:t>t</w:t>
            </w:r>
            <w:r w:rsidRPr="00C01F8A">
              <w:rPr>
                <w:rFonts w:ascii="Arial" w:eastAsia="Arial" w:hAnsi="Arial" w:cs="Arial"/>
                <w:spacing w:val="1"/>
                <w:sz w:val="24"/>
                <w:szCs w:val="24"/>
                <w:lang w:val="es-CO"/>
              </w:rPr>
              <w:t>é</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n</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ca</w:t>
            </w:r>
          </w:p>
          <w:p w:rsidR="00D22F0C" w:rsidRPr="002262F4" w:rsidRDefault="00D22F0C" w:rsidP="005F46CB">
            <w:pPr>
              <w:spacing w:line="220" w:lineRule="exact"/>
              <w:jc w:val="both"/>
              <w:rPr>
                <w:sz w:val="22"/>
                <w:szCs w:val="22"/>
                <w:lang w:val="es-CO"/>
              </w:rPr>
            </w:pPr>
          </w:p>
          <w:p w:rsidR="00D22F0C" w:rsidRPr="00C01F8A" w:rsidRDefault="00D22F0C" w:rsidP="005F46CB">
            <w:pPr>
              <w:spacing w:before="5" w:line="120" w:lineRule="exact"/>
              <w:jc w:val="both"/>
              <w:rPr>
                <w:sz w:val="12"/>
                <w:szCs w:val="12"/>
                <w:lang w:val="es-CO"/>
              </w:rPr>
            </w:pPr>
          </w:p>
          <w:p w:rsidR="00D22F0C" w:rsidRPr="00C01F8A" w:rsidRDefault="00D22F0C" w:rsidP="005F46CB">
            <w:pPr>
              <w:ind w:left="-1"/>
              <w:jc w:val="both"/>
              <w:rPr>
                <w:rFonts w:ascii="Arial" w:eastAsia="Arial" w:hAnsi="Arial" w:cs="Arial"/>
                <w:sz w:val="24"/>
                <w:szCs w:val="24"/>
                <w:lang w:val="es-CO"/>
              </w:rPr>
            </w:pPr>
          </w:p>
        </w:tc>
        <w:tc>
          <w:tcPr>
            <w:tcW w:w="5954" w:type="dxa"/>
          </w:tcPr>
          <w:p w:rsidR="00D22F0C" w:rsidRPr="002262F4" w:rsidRDefault="00D22F0C" w:rsidP="005F46CB">
            <w:pPr>
              <w:spacing w:line="260" w:lineRule="exact"/>
              <w:ind w:left="109"/>
              <w:jc w:val="both"/>
              <w:rPr>
                <w:rFonts w:ascii="Arial" w:eastAsia="Arial" w:hAnsi="Arial" w:cs="Arial"/>
                <w:sz w:val="24"/>
                <w:szCs w:val="24"/>
                <w:lang w:val="es-CO"/>
              </w:rPr>
            </w:pPr>
            <w:r w:rsidRPr="002262F4">
              <w:rPr>
                <w:rFonts w:ascii="Arial" w:eastAsia="Arial" w:hAnsi="Arial" w:cs="Arial"/>
                <w:spacing w:val="1"/>
                <w:sz w:val="24"/>
                <w:szCs w:val="24"/>
                <w:lang w:val="es-CO"/>
              </w:rPr>
              <w:t>Ide</w:t>
            </w:r>
            <w:r w:rsidRPr="002262F4">
              <w:rPr>
                <w:rFonts w:ascii="Arial" w:eastAsia="Arial" w:hAnsi="Arial" w:cs="Arial"/>
                <w:spacing w:val="-2"/>
                <w:sz w:val="24"/>
                <w:szCs w:val="24"/>
                <w:lang w:val="es-CO"/>
              </w:rPr>
              <w:t>n</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f</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 xml:space="preserve">r </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a</w:t>
            </w:r>
            <w:r w:rsidRPr="002262F4">
              <w:rPr>
                <w:rFonts w:ascii="Arial" w:eastAsia="Arial" w:hAnsi="Arial" w:cs="Arial"/>
                <w:spacing w:val="-1"/>
                <w:sz w:val="24"/>
                <w:szCs w:val="24"/>
                <w:lang w:val="es-CO"/>
              </w:rPr>
              <w:t>rá</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t</w:t>
            </w:r>
            <w:r w:rsidRPr="002262F4">
              <w:rPr>
                <w:rFonts w:ascii="Arial" w:eastAsia="Arial" w:hAnsi="Arial" w:cs="Arial"/>
                <w:spacing w:val="-3"/>
                <w:sz w:val="24"/>
                <w:szCs w:val="24"/>
                <w:lang w:val="es-CO"/>
              </w:rPr>
              <w:t>r</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y</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u</w:t>
            </w:r>
            <w:r w:rsidRPr="002262F4">
              <w:rPr>
                <w:rFonts w:ascii="Arial" w:eastAsia="Arial" w:hAnsi="Arial" w:cs="Arial"/>
                <w:spacing w:val="-1"/>
                <w:sz w:val="24"/>
                <w:szCs w:val="24"/>
                <w:lang w:val="es-CO"/>
              </w:rPr>
              <w:t>r</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1"/>
                <w:sz w:val="24"/>
                <w:szCs w:val="24"/>
                <w:lang w:val="es-CO"/>
              </w:rPr>
              <w:t xml:space="preserve"> l</w:t>
            </w:r>
            <w:r w:rsidRPr="002262F4">
              <w:rPr>
                <w:rFonts w:ascii="Arial" w:eastAsia="Arial" w:hAnsi="Arial" w:cs="Arial"/>
                <w:sz w:val="24"/>
                <w:szCs w:val="24"/>
                <w:lang w:val="es-CO"/>
              </w:rPr>
              <w:t>a</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d</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de</w:t>
            </w:r>
            <w:r>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ue</w:t>
            </w:r>
            <w:r w:rsidRPr="002262F4">
              <w:rPr>
                <w:rFonts w:ascii="Arial" w:eastAsia="Arial" w:hAnsi="Arial" w:cs="Arial"/>
                <w:spacing w:val="-1"/>
                <w:sz w:val="24"/>
                <w:szCs w:val="24"/>
                <w:lang w:val="es-CO"/>
              </w:rPr>
              <w:t>rd</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n</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o</w:t>
            </w:r>
            <w:r w:rsidRPr="002262F4">
              <w:rPr>
                <w:rFonts w:ascii="Arial" w:eastAsia="Arial" w:hAnsi="Arial" w:cs="Arial"/>
                <w:spacing w:val="-1"/>
                <w:sz w:val="24"/>
                <w:szCs w:val="24"/>
                <w:lang w:val="es-CO"/>
              </w:rPr>
              <w:t>r</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a</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va</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u</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n</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s.</w:t>
            </w:r>
          </w:p>
        </w:tc>
      </w:tr>
      <w:tr w:rsidR="00D22F0C" w:rsidRPr="004F695A" w:rsidTr="00D22F0C">
        <w:trPr>
          <w:trHeight w:hRule="exact" w:val="983"/>
        </w:trPr>
        <w:tc>
          <w:tcPr>
            <w:tcW w:w="3970" w:type="dxa"/>
            <w:vMerge/>
          </w:tcPr>
          <w:p w:rsidR="00D22F0C" w:rsidRPr="00C01F8A" w:rsidRDefault="00D22F0C" w:rsidP="005F46CB">
            <w:pPr>
              <w:ind w:left="-1"/>
              <w:jc w:val="both"/>
              <w:rPr>
                <w:rFonts w:ascii="Arial" w:eastAsia="Arial" w:hAnsi="Arial" w:cs="Arial"/>
                <w:sz w:val="24"/>
                <w:szCs w:val="24"/>
                <w:lang w:val="es-CO"/>
              </w:rPr>
            </w:pPr>
          </w:p>
        </w:tc>
        <w:tc>
          <w:tcPr>
            <w:tcW w:w="5954" w:type="dxa"/>
          </w:tcPr>
          <w:p w:rsidR="00D22F0C" w:rsidRPr="002262F4" w:rsidRDefault="00D22F0C" w:rsidP="005F46CB">
            <w:pPr>
              <w:spacing w:before="30"/>
              <w:ind w:left="109"/>
              <w:jc w:val="both"/>
              <w:rPr>
                <w:rFonts w:ascii="Arial" w:eastAsia="Arial" w:hAnsi="Arial" w:cs="Arial"/>
                <w:sz w:val="24"/>
                <w:szCs w:val="24"/>
                <w:lang w:val="es-CO"/>
              </w:rPr>
            </w:pPr>
            <w:r w:rsidRPr="002262F4">
              <w:rPr>
                <w:rFonts w:ascii="Arial" w:eastAsia="Arial" w:hAnsi="Arial" w:cs="Arial"/>
                <w:spacing w:val="-1"/>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ro</w:t>
            </w:r>
            <w:r w:rsidRPr="002262F4">
              <w:rPr>
                <w:rFonts w:ascii="Arial" w:eastAsia="Arial" w:hAnsi="Arial" w:cs="Arial"/>
                <w:spacing w:val="1"/>
                <w:sz w:val="24"/>
                <w:szCs w:val="24"/>
                <w:lang w:val="es-CO"/>
              </w:rPr>
              <w:t>ba</w:t>
            </w:r>
            <w:r w:rsidRPr="002262F4">
              <w:rPr>
                <w:rFonts w:ascii="Arial" w:eastAsia="Arial" w:hAnsi="Arial" w:cs="Arial"/>
                <w:sz w:val="24"/>
                <w:szCs w:val="24"/>
                <w:lang w:val="es-CO"/>
              </w:rPr>
              <w:t xml:space="preserve">r </w:t>
            </w:r>
            <w:r w:rsidRPr="002262F4">
              <w:rPr>
                <w:rFonts w:ascii="Arial" w:eastAsia="Arial" w:hAnsi="Arial" w:cs="Arial"/>
                <w:spacing w:val="-1"/>
                <w:sz w:val="24"/>
                <w:szCs w:val="24"/>
                <w:lang w:val="es-CO"/>
              </w:rPr>
              <w:t>l</w:t>
            </w:r>
            <w:r w:rsidRPr="002262F4">
              <w:rPr>
                <w:rFonts w:ascii="Arial" w:eastAsia="Arial" w:hAnsi="Arial" w:cs="Arial"/>
                <w:sz w:val="24"/>
                <w:szCs w:val="24"/>
                <w:lang w:val="es-CO"/>
              </w:rPr>
              <w:t>a</w:t>
            </w:r>
            <w:r w:rsidRPr="002262F4">
              <w:rPr>
                <w:rFonts w:ascii="Arial" w:eastAsia="Arial" w:hAnsi="Arial" w:cs="Arial"/>
                <w:spacing w:val="2"/>
                <w:sz w:val="24"/>
                <w:szCs w:val="24"/>
                <w:lang w:val="es-CO"/>
              </w:rPr>
              <w:t xml:space="preserve"> </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one</w:t>
            </w:r>
            <w:r w:rsidRPr="002262F4">
              <w:rPr>
                <w:rFonts w:ascii="Arial" w:eastAsia="Arial" w:hAnsi="Arial" w:cs="Arial"/>
                <w:spacing w:val="-3"/>
                <w:sz w:val="24"/>
                <w:szCs w:val="24"/>
                <w:lang w:val="es-CO"/>
              </w:rPr>
              <w:t>c</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v</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da</w:t>
            </w:r>
            <w:r w:rsidRPr="002262F4">
              <w:rPr>
                <w:rFonts w:ascii="Arial" w:eastAsia="Arial" w:hAnsi="Arial" w:cs="Arial"/>
                <w:sz w:val="24"/>
                <w:szCs w:val="24"/>
                <w:lang w:val="es-CO"/>
              </w:rPr>
              <w:t>d</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l</w:t>
            </w:r>
            <w:r w:rsidRPr="002262F4">
              <w:rPr>
                <w:rFonts w:ascii="Arial" w:eastAsia="Arial" w:hAnsi="Arial" w:cs="Arial"/>
                <w:sz w:val="24"/>
                <w:szCs w:val="24"/>
                <w:lang w:val="es-CO"/>
              </w:rPr>
              <w:t>a</w:t>
            </w:r>
            <w:r w:rsidRPr="002262F4">
              <w:rPr>
                <w:rFonts w:ascii="Arial" w:eastAsia="Arial" w:hAnsi="Arial" w:cs="Arial"/>
                <w:spacing w:val="-1"/>
                <w:sz w:val="24"/>
                <w:szCs w:val="24"/>
                <w:lang w:val="es-CO"/>
              </w:rPr>
              <w:t xml:space="preserve"> r</w:t>
            </w:r>
            <w:r w:rsidRPr="002262F4">
              <w:rPr>
                <w:rFonts w:ascii="Arial" w:eastAsia="Arial" w:hAnsi="Arial" w:cs="Arial"/>
                <w:spacing w:val="1"/>
                <w:sz w:val="24"/>
                <w:szCs w:val="24"/>
                <w:lang w:val="es-CO"/>
              </w:rPr>
              <w:t>ed</w:t>
            </w:r>
            <w:r w:rsidRPr="002262F4">
              <w:rPr>
                <w:rFonts w:ascii="Arial" w:eastAsia="Arial" w:hAnsi="Arial" w:cs="Arial"/>
                <w:sz w:val="24"/>
                <w:szCs w:val="24"/>
                <w:lang w:val="es-CO"/>
              </w:rPr>
              <w:t>,</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uer</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on</w:t>
            </w:r>
            <w:r>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no</w:t>
            </w:r>
            <w:r w:rsidRPr="002262F4">
              <w:rPr>
                <w:rFonts w:ascii="Arial" w:eastAsia="Arial" w:hAnsi="Arial" w:cs="Arial"/>
                <w:spacing w:val="-1"/>
                <w:sz w:val="24"/>
                <w:szCs w:val="24"/>
                <w:lang w:val="es-CO"/>
              </w:rPr>
              <w:t>rm</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va</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u</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one</w:t>
            </w:r>
            <w:r w:rsidRPr="002262F4">
              <w:rPr>
                <w:rFonts w:ascii="Arial" w:eastAsia="Arial" w:hAnsi="Arial" w:cs="Arial"/>
                <w:sz w:val="24"/>
                <w:szCs w:val="24"/>
                <w:lang w:val="es-CO"/>
              </w:rPr>
              <w:t>s</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y</w:t>
            </w:r>
            <w:r w:rsidRPr="002262F4">
              <w:rPr>
                <w:rFonts w:ascii="Arial" w:eastAsia="Arial" w:hAnsi="Arial" w:cs="Arial"/>
                <w:spacing w:val="1"/>
                <w:sz w:val="24"/>
                <w:szCs w:val="24"/>
                <w:lang w:val="es-CO"/>
              </w:rPr>
              <w:t xml:space="preserve"> o</w:t>
            </w:r>
            <w:r w:rsidRPr="002262F4">
              <w:rPr>
                <w:rFonts w:ascii="Arial" w:eastAsia="Arial" w:hAnsi="Arial" w:cs="Arial"/>
                <w:spacing w:val="-1"/>
                <w:sz w:val="24"/>
                <w:szCs w:val="24"/>
                <w:lang w:val="es-CO"/>
              </w:rPr>
              <w:t>rd</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n</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aba</w:t>
            </w:r>
            <w:r w:rsidRPr="002262F4">
              <w:rPr>
                <w:rFonts w:ascii="Arial" w:eastAsia="Arial" w:hAnsi="Arial" w:cs="Arial"/>
                <w:spacing w:val="-1"/>
                <w:sz w:val="24"/>
                <w:szCs w:val="24"/>
                <w:lang w:val="es-CO"/>
              </w:rPr>
              <w:t>j</w:t>
            </w:r>
            <w:r w:rsidRPr="002262F4">
              <w:rPr>
                <w:rFonts w:ascii="Arial" w:eastAsia="Arial" w:hAnsi="Arial" w:cs="Arial"/>
                <w:sz w:val="24"/>
                <w:szCs w:val="24"/>
                <w:lang w:val="es-CO"/>
              </w:rPr>
              <w:t>o</w:t>
            </w:r>
          </w:p>
        </w:tc>
      </w:tr>
      <w:tr w:rsidR="00D22F0C" w:rsidRPr="004F695A" w:rsidTr="00D22F0C">
        <w:trPr>
          <w:trHeight w:hRule="exact" w:val="768"/>
        </w:trPr>
        <w:tc>
          <w:tcPr>
            <w:tcW w:w="3970" w:type="dxa"/>
            <w:vMerge w:val="restart"/>
          </w:tcPr>
          <w:p w:rsidR="00D22F0C" w:rsidRPr="002262F4" w:rsidRDefault="00D22F0C" w:rsidP="005F46CB">
            <w:pPr>
              <w:spacing w:line="220" w:lineRule="exact"/>
              <w:jc w:val="both"/>
              <w:rPr>
                <w:sz w:val="22"/>
                <w:szCs w:val="22"/>
                <w:lang w:val="es-CO"/>
              </w:rPr>
            </w:pPr>
          </w:p>
          <w:p w:rsidR="00D22F0C" w:rsidRPr="00C01F8A" w:rsidRDefault="00D22F0C" w:rsidP="005F46CB">
            <w:pPr>
              <w:ind w:left="-1"/>
              <w:jc w:val="both"/>
              <w:rPr>
                <w:rFonts w:ascii="Arial" w:eastAsia="Arial" w:hAnsi="Arial" w:cs="Arial"/>
                <w:sz w:val="24"/>
                <w:szCs w:val="24"/>
                <w:lang w:val="es-CO"/>
              </w:rPr>
            </w:pPr>
            <w:r w:rsidRPr="00C01F8A">
              <w:rPr>
                <w:rFonts w:ascii="Arial" w:eastAsia="Arial" w:hAnsi="Arial" w:cs="Arial"/>
                <w:spacing w:val="-1"/>
                <w:sz w:val="24"/>
                <w:szCs w:val="24"/>
                <w:lang w:val="es-CO"/>
              </w:rPr>
              <w:t>M</w:t>
            </w:r>
            <w:r w:rsidRPr="00C01F8A">
              <w:rPr>
                <w:rFonts w:ascii="Arial" w:eastAsia="Arial" w:hAnsi="Arial" w:cs="Arial"/>
                <w:spacing w:val="1"/>
                <w:sz w:val="24"/>
                <w:szCs w:val="24"/>
                <w:lang w:val="es-CO"/>
              </w:rPr>
              <w:t>an</w:t>
            </w:r>
            <w:r w:rsidRPr="00C01F8A">
              <w:rPr>
                <w:rFonts w:ascii="Arial" w:eastAsia="Arial" w:hAnsi="Arial" w:cs="Arial"/>
                <w:sz w:val="24"/>
                <w:szCs w:val="24"/>
                <w:lang w:val="es-CO"/>
              </w:rPr>
              <w:t>t</w:t>
            </w:r>
            <w:r w:rsidRPr="00C01F8A">
              <w:rPr>
                <w:rFonts w:ascii="Arial" w:eastAsia="Arial" w:hAnsi="Arial" w:cs="Arial"/>
                <w:spacing w:val="1"/>
                <w:sz w:val="24"/>
                <w:szCs w:val="24"/>
                <w:lang w:val="es-CO"/>
              </w:rPr>
              <w:t>e</w:t>
            </w:r>
            <w:r w:rsidRPr="00C01F8A">
              <w:rPr>
                <w:rFonts w:ascii="Arial" w:eastAsia="Arial" w:hAnsi="Arial" w:cs="Arial"/>
                <w:spacing w:val="-2"/>
                <w:sz w:val="24"/>
                <w:szCs w:val="24"/>
                <w:lang w:val="es-CO"/>
              </w:rPr>
              <w:t>n</w:t>
            </w:r>
            <w:r w:rsidRPr="00C01F8A">
              <w:rPr>
                <w:rFonts w:ascii="Arial" w:eastAsia="Arial" w:hAnsi="Arial" w:cs="Arial"/>
                <w:spacing w:val="1"/>
                <w:sz w:val="24"/>
                <w:szCs w:val="24"/>
                <w:lang w:val="es-CO"/>
              </w:rPr>
              <w:t>e</w:t>
            </w:r>
            <w:r w:rsidRPr="00C01F8A">
              <w:rPr>
                <w:rFonts w:ascii="Arial" w:eastAsia="Arial" w:hAnsi="Arial" w:cs="Arial"/>
                <w:sz w:val="24"/>
                <w:szCs w:val="24"/>
                <w:lang w:val="es-CO"/>
              </w:rPr>
              <w:t xml:space="preserve">r </w:t>
            </w:r>
            <w:r w:rsidRPr="00C01F8A">
              <w:rPr>
                <w:rFonts w:ascii="Arial" w:eastAsia="Arial" w:hAnsi="Arial" w:cs="Arial"/>
                <w:spacing w:val="1"/>
                <w:sz w:val="24"/>
                <w:szCs w:val="24"/>
                <w:lang w:val="es-CO"/>
              </w:rPr>
              <w:t>e</w:t>
            </w:r>
            <w:r w:rsidRPr="00C01F8A">
              <w:rPr>
                <w:rFonts w:ascii="Arial" w:eastAsia="Arial" w:hAnsi="Arial" w:cs="Arial"/>
                <w:spacing w:val="-2"/>
                <w:sz w:val="24"/>
                <w:szCs w:val="24"/>
                <w:lang w:val="es-CO"/>
              </w:rPr>
              <w:t>q</w:t>
            </w:r>
            <w:r w:rsidRPr="00C01F8A">
              <w:rPr>
                <w:rFonts w:ascii="Arial" w:eastAsia="Arial" w:hAnsi="Arial" w:cs="Arial"/>
                <w:spacing w:val="1"/>
                <w:sz w:val="24"/>
                <w:szCs w:val="24"/>
                <w:lang w:val="es-CO"/>
              </w:rPr>
              <w:t>u</w:t>
            </w:r>
            <w:r w:rsidRPr="00C01F8A">
              <w:rPr>
                <w:rFonts w:ascii="Arial" w:eastAsia="Arial" w:hAnsi="Arial" w:cs="Arial"/>
                <w:spacing w:val="-1"/>
                <w:sz w:val="24"/>
                <w:szCs w:val="24"/>
                <w:lang w:val="es-CO"/>
              </w:rPr>
              <w:t>i</w:t>
            </w:r>
            <w:r w:rsidRPr="00C01F8A">
              <w:rPr>
                <w:rFonts w:ascii="Arial" w:eastAsia="Arial" w:hAnsi="Arial" w:cs="Arial"/>
                <w:spacing w:val="1"/>
                <w:sz w:val="24"/>
                <w:szCs w:val="24"/>
                <w:lang w:val="es-CO"/>
              </w:rPr>
              <w:t>po</w:t>
            </w:r>
            <w:r w:rsidRPr="00C01F8A">
              <w:rPr>
                <w:rFonts w:ascii="Arial" w:eastAsia="Arial" w:hAnsi="Arial" w:cs="Arial"/>
                <w:sz w:val="24"/>
                <w:szCs w:val="24"/>
                <w:lang w:val="es-CO"/>
              </w:rPr>
              <w:t>s</w:t>
            </w:r>
            <w:r w:rsidRPr="00C01F8A">
              <w:rPr>
                <w:rFonts w:ascii="Arial" w:eastAsia="Arial" w:hAnsi="Arial" w:cs="Arial"/>
                <w:spacing w:val="-2"/>
                <w:sz w:val="24"/>
                <w:szCs w:val="24"/>
                <w:lang w:val="es-CO"/>
              </w:rPr>
              <w:t xml:space="preserve"> </w:t>
            </w:r>
            <w:r w:rsidRPr="00C01F8A">
              <w:rPr>
                <w:rFonts w:ascii="Arial" w:eastAsia="Arial" w:hAnsi="Arial" w:cs="Arial"/>
                <w:spacing w:val="1"/>
                <w:sz w:val="24"/>
                <w:szCs w:val="24"/>
                <w:lang w:val="es-CO"/>
              </w:rPr>
              <w:t xml:space="preserve">de </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ó</w:t>
            </w:r>
            <w:r w:rsidRPr="00C01F8A">
              <w:rPr>
                <w:rFonts w:ascii="Arial" w:eastAsia="Arial" w:hAnsi="Arial" w:cs="Arial"/>
                <w:spacing w:val="2"/>
                <w:sz w:val="24"/>
                <w:szCs w:val="24"/>
                <w:lang w:val="es-CO"/>
              </w:rPr>
              <w:t>m</w:t>
            </w:r>
            <w:r w:rsidRPr="00C01F8A">
              <w:rPr>
                <w:rFonts w:ascii="Arial" w:eastAsia="Arial" w:hAnsi="Arial" w:cs="Arial"/>
                <w:spacing w:val="-1"/>
                <w:sz w:val="24"/>
                <w:szCs w:val="24"/>
                <w:lang w:val="es-CO"/>
              </w:rPr>
              <w:t>p</w:t>
            </w:r>
            <w:r w:rsidRPr="00C01F8A">
              <w:rPr>
                <w:rFonts w:ascii="Arial" w:eastAsia="Arial" w:hAnsi="Arial" w:cs="Arial"/>
                <w:spacing w:val="1"/>
                <w:sz w:val="24"/>
                <w:szCs w:val="24"/>
                <w:lang w:val="es-CO"/>
              </w:rPr>
              <w:t>u</w:t>
            </w:r>
            <w:r w:rsidRPr="00C01F8A">
              <w:rPr>
                <w:rFonts w:ascii="Arial" w:eastAsia="Arial" w:hAnsi="Arial" w:cs="Arial"/>
                <w:sz w:val="24"/>
                <w:szCs w:val="24"/>
                <w:lang w:val="es-CO"/>
              </w:rPr>
              <w:t>to</w:t>
            </w:r>
            <w:r w:rsidRPr="00C01F8A">
              <w:rPr>
                <w:rFonts w:ascii="Arial" w:eastAsia="Arial" w:hAnsi="Arial" w:cs="Arial"/>
                <w:spacing w:val="-1"/>
                <w:sz w:val="24"/>
                <w:szCs w:val="24"/>
                <w:lang w:val="es-CO"/>
              </w:rPr>
              <w:t xml:space="preserve"> </w:t>
            </w:r>
            <w:r w:rsidRPr="00C01F8A">
              <w:rPr>
                <w:rFonts w:ascii="Arial" w:eastAsia="Arial" w:hAnsi="Arial" w:cs="Arial"/>
                <w:sz w:val="24"/>
                <w:szCs w:val="24"/>
                <w:lang w:val="es-CO"/>
              </w:rPr>
              <w:t>s</w:t>
            </w:r>
            <w:r w:rsidRPr="00C01F8A">
              <w:rPr>
                <w:rFonts w:ascii="Arial" w:eastAsia="Arial" w:hAnsi="Arial" w:cs="Arial"/>
                <w:spacing w:val="1"/>
                <w:sz w:val="24"/>
                <w:szCs w:val="24"/>
                <w:lang w:val="es-CO"/>
              </w:rPr>
              <w:t>e</w:t>
            </w:r>
            <w:r w:rsidRPr="00C01F8A">
              <w:rPr>
                <w:rFonts w:ascii="Arial" w:eastAsia="Arial" w:hAnsi="Arial" w:cs="Arial"/>
                <w:spacing w:val="-2"/>
                <w:sz w:val="24"/>
                <w:szCs w:val="24"/>
                <w:lang w:val="es-CO"/>
              </w:rPr>
              <w:t>g</w:t>
            </w:r>
            <w:r w:rsidRPr="00C01F8A">
              <w:rPr>
                <w:rFonts w:ascii="Arial" w:eastAsia="Arial" w:hAnsi="Arial" w:cs="Arial"/>
                <w:spacing w:val="1"/>
                <w:sz w:val="24"/>
                <w:szCs w:val="24"/>
                <w:lang w:val="es-CO"/>
              </w:rPr>
              <w:t>ún</w:t>
            </w:r>
            <w:r>
              <w:rPr>
                <w:rFonts w:ascii="Arial" w:eastAsia="Arial" w:hAnsi="Arial" w:cs="Arial"/>
                <w:spacing w:val="1"/>
                <w:sz w:val="24"/>
                <w:szCs w:val="24"/>
                <w:lang w:val="es-CO"/>
              </w:rPr>
              <w:t xml:space="preserve"> </w:t>
            </w:r>
            <w:r w:rsidRPr="00C01F8A">
              <w:rPr>
                <w:rFonts w:ascii="Arial" w:eastAsia="Arial" w:hAnsi="Arial" w:cs="Arial"/>
                <w:spacing w:val="1"/>
                <w:sz w:val="24"/>
                <w:szCs w:val="24"/>
                <w:lang w:val="es-CO"/>
              </w:rPr>
              <w:t>p</w:t>
            </w:r>
            <w:r w:rsidRPr="00C01F8A">
              <w:rPr>
                <w:rFonts w:ascii="Arial" w:eastAsia="Arial" w:hAnsi="Arial" w:cs="Arial"/>
                <w:spacing w:val="-1"/>
                <w:sz w:val="24"/>
                <w:szCs w:val="24"/>
                <w:lang w:val="es-CO"/>
              </w:rPr>
              <w:t>r</w:t>
            </w:r>
            <w:r w:rsidRPr="00C01F8A">
              <w:rPr>
                <w:rFonts w:ascii="Arial" w:eastAsia="Arial" w:hAnsi="Arial" w:cs="Arial"/>
                <w:spacing w:val="1"/>
                <w:sz w:val="24"/>
                <w:szCs w:val="24"/>
                <w:lang w:val="es-CO"/>
              </w:rPr>
              <w:t>o</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ed</w:t>
            </w:r>
            <w:r w:rsidRPr="00C01F8A">
              <w:rPr>
                <w:rFonts w:ascii="Arial" w:eastAsia="Arial" w:hAnsi="Arial" w:cs="Arial"/>
                <w:spacing w:val="-3"/>
                <w:sz w:val="24"/>
                <w:szCs w:val="24"/>
                <w:lang w:val="es-CO"/>
              </w:rPr>
              <w:t>i</w:t>
            </w:r>
            <w:r w:rsidRPr="00C01F8A">
              <w:rPr>
                <w:rFonts w:ascii="Arial" w:eastAsia="Arial" w:hAnsi="Arial" w:cs="Arial"/>
                <w:spacing w:val="2"/>
                <w:sz w:val="24"/>
                <w:szCs w:val="24"/>
                <w:lang w:val="es-CO"/>
              </w:rPr>
              <w:t>m</w:t>
            </w:r>
            <w:r w:rsidRPr="00C01F8A">
              <w:rPr>
                <w:rFonts w:ascii="Arial" w:eastAsia="Arial" w:hAnsi="Arial" w:cs="Arial"/>
                <w:spacing w:val="-1"/>
                <w:sz w:val="24"/>
                <w:szCs w:val="24"/>
                <w:lang w:val="es-CO"/>
              </w:rPr>
              <w:t>i</w:t>
            </w:r>
            <w:r w:rsidRPr="00C01F8A">
              <w:rPr>
                <w:rFonts w:ascii="Arial" w:eastAsia="Arial" w:hAnsi="Arial" w:cs="Arial"/>
                <w:spacing w:val="1"/>
                <w:sz w:val="24"/>
                <w:szCs w:val="24"/>
                <w:lang w:val="es-CO"/>
              </w:rPr>
              <w:t>en</w:t>
            </w:r>
            <w:r w:rsidRPr="00C01F8A">
              <w:rPr>
                <w:rFonts w:ascii="Arial" w:eastAsia="Arial" w:hAnsi="Arial" w:cs="Arial"/>
                <w:spacing w:val="-2"/>
                <w:sz w:val="24"/>
                <w:szCs w:val="24"/>
                <w:lang w:val="es-CO"/>
              </w:rPr>
              <w:t>t</w:t>
            </w:r>
            <w:r w:rsidRPr="00C01F8A">
              <w:rPr>
                <w:rFonts w:ascii="Arial" w:eastAsia="Arial" w:hAnsi="Arial" w:cs="Arial"/>
                <w:sz w:val="24"/>
                <w:szCs w:val="24"/>
                <w:lang w:val="es-CO"/>
              </w:rPr>
              <w:t>o</w:t>
            </w:r>
            <w:r w:rsidRPr="00C01F8A">
              <w:rPr>
                <w:rFonts w:ascii="Arial" w:eastAsia="Arial" w:hAnsi="Arial" w:cs="Arial"/>
                <w:spacing w:val="2"/>
                <w:sz w:val="24"/>
                <w:szCs w:val="24"/>
                <w:lang w:val="es-CO"/>
              </w:rPr>
              <w:t xml:space="preserve"> </w:t>
            </w:r>
            <w:r w:rsidRPr="00C01F8A">
              <w:rPr>
                <w:rFonts w:ascii="Arial" w:eastAsia="Arial" w:hAnsi="Arial" w:cs="Arial"/>
                <w:spacing w:val="-2"/>
                <w:sz w:val="24"/>
                <w:szCs w:val="24"/>
                <w:lang w:val="es-CO"/>
              </w:rPr>
              <w:t>t</w:t>
            </w:r>
            <w:r w:rsidRPr="00C01F8A">
              <w:rPr>
                <w:rFonts w:ascii="Arial" w:eastAsia="Arial" w:hAnsi="Arial" w:cs="Arial"/>
                <w:spacing w:val="1"/>
                <w:sz w:val="24"/>
                <w:szCs w:val="24"/>
                <w:lang w:val="es-CO"/>
              </w:rPr>
              <w:t>é</w:t>
            </w:r>
            <w:r w:rsidRPr="00C01F8A">
              <w:rPr>
                <w:rFonts w:ascii="Arial" w:eastAsia="Arial" w:hAnsi="Arial" w:cs="Arial"/>
                <w:sz w:val="24"/>
                <w:szCs w:val="24"/>
                <w:lang w:val="es-CO"/>
              </w:rPr>
              <w:t>c</w:t>
            </w:r>
            <w:r w:rsidRPr="00C01F8A">
              <w:rPr>
                <w:rFonts w:ascii="Arial" w:eastAsia="Arial" w:hAnsi="Arial" w:cs="Arial"/>
                <w:spacing w:val="1"/>
                <w:sz w:val="24"/>
                <w:szCs w:val="24"/>
                <w:lang w:val="es-CO"/>
              </w:rPr>
              <w:t>n</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co</w:t>
            </w:r>
          </w:p>
        </w:tc>
        <w:tc>
          <w:tcPr>
            <w:tcW w:w="5954" w:type="dxa"/>
          </w:tcPr>
          <w:p w:rsidR="00D22F0C" w:rsidRPr="00C01F8A" w:rsidRDefault="00D22F0C" w:rsidP="005F46CB">
            <w:pPr>
              <w:spacing w:before="30"/>
              <w:ind w:left="109"/>
              <w:jc w:val="both"/>
              <w:rPr>
                <w:rFonts w:ascii="Arial" w:eastAsia="Arial" w:hAnsi="Arial" w:cs="Arial"/>
                <w:sz w:val="24"/>
                <w:szCs w:val="24"/>
                <w:lang w:val="es-CO"/>
              </w:rPr>
            </w:pP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epa</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r</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 xml:space="preserve">l </w:t>
            </w:r>
            <w:r w:rsidRPr="002262F4">
              <w:rPr>
                <w:rFonts w:ascii="Arial" w:eastAsia="Arial" w:hAnsi="Arial" w:cs="Arial"/>
                <w:spacing w:val="-1"/>
                <w:sz w:val="24"/>
                <w:szCs w:val="24"/>
                <w:lang w:val="es-CO"/>
              </w:rPr>
              <w:t>m</w:t>
            </w:r>
            <w:r w:rsidRPr="002262F4">
              <w:rPr>
                <w:rFonts w:ascii="Arial" w:eastAsia="Arial" w:hAnsi="Arial" w:cs="Arial"/>
                <w:spacing w:val="1"/>
                <w:sz w:val="24"/>
                <w:szCs w:val="24"/>
                <w:lang w:val="es-CO"/>
              </w:rPr>
              <w:t>an</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en</w:t>
            </w:r>
            <w:r w:rsidRPr="002262F4">
              <w:rPr>
                <w:rFonts w:ascii="Arial" w:eastAsia="Arial" w:hAnsi="Arial" w:cs="Arial"/>
                <w:spacing w:val="-1"/>
                <w:sz w:val="24"/>
                <w:szCs w:val="24"/>
                <w:lang w:val="es-CO"/>
              </w:rPr>
              <w:t>i</w:t>
            </w:r>
            <w:r w:rsidRPr="002262F4">
              <w:rPr>
                <w:rFonts w:ascii="Arial" w:eastAsia="Arial" w:hAnsi="Arial" w:cs="Arial"/>
                <w:spacing w:val="2"/>
                <w:sz w:val="24"/>
                <w:szCs w:val="24"/>
                <w:lang w:val="es-CO"/>
              </w:rPr>
              <w:t>m</w:t>
            </w:r>
            <w:r w:rsidRPr="002262F4">
              <w:rPr>
                <w:rFonts w:ascii="Arial" w:eastAsia="Arial" w:hAnsi="Arial" w:cs="Arial"/>
                <w:spacing w:val="-3"/>
                <w:sz w:val="24"/>
                <w:szCs w:val="24"/>
                <w:lang w:val="es-CO"/>
              </w:rPr>
              <w:t>i</w:t>
            </w:r>
            <w:r w:rsidRPr="002262F4">
              <w:rPr>
                <w:rFonts w:ascii="Arial" w:eastAsia="Arial" w:hAnsi="Arial" w:cs="Arial"/>
                <w:spacing w:val="1"/>
                <w:sz w:val="24"/>
                <w:szCs w:val="24"/>
                <w:lang w:val="es-CO"/>
              </w:rPr>
              <w:t>en</w:t>
            </w:r>
            <w:r w:rsidRPr="002262F4">
              <w:rPr>
                <w:rFonts w:ascii="Arial" w:eastAsia="Arial" w:hAnsi="Arial" w:cs="Arial"/>
                <w:sz w:val="24"/>
                <w:szCs w:val="24"/>
                <w:lang w:val="es-CO"/>
              </w:rPr>
              <w:t>to</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1"/>
                <w:sz w:val="24"/>
                <w:szCs w:val="24"/>
                <w:lang w:val="es-CO"/>
              </w:rPr>
              <w:t xml:space="preserve"> l</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qu</w:t>
            </w:r>
            <w:r w:rsidRPr="002262F4">
              <w:rPr>
                <w:rFonts w:ascii="Arial" w:eastAsia="Arial" w:hAnsi="Arial" w:cs="Arial"/>
                <w:spacing w:val="-1"/>
                <w:sz w:val="24"/>
                <w:szCs w:val="24"/>
                <w:lang w:val="es-CO"/>
              </w:rPr>
              <w:t>ip</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ó</w:t>
            </w:r>
            <w:r w:rsidRPr="002262F4">
              <w:rPr>
                <w:rFonts w:ascii="Arial" w:eastAsia="Arial" w:hAnsi="Arial" w:cs="Arial"/>
                <w:spacing w:val="-1"/>
                <w:sz w:val="24"/>
                <w:szCs w:val="24"/>
                <w:lang w:val="es-CO"/>
              </w:rPr>
              <w:t>m</w:t>
            </w:r>
            <w:r w:rsidRPr="002262F4">
              <w:rPr>
                <w:rFonts w:ascii="Arial" w:eastAsia="Arial" w:hAnsi="Arial" w:cs="Arial"/>
                <w:spacing w:val="1"/>
                <w:sz w:val="24"/>
                <w:szCs w:val="24"/>
                <w:lang w:val="es-CO"/>
              </w:rPr>
              <w:t>pu</w:t>
            </w:r>
            <w:r w:rsidRPr="002262F4">
              <w:rPr>
                <w:rFonts w:ascii="Arial" w:eastAsia="Arial" w:hAnsi="Arial" w:cs="Arial"/>
                <w:spacing w:val="-2"/>
                <w:sz w:val="24"/>
                <w:szCs w:val="24"/>
                <w:lang w:val="es-CO"/>
              </w:rPr>
              <w:t>t</w:t>
            </w:r>
            <w:r w:rsidRPr="002262F4">
              <w:rPr>
                <w:rFonts w:ascii="Arial" w:eastAsia="Arial" w:hAnsi="Arial" w:cs="Arial"/>
                <w:sz w:val="24"/>
                <w:szCs w:val="24"/>
                <w:lang w:val="es-CO"/>
              </w:rPr>
              <w:t>o</w:t>
            </w:r>
            <w:r>
              <w:rPr>
                <w:rFonts w:ascii="Arial" w:eastAsia="Arial" w:hAnsi="Arial" w:cs="Arial"/>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ue</w:t>
            </w:r>
            <w:r w:rsidRPr="002262F4">
              <w:rPr>
                <w:rFonts w:ascii="Arial" w:eastAsia="Arial" w:hAnsi="Arial" w:cs="Arial"/>
                <w:spacing w:val="-1"/>
                <w:sz w:val="24"/>
                <w:szCs w:val="24"/>
                <w:lang w:val="es-CO"/>
              </w:rPr>
              <w:t>rd</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n</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e</w:t>
            </w:r>
            <w:r w:rsidRPr="002262F4">
              <w:rPr>
                <w:rFonts w:ascii="Arial" w:eastAsia="Arial" w:hAnsi="Arial" w:cs="Arial"/>
                <w:spacing w:val="-2"/>
                <w:sz w:val="24"/>
                <w:szCs w:val="24"/>
                <w:lang w:val="es-CO"/>
              </w:rPr>
              <w:t>d</w:t>
            </w:r>
            <w:r w:rsidRPr="002262F4">
              <w:rPr>
                <w:rFonts w:ascii="Arial" w:eastAsia="Arial" w:hAnsi="Arial" w:cs="Arial"/>
                <w:spacing w:val="-1"/>
                <w:sz w:val="24"/>
                <w:szCs w:val="24"/>
                <w:lang w:val="es-CO"/>
              </w:rPr>
              <w:t>i</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en</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té</w:t>
            </w:r>
            <w:r w:rsidRPr="002262F4">
              <w:rPr>
                <w:rFonts w:ascii="Arial" w:eastAsia="Arial" w:hAnsi="Arial" w:cs="Arial"/>
                <w:spacing w:val="-2"/>
                <w:sz w:val="24"/>
                <w:szCs w:val="24"/>
                <w:lang w:val="es-CO"/>
              </w:rPr>
              <w:t>c</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y</w:t>
            </w:r>
            <w:r>
              <w:rPr>
                <w:rFonts w:ascii="Arial" w:eastAsia="Arial" w:hAnsi="Arial" w:cs="Arial"/>
                <w:sz w:val="24"/>
                <w:szCs w:val="24"/>
                <w:lang w:val="es-CO"/>
              </w:rPr>
              <w:t xml:space="preserve"> </w:t>
            </w:r>
            <w:r w:rsidRPr="00C01F8A">
              <w:rPr>
                <w:rFonts w:ascii="Arial" w:eastAsia="Arial" w:hAnsi="Arial" w:cs="Arial"/>
                <w:spacing w:val="1"/>
                <w:sz w:val="24"/>
                <w:szCs w:val="24"/>
                <w:lang w:val="es-CO"/>
              </w:rPr>
              <w:t>ad</w:t>
            </w:r>
            <w:r w:rsidRPr="00C01F8A">
              <w:rPr>
                <w:rFonts w:ascii="Arial" w:eastAsia="Arial" w:hAnsi="Arial" w:cs="Arial"/>
                <w:spacing w:val="2"/>
                <w:sz w:val="24"/>
                <w:szCs w:val="24"/>
                <w:lang w:val="es-CO"/>
              </w:rPr>
              <w:t>m</w:t>
            </w:r>
            <w:r w:rsidRPr="00C01F8A">
              <w:rPr>
                <w:rFonts w:ascii="Arial" w:eastAsia="Arial" w:hAnsi="Arial" w:cs="Arial"/>
                <w:spacing w:val="-3"/>
                <w:sz w:val="24"/>
                <w:szCs w:val="24"/>
                <w:lang w:val="es-CO"/>
              </w:rPr>
              <w:t>i</w:t>
            </w:r>
            <w:r w:rsidRPr="00C01F8A">
              <w:rPr>
                <w:rFonts w:ascii="Arial" w:eastAsia="Arial" w:hAnsi="Arial" w:cs="Arial"/>
                <w:spacing w:val="1"/>
                <w:sz w:val="24"/>
                <w:szCs w:val="24"/>
                <w:lang w:val="es-CO"/>
              </w:rPr>
              <w:t>n</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s</w:t>
            </w:r>
            <w:r w:rsidRPr="00C01F8A">
              <w:rPr>
                <w:rFonts w:ascii="Arial" w:eastAsia="Arial" w:hAnsi="Arial" w:cs="Arial"/>
                <w:spacing w:val="1"/>
                <w:sz w:val="24"/>
                <w:szCs w:val="24"/>
                <w:lang w:val="es-CO"/>
              </w:rPr>
              <w:t>t</w:t>
            </w:r>
            <w:r w:rsidRPr="00C01F8A">
              <w:rPr>
                <w:rFonts w:ascii="Arial" w:eastAsia="Arial" w:hAnsi="Arial" w:cs="Arial"/>
                <w:spacing w:val="-1"/>
                <w:sz w:val="24"/>
                <w:szCs w:val="24"/>
                <w:lang w:val="es-CO"/>
              </w:rPr>
              <w:t>r</w:t>
            </w:r>
            <w:r w:rsidRPr="00C01F8A">
              <w:rPr>
                <w:rFonts w:ascii="Arial" w:eastAsia="Arial" w:hAnsi="Arial" w:cs="Arial"/>
                <w:spacing w:val="1"/>
                <w:sz w:val="24"/>
                <w:szCs w:val="24"/>
                <w:lang w:val="es-CO"/>
              </w:rPr>
              <w:t>a</w:t>
            </w:r>
            <w:r w:rsidRPr="00C01F8A">
              <w:rPr>
                <w:rFonts w:ascii="Arial" w:eastAsia="Arial" w:hAnsi="Arial" w:cs="Arial"/>
                <w:sz w:val="24"/>
                <w:szCs w:val="24"/>
                <w:lang w:val="es-CO"/>
              </w:rPr>
              <w:t>t</w:t>
            </w:r>
            <w:r w:rsidRPr="00C01F8A">
              <w:rPr>
                <w:rFonts w:ascii="Arial" w:eastAsia="Arial" w:hAnsi="Arial" w:cs="Arial"/>
                <w:spacing w:val="-1"/>
                <w:sz w:val="24"/>
                <w:szCs w:val="24"/>
                <w:lang w:val="es-CO"/>
              </w:rPr>
              <w:t>i</w:t>
            </w:r>
            <w:r w:rsidRPr="00C01F8A">
              <w:rPr>
                <w:rFonts w:ascii="Arial" w:eastAsia="Arial" w:hAnsi="Arial" w:cs="Arial"/>
                <w:sz w:val="24"/>
                <w:szCs w:val="24"/>
                <w:lang w:val="es-CO"/>
              </w:rPr>
              <w:t>v</w:t>
            </w:r>
            <w:r w:rsidRPr="00C01F8A">
              <w:rPr>
                <w:rFonts w:ascii="Arial" w:eastAsia="Arial" w:hAnsi="Arial" w:cs="Arial"/>
                <w:spacing w:val="1"/>
                <w:sz w:val="24"/>
                <w:szCs w:val="24"/>
                <w:lang w:val="es-CO"/>
              </w:rPr>
              <w:t>o</w:t>
            </w:r>
            <w:r w:rsidRPr="00C01F8A">
              <w:rPr>
                <w:rFonts w:ascii="Arial" w:eastAsia="Arial" w:hAnsi="Arial" w:cs="Arial"/>
                <w:sz w:val="24"/>
                <w:szCs w:val="24"/>
                <w:lang w:val="es-CO"/>
              </w:rPr>
              <w:t>s.</w:t>
            </w:r>
          </w:p>
        </w:tc>
      </w:tr>
      <w:tr w:rsidR="00D22F0C" w:rsidRPr="004F695A" w:rsidTr="00D22F0C">
        <w:trPr>
          <w:trHeight w:hRule="exact" w:val="792"/>
        </w:trPr>
        <w:tc>
          <w:tcPr>
            <w:tcW w:w="3970" w:type="dxa"/>
            <w:vMerge/>
          </w:tcPr>
          <w:p w:rsidR="00D22F0C" w:rsidRPr="00C01F8A" w:rsidRDefault="00D22F0C" w:rsidP="005F46CB">
            <w:pPr>
              <w:ind w:left="-1"/>
              <w:jc w:val="both"/>
              <w:rPr>
                <w:rFonts w:ascii="Arial" w:eastAsia="Arial" w:hAnsi="Arial" w:cs="Arial"/>
                <w:sz w:val="24"/>
                <w:szCs w:val="24"/>
                <w:lang w:val="es-CO"/>
              </w:rPr>
            </w:pPr>
          </w:p>
        </w:tc>
        <w:tc>
          <w:tcPr>
            <w:tcW w:w="5954" w:type="dxa"/>
          </w:tcPr>
          <w:p w:rsidR="00D22F0C" w:rsidRPr="002262F4" w:rsidRDefault="00D22F0C" w:rsidP="005F46CB">
            <w:pPr>
              <w:spacing w:before="31"/>
              <w:ind w:left="109"/>
              <w:jc w:val="both"/>
              <w:rPr>
                <w:rFonts w:ascii="Arial" w:eastAsia="Arial" w:hAnsi="Arial" w:cs="Arial"/>
                <w:sz w:val="24"/>
                <w:szCs w:val="24"/>
                <w:lang w:val="es-CO"/>
              </w:rPr>
            </w:pP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ea</w:t>
            </w:r>
            <w:r w:rsidRPr="002262F4">
              <w:rPr>
                <w:rFonts w:ascii="Arial" w:eastAsia="Arial" w:hAnsi="Arial" w:cs="Arial"/>
                <w:spacing w:val="-1"/>
                <w:sz w:val="24"/>
                <w:szCs w:val="24"/>
                <w:lang w:val="es-CO"/>
              </w:rPr>
              <w:t>li</w:t>
            </w:r>
            <w:r w:rsidRPr="002262F4">
              <w:rPr>
                <w:rFonts w:ascii="Arial" w:eastAsia="Arial" w:hAnsi="Arial" w:cs="Arial"/>
                <w:sz w:val="24"/>
                <w:szCs w:val="24"/>
                <w:lang w:val="es-CO"/>
              </w:rPr>
              <w:t>z</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 xml:space="preserve">r </w:t>
            </w:r>
            <w:r w:rsidRPr="002262F4">
              <w:rPr>
                <w:rFonts w:ascii="Arial" w:eastAsia="Arial" w:hAnsi="Arial" w:cs="Arial"/>
                <w:spacing w:val="-1"/>
                <w:sz w:val="24"/>
                <w:szCs w:val="24"/>
                <w:lang w:val="es-CO"/>
              </w:rPr>
              <w:t>M</w:t>
            </w:r>
            <w:r w:rsidRPr="002262F4">
              <w:rPr>
                <w:rFonts w:ascii="Arial" w:eastAsia="Arial" w:hAnsi="Arial" w:cs="Arial"/>
                <w:spacing w:val="1"/>
                <w:sz w:val="24"/>
                <w:szCs w:val="24"/>
                <w:lang w:val="es-CO"/>
              </w:rPr>
              <w:t>an</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ie</w:t>
            </w:r>
            <w:r w:rsidRPr="002262F4">
              <w:rPr>
                <w:rFonts w:ascii="Arial" w:eastAsia="Arial" w:hAnsi="Arial" w:cs="Arial"/>
                <w:spacing w:val="1"/>
                <w:sz w:val="24"/>
                <w:szCs w:val="24"/>
                <w:lang w:val="es-CO"/>
              </w:rPr>
              <w:t>n</w:t>
            </w:r>
            <w:r w:rsidRPr="002262F4">
              <w:rPr>
                <w:rFonts w:ascii="Arial" w:eastAsia="Arial" w:hAnsi="Arial" w:cs="Arial"/>
                <w:spacing w:val="-2"/>
                <w:sz w:val="24"/>
                <w:szCs w:val="24"/>
                <w:lang w:val="es-CO"/>
              </w:rPr>
              <w:t>t</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n</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g</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 xml:space="preserve">l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s</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m</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de</w:t>
            </w:r>
            <w:r>
              <w:rPr>
                <w:rFonts w:ascii="Arial" w:eastAsia="Arial" w:hAnsi="Arial" w:cs="Arial"/>
                <w:spacing w:val="1"/>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ó</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u</w:t>
            </w:r>
            <w:r w:rsidRPr="002262F4">
              <w:rPr>
                <w:rFonts w:ascii="Arial" w:eastAsia="Arial" w:hAnsi="Arial" w:cs="Arial"/>
                <w:sz w:val="24"/>
                <w:szCs w:val="24"/>
                <w:lang w:val="es-CO"/>
              </w:rPr>
              <w:t>to</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e</w:t>
            </w:r>
            <w:r w:rsidRPr="002262F4">
              <w:rPr>
                <w:rFonts w:ascii="Arial" w:eastAsia="Arial" w:hAnsi="Arial" w:cs="Arial"/>
                <w:spacing w:val="-2"/>
                <w:sz w:val="24"/>
                <w:szCs w:val="24"/>
                <w:lang w:val="es-CO"/>
              </w:rPr>
              <w:t>g</w:t>
            </w:r>
            <w:r w:rsidRPr="002262F4">
              <w:rPr>
                <w:rFonts w:ascii="Arial" w:eastAsia="Arial" w:hAnsi="Arial" w:cs="Arial"/>
                <w:spacing w:val="1"/>
                <w:sz w:val="24"/>
                <w:szCs w:val="24"/>
                <w:lang w:val="es-CO"/>
              </w:rPr>
              <w:t>ú</w:t>
            </w:r>
            <w:r w:rsidRPr="002262F4">
              <w:rPr>
                <w:rFonts w:ascii="Arial" w:eastAsia="Arial" w:hAnsi="Arial" w:cs="Arial"/>
                <w:sz w:val="24"/>
                <w:szCs w:val="24"/>
                <w:lang w:val="es-CO"/>
              </w:rPr>
              <w:t>n</w:t>
            </w:r>
            <w:r w:rsidRPr="002262F4">
              <w:rPr>
                <w:rFonts w:ascii="Arial" w:eastAsia="Arial" w:hAnsi="Arial" w:cs="Arial"/>
                <w:spacing w:val="-1"/>
                <w:sz w:val="24"/>
                <w:szCs w:val="24"/>
                <w:lang w:val="es-CO"/>
              </w:rPr>
              <w:t xml:space="preserve"> </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edi</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en</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z w:val="24"/>
                <w:szCs w:val="24"/>
                <w:lang w:val="es-CO"/>
              </w:rPr>
              <w:t>y</w:t>
            </w:r>
            <w:r w:rsidRPr="002262F4">
              <w:rPr>
                <w:rFonts w:ascii="Arial" w:eastAsia="Arial" w:hAnsi="Arial" w:cs="Arial"/>
                <w:spacing w:val="-2"/>
                <w:sz w:val="24"/>
                <w:szCs w:val="24"/>
                <w:lang w:val="es-CO"/>
              </w:rPr>
              <w:t xml:space="preserve"> </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a</w:t>
            </w:r>
            <w:r w:rsidRPr="002262F4">
              <w:rPr>
                <w:rFonts w:ascii="Arial" w:eastAsia="Arial" w:hAnsi="Arial" w:cs="Arial"/>
                <w:spacing w:val="-2"/>
                <w:sz w:val="24"/>
                <w:szCs w:val="24"/>
                <w:lang w:val="es-CO"/>
              </w:rPr>
              <w:t>n</w:t>
            </w:r>
            <w:r w:rsidRPr="002262F4">
              <w:rPr>
                <w:rFonts w:ascii="Arial" w:eastAsia="Arial" w:hAnsi="Arial" w:cs="Arial"/>
                <w:spacing w:val="1"/>
                <w:sz w:val="24"/>
                <w:szCs w:val="24"/>
                <w:lang w:val="es-CO"/>
              </w:rPr>
              <w:t>ua</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s</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t</w:t>
            </w:r>
            <w:r w:rsidRPr="002262F4">
              <w:rPr>
                <w:rFonts w:ascii="Arial" w:eastAsia="Arial" w:hAnsi="Arial" w:cs="Arial"/>
                <w:spacing w:val="-1"/>
                <w:sz w:val="24"/>
                <w:szCs w:val="24"/>
                <w:lang w:val="es-CO"/>
              </w:rPr>
              <w:t>é</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p>
        </w:tc>
      </w:tr>
      <w:tr w:rsidR="00D22F0C" w:rsidRPr="004F695A" w:rsidTr="00D22F0C">
        <w:trPr>
          <w:trHeight w:hRule="exact" w:val="720"/>
        </w:trPr>
        <w:tc>
          <w:tcPr>
            <w:tcW w:w="3970" w:type="dxa"/>
            <w:vMerge/>
          </w:tcPr>
          <w:p w:rsidR="00D22F0C" w:rsidRPr="002262F4" w:rsidRDefault="00D22F0C" w:rsidP="005F46CB">
            <w:pPr>
              <w:jc w:val="both"/>
              <w:rPr>
                <w:lang w:val="es-CO"/>
              </w:rPr>
            </w:pPr>
          </w:p>
        </w:tc>
        <w:tc>
          <w:tcPr>
            <w:tcW w:w="5954" w:type="dxa"/>
          </w:tcPr>
          <w:p w:rsidR="00D22F0C" w:rsidRPr="002262F4" w:rsidRDefault="00D22F0C" w:rsidP="005F46CB">
            <w:pPr>
              <w:spacing w:line="260" w:lineRule="exact"/>
              <w:ind w:left="109" w:right="-44"/>
              <w:jc w:val="both"/>
              <w:rPr>
                <w:rFonts w:ascii="Arial" w:eastAsia="Arial" w:hAnsi="Arial" w:cs="Arial"/>
                <w:sz w:val="24"/>
                <w:szCs w:val="24"/>
                <w:lang w:val="es-CO"/>
              </w:rPr>
            </w:pPr>
            <w:r w:rsidRPr="002262F4">
              <w:rPr>
                <w:rFonts w:ascii="Arial" w:eastAsia="Arial" w:hAnsi="Arial" w:cs="Arial"/>
                <w:spacing w:val="1"/>
                <w:sz w:val="24"/>
                <w:szCs w:val="24"/>
                <w:lang w:val="es-CO"/>
              </w:rPr>
              <w:t>Ve</w:t>
            </w:r>
            <w:r w:rsidRPr="002262F4">
              <w:rPr>
                <w:rFonts w:ascii="Arial" w:eastAsia="Arial" w:hAnsi="Arial" w:cs="Arial"/>
                <w:spacing w:val="-1"/>
                <w:sz w:val="24"/>
                <w:szCs w:val="24"/>
                <w:lang w:val="es-CO"/>
              </w:rPr>
              <w:t>ri</w:t>
            </w:r>
            <w:r w:rsidRPr="002262F4">
              <w:rPr>
                <w:rFonts w:ascii="Arial" w:eastAsia="Arial" w:hAnsi="Arial" w:cs="Arial"/>
                <w:spacing w:val="1"/>
                <w:sz w:val="24"/>
                <w:szCs w:val="24"/>
                <w:lang w:val="es-CO"/>
              </w:rPr>
              <w:t>f</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 xml:space="preserve">r </w:t>
            </w:r>
            <w:r w:rsidRPr="002262F4">
              <w:rPr>
                <w:rFonts w:ascii="Arial" w:eastAsia="Arial" w:hAnsi="Arial" w:cs="Arial"/>
                <w:spacing w:val="-1"/>
                <w:sz w:val="24"/>
                <w:szCs w:val="24"/>
                <w:lang w:val="es-CO"/>
              </w:rPr>
              <w:t>l</w:t>
            </w:r>
            <w:r w:rsidRPr="002262F4">
              <w:rPr>
                <w:rFonts w:ascii="Arial" w:eastAsia="Arial" w:hAnsi="Arial" w:cs="Arial"/>
                <w:sz w:val="24"/>
                <w:szCs w:val="24"/>
                <w:lang w:val="es-CO"/>
              </w:rPr>
              <w:t>a</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o</w:t>
            </w:r>
            <w:r w:rsidRPr="002262F4">
              <w:rPr>
                <w:rFonts w:ascii="Arial" w:eastAsia="Arial" w:hAnsi="Arial" w:cs="Arial"/>
                <w:spacing w:val="1"/>
                <w:sz w:val="24"/>
                <w:szCs w:val="24"/>
                <w:lang w:val="es-CO"/>
              </w:rPr>
              <w:t>pe</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ió</w:t>
            </w:r>
            <w:r w:rsidRPr="002262F4">
              <w:rPr>
                <w:rFonts w:ascii="Arial" w:eastAsia="Arial" w:hAnsi="Arial" w:cs="Arial"/>
                <w:sz w:val="24"/>
                <w:szCs w:val="24"/>
                <w:lang w:val="es-CO"/>
              </w:rPr>
              <w:t>n</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d</w:t>
            </w:r>
            <w:r w:rsidRPr="002262F4">
              <w:rPr>
                <w:rFonts w:ascii="Arial" w:eastAsia="Arial" w:hAnsi="Arial" w:cs="Arial"/>
                <w:spacing w:val="1"/>
                <w:sz w:val="24"/>
                <w:szCs w:val="24"/>
                <w:lang w:val="es-CO"/>
              </w:rPr>
              <w:t>e</w:t>
            </w:r>
            <w:r w:rsidRPr="002262F4">
              <w:rPr>
                <w:rFonts w:ascii="Arial" w:eastAsia="Arial" w:hAnsi="Arial" w:cs="Arial"/>
                <w:sz w:val="24"/>
                <w:szCs w:val="24"/>
                <w:lang w:val="es-CO"/>
              </w:rPr>
              <w:t>l s</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te</w:t>
            </w:r>
            <w:r w:rsidRPr="002262F4">
              <w:rPr>
                <w:rFonts w:ascii="Arial" w:eastAsia="Arial" w:hAnsi="Arial" w:cs="Arial"/>
                <w:spacing w:val="-1"/>
                <w:sz w:val="24"/>
                <w:szCs w:val="24"/>
                <w:lang w:val="es-CO"/>
              </w:rPr>
              <w:t>m</w:t>
            </w:r>
            <w:r w:rsidRPr="002262F4">
              <w:rPr>
                <w:rFonts w:ascii="Arial" w:eastAsia="Arial" w:hAnsi="Arial" w:cs="Arial"/>
                <w:sz w:val="24"/>
                <w:szCs w:val="24"/>
                <w:lang w:val="es-CO"/>
              </w:rPr>
              <w:t>a</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u</w:t>
            </w:r>
            <w:r w:rsidRPr="002262F4">
              <w:rPr>
                <w:rFonts w:ascii="Arial" w:eastAsia="Arial" w:hAnsi="Arial" w:cs="Arial"/>
                <w:sz w:val="24"/>
                <w:szCs w:val="24"/>
                <w:lang w:val="es-CO"/>
              </w:rPr>
              <w:t>t</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3"/>
                <w:sz w:val="24"/>
                <w:szCs w:val="24"/>
                <w:lang w:val="es-CO"/>
              </w:rPr>
              <w:t>i</w:t>
            </w:r>
            <w:r w:rsidRPr="002262F4">
              <w:rPr>
                <w:rFonts w:ascii="Arial" w:eastAsia="Arial" w:hAnsi="Arial" w:cs="Arial"/>
                <w:spacing w:val="-1"/>
                <w:sz w:val="24"/>
                <w:szCs w:val="24"/>
                <w:lang w:val="es-CO"/>
              </w:rPr>
              <w:t>o</w:t>
            </w:r>
            <w:r w:rsidRPr="002262F4">
              <w:rPr>
                <w:rFonts w:ascii="Arial" w:eastAsia="Arial" w:hAnsi="Arial" w:cs="Arial"/>
                <w:spacing w:val="1"/>
                <w:sz w:val="24"/>
                <w:szCs w:val="24"/>
                <w:lang w:val="es-CO"/>
              </w:rPr>
              <w:t>na</w:t>
            </w:r>
            <w:r w:rsidRPr="002262F4">
              <w:rPr>
                <w:rFonts w:ascii="Arial" w:eastAsia="Arial" w:hAnsi="Arial" w:cs="Arial"/>
                <w:sz w:val="24"/>
                <w:szCs w:val="24"/>
                <w:lang w:val="es-CO"/>
              </w:rPr>
              <w:t xml:space="preserve">l </w:t>
            </w:r>
            <w:r w:rsidRPr="002262F4">
              <w:rPr>
                <w:rFonts w:ascii="Arial" w:eastAsia="Arial" w:hAnsi="Arial" w:cs="Arial"/>
                <w:spacing w:val="-1"/>
                <w:sz w:val="24"/>
                <w:szCs w:val="24"/>
                <w:lang w:val="es-CO"/>
              </w:rPr>
              <w:t>d</w:t>
            </w:r>
            <w:r w:rsidRPr="002262F4">
              <w:rPr>
                <w:rFonts w:ascii="Arial" w:eastAsia="Arial" w:hAnsi="Arial" w:cs="Arial"/>
                <w:sz w:val="24"/>
                <w:szCs w:val="24"/>
                <w:lang w:val="es-CO"/>
              </w:rPr>
              <w:t>e</w:t>
            </w:r>
            <w:r>
              <w:rPr>
                <w:rFonts w:ascii="Arial" w:eastAsia="Arial" w:hAnsi="Arial" w:cs="Arial"/>
                <w:sz w:val="24"/>
                <w:szCs w:val="24"/>
                <w:lang w:val="es-CO"/>
              </w:rPr>
              <w:t xml:space="preserve"> </w:t>
            </w:r>
            <w:r w:rsidRPr="002262F4">
              <w:rPr>
                <w:rFonts w:ascii="Arial" w:eastAsia="Arial" w:hAnsi="Arial" w:cs="Arial"/>
                <w:spacing w:val="1"/>
                <w:sz w:val="24"/>
                <w:szCs w:val="24"/>
                <w:lang w:val="es-CO"/>
              </w:rPr>
              <w:t>a</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ue</w:t>
            </w:r>
            <w:r w:rsidRPr="002262F4">
              <w:rPr>
                <w:rFonts w:ascii="Arial" w:eastAsia="Arial" w:hAnsi="Arial" w:cs="Arial"/>
                <w:spacing w:val="-1"/>
                <w:sz w:val="24"/>
                <w:szCs w:val="24"/>
                <w:lang w:val="es-CO"/>
              </w:rPr>
              <w:t>rd</w:t>
            </w:r>
            <w:r w:rsidRPr="002262F4">
              <w:rPr>
                <w:rFonts w:ascii="Arial" w:eastAsia="Arial" w:hAnsi="Arial" w:cs="Arial"/>
                <w:sz w:val="24"/>
                <w:szCs w:val="24"/>
                <w:lang w:val="es-CO"/>
              </w:rPr>
              <w:t>o</w:t>
            </w:r>
            <w:r w:rsidRPr="002262F4">
              <w:rPr>
                <w:rFonts w:ascii="Arial" w:eastAsia="Arial" w:hAnsi="Arial" w:cs="Arial"/>
                <w:spacing w:val="2"/>
                <w:sz w:val="24"/>
                <w:szCs w:val="24"/>
                <w:lang w:val="es-CO"/>
              </w:rPr>
              <w:t xml:space="preserve"> </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n</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l</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s</w:t>
            </w:r>
            <w:r w:rsidRPr="002262F4">
              <w:rPr>
                <w:rFonts w:ascii="Arial" w:eastAsia="Arial" w:hAnsi="Arial" w:cs="Arial"/>
                <w:spacing w:val="-2"/>
                <w:sz w:val="24"/>
                <w:szCs w:val="24"/>
                <w:lang w:val="es-CO"/>
              </w:rPr>
              <w:t xml:space="preserve"> </w:t>
            </w:r>
            <w:r w:rsidRPr="002262F4">
              <w:rPr>
                <w:rFonts w:ascii="Arial" w:eastAsia="Arial" w:hAnsi="Arial" w:cs="Arial"/>
                <w:spacing w:val="1"/>
                <w:sz w:val="24"/>
                <w:szCs w:val="24"/>
                <w:lang w:val="es-CO"/>
              </w:rPr>
              <w:t>p</w:t>
            </w:r>
            <w:r w:rsidRPr="002262F4">
              <w:rPr>
                <w:rFonts w:ascii="Arial" w:eastAsia="Arial" w:hAnsi="Arial" w:cs="Arial"/>
                <w:spacing w:val="-1"/>
                <w:sz w:val="24"/>
                <w:szCs w:val="24"/>
                <w:lang w:val="es-CO"/>
              </w:rPr>
              <w:t>r</w:t>
            </w:r>
            <w:r w:rsidRPr="002262F4">
              <w:rPr>
                <w:rFonts w:ascii="Arial" w:eastAsia="Arial" w:hAnsi="Arial" w:cs="Arial"/>
                <w:spacing w:val="1"/>
                <w:sz w:val="24"/>
                <w:szCs w:val="24"/>
                <w:lang w:val="es-CO"/>
              </w:rPr>
              <w:t>o</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d</w:t>
            </w:r>
            <w:r w:rsidRPr="002262F4">
              <w:rPr>
                <w:rFonts w:ascii="Arial" w:eastAsia="Arial" w:hAnsi="Arial" w:cs="Arial"/>
                <w:spacing w:val="-1"/>
                <w:sz w:val="24"/>
                <w:szCs w:val="24"/>
                <w:lang w:val="es-CO"/>
              </w:rPr>
              <w:t>i</w:t>
            </w:r>
            <w:r w:rsidRPr="002262F4">
              <w:rPr>
                <w:rFonts w:ascii="Arial" w:eastAsia="Arial" w:hAnsi="Arial" w:cs="Arial"/>
                <w:spacing w:val="2"/>
                <w:sz w:val="24"/>
                <w:szCs w:val="24"/>
                <w:lang w:val="es-CO"/>
              </w:rPr>
              <w:t>m</w:t>
            </w:r>
            <w:r w:rsidRPr="002262F4">
              <w:rPr>
                <w:rFonts w:ascii="Arial" w:eastAsia="Arial" w:hAnsi="Arial" w:cs="Arial"/>
                <w:spacing w:val="-1"/>
                <w:sz w:val="24"/>
                <w:szCs w:val="24"/>
                <w:lang w:val="es-CO"/>
              </w:rPr>
              <w:t>i</w:t>
            </w:r>
            <w:r w:rsidRPr="002262F4">
              <w:rPr>
                <w:rFonts w:ascii="Arial" w:eastAsia="Arial" w:hAnsi="Arial" w:cs="Arial"/>
                <w:spacing w:val="1"/>
                <w:sz w:val="24"/>
                <w:szCs w:val="24"/>
                <w:lang w:val="es-CO"/>
              </w:rPr>
              <w:t>e</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to</w:t>
            </w:r>
            <w:r w:rsidRPr="002262F4">
              <w:rPr>
                <w:rFonts w:ascii="Arial" w:eastAsia="Arial" w:hAnsi="Arial" w:cs="Arial"/>
                <w:sz w:val="24"/>
                <w:szCs w:val="24"/>
                <w:lang w:val="es-CO"/>
              </w:rPr>
              <w:t>s</w:t>
            </w:r>
            <w:r w:rsidRPr="002262F4">
              <w:rPr>
                <w:rFonts w:ascii="Arial" w:eastAsia="Arial" w:hAnsi="Arial" w:cs="Arial"/>
                <w:spacing w:val="1"/>
                <w:sz w:val="24"/>
                <w:szCs w:val="24"/>
                <w:lang w:val="es-CO"/>
              </w:rPr>
              <w:t xml:space="preserve"> </w:t>
            </w:r>
            <w:r w:rsidRPr="002262F4">
              <w:rPr>
                <w:rFonts w:ascii="Arial" w:eastAsia="Arial" w:hAnsi="Arial" w:cs="Arial"/>
                <w:spacing w:val="-2"/>
                <w:sz w:val="24"/>
                <w:szCs w:val="24"/>
                <w:lang w:val="es-CO"/>
              </w:rPr>
              <w:t>t</w:t>
            </w:r>
            <w:r w:rsidRPr="002262F4">
              <w:rPr>
                <w:rFonts w:ascii="Arial" w:eastAsia="Arial" w:hAnsi="Arial" w:cs="Arial"/>
                <w:spacing w:val="1"/>
                <w:sz w:val="24"/>
                <w:szCs w:val="24"/>
                <w:lang w:val="es-CO"/>
              </w:rPr>
              <w:t>é</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n</w:t>
            </w:r>
            <w:r w:rsidRPr="002262F4">
              <w:rPr>
                <w:rFonts w:ascii="Arial" w:eastAsia="Arial" w:hAnsi="Arial" w:cs="Arial"/>
                <w:spacing w:val="-1"/>
                <w:sz w:val="24"/>
                <w:szCs w:val="24"/>
                <w:lang w:val="es-CO"/>
              </w:rPr>
              <w:t>i</w:t>
            </w:r>
            <w:r w:rsidRPr="002262F4">
              <w:rPr>
                <w:rFonts w:ascii="Arial" w:eastAsia="Arial" w:hAnsi="Arial" w:cs="Arial"/>
                <w:sz w:val="24"/>
                <w:szCs w:val="24"/>
                <w:lang w:val="es-CO"/>
              </w:rPr>
              <w:t>c</w:t>
            </w:r>
            <w:r w:rsidRPr="002262F4">
              <w:rPr>
                <w:rFonts w:ascii="Arial" w:eastAsia="Arial" w:hAnsi="Arial" w:cs="Arial"/>
                <w:spacing w:val="1"/>
                <w:sz w:val="24"/>
                <w:szCs w:val="24"/>
                <w:lang w:val="es-CO"/>
              </w:rPr>
              <w:t>os</w:t>
            </w:r>
          </w:p>
        </w:tc>
      </w:tr>
      <w:tr w:rsidR="00D22F0C" w:rsidRPr="00045FCB" w:rsidTr="00D22F0C">
        <w:trPr>
          <w:trHeight w:hRule="exact" w:val="986"/>
        </w:trPr>
        <w:tc>
          <w:tcPr>
            <w:tcW w:w="3970" w:type="dxa"/>
            <w:vMerge/>
          </w:tcPr>
          <w:p w:rsidR="00D22F0C" w:rsidRPr="002262F4" w:rsidRDefault="00D22F0C" w:rsidP="005F46CB">
            <w:pPr>
              <w:jc w:val="both"/>
              <w:rPr>
                <w:lang w:val="es-CO"/>
              </w:rPr>
            </w:pPr>
          </w:p>
        </w:tc>
        <w:tc>
          <w:tcPr>
            <w:tcW w:w="5954" w:type="dxa"/>
          </w:tcPr>
          <w:p w:rsidR="00D22F0C" w:rsidRPr="002262F4" w:rsidRDefault="00D22F0C" w:rsidP="005F46CB">
            <w:pPr>
              <w:spacing w:before="5" w:line="120" w:lineRule="exact"/>
              <w:jc w:val="both"/>
              <w:rPr>
                <w:sz w:val="12"/>
                <w:szCs w:val="12"/>
                <w:lang w:val="es-CO"/>
              </w:rPr>
            </w:pPr>
          </w:p>
          <w:p w:rsidR="00D22F0C" w:rsidRDefault="00D22F0C" w:rsidP="005F46CB">
            <w:pPr>
              <w:spacing w:before="5" w:line="120" w:lineRule="exact"/>
              <w:jc w:val="both"/>
              <w:rPr>
                <w:rFonts w:ascii="Arial" w:eastAsia="Arial" w:hAnsi="Arial" w:cs="Arial"/>
                <w:spacing w:val="-1"/>
                <w:sz w:val="24"/>
                <w:szCs w:val="24"/>
                <w:lang w:val="es-CO"/>
              </w:rPr>
            </w:pPr>
          </w:p>
          <w:p w:rsidR="00D22F0C" w:rsidRPr="00C01F8A" w:rsidRDefault="00D22F0C" w:rsidP="005F46CB">
            <w:pPr>
              <w:spacing w:line="260" w:lineRule="exact"/>
              <w:ind w:left="109" w:right="-44"/>
              <w:jc w:val="both"/>
              <w:rPr>
                <w:rFonts w:ascii="Arial" w:eastAsia="Arial" w:hAnsi="Arial" w:cs="Arial"/>
                <w:spacing w:val="1"/>
                <w:sz w:val="24"/>
                <w:szCs w:val="24"/>
                <w:lang w:val="es-CO"/>
              </w:rPr>
            </w:pPr>
            <w:r w:rsidRPr="00C01F8A">
              <w:rPr>
                <w:rFonts w:ascii="Arial" w:eastAsia="Arial" w:hAnsi="Arial" w:cs="Arial"/>
                <w:spacing w:val="1"/>
                <w:sz w:val="24"/>
                <w:szCs w:val="24"/>
                <w:lang w:val="es-CO"/>
              </w:rPr>
              <w:t>D</w:t>
            </w:r>
            <w:r w:rsidRPr="002262F4">
              <w:rPr>
                <w:rFonts w:ascii="Arial" w:eastAsia="Arial" w:hAnsi="Arial" w:cs="Arial"/>
                <w:spacing w:val="1"/>
                <w:sz w:val="24"/>
                <w:szCs w:val="24"/>
                <w:lang w:val="es-CO"/>
              </w:rPr>
              <w:t>o</w:t>
            </w:r>
            <w:r w:rsidRPr="00C01F8A">
              <w:rPr>
                <w:rFonts w:ascii="Arial" w:eastAsia="Arial" w:hAnsi="Arial" w:cs="Arial"/>
                <w:spacing w:val="1"/>
                <w:sz w:val="24"/>
                <w:szCs w:val="24"/>
                <w:lang w:val="es-CO"/>
              </w:rPr>
              <w:t>c</w:t>
            </w:r>
            <w:r w:rsidRPr="002262F4">
              <w:rPr>
                <w:rFonts w:ascii="Arial" w:eastAsia="Arial" w:hAnsi="Arial" w:cs="Arial"/>
                <w:spacing w:val="1"/>
                <w:sz w:val="24"/>
                <w:szCs w:val="24"/>
                <w:lang w:val="es-CO"/>
              </w:rPr>
              <w:t>u</w:t>
            </w:r>
            <w:r w:rsidRPr="00C01F8A">
              <w:rPr>
                <w:rFonts w:ascii="Arial" w:eastAsia="Arial" w:hAnsi="Arial" w:cs="Arial"/>
                <w:spacing w:val="1"/>
                <w:sz w:val="24"/>
                <w:szCs w:val="24"/>
                <w:lang w:val="es-CO"/>
              </w:rPr>
              <w:t>m</w:t>
            </w:r>
            <w:r w:rsidRPr="002262F4">
              <w:rPr>
                <w:rFonts w:ascii="Arial" w:eastAsia="Arial" w:hAnsi="Arial" w:cs="Arial"/>
                <w:spacing w:val="1"/>
                <w:sz w:val="24"/>
                <w:szCs w:val="24"/>
                <w:lang w:val="es-CO"/>
              </w:rPr>
              <w:t>en</w:t>
            </w:r>
            <w:r w:rsidRPr="00C01F8A">
              <w:rPr>
                <w:rFonts w:ascii="Arial" w:eastAsia="Arial" w:hAnsi="Arial" w:cs="Arial"/>
                <w:spacing w:val="1"/>
                <w:sz w:val="24"/>
                <w:szCs w:val="24"/>
                <w:lang w:val="es-CO"/>
              </w:rPr>
              <w:t>t</w:t>
            </w:r>
            <w:r w:rsidRPr="002262F4">
              <w:rPr>
                <w:rFonts w:ascii="Arial" w:eastAsia="Arial" w:hAnsi="Arial" w:cs="Arial"/>
                <w:spacing w:val="1"/>
                <w:sz w:val="24"/>
                <w:szCs w:val="24"/>
                <w:lang w:val="es-CO"/>
              </w:rPr>
              <w:t>a</w:t>
            </w:r>
            <w:r w:rsidRPr="00C01F8A">
              <w:rPr>
                <w:rFonts w:ascii="Arial" w:eastAsia="Arial" w:hAnsi="Arial" w:cs="Arial"/>
                <w:spacing w:val="1"/>
                <w:sz w:val="24"/>
                <w:szCs w:val="24"/>
                <w:lang w:val="es-CO"/>
              </w:rPr>
              <w:t xml:space="preserve">r </w:t>
            </w:r>
            <w:r w:rsidRPr="002262F4">
              <w:rPr>
                <w:rFonts w:ascii="Arial" w:eastAsia="Arial" w:hAnsi="Arial" w:cs="Arial"/>
                <w:spacing w:val="1"/>
                <w:sz w:val="24"/>
                <w:szCs w:val="24"/>
                <w:lang w:val="es-CO"/>
              </w:rPr>
              <w:t>e</w:t>
            </w:r>
            <w:r w:rsidRPr="00C01F8A">
              <w:rPr>
                <w:rFonts w:ascii="Arial" w:eastAsia="Arial" w:hAnsi="Arial" w:cs="Arial"/>
                <w:spacing w:val="1"/>
                <w:sz w:val="24"/>
                <w:szCs w:val="24"/>
                <w:lang w:val="es-CO"/>
              </w:rPr>
              <w:t>l m</w:t>
            </w:r>
            <w:r w:rsidRPr="002262F4">
              <w:rPr>
                <w:rFonts w:ascii="Arial" w:eastAsia="Arial" w:hAnsi="Arial" w:cs="Arial"/>
                <w:spacing w:val="1"/>
                <w:sz w:val="24"/>
                <w:szCs w:val="24"/>
                <w:lang w:val="es-CO"/>
              </w:rPr>
              <w:t>a</w:t>
            </w:r>
            <w:r w:rsidRPr="00C01F8A">
              <w:rPr>
                <w:rFonts w:ascii="Arial" w:eastAsia="Arial" w:hAnsi="Arial" w:cs="Arial"/>
                <w:spacing w:val="1"/>
                <w:sz w:val="24"/>
                <w:szCs w:val="24"/>
                <w:lang w:val="es-CO"/>
              </w:rPr>
              <w:t>n</w:t>
            </w:r>
            <w:r w:rsidRPr="002262F4">
              <w:rPr>
                <w:rFonts w:ascii="Arial" w:eastAsia="Arial" w:hAnsi="Arial" w:cs="Arial"/>
                <w:spacing w:val="1"/>
                <w:sz w:val="24"/>
                <w:szCs w:val="24"/>
                <w:lang w:val="es-CO"/>
              </w:rPr>
              <w:t>te</w:t>
            </w:r>
            <w:r w:rsidRPr="00C01F8A">
              <w:rPr>
                <w:rFonts w:ascii="Arial" w:eastAsia="Arial" w:hAnsi="Arial" w:cs="Arial"/>
                <w:spacing w:val="1"/>
                <w:sz w:val="24"/>
                <w:szCs w:val="24"/>
                <w:lang w:val="es-CO"/>
              </w:rPr>
              <w:t>nimi</w:t>
            </w:r>
            <w:r w:rsidRPr="002262F4">
              <w:rPr>
                <w:rFonts w:ascii="Arial" w:eastAsia="Arial" w:hAnsi="Arial" w:cs="Arial"/>
                <w:spacing w:val="1"/>
                <w:sz w:val="24"/>
                <w:szCs w:val="24"/>
                <w:lang w:val="es-CO"/>
              </w:rPr>
              <w:t>en</w:t>
            </w:r>
            <w:r w:rsidRPr="00C01F8A">
              <w:rPr>
                <w:rFonts w:ascii="Arial" w:eastAsia="Arial" w:hAnsi="Arial" w:cs="Arial"/>
                <w:spacing w:val="1"/>
                <w:sz w:val="24"/>
                <w:szCs w:val="24"/>
                <w:lang w:val="es-CO"/>
              </w:rPr>
              <w:t>to d</w:t>
            </w:r>
            <w:r w:rsidRPr="002262F4">
              <w:rPr>
                <w:rFonts w:ascii="Arial" w:eastAsia="Arial" w:hAnsi="Arial" w:cs="Arial"/>
                <w:spacing w:val="1"/>
                <w:sz w:val="24"/>
                <w:szCs w:val="24"/>
                <w:lang w:val="es-CO"/>
              </w:rPr>
              <w:t>e</w:t>
            </w:r>
            <w:r w:rsidRPr="00C01F8A">
              <w:rPr>
                <w:rFonts w:ascii="Arial" w:eastAsia="Arial" w:hAnsi="Arial" w:cs="Arial"/>
                <w:spacing w:val="1"/>
                <w:sz w:val="24"/>
                <w:szCs w:val="24"/>
                <w:lang w:val="es-CO"/>
              </w:rPr>
              <w:t xml:space="preserve">l </w:t>
            </w:r>
            <w:r w:rsidRPr="002262F4">
              <w:rPr>
                <w:rFonts w:ascii="Arial" w:eastAsia="Arial" w:hAnsi="Arial" w:cs="Arial"/>
                <w:spacing w:val="1"/>
                <w:sz w:val="24"/>
                <w:szCs w:val="24"/>
                <w:lang w:val="es-CO"/>
              </w:rPr>
              <w:t>e</w:t>
            </w:r>
            <w:r w:rsidRPr="00C01F8A">
              <w:rPr>
                <w:rFonts w:ascii="Arial" w:eastAsia="Arial" w:hAnsi="Arial" w:cs="Arial"/>
                <w:spacing w:val="1"/>
                <w:sz w:val="24"/>
                <w:szCs w:val="24"/>
                <w:lang w:val="es-CO"/>
              </w:rPr>
              <w:t>q</w:t>
            </w:r>
            <w:r w:rsidRPr="002262F4">
              <w:rPr>
                <w:rFonts w:ascii="Arial" w:eastAsia="Arial" w:hAnsi="Arial" w:cs="Arial"/>
                <w:spacing w:val="1"/>
                <w:sz w:val="24"/>
                <w:szCs w:val="24"/>
                <w:lang w:val="es-CO"/>
              </w:rPr>
              <w:t>u</w:t>
            </w:r>
            <w:r w:rsidRPr="00C01F8A">
              <w:rPr>
                <w:rFonts w:ascii="Arial" w:eastAsia="Arial" w:hAnsi="Arial" w:cs="Arial"/>
                <w:spacing w:val="1"/>
                <w:sz w:val="24"/>
                <w:szCs w:val="24"/>
                <w:lang w:val="es-CO"/>
              </w:rPr>
              <w:t>i</w:t>
            </w:r>
            <w:r w:rsidRPr="002262F4">
              <w:rPr>
                <w:rFonts w:ascii="Arial" w:eastAsia="Arial" w:hAnsi="Arial" w:cs="Arial"/>
                <w:spacing w:val="1"/>
                <w:sz w:val="24"/>
                <w:szCs w:val="24"/>
                <w:lang w:val="es-CO"/>
              </w:rPr>
              <w:t>p</w:t>
            </w:r>
            <w:r w:rsidRPr="00C01F8A">
              <w:rPr>
                <w:rFonts w:ascii="Arial" w:eastAsia="Arial" w:hAnsi="Arial" w:cs="Arial"/>
                <w:spacing w:val="1"/>
                <w:sz w:val="24"/>
                <w:szCs w:val="24"/>
                <w:lang w:val="es-CO"/>
              </w:rPr>
              <w:t xml:space="preserve">o </w:t>
            </w:r>
            <w:r w:rsidRPr="002262F4">
              <w:rPr>
                <w:rFonts w:ascii="Arial" w:eastAsia="Arial" w:hAnsi="Arial" w:cs="Arial"/>
                <w:spacing w:val="1"/>
                <w:sz w:val="24"/>
                <w:szCs w:val="24"/>
                <w:lang w:val="es-CO"/>
              </w:rPr>
              <w:t>d</w:t>
            </w:r>
            <w:r w:rsidRPr="00C01F8A">
              <w:rPr>
                <w:rFonts w:ascii="Arial" w:eastAsia="Arial" w:hAnsi="Arial" w:cs="Arial"/>
                <w:spacing w:val="1"/>
                <w:sz w:val="24"/>
                <w:szCs w:val="24"/>
                <w:lang w:val="es-CO"/>
              </w:rPr>
              <w:t>e c</w:t>
            </w:r>
            <w:r w:rsidRPr="002262F4">
              <w:rPr>
                <w:rFonts w:ascii="Arial" w:eastAsia="Arial" w:hAnsi="Arial" w:cs="Arial"/>
                <w:spacing w:val="1"/>
                <w:sz w:val="24"/>
                <w:szCs w:val="24"/>
                <w:lang w:val="es-CO"/>
              </w:rPr>
              <w:t>ó</w:t>
            </w:r>
            <w:r w:rsidRPr="00C01F8A">
              <w:rPr>
                <w:rFonts w:ascii="Arial" w:eastAsia="Arial" w:hAnsi="Arial" w:cs="Arial"/>
                <w:spacing w:val="1"/>
                <w:sz w:val="24"/>
                <w:szCs w:val="24"/>
                <w:lang w:val="es-CO"/>
              </w:rPr>
              <w:t>mp</w:t>
            </w:r>
            <w:r w:rsidRPr="002262F4">
              <w:rPr>
                <w:rFonts w:ascii="Arial" w:eastAsia="Arial" w:hAnsi="Arial" w:cs="Arial"/>
                <w:spacing w:val="1"/>
                <w:sz w:val="24"/>
                <w:szCs w:val="24"/>
                <w:lang w:val="es-CO"/>
              </w:rPr>
              <w:t>u</w:t>
            </w:r>
            <w:r w:rsidRPr="00C01F8A">
              <w:rPr>
                <w:rFonts w:ascii="Arial" w:eastAsia="Arial" w:hAnsi="Arial" w:cs="Arial"/>
                <w:spacing w:val="1"/>
                <w:sz w:val="24"/>
                <w:szCs w:val="24"/>
                <w:lang w:val="es-CO"/>
              </w:rPr>
              <w:t xml:space="preserve">to </w:t>
            </w:r>
          </w:p>
          <w:p w:rsidR="00D22F0C" w:rsidRPr="002262F4" w:rsidRDefault="00D22F0C" w:rsidP="005F46CB">
            <w:pPr>
              <w:spacing w:line="260" w:lineRule="exact"/>
              <w:ind w:left="109" w:right="-44"/>
              <w:jc w:val="both"/>
              <w:rPr>
                <w:rFonts w:ascii="Arial" w:eastAsia="Arial" w:hAnsi="Arial" w:cs="Arial"/>
                <w:sz w:val="24"/>
                <w:szCs w:val="24"/>
                <w:lang w:val="es-CO"/>
              </w:rPr>
            </w:pPr>
            <w:r w:rsidRPr="00C01F8A">
              <w:rPr>
                <w:rFonts w:ascii="Arial" w:eastAsia="Arial" w:hAnsi="Arial" w:cs="Arial"/>
                <w:spacing w:val="1"/>
                <w:sz w:val="24"/>
                <w:szCs w:val="24"/>
                <w:lang w:val="es-CO"/>
              </w:rPr>
              <w:t>según procedimiento técnico</w:t>
            </w:r>
          </w:p>
        </w:tc>
      </w:tr>
      <w:tr w:rsidR="00D22F0C" w:rsidRPr="004F695A" w:rsidTr="00D22F0C">
        <w:trPr>
          <w:trHeight w:hRule="exact" w:val="717"/>
        </w:trPr>
        <w:tc>
          <w:tcPr>
            <w:tcW w:w="3970" w:type="dxa"/>
            <w:vMerge w:val="restart"/>
          </w:tcPr>
          <w:p w:rsidR="00D22F0C" w:rsidRPr="00C01F8A" w:rsidRDefault="00D22F0C" w:rsidP="005F46CB">
            <w:pPr>
              <w:ind w:left="-1"/>
              <w:jc w:val="both"/>
              <w:rPr>
                <w:rFonts w:ascii="Arial" w:eastAsia="Arial" w:hAnsi="Arial" w:cs="Arial"/>
                <w:spacing w:val="-1"/>
                <w:sz w:val="24"/>
                <w:szCs w:val="24"/>
                <w:lang w:val="es-CO"/>
              </w:rPr>
            </w:pPr>
            <w:r w:rsidRPr="00C01F8A">
              <w:rPr>
                <w:rFonts w:ascii="Arial" w:eastAsia="Arial" w:hAnsi="Arial" w:cs="Arial"/>
                <w:spacing w:val="-1"/>
                <w:sz w:val="24"/>
                <w:szCs w:val="24"/>
                <w:lang w:val="es-CO"/>
              </w:rPr>
              <w:t>Ope</w:t>
            </w:r>
            <w:r w:rsidRPr="002262F4">
              <w:rPr>
                <w:rFonts w:ascii="Arial" w:eastAsia="Arial" w:hAnsi="Arial" w:cs="Arial"/>
                <w:spacing w:val="-1"/>
                <w:sz w:val="24"/>
                <w:szCs w:val="24"/>
                <w:lang w:val="es-CO"/>
              </w:rPr>
              <w:t>r</w:t>
            </w:r>
            <w:r w:rsidRPr="00C01F8A">
              <w:rPr>
                <w:rFonts w:ascii="Arial" w:eastAsia="Arial" w:hAnsi="Arial" w:cs="Arial"/>
                <w:spacing w:val="-1"/>
                <w:sz w:val="24"/>
                <w:szCs w:val="24"/>
                <w:lang w:val="es-CO"/>
              </w:rPr>
              <w:t xml:space="preserve">ar </w:t>
            </w:r>
            <w:r w:rsidRPr="002262F4">
              <w:rPr>
                <w:rFonts w:ascii="Arial" w:eastAsia="Arial" w:hAnsi="Arial" w:cs="Arial"/>
                <w:spacing w:val="-1"/>
                <w:sz w:val="24"/>
                <w:szCs w:val="24"/>
                <w:lang w:val="es-CO"/>
              </w:rPr>
              <w:t>h</w:t>
            </w:r>
            <w:r w:rsidRPr="00C01F8A">
              <w:rPr>
                <w:rFonts w:ascii="Arial" w:eastAsia="Arial" w:hAnsi="Arial" w:cs="Arial"/>
                <w:spacing w:val="-1"/>
                <w:sz w:val="24"/>
                <w:szCs w:val="24"/>
                <w:lang w:val="es-CO"/>
              </w:rPr>
              <w:t>e</w:t>
            </w:r>
            <w:r w:rsidRPr="002262F4">
              <w:rPr>
                <w:rFonts w:ascii="Arial" w:eastAsia="Arial" w:hAnsi="Arial" w:cs="Arial"/>
                <w:spacing w:val="-1"/>
                <w:sz w:val="24"/>
                <w:szCs w:val="24"/>
                <w:lang w:val="es-CO"/>
              </w:rPr>
              <w:t>rr</w:t>
            </w:r>
            <w:r w:rsidRPr="00C01F8A">
              <w:rPr>
                <w:rFonts w:ascii="Arial" w:eastAsia="Arial" w:hAnsi="Arial" w:cs="Arial"/>
                <w:spacing w:val="-1"/>
                <w:sz w:val="24"/>
                <w:szCs w:val="24"/>
                <w:lang w:val="es-CO"/>
              </w:rPr>
              <w:t>am</w:t>
            </w:r>
            <w:r w:rsidRPr="002262F4">
              <w:rPr>
                <w:rFonts w:ascii="Arial" w:eastAsia="Arial" w:hAnsi="Arial" w:cs="Arial"/>
                <w:spacing w:val="-1"/>
                <w:sz w:val="24"/>
                <w:szCs w:val="24"/>
                <w:lang w:val="es-CO"/>
              </w:rPr>
              <w:t>ie</w:t>
            </w:r>
            <w:r w:rsidRPr="00C01F8A">
              <w:rPr>
                <w:rFonts w:ascii="Arial" w:eastAsia="Arial" w:hAnsi="Arial" w:cs="Arial"/>
                <w:spacing w:val="-1"/>
                <w:sz w:val="24"/>
                <w:szCs w:val="24"/>
                <w:lang w:val="es-CO"/>
              </w:rPr>
              <w:t xml:space="preserve">ntas </w:t>
            </w:r>
            <w:r w:rsidRPr="002262F4">
              <w:rPr>
                <w:rFonts w:ascii="Arial" w:eastAsia="Arial" w:hAnsi="Arial" w:cs="Arial"/>
                <w:spacing w:val="-1"/>
                <w:sz w:val="24"/>
                <w:szCs w:val="24"/>
                <w:lang w:val="es-CO"/>
              </w:rPr>
              <w:t>i</w:t>
            </w:r>
            <w:r w:rsidRPr="00C01F8A">
              <w:rPr>
                <w:rFonts w:ascii="Arial" w:eastAsia="Arial" w:hAnsi="Arial" w:cs="Arial"/>
                <w:spacing w:val="-1"/>
                <w:sz w:val="24"/>
                <w:szCs w:val="24"/>
                <w:lang w:val="es-CO"/>
              </w:rPr>
              <w:t>nfo</w:t>
            </w:r>
            <w:r w:rsidRPr="002262F4">
              <w:rPr>
                <w:rFonts w:ascii="Arial" w:eastAsia="Arial" w:hAnsi="Arial" w:cs="Arial"/>
                <w:spacing w:val="-1"/>
                <w:sz w:val="24"/>
                <w:szCs w:val="24"/>
                <w:lang w:val="es-CO"/>
              </w:rPr>
              <w:t>rm</w:t>
            </w:r>
            <w:r w:rsidRPr="00C01F8A">
              <w:rPr>
                <w:rFonts w:ascii="Arial" w:eastAsia="Arial" w:hAnsi="Arial" w:cs="Arial"/>
                <w:spacing w:val="-1"/>
                <w:sz w:val="24"/>
                <w:szCs w:val="24"/>
                <w:lang w:val="es-CO"/>
              </w:rPr>
              <w:t>át</w:t>
            </w:r>
            <w:r w:rsidRPr="002262F4">
              <w:rPr>
                <w:rFonts w:ascii="Arial" w:eastAsia="Arial" w:hAnsi="Arial" w:cs="Arial"/>
                <w:spacing w:val="-1"/>
                <w:sz w:val="24"/>
                <w:szCs w:val="24"/>
                <w:lang w:val="es-CO"/>
              </w:rPr>
              <w:t>i</w:t>
            </w:r>
            <w:r w:rsidRPr="00C01F8A">
              <w:rPr>
                <w:rFonts w:ascii="Arial" w:eastAsia="Arial" w:hAnsi="Arial" w:cs="Arial"/>
                <w:spacing w:val="-1"/>
                <w:sz w:val="24"/>
                <w:szCs w:val="24"/>
                <w:lang w:val="es-CO"/>
              </w:rPr>
              <w:t>cas y d</w:t>
            </w:r>
            <w:r w:rsidRPr="002262F4">
              <w:rPr>
                <w:rFonts w:ascii="Arial" w:eastAsia="Arial" w:hAnsi="Arial" w:cs="Arial"/>
                <w:spacing w:val="-1"/>
                <w:sz w:val="24"/>
                <w:szCs w:val="24"/>
                <w:lang w:val="es-CO"/>
              </w:rPr>
              <w:t>i</w:t>
            </w:r>
            <w:r w:rsidRPr="00C01F8A">
              <w:rPr>
                <w:rFonts w:ascii="Arial" w:eastAsia="Arial" w:hAnsi="Arial" w:cs="Arial"/>
                <w:spacing w:val="-1"/>
                <w:sz w:val="24"/>
                <w:szCs w:val="24"/>
                <w:lang w:val="es-CO"/>
              </w:rPr>
              <w:t>g</w:t>
            </w:r>
            <w:r w:rsidRPr="002262F4">
              <w:rPr>
                <w:rFonts w:ascii="Arial" w:eastAsia="Arial" w:hAnsi="Arial" w:cs="Arial"/>
                <w:spacing w:val="-1"/>
                <w:sz w:val="24"/>
                <w:szCs w:val="24"/>
                <w:lang w:val="es-CO"/>
              </w:rPr>
              <w:t>i</w:t>
            </w:r>
            <w:r w:rsidRPr="00C01F8A">
              <w:rPr>
                <w:rFonts w:ascii="Arial" w:eastAsia="Arial" w:hAnsi="Arial" w:cs="Arial"/>
                <w:spacing w:val="-1"/>
                <w:sz w:val="24"/>
                <w:szCs w:val="24"/>
                <w:lang w:val="es-CO"/>
              </w:rPr>
              <w:t>ta</w:t>
            </w:r>
            <w:r w:rsidRPr="002262F4">
              <w:rPr>
                <w:rFonts w:ascii="Arial" w:eastAsia="Arial" w:hAnsi="Arial" w:cs="Arial"/>
                <w:spacing w:val="-1"/>
                <w:sz w:val="24"/>
                <w:szCs w:val="24"/>
                <w:lang w:val="es-CO"/>
              </w:rPr>
              <w:t>l</w:t>
            </w:r>
            <w:r w:rsidRPr="00C01F8A">
              <w:rPr>
                <w:rFonts w:ascii="Arial" w:eastAsia="Arial" w:hAnsi="Arial" w:cs="Arial"/>
                <w:spacing w:val="-1"/>
                <w:sz w:val="24"/>
                <w:szCs w:val="24"/>
                <w:lang w:val="es-CO"/>
              </w:rPr>
              <w:t>es de acue</w:t>
            </w:r>
            <w:r w:rsidRPr="002262F4">
              <w:rPr>
                <w:rFonts w:ascii="Arial" w:eastAsia="Arial" w:hAnsi="Arial" w:cs="Arial"/>
                <w:spacing w:val="-1"/>
                <w:sz w:val="24"/>
                <w:szCs w:val="24"/>
                <w:lang w:val="es-CO"/>
              </w:rPr>
              <w:t>rd</w:t>
            </w:r>
            <w:r w:rsidRPr="00C01F8A">
              <w:rPr>
                <w:rFonts w:ascii="Arial" w:eastAsia="Arial" w:hAnsi="Arial" w:cs="Arial"/>
                <w:spacing w:val="-1"/>
                <w:sz w:val="24"/>
                <w:szCs w:val="24"/>
                <w:lang w:val="es-CO"/>
              </w:rPr>
              <w:t>o c</w:t>
            </w:r>
            <w:r w:rsidRPr="002262F4">
              <w:rPr>
                <w:rFonts w:ascii="Arial" w:eastAsia="Arial" w:hAnsi="Arial" w:cs="Arial"/>
                <w:spacing w:val="-1"/>
                <w:sz w:val="24"/>
                <w:szCs w:val="24"/>
                <w:lang w:val="es-CO"/>
              </w:rPr>
              <w:t>o</w:t>
            </w:r>
            <w:r w:rsidRPr="00C01F8A">
              <w:rPr>
                <w:rFonts w:ascii="Arial" w:eastAsia="Arial" w:hAnsi="Arial" w:cs="Arial"/>
                <w:spacing w:val="-1"/>
                <w:sz w:val="24"/>
                <w:szCs w:val="24"/>
                <w:lang w:val="es-CO"/>
              </w:rPr>
              <w:t>n p</w:t>
            </w:r>
            <w:r w:rsidRPr="002262F4">
              <w:rPr>
                <w:rFonts w:ascii="Arial" w:eastAsia="Arial" w:hAnsi="Arial" w:cs="Arial"/>
                <w:spacing w:val="-1"/>
                <w:sz w:val="24"/>
                <w:szCs w:val="24"/>
                <w:lang w:val="es-CO"/>
              </w:rPr>
              <w:t>r</w:t>
            </w:r>
            <w:r w:rsidRPr="00C01F8A">
              <w:rPr>
                <w:rFonts w:ascii="Arial" w:eastAsia="Arial" w:hAnsi="Arial" w:cs="Arial"/>
                <w:spacing w:val="-1"/>
                <w:sz w:val="24"/>
                <w:szCs w:val="24"/>
                <w:lang w:val="es-CO"/>
              </w:rPr>
              <w:t>otoco</w:t>
            </w:r>
            <w:r w:rsidRPr="002262F4">
              <w:rPr>
                <w:rFonts w:ascii="Arial" w:eastAsia="Arial" w:hAnsi="Arial" w:cs="Arial"/>
                <w:spacing w:val="-1"/>
                <w:sz w:val="24"/>
                <w:szCs w:val="24"/>
                <w:lang w:val="es-CO"/>
              </w:rPr>
              <w:t>lo</w:t>
            </w:r>
            <w:r w:rsidRPr="00C01F8A">
              <w:rPr>
                <w:rFonts w:ascii="Arial" w:eastAsia="Arial" w:hAnsi="Arial" w:cs="Arial"/>
                <w:spacing w:val="-1"/>
                <w:sz w:val="24"/>
                <w:szCs w:val="24"/>
                <w:lang w:val="es-CO"/>
              </w:rPr>
              <w:t>s y manua</w:t>
            </w:r>
            <w:r w:rsidRPr="002262F4">
              <w:rPr>
                <w:rFonts w:ascii="Arial" w:eastAsia="Arial" w:hAnsi="Arial" w:cs="Arial"/>
                <w:spacing w:val="-1"/>
                <w:sz w:val="24"/>
                <w:szCs w:val="24"/>
                <w:lang w:val="es-CO"/>
              </w:rPr>
              <w:t>l</w:t>
            </w:r>
            <w:r w:rsidRPr="00C01F8A">
              <w:rPr>
                <w:rFonts w:ascii="Arial" w:eastAsia="Arial" w:hAnsi="Arial" w:cs="Arial"/>
                <w:spacing w:val="-1"/>
                <w:sz w:val="24"/>
                <w:szCs w:val="24"/>
                <w:lang w:val="es-CO"/>
              </w:rPr>
              <w:t>es técn</w:t>
            </w:r>
            <w:r w:rsidRPr="002262F4">
              <w:rPr>
                <w:rFonts w:ascii="Arial" w:eastAsia="Arial" w:hAnsi="Arial" w:cs="Arial"/>
                <w:spacing w:val="-1"/>
                <w:sz w:val="24"/>
                <w:szCs w:val="24"/>
                <w:lang w:val="es-CO"/>
              </w:rPr>
              <w:t>i</w:t>
            </w:r>
            <w:r w:rsidRPr="00C01F8A">
              <w:rPr>
                <w:rFonts w:ascii="Arial" w:eastAsia="Arial" w:hAnsi="Arial" w:cs="Arial"/>
                <w:spacing w:val="-1"/>
                <w:sz w:val="24"/>
                <w:szCs w:val="24"/>
                <w:lang w:val="es-CO"/>
              </w:rPr>
              <w:t>cos</w:t>
            </w:r>
          </w:p>
          <w:p w:rsidR="00D22F0C" w:rsidRPr="002262F4" w:rsidRDefault="00D22F0C" w:rsidP="005F46CB">
            <w:pPr>
              <w:jc w:val="both"/>
              <w:rPr>
                <w:lang w:val="es-CO"/>
              </w:rPr>
            </w:pPr>
          </w:p>
        </w:tc>
        <w:tc>
          <w:tcPr>
            <w:tcW w:w="5954" w:type="dxa"/>
          </w:tcPr>
          <w:p w:rsidR="00D22F0C" w:rsidRPr="002262F4" w:rsidRDefault="00D22F0C" w:rsidP="00D22F0C">
            <w:pPr>
              <w:spacing w:line="260" w:lineRule="exact"/>
              <w:ind w:left="109" w:right="-44"/>
              <w:jc w:val="both"/>
              <w:rPr>
                <w:sz w:val="12"/>
                <w:szCs w:val="12"/>
                <w:lang w:val="es-CO"/>
              </w:rPr>
            </w:pPr>
            <w:r w:rsidRPr="00C01F8A">
              <w:rPr>
                <w:rFonts w:ascii="Arial" w:eastAsia="Arial" w:hAnsi="Arial" w:cs="Arial"/>
                <w:spacing w:val="1"/>
                <w:sz w:val="24"/>
                <w:szCs w:val="24"/>
                <w:lang w:val="es-CO"/>
              </w:rPr>
              <w:t>Caracterizar herramientas informáticas según contexto tecnológico de la organización.</w:t>
            </w:r>
          </w:p>
        </w:tc>
      </w:tr>
      <w:tr w:rsidR="00D22F0C" w:rsidRPr="004F695A" w:rsidTr="00D22F0C">
        <w:trPr>
          <w:trHeight w:hRule="exact" w:val="982"/>
        </w:trPr>
        <w:tc>
          <w:tcPr>
            <w:tcW w:w="3970" w:type="dxa"/>
            <w:vMerge/>
          </w:tcPr>
          <w:p w:rsidR="00D22F0C" w:rsidRPr="00C01F8A" w:rsidRDefault="00D22F0C" w:rsidP="005F46CB">
            <w:pPr>
              <w:ind w:left="-1"/>
              <w:jc w:val="both"/>
              <w:rPr>
                <w:rFonts w:ascii="Arial" w:eastAsia="Arial" w:hAnsi="Arial" w:cs="Arial"/>
                <w:spacing w:val="-1"/>
                <w:sz w:val="24"/>
                <w:szCs w:val="24"/>
                <w:lang w:val="es-CO"/>
              </w:rPr>
            </w:pPr>
          </w:p>
        </w:tc>
        <w:tc>
          <w:tcPr>
            <w:tcW w:w="5954" w:type="dxa"/>
          </w:tcPr>
          <w:p w:rsidR="00D22F0C" w:rsidRPr="00C01F8A" w:rsidRDefault="00D22F0C" w:rsidP="005F46CB">
            <w:pPr>
              <w:spacing w:line="260" w:lineRule="exact"/>
              <w:ind w:left="109" w:right="-44"/>
              <w:jc w:val="both"/>
              <w:rPr>
                <w:rFonts w:ascii="Arial" w:eastAsia="Arial" w:hAnsi="Arial" w:cs="Arial"/>
                <w:spacing w:val="1"/>
                <w:sz w:val="24"/>
                <w:szCs w:val="24"/>
                <w:lang w:val="es-CO"/>
              </w:rPr>
            </w:pPr>
            <w:r w:rsidRPr="00C01F8A">
              <w:rPr>
                <w:rFonts w:ascii="Arial" w:eastAsia="Arial" w:hAnsi="Arial" w:cs="Arial"/>
                <w:spacing w:val="1"/>
                <w:sz w:val="24"/>
                <w:szCs w:val="24"/>
                <w:lang w:val="es-CO"/>
              </w:rPr>
              <w:t>Implementar componentes de las herramientas tecnológicas según necesidades y procedimientos de la organización</w:t>
            </w:r>
          </w:p>
        </w:tc>
      </w:tr>
      <w:tr w:rsidR="00D22F0C" w:rsidRPr="004F695A" w:rsidTr="00D22F0C">
        <w:trPr>
          <w:trHeight w:hRule="exact" w:val="1100"/>
        </w:trPr>
        <w:tc>
          <w:tcPr>
            <w:tcW w:w="3970" w:type="dxa"/>
            <w:vMerge/>
          </w:tcPr>
          <w:p w:rsidR="00D22F0C" w:rsidRPr="00C01F8A" w:rsidRDefault="00D22F0C" w:rsidP="005F46CB">
            <w:pPr>
              <w:ind w:left="-1"/>
              <w:jc w:val="both"/>
              <w:rPr>
                <w:rFonts w:ascii="Arial" w:eastAsia="Arial" w:hAnsi="Arial" w:cs="Arial"/>
                <w:spacing w:val="-1"/>
                <w:sz w:val="24"/>
                <w:szCs w:val="24"/>
                <w:lang w:val="es-CO"/>
              </w:rPr>
            </w:pPr>
          </w:p>
        </w:tc>
        <w:tc>
          <w:tcPr>
            <w:tcW w:w="5954" w:type="dxa"/>
          </w:tcPr>
          <w:p w:rsidR="00D22F0C" w:rsidRPr="00C01F8A" w:rsidRDefault="00D22F0C" w:rsidP="00D22F0C">
            <w:pPr>
              <w:spacing w:line="260" w:lineRule="exact"/>
              <w:ind w:left="109" w:right="-44"/>
              <w:jc w:val="both"/>
              <w:rPr>
                <w:rFonts w:ascii="Arial" w:eastAsia="Arial" w:hAnsi="Arial" w:cs="Arial"/>
                <w:spacing w:val="1"/>
                <w:sz w:val="24"/>
                <w:szCs w:val="24"/>
                <w:lang w:val="es-CO"/>
              </w:rPr>
            </w:pPr>
            <w:r w:rsidRPr="00C01F8A">
              <w:rPr>
                <w:rFonts w:ascii="Arial" w:eastAsia="Arial" w:hAnsi="Arial" w:cs="Arial"/>
                <w:spacing w:val="1"/>
                <w:sz w:val="24"/>
                <w:szCs w:val="24"/>
                <w:lang w:val="es-CO"/>
              </w:rPr>
              <w:t>Tratar la información según criterios de ciberseguridad y buenas prácticas</w:t>
            </w:r>
          </w:p>
        </w:tc>
      </w:tr>
      <w:tr w:rsidR="00D22F0C" w:rsidRPr="004F695A" w:rsidTr="00D22F0C">
        <w:trPr>
          <w:trHeight w:hRule="exact" w:val="1100"/>
        </w:trPr>
        <w:tc>
          <w:tcPr>
            <w:tcW w:w="3970" w:type="dxa"/>
            <w:vMerge/>
          </w:tcPr>
          <w:p w:rsidR="00D22F0C" w:rsidRPr="00C01F8A" w:rsidRDefault="00D22F0C" w:rsidP="005F46CB">
            <w:pPr>
              <w:ind w:left="-1"/>
              <w:jc w:val="both"/>
              <w:rPr>
                <w:rFonts w:ascii="Arial" w:eastAsia="Arial" w:hAnsi="Arial" w:cs="Arial"/>
                <w:spacing w:val="-1"/>
                <w:sz w:val="24"/>
                <w:szCs w:val="24"/>
                <w:lang w:val="es-CO"/>
              </w:rPr>
            </w:pPr>
          </w:p>
        </w:tc>
        <w:tc>
          <w:tcPr>
            <w:tcW w:w="5954" w:type="dxa"/>
          </w:tcPr>
          <w:p w:rsidR="00D22F0C" w:rsidRPr="00C01F8A" w:rsidRDefault="00D22F0C" w:rsidP="005F46CB">
            <w:pPr>
              <w:spacing w:line="260" w:lineRule="exact"/>
              <w:ind w:left="109" w:right="-44"/>
              <w:jc w:val="both"/>
              <w:rPr>
                <w:rFonts w:ascii="Arial" w:eastAsia="Arial" w:hAnsi="Arial" w:cs="Arial"/>
                <w:spacing w:val="1"/>
                <w:sz w:val="24"/>
                <w:szCs w:val="24"/>
                <w:lang w:val="es-CO"/>
              </w:rPr>
            </w:pPr>
            <w:r>
              <w:rPr>
                <w:rFonts w:ascii="Arial" w:eastAsia="Arial" w:hAnsi="Arial" w:cs="Arial"/>
                <w:spacing w:val="1"/>
                <w:sz w:val="24"/>
                <w:szCs w:val="24"/>
                <w:lang w:val="es-CO"/>
              </w:rPr>
              <w:t>Documentar la gestión de la información de acuerdo a protocolos y manuales técnicos</w:t>
            </w:r>
          </w:p>
        </w:tc>
      </w:tr>
    </w:tbl>
    <w:p w:rsidR="00D22F0C" w:rsidRDefault="00D22F0C" w:rsidP="00D22F0C">
      <w:pPr>
        <w:pStyle w:val="Prrafodelista"/>
        <w:spacing w:after="160" w:line="259" w:lineRule="auto"/>
        <w:ind w:left="1080"/>
        <w:rPr>
          <w:rFonts w:eastAsia="Arial"/>
          <w:sz w:val="24"/>
          <w:szCs w:val="24"/>
          <w:lang w:val="es-CO"/>
        </w:rPr>
      </w:pPr>
    </w:p>
    <w:p w:rsidR="00D22F0C" w:rsidRDefault="00D22F0C" w:rsidP="00D22F0C">
      <w:pPr>
        <w:pStyle w:val="Prrafodelista"/>
        <w:spacing w:after="160" w:line="259" w:lineRule="auto"/>
        <w:ind w:left="1080"/>
        <w:rPr>
          <w:rFonts w:eastAsia="Arial"/>
          <w:sz w:val="24"/>
          <w:szCs w:val="24"/>
          <w:lang w:val="es-CO"/>
        </w:rPr>
      </w:pPr>
    </w:p>
    <w:p w:rsidR="00D22F0C" w:rsidRPr="00295851" w:rsidRDefault="00D22F0C" w:rsidP="00D22F0C">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8"/>
        </w:numPr>
        <w:spacing w:after="160" w:line="259" w:lineRule="auto"/>
        <w:rPr>
          <w:rFonts w:eastAsia="Arial"/>
          <w:sz w:val="24"/>
          <w:szCs w:val="24"/>
          <w:lang w:val="es-CO"/>
        </w:rPr>
      </w:pPr>
      <w:r w:rsidRPr="0074437A">
        <w:rPr>
          <w:rFonts w:eastAsia="Arial"/>
          <w:sz w:val="24"/>
          <w:szCs w:val="24"/>
          <w:lang w:val="es-CO"/>
        </w:rPr>
        <w:t>CRITERIOS DE EVALUACIÓN RELACIONADOS CON LAS COMPETENCIAS ESPECÍFICAS DEL PROGRAMA (ARTICULADOS Y ANEXOS AL SIEE ADOPTADO EN LA I.E)</w:t>
      </w:r>
    </w:p>
    <w:p w:rsid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jc w:val="both"/>
        <w:rPr>
          <w:rFonts w:eastAsia="Arial"/>
          <w:sz w:val="24"/>
          <w:szCs w:val="24"/>
          <w:lang w:val="es-CO"/>
        </w:rPr>
      </w:pPr>
      <w:r w:rsidRPr="00D22F0C">
        <w:rPr>
          <w:rFonts w:eastAsia="Arial"/>
          <w:sz w:val="24"/>
          <w:szCs w:val="24"/>
          <w:lang w:val="es-CO"/>
        </w:rPr>
        <w:t>Evaluar los conocimientos básicos, logros fundamentales y las competencias laborales, que deben adquirir los alumnos con el fin de comprobar que son aptos para desempeñarse en la especialidad cursada. Las técnicas de evaluación deben reflejar el manejo de los conocimientos, el nivel frente a los logros; también se debe tener en cuenta estrategias, medios e instrumentos como:</w:t>
      </w:r>
    </w:p>
    <w:p w:rsidR="00D22F0C" w:rsidRPr="00D22F0C" w:rsidRDefault="00D22F0C" w:rsidP="004129B5">
      <w:pPr>
        <w:pStyle w:val="Prrafodelista"/>
        <w:numPr>
          <w:ilvl w:val="0"/>
          <w:numId w:val="22"/>
        </w:numPr>
        <w:spacing w:after="160" w:line="259" w:lineRule="auto"/>
        <w:jc w:val="both"/>
        <w:rPr>
          <w:rFonts w:eastAsia="Arial"/>
          <w:sz w:val="24"/>
          <w:szCs w:val="24"/>
          <w:lang w:val="es-CO"/>
        </w:rPr>
      </w:pPr>
      <w:r w:rsidRPr="00D22F0C">
        <w:rPr>
          <w:rFonts w:eastAsia="Arial"/>
          <w:sz w:val="24"/>
          <w:szCs w:val="24"/>
          <w:lang w:val="es-CO"/>
        </w:rPr>
        <w:t>La observación de las actividades naturales de trabajo (investigaciones, talleres, exposiciones)</w:t>
      </w:r>
    </w:p>
    <w:p w:rsidR="00D22F0C" w:rsidRPr="00D22F0C" w:rsidRDefault="00D22F0C" w:rsidP="004129B5">
      <w:pPr>
        <w:pStyle w:val="Prrafodelista"/>
        <w:numPr>
          <w:ilvl w:val="0"/>
          <w:numId w:val="22"/>
        </w:numPr>
        <w:spacing w:after="160" w:line="259" w:lineRule="auto"/>
        <w:jc w:val="both"/>
        <w:rPr>
          <w:rFonts w:eastAsia="Arial"/>
          <w:sz w:val="24"/>
          <w:szCs w:val="24"/>
          <w:lang w:val="es-CO"/>
        </w:rPr>
      </w:pPr>
      <w:r w:rsidRPr="00D22F0C">
        <w:rPr>
          <w:rFonts w:eastAsia="Arial"/>
          <w:sz w:val="24"/>
          <w:szCs w:val="24"/>
          <w:lang w:val="es-CO"/>
        </w:rPr>
        <w:t>La observación de situaciones simuladas que generen evidencias de desempeño</w:t>
      </w:r>
      <w:r w:rsidR="00045203">
        <w:rPr>
          <w:rFonts w:eastAsia="Arial"/>
          <w:sz w:val="24"/>
          <w:szCs w:val="24"/>
          <w:lang w:val="es-CO"/>
        </w:rPr>
        <w:t xml:space="preserve"> </w:t>
      </w:r>
      <w:r w:rsidRPr="00D22F0C">
        <w:rPr>
          <w:rFonts w:eastAsia="Arial"/>
          <w:sz w:val="24"/>
          <w:szCs w:val="24"/>
          <w:lang w:val="es-CO"/>
        </w:rPr>
        <w:t>(prácticas y labor social).</w:t>
      </w:r>
    </w:p>
    <w:p w:rsidR="00D22F0C" w:rsidRPr="00D22F0C" w:rsidRDefault="00D22F0C" w:rsidP="004129B5">
      <w:pPr>
        <w:pStyle w:val="Prrafodelista"/>
        <w:numPr>
          <w:ilvl w:val="0"/>
          <w:numId w:val="22"/>
        </w:numPr>
        <w:spacing w:after="160" w:line="259" w:lineRule="auto"/>
        <w:jc w:val="both"/>
        <w:rPr>
          <w:rFonts w:eastAsia="Arial"/>
          <w:sz w:val="24"/>
          <w:szCs w:val="24"/>
          <w:lang w:val="es-CO"/>
        </w:rPr>
      </w:pPr>
      <w:r w:rsidRPr="00D22F0C">
        <w:rPr>
          <w:rFonts w:eastAsia="Arial"/>
          <w:sz w:val="24"/>
          <w:szCs w:val="24"/>
          <w:lang w:val="es-CO"/>
        </w:rPr>
        <w:t>La aplicación de pruebas de conocimientos (cuestionarios, previos).</w:t>
      </w:r>
    </w:p>
    <w:p w:rsidR="00D22F0C" w:rsidRPr="00D22F0C" w:rsidRDefault="00D22F0C" w:rsidP="004129B5">
      <w:pPr>
        <w:pStyle w:val="Prrafodelista"/>
        <w:numPr>
          <w:ilvl w:val="0"/>
          <w:numId w:val="22"/>
        </w:numPr>
        <w:spacing w:after="160" w:line="259" w:lineRule="auto"/>
        <w:jc w:val="both"/>
        <w:rPr>
          <w:rFonts w:eastAsia="Arial"/>
          <w:sz w:val="24"/>
          <w:szCs w:val="24"/>
          <w:lang w:val="es-CO"/>
        </w:rPr>
      </w:pPr>
      <w:r w:rsidRPr="00D22F0C">
        <w:rPr>
          <w:rFonts w:eastAsia="Arial"/>
          <w:sz w:val="24"/>
          <w:szCs w:val="24"/>
          <w:lang w:val="es-CO"/>
        </w:rPr>
        <w:t>Reconocimiento de aprendizajes previos.</w:t>
      </w:r>
    </w:p>
    <w:p w:rsidR="00D22F0C" w:rsidRPr="00D22F0C" w:rsidRDefault="00D22F0C" w:rsidP="004129B5">
      <w:pPr>
        <w:pStyle w:val="Prrafodelista"/>
        <w:numPr>
          <w:ilvl w:val="0"/>
          <w:numId w:val="22"/>
        </w:numPr>
        <w:spacing w:after="160" w:line="259" w:lineRule="auto"/>
        <w:jc w:val="both"/>
        <w:rPr>
          <w:rFonts w:eastAsia="Arial"/>
          <w:sz w:val="24"/>
          <w:szCs w:val="24"/>
          <w:lang w:val="es-CO"/>
        </w:rPr>
      </w:pPr>
      <w:r w:rsidRPr="00D22F0C">
        <w:rPr>
          <w:rFonts w:eastAsia="Arial"/>
          <w:sz w:val="24"/>
          <w:szCs w:val="24"/>
          <w:lang w:val="es-CO"/>
        </w:rPr>
        <w:t>El desarrollo de proyectos didácticos productivos (para los alumnos que no pueden realizar la practica empresarial equivalente a 440 horas)</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CRITERIOS DE EVALUACIÓN PARA PRIMARIA, SECUNDARIA Y MEDIA</w:t>
      </w: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El sistema de evaluación institucional de los estudiantes se evalúa de acuerdo a los tres pilares institucionales:</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COMPONENTES DE LA EVALUACIÓN</w:t>
      </w:r>
    </w:p>
    <w:p w:rsidR="00045203"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 xml:space="preserve">En concordancia con los principios institucionales, el SABER, el HACER, el SER, el Sistema de Evaluación Institucional Colegio nuestra señora de la merced evalúa estos componentes, a través de diversas estrategias. </w:t>
      </w:r>
    </w:p>
    <w:p w:rsidR="00045203" w:rsidRDefault="00045203"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EVALUACIÓN DEL SABER</w:t>
      </w:r>
    </w:p>
    <w:p w:rsid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Los instrumentos utilizados para valorar el SABER son las evaluaciones escritas y orales y los quices.</w:t>
      </w:r>
    </w:p>
    <w:p w:rsidR="00045203" w:rsidRPr="00D22F0C" w:rsidRDefault="00045203"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EVALUACIÓN DEL HACER</w:t>
      </w: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Los instrumentos utilizados para valorar el HACER generalmente son: talleres en clase, exposiciones, sustentación de tareas, trabajos en grupo en clase, debates, producción escrita (ensayos-artículos-informes), desarrollo y sustentación de proyectos, prácticas (de laboratorio, físicas, artísticas, etc.)</w:t>
      </w:r>
    </w:p>
    <w:p w:rsidR="00045203" w:rsidRDefault="00045203"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EVALUACIÓN DEL SER</w:t>
      </w: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La evaluación del ser, se realizará mediante los resultados de la autoevaluación y co-evaluación:</w:t>
      </w:r>
    </w:p>
    <w:p w:rsid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La autoevaluación, que es la evaluación que una persona realiza sobre sí misma o sobre un proceso y/o un resultado, lo hará cada estudiante bajo la asesoría del (a) docente responsable de la asignatura correspondiente, al finalizar cada uno de los tres períodos. Pretende:</w:t>
      </w:r>
    </w:p>
    <w:p w:rsidR="00045203" w:rsidRPr="00D22F0C" w:rsidRDefault="00045203" w:rsidP="00D22F0C">
      <w:pPr>
        <w:pStyle w:val="Prrafodelista"/>
        <w:spacing w:after="160" w:line="259" w:lineRule="auto"/>
        <w:ind w:left="1080"/>
        <w:rPr>
          <w:rFonts w:eastAsia="Arial"/>
          <w:sz w:val="24"/>
          <w:szCs w:val="24"/>
          <w:lang w:val="es-CO"/>
        </w:rPr>
      </w:pPr>
    </w:p>
    <w:p w:rsidR="00D22F0C" w:rsidRPr="00D22F0C" w:rsidRDefault="00D22F0C" w:rsidP="004129B5">
      <w:pPr>
        <w:pStyle w:val="Prrafodelista"/>
        <w:numPr>
          <w:ilvl w:val="0"/>
          <w:numId w:val="23"/>
        </w:numPr>
        <w:spacing w:after="160" w:line="259" w:lineRule="auto"/>
        <w:jc w:val="both"/>
        <w:rPr>
          <w:rFonts w:eastAsia="Arial"/>
          <w:sz w:val="24"/>
          <w:szCs w:val="24"/>
          <w:lang w:val="es-CO"/>
        </w:rPr>
      </w:pPr>
      <w:r w:rsidRPr="00D22F0C">
        <w:rPr>
          <w:rFonts w:eastAsia="Arial"/>
          <w:sz w:val="24"/>
          <w:szCs w:val="24"/>
          <w:lang w:val="es-CO"/>
        </w:rPr>
        <w:t>Ayudar al(a) estudiante a responsabilizarse de las actividades, a la vez que desarrolla en ellos la capacidad de reflexión, autorregulación, autonomía y la conciencia.</w:t>
      </w:r>
    </w:p>
    <w:p w:rsidR="00045203" w:rsidRDefault="00D22F0C" w:rsidP="004129B5">
      <w:pPr>
        <w:pStyle w:val="Prrafodelista"/>
        <w:numPr>
          <w:ilvl w:val="0"/>
          <w:numId w:val="23"/>
        </w:numPr>
        <w:spacing w:after="160" w:line="259" w:lineRule="auto"/>
        <w:jc w:val="both"/>
        <w:rPr>
          <w:rFonts w:eastAsia="Arial"/>
          <w:sz w:val="24"/>
          <w:szCs w:val="24"/>
          <w:lang w:val="es-CO"/>
        </w:rPr>
      </w:pPr>
      <w:r w:rsidRPr="00D22F0C">
        <w:rPr>
          <w:rFonts w:eastAsia="Arial"/>
          <w:sz w:val="24"/>
          <w:szCs w:val="24"/>
          <w:lang w:val="es-CO"/>
        </w:rPr>
        <w:t>Ser un factor primordial de motivación y refuerzo del aprendizaje.</w:t>
      </w:r>
    </w:p>
    <w:p w:rsidR="00D22F0C" w:rsidRPr="00045203" w:rsidRDefault="00D22F0C" w:rsidP="004129B5">
      <w:pPr>
        <w:pStyle w:val="Prrafodelista"/>
        <w:numPr>
          <w:ilvl w:val="0"/>
          <w:numId w:val="23"/>
        </w:numPr>
        <w:spacing w:after="160" w:line="259" w:lineRule="auto"/>
        <w:jc w:val="both"/>
        <w:rPr>
          <w:rFonts w:eastAsia="Arial"/>
          <w:sz w:val="24"/>
          <w:szCs w:val="24"/>
          <w:lang w:val="es-CO"/>
        </w:rPr>
      </w:pPr>
      <w:r w:rsidRPr="00045203">
        <w:rPr>
          <w:rFonts w:eastAsia="Arial"/>
          <w:sz w:val="24"/>
          <w:szCs w:val="24"/>
          <w:lang w:val="es-CO"/>
        </w:rPr>
        <w:t>Ser un medio para que el (a) estudiante conozca cuál es su progreso individual en el proceso educativo.</w:t>
      </w:r>
    </w:p>
    <w:p w:rsidR="00D22F0C" w:rsidRPr="00D22F0C" w:rsidRDefault="00D22F0C" w:rsidP="004129B5">
      <w:pPr>
        <w:pStyle w:val="Prrafodelista"/>
        <w:numPr>
          <w:ilvl w:val="0"/>
          <w:numId w:val="23"/>
        </w:numPr>
        <w:spacing w:after="160" w:line="259" w:lineRule="auto"/>
        <w:jc w:val="both"/>
        <w:rPr>
          <w:rFonts w:eastAsia="Arial"/>
          <w:sz w:val="24"/>
          <w:szCs w:val="24"/>
          <w:lang w:val="es-CO"/>
        </w:rPr>
      </w:pPr>
      <w:r w:rsidRPr="00D22F0C">
        <w:rPr>
          <w:rFonts w:eastAsia="Arial"/>
          <w:sz w:val="24"/>
          <w:szCs w:val="24"/>
          <w:lang w:val="es-CO"/>
        </w:rPr>
        <w:t>Ser una actividad que ayude al (a) estudiante a profundizar en el conocimiento de sí mismo.</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 co - evaluación, que es la evaluación entre pares, entre iguales; la harán, para cada estudiante los compañeros del curso bajo la orientación del docente responsable de cada asignatura, al finalizar cada uno de los períodos escolares.</w:t>
      </w: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Pretende:</w:t>
      </w:r>
    </w:p>
    <w:p w:rsidR="00D22F0C" w:rsidRPr="00D22F0C" w:rsidRDefault="00D22F0C" w:rsidP="004129B5">
      <w:pPr>
        <w:pStyle w:val="Prrafodelista"/>
        <w:numPr>
          <w:ilvl w:val="0"/>
          <w:numId w:val="24"/>
        </w:numPr>
        <w:spacing w:after="160" w:line="259" w:lineRule="auto"/>
        <w:jc w:val="both"/>
        <w:rPr>
          <w:rFonts w:eastAsia="Arial"/>
          <w:sz w:val="24"/>
          <w:szCs w:val="24"/>
          <w:lang w:val="es-CO"/>
        </w:rPr>
      </w:pPr>
      <w:r w:rsidRPr="00D22F0C">
        <w:rPr>
          <w:rFonts w:eastAsia="Arial"/>
          <w:sz w:val="24"/>
          <w:szCs w:val="24"/>
          <w:lang w:val="es-CO"/>
        </w:rPr>
        <w:t>El intercambio de información y opiniones entre los estudiantes;</w:t>
      </w:r>
    </w:p>
    <w:p w:rsidR="00D22F0C" w:rsidRPr="00D22F0C" w:rsidRDefault="00D22F0C" w:rsidP="004129B5">
      <w:pPr>
        <w:pStyle w:val="Prrafodelista"/>
        <w:numPr>
          <w:ilvl w:val="0"/>
          <w:numId w:val="24"/>
        </w:numPr>
        <w:spacing w:after="160" w:line="259" w:lineRule="auto"/>
        <w:jc w:val="both"/>
        <w:rPr>
          <w:rFonts w:eastAsia="Arial"/>
          <w:sz w:val="24"/>
          <w:szCs w:val="24"/>
          <w:lang w:val="es-CO"/>
        </w:rPr>
      </w:pPr>
      <w:r w:rsidRPr="00D22F0C">
        <w:rPr>
          <w:rFonts w:eastAsia="Arial"/>
          <w:sz w:val="24"/>
          <w:szCs w:val="24"/>
          <w:lang w:val="es-CO"/>
        </w:rPr>
        <w:t>La participación del alumnado en el proceso de evaluación de sus compañeros;</w:t>
      </w:r>
    </w:p>
    <w:p w:rsidR="00D22F0C" w:rsidRPr="00D22F0C" w:rsidRDefault="00D22F0C" w:rsidP="004129B5">
      <w:pPr>
        <w:pStyle w:val="Prrafodelista"/>
        <w:numPr>
          <w:ilvl w:val="0"/>
          <w:numId w:val="24"/>
        </w:numPr>
        <w:spacing w:after="160" w:line="259" w:lineRule="auto"/>
        <w:jc w:val="both"/>
        <w:rPr>
          <w:rFonts w:eastAsia="Arial"/>
          <w:sz w:val="24"/>
          <w:szCs w:val="24"/>
          <w:lang w:val="es-CO"/>
        </w:rPr>
      </w:pPr>
      <w:r w:rsidRPr="00D22F0C">
        <w:rPr>
          <w:rFonts w:eastAsia="Arial"/>
          <w:sz w:val="24"/>
          <w:szCs w:val="24"/>
          <w:lang w:val="es-CO"/>
        </w:rPr>
        <w:t>La existencia de unas relaciones de comunicación efectiva y sincera entre estudiantes; El diálogo y respeto entre compañeros y los docentes;</w:t>
      </w:r>
    </w:p>
    <w:p w:rsidR="00D22F0C" w:rsidRPr="00D22F0C" w:rsidRDefault="00D22F0C" w:rsidP="004129B5">
      <w:pPr>
        <w:pStyle w:val="Prrafodelista"/>
        <w:numPr>
          <w:ilvl w:val="0"/>
          <w:numId w:val="24"/>
        </w:numPr>
        <w:spacing w:after="160" w:line="259" w:lineRule="auto"/>
        <w:jc w:val="both"/>
        <w:rPr>
          <w:rFonts w:eastAsia="Arial"/>
          <w:sz w:val="24"/>
          <w:szCs w:val="24"/>
          <w:lang w:val="es-CO"/>
        </w:rPr>
      </w:pPr>
      <w:r w:rsidRPr="00D22F0C">
        <w:rPr>
          <w:rFonts w:eastAsia="Arial"/>
          <w:sz w:val="24"/>
          <w:szCs w:val="24"/>
          <w:lang w:val="es-CO"/>
        </w:rPr>
        <w:t>El mejoramiento de un clima grupal;</w:t>
      </w:r>
    </w:p>
    <w:p w:rsidR="00D22F0C" w:rsidRPr="00D22F0C" w:rsidRDefault="00D22F0C" w:rsidP="004129B5">
      <w:pPr>
        <w:pStyle w:val="Prrafodelista"/>
        <w:numPr>
          <w:ilvl w:val="0"/>
          <w:numId w:val="24"/>
        </w:numPr>
        <w:spacing w:after="160" w:line="259" w:lineRule="auto"/>
        <w:jc w:val="both"/>
        <w:rPr>
          <w:rFonts w:eastAsia="Arial"/>
          <w:sz w:val="24"/>
          <w:szCs w:val="24"/>
          <w:lang w:val="es-CO"/>
        </w:rPr>
      </w:pPr>
      <w:r w:rsidRPr="00D22F0C">
        <w:rPr>
          <w:rFonts w:eastAsia="Arial"/>
          <w:sz w:val="24"/>
          <w:szCs w:val="24"/>
          <w:lang w:val="es-CO"/>
        </w:rPr>
        <w:t>Formar valores colectivos y fomentar el espíritu deliberativo.</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CRITERIOS Y TECNICAS DE EVALUACION DEL SENA</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 evaluación del Aprendizaje, como parte constitutiva de la información, se asume como un proceso de investigación en torno al alumno, en el cual participa activamente para tomar decisiones frente al logro de su aprendizaje. Busca promover el espíritu investigativo, la autonomía personal, la creatividad y el ejercicio del criterio; se caracteriza por ser un proceso permanente, integral y participativo, mediante el cual se</w:t>
      </w:r>
      <w:r w:rsidR="00045203">
        <w:rPr>
          <w:rFonts w:eastAsia="Arial"/>
          <w:sz w:val="24"/>
          <w:szCs w:val="24"/>
          <w:lang w:val="es-CO"/>
        </w:rPr>
        <w:t xml:space="preserve"> </w:t>
      </w:r>
      <w:r w:rsidRPr="00D22F0C">
        <w:rPr>
          <w:rFonts w:eastAsia="Arial"/>
          <w:sz w:val="24"/>
          <w:szCs w:val="24"/>
          <w:lang w:val="es-CO"/>
        </w:rPr>
        <w:t>identifica la evolución y crecimiento del alumno, teniendo en cuenta los tres saberes: el saber, el hacer y el ser.</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Buscar promover el espíritu investigativo, la autonomía personal, creatividad y el ejercicio del criterio; se caracteriza por ser un proceso permanente integral y participativo, mediante el cual se identifica la evaluación y crecimiento del estudiante. La integración no solo se limita a los métodos y técnicas, sino ante todo el objeto de la evaluación. No se trata solo de evaluar los desempeños de los estudiantes en los resultados de las pruebas, sino también su formación integral.</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 evaluación de las dimensiones de formación del ser humano se realiza con base en los indicadores de cada una de ellas y se articulan de manera coherente con la evaluación de las áreas.</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Los principios que rigen el proceso de aprendizaje son:</w:t>
      </w:r>
    </w:p>
    <w:p w:rsidR="00D22F0C" w:rsidRDefault="00D22F0C" w:rsidP="004129B5">
      <w:pPr>
        <w:pStyle w:val="Prrafodelista"/>
        <w:numPr>
          <w:ilvl w:val="0"/>
          <w:numId w:val="25"/>
        </w:numPr>
        <w:spacing w:after="160" w:line="259" w:lineRule="auto"/>
        <w:jc w:val="both"/>
        <w:rPr>
          <w:rFonts w:eastAsia="Arial"/>
          <w:sz w:val="24"/>
          <w:szCs w:val="24"/>
          <w:lang w:val="es-CO"/>
        </w:rPr>
      </w:pPr>
      <w:r w:rsidRPr="00D22F0C">
        <w:rPr>
          <w:rFonts w:eastAsia="Arial"/>
          <w:sz w:val="24"/>
          <w:szCs w:val="24"/>
          <w:lang w:val="es-CO"/>
        </w:rPr>
        <w:t>Participación. Es necesario que se dé en una interrelación entre diferentes actores responsables del proceso de evaluación. Es tan importante el papel del alumno como el del instructor; sin el consentimiento de uno de los actores, no se puede realizar este proceso.</w:t>
      </w:r>
    </w:p>
    <w:p w:rsidR="00D22F0C" w:rsidRPr="00D22F0C" w:rsidRDefault="00D22F0C" w:rsidP="004129B5">
      <w:pPr>
        <w:pStyle w:val="Prrafodelista"/>
        <w:numPr>
          <w:ilvl w:val="0"/>
          <w:numId w:val="25"/>
        </w:numPr>
        <w:spacing w:after="160" w:line="259" w:lineRule="auto"/>
        <w:jc w:val="both"/>
        <w:rPr>
          <w:rFonts w:eastAsia="Arial"/>
          <w:sz w:val="24"/>
          <w:szCs w:val="24"/>
          <w:lang w:val="es-CO"/>
        </w:rPr>
      </w:pPr>
      <w:r w:rsidRPr="00D22F0C">
        <w:rPr>
          <w:rFonts w:eastAsia="Arial"/>
          <w:sz w:val="24"/>
          <w:szCs w:val="24"/>
          <w:lang w:val="es-CO"/>
        </w:rPr>
        <w:t>Validez. Esta soportado en Evidencias de Aprendizaje que se pueden comprobar y que están en relación directa con los Resultados de Aprendizaje o logros estipulados en el diseño curricular; por lo tanto, las técnicas y los instrumentos utilizados son los requeridos para recoger evidencias reales y ciertas.</w:t>
      </w: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Default="00D22F0C" w:rsidP="004129B5">
      <w:pPr>
        <w:pStyle w:val="Prrafodelista"/>
        <w:numPr>
          <w:ilvl w:val="0"/>
          <w:numId w:val="25"/>
        </w:numPr>
        <w:spacing w:after="160" w:line="259" w:lineRule="auto"/>
        <w:jc w:val="both"/>
        <w:rPr>
          <w:rFonts w:eastAsia="Arial"/>
          <w:sz w:val="24"/>
          <w:szCs w:val="24"/>
          <w:lang w:val="es-CO"/>
        </w:rPr>
      </w:pPr>
      <w:r w:rsidRPr="00D22F0C">
        <w:rPr>
          <w:rFonts w:eastAsia="Arial"/>
          <w:sz w:val="24"/>
          <w:szCs w:val="24"/>
          <w:lang w:val="es-CO"/>
        </w:rPr>
        <w:t>Transparencia. Los estudiantes, los instructores y demás personas involucradas, están</w:t>
      </w:r>
      <w:r w:rsidR="00045203">
        <w:rPr>
          <w:rFonts w:eastAsia="Arial"/>
          <w:sz w:val="24"/>
          <w:szCs w:val="24"/>
          <w:lang w:val="es-CO"/>
        </w:rPr>
        <w:t xml:space="preserve"> </w:t>
      </w:r>
      <w:r w:rsidRPr="00D22F0C">
        <w:rPr>
          <w:rFonts w:eastAsia="Arial"/>
          <w:sz w:val="24"/>
          <w:szCs w:val="24"/>
          <w:lang w:val="es-CO"/>
        </w:rPr>
        <w:t>informados y comprenden el proceso de Evaluación del Aprendizaje y las reglas de juego. Son claros, para todos, los parámetros de la evaluación y los criterios para valorar las evidencias.</w:t>
      </w:r>
    </w:p>
    <w:p w:rsidR="00D22F0C" w:rsidRPr="00D22F0C" w:rsidRDefault="00D22F0C" w:rsidP="004129B5">
      <w:pPr>
        <w:pStyle w:val="Prrafodelista"/>
        <w:numPr>
          <w:ilvl w:val="0"/>
          <w:numId w:val="25"/>
        </w:numPr>
        <w:spacing w:after="160" w:line="259" w:lineRule="auto"/>
        <w:jc w:val="both"/>
        <w:rPr>
          <w:rFonts w:eastAsia="Arial"/>
          <w:sz w:val="24"/>
          <w:szCs w:val="24"/>
          <w:lang w:val="es-CO"/>
        </w:rPr>
      </w:pPr>
      <w:r w:rsidRPr="00D22F0C">
        <w:rPr>
          <w:rFonts w:eastAsia="Arial"/>
          <w:sz w:val="24"/>
          <w:szCs w:val="24"/>
          <w:lang w:val="es-CO"/>
        </w:rPr>
        <w:t xml:space="preserve">Confiabilidad. El enfoque, la ejecución y las políticas de la Evaluación del Aprendizaje son coherentes y conforman un sistema, que cuenta con instancias de control y monitoreo de la calidad del proceso, tales como el Comité de Evaluación y Seguimiento, y el derecho a la revisión de la evaluación, con el que cuenta el </w:t>
      </w:r>
      <w:r w:rsidR="00045203">
        <w:rPr>
          <w:rFonts w:eastAsia="Arial"/>
          <w:sz w:val="24"/>
          <w:szCs w:val="24"/>
          <w:lang w:val="es-CO"/>
        </w:rPr>
        <w:t>e</w:t>
      </w:r>
      <w:r w:rsidRPr="00D22F0C">
        <w:rPr>
          <w:rFonts w:eastAsia="Arial"/>
          <w:sz w:val="24"/>
          <w:szCs w:val="24"/>
          <w:lang w:val="es-CO"/>
        </w:rPr>
        <w:t>studiante.</w:t>
      </w:r>
    </w:p>
    <w:p w:rsidR="00045203" w:rsidRDefault="00045203"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Los objetivos centrales de la Evaluación son:</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Verificar el cumplimiento de los Resultados de Aprendizaje propuestos.</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Estimular y afianzar los valores y las actitudes propios de la convivencia social.</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Identificar características personales, intereses, ritmos de desarrollo y estilos de aprendizaje.</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Contribuir a la identificación de las limitaciones o dificultades para consolidar el aprendizaje.</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Ofrecer al Estudiante oportunidades para ser creativo, crítico y analítico</w:t>
      </w:r>
    </w:p>
    <w:p w:rsidR="00D22F0C" w:rsidRPr="00D22F0C" w:rsidRDefault="00D22F0C" w:rsidP="004129B5">
      <w:pPr>
        <w:pStyle w:val="Prrafodelista"/>
        <w:numPr>
          <w:ilvl w:val="0"/>
          <w:numId w:val="26"/>
        </w:numPr>
        <w:spacing w:after="160" w:line="259" w:lineRule="auto"/>
        <w:jc w:val="both"/>
        <w:rPr>
          <w:rFonts w:eastAsia="Arial"/>
          <w:sz w:val="24"/>
          <w:szCs w:val="24"/>
          <w:lang w:val="es-CO"/>
        </w:rPr>
      </w:pPr>
      <w:r w:rsidRPr="00D22F0C">
        <w:rPr>
          <w:rFonts w:eastAsia="Arial"/>
          <w:sz w:val="24"/>
          <w:szCs w:val="24"/>
          <w:lang w:val="es-CO"/>
        </w:rPr>
        <w:t>Proporcionar al Instructor información que le permita tomar decisiones frente a su propio proceso de formación.</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En el SENA se utilizan dos valores para expresar el logro del aprendizaje o la carencia de logro:</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A= APROBADO. Cuando el Alumno alcanza todos los logros establecidos en el diseño curricular</w:t>
      </w:r>
    </w:p>
    <w:p w:rsid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D= DEFICIENTE. Cuando el Alumno no alcanza todos los logros establecidos en el diseño curricular.</w:t>
      </w:r>
    </w:p>
    <w:p w:rsidR="00045203" w:rsidRPr="00D22F0C" w:rsidRDefault="00045203"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Estos valores se aplican a toda la Formación Profesional Integral, Titulada y Complementaria (ocupacional y continua), tanto en la modalidad Presencial como Desescolarizada, así como las Etapas Lectiva y Productiva.</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 xml:space="preserve">Para estudios de nivel superior o de cadena de formación, siempre y cuando el estudiante solicite por escrito la constancia ante el Coordinador Académico, se pueden efectuar las equivalencias cuantitativas, solo por parte del responsable de Registro y Certificación Académica. Es decir, en ningún caso son de manejo del Instructor las equivalencias cuantitativas, las cuales son valores absolutos y no son </w:t>
      </w:r>
      <w:r w:rsidR="00045203" w:rsidRPr="00D22F0C">
        <w:rPr>
          <w:rFonts w:eastAsia="Arial"/>
          <w:sz w:val="24"/>
          <w:szCs w:val="24"/>
          <w:lang w:val="es-CO"/>
        </w:rPr>
        <w:t>promédiales</w:t>
      </w:r>
      <w:r w:rsidRPr="00D22F0C">
        <w:rPr>
          <w:rFonts w:eastAsia="Arial"/>
          <w:sz w:val="24"/>
          <w:szCs w:val="24"/>
          <w:lang w:val="es-CO"/>
        </w:rPr>
        <w:t>.</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Con tal fin el SENA establece la siguiente tabla de valoración:</w:t>
      </w:r>
    </w:p>
    <w:p w:rsidR="00D22F0C" w:rsidRPr="00D22F0C" w:rsidRDefault="00D22F0C" w:rsidP="00D22F0C">
      <w:pPr>
        <w:pStyle w:val="Prrafodelista"/>
        <w:spacing w:after="160" w:line="259" w:lineRule="auto"/>
        <w:ind w:left="1080"/>
        <w:rPr>
          <w:rFonts w:eastAsia="Arial"/>
          <w:sz w:val="24"/>
          <w:szCs w:val="24"/>
          <w:lang w:val="es-CO"/>
        </w:rPr>
      </w:pPr>
    </w:p>
    <w:p w:rsidR="00D22F0C" w:rsidRPr="00D22F0C" w:rsidRDefault="00D22F0C" w:rsidP="00045203">
      <w:pPr>
        <w:pStyle w:val="Prrafodelista"/>
        <w:spacing w:after="160" w:line="259" w:lineRule="auto"/>
        <w:ind w:left="1080"/>
        <w:jc w:val="center"/>
        <w:rPr>
          <w:rFonts w:eastAsia="Arial"/>
          <w:sz w:val="24"/>
          <w:szCs w:val="24"/>
          <w:lang w:val="es-CO"/>
        </w:rPr>
      </w:pPr>
      <w:r w:rsidRPr="00D22F0C">
        <w:rPr>
          <w:rFonts w:eastAsia="Arial"/>
          <w:sz w:val="24"/>
          <w:szCs w:val="24"/>
          <w:lang w:val="es-CO"/>
        </w:rPr>
        <w:t>ESCALA</w:t>
      </w:r>
      <w:r w:rsidRPr="00D22F0C">
        <w:rPr>
          <w:rFonts w:eastAsia="Arial"/>
          <w:sz w:val="24"/>
          <w:szCs w:val="24"/>
          <w:lang w:val="es-CO"/>
        </w:rPr>
        <w:tab/>
        <w:t>VALOR CUALITATIVO</w:t>
      </w:r>
    </w:p>
    <w:p w:rsidR="00D22F0C" w:rsidRPr="00D22F0C" w:rsidRDefault="00D22F0C" w:rsidP="00045203">
      <w:pPr>
        <w:pStyle w:val="Prrafodelista"/>
        <w:spacing w:after="160" w:line="259" w:lineRule="auto"/>
        <w:ind w:left="1080"/>
        <w:jc w:val="center"/>
        <w:rPr>
          <w:rFonts w:eastAsia="Arial"/>
          <w:sz w:val="24"/>
          <w:szCs w:val="24"/>
          <w:lang w:val="es-CO"/>
        </w:rPr>
      </w:pPr>
      <w:r w:rsidRPr="00D22F0C">
        <w:rPr>
          <w:rFonts w:eastAsia="Arial"/>
          <w:sz w:val="24"/>
          <w:szCs w:val="24"/>
          <w:lang w:val="es-CO"/>
        </w:rPr>
        <w:t>A=</w:t>
      </w:r>
      <w:r w:rsidRPr="00D22F0C">
        <w:rPr>
          <w:rFonts w:eastAsia="Arial"/>
          <w:sz w:val="24"/>
          <w:szCs w:val="24"/>
          <w:lang w:val="es-CO"/>
        </w:rPr>
        <w:tab/>
        <w:t>APROBADO</w:t>
      </w:r>
      <w:r w:rsidRPr="00D22F0C">
        <w:rPr>
          <w:rFonts w:eastAsia="Arial"/>
          <w:sz w:val="24"/>
          <w:szCs w:val="24"/>
          <w:lang w:val="es-CO"/>
        </w:rPr>
        <w:tab/>
        <w:t>4.5</w:t>
      </w:r>
    </w:p>
    <w:p w:rsidR="00D22F0C" w:rsidRPr="00D22F0C" w:rsidRDefault="00D22F0C" w:rsidP="00045203">
      <w:pPr>
        <w:pStyle w:val="Prrafodelista"/>
        <w:spacing w:after="160" w:line="259" w:lineRule="auto"/>
        <w:ind w:left="1080"/>
        <w:jc w:val="center"/>
        <w:rPr>
          <w:rFonts w:eastAsia="Arial"/>
          <w:sz w:val="24"/>
          <w:szCs w:val="24"/>
          <w:lang w:val="es-CO"/>
        </w:rPr>
      </w:pPr>
      <w:r w:rsidRPr="00D22F0C">
        <w:rPr>
          <w:rFonts w:eastAsia="Arial"/>
          <w:sz w:val="24"/>
          <w:szCs w:val="24"/>
          <w:lang w:val="es-CO"/>
        </w:rPr>
        <w:t>D=</w:t>
      </w:r>
      <w:r w:rsidRPr="00D22F0C">
        <w:rPr>
          <w:rFonts w:eastAsia="Arial"/>
          <w:sz w:val="24"/>
          <w:szCs w:val="24"/>
          <w:lang w:val="es-CO"/>
        </w:rPr>
        <w:tab/>
        <w:t>DEFICIENTE</w:t>
      </w:r>
      <w:r w:rsidRPr="00D22F0C">
        <w:rPr>
          <w:rFonts w:eastAsia="Arial"/>
          <w:sz w:val="24"/>
          <w:szCs w:val="24"/>
          <w:lang w:val="es-CO"/>
        </w:rPr>
        <w:tab/>
        <w:t>2.5</w:t>
      </w:r>
    </w:p>
    <w:p w:rsidR="00045203" w:rsidRDefault="00045203" w:rsidP="00D22F0C">
      <w:pPr>
        <w:pStyle w:val="Prrafodelista"/>
        <w:spacing w:after="160" w:line="259" w:lineRule="auto"/>
        <w:ind w:left="1080"/>
        <w:rPr>
          <w:rFonts w:eastAsia="Arial"/>
          <w:sz w:val="24"/>
          <w:szCs w:val="24"/>
          <w:lang w:val="es-CO"/>
        </w:rPr>
      </w:pPr>
    </w:p>
    <w:p w:rsidR="00D22F0C" w:rsidRPr="00D22F0C" w:rsidRDefault="00D22F0C" w:rsidP="00D22F0C">
      <w:pPr>
        <w:pStyle w:val="Prrafodelista"/>
        <w:spacing w:after="160" w:line="259" w:lineRule="auto"/>
        <w:ind w:left="1080"/>
        <w:rPr>
          <w:rFonts w:eastAsia="Arial"/>
          <w:sz w:val="24"/>
          <w:szCs w:val="24"/>
          <w:lang w:val="es-CO"/>
        </w:rPr>
      </w:pPr>
      <w:r w:rsidRPr="00D22F0C">
        <w:rPr>
          <w:rFonts w:eastAsia="Arial"/>
          <w:sz w:val="24"/>
          <w:szCs w:val="24"/>
          <w:lang w:val="es-CO"/>
        </w:rPr>
        <w:t>En el S.I.E.E. de la institución tiene aprobado la siguiente escala valorativa para todas las áreas y materias que se dan al estudiantado.</w:t>
      </w:r>
    </w:p>
    <w:p w:rsidR="00045203" w:rsidRDefault="00045203">
      <w:pPr>
        <w:spacing w:after="160" w:line="259" w:lineRule="auto"/>
        <w:rPr>
          <w:rFonts w:eastAsia="Arial"/>
          <w:sz w:val="24"/>
          <w:szCs w:val="24"/>
          <w:lang w:val="es-CO"/>
        </w:rPr>
      </w:pPr>
      <w:r>
        <w:rPr>
          <w:rFonts w:eastAsia="Arial"/>
          <w:sz w:val="24"/>
          <w:szCs w:val="24"/>
          <w:lang w:val="es-CO"/>
        </w:rPr>
        <w:br w:type="page"/>
      </w:r>
    </w:p>
    <w:tbl>
      <w:tblPr>
        <w:tblStyle w:val="Tablaconcuadrcula"/>
        <w:tblW w:w="0" w:type="auto"/>
        <w:tblInd w:w="2547" w:type="dxa"/>
        <w:tblLook w:val="04A0" w:firstRow="1" w:lastRow="0" w:firstColumn="1" w:lastColumn="0" w:noHBand="0" w:noVBand="1"/>
      </w:tblPr>
      <w:tblGrid>
        <w:gridCol w:w="2678"/>
        <w:gridCol w:w="2283"/>
      </w:tblGrid>
      <w:tr w:rsidR="00C51AD7" w:rsidTr="00710103">
        <w:tc>
          <w:tcPr>
            <w:tcW w:w="2678"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VALORACION</w:t>
            </w:r>
          </w:p>
        </w:tc>
        <w:tc>
          <w:tcPr>
            <w:tcW w:w="2283"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DESEMPEÑO</w:t>
            </w:r>
          </w:p>
        </w:tc>
      </w:tr>
      <w:tr w:rsidR="00C51AD7" w:rsidTr="00710103">
        <w:tc>
          <w:tcPr>
            <w:tcW w:w="2678"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4.45 a 5.00</w:t>
            </w:r>
          </w:p>
        </w:tc>
        <w:tc>
          <w:tcPr>
            <w:tcW w:w="2283"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SUPERIOR</w:t>
            </w:r>
          </w:p>
        </w:tc>
      </w:tr>
      <w:tr w:rsidR="00C51AD7" w:rsidTr="00710103">
        <w:tc>
          <w:tcPr>
            <w:tcW w:w="2678"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3.95 a 4.44</w:t>
            </w:r>
          </w:p>
        </w:tc>
        <w:tc>
          <w:tcPr>
            <w:tcW w:w="2283"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ALTO</w:t>
            </w:r>
          </w:p>
        </w:tc>
      </w:tr>
      <w:tr w:rsidR="00C51AD7" w:rsidTr="00710103">
        <w:tc>
          <w:tcPr>
            <w:tcW w:w="2678"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3.45 a 3.94</w:t>
            </w:r>
          </w:p>
        </w:tc>
        <w:tc>
          <w:tcPr>
            <w:tcW w:w="2283"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BASICO</w:t>
            </w:r>
          </w:p>
        </w:tc>
      </w:tr>
      <w:tr w:rsidR="00C51AD7" w:rsidTr="00710103">
        <w:tc>
          <w:tcPr>
            <w:tcW w:w="2678"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1.50 a 3.44</w:t>
            </w:r>
          </w:p>
        </w:tc>
        <w:tc>
          <w:tcPr>
            <w:tcW w:w="2283" w:type="dxa"/>
          </w:tcPr>
          <w:p w:rsidR="00C51AD7" w:rsidRDefault="00C51AD7" w:rsidP="00710103">
            <w:pPr>
              <w:pStyle w:val="Prrafodelista"/>
              <w:spacing w:after="160" w:line="259" w:lineRule="auto"/>
              <w:ind w:left="0"/>
              <w:jc w:val="center"/>
              <w:rPr>
                <w:rFonts w:eastAsia="Arial"/>
                <w:sz w:val="24"/>
                <w:szCs w:val="24"/>
                <w:lang w:val="es-CO"/>
              </w:rPr>
            </w:pPr>
            <w:r w:rsidRPr="00D22F0C">
              <w:rPr>
                <w:rFonts w:eastAsia="Arial"/>
                <w:sz w:val="24"/>
                <w:szCs w:val="24"/>
                <w:lang w:val="es-CO"/>
              </w:rPr>
              <w:t>BAJO</w:t>
            </w:r>
          </w:p>
        </w:tc>
      </w:tr>
    </w:tbl>
    <w:p w:rsidR="00C51AD7" w:rsidRPr="00D22F0C" w:rsidRDefault="00C51AD7" w:rsidP="00D22F0C">
      <w:pPr>
        <w:pStyle w:val="Prrafodelista"/>
        <w:spacing w:after="160" w:line="259" w:lineRule="auto"/>
        <w:ind w:left="1080"/>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Se puede evidenciar que la institución maneja una valoración académica para la aprobación de las materias muy similar a la del SENA:</w:t>
      </w: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 Evaluación del Aprendizaje está dirigida, más que a evaluar el conocimiento teórico, a evaluar la aplicación de dicho conocimiento en prácticas reales con resultados concretos, en el proceso de formación tanto en la Etapa Lectiva como en la Productiva. Con este fin, el SENA asume las Evidencias de Aprendizaje como referentes, a partir de las cuales se pueden identificar los logros alcanzados por los Alumnos.</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Los tipos de Evidencias de Aprendizaje son: de Conocimiento y de Desempeño (de proceso y de producto), los cuales se interrelacionan con el saber, el hacer y el ser. Estas Evidencias se complementan entre sí y, en su conjunto, permiten juzgar el aprendizaje del Alumno, imprimiéndole el carácter integral a la evaluación.</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Para recobrar las evidencias de Aprendizaje, el instructor aplica técnicas e instrumentos de evaluación, que pueden ser entregados con anticipación a los Alumnos, con el propósito de resolverlos, aprender y, de esa manera, estar listos para que el Instructor realice la evaluación. La condición necesaria para entregar los instrumentos radica en que vayan más allá del recuerdo y de la comprensión, haciendo énfasis en la aplicación, el análisis, la síntesis, entre otros.</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Las Evidencias de Aprendizaje recaudadas durante el proceso de formación son verificadas por el Instructor a través de la indagación y diálogo con el estudiante, permitiéndole confirmar y valorar los logros alcanzados (Evaluación Formativa). Los aspectos que debe considerar el Instructor para verificar y valorar las evidencias son:</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Autenticidad, esto es que pertenecen al Estudiante como único autor.</w:t>
      </w:r>
    </w:p>
    <w:p w:rsidR="00D22F0C" w:rsidRPr="00D22F0C" w:rsidRDefault="00D22F0C" w:rsidP="004129B5">
      <w:pPr>
        <w:pStyle w:val="Prrafodelista"/>
        <w:numPr>
          <w:ilvl w:val="0"/>
          <w:numId w:val="27"/>
        </w:numPr>
        <w:spacing w:after="160" w:line="259" w:lineRule="auto"/>
        <w:jc w:val="both"/>
        <w:rPr>
          <w:rFonts w:eastAsia="Arial"/>
          <w:sz w:val="24"/>
          <w:szCs w:val="24"/>
          <w:lang w:val="es-CO"/>
        </w:rPr>
      </w:pPr>
      <w:r w:rsidRPr="00D22F0C">
        <w:rPr>
          <w:rFonts w:eastAsia="Arial"/>
          <w:sz w:val="24"/>
          <w:szCs w:val="24"/>
          <w:lang w:val="es-CO"/>
        </w:rPr>
        <w:t>Vigencia, vale decir su actualidad en relación con enfoques o tendencias, tecnologías, políticas institucionales o con la normativa implicada en la evidencia. Significa, según el caso, que las Evidencias de Aprendizaje son aplicables o utilizadas en el contexto socioeconómico actual del país.</w:t>
      </w:r>
    </w:p>
    <w:p w:rsidR="00D22F0C" w:rsidRPr="00D22F0C" w:rsidRDefault="00D22F0C" w:rsidP="004129B5">
      <w:pPr>
        <w:pStyle w:val="Prrafodelista"/>
        <w:numPr>
          <w:ilvl w:val="0"/>
          <w:numId w:val="27"/>
        </w:numPr>
        <w:spacing w:after="160" w:line="259" w:lineRule="auto"/>
        <w:jc w:val="both"/>
        <w:rPr>
          <w:rFonts w:eastAsia="Arial"/>
          <w:sz w:val="24"/>
          <w:szCs w:val="24"/>
          <w:lang w:val="es-CO"/>
        </w:rPr>
      </w:pPr>
      <w:r w:rsidRPr="00D22F0C">
        <w:rPr>
          <w:rFonts w:eastAsia="Arial"/>
          <w:sz w:val="24"/>
          <w:szCs w:val="24"/>
          <w:lang w:val="es-CO"/>
        </w:rPr>
        <w:t>Pertinencia, quiere decir que las Evidencias están relacionadas de manera directa con los Resultados de Aprendizaje exigidos por el diseño curricular.</w:t>
      </w:r>
    </w:p>
    <w:p w:rsidR="00D22F0C" w:rsidRDefault="00D22F0C" w:rsidP="004129B5">
      <w:pPr>
        <w:pStyle w:val="Prrafodelista"/>
        <w:numPr>
          <w:ilvl w:val="0"/>
          <w:numId w:val="27"/>
        </w:numPr>
        <w:spacing w:after="160" w:line="259" w:lineRule="auto"/>
        <w:jc w:val="both"/>
        <w:rPr>
          <w:rFonts w:eastAsia="Arial"/>
          <w:sz w:val="24"/>
          <w:szCs w:val="24"/>
          <w:lang w:val="es-CO"/>
        </w:rPr>
      </w:pPr>
      <w:r w:rsidRPr="00D22F0C">
        <w:rPr>
          <w:rFonts w:eastAsia="Arial"/>
          <w:sz w:val="24"/>
          <w:szCs w:val="24"/>
          <w:lang w:val="es-CO"/>
        </w:rPr>
        <w:t>Calidad, está referida al cumplimiento de todos los Criterios de Evaluación</w:t>
      </w:r>
      <w:r w:rsidR="00045203">
        <w:rPr>
          <w:rFonts w:eastAsia="Arial"/>
          <w:sz w:val="24"/>
          <w:szCs w:val="24"/>
          <w:lang w:val="es-CO"/>
        </w:rPr>
        <w:t xml:space="preserve"> </w:t>
      </w:r>
      <w:r w:rsidRPr="00D22F0C">
        <w:rPr>
          <w:rFonts w:eastAsia="Arial"/>
          <w:sz w:val="24"/>
          <w:szCs w:val="24"/>
          <w:lang w:val="es-CO"/>
        </w:rPr>
        <w:t xml:space="preserve">(Indicadores de logro establecidos en el Módulo de Formación) los cuales permiten reconocer el nivel de aprendizaje, confirmando, así, la aprobación o deficiencia del </w:t>
      </w:r>
      <w:r w:rsidR="00045203">
        <w:rPr>
          <w:rFonts w:eastAsia="Arial"/>
          <w:sz w:val="24"/>
          <w:szCs w:val="24"/>
          <w:lang w:val="es-CO"/>
        </w:rPr>
        <w:t>e</w:t>
      </w:r>
      <w:r w:rsidRPr="00D22F0C">
        <w:rPr>
          <w:rFonts w:eastAsia="Arial"/>
          <w:sz w:val="24"/>
          <w:szCs w:val="24"/>
          <w:lang w:val="es-CO"/>
        </w:rPr>
        <w:t>studiante</w:t>
      </w:r>
    </w:p>
    <w:p w:rsidR="00045203" w:rsidRPr="00D22F0C" w:rsidRDefault="00045203"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Las Evidencias de Aprendizaje que cumplen los criterios de calidad establecidos tanto en la Etapa Lectiva como Productiva, son organizadas por el Alumno en el Portafolio de Aprendizaje, el cual permite:</w:t>
      </w:r>
    </w:p>
    <w:p w:rsidR="00D22F0C" w:rsidRPr="00D22F0C" w:rsidRDefault="00D22F0C" w:rsidP="004129B5">
      <w:pPr>
        <w:pStyle w:val="Prrafodelista"/>
        <w:numPr>
          <w:ilvl w:val="0"/>
          <w:numId w:val="28"/>
        </w:numPr>
        <w:spacing w:after="160" w:line="259" w:lineRule="auto"/>
        <w:jc w:val="both"/>
        <w:rPr>
          <w:rFonts w:eastAsia="Arial"/>
          <w:sz w:val="24"/>
          <w:szCs w:val="24"/>
          <w:lang w:val="es-CO"/>
        </w:rPr>
      </w:pPr>
      <w:r w:rsidRPr="00D22F0C">
        <w:rPr>
          <w:rFonts w:eastAsia="Arial"/>
          <w:sz w:val="24"/>
          <w:szCs w:val="24"/>
          <w:lang w:val="es-CO"/>
        </w:rPr>
        <w:t>Registrar el historial del aprendizaje del estudiante, su desarrollo y progreso.</w:t>
      </w:r>
    </w:p>
    <w:p w:rsidR="00D22F0C" w:rsidRPr="00D22F0C" w:rsidRDefault="00D22F0C" w:rsidP="004129B5">
      <w:pPr>
        <w:pStyle w:val="Prrafodelista"/>
        <w:numPr>
          <w:ilvl w:val="0"/>
          <w:numId w:val="28"/>
        </w:numPr>
        <w:spacing w:after="160" w:line="259" w:lineRule="auto"/>
        <w:jc w:val="both"/>
        <w:rPr>
          <w:rFonts w:eastAsia="Arial"/>
          <w:sz w:val="24"/>
          <w:szCs w:val="24"/>
          <w:lang w:val="es-CO"/>
        </w:rPr>
      </w:pPr>
      <w:r w:rsidRPr="00D22F0C">
        <w:rPr>
          <w:rFonts w:eastAsia="Arial"/>
          <w:sz w:val="24"/>
          <w:szCs w:val="24"/>
          <w:lang w:val="es-CO"/>
        </w:rPr>
        <w:t>Consignar la documentación de logros obtenidos y los juicios de evaluación emitidos por el Instructor, garantizando, de esta manera, la transparencia y validez del proceso de evaluación.</w:t>
      </w:r>
    </w:p>
    <w:p w:rsidR="00D22F0C" w:rsidRPr="00D22F0C" w:rsidRDefault="00D22F0C" w:rsidP="004129B5">
      <w:pPr>
        <w:pStyle w:val="Prrafodelista"/>
        <w:numPr>
          <w:ilvl w:val="0"/>
          <w:numId w:val="28"/>
        </w:numPr>
        <w:spacing w:after="160" w:line="259" w:lineRule="auto"/>
        <w:jc w:val="both"/>
        <w:rPr>
          <w:rFonts w:eastAsia="Arial"/>
          <w:sz w:val="24"/>
          <w:szCs w:val="24"/>
          <w:lang w:val="es-CO"/>
        </w:rPr>
      </w:pPr>
      <w:r w:rsidRPr="00D22F0C">
        <w:rPr>
          <w:rFonts w:eastAsia="Arial"/>
          <w:sz w:val="24"/>
          <w:szCs w:val="24"/>
          <w:lang w:val="es-CO"/>
        </w:rPr>
        <w:t>La identificación de aprendizajes, como evidencias previas para la elaboración del Plan de Formación.</w:t>
      </w: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Los responsables del proceso de Evaluación del Aprendizaje del Estudiante son:</w:t>
      </w:r>
    </w:p>
    <w:p w:rsidR="00D22F0C" w:rsidRPr="00D22F0C" w:rsidRDefault="00D22F0C" w:rsidP="004129B5">
      <w:pPr>
        <w:pStyle w:val="Prrafodelista"/>
        <w:numPr>
          <w:ilvl w:val="0"/>
          <w:numId w:val="29"/>
        </w:numPr>
        <w:spacing w:after="160" w:line="259" w:lineRule="auto"/>
        <w:jc w:val="both"/>
        <w:rPr>
          <w:rFonts w:eastAsia="Arial"/>
          <w:sz w:val="24"/>
          <w:szCs w:val="24"/>
          <w:lang w:val="es-CO"/>
        </w:rPr>
      </w:pPr>
      <w:r w:rsidRPr="00D22F0C">
        <w:rPr>
          <w:rFonts w:eastAsia="Arial"/>
          <w:sz w:val="24"/>
          <w:szCs w:val="24"/>
          <w:lang w:val="es-CO"/>
        </w:rPr>
        <w:t>El Instructor, quien asume esta función con una actitud reflexiva, participativa, formativa y, por lo mismo, auto - evaluativa, durante todo el proceso de enseñanza- aprendizaje, permitiéndose ser crítico sobre su práctica pedagógica, con miras al mejoramiento continuo de esta y del ambiente educativo.</w:t>
      </w:r>
    </w:p>
    <w:p w:rsidR="00D22F0C" w:rsidRPr="00D22F0C" w:rsidRDefault="00D22F0C" w:rsidP="004129B5">
      <w:pPr>
        <w:pStyle w:val="Prrafodelista"/>
        <w:numPr>
          <w:ilvl w:val="0"/>
          <w:numId w:val="29"/>
        </w:numPr>
        <w:spacing w:after="160" w:line="259" w:lineRule="auto"/>
        <w:jc w:val="both"/>
        <w:rPr>
          <w:rFonts w:eastAsia="Arial"/>
          <w:sz w:val="24"/>
          <w:szCs w:val="24"/>
          <w:lang w:val="es-CO"/>
        </w:rPr>
      </w:pPr>
      <w:r w:rsidRPr="00D22F0C">
        <w:rPr>
          <w:rFonts w:eastAsia="Arial"/>
          <w:sz w:val="24"/>
          <w:szCs w:val="24"/>
          <w:lang w:val="es-CO"/>
        </w:rPr>
        <w:t>El Estudiante, como sujeto del proceso de formación asume en forma responsable la evaluación de su aprendizaje; con la orientación del docente realiza procesos de auto evaluación, con el propósito de identificar sus avances y limitaciones, apoyándose en sus Pares para llevar a cabo la co-evaluación, en</w:t>
      </w:r>
      <w:r w:rsidR="00045203">
        <w:rPr>
          <w:rFonts w:eastAsia="Arial"/>
          <w:sz w:val="24"/>
          <w:szCs w:val="24"/>
          <w:lang w:val="es-CO"/>
        </w:rPr>
        <w:t xml:space="preserve"> </w:t>
      </w:r>
      <w:r w:rsidRPr="00D22F0C">
        <w:rPr>
          <w:rFonts w:eastAsia="Arial"/>
          <w:sz w:val="24"/>
          <w:szCs w:val="24"/>
          <w:lang w:val="es-CO"/>
        </w:rPr>
        <w:t>el marco del Trabajo en Equipo.</w:t>
      </w: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 xml:space="preserve">El Comité de Evaluación y Seguimiento, ente de carácter consultivo y asesor para el </w:t>
      </w:r>
      <w:r w:rsidR="00C51AD7" w:rsidRPr="00D22F0C">
        <w:rPr>
          <w:rFonts w:eastAsia="Arial"/>
          <w:sz w:val="24"/>
          <w:szCs w:val="24"/>
          <w:lang w:val="es-CO"/>
        </w:rPr>
        <w:t>subdirector</w:t>
      </w:r>
      <w:r w:rsidRPr="00D22F0C">
        <w:rPr>
          <w:rFonts w:eastAsia="Arial"/>
          <w:sz w:val="24"/>
          <w:szCs w:val="24"/>
          <w:lang w:val="es-CO"/>
        </w:rPr>
        <w:t xml:space="preserve"> del Centro, debe permitir el consenso entre las diferentes instancias con el fin de tomas decisiones relacionadas con el proceso de evaluación, para lo cual se deben propiciar los espacios de análisis y reflexión en un marco de tolerancia y respeto a la individualidad, la pluralidad y la diferencia. El Comité debe contribuir para que se generen procesos preventivos por medio del estímulo, la orientación y el apoyo que se debe dar al Alumno asesorando y estructurando estrategias de mejoramiento en el proceso de formación.</w:t>
      </w:r>
    </w:p>
    <w:p w:rsidR="00D22F0C" w:rsidRPr="00D22F0C" w:rsidRDefault="00D22F0C" w:rsidP="00045203">
      <w:pPr>
        <w:pStyle w:val="Prrafodelista"/>
        <w:spacing w:after="160" w:line="259" w:lineRule="auto"/>
        <w:ind w:left="1080"/>
        <w:jc w:val="both"/>
        <w:rPr>
          <w:rFonts w:eastAsia="Arial"/>
          <w:sz w:val="24"/>
          <w:szCs w:val="24"/>
          <w:lang w:val="es-CO"/>
        </w:rPr>
      </w:pP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CRITERIOS DE PROMOCION</w:t>
      </w:r>
    </w:p>
    <w:p w:rsidR="00D22F0C" w:rsidRP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1. La promoción de los estudiantes de la media Técnica, tanto en grado décimo como en undécimo, se realizará de manera automática cuando el estudiante alcance los desempeños propuestos para las áreas fundamentales y las áreas de la Técnica (Valoración de 3.5 mínima); o, si al presentar dificultades en alcanzar los desempeños propuestos en las áreas fundamentales y las áreas de la media Técnica, presenta actividades de nivelación final y alcanza los desempeños propuestos.</w:t>
      </w:r>
    </w:p>
    <w:p w:rsidR="00D22F0C" w:rsidRDefault="00D22F0C" w:rsidP="00045203">
      <w:pPr>
        <w:pStyle w:val="Prrafodelista"/>
        <w:spacing w:after="160" w:line="259" w:lineRule="auto"/>
        <w:ind w:left="1080"/>
        <w:jc w:val="both"/>
        <w:rPr>
          <w:rFonts w:eastAsia="Arial"/>
          <w:sz w:val="24"/>
          <w:szCs w:val="24"/>
          <w:lang w:val="es-CO"/>
        </w:rPr>
      </w:pPr>
      <w:r w:rsidRPr="00D22F0C">
        <w:rPr>
          <w:rFonts w:eastAsia="Arial"/>
          <w:sz w:val="24"/>
          <w:szCs w:val="24"/>
          <w:lang w:val="es-CO"/>
        </w:rPr>
        <w:t>2. El estudiante deberá estar a paz y salvo con la Universidad o el SENA para que se le pueda otorgar el registro de sus calificaciones.</w:t>
      </w:r>
    </w:p>
    <w:p w:rsidR="00045203" w:rsidRDefault="00045203" w:rsidP="00045203">
      <w:pPr>
        <w:pStyle w:val="Prrafodelista"/>
        <w:spacing w:after="160" w:line="259" w:lineRule="auto"/>
        <w:ind w:left="1080"/>
        <w:jc w:val="both"/>
        <w:rPr>
          <w:rFonts w:eastAsia="Arial"/>
          <w:sz w:val="24"/>
          <w:szCs w:val="24"/>
          <w:lang w:val="es-CO"/>
        </w:rPr>
      </w:pPr>
    </w:p>
    <w:p w:rsidR="00045203" w:rsidRDefault="00045203" w:rsidP="00045203">
      <w:pPr>
        <w:pStyle w:val="Prrafodelista"/>
        <w:spacing w:after="160" w:line="259" w:lineRule="auto"/>
        <w:ind w:left="1080"/>
        <w:jc w:val="both"/>
        <w:rPr>
          <w:rFonts w:eastAsia="Arial"/>
          <w:sz w:val="24"/>
          <w:szCs w:val="24"/>
          <w:lang w:val="es-CO"/>
        </w:rPr>
      </w:pPr>
    </w:p>
    <w:p w:rsidR="00295851" w:rsidRDefault="00295851" w:rsidP="004129B5">
      <w:pPr>
        <w:pStyle w:val="Prrafodelista"/>
        <w:numPr>
          <w:ilvl w:val="1"/>
          <w:numId w:val="8"/>
        </w:numPr>
        <w:spacing w:after="160" w:line="259" w:lineRule="auto"/>
        <w:rPr>
          <w:rFonts w:eastAsia="Arial"/>
          <w:sz w:val="24"/>
          <w:szCs w:val="24"/>
          <w:lang w:val="es-CO"/>
        </w:rPr>
      </w:pPr>
      <w:r w:rsidRPr="0074437A">
        <w:rPr>
          <w:rFonts w:eastAsia="Arial"/>
          <w:sz w:val="24"/>
          <w:szCs w:val="24"/>
          <w:lang w:val="es-CO"/>
        </w:rPr>
        <w:t>PROCESOS DE SEGUIMIENTO A LAS DIFICULTADES DE APRENDIZAJE DE LAS COMPETENCIAS ESPECÍFICAS DEL PROGRAMA</w:t>
      </w:r>
    </w:p>
    <w:p w:rsidR="00045203" w:rsidRPr="00045203" w:rsidRDefault="00045203" w:rsidP="00045203">
      <w:pPr>
        <w:pStyle w:val="Prrafodelista"/>
        <w:spacing w:after="160" w:line="259" w:lineRule="auto"/>
        <w:ind w:left="1080"/>
        <w:rPr>
          <w:rFonts w:eastAsia="Arial"/>
          <w:sz w:val="24"/>
          <w:szCs w:val="24"/>
          <w:lang w:val="es-CO"/>
        </w:rPr>
      </w:pPr>
      <w:r w:rsidRPr="00045203">
        <w:rPr>
          <w:rFonts w:eastAsia="Arial"/>
          <w:sz w:val="24"/>
          <w:szCs w:val="24"/>
          <w:lang w:val="es-CO"/>
        </w:rPr>
        <w:t>En el transcurso del año lectivo se trabaja con los estudiantes que presentan desempeño bajo con las siguientes opciones:</w:t>
      </w:r>
    </w:p>
    <w:p w:rsidR="00045203" w:rsidRDefault="00045203" w:rsidP="00045203">
      <w:pPr>
        <w:pStyle w:val="Prrafodelista"/>
        <w:spacing w:after="160" w:line="259" w:lineRule="auto"/>
        <w:ind w:left="1080"/>
        <w:rPr>
          <w:rFonts w:eastAsia="Arial"/>
          <w:sz w:val="24"/>
          <w:szCs w:val="24"/>
          <w:lang w:val="es-CO"/>
        </w:rPr>
      </w:pPr>
    </w:p>
    <w:p w:rsidR="00045203" w:rsidRPr="00045203" w:rsidRDefault="00045203" w:rsidP="004129B5">
      <w:pPr>
        <w:pStyle w:val="Prrafodelista"/>
        <w:numPr>
          <w:ilvl w:val="0"/>
          <w:numId w:val="30"/>
        </w:numPr>
        <w:spacing w:after="160" w:line="259" w:lineRule="auto"/>
        <w:jc w:val="both"/>
        <w:rPr>
          <w:rFonts w:eastAsia="Arial"/>
          <w:sz w:val="24"/>
          <w:szCs w:val="24"/>
          <w:lang w:val="es-CO"/>
        </w:rPr>
      </w:pPr>
      <w:r w:rsidRPr="00045203">
        <w:rPr>
          <w:rFonts w:eastAsia="Arial"/>
          <w:sz w:val="24"/>
          <w:szCs w:val="24"/>
          <w:lang w:val="es-CO"/>
        </w:rPr>
        <w:t>Durante el semestre, el docente programará como parte de sus labores diarias, las actividades de refuerzos grupales o individuales para quienes tengan dificultades en la consecución de los logros. Dichas actividades deben planearse y realizarse en el momento de identificarse la dificultad y no al finalizar el</w:t>
      </w:r>
      <w:r>
        <w:rPr>
          <w:rFonts w:eastAsia="Arial"/>
          <w:sz w:val="24"/>
          <w:szCs w:val="24"/>
          <w:lang w:val="es-CO"/>
        </w:rPr>
        <w:t xml:space="preserve"> </w:t>
      </w:r>
      <w:r w:rsidRPr="00045203">
        <w:rPr>
          <w:rFonts w:eastAsia="Arial"/>
          <w:sz w:val="24"/>
          <w:szCs w:val="24"/>
          <w:lang w:val="es-CO"/>
        </w:rPr>
        <w:t>periodo.</w:t>
      </w:r>
    </w:p>
    <w:p w:rsidR="00045203" w:rsidRPr="00045203" w:rsidRDefault="00045203" w:rsidP="004129B5">
      <w:pPr>
        <w:pStyle w:val="Prrafodelista"/>
        <w:numPr>
          <w:ilvl w:val="0"/>
          <w:numId w:val="30"/>
        </w:numPr>
        <w:spacing w:after="160" w:line="259" w:lineRule="auto"/>
        <w:jc w:val="both"/>
        <w:rPr>
          <w:rFonts w:eastAsia="Arial"/>
          <w:sz w:val="24"/>
          <w:szCs w:val="24"/>
          <w:lang w:val="es-CO"/>
        </w:rPr>
      </w:pPr>
      <w:r w:rsidRPr="00045203">
        <w:rPr>
          <w:rFonts w:eastAsia="Arial"/>
          <w:sz w:val="24"/>
          <w:szCs w:val="24"/>
          <w:lang w:val="es-CO"/>
        </w:rPr>
        <w:t>Al finalizar cada semestre se analizan los casos de persistencia en el desempeño bajo en cada una de las áreas. Se procede a realizar el proceso de nivelación de periodo asignando actividades (trabajos escritos, sustentación oral y evaluación escrita) previa reunión con los padres de familia, para acordar la nivelación y buscar alternativas de acompañamiento en el hogar. La calificación aprobatoria de la nivelación es de 3.0 y 3.5 la media técnica independiente de los desempeños superiores a esta calificación.</w:t>
      </w:r>
    </w:p>
    <w:p w:rsidR="00045203" w:rsidRPr="00045203" w:rsidRDefault="00045203" w:rsidP="004129B5">
      <w:pPr>
        <w:pStyle w:val="Prrafodelista"/>
        <w:numPr>
          <w:ilvl w:val="0"/>
          <w:numId w:val="30"/>
        </w:numPr>
        <w:spacing w:after="160" w:line="259" w:lineRule="auto"/>
        <w:jc w:val="both"/>
        <w:rPr>
          <w:rFonts w:eastAsia="Arial"/>
          <w:sz w:val="24"/>
          <w:szCs w:val="24"/>
          <w:lang w:val="es-CO"/>
        </w:rPr>
      </w:pPr>
      <w:r w:rsidRPr="00045203">
        <w:rPr>
          <w:rFonts w:eastAsia="Arial"/>
          <w:sz w:val="24"/>
          <w:szCs w:val="24"/>
          <w:lang w:val="es-CO"/>
        </w:rPr>
        <w:t>Si persisten las dificultades después de identificar las causas y aplicar procedimientos, será responsabilidad de los padres según el caso, asumir nuevas alternativas como consultas a especialistas o profesionales, para los estudiantes que requieran tratamiento especial.</w:t>
      </w:r>
    </w:p>
    <w:p w:rsidR="00045203" w:rsidRPr="00045203" w:rsidRDefault="00045203" w:rsidP="004129B5">
      <w:pPr>
        <w:pStyle w:val="Prrafodelista"/>
        <w:numPr>
          <w:ilvl w:val="0"/>
          <w:numId w:val="30"/>
        </w:numPr>
        <w:spacing w:after="160" w:line="259" w:lineRule="auto"/>
        <w:jc w:val="both"/>
        <w:rPr>
          <w:rFonts w:eastAsia="Arial"/>
          <w:sz w:val="24"/>
          <w:szCs w:val="24"/>
          <w:lang w:val="es-CO"/>
        </w:rPr>
      </w:pPr>
      <w:r w:rsidRPr="00045203">
        <w:rPr>
          <w:rFonts w:eastAsia="Arial"/>
          <w:sz w:val="24"/>
          <w:szCs w:val="24"/>
          <w:lang w:val="es-CO"/>
        </w:rPr>
        <w:t>Para los estudiantes con discapacidad, dichas estrategias deben estar acordes a las necesidades individuales y atender a las disposiciones que se establezcan</w:t>
      </w:r>
      <w:r>
        <w:rPr>
          <w:rFonts w:eastAsia="Arial"/>
          <w:sz w:val="24"/>
          <w:szCs w:val="24"/>
          <w:lang w:val="es-CO"/>
        </w:rPr>
        <w:t xml:space="preserve"> </w:t>
      </w:r>
      <w:r w:rsidRPr="00045203">
        <w:rPr>
          <w:rFonts w:eastAsia="Arial"/>
          <w:sz w:val="24"/>
          <w:szCs w:val="24"/>
          <w:lang w:val="es-CO"/>
        </w:rPr>
        <w:t>en el PIAR, que elabore el docente de apoyo en equipo con los docentes de área.</w:t>
      </w:r>
    </w:p>
    <w:p w:rsidR="00045203" w:rsidRPr="00045203" w:rsidRDefault="00045203" w:rsidP="00045203">
      <w:pPr>
        <w:pStyle w:val="Prrafodelista"/>
        <w:spacing w:after="160" w:line="259" w:lineRule="auto"/>
        <w:ind w:left="1080"/>
        <w:rPr>
          <w:rFonts w:eastAsia="Arial"/>
          <w:sz w:val="24"/>
          <w:szCs w:val="24"/>
          <w:lang w:val="es-CO"/>
        </w:rPr>
      </w:pPr>
    </w:p>
    <w:p w:rsidR="00045203" w:rsidRP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PLAN DE REFUERZO PARA ESTUDIANTES CON DIFICULTADES.</w:t>
      </w:r>
    </w:p>
    <w:p w:rsid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Los estudiantes que tengan pendientes calificaciones de primer semestre, y que por problemas de desplazamiento o causas forzadas no pudieran presentar las notas en un tiempo prudencial de un mes, la rectoría según el caso previamente analizado por el coordinador académico podrá autorizar un plan de refuerzo y nivelación para alcanzar los desempeños exigidos en cada una de las áreas o asignaturas. La nivelación la realiza el docente del aula.</w:t>
      </w:r>
    </w:p>
    <w:p w:rsidR="00045203" w:rsidRDefault="00045203">
      <w:pPr>
        <w:spacing w:after="160" w:line="259" w:lineRule="auto"/>
        <w:rPr>
          <w:rFonts w:eastAsia="Arial"/>
          <w:sz w:val="24"/>
          <w:szCs w:val="24"/>
          <w:lang w:val="es-CO"/>
        </w:rPr>
      </w:pPr>
      <w:r>
        <w:rPr>
          <w:rFonts w:eastAsia="Arial"/>
          <w:sz w:val="24"/>
          <w:szCs w:val="24"/>
          <w:lang w:val="es-CO"/>
        </w:rPr>
        <w:br w:type="page"/>
      </w:r>
    </w:p>
    <w:p w:rsidR="00295851" w:rsidRDefault="00295851" w:rsidP="004129B5">
      <w:pPr>
        <w:pStyle w:val="Prrafodelista"/>
        <w:numPr>
          <w:ilvl w:val="0"/>
          <w:numId w:val="2"/>
        </w:numPr>
        <w:jc w:val="center"/>
        <w:rPr>
          <w:rFonts w:eastAsia="Arial"/>
          <w:b/>
          <w:bCs/>
          <w:sz w:val="44"/>
          <w:szCs w:val="44"/>
          <w:lang w:val="es-CO"/>
        </w:rPr>
      </w:pPr>
      <w:r w:rsidRPr="00295851">
        <w:rPr>
          <w:rFonts w:eastAsia="Arial"/>
          <w:b/>
          <w:bCs/>
          <w:sz w:val="44"/>
          <w:szCs w:val="44"/>
          <w:lang w:val="es-CO"/>
        </w:rPr>
        <w:t>RUTA METODOLÓGICA DE LAS PRÁCTICAS (ETAPA PRODUCTIVA)</w:t>
      </w:r>
    </w:p>
    <w:p w:rsidR="00710103" w:rsidRPr="00295851" w:rsidRDefault="00710103" w:rsidP="00710103">
      <w:pPr>
        <w:pStyle w:val="Prrafodelista"/>
        <w:rPr>
          <w:rFonts w:eastAsia="Arial"/>
          <w:b/>
          <w:bCs/>
          <w:sz w:val="44"/>
          <w:szCs w:val="44"/>
          <w:lang w:val="es-CO"/>
        </w:rPr>
      </w:pPr>
    </w:p>
    <w:p w:rsidR="00295851" w:rsidRDefault="00295851" w:rsidP="004129B5">
      <w:pPr>
        <w:pStyle w:val="Prrafodelista"/>
        <w:numPr>
          <w:ilvl w:val="1"/>
          <w:numId w:val="9"/>
        </w:numPr>
        <w:spacing w:after="160" w:line="259" w:lineRule="auto"/>
        <w:rPr>
          <w:rFonts w:eastAsia="Arial"/>
          <w:sz w:val="24"/>
          <w:szCs w:val="24"/>
          <w:lang w:val="es-CO"/>
        </w:rPr>
      </w:pPr>
      <w:r w:rsidRPr="00295851">
        <w:rPr>
          <w:rFonts w:eastAsia="Arial"/>
          <w:sz w:val="24"/>
          <w:szCs w:val="24"/>
          <w:lang w:val="es-CO"/>
        </w:rPr>
        <w:t>TIPO DE PRÁCTICAS FORMATIVAS, SEGÚN LA ESPECIALIDAD</w:t>
      </w:r>
    </w:p>
    <w:p w:rsidR="00045203" w:rsidRP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Los proyectos pedagógicos productivos (PPP) son estrategias educativas que ofrecen a los estudiantes, docentes y centros educativos oportunidades para articular la dinámica escolar con la de la comunidad, considerando el emprendimiento y el aprovechamiento de los recursos existentes en el entorno como una base para el aprendizaje y el desarrollo social.</w:t>
      </w:r>
    </w:p>
    <w:p w:rsidR="00045203" w:rsidRP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Así mismo, los PPP ayudan a desarrollar el espíritu emprendedor, fortaleciendo la participación efectiva en cualquier proyecto comunitario. Los PPP le permiten el acceso al conocimiento, desarrollando valores, talentos y competencias fundamentales para la vida. Además, le brindan conocimiento en el manejo y la optimización de los recursos con los que cuentas, para lograr el fortalecimiento y el bienestar de la comunidad.</w:t>
      </w:r>
    </w:p>
    <w:p w:rsidR="00045203" w:rsidRP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En la etapa productiva el programa de formación implementara Proyectos Productivos Pedagógico dirigidos a la comunidad y que tienen como objetivo, el desarrollo de las capacidades de consulta e investigación sobre algún problema social. Para la presentación de los proyectos productivos pedagógicos se desarrollarán bajo la metodología Desing Thinking que es una metodología orientada a la generación de soluciones dentro de un marco propuesto. Se divide en una serie de etapas, a las que se puede volver de forma iterativa.</w:t>
      </w:r>
    </w:p>
    <w:p w:rsidR="00045203" w:rsidRPr="00045203" w:rsidRDefault="00045203" w:rsidP="00045203">
      <w:pPr>
        <w:pStyle w:val="Prrafodelista"/>
        <w:spacing w:after="160" w:line="259" w:lineRule="auto"/>
        <w:ind w:left="1080"/>
        <w:jc w:val="both"/>
        <w:rPr>
          <w:rFonts w:eastAsia="Arial"/>
          <w:sz w:val="24"/>
          <w:szCs w:val="24"/>
          <w:lang w:val="es-CO"/>
        </w:rPr>
      </w:pPr>
      <w:r w:rsidRPr="00045203">
        <w:rPr>
          <w:rFonts w:eastAsia="Arial"/>
          <w:sz w:val="24"/>
          <w:szCs w:val="24"/>
          <w:lang w:val="es-CO"/>
        </w:rPr>
        <w:t>Una de las características más importantes de esta herramienta es que está</w:t>
      </w:r>
      <w:r>
        <w:rPr>
          <w:rFonts w:eastAsia="Arial"/>
          <w:sz w:val="24"/>
          <w:szCs w:val="24"/>
          <w:lang w:val="es-CO"/>
        </w:rPr>
        <w:t xml:space="preserve"> </w:t>
      </w:r>
      <w:r w:rsidRPr="00045203">
        <w:rPr>
          <w:rFonts w:eastAsia="Arial"/>
          <w:sz w:val="24"/>
          <w:szCs w:val="24"/>
          <w:lang w:val="es-CO"/>
        </w:rPr>
        <w:t>plenamente orientada al usuario. Por eso, los productos y servicios generados de forma adecuada a través del Design Thinking aportan valor a las personas. Ya que han sido diseñados con este fin.</w:t>
      </w:r>
      <w:r w:rsidR="00C51AD7">
        <w:rPr>
          <w:rFonts w:eastAsia="Arial"/>
          <w:sz w:val="24"/>
          <w:szCs w:val="24"/>
          <w:lang w:val="es-CO"/>
        </w:rPr>
        <w:t xml:space="preserve"> </w:t>
      </w:r>
      <w:r w:rsidRPr="00045203">
        <w:rPr>
          <w:rFonts w:eastAsia="Arial"/>
          <w:sz w:val="24"/>
          <w:szCs w:val="24"/>
          <w:lang w:val="es-CO"/>
        </w:rPr>
        <w:t>El Design Thinking es una metodología centrada en el usuario. Y orientada a la acción. Cuyo objetivo es generar soluciones de acuerdo a problemas detectados en un determinado marco de trabajo.</w:t>
      </w:r>
    </w:p>
    <w:p w:rsidR="00045203" w:rsidRPr="00295851" w:rsidRDefault="00045203" w:rsidP="00045203">
      <w:pPr>
        <w:pStyle w:val="Prrafodelista"/>
        <w:spacing w:after="160" w:line="259" w:lineRule="auto"/>
        <w:ind w:left="1080"/>
        <w:rPr>
          <w:rFonts w:eastAsia="Arial"/>
          <w:sz w:val="24"/>
          <w:szCs w:val="24"/>
          <w:lang w:val="es-CO"/>
        </w:rPr>
      </w:pPr>
    </w:p>
    <w:p w:rsidR="00295851" w:rsidRDefault="00295851" w:rsidP="004129B5">
      <w:pPr>
        <w:pStyle w:val="Prrafodelista"/>
        <w:numPr>
          <w:ilvl w:val="1"/>
          <w:numId w:val="9"/>
        </w:numPr>
        <w:spacing w:after="160" w:line="259" w:lineRule="auto"/>
        <w:rPr>
          <w:rFonts w:eastAsia="Arial"/>
          <w:sz w:val="24"/>
          <w:szCs w:val="24"/>
          <w:lang w:val="es-CO"/>
        </w:rPr>
      </w:pPr>
      <w:r w:rsidRPr="002631A5">
        <w:rPr>
          <w:rFonts w:eastAsia="Arial"/>
          <w:sz w:val="24"/>
          <w:szCs w:val="24"/>
          <w:lang w:val="es-CO"/>
        </w:rPr>
        <w:t>ESTRATEGIAS Y PROCESOS METODOLÓGICOS DE LA ETAPA PRÁCTICA</w:t>
      </w:r>
    </w:p>
    <w:p w:rsidR="00C51AD7" w:rsidRPr="00C51AD7" w:rsidRDefault="00C51AD7" w:rsidP="00C51AD7">
      <w:pPr>
        <w:pStyle w:val="Prrafodelista"/>
        <w:spacing w:after="160" w:line="259" w:lineRule="auto"/>
        <w:ind w:left="1080"/>
        <w:rPr>
          <w:rFonts w:eastAsia="Arial"/>
          <w:sz w:val="24"/>
          <w:szCs w:val="24"/>
          <w:lang w:val="es-CO"/>
        </w:rPr>
      </w:pPr>
      <w:r w:rsidRPr="00C51AD7">
        <w:rPr>
          <w:rFonts w:eastAsia="Arial"/>
          <w:sz w:val="24"/>
          <w:szCs w:val="24"/>
          <w:lang w:val="es-CO"/>
        </w:rPr>
        <w:t>La metodología consiste en 4 fases y cada fase tiene etapas y cada una de ellas tiene actividades, se debe como resultado entregar en canvas (es una herramienta esencial para analizar los modelos de negocio y desarrollar cualquier proyecto empresarial). Las fases a desarrollar son:</w:t>
      </w:r>
    </w:p>
    <w:p w:rsidR="00C51AD7" w:rsidRPr="00C51AD7" w:rsidRDefault="00C51AD7" w:rsidP="004129B5">
      <w:pPr>
        <w:pStyle w:val="Prrafodelista"/>
        <w:numPr>
          <w:ilvl w:val="1"/>
          <w:numId w:val="31"/>
        </w:numPr>
        <w:spacing w:after="160" w:line="259" w:lineRule="auto"/>
        <w:rPr>
          <w:rFonts w:eastAsia="Arial"/>
          <w:sz w:val="24"/>
          <w:szCs w:val="24"/>
          <w:lang w:val="es-CO"/>
        </w:rPr>
      </w:pPr>
      <w:r w:rsidRPr="00C51AD7">
        <w:rPr>
          <w:rFonts w:eastAsia="Arial"/>
          <w:sz w:val="24"/>
          <w:szCs w:val="24"/>
          <w:lang w:val="es-CO"/>
        </w:rPr>
        <w:t>Fase de Inicio</w:t>
      </w:r>
    </w:p>
    <w:p w:rsidR="00C51AD7" w:rsidRPr="00C51AD7" w:rsidRDefault="00C51AD7" w:rsidP="004129B5">
      <w:pPr>
        <w:pStyle w:val="Prrafodelista"/>
        <w:numPr>
          <w:ilvl w:val="1"/>
          <w:numId w:val="31"/>
        </w:numPr>
        <w:spacing w:after="160" w:line="259" w:lineRule="auto"/>
        <w:rPr>
          <w:rFonts w:eastAsia="Arial"/>
          <w:sz w:val="24"/>
          <w:szCs w:val="24"/>
          <w:lang w:val="es-CO"/>
        </w:rPr>
      </w:pPr>
      <w:r w:rsidRPr="00C51AD7">
        <w:rPr>
          <w:rFonts w:eastAsia="Arial"/>
          <w:sz w:val="24"/>
          <w:szCs w:val="24"/>
          <w:lang w:val="es-CO"/>
        </w:rPr>
        <w:t>Fase de Planeación</w:t>
      </w:r>
    </w:p>
    <w:p w:rsidR="00C51AD7" w:rsidRPr="00C51AD7" w:rsidRDefault="00C51AD7" w:rsidP="004129B5">
      <w:pPr>
        <w:pStyle w:val="Prrafodelista"/>
        <w:numPr>
          <w:ilvl w:val="1"/>
          <w:numId w:val="31"/>
        </w:numPr>
        <w:spacing w:after="160" w:line="259" w:lineRule="auto"/>
        <w:rPr>
          <w:rFonts w:eastAsia="Arial"/>
          <w:sz w:val="24"/>
          <w:szCs w:val="24"/>
          <w:lang w:val="es-CO"/>
        </w:rPr>
      </w:pPr>
      <w:r w:rsidRPr="00C51AD7">
        <w:rPr>
          <w:rFonts w:eastAsia="Arial"/>
          <w:sz w:val="24"/>
          <w:szCs w:val="24"/>
          <w:lang w:val="es-CO"/>
        </w:rPr>
        <w:t>Fase de Ejecución</w:t>
      </w:r>
    </w:p>
    <w:p w:rsidR="00C51AD7" w:rsidRPr="00C51AD7" w:rsidRDefault="00C51AD7" w:rsidP="004129B5">
      <w:pPr>
        <w:pStyle w:val="Prrafodelista"/>
        <w:numPr>
          <w:ilvl w:val="1"/>
          <w:numId w:val="31"/>
        </w:numPr>
        <w:spacing w:after="160" w:line="259" w:lineRule="auto"/>
        <w:rPr>
          <w:rFonts w:eastAsia="Arial"/>
          <w:sz w:val="24"/>
          <w:szCs w:val="24"/>
          <w:lang w:val="es-CO"/>
        </w:rPr>
      </w:pPr>
      <w:r w:rsidRPr="00C51AD7">
        <w:rPr>
          <w:rFonts w:eastAsia="Arial"/>
          <w:sz w:val="24"/>
          <w:szCs w:val="24"/>
          <w:lang w:val="es-CO"/>
        </w:rPr>
        <w:t>Fase de Cierre</w:t>
      </w:r>
    </w:p>
    <w:p w:rsidR="00C51AD7" w:rsidRDefault="00C51AD7" w:rsidP="00C51AD7">
      <w:pPr>
        <w:pStyle w:val="Prrafodelista"/>
        <w:spacing w:after="160" w:line="259" w:lineRule="auto"/>
        <w:ind w:left="1080"/>
        <w:rPr>
          <w:rFonts w:eastAsia="Arial"/>
          <w:sz w:val="24"/>
          <w:szCs w:val="24"/>
          <w:lang w:val="es-CO"/>
        </w:rPr>
      </w:pPr>
    </w:p>
    <w:p w:rsidR="00C51AD7" w:rsidRDefault="00C51AD7" w:rsidP="00C51AD7">
      <w:pPr>
        <w:pStyle w:val="Prrafodelista"/>
        <w:spacing w:after="160" w:line="259" w:lineRule="auto"/>
        <w:ind w:left="142"/>
        <w:rPr>
          <w:rFonts w:eastAsia="Arial"/>
          <w:sz w:val="24"/>
          <w:szCs w:val="24"/>
          <w:lang w:val="es-CO"/>
        </w:rPr>
      </w:pPr>
    </w:p>
    <w:p w:rsidR="00C51AD7" w:rsidRDefault="00C51AD7" w:rsidP="00C51AD7">
      <w:pPr>
        <w:pStyle w:val="Prrafodelista"/>
        <w:spacing w:after="160" w:line="259" w:lineRule="auto"/>
        <w:ind w:left="142"/>
        <w:rPr>
          <w:rFonts w:eastAsia="Arial"/>
          <w:sz w:val="24"/>
          <w:szCs w:val="24"/>
          <w:lang w:val="es-CO"/>
        </w:rPr>
      </w:pPr>
    </w:p>
    <w:p w:rsidR="00C51AD7" w:rsidRDefault="00C51AD7" w:rsidP="00C51AD7">
      <w:pPr>
        <w:pStyle w:val="Prrafodelista"/>
        <w:spacing w:after="160" w:line="259" w:lineRule="auto"/>
        <w:ind w:left="142"/>
        <w:rPr>
          <w:rFonts w:eastAsia="Arial"/>
          <w:sz w:val="24"/>
          <w:szCs w:val="24"/>
          <w:lang w:val="es-CO"/>
        </w:rPr>
      </w:pPr>
    </w:p>
    <w:p w:rsidR="00C51AD7" w:rsidRDefault="00C51AD7">
      <w:pPr>
        <w:spacing w:after="160" w:line="259" w:lineRule="auto"/>
        <w:rPr>
          <w:rFonts w:eastAsia="Arial"/>
          <w:sz w:val="24"/>
          <w:szCs w:val="24"/>
          <w:lang w:val="es-CO"/>
        </w:rPr>
      </w:pPr>
      <w:r>
        <w:rPr>
          <w:rFonts w:eastAsia="Arial"/>
          <w:sz w:val="24"/>
          <w:szCs w:val="24"/>
          <w:lang w:val="es-CO"/>
        </w:rPr>
        <w:br w:type="page"/>
      </w:r>
    </w:p>
    <w:p w:rsidR="00C51AD7" w:rsidRDefault="00C51AD7" w:rsidP="00C51AD7">
      <w:pPr>
        <w:pStyle w:val="Prrafodelista"/>
        <w:spacing w:after="160" w:line="259" w:lineRule="auto"/>
        <w:ind w:left="142"/>
        <w:rPr>
          <w:rFonts w:eastAsia="Arial"/>
          <w:sz w:val="24"/>
          <w:szCs w:val="24"/>
          <w:lang w:val="es-CO"/>
        </w:rPr>
        <w:sectPr w:rsidR="00C51AD7" w:rsidSect="00C932F9">
          <w:headerReference w:type="default" r:id="rId10"/>
          <w:footerReference w:type="default" r:id="rId11"/>
          <w:type w:val="continuous"/>
          <w:pgSz w:w="12242" w:h="18428" w:code="121"/>
          <w:pgMar w:top="1417" w:right="1327" w:bottom="1417" w:left="1560" w:header="709" w:footer="709" w:gutter="0"/>
          <w:cols w:space="708"/>
          <w:docGrid w:linePitch="360"/>
        </w:sectPr>
      </w:pPr>
    </w:p>
    <w:p w:rsidR="00C51AD7" w:rsidRDefault="00C51AD7" w:rsidP="00C51AD7">
      <w:pPr>
        <w:pStyle w:val="Prrafodelista"/>
        <w:spacing w:after="160" w:line="259" w:lineRule="auto"/>
        <w:ind w:left="142"/>
        <w:rPr>
          <w:rFonts w:eastAsia="Arial"/>
          <w:sz w:val="24"/>
          <w:szCs w:val="24"/>
          <w:lang w:val="es-CO"/>
        </w:rPr>
      </w:pPr>
    </w:p>
    <w:p w:rsidR="00C51AD7" w:rsidRDefault="00C51AD7" w:rsidP="00C51AD7">
      <w:pPr>
        <w:pStyle w:val="Prrafodelista"/>
        <w:spacing w:after="160" w:line="259" w:lineRule="auto"/>
        <w:ind w:left="142"/>
        <w:jc w:val="center"/>
        <w:rPr>
          <w:rFonts w:eastAsia="Arial"/>
          <w:sz w:val="24"/>
          <w:szCs w:val="24"/>
          <w:lang w:val="es-CO"/>
        </w:rPr>
      </w:pPr>
      <w:r>
        <w:rPr>
          <w:noProof/>
          <w:lang w:val="es-CO" w:eastAsia="es-CO"/>
        </w:rPr>
        <w:drawing>
          <wp:inline distT="0" distB="0" distL="0" distR="0">
            <wp:extent cx="9763125" cy="4988068"/>
            <wp:effectExtent l="0" t="0" r="0" b="3175"/>
            <wp:docPr id="10474838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0745" cy="5007289"/>
                    </a:xfrm>
                    <a:prstGeom prst="rect">
                      <a:avLst/>
                    </a:prstGeom>
                    <a:noFill/>
                    <a:ln>
                      <a:noFill/>
                    </a:ln>
                  </pic:spPr>
                </pic:pic>
              </a:graphicData>
            </a:graphic>
          </wp:inline>
        </w:drawing>
      </w:r>
    </w:p>
    <w:p w:rsidR="00295851" w:rsidRPr="002631A5" w:rsidRDefault="00295851" w:rsidP="004129B5">
      <w:pPr>
        <w:pStyle w:val="Prrafodelista"/>
        <w:numPr>
          <w:ilvl w:val="1"/>
          <w:numId w:val="9"/>
        </w:numPr>
        <w:spacing w:after="160" w:line="259" w:lineRule="auto"/>
        <w:rPr>
          <w:rFonts w:eastAsia="Arial"/>
          <w:sz w:val="24"/>
          <w:szCs w:val="24"/>
          <w:lang w:val="es-CO"/>
        </w:rPr>
      </w:pPr>
      <w:r w:rsidRPr="002631A5">
        <w:rPr>
          <w:rFonts w:eastAsia="Arial"/>
          <w:sz w:val="24"/>
          <w:szCs w:val="24"/>
          <w:lang w:val="es-CO"/>
        </w:rPr>
        <w:t>PLAN OPERATIVO DE ACCIÓN -POA-</w:t>
      </w:r>
    </w:p>
    <w:tbl>
      <w:tblPr>
        <w:tblW w:w="0" w:type="auto"/>
        <w:jc w:val="center"/>
        <w:tblLayout w:type="fixed"/>
        <w:tblCellMar>
          <w:left w:w="0" w:type="dxa"/>
          <w:right w:w="0" w:type="dxa"/>
        </w:tblCellMar>
        <w:tblLook w:val="01E0" w:firstRow="1" w:lastRow="1" w:firstColumn="1" w:lastColumn="1" w:noHBand="0" w:noVBand="0"/>
      </w:tblPr>
      <w:tblGrid>
        <w:gridCol w:w="2232"/>
        <w:gridCol w:w="2088"/>
        <w:gridCol w:w="3478"/>
        <w:gridCol w:w="1277"/>
        <w:gridCol w:w="1560"/>
        <w:gridCol w:w="1903"/>
        <w:gridCol w:w="2489"/>
      </w:tblGrid>
      <w:tr w:rsidR="00C51AD7" w:rsidTr="00C51AD7">
        <w:trPr>
          <w:trHeight w:hRule="exact" w:val="511"/>
          <w:jc w:val="center"/>
        </w:trPr>
        <w:tc>
          <w:tcPr>
            <w:tcW w:w="2232"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25" w:line="220" w:lineRule="exact"/>
              <w:ind w:left="505" w:right="472" w:firstLine="101"/>
              <w:rPr>
                <w:rFonts w:ascii="Arial" w:eastAsia="Arial" w:hAnsi="Arial" w:cs="Arial"/>
              </w:rPr>
            </w:pPr>
            <w:r>
              <w:rPr>
                <w:rFonts w:ascii="Arial" w:eastAsia="Arial" w:hAnsi="Arial" w:cs="Arial"/>
                <w:b/>
                <w:spacing w:val="1"/>
              </w:rPr>
              <w:t>O</w:t>
            </w:r>
            <w:r>
              <w:rPr>
                <w:rFonts w:ascii="Arial" w:eastAsia="Arial" w:hAnsi="Arial" w:cs="Arial"/>
                <w:b/>
              </w:rPr>
              <w:t>BJ</w:t>
            </w:r>
            <w:r>
              <w:rPr>
                <w:rFonts w:ascii="Arial" w:eastAsia="Arial" w:hAnsi="Arial" w:cs="Arial"/>
                <w:b/>
                <w:spacing w:val="-1"/>
              </w:rPr>
              <w:t>E</w:t>
            </w:r>
            <w:r>
              <w:rPr>
                <w:rFonts w:ascii="Arial" w:eastAsia="Arial" w:hAnsi="Arial" w:cs="Arial"/>
                <w:b/>
                <w:spacing w:val="1"/>
              </w:rPr>
              <w:t>T</w:t>
            </w:r>
            <w:r>
              <w:rPr>
                <w:rFonts w:ascii="Arial" w:eastAsia="Arial" w:hAnsi="Arial" w:cs="Arial"/>
                <w:b/>
                <w:spacing w:val="2"/>
              </w:rPr>
              <w:t>I</w:t>
            </w:r>
            <w:r>
              <w:rPr>
                <w:rFonts w:ascii="Arial" w:eastAsia="Arial" w:hAnsi="Arial" w:cs="Arial"/>
                <w:b/>
                <w:spacing w:val="-1"/>
              </w:rPr>
              <w:t>VO E</w:t>
            </w:r>
            <w:r>
              <w:rPr>
                <w:rFonts w:ascii="Arial" w:eastAsia="Arial" w:hAnsi="Arial" w:cs="Arial"/>
                <w:b/>
                <w:spacing w:val="2"/>
              </w:rPr>
              <w:t>S</w:t>
            </w:r>
            <w:r>
              <w:rPr>
                <w:rFonts w:ascii="Arial" w:eastAsia="Arial" w:hAnsi="Arial" w:cs="Arial"/>
                <w:b/>
                <w:spacing w:val="-1"/>
              </w:rPr>
              <w:t>P</w:t>
            </w:r>
            <w:r>
              <w:rPr>
                <w:rFonts w:ascii="Arial" w:eastAsia="Arial" w:hAnsi="Arial" w:cs="Arial"/>
                <w:b/>
                <w:spacing w:val="2"/>
              </w:rPr>
              <w:t>E</w:t>
            </w:r>
            <w:r>
              <w:rPr>
                <w:rFonts w:ascii="Arial" w:eastAsia="Arial" w:hAnsi="Arial" w:cs="Arial"/>
                <w:b/>
              </w:rPr>
              <w:t>CI</w:t>
            </w:r>
            <w:r>
              <w:rPr>
                <w:rFonts w:ascii="Arial" w:eastAsia="Arial" w:hAnsi="Arial" w:cs="Arial"/>
                <w:b/>
                <w:spacing w:val="1"/>
              </w:rPr>
              <w:t>F</w:t>
            </w:r>
            <w:r>
              <w:rPr>
                <w:rFonts w:ascii="Arial" w:eastAsia="Arial" w:hAnsi="Arial" w:cs="Arial"/>
                <w:b/>
              </w:rPr>
              <w:t>ICO</w:t>
            </w:r>
          </w:p>
        </w:tc>
        <w:tc>
          <w:tcPr>
            <w:tcW w:w="2088"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3" w:line="120" w:lineRule="exact"/>
              <w:rPr>
                <w:sz w:val="13"/>
                <w:szCs w:val="13"/>
              </w:rPr>
            </w:pPr>
          </w:p>
          <w:p w:rsidR="00C51AD7" w:rsidRDefault="00C51AD7" w:rsidP="005F46CB">
            <w:pPr>
              <w:ind w:left="493"/>
              <w:rPr>
                <w:rFonts w:ascii="Arial" w:eastAsia="Arial" w:hAnsi="Arial" w:cs="Arial"/>
              </w:rPr>
            </w:pPr>
            <w:r>
              <w:rPr>
                <w:rFonts w:ascii="Arial" w:eastAsia="Arial" w:hAnsi="Arial" w:cs="Arial"/>
                <w:b/>
              </w:rPr>
              <w:t>AC</w:t>
            </w:r>
            <w:r>
              <w:rPr>
                <w:rFonts w:ascii="Arial" w:eastAsia="Arial" w:hAnsi="Arial" w:cs="Arial"/>
                <w:b/>
                <w:spacing w:val="1"/>
              </w:rPr>
              <w:t>T</w:t>
            </w:r>
            <w:r>
              <w:rPr>
                <w:rFonts w:ascii="Arial" w:eastAsia="Arial" w:hAnsi="Arial" w:cs="Arial"/>
                <w:b/>
              </w:rPr>
              <w:t>I</w:t>
            </w:r>
            <w:r>
              <w:rPr>
                <w:rFonts w:ascii="Arial" w:eastAsia="Arial" w:hAnsi="Arial" w:cs="Arial"/>
                <w:b/>
                <w:spacing w:val="-1"/>
              </w:rPr>
              <w:t>V</w:t>
            </w:r>
            <w:r>
              <w:rPr>
                <w:rFonts w:ascii="Arial" w:eastAsia="Arial" w:hAnsi="Arial" w:cs="Arial"/>
                <w:b/>
              </w:rPr>
              <w:t>I</w:t>
            </w:r>
            <w:r>
              <w:rPr>
                <w:rFonts w:ascii="Arial" w:eastAsia="Arial" w:hAnsi="Arial" w:cs="Arial"/>
                <w:b/>
                <w:spacing w:val="3"/>
              </w:rPr>
              <w:t>D</w:t>
            </w:r>
            <w:r>
              <w:rPr>
                <w:rFonts w:ascii="Arial" w:eastAsia="Arial" w:hAnsi="Arial" w:cs="Arial"/>
                <w:b/>
              </w:rPr>
              <w:t>AD</w:t>
            </w:r>
          </w:p>
        </w:tc>
        <w:tc>
          <w:tcPr>
            <w:tcW w:w="3478"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3" w:line="120" w:lineRule="exact"/>
              <w:rPr>
                <w:sz w:val="13"/>
                <w:szCs w:val="13"/>
              </w:rPr>
            </w:pPr>
          </w:p>
          <w:p w:rsidR="00C51AD7" w:rsidRDefault="00C51AD7" w:rsidP="005F46CB">
            <w:pPr>
              <w:ind w:left="1354" w:right="1356"/>
              <w:jc w:val="center"/>
              <w:rPr>
                <w:rFonts w:ascii="Arial" w:eastAsia="Arial" w:hAnsi="Arial" w:cs="Arial"/>
              </w:rPr>
            </w:pPr>
            <w:r>
              <w:rPr>
                <w:rFonts w:ascii="Arial" w:eastAsia="Arial" w:hAnsi="Arial" w:cs="Arial"/>
                <w:b/>
                <w:spacing w:val="1"/>
                <w:w w:val="99"/>
              </w:rPr>
              <w:t>T</w:t>
            </w:r>
            <w:r>
              <w:rPr>
                <w:rFonts w:ascii="Arial" w:eastAsia="Arial" w:hAnsi="Arial" w:cs="Arial"/>
                <w:b/>
                <w:w w:val="99"/>
              </w:rPr>
              <w:t>AR</w:t>
            </w:r>
            <w:r>
              <w:rPr>
                <w:rFonts w:ascii="Arial" w:eastAsia="Arial" w:hAnsi="Arial" w:cs="Arial"/>
                <w:b/>
                <w:spacing w:val="-1"/>
                <w:w w:val="99"/>
              </w:rPr>
              <w:t>E</w:t>
            </w:r>
            <w:r>
              <w:rPr>
                <w:rFonts w:ascii="Arial" w:eastAsia="Arial" w:hAnsi="Arial" w:cs="Arial"/>
                <w:b/>
                <w:w w:val="99"/>
              </w:rPr>
              <w:t>A</w:t>
            </w:r>
          </w:p>
        </w:tc>
        <w:tc>
          <w:tcPr>
            <w:tcW w:w="1277"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25" w:line="220" w:lineRule="exact"/>
              <w:ind w:left="325" w:right="257" w:hanging="38"/>
              <w:rPr>
                <w:rFonts w:ascii="Arial" w:eastAsia="Arial" w:hAnsi="Arial" w:cs="Arial"/>
              </w:rPr>
            </w:pPr>
            <w:r>
              <w:rPr>
                <w:rFonts w:ascii="Arial" w:eastAsia="Arial" w:hAnsi="Arial" w:cs="Arial"/>
                <w:b/>
                <w:spacing w:val="1"/>
              </w:rPr>
              <w:t>F</w:t>
            </w:r>
            <w:r>
              <w:rPr>
                <w:rFonts w:ascii="Arial" w:eastAsia="Arial" w:hAnsi="Arial" w:cs="Arial"/>
                <w:b/>
                <w:spacing w:val="-1"/>
              </w:rPr>
              <w:t>E</w:t>
            </w:r>
            <w:r>
              <w:rPr>
                <w:rFonts w:ascii="Arial" w:eastAsia="Arial" w:hAnsi="Arial" w:cs="Arial"/>
                <w:b/>
              </w:rPr>
              <w:t>CHA INICIO</w:t>
            </w:r>
          </w:p>
        </w:tc>
        <w:tc>
          <w:tcPr>
            <w:tcW w:w="1560"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25" w:line="220" w:lineRule="exact"/>
              <w:ind w:left="69" w:right="37" w:firstLine="194"/>
              <w:rPr>
                <w:rFonts w:ascii="Arial" w:eastAsia="Arial" w:hAnsi="Arial" w:cs="Arial"/>
              </w:rPr>
            </w:pPr>
            <w:r>
              <w:rPr>
                <w:rFonts w:ascii="Arial" w:eastAsia="Arial" w:hAnsi="Arial" w:cs="Arial"/>
                <w:b/>
                <w:spacing w:val="1"/>
              </w:rPr>
              <w:t>F</w:t>
            </w:r>
            <w:r>
              <w:rPr>
                <w:rFonts w:ascii="Arial" w:eastAsia="Arial" w:hAnsi="Arial" w:cs="Arial"/>
                <w:b/>
                <w:spacing w:val="-1"/>
              </w:rPr>
              <w:t>E</w:t>
            </w:r>
            <w:r>
              <w:rPr>
                <w:rFonts w:ascii="Arial" w:eastAsia="Arial" w:hAnsi="Arial" w:cs="Arial"/>
                <w:b/>
              </w:rPr>
              <w:t>CHA</w:t>
            </w:r>
            <w:r>
              <w:rPr>
                <w:rFonts w:ascii="Arial" w:eastAsia="Arial" w:hAnsi="Arial" w:cs="Arial"/>
                <w:b/>
                <w:spacing w:val="-7"/>
              </w:rPr>
              <w:t xml:space="preserve"> </w:t>
            </w:r>
            <w:r>
              <w:rPr>
                <w:rFonts w:ascii="Arial" w:eastAsia="Arial" w:hAnsi="Arial" w:cs="Arial"/>
                <w:b/>
                <w:spacing w:val="3"/>
              </w:rPr>
              <w:t>D</w:t>
            </w:r>
            <w:r>
              <w:rPr>
                <w:rFonts w:ascii="Arial" w:eastAsia="Arial" w:hAnsi="Arial" w:cs="Arial"/>
                <w:b/>
              </w:rPr>
              <w:t xml:space="preserve">E </w:t>
            </w:r>
            <w:r>
              <w:rPr>
                <w:rFonts w:ascii="Arial" w:eastAsia="Arial" w:hAnsi="Arial" w:cs="Arial"/>
                <w:b/>
                <w:spacing w:val="1"/>
              </w:rPr>
              <w:t>T</w:t>
            </w:r>
            <w:r>
              <w:rPr>
                <w:rFonts w:ascii="Arial" w:eastAsia="Arial" w:hAnsi="Arial" w:cs="Arial"/>
                <w:b/>
                <w:spacing w:val="-1"/>
              </w:rPr>
              <w:t>E</w:t>
            </w:r>
            <w:r>
              <w:rPr>
                <w:rFonts w:ascii="Arial" w:eastAsia="Arial" w:hAnsi="Arial" w:cs="Arial"/>
                <w:b/>
              </w:rPr>
              <w:t>RMI</w:t>
            </w:r>
            <w:r>
              <w:rPr>
                <w:rFonts w:ascii="Arial" w:eastAsia="Arial" w:hAnsi="Arial" w:cs="Arial"/>
                <w:b/>
                <w:spacing w:val="3"/>
              </w:rPr>
              <w:t>N</w:t>
            </w:r>
            <w:r>
              <w:rPr>
                <w:rFonts w:ascii="Arial" w:eastAsia="Arial" w:hAnsi="Arial" w:cs="Arial"/>
                <w:b/>
              </w:rPr>
              <w:t>ACI</w:t>
            </w:r>
            <w:r>
              <w:rPr>
                <w:rFonts w:ascii="Arial" w:eastAsia="Arial" w:hAnsi="Arial" w:cs="Arial"/>
                <w:b/>
                <w:spacing w:val="1"/>
              </w:rPr>
              <w:t>O</w:t>
            </w:r>
            <w:r>
              <w:rPr>
                <w:rFonts w:ascii="Arial" w:eastAsia="Arial" w:hAnsi="Arial" w:cs="Arial"/>
                <w:b/>
              </w:rPr>
              <w:t>N</w:t>
            </w:r>
          </w:p>
        </w:tc>
        <w:tc>
          <w:tcPr>
            <w:tcW w:w="1903"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3" w:line="120" w:lineRule="exact"/>
              <w:rPr>
                <w:sz w:val="13"/>
                <w:szCs w:val="13"/>
              </w:rPr>
            </w:pPr>
          </w:p>
          <w:p w:rsidR="00C51AD7" w:rsidRDefault="00C51AD7" w:rsidP="005F46CB">
            <w:pPr>
              <w:ind w:left="184"/>
              <w:rPr>
                <w:rFonts w:ascii="Arial" w:eastAsia="Arial" w:hAnsi="Arial" w:cs="Arial"/>
              </w:rPr>
            </w:pPr>
            <w:r>
              <w:rPr>
                <w:rFonts w:ascii="Arial" w:eastAsia="Arial" w:hAnsi="Arial" w:cs="Arial"/>
                <w:b/>
              </w:rPr>
              <w:t>R</w:t>
            </w:r>
            <w:r>
              <w:rPr>
                <w:rFonts w:ascii="Arial" w:eastAsia="Arial" w:hAnsi="Arial" w:cs="Arial"/>
                <w:b/>
                <w:spacing w:val="-1"/>
              </w:rPr>
              <w:t>E</w:t>
            </w:r>
            <w:r>
              <w:rPr>
                <w:rFonts w:ascii="Arial" w:eastAsia="Arial" w:hAnsi="Arial" w:cs="Arial"/>
                <w:b/>
                <w:spacing w:val="2"/>
              </w:rPr>
              <w:t>S</w:t>
            </w:r>
            <w:r>
              <w:rPr>
                <w:rFonts w:ascii="Arial" w:eastAsia="Arial" w:hAnsi="Arial" w:cs="Arial"/>
                <w:b/>
                <w:spacing w:val="-1"/>
              </w:rPr>
              <w:t>P</w:t>
            </w:r>
            <w:r>
              <w:rPr>
                <w:rFonts w:ascii="Arial" w:eastAsia="Arial" w:hAnsi="Arial" w:cs="Arial"/>
                <w:b/>
                <w:spacing w:val="1"/>
              </w:rPr>
              <w:t>O</w:t>
            </w:r>
            <w:r>
              <w:rPr>
                <w:rFonts w:ascii="Arial" w:eastAsia="Arial" w:hAnsi="Arial" w:cs="Arial"/>
                <w:b/>
                <w:spacing w:val="3"/>
              </w:rPr>
              <w:t>N</w:t>
            </w:r>
            <w:r>
              <w:rPr>
                <w:rFonts w:ascii="Arial" w:eastAsia="Arial" w:hAnsi="Arial" w:cs="Arial"/>
                <w:b/>
                <w:spacing w:val="-1"/>
              </w:rPr>
              <w:t>S</w:t>
            </w:r>
            <w:r>
              <w:rPr>
                <w:rFonts w:ascii="Arial" w:eastAsia="Arial" w:hAnsi="Arial" w:cs="Arial"/>
                <w:b/>
              </w:rPr>
              <w:t>AB</w:t>
            </w:r>
            <w:r>
              <w:rPr>
                <w:rFonts w:ascii="Arial" w:eastAsia="Arial" w:hAnsi="Arial" w:cs="Arial"/>
                <w:b/>
                <w:spacing w:val="1"/>
              </w:rPr>
              <w:t>L</w:t>
            </w:r>
            <w:r>
              <w:rPr>
                <w:rFonts w:ascii="Arial" w:eastAsia="Arial" w:hAnsi="Arial" w:cs="Arial"/>
                <w:b/>
              </w:rPr>
              <w:t>E</w:t>
            </w:r>
          </w:p>
        </w:tc>
        <w:tc>
          <w:tcPr>
            <w:tcW w:w="2489" w:type="dxa"/>
            <w:tcBorders>
              <w:top w:val="single" w:sz="5" w:space="0" w:color="000000"/>
              <w:left w:val="single" w:sz="5" w:space="0" w:color="000000"/>
              <w:bottom w:val="single" w:sz="5" w:space="0" w:color="000000"/>
              <w:right w:val="single" w:sz="5" w:space="0" w:color="000000"/>
            </w:tcBorders>
            <w:shd w:val="clear" w:color="auto" w:fill="DCE6F0"/>
          </w:tcPr>
          <w:p w:rsidR="00C51AD7" w:rsidRDefault="00C51AD7" w:rsidP="005F46CB">
            <w:pPr>
              <w:spacing w:before="25" w:line="220" w:lineRule="exact"/>
              <w:ind w:left="577" w:right="532" w:firstLine="96"/>
              <w:rPr>
                <w:rFonts w:ascii="Arial" w:eastAsia="Arial" w:hAnsi="Arial" w:cs="Arial"/>
              </w:rPr>
            </w:pPr>
            <w:r>
              <w:rPr>
                <w:rFonts w:ascii="Arial" w:eastAsia="Arial" w:hAnsi="Arial" w:cs="Arial"/>
                <w:b/>
              </w:rPr>
              <w:t>R</w:t>
            </w:r>
            <w:r>
              <w:rPr>
                <w:rFonts w:ascii="Arial" w:eastAsia="Arial" w:hAnsi="Arial" w:cs="Arial"/>
                <w:b/>
                <w:spacing w:val="-1"/>
              </w:rPr>
              <w:t>E</w:t>
            </w:r>
            <w:r>
              <w:rPr>
                <w:rFonts w:ascii="Arial" w:eastAsia="Arial" w:hAnsi="Arial" w:cs="Arial"/>
                <w:b/>
              </w:rPr>
              <w:t>CU</w:t>
            </w:r>
            <w:r>
              <w:rPr>
                <w:rFonts w:ascii="Arial" w:eastAsia="Arial" w:hAnsi="Arial" w:cs="Arial"/>
                <w:b/>
                <w:spacing w:val="3"/>
              </w:rPr>
              <w:t>R</w:t>
            </w:r>
            <w:r>
              <w:rPr>
                <w:rFonts w:ascii="Arial" w:eastAsia="Arial" w:hAnsi="Arial" w:cs="Arial"/>
                <w:b/>
                <w:spacing w:val="-1"/>
              </w:rPr>
              <w:t>S</w:t>
            </w:r>
            <w:r>
              <w:rPr>
                <w:rFonts w:ascii="Arial" w:eastAsia="Arial" w:hAnsi="Arial" w:cs="Arial"/>
                <w:b/>
                <w:spacing w:val="1"/>
              </w:rPr>
              <w:t>O</w:t>
            </w:r>
            <w:r>
              <w:rPr>
                <w:rFonts w:ascii="Arial" w:eastAsia="Arial" w:hAnsi="Arial" w:cs="Arial"/>
                <w:b/>
              </w:rPr>
              <w:t>S N</w:t>
            </w:r>
            <w:r>
              <w:rPr>
                <w:rFonts w:ascii="Arial" w:eastAsia="Arial" w:hAnsi="Arial" w:cs="Arial"/>
                <w:b/>
                <w:spacing w:val="-1"/>
              </w:rPr>
              <w:t>E</w:t>
            </w:r>
            <w:r>
              <w:rPr>
                <w:rFonts w:ascii="Arial" w:eastAsia="Arial" w:hAnsi="Arial" w:cs="Arial"/>
                <w:b/>
                <w:spacing w:val="3"/>
              </w:rPr>
              <w:t>C</w:t>
            </w:r>
            <w:r>
              <w:rPr>
                <w:rFonts w:ascii="Arial" w:eastAsia="Arial" w:hAnsi="Arial" w:cs="Arial"/>
                <w:b/>
                <w:spacing w:val="-1"/>
              </w:rPr>
              <w:t>ES</w:t>
            </w:r>
            <w:r>
              <w:rPr>
                <w:rFonts w:ascii="Arial" w:eastAsia="Arial" w:hAnsi="Arial" w:cs="Arial"/>
                <w:b/>
                <w:spacing w:val="3"/>
              </w:rPr>
              <w:t>A</w:t>
            </w:r>
            <w:r>
              <w:rPr>
                <w:rFonts w:ascii="Arial" w:eastAsia="Arial" w:hAnsi="Arial" w:cs="Arial"/>
                <w:b/>
              </w:rPr>
              <w:t>RI</w:t>
            </w:r>
            <w:r>
              <w:rPr>
                <w:rFonts w:ascii="Arial" w:eastAsia="Arial" w:hAnsi="Arial" w:cs="Arial"/>
                <w:b/>
                <w:spacing w:val="1"/>
              </w:rPr>
              <w:t>O</w:t>
            </w:r>
            <w:r>
              <w:rPr>
                <w:rFonts w:ascii="Arial" w:eastAsia="Arial" w:hAnsi="Arial" w:cs="Arial"/>
                <w:b/>
              </w:rPr>
              <w:t>S</w:t>
            </w:r>
          </w:p>
        </w:tc>
      </w:tr>
      <w:tr w:rsidR="00C51AD7" w:rsidTr="00C51AD7">
        <w:trPr>
          <w:trHeight w:hRule="exact" w:val="511"/>
          <w:jc w:val="center"/>
        </w:trPr>
        <w:tc>
          <w:tcPr>
            <w:tcW w:w="2232"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4129B5">
            <w:pPr>
              <w:pStyle w:val="Prrafodelista"/>
              <w:numPr>
                <w:ilvl w:val="0"/>
                <w:numId w:val="33"/>
              </w:numPr>
              <w:spacing w:line="200" w:lineRule="exact"/>
              <w:jc w:val="both"/>
            </w:pPr>
            <w:r w:rsidRPr="0009451E">
              <w:rPr>
                <w:rFonts w:ascii="Arial" w:eastAsia="Arial" w:hAnsi="Arial" w:cs="Arial"/>
                <w:lang w:val="es-CO"/>
              </w:rPr>
              <w:t>Reformulación de la propuesta</w:t>
            </w:r>
            <w:r>
              <w:t xml:space="preserve"> </w:t>
            </w:r>
          </w:p>
        </w:tc>
        <w:tc>
          <w:tcPr>
            <w:tcW w:w="2088"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C51AD7">
            <w:pPr>
              <w:spacing w:line="200" w:lineRule="exact"/>
              <w:jc w:val="both"/>
            </w:pPr>
          </w:p>
        </w:tc>
        <w:tc>
          <w:tcPr>
            <w:tcW w:w="3478"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C51AD7">
            <w:pPr>
              <w:spacing w:line="200" w:lineRule="exact"/>
              <w:jc w:val="both"/>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C51AD7">
            <w:pPr>
              <w:jc w:val="center"/>
              <w:rPr>
                <w:rFonts w:ascii="Arial" w:eastAsia="Arial" w:hAnsi="Arial" w:cs="Arial"/>
              </w:rPr>
            </w:pPr>
            <w:r w:rsidRPr="0009451E">
              <w:rPr>
                <w:rFonts w:ascii="Arial" w:eastAsia="Arial" w:hAnsi="Arial" w:cs="Arial"/>
              </w:rPr>
              <w:t>22/01/2024</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C51AD7">
            <w:pPr>
              <w:ind w:left="273"/>
              <w:jc w:val="both"/>
              <w:rPr>
                <w:rFonts w:ascii="Arial" w:eastAsia="Arial" w:hAnsi="Arial" w:cs="Arial"/>
              </w:rPr>
            </w:pPr>
            <w:r w:rsidRPr="0009451E">
              <w:rPr>
                <w:rFonts w:ascii="Arial" w:eastAsia="Arial" w:hAnsi="Arial" w:cs="Arial"/>
              </w:rPr>
              <w:t>30/04/2024</w:t>
            </w:r>
          </w:p>
        </w:tc>
        <w:tc>
          <w:tcPr>
            <w:tcW w:w="1903"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5F46CB">
            <w:pPr>
              <w:spacing w:line="200" w:lineRule="exact"/>
            </w:pPr>
          </w:p>
        </w:tc>
        <w:tc>
          <w:tcPr>
            <w:tcW w:w="2489" w:type="dxa"/>
            <w:tcBorders>
              <w:top w:val="single" w:sz="5" w:space="0" w:color="000000"/>
              <w:left w:val="single" w:sz="5" w:space="0" w:color="000000"/>
              <w:bottom w:val="single" w:sz="5" w:space="0" w:color="000000"/>
              <w:right w:val="single" w:sz="5" w:space="0" w:color="000000"/>
            </w:tcBorders>
            <w:shd w:val="clear" w:color="auto" w:fill="auto"/>
          </w:tcPr>
          <w:p w:rsidR="00C51AD7" w:rsidRPr="0009451E" w:rsidRDefault="00C51AD7" w:rsidP="005F46CB">
            <w:pPr>
              <w:spacing w:line="200" w:lineRule="exact"/>
            </w:pPr>
          </w:p>
        </w:tc>
      </w:tr>
      <w:tr w:rsidR="00C51AD7" w:rsidTr="00C51AD7">
        <w:trPr>
          <w:trHeight w:hRule="exact" w:val="2314"/>
          <w:jc w:val="center"/>
        </w:trPr>
        <w:tc>
          <w:tcPr>
            <w:tcW w:w="2232"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14" w:line="220" w:lineRule="exact"/>
              <w:jc w:val="both"/>
              <w:rPr>
                <w:sz w:val="22"/>
                <w:szCs w:val="22"/>
                <w:lang w:val="es-CO"/>
              </w:rPr>
            </w:pPr>
          </w:p>
          <w:p w:rsidR="00C51AD7" w:rsidRPr="002262F4" w:rsidRDefault="00C51AD7" w:rsidP="00C51AD7">
            <w:pPr>
              <w:ind w:left="90" w:right="89"/>
              <w:jc w:val="both"/>
              <w:rPr>
                <w:rFonts w:ascii="Arial" w:eastAsia="Arial" w:hAnsi="Arial" w:cs="Arial"/>
                <w:lang w:val="es-CO"/>
              </w:rPr>
            </w:pPr>
            <w:r>
              <w:rPr>
                <w:rFonts w:ascii="Arial" w:eastAsia="Arial" w:hAnsi="Arial" w:cs="Arial"/>
                <w:lang w:val="es-CO"/>
              </w:rPr>
              <w:t>2</w:t>
            </w:r>
            <w:r w:rsidRPr="002262F4">
              <w:rPr>
                <w:rFonts w:ascii="Arial" w:eastAsia="Arial" w:hAnsi="Arial" w:cs="Arial"/>
                <w:lang w:val="es-CO"/>
              </w:rPr>
              <w:t>.</w:t>
            </w:r>
            <w:r w:rsidRPr="002262F4">
              <w:rPr>
                <w:rFonts w:ascii="Arial" w:eastAsia="Arial" w:hAnsi="Arial" w:cs="Arial"/>
                <w:spacing w:val="-2"/>
                <w:lang w:val="es-CO"/>
              </w:rPr>
              <w:t xml:space="preserve"> </w:t>
            </w:r>
            <w:r w:rsidRPr="002262F4">
              <w:rPr>
                <w:rFonts w:ascii="Arial" w:eastAsia="Arial" w:hAnsi="Arial" w:cs="Arial"/>
                <w:lang w:val="es-CO"/>
              </w:rPr>
              <w:t>In</w:t>
            </w:r>
            <w:r w:rsidRPr="002262F4">
              <w:rPr>
                <w:rFonts w:ascii="Arial" w:eastAsia="Arial" w:hAnsi="Arial" w:cs="Arial"/>
                <w:spacing w:val="1"/>
                <w:lang w:val="es-CO"/>
              </w:rPr>
              <w:t>scr</w:t>
            </w:r>
            <w:r w:rsidRPr="002262F4">
              <w:rPr>
                <w:rFonts w:ascii="Arial" w:eastAsia="Arial" w:hAnsi="Arial" w:cs="Arial"/>
                <w:spacing w:val="-1"/>
                <w:lang w:val="es-CO"/>
              </w:rPr>
              <w:t>i</w:t>
            </w:r>
            <w:r w:rsidRPr="002262F4">
              <w:rPr>
                <w:rFonts w:ascii="Arial" w:eastAsia="Arial" w:hAnsi="Arial" w:cs="Arial"/>
                <w:spacing w:val="2"/>
                <w:lang w:val="es-CO"/>
              </w:rPr>
              <w:t>b</w:t>
            </w:r>
            <w:r w:rsidRPr="002262F4">
              <w:rPr>
                <w:rFonts w:ascii="Arial" w:eastAsia="Arial" w:hAnsi="Arial" w:cs="Arial"/>
                <w:spacing w:val="-1"/>
                <w:lang w:val="es-CO"/>
              </w:rPr>
              <w:t>i</w:t>
            </w:r>
            <w:r w:rsidRPr="002262F4">
              <w:rPr>
                <w:rFonts w:ascii="Arial" w:eastAsia="Arial" w:hAnsi="Arial" w:cs="Arial"/>
                <w:lang w:val="es-CO"/>
              </w:rPr>
              <w:t>r</w:t>
            </w:r>
            <w:r w:rsidRPr="002262F4">
              <w:rPr>
                <w:rFonts w:ascii="Arial" w:eastAsia="Arial" w:hAnsi="Arial" w:cs="Arial"/>
                <w:spacing w:val="-6"/>
                <w:lang w:val="es-CO"/>
              </w:rPr>
              <w:t xml:space="preserve"> </w:t>
            </w:r>
            <w:r w:rsidRPr="002262F4">
              <w:rPr>
                <w:rFonts w:ascii="Arial" w:eastAsia="Arial" w:hAnsi="Arial" w:cs="Arial"/>
                <w:lang w:val="es-CO"/>
              </w:rPr>
              <w:t xml:space="preserve">y </w:t>
            </w:r>
            <w:r w:rsidRPr="002262F4">
              <w:rPr>
                <w:rFonts w:ascii="Arial" w:eastAsia="Arial" w:hAnsi="Arial" w:cs="Arial"/>
                <w:w w:val="99"/>
                <w:lang w:val="es-CO"/>
              </w:rPr>
              <w:t>mat</w:t>
            </w:r>
            <w:r w:rsidRPr="002262F4">
              <w:rPr>
                <w:rFonts w:ascii="Arial" w:eastAsia="Arial" w:hAnsi="Arial" w:cs="Arial"/>
                <w:spacing w:val="3"/>
                <w:w w:val="99"/>
                <w:lang w:val="es-CO"/>
              </w:rPr>
              <w:t>r</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u</w:t>
            </w:r>
            <w:r w:rsidRPr="002262F4">
              <w:rPr>
                <w:rFonts w:ascii="Arial" w:eastAsia="Arial" w:hAnsi="Arial" w:cs="Arial"/>
                <w:spacing w:val="-1"/>
                <w:w w:val="99"/>
                <w:lang w:val="es-CO"/>
              </w:rPr>
              <w:t>l</w:t>
            </w:r>
            <w:r w:rsidRPr="002262F4">
              <w:rPr>
                <w:rFonts w:ascii="Arial" w:eastAsia="Arial" w:hAnsi="Arial" w:cs="Arial"/>
                <w:w w:val="99"/>
                <w:lang w:val="es-CO"/>
              </w:rPr>
              <w:t xml:space="preserve">ar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2"/>
                <w:lang w:val="es-CO"/>
              </w:rPr>
              <w:t>u</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2"/>
                <w:lang w:val="es-CO"/>
              </w:rPr>
              <w:t>a</w:t>
            </w:r>
            <w:r w:rsidRPr="002262F4">
              <w:rPr>
                <w:rFonts w:ascii="Arial" w:eastAsia="Arial" w:hAnsi="Arial" w:cs="Arial"/>
                <w:lang w:val="es-CO"/>
              </w:rPr>
              <w:t>ntes</w:t>
            </w:r>
            <w:r w:rsidRPr="002262F4">
              <w:rPr>
                <w:rFonts w:ascii="Arial" w:eastAsia="Arial" w:hAnsi="Arial" w:cs="Arial"/>
                <w:spacing w:val="-9"/>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g</w:t>
            </w:r>
            <w:r w:rsidRPr="002262F4">
              <w:rPr>
                <w:rFonts w:ascii="Arial" w:eastAsia="Arial" w:hAnsi="Arial" w:cs="Arial"/>
                <w:spacing w:val="1"/>
                <w:lang w:val="es-CO"/>
              </w:rPr>
              <w:t>r</w:t>
            </w:r>
            <w:r w:rsidRPr="002262F4">
              <w:rPr>
                <w:rFonts w:ascii="Arial" w:eastAsia="Arial" w:hAnsi="Arial" w:cs="Arial"/>
                <w:lang w:val="es-CO"/>
              </w:rPr>
              <w:t>ado</w:t>
            </w:r>
            <w:r w:rsidRPr="002262F4">
              <w:rPr>
                <w:rFonts w:ascii="Arial" w:eastAsia="Arial" w:hAnsi="Arial" w:cs="Arial"/>
                <w:spacing w:val="-3"/>
                <w:lang w:val="es-CO"/>
              </w:rPr>
              <w:t xml:space="preserve"> </w:t>
            </w:r>
            <w:r w:rsidRPr="002262F4">
              <w:rPr>
                <w:rFonts w:ascii="Arial" w:eastAsia="Arial" w:hAnsi="Arial" w:cs="Arial"/>
                <w:lang w:val="es-CO"/>
              </w:rPr>
              <w:t>10º</w:t>
            </w:r>
            <w:r w:rsidRPr="002262F4">
              <w:rPr>
                <w:rFonts w:ascii="Arial" w:eastAsia="Arial" w:hAnsi="Arial" w:cs="Arial"/>
                <w:spacing w:val="-2"/>
                <w:lang w:val="es-CO"/>
              </w:rPr>
              <w:t xml:space="preserve"> </w:t>
            </w:r>
            <w:r w:rsidRPr="002262F4">
              <w:rPr>
                <w:rFonts w:ascii="Arial" w:eastAsia="Arial" w:hAnsi="Arial" w:cs="Arial"/>
                <w:lang w:val="es-CO"/>
              </w:rPr>
              <w:t xml:space="preserve">de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lang w:val="es-CO"/>
              </w:rPr>
              <w:t>In</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lang w:val="es-CO"/>
              </w:rPr>
              <w:t>tu</w:t>
            </w:r>
            <w:r w:rsidRPr="002262F4">
              <w:rPr>
                <w:rFonts w:ascii="Arial" w:eastAsia="Arial" w:hAnsi="Arial" w:cs="Arial"/>
                <w:spacing w:val="4"/>
                <w:lang w:val="es-CO"/>
              </w:rPr>
              <w:t>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7"/>
                <w:lang w:val="es-CO"/>
              </w:rPr>
              <w:t xml:space="preserve"> </w:t>
            </w:r>
            <w:r w:rsidRPr="002262F4">
              <w:rPr>
                <w:rFonts w:ascii="Arial" w:eastAsia="Arial" w:hAnsi="Arial" w:cs="Arial"/>
                <w:spacing w:val="-1"/>
                <w:w w:val="99"/>
                <w:lang w:val="es-CO"/>
              </w:rPr>
              <w:t>E</w:t>
            </w:r>
            <w:r w:rsidRPr="002262F4">
              <w:rPr>
                <w:rFonts w:ascii="Arial" w:eastAsia="Arial" w:hAnsi="Arial" w:cs="Arial"/>
                <w:spacing w:val="2"/>
                <w:w w:val="99"/>
                <w:lang w:val="es-CO"/>
              </w:rPr>
              <w:t>d</w:t>
            </w:r>
            <w:r w:rsidRPr="002262F4">
              <w:rPr>
                <w:rFonts w:ascii="Arial" w:eastAsia="Arial" w:hAnsi="Arial" w:cs="Arial"/>
                <w:w w:val="99"/>
                <w:lang w:val="es-CO"/>
              </w:rPr>
              <w:t>u</w:t>
            </w:r>
            <w:r w:rsidRPr="002262F4">
              <w:rPr>
                <w:rFonts w:ascii="Arial" w:eastAsia="Arial" w:hAnsi="Arial" w:cs="Arial"/>
                <w:spacing w:val="1"/>
                <w:w w:val="99"/>
                <w:lang w:val="es-CO"/>
              </w:rPr>
              <w:t>c</w:t>
            </w:r>
            <w:r w:rsidRPr="002262F4">
              <w:rPr>
                <w:rFonts w:ascii="Arial" w:eastAsia="Arial" w:hAnsi="Arial" w:cs="Arial"/>
                <w:w w:val="99"/>
                <w:lang w:val="es-CO"/>
              </w:rPr>
              <w:t>at</w:t>
            </w:r>
            <w:r w:rsidRPr="002262F4">
              <w:rPr>
                <w:rFonts w:ascii="Arial" w:eastAsia="Arial" w:hAnsi="Arial" w:cs="Arial"/>
                <w:spacing w:val="-1"/>
                <w:w w:val="99"/>
                <w:lang w:val="es-CO"/>
              </w:rPr>
              <w:t>i</w:t>
            </w:r>
            <w:r w:rsidRPr="002262F4">
              <w:rPr>
                <w:rFonts w:ascii="Arial" w:eastAsia="Arial" w:hAnsi="Arial" w:cs="Arial"/>
                <w:spacing w:val="1"/>
                <w:w w:val="99"/>
                <w:lang w:val="es-CO"/>
              </w:rPr>
              <w:t>v</w:t>
            </w:r>
            <w:r w:rsidRPr="002262F4">
              <w:rPr>
                <w:rFonts w:ascii="Arial" w:eastAsia="Arial" w:hAnsi="Arial" w:cs="Arial"/>
                <w:w w:val="99"/>
                <w:lang w:val="es-CO"/>
              </w:rPr>
              <w:t xml:space="preserve">a </w:t>
            </w:r>
            <w:r w:rsidRPr="002262F4">
              <w:rPr>
                <w:rFonts w:ascii="Arial" w:eastAsia="Arial" w:hAnsi="Arial" w:cs="Arial"/>
                <w:lang w:val="es-CO"/>
              </w:rPr>
              <w:t>en</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1"/>
                <w:lang w:val="es-CO"/>
              </w:rPr>
              <w:t>T</w:t>
            </w:r>
            <w:r w:rsidRPr="002262F4">
              <w:rPr>
                <w:rFonts w:ascii="Arial" w:eastAsia="Arial" w:hAnsi="Arial" w:cs="Arial"/>
                <w:lang w:val="es-CO"/>
              </w:rPr>
              <w:t>é</w:t>
            </w:r>
            <w:r w:rsidRPr="002262F4">
              <w:rPr>
                <w:rFonts w:ascii="Arial" w:eastAsia="Arial" w:hAnsi="Arial" w:cs="Arial"/>
                <w:spacing w:val="1"/>
                <w:lang w:val="es-CO"/>
              </w:rPr>
              <w:t>c</w:t>
            </w:r>
            <w:r w:rsidRPr="002262F4">
              <w:rPr>
                <w:rFonts w:ascii="Arial" w:eastAsia="Arial" w:hAnsi="Arial" w:cs="Arial"/>
                <w:spacing w:val="2"/>
                <w:lang w:val="es-CO"/>
              </w:rPr>
              <w:t>n</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a</w:t>
            </w:r>
            <w:r w:rsidRPr="002262F4">
              <w:rPr>
                <w:rFonts w:ascii="Arial" w:eastAsia="Arial" w:hAnsi="Arial" w:cs="Arial"/>
                <w:spacing w:val="-8"/>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spacing w:val="-1"/>
                <w:w w:val="99"/>
                <w:lang w:val="es-CO"/>
              </w:rPr>
              <w:t>Si</w:t>
            </w:r>
            <w:r w:rsidRPr="002262F4">
              <w:rPr>
                <w:rFonts w:ascii="Arial" w:eastAsia="Arial" w:hAnsi="Arial" w:cs="Arial"/>
                <w:spacing w:val="1"/>
                <w:w w:val="99"/>
                <w:lang w:val="es-CO"/>
              </w:rPr>
              <w:t>s</w:t>
            </w:r>
            <w:r w:rsidRPr="002262F4">
              <w:rPr>
                <w:rFonts w:ascii="Arial" w:eastAsia="Arial" w:hAnsi="Arial" w:cs="Arial"/>
                <w:w w:val="99"/>
                <w:lang w:val="es-CO"/>
              </w:rPr>
              <w:t>t</w:t>
            </w:r>
            <w:r w:rsidRPr="002262F4">
              <w:rPr>
                <w:rFonts w:ascii="Arial" w:eastAsia="Arial" w:hAnsi="Arial" w:cs="Arial"/>
                <w:spacing w:val="2"/>
                <w:w w:val="99"/>
                <w:lang w:val="es-CO"/>
              </w:rPr>
              <w:t>e</w:t>
            </w:r>
            <w:r w:rsidRPr="002262F4">
              <w:rPr>
                <w:rFonts w:ascii="Arial" w:eastAsia="Arial" w:hAnsi="Arial" w:cs="Arial"/>
                <w:w w:val="99"/>
                <w:lang w:val="es-CO"/>
              </w:rPr>
              <w:t xml:space="preserve">mas </w:t>
            </w:r>
            <w:r w:rsidRPr="002262F4">
              <w:rPr>
                <w:rFonts w:ascii="Arial" w:eastAsia="Arial" w:hAnsi="Arial" w:cs="Arial"/>
                <w:spacing w:val="1"/>
                <w:lang w:val="es-CO"/>
              </w:rPr>
              <w:t>T</w:t>
            </w:r>
            <w:r w:rsidRPr="002262F4">
              <w:rPr>
                <w:rFonts w:ascii="Arial" w:eastAsia="Arial" w:hAnsi="Arial" w:cs="Arial"/>
                <w:lang w:val="es-CO"/>
              </w:rPr>
              <w:t>e</w:t>
            </w:r>
            <w:r w:rsidRPr="002262F4">
              <w:rPr>
                <w:rFonts w:ascii="Arial" w:eastAsia="Arial" w:hAnsi="Arial" w:cs="Arial"/>
                <w:spacing w:val="-1"/>
                <w:lang w:val="es-CO"/>
              </w:rPr>
              <w:t>l</w:t>
            </w:r>
            <w:r w:rsidRPr="002262F4">
              <w:rPr>
                <w:rFonts w:ascii="Arial" w:eastAsia="Arial" w:hAnsi="Arial" w:cs="Arial"/>
                <w:spacing w:val="2"/>
                <w:lang w:val="es-CO"/>
              </w:rPr>
              <w:t>e</w:t>
            </w:r>
            <w:r w:rsidRPr="002262F4">
              <w:rPr>
                <w:rFonts w:ascii="Arial" w:eastAsia="Arial" w:hAnsi="Arial" w:cs="Arial"/>
                <w:spacing w:val="-1"/>
                <w:lang w:val="es-CO"/>
              </w:rPr>
              <w:t>i</w:t>
            </w:r>
            <w:r w:rsidRPr="002262F4">
              <w:rPr>
                <w:rFonts w:ascii="Arial" w:eastAsia="Arial" w:hAnsi="Arial" w:cs="Arial"/>
                <w:lang w:val="es-CO"/>
              </w:rPr>
              <w:t>nfo</w:t>
            </w:r>
            <w:r w:rsidRPr="002262F4">
              <w:rPr>
                <w:rFonts w:ascii="Arial" w:eastAsia="Arial" w:hAnsi="Arial" w:cs="Arial"/>
                <w:spacing w:val="3"/>
                <w:lang w:val="es-CO"/>
              </w:rPr>
              <w:t>r</w:t>
            </w:r>
            <w:r w:rsidRPr="002262F4">
              <w:rPr>
                <w:rFonts w:ascii="Arial" w:eastAsia="Arial" w:hAnsi="Arial" w:cs="Arial"/>
                <w:lang w:val="es-CO"/>
              </w:rPr>
              <w:t>ma</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os</w:t>
            </w:r>
            <w:r w:rsidRPr="002262F4">
              <w:rPr>
                <w:rFonts w:ascii="Arial" w:eastAsia="Arial" w:hAnsi="Arial" w:cs="Arial"/>
                <w:spacing w:val="-14"/>
                <w:lang w:val="es-CO"/>
              </w:rPr>
              <w:t xml:space="preserve"> </w:t>
            </w:r>
            <w:r w:rsidRPr="002262F4">
              <w:rPr>
                <w:rFonts w:ascii="Arial" w:eastAsia="Arial" w:hAnsi="Arial" w:cs="Arial"/>
                <w:lang w:val="es-CO"/>
              </w:rPr>
              <w:t xml:space="preserve">en </w:t>
            </w:r>
            <w:r w:rsidRPr="002262F4">
              <w:rPr>
                <w:rFonts w:ascii="Arial" w:eastAsia="Arial" w:hAnsi="Arial" w:cs="Arial"/>
                <w:w w:val="99"/>
                <w:lang w:val="es-CO"/>
              </w:rPr>
              <w:t xml:space="preserve">el </w:t>
            </w:r>
            <w:r w:rsidRPr="002262F4">
              <w:rPr>
                <w:rFonts w:ascii="Arial" w:eastAsia="Arial" w:hAnsi="Arial" w:cs="Arial"/>
                <w:spacing w:val="-1"/>
                <w:w w:val="99"/>
                <w:lang w:val="es-CO"/>
              </w:rPr>
              <w:t>SE</w:t>
            </w:r>
            <w:r w:rsidRPr="002262F4">
              <w:rPr>
                <w:rFonts w:ascii="Arial" w:eastAsia="Arial" w:hAnsi="Arial" w:cs="Arial"/>
                <w:spacing w:val="3"/>
                <w:w w:val="99"/>
                <w:lang w:val="es-CO"/>
              </w:rPr>
              <w:t>N</w:t>
            </w:r>
            <w:r w:rsidRPr="002262F4">
              <w:rPr>
                <w:rFonts w:ascii="Arial" w:eastAsia="Arial" w:hAnsi="Arial" w:cs="Arial"/>
                <w:spacing w:val="-1"/>
                <w:w w:val="99"/>
                <w:lang w:val="es-CO"/>
              </w:rPr>
              <w:t>A.</w:t>
            </w:r>
          </w:p>
        </w:tc>
        <w:tc>
          <w:tcPr>
            <w:tcW w:w="208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15" w:line="220" w:lineRule="exact"/>
              <w:jc w:val="both"/>
              <w:rPr>
                <w:sz w:val="22"/>
                <w:szCs w:val="22"/>
                <w:lang w:val="es-CO"/>
              </w:rPr>
            </w:pPr>
          </w:p>
          <w:p w:rsidR="00C51AD7" w:rsidRPr="002262F4" w:rsidRDefault="00C51AD7" w:rsidP="00C51AD7">
            <w:pPr>
              <w:ind w:left="109" w:right="111"/>
              <w:jc w:val="both"/>
              <w:rPr>
                <w:rFonts w:ascii="Arial" w:eastAsia="Arial" w:hAnsi="Arial" w:cs="Arial"/>
                <w:lang w:val="es-CO"/>
              </w:rPr>
            </w:pPr>
            <w:r w:rsidRPr="002262F4">
              <w:rPr>
                <w:rFonts w:ascii="Arial" w:eastAsia="Arial" w:hAnsi="Arial" w:cs="Arial"/>
                <w:spacing w:val="-1"/>
                <w:lang w:val="es-CO"/>
              </w:rPr>
              <w:t>P</w:t>
            </w:r>
            <w:r w:rsidRPr="002262F4">
              <w:rPr>
                <w:rFonts w:ascii="Arial" w:eastAsia="Arial" w:hAnsi="Arial" w:cs="Arial"/>
                <w:spacing w:val="1"/>
                <w:lang w:val="es-CO"/>
              </w:rPr>
              <w:t>r</w:t>
            </w:r>
            <w:r w:rsidRPr="002262F4">
              <w:rPr>
                <w:rFonts w:ascii="Arial" w:eastAsia="Arial" w:hAnsi="Arial" w:cs="Arial"/>
                <w:lang w:val="es-CO"/>
              </w:rPr>
              <w:t>og</w:t>
            </w:r>
            <w:r w:rsidRPr="002262F4">
              <w:rPr>
                <w:rFonts w:ascii="Arial" w:eastAsia="Arial" w:hAnsi="Arial" w:cs="Arial"/>
                <w:spacing w:val="1"/>
                <w:lang w:val="es-CO"/>
              </w:rPr>
              <w:t>r</w:t>
            </w:r>
            <w:r w:rsidRPr="002262F4">
              <w:rPr>
                <w:rFonts w:ascii="Arial" w:eastAsia="Arial" w:hAnsi="Arial" w:cs="Arial"/>
                <w:spacing w:val="2"/>
                <w:lang w:val="es-CO"/>
              </w:rPr>
              <w:t>a</w:t>
            </w:r>
            <w:r w:rsidRPr="002262F4">
              <w:rPr>
                <w:rFonts w:ascii="Arial" w:eastAsia="Arial" w:hAnsi="Arial" w:cs="Arial"/>
                <w:lang w:val="es-CO"/>
              </w:rPr>
              <w:t>mar</w:t>
            </w:r>
            <w:r w:rsidRPr="002262F4">
              <w:rPr>
                <w:rFonts w:ascii="Arial" w:eastAsia="Arial" w:hAnsi="Arial" w:cs="Arial"/>
                <w:spacing w:val="-8"/>
                <w:lang w:val="es-CO"/>
              </w:rPr>
              <w:t xml:space="preserve"> </w:t>
            </w:r>
            <w:r w:rsidRPr="002262F4">
              <w:rPr>
                <w:rFonts w:ascii="Arial" w:eastAsia="Arial" w:hAnsi="Arial" w:cs="Arial"/>
                <w:spacing w:val="2"/>
                <w:w w:val="99"/>
                <w:lang w:val="es-CO"/>
              </w:rPr>
              <w:t>u</w:t>
            </w:r>
            <w:r w:rsidRPr="002262F4">
              <w:rPr>
                <w:rFonts w:ascii="Arial" w:eastAsia="Arial" w:hAnsi="Arial" w:cs="Arial"/>
                <w:w w:val="99"/>
                <w:lang w:val="es-CO"/>
              </w:rPr>
              <w:t xml:space="preserve">na </w:t>
            </w:r>
            <w:r w:rsidRPr="002262F4">
              <w:rPr>
                <w:rFonts w:ascii="Arial" w:eastAsia="Arial" w:hAnsi="Arial" w:cs="Arial"/>
                <w:spacing w:val="1"/>
                <w:lang w:val="es-CO"/>
              </w:rPr>
              <w:t>j</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nada</w:t>
            </w:r>
            <w:r w:rsidRPr="002262F4">
              <w:rPr>
                <w:rFonts w:ascii="Arial" w:eastAsia="Arial" w:hAnsi="Arial" w:cs="Arial"/>
                <w:spacing w:val="-5"/>
                <w:lang w:val="es-CO"/>
              </w:rPr>
              <w:t xml:space="preserve">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2"/>
                <w:w w:val="99"/>
                <w:lang w:val="es-CO"/>
              </w:rPr>
              <w:t>m</w:t>
            </w:r>
            <w:r w:rsidRPr="002262F4">
              <w:rPr>
                <w:rFonts w:ascii="Arial" w:eastAsia="Arial" w:hAnsi="Arial" w:cs="Arial"/>
                <w:w w:val="99"/>
                <w:lang w:val="es-CO"/>
              </w:rPr>
              <w:t>at</w:t>
            </w:r>
            <w:r w:rsidRPr="002262F4">
              <w:rPr>
                <w:rFonts w:ascii="Arial" w:eastAsia="Arial" w:hAnsi="Arial" w:cs="Arial"/>
                <w:spacing w:val="1"/>
                <w:w w:val="99"/>
                <w:lang w:val="es-CO"/>
              </w:rPr>
              <w:t>r</w:t>
            </w:r>
            <w:r w:rsidRPr="002262F4">
              <w:rPr>
                <w:rFonts w:ascii="Arial" w:eastAsia="Arial" w:hAnsi="Arial" w:cs="Arial"/>
                <w:w w:val="99"/>
                <w:lang w:val="es-CO"/>
              </w:rPr>
              <w:t>í</w:t>
            </w:r>
            <w:r w:rsidRPr="002262F4">
              <w:rPr>
                <w:rFonts w:ascii="Arial" w:eastAsia="Arial" w:hAnsi="Arial" w:cs="Arial"/>
                <w:spacing w:val="1"/>
                <w:w w:val="99"/>
                <w:lang w:val="es-CO"/>
              </w:rPr>
              <w:t>c</w:t>
            </w:r>
            <w:r w:rsidRPr="002262F4">
              <w:rPr>
                <w:rFonts w:ascii="Arial" w:eastAsia="Arial" w:hAnsi="Arial" w:cs="Arial"/>
                <w:w w:val="99"/>
                <w:lang w:val="es-CO"/>
              </w:rPr>
              <w:t>u</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spacing w:val="1"/>
                <w:lang w:val="es-CO"/>
              </w:rPr>
              <w:t>c</w:t>
            </w:r>
            <w:r w:rsidRPr="002262F4">
              <w:rPr>
                <w:rFonts w:ascii="Arial" w:eastAsia="Arial" w:hAnsi="Arial" w:cs="Arial"/>
                <w:lang w:val="es-CO"/>
              </w:rPr>
              <w:t>on</w:t>
            </w:r>
            <w:r w:rsidRPr="002262F4">
              <w:rPr>
                <w:rFonts w:ascii="Arial" w:eastAsia="Arial" w:hAnsi="Arial" w:cs="Arial"/>
                <w:spacing w:val="-4"/>
                <w:lang w:val="es-CO"/>
              </w:rPr>
              <w:t xml:space="preserve"> </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tu</w:t>
            </w:r>
            <w:r w:rsidRPr="002262F4">
              <w:rPr>
                <w:rFonts w:ascii="Arial" w:eastAsia="Arial" w:hAnsi="Arial" w:cs="Arial"/>
                <w:spacing w:val="2"/>
                <w:lang w:val="es-CO"/>
              </w:rPr>
              <w:t>d</w:t>
            </w:r>
            <w:r w:rsidRPr="002262F4">
              <w:rPr>
                <w:rFonts w:ascii="Arial" w:eastAsia="Arial" w:hAnsi="Arial" w:cs="Arial"/>
                <w:spacing w:val="-1"/>
                <w:lang w:val="es-CO"/>
              </w:rPr>
              <w:t>i</w:t>
            </w:r>
            <w:r w:rsidRPr="002262F4">
              <w:rPr>
                <w:rFonts w:ascii="Arial" w:eastAsia="Arial" w:hAnsi="Arial" w:cs="Arial"/>
                <w:spacing w:val="2"/>
                <w:lang w:val="es-CO"/>
              </w:rPr>
              <w:t>a</w:t>
            </w:r>
            <w:r w:rsidRPr="002262F4">
              <w:rPr>
                <w:rFonts w:ascii="Arial" w:eastAsia="Arial" w:hAnsi="Arial" w:cs="Arial"/>
                <w:lang w:val="es-CO"/>
              </w:rPr>
              <w:t>ntes</w:t>
            </w:r>
            <w:r w:rsidRPr="002262F4">
              <w:rPr>
                <w:rFonts w:ascii="Arial" w:eastAsia="Arial" w:hAnsi="Arial" w:cs="Arial"/>
                <w:spacing w:val="-9"/>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g</w:t>
            </w:r>
            <w:r w:rsidRPr="002262F4">
              <w:rPr>
                <w:rFonts w:ascii="Arial" w:eastAsia="Arial" w:hAnsi="Arial" w:cs="Arial"/>
                <w:spacing w:val="1"/>
                <w:lang w:val="es-CO"/>
              </w:rPr>
              <w:t>r</w:t>
            </w:r>
            <w:r w:rsidRPr="002262F4">
              <w:rPr>
                <w:rFonts w:ascii="Arial" w:eastAsia="Arial" w:hAnsi="Arial" w:cs="Arial"/>
                <w:lang w:val="es-CO"/>
              </w:rPr>
              <w:t>ado</w:t>
            </w:r>
            <w:r w:rsidRPr="002262F4">
              <w:rPr>
                <w:rFonts w:ascii="Arial" w:eastAsia="Arial" w:hAnsi="Arial" w:cs="Arial"/>
                <w:spacing w:val="-3"/>
                <w:lang w:val="es-CO"/>
              </w:rPr>
              <w:t xml:space="preserve"> </w:t>
            </w:r>
            <w:r w:rsidRPr="002262F4">
              <w:rPr>
                <w:rFonts w:ascii="Arial" w:eastAsia="Arial" w:hAnsi="Arial" w:cs="Arial"/>
                <w:lang w:val="es-CO"/>
              </w:rPr>
              <w:t>10º</w:t>
            </w:r>
            <w:r w:rsidRPr="002262F4">
              <w:rPr>
                <w:rFonts w:ascii="Arial" w:eastAsia="Arial" w:hAnsi="Arial" w:cs="Arial"/>
                <w:spacing w:val="-2"/>
                <w:lang w:val="es-CO"/>
              </w:rPr>
              <w:t xml:space="preserve"> </w:t>
            </w:r>
            <w:r w:rsidRPr="002262F4">
              <w:rPr>
                <w:rFonts w:ascii="Arial" w:eastAsia="Arial" w:hAnsi="Arial" w:cs="Arial"/>
                <w:w w:val="99"/>
                <w:lang w:val="es-CO"/>
              </w:rPr>
              <w:t>pa</w:t>
            </w:r>
            <w:r w:rsidRPr="002262F4">
              <w:rPr>
                <w:rFonts w:ascii="Arial" w:eastAsia="Arial" w:hAnsi="Arial" w:cs="Arial"/>
                <w:spacing w:val="1"/>
                <w:w w:val="99"/>
                <w:lang w:val="es-CO"/>
              </w:rPr>
              <w:t>r</w:t>
            </w:r>
            <w:r w:rsidRPr="002262F4">
              <w:rPr>
                <w:rFonts w:ascii="Arial" w:eastAsia="Arial" w:hAnsi="Arial" w:cs="Arial"/>
                <w:w w:val="99"/>
                <w:lang w:val="es-CO"/>
              </w:rPr>
              <w:t xml:space="preserve">a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lang w:val="es-CO"/>
              </w:rPr>
              <w:t>m</w:t>
            </w:r>
            <w:r w:rsidRPr="002262F4">
              <w:rPr>
                <w:rFonts w:ascii="Arial" w:eastAsia="Arial" w:hAnsi="Arial" w:cs="Arial"/>
                <w:spacing w:val="2"/>
                <w:lang w:val="es-CO"/>
              </w:rPr>
              <w:t>a</w:t>
            </w:r>
            <w:r w:rsidRPr="002262F4">
              <w:rPr>
                <w:rFonts w:ascii="Arial" w:eastAsia="Arial" w:hAnsi="Arial" w:cs="Arial"/>
                <w:spacing w:val="-1"/>
                <w:lang w:val="es-CO"/>
              </w:rPr>
              <w:t>li</w:t>
            </w:r>
            <w:r w:rsidRPr="002262F4">
              <w:rPr>
                <w:rFonts w:ascii="Arial" w:eastAsia="Arial" w:hAnsi="Arial" w:cs="Arial"/>
                <w:spacing w:val="1"/>
                <w:lang w:val="es-CO"/>
              </w:rPr>
              <w:t>z</w:t>
            </w:r>
            <w:r w:rsidRPr="002262F4">
              <w:rPr>
                <w:rFonts w:ascii="Arial" w:eastAsia="Arial" w:hAnsi="Arial" w:cs="Arial"/>
                <w:lang w:val="es-CO"/>
              </w:rPr>
              <w:t>ar</w:t>
            </w:r>
            <w:r w:rsidRPr="002262F4">
              <w:rPr>
                <w:rFonts w:ascii="Arial" w:eastAsia="Arial" w:hAnsi="Arial" w:cs="Arial"/>
                <w:spacing w:val="-6"/>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lang w:val="es-CO"/>
              </w:rPr>
              <w:t>mat</w:t>
            </w:r>
            <w:r w:rsidRPr="002262F4">
              <w:rPr>
                <w:rFonts w:ascii="Arial" w:eastAsia="Arial" w:hAnsi="Arial" w:cs="Arial"/>
                <w:spacing w:val="1"/>
                <w:lang w:val="es-CO"/>
              </w:rPr>
              <w:t>r</w:t>
            </w:r>
            <w:r w:rsidRPr="002262F4">
              <w:rPr>
                <w:rFonts w:ascii="Arial" w:eastAsia="Arial" w:hAnsi="Arial" w:cs="Arial"/>
                <w:lang w:val="es-CO"/>
              </w:rPr>
              <w:t>í</w:t>
            </w:r>
            <w:r w:rsidRPr="002262F4">
              <w:rPr>
                <w:rFonts w:ascii="Arial" w:eastAsia="Arial" w:hAnsi="Arial" w:cs="Arial"/>
                <w:spacing w:val="1"/>
                <w:lang w:val="es-CO"/>
              </w:rPr>
              <w:t>c</w:t>
            </w:r>
            <w:r w:rsidRPr="002262F4">
              <w:rPr>
                <w:rFonts w:ascii="Arial" w:eastAsia="Arial" w:hAnsi="Arial" w:cs="Arial"/>
                <w:lang w:val="es-CO"/>
              </w:rPr>
              <w:t>u</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8"/>
                <w:lang w:val="es-CO"/>
              </w:rPr>
              <w:t xml:space="preserve"> </w:t>
            </w:r>
            <w:r w:rsidRPr="002262F4">
              <w:rPr>
                <w:rFonts w:ascii="Arial" w:eastAsia="Arial" w:hAnsi="Arial" w:cs="Arial"/>
                <w:spacing w:val="1"/>
                <w:lang w:val="es-CO"/>
              </w:rPr>
              <w:t>c</w:t>
            </w:r>
            <w:r w:rsidRPr="002262F4">
              <w:rPr>
                <w:rFonts w:ascii="Arial" w:eastAsia="Arial" w:hAnsi="Arial" w:cs="Arial"/>
                <w:lang w:val="es-CO"/>
              </w:rPr>
              <w:t>on</w:t>
            </w:r>
            <w:r w:rsidRPr="002262F4">
              <w:rPr>
                <w:rFonts w:ascii="Arial" w:eastAsia="Arial" w:hAnsi="Arial" w:cs="Arial"/>
                <w:spacing w:val="-1"/>
                <w:lang w:val="es-CO"/>
              </w:rPr>
              <w:t xml:space="preserve"> </w:t>
            </w:r>
            <w:r w:rsidRPr="002262F4">
              <w:rPr>
                <w:rFonts w:ascii="Arial" w:eastAsia="Arial" w:hAnsi="Arial" w:cs="Arial"/>
                <w:w w:val="99"/>
                <w:lang w:val="es-CO"/>
              </w:rPr>
              <w:t xml:space="preserve">el </w:t>
            </w:r>
            <w:r w:rsidRPr="002262F4">
              <w:rPr>
                <w:rFonts w:ascii="Arial" w:eastAsia="Arial" w:hAnsi="Arial" w:cs="Arial"/>
                <w:spacing w:val="-1"/>
                <w:lang w:val="es-CO"/>
              </w:rPr>
              <w:t>SE</w:t>
            </w:r>
            <w:r w:rsidRPr="002262F4">
              <w:rPr>
                <w:rFonts w:ascii="Arial" w:eastAsia="Arial" w:hAnsi="Arial" w:cs="Arial"/>
                <w:spacing w:val="3"/>
                <w:lang w:val="es-CO"/>
              </w:rPr>
              <w:t>N</w:t>
            </w:r>
            <w:r w:rsidRPr="002262F4">
              <w:rPr>
                <w:rFonts w:ascii="Arial" w:eastAsia="Arial" w:hAnsi="Arial" w:cs="Arial"/>
                <w:lang w:val="es-CO"/>
              </w:rPr>
              <w:t>A</w:t>
            </w:r>
            <w:r w:rsidRPr="002262F4">
              <w:rPr>
                <w:rFonts w:ascii="Arial" w:eastAsia="Arial" w:hAnsi="Arial" w:cs="Arial"/>
                <w:spacing w:val="-6"/>
                <w:lang w:val="es-CO"/>
              </w:rPr>
              <w:t xml:space="preserve"> </w:t>
            </w:r>
            <w:r w:rsidRPr="002262F4">
              <w:rPr>
                <w:rFonts w:ascii="Arial" w:eastAsia="Arial" w:hAnsi="Arial" w:cs="Arial"/>
                <w:spacing w:val="2"/>
                <w:lang w:val="es-CO"/>
              </w:rPr>
              <w:t>e</w:t>
            </w:r>
            <w:r w:rsidRPr="002262F4">
              <w:rPr>
                <w:rFonts w:ascii="Arial" w:eastAsia="Arial" w:hAnsi="Arial" w:cs="Arial"/>
                <w:lang w:val="es-CO"/>
              </w:rPr>
              <w:t>n</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1"/>
                <w:w w:val="99"/>
                <w:lang w:val="es-CO"/>
              </w:rPr>
              <w:t>T</w:t>
            </w:r>
            <w:r w:rsidRPr="002262F4">
              <w:rPr>
                <w:rFonts w:ascii="Arial" w:eastAsia="Arial" w:hAnsi="Arial" w:cs="Arial"/>
                <w:w w:val="99"/>
                <w:lang w:val="es-CO"/>
              </w:rPr>
              <w:t>é</w:t>
            </w:r>
            <w:r w:rsidRPr="002262F4">
              <w:rPr>
                <w:rFonts w:ascii="Arial" w:eastAsia="Arial" w:hAnsi="Arial" w:cs="Arial"/>
                <w:spacing w:val="1"/>
                <w:w w:val="99"/>
                <w:lang w:val="es-CO"/>
              </w:rPr>
              <w:t>c</w:t>
            </w:r>
            <w:r w:rsidRPr="002262F4">
              <w:rPr>
                <w:rFonts w:ascii="Arial" w:eastAsia="Arial" w:hAnsi="Arial" w:cs="Arial"/>
                <w:spacing w:val="2"/>
                <w:w w:val="99"/>
                <w:lang w:val="es-CO"/>
              </w:rPr>
              <w:t>n</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 xml:space="preserve">a </w:t>
            </w:r>
            <w:r w:rsidRPr="002262F4">
              <w:rPr>
                <w:rFonts w:ascii="Arial" w:eastAsia="Arial" w:hAnsi="Arial" w:cs="Arial"/>
                <w:spacing w:val="1"/>
                <w:w w:val="99"/>
                <w:lang w:val="es-CO"/>
              </w:rPr>
              <w:t>s</w:t>
            </w:r>
            <w:r w:rsidRPr="002262F4">
              <w:rPr>
                <w:rFonts w:ascii="Arial" w:eastAsia="Arial" w:hAnsi="Arial" w:cs="Arial"/>
                <w:w w:val="99"/>
                <w:lang w:val="es-CO"/>
              </w:rPr>
              <w:t>e</w:t>
            </w:r>
            <w:r w:rsidRPr="002262F4">
              <w:rPr>
                <w:rFonts w:ascii="Arial" w:eastAsia="Arial" w:hAnsi="Arial" w:cs="Arial"/>
                <w:spacing w:val="-1"/>
                <w:w w:val="99"/>
                <w:lang w:val="es-CO"/>
              </w:rPr>
              <w:t>l</w:t>
            </w:r>
            <w:r w:rsidRPr="002262F4">
              <w:rPr>
                <w:rFonts w:ascii="Arial" w:eastAsia="Arial" w:hAnsi="Arial" w:cs="Arial"/>
                <w:w w:val="99"/>
                <w:lang w:val="es-CO"/>
              </w:rPr>
              <w:t>e</w:t>
            </w:r>
            <w:r w:rsidRPr="002262F4">
              <w:rPr>
                <w:rFonts w:ascii="Arial" w:eastAsia="Arial" w:hAnsi="Arial" w:cs="Arial"/>
                <w:spacing w:val="1"/>
                <w:w w:val="99"/>
                <w:lang w:val="es-CO"/>
              </w:rPr>
              <w:t>cc</w:t>
            </w:r>
            <w:r w:rsidRPr="002262F4">
              <w:rPr>
                <w:rFonts w:ascii="Arial" w:eastAsia="Arial" w:hAnsi="Arial" w:cs="Arial"/>
                <w:spacing w:val="-1"/>
                <w:w w:val="99"/>
                <w:lang w:val="es-CO"/>
              </w:rPr>
              <w:t>i</w:t>
            </w:r>
            <w:r w:rsidRPr="002262F4">
              <w:rPr>
                <w:rFonts w:ascii="Arial" w:eastAsia="Arial" w:hAnsi="Arial" w:cs="Arial"/>
                <w:w w:val="99"/>
                <w:lang w:val="es-CO"/>
              </w:rPr>
              <w:t>o</w:t>
            </w:r>
            <w:r w:rsidRPr="002262F4">
              <w:rPr>
                <w:rFonts w:ascii="Arial" w:eastAsia="Arial" w:hAnsi="Arial" w:cs="Arial"/>
                <w:spacing w:val="2"/>
                <w:w w:val="99"/>
                <w:lang w:val="es-CO"/>
              </w:rPr>
              <w:t>n</w:t>
            </w:r>
            <w:r w:rsidRPr="002262F4">
              <w:rPr>
                <w:rFonts w:ascii="Arial" w:eastAsia="Arial" w:hAnsi="Arial" w:cs="Arial"/>
                <w:w w:val="99"/>
                <w:lang w:val="es-CO"/>
              </w:rPr>
              <w:t>ad</w:t>
            </w:r>
            <w:r w:rsidRPr="002262F4">
              <w:rPr>
                <w:rFonts w:ascii="Arial" w:eastAsia="Arial" w:hAnsi="Arial" w:cs="Arial"/>
                <w:spacing w:val="2"/>
                <w:w w:val="99"/>
                <w:lang w:val="es-CO"/>
              </w:rPr>
              <w:t>a</w:t>
            </w:r>
            <w:r w:rsidRPr="002262F4">
              <w:rPr>
                <w:rFonts w:ascii="Arial" w:eastAsia="Arial" w:hAnsi="Arial" w:cs="Arial"/>
                <w:w w:val="99"/>
                <w:lang w:val="es-CO"/>
              </w:rPr>
              <w:t>.</w:t>
            </w:r>
          </w:p>
        </w:tc>
        <w:tc>
          <w:tcPr>
            <w:tcW w:w="347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3"/>
              <w:ind w:left="87" w:right="89" w:firstLine="2"/>
              <w:jc w:val="both"/>
              <w:rPr>
                <w:rFonts w:ascii="Arial" w:eastAsia="Arial" w:hAnsi="Arial" w:cs="Arial"/>
                <w:lang w:val="es-CO"/>
              </w:rPr>
            </w:pPr>
            <w:r w:rsidRPr="002262F4">
              <w:rPr>
                <w:rFonts w:ascii="Arial" w:eastAsia="Arial" w:hAnsi="Arial" w:cs="Arial"/>
                <w:lang w:val="es-CO"/>
              </w:rPr>
              <w:t>Reg</w:t>
            </w:r>
            <w:r w:rsidRPr="002262F4">
              <w:rPr>
                <w:rFonts w:ascii="Arial" w:eastAsia="Arial" w:hAnsi="Arial" w:cs="Arial"/>
                <w:spacing w:val="-1"/>
                <w:lang w:val="es-CO"/>
              </w:rPr>
              <w:t>i</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1"/>
                <w:lang w:val="es-CO"/>
              </w:rPr>
              <w:t>r</w:t>
            </w:r>
            <w:r w:rsidRPr="002262F4">
              <w:rPr>
                <w:rFonts w:ascii="Arial" w:eastAsia="Arial" w:hAnsi="Arial" w:cs="Arial"/>
                <w:lang w:val="es-CO"/>
              </w:rPr>
              <w:t>ar</w:t>
            </w:r>
            <w:r w:rsidRPr="002262F4">
              <w:rPr>
                <w:rFonts w:ascii="Arial" w:eastAsia="Arial" w:hAnsi="Arial" w:cs="Arial"/>
                <w:spacing w:val="-5"/>
                <w:lang w:val="es-CO"/>
              </w:rPr>
              <w:t xml:space="preserve"> </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lang w:val="es-CO"/>
              </w:rPr>
              <w:t>p</w:t>
            </w:r>
            <w:r w:rsidRPr="002262F4">
              <w:rPr>
                <w:rFonts w:ascii="Arial" w:eastAsia="Arial" w:hAnsi="Arial" w:cs="Arial"/>
                <w:spacing w:val="-1"/>
                <w:lang w:val="es-CO"/>
              </w:rPr>
              <w:t>i</w:t>
            </w:r>
            <w:r w:rsidRPr="002262F4">
              <w:rPr>
                <w:rFonts w:ascii="Arial" w:eastAsia="Arial" w:hAnsi="Arial" w:cs="Arial"/>
                <w:spacing w:val="1"/>
                <w:lang w:val="es-CO"/>
              </w:rPr>
              <w:t>r</w:t>
            </w:r>
            <w:r w:rsidRPr="002262F4">
              <w:rPr>
                <w:rFonts w:ascii="Arial" w:eastAsia="Arial" w:hAnsi="Arial" w:cs="Arial"/>
                <w:spacing w:val="2"/>
                <w:lang w:val="es-CO"/>
              </w:rPr>
              <w:t>a</w:t>
            </w:r>
            <w:r w:rsidRPr="002262F4">
              <w:rPr>
                <w:rFonts w:ascii="Arial" w:eastAsia="Arial" w:hAnsi="Arial" w:cs="Arial"/>
                <w:lang w:val="es-CO"/>
              </w:rPr>
              <w:t>ntes</w:t>
            </w:r>
            <w:r w:rsidRPr="002262F4">
              <w:rPr>
                <w:rFonts w:ascii="Arial" w:eastAsia="Arial" w:hAnsi="Arial" w:cs="Arial"/>
                <w:spacing w:val="-8"/>
                <w:lang w:val="es-CO"/>
              </w:rPr>
              <w:t xml:space="preserve"> </w:t>
            </w:r>
            <w:r w:rsidRPr="002262F4">
              <w:rPr>
                <w:rFonts w:ascii="Arial" w:eastAsia="Arial" w:hAnsi="Arial" w:cs="Arial"/>
                <w:spacing w:val="2"/>
                <w:lang w:val="es-CO"/>
              </w:rPr>
              <w:t>e</w:t>
            </w:r>
            <w:r w:rsidRPr="002262F4">
              <w:rPr>
                <w:rFonts w:ascii="Arial" w:eastAsia="Arial" w:hAnsi="Arial" w:cs="Arial"/>
                <w:lang w:val="es-CO"/>
              </w:rPr>
              <w:t>n</w:t>
            </w:r>
            <w:r w:rsidRPr="002262F4">
              <w:rPr>
                <w:rFonts w:ascii="Arial" w:eastAsia="Arial" w:hAnsi="Arial" w:cs="Arial"/>
                <w:spacing w:val="-3"/>
                <w:lang w:val="es-CO"/>
              </w:rPr>
              <w:t xml:space="preserve"> </w:t>
            </w:r>
            <w:r w:rsidRPr="002262F4">
              <w:rPr>
                <w:rFonts w:ascii="Arial" w:eastAsia="Arial" w:hAnsi="Arial" w:cs="Arial"/>
                <w:spacing w:val="2"/>
                <w:lang w:val="es-CO"/>
              </w:rPr>
              <w:t>e</w:t>
            </w:r>
            <w:r w:rsidRPr="002262F4">
              <w:rPr>
                <w:rFonts w:ascii="Arial" w:eastAsia="Arial" w:hAnsi="Arial" w:cs="Arial"/>
                <w:lang w:val="es-CO"/>
              </w:rPr>
              <w:t>l</w:t>
            </w:r>
            <w:r w:rsidRPr="002262F4">
              <w:rPr>
                <w:rFonts w:ascii="Arial" w:eastAsia="Arial" w:hAnsi="Arial" w:cs="Arial"/>
                <w:spacing w:val="-3"/>
                <w:lang w:val="es-CO"/>
              </w:rPr>
              <w:t xml:space="preserve"> </w:t>
            </w:r>
            <w:r w:rsidRPr="002262F4">
              <w:rPr>
                <w:rFonts w:ascii="Arial" w:eastAsia="Arial" w:hAnsi="Arial" w:cs="Arial"/>
                <w:spacing w:val="2"/>
                <w:w w:val="99"/>
                <w:lang w:val="es-CO"/>
              </w:rPr>
              <w:t>a</w:t>
            </w:r>
            <w:r w:rsidRPr="002262F4">
              <w:rPr>
                <w:rFonts w:ascii="Arial" w:eastAsia="Arial" w:hAnsi="Arial" w:cs="Arial"/>
                <w:w w:val="99"/>
                <w:lang w:val="es-CO"/>
              </w:rPr>
              <w:t>p</w:t>
            </w:r>
            <w:r w:rsidRPr="002262F4">
              <w:rPr>
                <w:rFonts w:ascii="Arial" w:eastAsia="Arial" w:hAnsi="Arial" w:cs="Arial"/>
                <w:spacing w:val="-1"/>
                <w:w w:val="99"/>
                <w:lang w:val="es-CO"/>
              </w:rPr>
              <w:t>li</w:t>
            </w:r>
            <w:r w:rsidRPr="002262F4">
              <w:rPr>
                <w:rFonts w:ascii="Arial" w:eastAsia="Arial" w:hAnsi="Arial" w:cs="Arial"/>
                <w:spacing w:val="1"/>
                <w:w w:val="99"/>
                <w:lang w:val="es-CO"/>
              </w:rPr>
              <w:t>c</w:t>
            </w:r>
            <w:r w:rsidRPr="002262F4">
              <w:rPr>
                <w:rFonts w:ascii="Arial" w:eastAsia="Arial" w:hAnsi="Arial" w:cs="Arial"/>
                <w:spacing w:val="2"/>
                <w:w w:val="99"/>
                <w:lang w:val="es-CO"/>
              </w:rPr>
              <w:t>a</w:t>
            </w:r>
            <w:r w:rsidRPr="002262F4">
              <w:rPr>
                <w:rFonts w:ascii="Arial" w:eastAsia="Arial" w:hAnsi="Arial" w:cs="Arial"/>
                <w:w w:val="99"/>
                <w:lang w:val="es-CO"/>
              </w:rPr>
              <w:t>t</w:t>
            </w:r>
            <w:r w:rsidRPr="002262F4">
              <w:rPr>
                <w:rFonts w:ascii="Arial" w:eastAsia="Arial" w:hAnsi="Arial" w:cs="Arial"/>
                <w:spacing w:val="-1"/>
                <w:w w:val="99"/>
                <w:lang w:val="es-CO"/>
              </w:rPr>
              <w:t>i</w:t>
            </w:r>
            <w:r w:rsidRPr="002262F4">
              <w:rPr>
                <w:rFonts w:ascii="Arial" w:eastAsia="Arial" w:hAnsi="Arial" w:cs="Arial"/>
                <w:spacing w:val="1"/>
                <w:w w:val="99"/>
                <w:lang w:val="es-CO"/>
              </w:rPr>
              <w:t>v</w:t>
            </w:r>
            <w:r w:rsidRPr="002262F4">
              <w:rPr>
                <w:rFonts w:ascii="Arial" w:eastAsia="Arial" w:hAnsi="Arial" w:cs="Arial"/>
                <w:w w:val="99"/>
                <w:lang w:val="es-CO"/>
              </w:rPr>
              <w:t xml:space="preserve">o </w:t>
            </w:r>
            <w:r w:rsidRPr="002262F4">
              <w:rPr>
                <w:rFonts w:ascii="Arial" w:eastAsia="Arial" w:hAnsi="Arial" w:cs="Arial"/>
                <w:spacing w:val="-1"/>
                <w:lang w:val="es-CO"/>
              </w:rPr>
              <w:t>S</w:t>
            </w:r>
            <w:r w:rsidRPr="002262F4">
              <w:rPr>
                <w:rFonts w:ascii="Arial" w:eastAsia="Arial" w:hAnsi="Arial" w:cs="Arial"/>
                <w:lang w:val="es-CO"/>
              </w:rPr>
              <w:t>of</w:t>
            </w:r>
            <w:r w:rsidRPr="002262F4">
              <w:rPr>
                <w:rFonts w:ascii="Arial" w:eastAsia="Arial" w:hAnsi="Arial" w:cs="Arial"/>
                <w:spacing w:val="2"/>
                <w:lang w:val="es-CO"/>
              </w:rPr>
              <w:t>í</w:t>
            </w:r>
            <w:r w:rsidRPr="002262F4">
              <w:rPr>
                <w:rFonts w:ascii="Arial" w:eastAsia="Arial" w:hAnsi="Arial" w:cs="Arial"/>
                <w:lang w:val="es-CO"/>
              </w:rPr>
              <w:t>a</w:t>
            </w:r>
            <w:r w:rsidRPr="002262F4">
              <w:rPr>
                <w:rFonts w:ascii="Arial" w:eastAsia="Arial" w:hAnsi="Arial" w:cs="Arial"/>
                <w:spacing w:val="-6"/>
                <w:lang w:val="es-CO"/>
              </w:rPr>
              <w:t xml:space="preserve"> </w:t>
            </w:r>
            <w:r w:rsidRPr="002262F4">
              <w:rPr>
                <w:rFonts w:ascii="Arial" w:eastAsia="Arial" w:hAnsi="Arial" w:cs="Arial"/>
                <w:spacing w:val="2"/>
                <w:lang w:val="es-CO"/>
              </w:rPr>
              <w:t>P</w:t>
            </w:r>
            <w:r w:rsidRPr="002262F4">
              <w:rPr>
                <w:rFonts w:ascii="Arial" w:eastAsia="Arial" w:hAnsi="Arial" w:cs="Arial"/>
                <w:spacing w:val="-1"/>
                <w:lang w:val="es-CO"/>
              </w:rPr>
              <w:t>l</w:t>
            </w:r>
            <w:r w:rsidRPr="002262F4">
              <w:rPr>
                <w:rFonts w:ascii="Arial" w:eastAsia="Arial" w:hAnsi="Arial" w:cs="Arial"/>
                <w:lang w:val="es-CO"/>
              </w:rPr>
              <w:t>u</w:t>
            </w:r>
            <w:r w:rsidRPr="002262F4">
              <w:rPr>
                <w:rFonts w:ascii="Arial" w:eastAsia="Arial" w:hAnsi="Arial" w:cs="Arial"/>
                <w:spacing w:val="1"/>
                <w:lang w:val="es-CO"/>
              </w:rPr>
              <w:t>s</w:t>
            </w:r>
            <w:r w:rsidRPr="002262F4">
              <w:rPr>
                <w:rFonts w:ascii="Arial" w:eastAsia="Arial" w:hAnsi="Arial" w:cs="Arial"/>
                <w:lang w:val="es-CO"/>
              </w:rPr>
              <w:t>,</w:t>
            </w:r>
            <w:r w:rsidRPr="002262F4">
              <w:rPr>
                <w:rFonts w:ascii="Arial" w:eastAsia="Arial" w:hAnsi="Arial" w:cs="Arial"/>
                <w:spacing w:val="-4"/>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o</w:t>
            </w:r>
            <w:r w:rsidRPr="002262F4">
              <w:rPr>
                <w:rFonts w:ascii="Arial" w:eastAsia="Arial" w:hAnsi="Arial" w:cs="Arial"/>
                <w:spacing w:val="-1"/>
                <w:lang w:val="es-CO"/>
              </w:rPr>
              <w:t>li</w:t>
            </w:r>
            <w:r w:rsidRPr="002262F4">
              <w:rPr>
                <w:rFonts w:ascii="Arial" w:eastAsia="Arial" w:hAnsi="Arial" w:cs="Arial"/>
                <w:spacing w:val="1"/>
                <w:lang w:val="es-CO"/>
              </w:rPr>
              <w:t>ci</w:t>
            </w:r>
            <w:r w:rsidRPr="002262F4">
              <w:rPr>
                <w:rFonts w:ascii="Arial" w:eastAsia="Arial" w:hAnsi="Arial" w:cs="Arial"/>
                <w:lang w:val="es-CO"/>
              </w:rPr>
              <w:t>tar</w:t>
            </w:r>
            <w:r w:rsidRPr="002262F4">
              <w:rPr>
                <w:rFonts w:ascii="Arial" w:eastAsia="Arial" w:hAnsi="Arial" w:cs="Arial"/>
                <w:spacing w:val="-6"/>
                <w:lang w:val="es-CO"/>
              </w:rPr>
              <w:t xml:space="preserve">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w w:val="99"/>
                <w:lang w:val="es-CO"/>
              </w:rPr>
              <w:t>do</w:t>
            </w:r>
            <w:r w:rsidRPr="002262F4">
              <w:rPr>
                <w:rFonts w:ascii="Arial" w:eastAsia="Arial" w:hAnsi="Arial" w:cs="Arial"/>
                <w:spacing w:val="4"/>
                <w:w w:val="99"/>
                <w:lang w:val="es-CO"/>
              </w:rPr>
              <w:t>c</w:t>
            </w:r>
            <w:r w:rsidRPr="002262F4">
              <w:rPr>
                <w:rFonts w:ascii="Arial" w:eastAsia="Arial" w:hAnsi="Arial" w:cs="Arial"/>
                <w:w w:val="99"/>
                <w:lang w:val="es-CO"/>
              </w:rPr>
              <w:t>ume</w:t>
            </w:r>
            <w:r w:rsidRPr="002262F4">
              <w:rPr>
                <w:rFonts w:ascii="Arial" w:eastAsia="Arial" w:hAnsi="Arial" w:cs="Arial"/>
                <w:spacing w:val="2"/>
                <w:w w:val="99"/>
                <w:lang w:val="es-CO"/>
              </w:rPr>
              <w:t>n</w:t>
            </w:r>
            <w:r w:rsidRPr="002262F4">
              <w:rPr>
                <w:rFonts w:ascii="Arial" w:eastAsia="Arial" w:hAnsi="Arial" w:cs="Arial"/>
                <w:w w:val="99"/>
                <w:lang w:val="es-CO"/>
              </w:rPr>
              <w:t xml:space="preserve">tos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1"/>
                <w:lang w:val="es-CO"/>
              </w:rPr>
              <w:t>i</w:t>
            </w:r>
            <w:r w:rsidRPr="002262F4">
              <w:rPr>
                <w:rFonts w:ascii="Arial" w:eastAsia="Arial" w:hAnsi="Arial" w:cs="Arial"/>
                <w:lang w:val="es-CO"/>
              </w:rPr>
              <w:t>de</w:t>
            </w:r>
            <w:r w:rsidRPr="002262F4">
              <w:rPr>
                <w:rFonts w:ascii="Arial" w:eastAsia="Arial" w:hAnsi="Arial" w:cs="Arial"/>
                <w:spacing w:val="2"/>
                <w:lang w:val="es-CO"/>
              </w:rPr>
              <w:t>n</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spacing w:val="2"/>
                <w:lang w:val="es-CO"/>
              </w:rPr>
              <w:t>d</w:t>
            </w:r>
            <w:r w:rsidRPr="002262F4">
              <w:rPr>
                <w:rFonts w:ascii="Arial" w:eastAsia="Arial" w:hAnsi="Arial" w:cs="Arial"/>
                <w:lang w:val="es-CO"/>
              </w:rPr>
              <w:t>ad</w:t>
            </w:r>
            <w:r w:rsidRPr="002262F4">
              <w:rPr>
                <w:rFonts w:ascii="Arial" w:eastAsia="Arial" w:hAnsi="Arial" w:cs="Arial"/>
                <w:spacing w:val="-9"/>
                <w:lang w:val="es-CO"/>
              </w:rPr>
              <w:t xml:space="preserve"> </w:t>
            </w:r>
            <w:r w:rsidRPr="002262F4">
              <w:rPr>
                <w:rFonts w:ascii="Arial" w:eastAsia="Arial" w:hAnsi="Arial" w:cs="Arial"/>
                <w:spacing w:val="1"/>
                <w:lang w:val="es-CO"/>
              </w:rPr>
              <w:t>vi</w:t>
            </w:r>
            <w:r w:rsidRPr="002262F4">
              <w:rPr>
                <w:rFonts w:ascii="Arial" w:eastAsia="Arial" w:hAnsi="Arial" w:cs="Arial"/>
                <w:lang w:val="es-CO"/>
              </w:rPr>
              <w:t>g</w:t>
            </w:r>
            <w:r w:rsidRPr="002262F4">
              <w:rPr>
                <w:rFonts w:ascii="Arial" w:eastAsia="Arial" w:hAnsi="Arial" w:cs="Arial"/>
                <w:spacing w:val="2"/>
                <w:lang w:val="es-CO"/>
              </w:rPr>
              <w:t>e</w:t>
            </w:r>
            <w:r w:rsidRPr="002262F4">
              <w:rPr>
                <w:rFonts w:ascii="Arial" w:eastAsia="Arial" w:hAnsi="Arial" w:cs="Arial"/>
                <w:lang w:val="es-CO"/>
              </w:rPr>
              <w:t>nte</w:t>
            </w:r>
            <w:r w:rsidRPr="002262F4">
              <w:rPr>
                <w:rFonts w:ascii="Arial" w:eastAsia="Arial" w:hAnsi="Arial" w:cs="Arial"/>
                <w:spacing w:val="1"/>
                <w:lang w:val="es-CO"/>
              </w:rPr>
              <w:t>s</w:t>
            </w:r>
            <w:r w:rsidRPr="002262F4">
              <w:rPr>
                <w:rFonts w:ascii="Arial" w:eastAsia="Arial" w:hAnsi="Arial" w:cs="Arial"/>
                <w:lang w:val="es-CO"/>
              </w:rPr>
              <w:t>,</w:t>
            </w:r>
            <w:r w:rsidRPr="002262F4">
              <w:rPr>
                <w:rFonts w:ascii="Arial" w:eastAsia="Arial" w:hAnsi="Arial" w:cs="Arial"/>
                <w:spacing w:val="-8"/>
                <w:lang w:val="es-CO"/>
              </w:rPr>
              <w:t xml:space="preserve"> </w:t>
            </w:r>
            <w:r w:rsidRPr="002262F4">
              <w:rPr>
                <w:rFonts w:ascii="Arial" w:eastAsia="Arial" w:hAnsi="Arial" w:cs="Arial"/>
                <w:spacing w:val="1"/>
                <w:lang w:val="es-CO"/>
              </w:rPr>
              <w:t>v</w:t>
            </w:r>
            <w:r w:rsidRPr="002262F4">
              <w:rPr>
                <w:rFonts w:ascii="Arial" w:eastAsia="Arial" w:hAnsi="Arial" w:cs="Arial"/>
                <w:lang w:val="es-CO"/>
              </w:rPr>
              <w:t>e</w:t>
            </w:r>
            <w:r w:rsidRPr="002262F4">
              <w:rPr>
                <w:rFonts w:ascii="Arial" w:eastAsia="Arial" w:hAnsi="Arial" w:cs="Arial"/>
                <w:spacing w:val="1"/>
                <w:lang w:val="es-CO"/>
              </w:rPr>
              <w:t>r</w:t>
            </w:r>
            <w:r w:rsidRPr="002262F4">
              <w:rPr>
                <w:rFonts w:ascii="Arial" w:eastAsia="Arial" w:hAnsi="Arial" w:cs="Arial"/>
                <w:spacing w:val="-1"/>
                <w:lang w:val="es-CO"/>
              </w:rPr>
              <w:t>i</w:t>
            </w:r>
            <w:r w:rsidRPr="002262F4">
              <w:rPr>
                <w:rFonts w:ascii="Arial" w:eastAsia="Arial" w:hAnsi="Arial" w:cs="Arial"/>
                <w:spacing w:val="2"/>
                <w:lang w:val="es-CO"/>
              </w:rPr>
              <w:t>f</w:t>
            </w:r>
            <w:r w:rsidRPr="002262F4">
              <w:rPr>
                <w:rFonts w:ascii="Arial" w:eastAsia="Arial" w:hAnsi="Arial" w:cs="Arial"/>
                <w:spacing w:val="1"/>
                <w:lang w:val="es-CO"/>
              </w:rPr>
              <w:t>ic</w:t>
            </w:r>
            <w:r w:rsidRPr="002262F4">
              <w:rPr>
                <w:rFonts w:ascii="Arial" w:eastAsia="Arial" w:hAnsi="Arial" w:cs="Arial"/>
                <w:lang w:val="es-CO"/>
              </w:rPr>
              <w:t>ar</w:t>
            </w:r>
            <w:r w:rsidRPr="002262F4">
              <w:rPr>
                <w:rFonts w:ascii="Arial" w:eastAsia="Arial" w:hAnsi="Arial" w:cs="Arial"/>
                <w:spacing w:val="-6"/>
                <w:lang w:val="es-CO"/>
              </w:rPr>
              <w:t xml:space="preserve"> </w:t>
            </w:r>
            <w:r w:rsidRPr="002262F4">
              <w:rPr>
                <w:rFonts w:ascii="Arial" w:eastAsia="Arial" w:hAnsi="Arial" w:cs="Arial"/>
                <w:w w:val="99"/>
                <w:lang w:val="es-CO"/>
              </w:rPr>
              <w:t xml:space="preserve">el </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tado</w:t>
            </w:r>
            <w:r w:rsidRPr="002262F4">
              <w:rPr>
                <w:rFonts w:ascii="Arial" w:eastAsia="Arial" w:hAnsi="Arial" w:cs="Arial"/>
                <w:spacing w:val="-4"/>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spacing w:val="2"/>
                <w:lang w:val="es-CO"/>
              </w:rPr>
              <w:t>p</w:t>
            </w:r>
            <w:r w:rsidRPr="002262F4">
              <w:rPr>
                <w:rFonts w:ascii="Arial" w:eastAsia="Arial" w:hAnsi="Arial" w:cs="Arial"/>
                <w:spacing w:val="-1"/>
                <w:lang w:val="es-CO"/>
              </w:rPr>
              <w:t>i</w:t>
            </w:r>
            <w:r w:rsidRPr="002262F4">
              <w:rPr>
                <w:rFonts w:ascii="Arial" w:eastAsia="Arial" w:hAnsi="Arial" w:cs="Arial"/>
                <w:spacing w:val="1"/>
                <w:lang w:val="es-CO"/>
              </w:rPr>
              <w:t>r</w:t>
            </w:r>
            <w:r w:rsidRPr="002262F4">
              <w:rPr>
                <w:rFonts w:ascii="Arial" w:eastAsia="Arial" w:hAnsi="Arial" w:cs="Arial"/>
                <w:lang w:val="es-CO"/>
              </w:rPr>
              <w:t>an</w:t>
            </w:r>
            <w:r w:rsidRPr="002262F4">
              <w:rPr>
                <w:rFonts w:ascii="Arial" w:eastAsia="Arial" w:hAnsi="Arial" w:cs="Arial"/>
                <w:spacing w:val="2"/>
                <w:lang w:val="es-CO"/>
              </w:rPr>
              <w:t>t</w:t>
            </w:r>
            <w:r w:rsidRPr="002262F4">
              <w:rPr>
                <w:rFonts w:ascii="Arial" w:eastAsia="Arial" w:hAnsi="Arial" w:cs="Arial"/>
                <w:lang w:val="es-CO"/>
              </w:rPr>
              <w:t>es</w:t>
            </w:r>
            <w:r w:rsidRPr="002262F4">
              <w:rPr>
                <w:rFonts w:ascii="Arial" w:eastAsia="Arial" w:hAnsi="Arial" w:cs="Arial"/>
                <w:spacing w:val="-8"/>
                <w:lang w:val="es-CO"/>
              </w:rPr>
              <w:t xml:space="preserve"> </w:t>
            </w:r>
            <w:r w:rsidRPr="002262F4">
              <w:rPr>
                <w:rFonts w:ascii="Arial" w:eastAsia="Arial" w:hAnsi="Arial" w:cs="Arial"/>
                <w:lang w:val="es-CO"/>
              </w:rPr>
              <w:t xml:space="preserve">en </w:t>
            </w:r>
            <w:r w:rsidRPr="002262F4">
              <w:rPr>
                <w:rFonts w:ascii="Arial" w:eastAsia="Arial" w:hAnsi="Arial" w:cs="Arial"/>
                <w:w w:val="99"/>
                <w:lang w:val="es-CO"/>
              </w:rPr>
              <w:t xml:space="preserve">el </w:t>
            </w:r>
            <w:r w:rsidRPr="002262F4">
              <w:rPr>
                <w:rFonts w:ascii="Arial" w:eastAsia="Arial" w:hAnsi="Arial" w:cs="Arial"/>
                <w:lang w:val="es-CO"/>
              </w:rPr>
              <w:t>ap</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at</w:t>
            </w:r>
            <w:r w:rsidRPr="002262F4">
              <w:rPr>
                <w:rFonts w:ascii="Arial" w:eastAsia="Arial" w:hAnsi="Arial" w:cs="Arial"/>
                <w:spacing w:val="-1"/>
                <w:lang w:val="es-CO"/>
              </w:rPr>
              <w:t>i</w:t>
            </w:r>
            <w:r w:rsidRPr="002262F4">
              <w:rPr>
                <w:rFonts w:ascii="Arial" w:eastAsia="Arial" w:hAnsi="Arial" w:cs="Arial"/>
                <w:spacing w:val="1"/>
                <w:lang w:val="es-CO"/>
              </w:rPr>
              <w:t>v</w:t>
            </w:r>
            <w:r w:rsidRPr="002262F4">
              <w:rPr>
                <w:rFonts w:ascii="Arial" w:eastAsia="Arial" w:hAnsi="Arial" w:cs="Arial"/>
                <w:lang w:val="es-CO"/>
              </w:rPr>
              <w:t>o</w:t>
            </w:r>
            <w:r w:rsidRPr="002262F4">
              <w:rPr>
                <w:rFonts w:ascii="Arial" w:eastAsia="Arial" w:hAnsi="Arial" w:cs="Arial"/>
                <w:spacing w:val="-6"/>
                <w:lang w:val="es-CO"/>
              </w:rPr>
              <w:t xml:space="preserve"> </w:t>
            </w:r>
            <w:r w:rsidRPr="002262F4">
              <w:rPr>
                <w:rFonts w:ascii="Arial" w:eastAsia="Arial" w:hAnsi="Arial" w:cs="Arial"/>
                <w:spacing w:val="2"/>
                <w:lang w:val="es-CO"/>
              </w:rPr>
              <w:t>S</w:t>
            </w:r>
            <w:r w:rsidRPr="002262F4">
              <w:rPr>
                <w:rFonts w:ascii="Arial" w:eastAsia="Arial" w:hAnsi="Arial" w:cs="Arial"/>
                <w:lang w:val="es-CO"/>
              </w:rPr>
              <w:t>ofía</w:t>
            </w:r>
            <w:r w:rsidRPr="002262F4">
              <w:rPr>
                <w:rFonts w:ascii="Arial" w:eastAsia="Arial" w:hAnsi="Arial" w:cs="Arial"/>
                <w:spacing w:val="-3"/>
                <w:lang w:val="es-CO"/>
              </w:rPr>
              <w:t xml:space="preserve"> </w:t>
            </w:r>
            <w:r w:rsidRPr="002262F4">
              <w:rPr>
                <w:rFonts w:ascii="Arial" w:eastAsia="Arial" w:hAnsi="Arial" w:cs="Arial"/>
                <w:lang w:val="es-CO"/>
              </w:rPr>
              <w:t>p</w:t>
            </w:r>
            <w:r w:rsidRPr="002262F4">
              <w:rPr>
                <w:rFonts w:ascii="Arial" w:eastAsia="Arial" w:hAnsi="Arial" w:cs="Arial"/>
                <w:spacing w:val="1"/>
                <w:lang w:val="es-CO"/>
              </w:rPr>
              <w:t>l</w:t>
            </w:r>
            <w:r w:rsidRPr="002262F4">
              <w:rPr>
                <w:rFonts w:ascii="Arial" w:eastAsia="Arial" w:hAnsi="Arial" w:cs="Arial"/>
                <w:lang w:val="es-CO"/>
              </w:rPr>
              <w:t>u</w:t>
            </w:r>
            <w:r w:rsidRPr="002262F4">
              <w:rPr>
                <w:rFonts w:ascii="Arial" w:eastAsia="Arial" w:hAnsi="Arial" w:cs="Arial"/>
                <w:spacing w:val="1"/>
                <w:lang w:val="es-CO"/>
              </w:rPr>
              <w:t>s</w:t>
            </w:r>
            <w:r w:rsidRPr="002262F4">
              <w:rPr>
                <w:rFonts w:ascii="Arial" w:eastAsia="Arial" w:hAnsi="Arial" w:cs="Arial"/>
                <w:lang w:val="es-CO"/>
              </w:rPr>
              <w:t>,</w:t>
            </w:r>
            <w:r w:rsidRPr="002262F4">
              <w:rPr>
                <w:rFonts w:ascii="Arial" w:eastAsia="Arial" w:hAnsi="Arial" w:cs="Arial"/>
                <w:spacing w:val="-4"/>
                <w:lang w:val="es-CO"/>
              </w:rPr>
              <w:t xml:space="preserve"> </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lang w:val="es-CO"/>
              </w:rPr>
              <w:t>g</w:t>
            </w:r>
            <w:r w:rsidRPr="002262F4">
              <w:rPr>
                <w:rFonts w:ascii="Arial" w:eastAsia="Arial" w:hAnsi="Arial" w:cs="Arial"/>
                <w:spacing w:val="2"/>
                <w:lang w:val="es-CO"/>
              </w:rPr>
              <w:t>e</w:t>
            </w:r>
            <w:r w:rsidRPr="002262F4">
              <w:rPr>
                <w:rFonts w:ascii="Arial" w:eastAsia="Arial" w:hAnsi="Arial" w:cs="Arial"/>
                <w:lang w:val="es-CO"/>
              </w:rPr>
              <w:t>n</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lang w:val="es-CO"/>
              </w:rPr>
              <w:t>ar</w:t>
            </w:r>
            <w:r w:rsidRPr="002262F4">
              <w:rPr>
                <w:rFonts w:ascii="Arial" w:eastAsia="Arial" w:hAnsi="Arial" w:cs="Arial"/>
                <w:spacing w:val="-8"/>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f</w:t>
            </w:r>
            <w:r w:rsidRPr="002262F4">
              <w:rPr>
                <w:rFonts w:ascii="Arial" w:eastAsia="Arial" w:hAnsi="Arial" w:cs="Arial"/>
                <w:spacing w:val="-1"/>
                <w:lang w:val="es-CO"/>
              </w:rPr>
              <w:t>i</w:t>
            </w:r>
            <w:r w:rsidRPr="002262F4">
              <w:rPr>
                <w:rFonts w:ascii="Arial" w:eastAsia="Arial" w:hAnsi="Arial" w:cs="Arial"/>
                <w:spacing w:val="1"/>
                <w:lang w:val="es-CO"/>
              </w:rPr>
              <w:t>r</w:t>
            </w:r>
            <w:r w:rsidRPr="002262F4">
              <w:rPr>
                <w:rFonts w:ascii="Arial" w:eastAsia="Arial" w:hAnsi="Arial" w:cs="Arial"/>
                <w:lang w:val="es-CO"/>
              </w:rPr>
              <w:t>mar</w:t>
            </w:r>
            <w:r w:rsidRPr="002262F4">
              <w:rPr>
                <w:rFonts w:ascii="Arial" w:eastAsia="Arial" w:hAnsi="Arial" w:cs="Arial"/>
                <w:spacing w:val="-2"/>
                <w:lang w:val="es-CO"/>
              </w:rPr>
              <w:t xml:space="preserve">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spacing w:val="2"/>
                <w:lang w:val="es-CO"/>
              </w:rPr>
              <w:t>m</w:t>
            </w:r>
            <w:r w:rsidRPr="002262F4">
              <w:rPr>
                <w:rFonts w:ascii="Arial" w:eastAsia="Arial" w:hAnsi="Arial" w:cs="Arial"/>
                <w:lang w:val="es-CO"/>
              </w:rPr>
              <w:t>atos</w:t>
            </w:r>
            <w:r w:rsidRPr="002262F4">
              <w:rPr>
                <w:rFonts w:ascii="Arial" w:eastAsia="Arial" w:hAnsi="Arial" w:cs="Arial"/>
                <w:spacing w:val="-7"/>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spacing w:val="3"/>
                <w:w w:val="99"/>
                <w:lang w:val="es-CO"/>
              </w:rPr>
              <w:t>C</w:t>
            </w:r>
            <w:r w:rsidRPr="002262F4">
              <w:rPr>
                <w:rFonts w:ascii="Arial" w:eastAsia="Arial" w:hAnsi="Arial" w:cs="Arial"/>
                <w:w w:val="99"/>
                <w:lang w:val="es-CO"/>
              </w:rPr>
              <w:t>o</w:t>
            </w:r>
            <w:r w:rsidRPr="002262F4">
              <w:rPr>
                <w:rFonts w:ascii="Arial" w:eastAsia="Arial" w:hAnsi="Arial" w:cs="Arial"/>
                <w:spacing w:val="2"/>
                <w:w w:val="99"/>
                <w:lang w:val="es-CO"/>
              </w:rPr>
              <w:t>m</w:t>
            </w:r>
            <w:r w:rsidRPr="002262F4">
              <w:rPr>
                <w:rFonts w:ascii="Arial" w:eastAsia="Arial" w:hAnsi="Arial" w:cs="Arial"/>
                <w:w w:val="99"/>
                <w:lang w:val="es-CO"/>
              </w:rPr>
              <w:t>p</w:t>
            </w:r>
            <w:r w:rsidRPr="002262F4">
              <w:rPr>
                <w:rFonts w:ascii="Arial" w:eastAsia="Arial" w:hAnsi="Arial" w:cs="Arial"/>
                <w:spacing w:val="1"/>
                <w:w w:val="99"/>
                <w:lang w:val="es-CO"/>
              </w:rPr>
              <w:t>r</w:t>
            </w:r>
            <w:r w:rsidRPr="002262F4">
              <w:rPr>
                <w:rFonts w:ascii="Arial" w:eastAsia="Arial" w:hAnsi="Arial" w:cs="Arial"/>
                <w:w w:val="99"/>
                <w:lang w:val="es-CO"/>
              </w:rPr>
              <w:t>om</w:t>
            </w:r>
            <w:r w:rsidRPr="002262F4">
              <w:rPr>
                <w:rFonts w:ascii="Arial" w:eastAsia="Arial" w:hAnsi="Arial" w:cs="Arial"/>
                <w:spacing w:val="-1"/>
                <w:w w:val="99"/>
                <w:lang w:val="es-CO"/>
              </w:rPr>
              <w:t>i</w:t>
            </w:r>
            <w:r w:rsidRPr="002262F4">
              <w:rPr>
                <w:rFonts w:ascii="Arial" w:eastAsia="Arial" w:hAnsi="Arial" w:cs="Arial"/>
                <w:spacing w:val="1"/>
                <w:w w:val="99"/>
                <w:lang w:val="es-CO"/>
              </w:rPr>
              <w:t>s</w:t>
            </w:r>
            <w:r w:rsidRPr="002262F4">
              <w:rPr>
                <w:rFonts w:ascii="Arial" w:eastAsia="Arial" w:hAnsi="Arial" w:cs="Arial"/>
                <w:w w:val="99"/>
                <w:lang w:val="es-CO"/>
              </w:rPr>
              <w:t xml:space="preserve">o </w:t>
            </w:r>
            <w:r w:rsidRPr="002262F4">
              <w:rPr>
                <w:rFonts w:ascii="Arial" w:eastAsia="Arial" w:hAnsi="Arial" w:cs="Arial"/>
                <w:lang w:val="es-CO"/>
              </w:rPr>
              <w:t>del</w:t>
            </w:r>
            <w:r w:rsidRPr="002262F4">
              <w:rPr>
                <w:rFonts w:ascii="Arial" w:eastAsia="Arial" w:hAnsi="Arial" w:cs="Arial"/>
                <w:spacing w:val="-2"/>
                <w:lang w:val="es-CO"/>
              </w:rPr>
              <w:t xml:space="preserve">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spacing w:val="2"/>
                <w:lang w:val="es-CO"/>
              </w:rPr>
              <w:t>e</w:t>
            </w:r>
            <w:r w:rsidRPr="002262F4">
              <w:rPr>
                <w:rFonts w:ascii="Arial" w:eastAsia="Arial" w:hAnsi="Arial" w:cs="Arial"/>
                <w:lang w:val="es-CO"/>
              </w:rPr>
              <w:t>nd</w:t>
            </w:r>
            <w:r w:rsidRPr="002262F4">
              <w:rPr>
                <w:rFonts w:ascii="Arial" w:eastAsia="Arial" w:hAnsi="Arial" w:cs="Arial"/>
                <w:spacing w:val="-1"/>
                <w:lang w:val="es-CO"/>
              </w:rPr>
              <w:t>i</w:t>
            </w:r>
            <w:r w:rsidRPr="002262F4">
              <w:rPr>
                <w:rFonts w:ascii="Arial" w:eastAsia="Arial" w:hAnsi="Arial" w:cs="Arial"/>
                <w:lang w:val="es-CO"/>
              </w:rPr>
              <w:t>z</w:t>
            </w:r>
            <w:r w:rsidRPr="002262F4">
              <w:rPr>
                <w:rFonts w:ascii="Arial" w:eastAsia="Arial" w:hAnsi="Arial" w:cs="Arial"/>
                <w:spacing w:val="-5"/>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E</w:t>
            </w:r>
            <w:r w:rsidRPr="002262F4">
              <w:rPr>
                <w:rFonts w:ascii="Arial" w:eastAsia="Arial" w:hAnsi="Arial" w:cs="Arial"/>
                <w:lang w:val="es-CO"/>
              </w:rPr>
              <w:t>NA</w:t>
            </w:r>
            <w:r w:rsidRPr="002262F4">
              <w:rPr>
                <w:rFonts w:ascii="Arial" w:eastAsia="Arial" w:hAnsi="Arial" w:cs="Arial"/>
                <w:spacing w:val="-6"/>
                <w:lang w:val="es-CO"/>
              </w:rPr>
              <w:t xml:space="preserve"> </w:t>
            </w:r>
            <w:r w:rsidRPr="002262F4">
              <w:rPr>
                <w:rFonts w:ascii="Arial" w:eastAsia="Arial" w:hAnsi="Arial" w:cs="Arial"/>
                <w:lang w:val="es-CO"/>
              </w:rPr>
              <w:t>y t</w:t>
            </w:r>
            <w:r w:rsidRPr="002262F4">
              <w:rPr>
                <w:rFonts w:ascii="Arial" w:eastAsia="Arial" w:hAnsi="Arial" w:cs="Arial"/>
                <w:spacing w:val="1"/>
                <w:lang w:val="es-CO"/>
              </w:rPr>
              <w:t>r</w:t>
            </w:r>
            <w:r w:rsidRPr="002262F4">
              <w:rPr>
                <w:rFonts w:ascii="Arial" w:eastAsia="Arial" w:hAnsi="Arial" w:cs="Arial"/>
                <w:spacing w:val="2"/>
                <w:lang w:val="es-CO"/>
              </w:rPr>
              <w:t>a</w:t>
            </w:r>
            <w:r w:rsidRPr="002262F4">
              <w:rPr>
                <w:rFonts w:ascii="Arial" w:eastAsia="Arial" w:hAnsi="Arial" w:cs="Arial"/>
                <w:lang w:val="es-CO"/>
              </w:rPr>
              <w:t>t</w:t>
            </w:r>
            <w:r w:rsidRPr="002262F4">
              <w:rPr>
                <w:rFonts w:ascii="Arial" w:eastAsia="Arial" w:hAnsi="Arial" w:cs="Arial"/>
                <w:spacing w:val="2"/>
                <w:lang w:val="es-CO"/>
              </w:rPr>
              <w:t>a</w:t>
            </w:r>
            <w:r w:rsidRPr="002262F4">
              <w:rPr>
                <w:rFonts w:ascii="Arial" w:eastAsia="Arial" w:hAnsi="Arial" w:cs="Arial"/>
                <w:lang w:val="es-CO"/>
              </w:rPr>
              <w:t>m</w:t>
            </w:r>
            <w:r w:rsidRPr="002262F4">
              <w:rPr>
                <w:rFonts w:ascii="Arial" w:eastAsia="Arial" w:hAnsi="Arial" w:cs="Arial"/>
                <w:spacing w:val="-1"/>
                <w:lang w:val="es-CO"/>
              </w:rPr>
              <w:t>i</w:t>
            </w:r>
            <w:r w:rsidRPr="002262F4">
              <w:rPr>
                <w:rFonts w:ascii="Arial" w:eastAsia="Arial" w:hAnsi="Arial" w:cs="Arial"/>
                <w:spacing w:val="2"/>
                <w:lang w:val="es-CO"/>
              </w:rPr>
              <w:t>e</w:t>
            </w:r>
            <w:r w:rsidRPr="002262F4">
              <w:rPr>
                <w:rFonts w:ascii="Arial" w:eastAsia="Arial" w:hAnsi="Arial" w:cs="Arial"/>
                <w:lang w:val="es-CO"/>
              </w:rPr>
              <w:t>nto</w:t>
            </w:r>
            <w:r w:rsidRPr="002262F4">
              <w:rPr>
                <w:rFonts w:ascii="Arial" w:eastAsia="Arial" w:hAnsi="Arial" w:cs="Arial"/>
                <w:spacing w:val="-8"/>
                <w:lang w:val="es-CO"/>
              </w:rPr>
              <w:t xml:space="preserve"> </w:t>
            </w:r>
            <w:r w:rsidRPr="002262F4">
              <w:rPr>
                <w:rFonts w:ascii="Arial" w:eastAsia="Arial" w:hAnsi="Arial" w:cs="Arial"/>
                <w:w w:val="99"/>
                <w:lang w:val="es-CO"/>
              </w:rPr>
              <w:t xml:space="preserve">de </w:t>
            </w:r>
            <w:r w:rsidRPr="002262F4">
              <w:rPr>
                <w:rFonts w:ascii="Arial" w:eastAsia="Arial" w:hAnsi="Arial" w:cs="Arial"/>
                <w:lang w:val="es-CO"/>
              </w:rPr>
              <w:t>datos</w:t>
            </w:r>
            <w:r w:rsidRPr="002262F4">
              <w:rPr>
                <w:rFonts w:ascii="Arial" w:eastAsia="Arial" w:hAnsi="Arial" w:cs="Arial"/>
                <w:spacing w:val="-4"/>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2"/>
                <w:lang w:val="es-CO"/>
              </w:rPr>
              <w:t xml:space="preserve"> </w:t>
            </w:r>
            <w:r w:rsidRPr="002262F4">
              <w:rPr>
                <w:rFonts w:ascii="Arial" w:eastAsia="Arial" w:hAnsi="Arial" w:cs="Arial"/>
                <w:spacing w:val="2"/>
                <w:lang w:val="es-CO"/>
              </w:rPr>
              <w:t>m</w:t>
            </w:r>
            <w:r w:rsidRPr="002262F4">
              <w:rPr>
                <w:rFonts w:ascii="Arial" w:eastAsia="Arial" w:hAnsi="Arial" w:cs="Arial"/>
                <w:lang w:val="es-CO"/>
              </w:rPr>
              <w:t>eno</w:t>
            </w:r>
            <w:r w:rsidRPr="002262F4">
              <w:rPr>
                <w:rFonts w:ascii="Arial" w:eastAsia="Arial" w:hAnsi="Arial" w:cs="Arial"/>
                <w:spacing w:val="1"/>
                <w:lang w:val="es-CO"/>
              </w:rPr>
              <w:t>r</w:t>
            </w:r>
            <w:r w:rsidRPr="002262F4">
              <w:rPr>
                <w:rFonts w:ascii="Arial" w:eastAsia="Arial" w:hAnsi="Arial" w:cs="Arial"/>
                <w:lang w:val="es-CO"/>
              </w:rPr>
              <w:t>es</w:t>
            </w:r>
            <w:r w:rsidRPr="002262F4">
              <w:rPr>
                <w:rFonts w:ascii="Arial" w:eastAsia="Arial" w:hAnsi="Arial" w:cs="Arial"/>
                <w:spacing w:val="-5"/>
                <w:lang w:val="es-CO"/>
              </w:rPr>
              <w:t xml:space="preserve">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2"/>
                <w:lang w:val="es-CO"/>
              </w:rPr>
              <w:t>e</w:t>
            </w:r>
            <w:r w:rsidRPr="002262F4">
              <w:rPr>
                <w:rFonts w:ascii="Arial" w:eastAsia="Arial" w:hAnsi="Arial" w:cs="Arial"/>
                <w:lang w:val="es-CO"/>
              </w:rPr>
              <w:t>d</w:t>
            </w:r>
            <w:r w:rsidRPr="002262F4">
              <w:rPr>
                <w:rFonts w:ascii="Arial" w:eastAsia="Arial" w:hAnsi="Arial" w:cs="Arial"/>
                <w:spacing w:val="2"/>
                <w:lang w:val="es-CO"/>
              </w:rPr>
              <w:t>a</w:t>
            </w:r>
            <w:r w:rsidRPr="002262F4">
              <w:rPr>
                <w:rFonts w:ascii="Arial" w:eastAsia="Arial" w:hAnsi="Arial" w:cs="Arial"/>
                <w:lang w:val="es-CO"/>
              </w:rPr>
              <w:t>d,</w:t>
            </w:r>
            <w:r w:rsidRPr="002262F4">
              <w:rPr>
                <w:rFonts w:ascii="Arial" w:eastAsia="Arial" w:hAnsi="Arial" w:cs="Arial"/>
                <w:spacing w:val="-3"/>
                <w:lang w:val="es-CO"/>
              </w:rPr>
              <w:t xml:space="preserve"> </w:t>
            </w:r>
            <w:r w:rsidRPr="002262F4">
              <w:rPr>
                <w:rFonts w:ascii="Arial" w:eastAsia="Arial" w:hAnsi="Arial" w:cs="Arial"/>
                <w:spacing w:val="1"/>
                <w:w w:val="99"/>
                <w:lang w:val="es-CO"/>
              </w:rPr>
              <w:t>r</w:t>
            </w:r>
            <w:r w:rsidRPr="002262F4">
              <w:rPr>
                <w:rFonts w:ascii="Arial" w:eastAsia="Arial" w:hAnsi="Arial" w:cs="Arial"/>
                <w:w w:val="99"/>
                <w:lang w:val="es-CO"/>
              </w:rPr>
              <w:t>e</w:t>
            </w:r>
            <w:r w:rsidRPr="002262F4">
              <w:rPr>
                <w:rFonts w:ascii="Arial" w:eastAsia="Arial" w:hAnsi="Arial" w:cs="Arial"/>
                <w:spacing w:val="1"/>
                <w:w w:val="99"/>
                <w:lang w:val="es-CO"/>
              </w:rPr>
              <w:t>c</w:t>
            </w:r>
            <w:r w:rsidRPr="002262F4">
              <w:rPr>
                <w:rFonts w:ascii="Arial" w:eastAsia="Arial" w:hAnsi="Arial" w:cs="Arial"/>
                <w:w w:val="99"/>
                <w:lang w:val="es-CO"/>
              </w:rPr>
              <w:t>op</w:t>
            </w:r>
            <w:r w:rsidRPr="002262F4">
              <w:rPr>
                <w:rFonts w:ascii="Arial" w:eastAsia="Arial" w:hAnsi="Arial" w:cs="Arial"/>
                <w:spacing w:val="1"/>
                <w:w w:val="99"/>
                <w:lang w:val="es-CO"/>
              </w:rPr>
              <w:t>i</w:t>
            </w:r>
            <w:r w:rsidRPr="002262F4">
              <w:rPr>
                <w:rFonts w:ascii="Arial" w:eastAsia="Arial" w:hAnsi="Arial" w:cs="Arial"/>
                <w:spacing w:val="-1"/>
                <w:w w:val="99"/>
                <w:lang w:val="es-CO"/>
              </w:rPr>
              <w:t>l</w:t>
            </w:r>
            <w:r w:rsidRPr="002262F4">
              <w:rPr>
                <w:rFonts w:ascii="Arial" w:eastAsia="Arial" w:hAnsi="Arial" w:cs="Arial"/>
                <w:w w:val="99"/>
                <w:lang w:val="es-CO"/>
              </w:rPr>
              <w:t xml:space="preserve">ar </w:t>
            </w:r>
            <w:r w:rsidRPr="002262F4">
              <w:rPr>
                <w:rFonts w:ascii="Arial" w:eastAsia="Arial" w:hAnsi="Arial" w:cs="Arial"/>
                <w:spacing w:val="1"/>
                <w:lang w:val="es-CO"/>
              </w:rPr>
              <w:t>r</w:t>
            </w:r>
            <w:r w:rsidRPr="002262F4">
              <w:rPr>
                <w:rFonts w:ascii="Arial" w:eastAsia="Arial" w:hAnsi="Arial" w:cs="Arial"/>
                <w:lang w:val="es-CO"/>
              </w:rPr>
              <w:t>eg</w:t>
            </w:r>
            <w:r w:rsidRPr="002262F4">
              <w:rPr>
                <w:rFonts w:ascii="Arial" w:eastAsia="Arial" w:hAnsi="Arial" w:cs="Arial"/>
                <w:spacing w:val="-1"/>
                <w:lang w:val="es-CO"/>
              </w:rPr>
              <w:t>i</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1"/>
                <w:lang w:val="es-CO"/>
              </w:rPr>
              <w:t>r</w:t>
            </w:r>
            <w:r w:rsidRPr="002262F4">
              <w:rPr>
                <w:rFonts w:ascii="Arial" w:eastAsia="Arial" w:hAnsi="Arial" w:cs="Arial"/>
                <w:lang w:val="es-CO"/>
              </w:rPr>
              <w:t>os</w:t>
            </w:r>
            <w:r w:rsidRPr="002262F4">
              <w:rPr>
                <w:rFonts w:ascii="Arial" w:eastAsia="Arial" w:hAnsi="Arial" w:cs="Arial"/>
                <w:spacing w:val="-7"/>
                <w:lang w:val="es-CO"/>
              </w:rPr>
              <w:t xml:space="preserve"> </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1"/>
                <w:lang w:val="es-CO"/>
              </w:rPr>
              <w:t>vi</w:t>
            </w:r>
            <w:r w:rsidRPr="002262F4">
              <w:rPr>
                <w:rFonts w:ascii="Arial" w:eastAsia="Arial" w:hAnsi="Arial" w:cs="Arial"/>
                <w:spacing w:val="-1"/>
                <w:lang w:val="es-CO"/>
              </w:rPr>
              <w:t>l</w:t>
            </w:r>
            <w:r w:rsidRPr="002262F4">
              <w:rPr>
                <w:rFonts w:ascii="Arial" w:eastAsia="Arial" w:hAnsi="Arial" w:cs="Arial"/>
                <w:lang w:val="es-CO"/>
              </w:rPr>
              <w:t>es</w:t>
            </w:r>
            <w:r w:rsidRPr="002262F4">
              <w:rPr>
                <w:rFonts w:ascii="Arial" w:eastAsia="Arial" w:hAnsi="Arial" w:cs="Arial"/>
                <w:spacing w:val="-4"/>
                <w:lang w:val="es-CO"/>
              </w:rPr>
              <w:t xml:space="preserve"> </w:t>
            </w:r>
            <w:r w:rsidRPr="002262F4">
              <w:rPr>
                <w:rFonts w:ascii="Arial" w:eastAsia="Arial" w:hAnsi="Arial" w:cs="Arial"/>
                <w:lang w:val="es-CO"/>
              </w:rPr>
              <w:t>o</w:t>
            </w:r>
            <w:r w:rsidRPr="002262F4">
              <w:rPr>
                <w:rFonts w:ascii="Arial" w:eastAsia="Arial" w:hAnsi="Arial" w:cs="Arial"/>
                <w:spacing w:val="-2"/>
                <w:lang w:val="es-CO"/>
              </w:rPr>
              <w:t xml:space="preserve"> </w:t>
            </w:r>
            <w:r w:rsidRPr="002262F4">
              <w:rPr>
                <w:rFonts w:ascii="Arial" w:eastAsia="Arial" w:hAnsi="Arial" w:cs="Arial"/>
                <w:spacing w:val="1"/>
                <w:lang w:val="es-CO"/>
              </w:rPr>
              <w:t>c</w:t>
            </w:r>
            <w:r w:rsidRPr="002262F4">
              <w:rPr>
                <w:rFonts w:ascii="Arial" w:eastAsia="Arial" w:hAnsi="Arial" w:cs="Arial"/>
                <w:lang w:val="es-CO"/>
              </w:rPr>
              <w:t>u</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2"/>
                <w:lang w:val="es-CO"/>
              </w:rPr>
              <w:t>o</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lang w:val="es-CO"/>
              </w:rPr>
              <w:t>as</w:t>
            </w:r>
            <w:r w:rsidRPr="002262F4">
              <w:rPr>
                <w:rFonts w:ascii="Arial" w:eastAsia="Arial" w:hAnsi="Arial" w:cs="Arial"/>
                <w:spacing w:val="-7"/>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fotog</w:t>
            </w:r>
            <w:r w:rsidRPr="002262F4">
              <w:rPr>
                <w:rFonts w:ascii="Arial" w:eastAsia="Arial" w:hAnsi="Arial" w:cs="Arial"/>
                <w:spacing w:val="1"/>
                <w:lang w:val="es-CO"/>
              </w:rPr>
              <w:t>r</w:t>
            </w:r>
            <w:r w:rsidRPr="002262F4">
              <w:rPr>
                <w:rFonts w:ascii="Arial" w:eastAsia="Arial" w:hAnsi="Arial" w:cs="Arial"/>
                <w:spacing w:val="2"/>
                <w:lang w:val="es-CO"/>
              </w:rPr>
              <w:t>a</w:t>
            </w:r>
            <w:r w:rsidRPr="002262F4">
              <w:rPr>
                <w:rFonts w:ascii="Arial" w:eastAsia="Arial" w:hAnsi="Arial" w:cs="Arial"/>
                <w:lang w:val="es-CO"/>
              </w:rPr>
              <w:t>fía</w:t>
            </w:r>
            <w:r w:rsidRPr="002262F4">
              <w:rPr>
                <w:rFonts w:ascii="Arial" w:eastAsia="Arial" w:hAnsi="Arial" w:cs="Arial"/>
                <w:spacing w:val="-6"/>
                <w:lang w:val="es-CO"/>
              </w:rPr>
              <w:t xml:space="preserve"> </w:t>
            </w:r>
            <w:r w:rsidRPr="002262F4">
              <w:rPr>
                <w:rFonts w:ascii="Arial" w:eastAsia="Arial" w:hAnsi="Arial" w:cs="Arial"/>
                <w:lang w:val="es-CO"/>
              </w:rPr>
              <w:t>del</w:t>
            </w:r>
            <w:r w:rsidRPr="002262F4">
              <w:rPr>
                <w:rFonts w:ascii="Arial" w:eastAsia="Arial" w:hAnsi="Arial" w:cs="Arial"/>
                <w:spacing w:val="-2"/>
                <w:lang w:val="es-CO"/>
              </w:rPr>
              <w:t xml:space="preserve"> </w:t>
            </w:r>
            <w:r w:rsidRPr="002262F4">
              <w:rPr>
                <w:rFonts w:ascii="Arial" w:eastAsia="Arial" w:hAnsi="Arial" w:cs="Arial"/>
                <w:w w:val="99"/>
                <w:lang w:val="es-CO"/>
              </w:rPr>
              <w:t>a</w:t>
            </w:r>
            <w:r w:rsidRPr="002262F4">
              <w:rPr>
                <w:rFonts w:ascii="Arial" w:eastAsia="Arial" w:hAnsi="Arial" w:cs="Arial"/>
                <w:spacing w:val="1"/>
                <w:w w:val="99"/>
                <w:lang w:val="es-CO"/>
              </w:rPr>
              <w:t>s</w:t>
            </w:r>
            <w:r w:rsidRPr="002262F4">
              <w:rPr>
                <w:rFonts w:ascii="Arial" w:eastAsia="Arial" w:hAnsi="Arial" w:cs="Arial"/>
                <w:spacing w:val="2"/>
                <w:w w:val="99"/>
                <w:lang w:val="es-CO"/>
              </w:rPr>
              <w:t>p</w:t>
            </w:r>
            <w:r w:rsidRPr="002262F4">
              <w:rPr>
                <w:rFonts w:ascii="Arial" w:eastAsia="Arial" w:hAnsi="Arial" w:cs="Arial"/>
                <w:spacing w:val="-1"/>
                <w:w w:val="99"/>
                <w:lang w:val="es-CO"/>
              </w:rPr>
              <w:t>i</w:t>
            </w:r>
            <w:r w:rsidRPr="002262F4">
              <w:rPr>
                <w:rFonts w:ascii="Arial" w:eastAsia="Arial" w:hAnsi="Arial" w:cs="Arial"/>
                <w:spacing w:val="1"/>
                <w:w w:val="99"/>
                <w:lang w:val="es-CO"/>
              </w:rPr>
              <w:t>r</w:t>
            </w:r>
            <w:r w:rsidRPr="002262F4">
              <w:rPr>
                <w:rFonts w:ascii="Arial" w:eastAsia="Arial" w:hAnsi="Arial" w:cs="Arial"/>
                <w:w w:val="99"/>
                <w:lang w:val="es-CO"/>
              </w:rPr>
              <w:t>ant</w:t>
            </w:r>
            <w:r w:rsidRPr="002262F4">
              <w:rPr>
                <w:rFonts w:ascii="Arial" w:eastAsia="Arial" w:hAnsi="Arial" w:cs="Arial"/>
                <w:spacing w:val="2"/>
                <w:w w:val="99"/>
                <w:lang w:val="es-CO"/>
              </w:rPr>
              <w:t>e</w:t>
            </w:r>
            <w:r w:rsidRPr="002262F4">
              <w:rPr>
                <w:rFonts w:ascii="Arial" w:eastAsia="Arial" w:hAnsi="Arial" w:cs="Arial"/>
                <w:w w:val="99"/>
                <w:lang w:val="es-CO"/>
              </w:rPr>
              <w:t>.</w:t>
            </w:r>
          </w:p>
        </w:tc>
        <w:tc>
          <w:tcPr>
            <w:tcW w:w="1277"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before="18" w:line="220" w:lineRule="exact"/>
              <w:jc w:val="both"/>
              <w:rPr>
                <w:sz w:val="22"/>
                <w:szCs w:val="22"/>
                <w:lang w:val="es-CO"/>
              </w:rPr>
            </w:pPr>
          </w:p>
          <w:p w:rsidR="00C51AD7" w:rsidRDefault="00C51AD7" w:rsidP="00C51AD7">
            <w:pPr>
              <w:ind w:left="131"/>
              <w:jc w:val="both"/>
              <w:rPr>
                <w:rFonts w:ascii="Arial" w:eastAsia="Arial" w:hAnsi="Arial" w:cs="Arial"/>
              </w:rPr>
            </w:pPr>
            <w:r>
              <w:rPr>
                <w:rFonts w:ascii="Arial" w:eastAsia="Arial" w:hAnsi="Arial" w:cs="Arial"/>
              </w:rPr>
              <w:t>29/</w:t>
            </w:r>
            <w:r>
              <w:rPr>
                <w:rFonts w:ascii="Arial" w:eastAsia="Arial" w:hAnsi="Arial" w:cs="Arial"/>
                <w:spacing w:val="2"/>
              </w:rPr>
              <w:t>0</w:t>
            </w:r>
            <w:r>
              <w:rPr>
                <w:rFonts w:ascii="Arial" w:eastAsia="Arial" w:hAnsi="Arial" w:cs="Arial"/>
              </w:rPr>
              <w:t>2/2</w:t>
            </w:r>
            <w:r>
              <w:rPr>
                <w:rFonts w:ascii="Arial" w:eastAsia="Arial" w:hAnsi="Arial" w:cs="Arial"/>
                <w:spacing w:val="2"/>
              </w:rPr>
              <w:t>0</w:t>
            </w:r>
            <w:r>
              <w:rPr>
                <w:rFonts w:ascii="Arial" w:eastAsia="Arial" w:hAnsi="Arial" w:cs="Arial"/>
              </w:rPr>
              <w:t>24</w:t>
            </w:r>
          </w:p>
        </w:tc>
        <w:tc>
          <w:tcPr>
            <w:tcW w:w="1560" w:type="dxa"/>
            <w:tcBorders>
              <w:top w:val="single" w:sz="5" w:space="0" w:color="000000"/>
              <w:left w:val="single" w:sz="5" w:space="0" w:color="000000"/>
              <w:bottom w:val="single" w:sz="5" w:space="0" w:color="000000"/>
              <w:right w:val="single" w:sz="5" w:space="0" w:color="000000"/>
            </w:tcBorders>
          </w:tcPr>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before="18" w:line="220" w:lineRule="exact"/>
              <w:jc w:val="both"/>
              <w:rPr>
                <w:sz w:val="22"/>
                <w:szCs w:val="22"/>
              </w:rPr>
            </w:pPr>
          </w:p>
          <w:p w:rsidR="00C51AD7" w:rsidRDefault="00C51AD7" w:rsidP="00C51AD7">
            <w:pPr>
              <w:ind w:left="273"/>
              <w:jc w:val="both"/>
              <w:rPr>
                <w:rFonts w:ascii="Arial" w:eastAsia="Arial" w:hAnsi="Arial" w:cs="Arial"/>
              </w:rPr>
            </w:pPr>
            <w:r>
              <w:rPr>
                <w:rFonts w:ascii="Arial" w:eastAsia="Arial" w:hAnsi="Arial" w:cs="Arial"/>
              </w:rPr>
              <w:t>15/</w:t>
            </w:r>
            <w:r>
              <w:rPr>
                <w:rFonts w:ascii="Arial" w:eastAsia="Arial" w:hAnsi="Arial" w:cs="Arial"/>
                <w:spacing w:val="2"/>
              </w:rPr>
              <w:t>0</w:t>
            </w:r>
            <w:r>
              <w:rPr>
                <w:rFonts w:ascii="Arial" w:eastAsia="Arial" w:hAnsi="Arial" w:cs="Arial"/>
              </w:rPr>
              <w:t>3/2</w:t>
            </w:r>
            <w:r>
              <w:rPr>
                <w:rFonts w:ascii="Arial" w:eastAsia="Arial" w:hAnsi="Arial" w:cs="Arial"/>
                <w:spacing w:val="2"/>
              </w:rPr>
              <w:t>0</w:t>
            </w:r>
            <w:r>
              <w:rPr>
                <w:rFonts w:ascii="Arial" w:eastAsia="Arial" w:hAnsi="Arial" w:cs="Arial"/>
              </w:rPr>
              <w:t>24</w:t>
            </w:r>
          </w:p>
        </w:tc>
        <w:tc>
          <w:tcPr>
            <w:tcW w:w="1903"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line="200" w:lineRule="exact"/>
              <w:rPr>
                <w:lang w:val="es-CO"/>
              </w:rPr>
            </w:pPr>
          </w:p>
          <w:p w:rsidR="00C51AD7" w:rsidRPr="002262F4" w:rsidRDefault="00C51AD7" w:rsidP="005F46CB">
            <w:pPr>
              <w:spacing w:before="2" w:line="260" w:lineRule="exact"/>
              <w:rPr>
                <w:sz w:val="26"/>
                <w:szCs w:val="26"/>
                <w:lang w:val="es-CO"/>
              </w:rPr>
            </w:pPr>
          </w:p>
          <w:p w:rsidR="00C51AD7" w:rsidRPr="002262F4" w:rsidRDefault="00C51AD7" w:rsidP="005F46CB">
            <w:pPr>
              <w:ind w:left="128" w:right="133" w:firstLine="3"/>
              <w:jc w:val="center"/>
              <w:rPr>
                <w:rFonts w:ascii="Arial" w:eastAsia="Arial" w:hAnsi="Arial" w:cs="Arial"/>
                <w:lang w:val="es-CO"/>
              </w:rPr>
            </w:pPr>
            <w:r w:rsidRPr="002262F4">
              <w:rPr>
                <w:rFonts w:ascii="Arial" w:eastAsia="Arial" w:hAnsi="Arial" w:cs="Arial"/>
                <w:lang w:val="es-CO"/>
              </w:rPr>
              <w:t>Re</w:t>
            </w:r>
            <w:r w:rsidRPr="002262F4">
              <w:rPr>
                <w:rFonts w:ascii="Arial" w:eastAsia="Arial" w:hAnsi="Arial" w:cs="Arial"/>
                <w:spacing w:val="1"/>
                <w:lang w:val="es-CO"/>
              </w:rPr>
              <w:t>c</w:t>
            </w:r>
            <w:r w:rsidRPr="002262F4">
              <w:rPr>
                <w:rFonts w:ascii="Arial" w:eastAsia="Arial" w:hAnsi="Arial" w:cs="Arial"/>
                <w:lang w:val="es-CO"/>
              </w:rPr>
              <w:t>to</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9"/>
                <w:lang w:val="es-CO"/>
              </w:rPr>
              <w:t xml:space="preserve">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2"/>
                <w:w w:val="99"/>
                <w:lang w:val="es-CO"/>
              </w:rPr>
              <w:t>I</w:t>
            </w:r>
            <w:r w:rsidRPr="002262F4">
              <w:rPr>
                <w:rFonts w:ascii="Arial" w:eastAsia="Arial" w:hAnsi="Arial" w:cs="Arial"/>
                <w:spacing w:val="-1"/>
                <w:w w:val="99"/>
                <w:lang w:val="es-CO"/>
              </w:rPr>
              <w:t>E</w:t>
            </w:r>
            <w:r w:rsidRPr="002262F4">
              <w:rPr>
                <w:rFonts w:ascii="Arial" w:eastAsia="Arial" w:hAnsi="Arial" w:cs="Arial"/>
                <w:w w:val="99"/>
                <w:lang w:val="es-CO"/>
              </w:rPr>
              <w:t xml:space="preserve">, </w:t>
            </w:r>
            <w:r w:rsidRPr="002262F4">
              <w:rPr>
                <w:rFonts w:ascii="Arial" w:eastAsia="Arial" w:hAnsi="Arial" w:cs="Arial"/>
                <w:spacing w:val="1"/>
                <w:w w:val="99"/>
                <w:lang w:val="es-CO"/>
              </w:rPr>
              <w:t>c</w:t>
            </w:r>
            <w:r w:rsidRPr="002262F4">
              <w:rPr>
                <w:rFonts w:ascii="Arial" w:eastAsia="Arial" w:hAnsi="Arial" w:cs="Arial"/>
                <w:w w:val="99"/>
                <w:lang w:val="es-CO"/>
              </w:rPr>
              <w:t>oo</w:t>
            </w:r>
            <w:r w:rsidRPr="002262F4">
              <w:rPr>
                <w:rFonts w:ascii="Arial" w:eastAsia="Arial" w:hAnsi="Arial" w:cs="Arial"/>
                <w:spacing w:val="1"/>
                <w:w w:val="99"/>
                <w:lang w:val="es-CO"/>
              </w:rPr>
              <w:t>r</w:t>
            </w:r>
            <w:r w:rsidRPr="002262F4">
              <w:rPr>
                <w:rFonts w:ascii="Arial" w:eastAsia="Arial" w:hAnsi="Arial" w:cs="Arial"/>
                <w:w w:val="99"/>
                <w:lang w:val="es-CO"/>
              </w:rPr>
              <w:t>d</w:t>
            </w:r>
            <w:r w:rsidRPr="002262F4">
              <w:rPr>
                <w:rFonts w:ascii="Arial" w:eastAsia="Arial" w:hAnsi="Arial" w:cs="Arial"/>
                <w:spacing w:val="-1"/>
                <w:w w:val="99"/>
                <w:lang w:val="es-CO"/>
              </w:rPr>
              <w:t>i</w:t>
            </w:r>
            <w:r w:rsidRPr="002262F4">
              <w:rPr>
                <w:rFonts w:ascii="Arial" w:eastAsia="Arial" w:hAnsi="Arial" w:cs="Arial"/>
                <w:spacing w:val="2"/>
                <w:w w:val="99"/>
                <w:lang w:val="es-CO"/>
              </w:rPr>
              <w:t>n</w:t>
            </w:r>
            <w:r w:rsidRPr="002262F4">
              <w:rPr>
                <w:rFonts w:ascii="Arial" w:eastAsia="Arial" w:hAnsi="Arial" w:cs="Arial"/>
                <w:w w:val="99"/>
                <w:lang w:val="es-CO"/>
              </w:rPr>
              <w:t>ado</w:t>
            </w:r>
            <w:r w:rsidRPr="002262F4">
              <w:rPr>
                <w:rFonts w:ascii="Arial" w:eastAsia="Arial" w:hAnsi="Arial" w:cs="Arial"/>
                <w:spacing w:val="1"/>
                <w:w w:val="99"/>
                <w:lang w:val="es-CO"/>
              </w:rPr>
              <w:t>r</w:t>
            </w:r>
            <w:r w:rsidRPr="002262F4">
              <w:rPr>
                <w:rFonts w:ascii="Arial" w:eastAsia="Arial" w:hAnsi="Arial" w:cs="Arial"/>
                <w:w w:val="99"/>
                <w:lang w:val="es-CO"/>
              </w:rPr>
              <w:t xml:space="preserve">, </w:t>
            </w:r>
            <w:r w:rsidRPr="002262F4">
              <w:rPr>
                <w:rFonts w:ascii="Arial" w:eastAsia="Arial" w:hAnsi="Arial" w:cs="Arial"/>
                <w:lang w:val="es-CO"/>
              </w:rPr>
              <w:t>do</w:t>
            </w:r>
            <w:r w:rsidRPr="002262F4">
              <w:rPr>
                <w:rFonts w:ascii="Arial" w:eastAsia="Arial" w:hAnsi="Arial" w:cs="Arial"/>
                <w:spacing w:val="1"/>
                <w:lang w:val="es-CO"/>
              </w:rPr>
              <w:t>c</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es</w:t>
            </w:r>
            <w:r w:rsidRPr="002262F4">
              <w:rPr>
                <w:rFonts w:ascii="Arial" w:eastAsia="Arial" w:hAnsi="Arial" w:cs="Arial"/>
                <w:spacing w:val="-7"/>
                <w:lang w:val="es-CO"/>
              </w:rPr>
              <w:t xml:space="preserve"> </w:t>
            </w:r>
            <w:r w:rsidRPr="002262F4">
              <w:rPr>
                <w:rFonts w:ascii="Arial" w:eastAsia="Arial" w:hAnsi="Arial" w:cs="Arial"/>
                <w:w w:val="99"/>
                <w:lang w:val="es-CO"/>
              </w:rPr>
              <w:t>té</w:t>
            </w:r>
            <w:r w:rsidRPr="002262F4">
              <w:rPr>
                <w:rFonts w:ascii="Arial" w:eastAsia="Arial" w:hAnsi="Arial" w:cs="Arial"/>
                <w:spacing w:val="1"/>
                <w:w w:val="99"/>
                <w:lang w:val="es-CO"/>
              </w:rPr>
              <w:t>c</w:t>
            </w:r>
            <w:r w:rsidRPr="002262F4">
              <w:rPr>
                <w:rFonts w:ascii="Arial" w:eastAsia="Arial" w:hAnsi="Arial" w:cs="Arial"/>
                <w:w w:val="99"/>
                <w:lang w:val="es-CO"/>
              </w:rPr>
              <w:t>n</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 xml:space="preserve">os </w:t>
            </w:r>
            <w:r w:rsidRPr="002262F4">
              <w:rPr>
                <w:rFonts w:ascii="Arial" w:eastAsia="Arial" w:hAnsi="Arial" w:cs="Arial"/>
                <w:lang w:val="es-CO"/>
              </w:rPr>
              <w:t>e</w:t>
            </w:r>
            <w:r w:rsidRPr="002262F4">
              <w:rPr>
                <w:rFonts w:ascii="Arial" w:eastAsia="Arial" w:hAnsi="Arial" w:cs="Arial"/>
                <w:spacing w:val="-2"/>
                <w:lang w:val="es-CO"/>
              </w:rPr>
              <w:t xml:space="preserve"> </w:t>
            </w:r>
            <w:r w:rsidRPr="002262F4">
              <w:rPr>
                <w:rFonts w:ascii="Arial" w:eastAsia="Arial" w:hAnsi="Arial" w:cs="Arial"/>
                <w:spacing w:val="-1"/>
                <w:w w:val="99"/>
                <w:lang w:val="es-CO"/>
              </w:rPr>
              <w:t>i</w:t>
            </w:r>
            <w:r w:rsidRPr="002262F4">
              <w:rPr>
                <w:rFonts w:ascii="Arial" w:eastAsia="Arial" w:hAnsi="Arial" w:cs="Arial"/>
                <w:w w:val="99"/>
                <w:lang w:val="es-CO"/>
              </w:rPr>
              <w:t>n</w:t>
            </w:r>
            <w:r w:rsidRPr="002262F4">
              <w:rPr>
                <w:rFonts w:ascii="Arial" w:eastAsia="Arial" w:hAnsi="Arial" w:cs="Arial"/>
                <w:spacing w:val="1"/>
                <w:w w:val="99"/>
                <w:lang w:val="es-CO"/>
              </w:rPr>
              <w:t>s</w:t>
            </w:r>
            <w:r w:rsidRPr="002262F4">
              <w:rPr>
                <w:rFonts w:ascii="Arial" w:eastAsia="Arial" w:hAnsi="Arial" w:cs="Arial"/>
                <w:w w:val="99"/>
                <w:lang w:val="es-CO"/>
              </w:rPr>
              <w:t>t</w:t>
            </w:r>
            <w:r w:rsidRPr="002262F4">
              <w:rPr>
                <w:rFonts w:ascii="Arial" w:eastAsia="Arial" w:hAnsi="Arial" w:cs="Arial"/>
                <w:spacing w:val="1"/>
                <w:w w:val="99"/>
                <w:lang w:val="es-CO"/>
              </w:rPr>
              <w:t>r</w:t>
            </w:r>
            <w:r w:rsidRPr="002262F4">
              <w:rPr>
                <w:rFonts w:ascii="Arial" w:eastAsia="Arial" w:hAnsi="Arial" w:cs="Arial"/>
                <w:w w:val="99"/>
                <w:lang w:val="es-CO"/>
              </w:rPr>
              <w:t>u</w:t>
            </w:r>
            <w:r w:rsidRPr="002262F4">
              <w:rPr>
                <w:rFonts w:ascii="Arial" w:eastAsia="Arial" w:hAnsi="Arial" w:cs="Arial"/>
                <w:spacing w:val="1"/>
                <w:w w:val="99"/>
                <w:lang w:val="es-CO"/>
              </w:rPr>
              <w:t>c</w:t>
            </w:r>
            <w:r w:rsidRPr="002262F4">
              <w:rPr>
                <w:rFonts w:ascii="Arial" w:eastAsia="Arial" w:hAnsi="Arial" w:cs="Arial"/>
                <w:w w:val="99"/>
                <w:lang w:val="es-CO"/>
              </w:rPr>
              <w:t>to</w:t>
            </w:r>
            <w:r w:rsidRPr="002262F4">
              <w:rPr>
                <w:rFonts w:ascii="Arial" w:eastAsia="Arial" w:hAnsi="Arial" w:cs="Arial"/>
                <w:spacing w:val="3"/>
                <w:w w:val="99"/>
                <w:lang w:val="es-CO"/>
              </w:rPr>
              <w:t>r</w:t>
            </w:r>
            <w:r w:rsidRPr="002262F4">
              <w:rPr>
                <w:rFonts w:ascii="Arial" w:eastAsia="Arial" w:hAnsi="Arial" w:cs="Arial"/>
                <w:w w:val="99"/>
                <w:lang w:val="es-CO"/>
              </w:rPr>
              <w:t xml:space="preserve">es </w:t>
            </w:r>
            <w:r w:rsidRPr="002262F4">
              <w:rPr>
                <w:rFonts w:ascii="Arial" w:eastAsia="Arial" w:hAnsi="Arial" w:cs="Arial"/>
                <w:spacing w:val="-1"/>
                <w:w w:val="99"/>
                <w:lang w:val="es-CO"/>
              </w:rPr>
              <w:t>SE</w:t>
            </w:r>
            <w:r w:rsidRPr="002262F4">
              <w:rPr>
                <w:rFonts w:ascii="Arial" w:eastAsia="Arial" w:hAnsi="Arial" w:cs="Arial"/>
                <w:spacing w:val="3"/>
                <w:w w:val="99"/>
                <w:lang w:val="es-CO"/>
              </w:rPr>
              <w:t>N</w:t>
            </w:r>
            <w:r w:rsidRPr="002262F4">
              <w:rPr>
                <w:rFonts w:ascii="Arial" w:eastAsia="Arial" w:hAnsi="Arial" w:cs="Arial"/>
                <w:spacing w:val="-1"/>
                <w:w w:val="99"/>
                <w:lang w:val="es-CO"/>
              </w:rPr>
              <w:t>A.</w:t>
            </w:r>
          </w:p>
        </w:tc>
        <w:tc>
          <w:tcPr>
            <w:tcW w:w="2489"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before="13" w:line="280" w:lineRule="exact"/>
              <w:rPr>
                <w:sz w:val="28"/>
                <w:szCs w:val="28"/>
                <w:lang w:val="es-CO"/>
              </w:rPr>
            </w:pPr>
          </w:p>
          <w:p w:rsidR="00C51AD7" w:rsidRPr="002262F4" w:rsidRDefault="00C51AD7" w:rsidP="005F46CB">
            <w:pPr>
              <w:ind w:left="49" w:right="50" w:hanging="2"/>
              <w:jc w:val="center"/>
              <w:rPr>
                <w:rFonts w:ascii="Arial" w:eastAsia="Arial" w:hAnsi="Arial" w:cs="Arial"/>
                <w:lang w:val="es-CO"/>
              </w:rPr>
            </w:pPr>
            <w:r w:rsidRPr="002262F4">
              <w:rPr>
                <w:rFonts w:ascii="Arial" w:eastAsia="Arial" w:hAnsi="Arial" w:cs="Arial"/>
                <w:lang w:val="es-CO"/>
              </w:rPr>
              <w:t>Inte</w:t>
            </w:r>
            <w:r w:rsidRPr="002262F4">
              <w:rPr>
                <w:rFonts w:ascii="Arial" w:eastAsia="Arial" w:hAnsi="Arial" w:cs="Arial"/>
                <w:spacing w:val="1"/>
                <w:lang w:val="es-CO"/>
              </w:rPr>
              <w:t>r</w:t>
            </w:r>
            <w:r w:rsidRPr="002262F4">
              <w:rPr>
                <w:rFonts w:ascii="Arial" w:eastAsia="Arial" w:hAnsi="Arial" w:cs="Arial"/>
                <w:lang w:val="es-CO"/>
              </w:rPr>
              <w:t>n</w:t>
            </w:r>
            <w:r w:rsidRPr="002262F4">
              <w:rPr>
                <w:rFonts w:ascii="Arial" w:eastAsia="Arial" w:hAnsi="Arial" w:cs="Arial"/>
                <w:spacing w:val="2"/>
                <w:lang w:val="es-CO"/>
              </w:rPr>
              <w:t>e</w:t>
            </w:r>
            <w:r w:rsidRPr="002262F4">
              <w:rPr>
                <w:rFonts w:ascii="Arial" w:eastAsia="Arial" w:hAnsi="Arial" w:cs="Arial"/>
                <w:lang w:val="es-CO"/>
              </w:rPr>
              <w:t>t,</w:t>
            </w:r>
            <w:r w:rsidRPr="002262F4">
              <w:rPr>
                <w:rFonts w:ascii="Arial" w:eastAsia="Arial" w:hAnsi="Arial" w:cs="Arial"/>
                <w:spacing w:val="-7"/>
                <w:lang w:val="es-CO"/>
              </w:rPr>
              <w:t xml:space="preserve"> </w:t>
            </w:r>
            <w:r w:rsidRPr="002262F4">
              <w:rPr>
                <w:rFonts w:ascii="Arial" w:eastAsia="Arial" w:hAnsi="Arial" w:cs="Arial"/>
                <w:spacing w:val="1"/>
                <w:lang w:val="es-CO"/>
              </w:rPr>
              <w:t>i</w:t>
            </w:r>
            <w:r w:rsidRPr="002262F4">
              <w:rPr>
                <w:rFonts w:ascii="Arial" w:eastAsia="Arial" w:hAnsi="Arial" w:cs="Arial"/>
                <w:lang w:val="es-CO"/>
              </w:rPr>
              <w:t>mp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7"/>
                <w:lang w:val="es-CO"/>
              </w:rPr>
              <w:t xml:space="preserve"> </w:t>
            </w:r>
            <w:r w:rsidRPr="002262F4">
              <w:rPr>
                <w:rFonts w:ascii="Arial" w:eastAsia="Arial" w:hAnsi="Arial" w:cs="Arial"/>
                <w:spacing w:val="1"/>
                <w:w w:val="99"/>
                <w:lang w:val="es-CO"/>
              </w:rPr>
              <w:t>c</w:t>
            </w:r>
            <w:r w:rsidRPr="002262F4">
              <w:rPr>
                <w:rFonts w:ascii="Arial" w:eastAsia="Arial" w:hAnsi="Arial" w:cs="Arial"/>
                <w:w w:val="99"/>
                <w:lang w:val="es-CO"/>
              </w:rPr>
              <w:t xml:space="preserve">on </w:t>
            </w:r>
            <w:r w:rsidRPr="002262F4">
              <w:rPr>
                <w:rFonts w:ascii="Arial" w:eastAsia="Arial" w:hAnsi="Arial" w:cs="Arial"/>
                <w:spacing w:val="1"/>
                <w:lang w:val="es-CO"/>
              </w:rPr>
              <w:t>sc</w:t>
            </w:r>
            <w:r w:rsidRPr="002262F4">
              <w:rPr>
                <w:rFonts w:ascii="Arial" w:eastAsia="Arial" w:hAnsi="Arial" w:cs="Arial"/>
                <w:lang w:val="es-CO"/>
              </w:rPr>
              <w:t>anne</w:t>
            </w:r>
            <w:r w:rsidRPr="002262F4">
              <w:rPr>
                <w:rFonts w:ascii="Arial" w:eastAsia="Arial" w:hAnsi="Arial" w:cs="Arial"/>
                <w:spacing w:val="1"/>
                <w:lang w:val="es-CO"/>
              </w:rPr>
              <w:t>r</w:t>
            </w:r>
            <w:r w:rsidRPr="002262F4">
              <w:rPr>
                <w:rFonts w:ascii="Arial" w:eastAsia="Arial" w:hAnsi="Arial" w:cs="Arial"/>
                <w:lang w:val="es-CO"/>
              </w:rPr>
              <w:t>,</w:t>
            </w:r>
            <w:r w:rsidRPr="002262F4">
              <w:rPr>
                <w:rFonts w:ascii="Arial" w:eastAsia="Arial" w:hAnsi="Arial" w:cs="Arial"/>
                <w:spacing w:val="-8"/>
                <w:lang w:val="es-CO"/>
              </w:rPr>
              <w:t xml:space="preserve"> </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ma,</w:t>
            </w:r>
            <w:r w:rsidRPr="002262F4">
              <w:rPr>
                <w:rFonts w:ascii="Arial" w:eastAsia="Arial" w:hAnsi="Arial" w:cs="Arial"/>
                <w:spacing w:val="-4"/>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ap</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e</w:t>
            </w:r>
            <w:r w:rsidRPr="002262F4">
              <w:rPr>
                <w:rFonts w:ascii="Arial" w:eastAsia="Arial" w:hAnsi="Arial" w:cs="Arial"/>
                <w:spacing w:val="3"/>
                <w:w w:val="99"/>
                <w:lang w:val="es-CO"/>
              </w:rPr>
              <w:t>r</w:t>
            </w:r>
            <w:r w:rsidRPr="002262F4">
              <w:rPr>
                <w:rFonts w:ascii="Arial" w:eastAsia="Arial" w:hAnsi="Arial" w:cs="Arial"/>
                <w:w w:val="99"/>
                <w:lang w:val="es-CO"/>
              </w:rPr>
              <w:t>o</w:t>
            </w:r>
            <w:r w:rsidRPr="002262F4">
              <w:rPr>
                <w:rFonts w:ascii="Arial" w:eastAsia="Arial" w:hAnsi="Arial" w:cs="Arial"/>
                <w:spacing w:val="1"/>
                <w:w w:val="99"/>
                <w:lang w:val="es-CO"/>
              </w:rPr>
              <w:t>s</w:t>
            </w:r>
            <w:r w:rsidRPr="002262F4">
              <w:rPr>
                <w:rFonts w:ascii="Arial" w:eastAsia="Arial" w:hAnsi="Arial" w:cs="Arial"/>
                <w:w w:val="99"/>
                <w:lang w:val="es-CO"/>
              </w:rPr>
              <w:t xml:space="preserve">, </w:t>
            </w:r>
            <w:r w:rsidRPr="002262F4">
              <w:rPr>
                <w:rFonts w:ascii="Arial" w:eastAsia="Arial" w:hAnsi="Arial" w:cs="Arial"/>
                <w:spacing w:val="1"/>
                <w:lang w:val="es-CO"/>
              </w:rPr>
              <w:t>c</w:t>
            </w:r>
            <w:r w:rsidRPr="002262F4">
              <w:rPr>
                <w:rFonts w:ascii="Arial" w:eastAsia="Arial" w:hAnsi="Arial" w:cs="Arial"/>
                <w:lang w:val="es-CO"/>
              </w:rPr>
              <w:t>a</w:t>
            </w:r>
            <w:r w:rsidRPr="002262F4">
              <w:rPr>
                <w:rFonts w:ascii="Arial" w:eastAsia="Arial" w:hAnsi="Arial" w:cs="Arial"/>
                <w:spacing w:val="1"/>
                <w:lang w:val="es-CO"/>
              </w:rPr>
              <w:t>r</w:t>
            </w:r>
            <w:r w:rsidRPr="002262F4">
              <w:rPr>
                <w:rFonts w:ascii="Arial" w:eastAsia="Arial" w:hAnsi="Arial" w:cs="Arial"/>
                <w:lang w:val="es-CO"/>
              </w:rPr>
              <w:t>peta</w:t>
            </w:r>
            <w:r w:rsidRPr="002262F4">
              <w:rPr>
                <w:rFonts w:ascii="Arial" w:eastAsia="Arial" w:hAnsi="Arial" w:cs="Arial"/>
                <w:spacing w:val="1"/>
                <w:lang w:val="es-CO"/>
              </w:rPr>
              <w:t>s</w:t>
            </w:r>
            <w:r w:rsidRPr="002262F4">
              <w:rPr>
                <w:rFonts w:ascii="Arial" w:eastAsia="Arial" w:hAnsi="Arial" w:cs="Arial"/>
                <w:lang w:val="es-CO"/>
              </w:rPr>
              <w:t>,</w:t>
            </w:r>
            <w:r w:rsidRPr="002262F4">
              <w:rPr>
                <w:rFonts w:ascii="Arial" w:eastAsia="Arial" w:hAnsi="Arial" w:cs="Arial"/>
                <w:spacing w:val="-8"/>
                <w:lang w:val="es-CO"/>
              </w:rPr>
              <w:t xml:space="preserve"> </w:t>
            </w:r>
            <w:r w:rsidRPr="002262F4">
              <w:rPr>
                <w:rFonts w:ascii="Arial" w:eastAsia="Arial" w:hAnsi="Arial" w:cs="Arial"/>
                <w:w w:val="99"/>
                <w:lang w:val="es-CO"/>
              </w:rPr>
              <w:t>fo</w:t>
            </w:r>
            <w:r w:rsidRPr="002262F4">
              <w:rPr>
                <w:rFonts w:ascii="Arial" w:eastAsia="Arial" w:hAnsi="Arial" w:cs="Arial"/>
                <w:spacing w:val="3"/>
                <w:w w:val="99"/>
                <w:lang w:val="es-CO"/>
              </w:rPr>
              <w:t>r</w:t>
            </w:r>
            <w:r w:rsidRPr="002262F4">
              <w:rPr>
                <w:rFonts w:ascii="Arial" w:eastAsia="Arial" w:hAnsi="Arial" w:cs="Arial"/>
                <w:w w:val="99"/>
                <w:lang w:val="es-CO"/>
              </w:rPr>
              <w:t>mato</w:t>
            </w:r>
            <w:r w:rsidRPr="002262F4">
              <w:rPr>
                <w:rFonts w:ascii="Arial" w:eastAsia="Arial" w:hAnsi="Arial" w:cs="Arial"/>
                <w:spacing w:val="1"/>
                <w:w w:val="99"/>
                <w:lang w:val="es-CO"/>
              </w:rPr>
              <w:t>s</w:t>
            </w:r>
            <w:r w:rsidRPr="002262F4">
              <w:rPr>
                <w:rFonts w:ascii="Arial" w:eastAsia="Arial" w:hAnsi="Arial" w:cs="Arial"/>
                <w:w w:val="99"/>
                <w:lang w:val="es-CO"/>
              </w:rPr>
              <w:t>,</w:t>
            </w:r>
          </w:p>
          <w:p w:rsidR="00C51AD7" w:rsidRDefault="00C51AD7" w:rsidP="005F46CB">
            <w:pPr>
              <w:ind w:left="412" w:right="419"/>
              <w:jc w:val="center"/>
              <w:rPr>
                <w:rFonts w:ascii="Arial" w:eastAsia="Arial" w:hAnsi="Arial" w:cs="Arial"/>
              </w:rPr>
            </w:pPr>
            <w:r>
              <w:rPr>
                <w:rFonts w:ascii="Arial" w:eastAsia="Arial" w:hAnsi="Arial" w:cs="Arial"/>
                <w:spacing w:val="1"/>
              </w:rPr>
              <w:t>s</w:t>
            </w:r>
            <w:r>
              <w:rPr>
                <w:rFonts w:ascii="Arial" w:eastAsia="Arial" w:hAnsi="Arial" w:cs="Arial"/>
              </w:rPr>
              <w:t>ob</w:t>
            </w:r>
            <w:r>
              <w:rPr>
                <w:rFonts w:ascii="Arial" w:eastAsia="Arial" w:hAnsi="Arial" w:cs="Arial"/>
                <w:spacing w:val="1"/>
              </w:rPr>
              <w:t>r</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de </w:t>
            </w:r>
            <w:r>
              <w:rPr>
                <w:rFonts w:ascii="Arial" w:eastAsia="Arial" w:hAnsi="Arial" w:cs="Arial"/>
                <w:w w:val="99"/>
              </w:rPr>
              <w:t>ma</w:t>
            </w:r>
            <w:r>
              <w:rPr>
                <w:rFonts w:ascii="Arial" w:eastAsia="Arial" w:hAnsi="Arial" w:cs="Arial"/>
                <w:spacing w:val="2"/>
                <w:w w:val="99"/>
              </w:rPr>
              <w:t>n</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a.</w:t>
            </w:r>
          </w:p>
        </w:tc>
      </w:tr>
      <w:tr w:rsidR="00C51AD7" w:rsidRPr="004F695A" w:rsidTr="00C51AD7">
        <w:trPr>
          <w:trHeight w:hRule="exact" w:val="2770"/>
          <w:jc w:val="center"/>
        </w:trPr>
        <w:tc>
          <w:tcPr>
            <w:tcW w:w="2232"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2" w:line="220" w:lineRule="exact"/>
              <w:ind w:left="49" w:right="51"/>
              <w:jc w:val="both"/>
              <w:rPr>
                <w:rFonts w:ascii="Arial" w:eastAsia="Arial" w:hAnsi="Arial" w:cs="Arial"/>
                <w:lang w:val="es-CO"/>
              </w:rPr>
            </w:pPr>
            <w:r>
              <w:rPr>
                <w:rFonts w:ascii="Arial" w:eastAsia="Arial" w:hAnsi="Arial" w:cs="Arial"/>
                <w:lang w:val="es-CO"/>
              </w:rPr>
              <w:t>3</w:t>
            </w:r>
            <w:r w:rsidRPr="002262F4">
              <w:rPr>
                <w:rFonts w:ascii="Arial" w:eastAsia="Arial" w:hAnsi="Arial" w:cs="Arial"/>
                <w:lang w:val="es-CO"/>
              </w:rPr>
              <w:t>.</w:t>
            </w:r>
            <w:r w:rsidRPr="002262F4">
              <w:rPr>
                <w:rFonts w:ascii="Arial" w:eastAsia="Arial" w:hAnsi="Arial" w:cs="Arial"/>
                <w:spacing w:val="-2"/>
                <w:lang w:val="es-CO"/>
              </w:rPr>
              <w:t xml:space="preserve"> </w:t>
            </w:r>
            <w:r w:rsidRPr="002262F4">
              <w:rPr>
                <w:rFonts w:ascii="Arial" w:eastAsia="Arial" w:hAnsi="Arial" w:cs="Arial"/>
                <w:lang w:val="es-CO"/>
              </w:rPr>
              <w:t>In</w:t>
            </w:r>
            <w:r w:rsidRPr="002262F4">
              <w:rPr>
                <w:rFonts w:ascii="Arial" w:eastAsia="Arial" w:hAnsi="Arial" w:cs="Arial"/>
                <w:spacing w:val="2"/>
                <w:lang w:val="es-CO"/>
              </w:rPr>
              <w:t>t</w:t>
            </w:r>
            <w:r w:rsidRPr="002262F4">
              <w:rPr>
                <w:rFonts w:ascii="Arial" w:eastAsia="Arial" w:hAnsi="Arial" w:cs="Arial"/>
                <w:lang w:val="es-CO"/>
              </w:rPr>
              <w:t>eg</w:t>
            </w:r>
            <w:r w:rsidRPr="002262F4">
              <w:rPr>
                <w:rFonts w:ascii="Arial" w:eastAsia="Arial" w:hAnsi="Arial" w:cs="Arial"/>
                <w:spacing w:val="1"/>
                <w:lang w:val="es-CO"/>
              </w:rPr>
              <w:t>r</w:t>
            </w:r>
            <w:r w:rsidRPr="002262F4">
              <w:rPr>
                <w:rFonts w:ascii="Arial" w:eastAsia="Arial" w:hAnsi="Arial" w:cs="Arial"/>
                <w:lang w:val="es-CO"/>
              </w:rPr>
              <w:t>ar</w:t>
            </w:r>
            <w:r w:rsidRPr="002262F4">
              <w:rPr>
                <w:rFonts w:ascii="Arial" w:eastAsia="Arial" w:hAnsi="Arial" w:cs="Arial"/>
                <w:spacing w:val="-4"/>
                <w:lang w:val="es-CO"/>
              </w:rPr>
              <w:t xml:space="preserve">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w w:val="99"/>
                <w:lang w:val="es-CO"/>
              </w:rPr>
              <w:t>do</w:t>
            </w:r>
            <w:r w:rsidRPr="002262F4">
              <w:rPr>
                <w:rFonts w:ascii="Arial" w:eastAsia="Arial" w:hAnsi="Arial" w:cs="Arial"/>
                <w:spacing w:val="1"/>
                <w:w w:val="99"/>
                <w:lang w:val="es-CO"/>
              </w:rPr>
              <w:t>c</w:t>
            </w:r>
            <w:r w:rsidRPr="002262F4">
              <w:rPr>
                <w:rFonts w:ascii="Arial" w:eastAsia="Arial" w:hAnsi="Arial" w:cs="Arial"/>
                <w:spacing w:val="2"/>
                <w:w w:val="99"/>
                <w:lang w:val="es-CO"/>
              </w:rPr>
              <w:t>e</w:t>
            </w:r>
            <w:r w:rsidRPr="002262F4">
              <w:rPr>
                <w:rFonts w:ascii="Arial" w:eastAsia="Arial" w:hAnsi="Arial" w:cs="Arial"/>
                <w:w w:val="99"/>
                <w:lang w:val="es-CO"/>
              </w:rPr>
              <w:t xml:space="preserve">ntes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as</w:t>
            </w:r>
            <w:r w:rsidRPr="002262F4">
              <w:rPr>
                <w:rFonts w:ascii="Arial" w:eastAsia="Arial" w:hAnsi="Arial" w:cs="Arial"/>
                <w:spacing w:val="-2"/>
                <w:lang w:val="es-CO"/>
              </w:rPr>
              <w:t xml:space="preserve"> </w:t>
            </w:r>
            <w:r w:rsidRPr="002262F4">
              <w:rPr>
                <w:rFonts w:ascii="Arial" w:eastAsia="Arial" w:hAnsi="Arial" w:cs="Arial"/>
                <w:lang w:val="es-CO"/>
              </w:rPr>
              <w:t>á</w:t>
            </w:r>
            <w:r w:rsidRPr="002262F4">
              <w:rPr>
                <w:rFonts w:ascii="Arial" w:eastAsia="Arial" w:hAnsi="Arial" w:cs="Arial"/>
                <w:spacing w:val="1"/>
                <w:lang w:val="es-CO"/>
              </w:rPr>
              <w:t>r</w:t>
            </w:r>
            <w:r w:rsidRPr="002262F4">
              <w:rPr>
                <w:rFonts w:ascii="Arial" w:eastAsia="Arial" w:hAnsi="Arial" w:cs="Arial"/>
                <w:lang w:val="es-CO"/>
              </w:rPr>
              <w:t>eas</w:t>
            </w:r>
            <w:r w:rsidRPr="002262F4">
              <w:rPr>
                <w:rFonts w:ascii="Arial" w:eastAsia="Arial" w:hAnsi="Arial" w:cs="Arial"/>
                <w:spacing w:val="-4"/>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spacing w:val="-1"/>
                <w:lang w:val="es-CO"/>
              </w:rPr>
              <w:t>i</w:t>
            </w:r>
            <w:r w:rsidRPr="002262F4">
              <w:rPr>
                <w:rFonts w:ascii="Arial" w:eastAsia="Arial" w:hAnsi="Arial" w:cs="Arial"/>
                <w:lang w:val="es-CO"/>
              </w:rPr>
              <w:t>g</w:t>
            </w:r>
            <w:r w:rsidRPr="002262F4">
              <w:rPr>
                <w:rFonts w:ascii="Arial" w:eastAsia="Arial" w:hAnsi="Arial" w:cs="Arial"/>
                <w:spacing w:val="2"/>
                <w:lang w:val="es-CO"/>
              </w:rPr>
              <w:t>n</w:t>
            </w:r>
            <w:r w:rsidRPr="002262F4">
              <w:rPr>
                <w:rFonts w:ascii="Arial" w:eastAsia="Arial" w:hAnsi="Arial" w:cs="Arial"/>
                <w:lang w:val="es-CO"/>
              </w:rPr>
              <w:t>atu</w:t>
            </w:r>
            <w:r w:rsidRPr="002262F4">
              <w:rPr>
                <w:rFonts w:ascii="Arial" w:eastAsia="Arial" w:hAnsi="Arial" w:cs="Arial"/>
                <w:spacing w:val="1"/>
                <w:lang w:val="es-CO"/>
              </w:rPr>
              <w:t>r</w:t>
            </w:r>
            <w:r w:rsidRPr="002262F4">
              <w:rPr>
                <w:rFonts w:ascii="Arial" w:eastAsia="Arial" w:hAnsi="Arial" w:cs="Arial"/>
                <w:lang w:val="es-CO"/>
              </w:rPr>
              <w:t>as</w:t>
            </w:r>
            <w:r w:rsidRPr="002262F4">
              <w:rPr>
                <w:rFonts w:ascii="Arial" w:eastAsia="Arial" w:hAnsi="Arial" w:cs="Arial"/>
                <w:spacing w:val="-9"/>
                <w:lang w:val="es-CO"/>
              </w:rPr>
              <w:t xml:space="preserve"> </w:t>
            </w:r>
            <w:r w:rsidRPr="002262F4">
              <w:rPr>
                <w:rFonts w:ascii="Arial" w:eastAsia="Arial" w:hAnsi="Arial" w:cs="Arial"/>
                <w:spacing w:val="2"/>
                <w:w w:val="99"/>
                <w:lang w:val="es-CO"/>
              </w:rPr>
              <w:t>b</w:t>
            </w:r>
            <w:r w:rsidRPr="002262F4">
              <w:rPr>
                <w:rFonts w:ascii="Arial" w:eastAsia="Arial" w:hAnsi="Arial" w:cs="Arial"/>
                <w:w w:val="99"/>
                <w:lang w:val="es-CO"/>
              </w:rPr>
              <w:t>á</w:t>
            </w:r>
            <w:r w:rsidRPr="002262F4">
              <w:rPr>
                <w:rFonts w:ascii="Arial" w:eastAsia="Arial" w:hAnsi="Arial" w:cs="Arial"/>
                <w:spacing w:val="1"/>
                <w:w w:val="99"/>
                <w:lang w:val="es-CO"/>
              </w:rPr>
              <w:t>s</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a</w:t>
            </w:r>
            <w:r w:rsidRPr="002262F4">
              <w:rPr>
                <w:rFonts w:ascii="Arial" w:eastAsia="Arial" w:hAnsi="Arial" w:cs="Arial"/>
                <w:spacing w:val="1"/>
                <w:w w:val="99"/>
                <w:lang w:val="es-CO"/>
              </w:rPr>
              <w:t>s</w:t>
            </w:r>
            <w:r w:rsidRPr="002262F4">
              <w:rPr>
                <w:rFonts w:ascii="Arial" w:eastAsia="Arial" w:hAnsi="Arial" w:cs="Arial"/>
                <w:w w:val="99"/>
                <w:lang w:val="es-CO"/>
              </w:rPr>
              <w:t xml:space="preserve">, </w:t>
            </w:r>
            <w:r w:rsidRPr="002262F4">
              <w:rPr>
                <w:rFonts w:ascii="Arial" w:eastAsia="Arial" w:hAnsi="Arial" w:cs="Arial"/>
                <w:spacing w:val="1"/>
                <w:lang w:val="es-CO"/>
              </w:rPr>
              <w:t>c</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1"/>
                <w:lang w:val="es-CO"/>
              </w:rPr>
              <w:t>v</w:t>
            </w:r>
            <w:r w:rsidRPr="002262F4">
              <w:rPr>
                <w:rFonts w:ascii="Arial" w:eastAsia="Arial" w:hAnsi="Arial" w:cs="Arial"/>
                <w:lang w:val="es-CO"/>
              </w:rPr>
              <w:t>es</w:t>
            </w:r>
            <w:r w:rsidRPr="002262F4">
              <w:rPr>
                <w:rFonts w:ascii="Arial" w:eastAsia="Arial" w:hAnsi="Arial" w:cs="Arial"/>
                <w:spacing w:val="-5"/>
                <w:lang w:val="es-CO"/>
              </w:rPr>
              <w:t xml:space="preserve"> </w:t>
            </w:r>
            <w:r w:rsidRPr="002262F4">
              <w:rPr>
                <w:rFonts w:ascii="Arial" w:eastAsia="Arial" w:hAnsi="Arial" w:cs="Arial"/>
                <w:lang w:val="es-CO"/>
              </w:rPr>
              <w:t xml:space="preserve">y </w:t>
            </w:r>
            <w:r w:rsidRPr="002262F4">
              <w:rPr>
                <w:rFonts w:ascii="Arial" w:eastAsia="Arial" w:hAnsi="Arial" w:cs="Arial"/>
                <w:w w:val="99"/>
                <w:lang w:val="es-CO"/>
              </w:rPr>
              <w:t>t</w:t>
            </w:r>
            <w:r w:rsidRPr="002262F4">
              <w:rPr>
                <w:rFonts w:ascii="Arial" w:eastAsia="Arial" w:hAnsi="Arial" w:cs="Arial"/>
                <w:spacing w:val="1"/>
                <w:w w:val="99"/>
                <w:lang w:val="es-CO"/>
              </w:rPr>
              <w:t>r</w:t>
            </w:r>
            <w:r w:rsidRPr="002262F4">
              <w:rPr>
                <w:rFonts w:ascii="Arial" w:eastAsia="Arial" w:hAnsi="Arial" w:cs="Arial"/>
                <w:w w:val="99"/>
                <w:lang w:val="es-CO"/>
              </w:rPr>
              <w:t>an</w:t>
            </w:r>
            <w:r w:rsidRPr="002262F4">
              <w:rPr>
                <w:rFonts w:ascii="Arial" w:eastAsia="Arial" w:hAnsi="Arial" w:cs="Arial"/>
                <w:spacing w:val="1"/>
                <w:w w:val="99"/>
                <w:lang w:val="es-CO"/>
              </w:rPr>
              <w:t>sv</w:t>
            </w:r>
            <w:r w:rsidRPr="002262F4">
              <w:rPr>
                <w:rFonts w:ascii="Arial" w:eastAsia="Arial" w:hAnsi="Arial" w:cs="Arial"/>
                <w:w w:val="99"/>
                <w:lang w:val="es-CO"/>
              </w:rPr>
              <w:t>e</w:t>
            </w:r>
            <w:r w:rsidRPr="002262F4">
              <w:rPr>
                <w:rFonts w:ascii="Arial" w:eastAsia="Arial" w:hAnsi="Arial" w:cs="Arial"/>
                <w:spacing w:val="1"/>
                <w:w w:val="99"/>
                <w:lang w:val="es-CO"/>
              </w:rPr>
              <w:t>rs</w:t>
            </w:r>
            <w:r w:rsidRPr="002262F4">
              <w:rPr>
                <w:rFonts w:ascii="Arial" w:eastAsia="Arial" w:hAnsi="Arial" w:cs="Arial"/>
                <w:w w:val="99"/>
                <w:lang w:val="es-CO"/>
              </w:rPr>
              <w:t>a</w:t>
            </w:r>
            <w:r w:rsidRPr="002262F4">
              <w:rPr>
                <w:rFonts w:ascii="Arial" w:eastAsia="Arial" w:hAnsi="Arial" w:cs="Arial"/>
                <w:spacing w:val="-1"/>
                <w:w w:val="99"/>
                <w:lang w:val="es-CO"/>
              </w:rPr>
              <w:t>l</w:t>
            </w:r>
            <w:r w:rsidRPr="002262F4">
              <w:rPr>
                <w:rFonts w:ascii="Arial" w:eastAsia="Arial" w:hAnsi="Arial" w:cs="Arial"/>
                <w:w w:val="99"/>
                <w:lang w:val="es-CO"/>
              </w:rPr>
              <w:t xml:space="preserve">es </w:t>
            </w:r>
            <w:r w:rsidRPr="002262F4">
              <w:rPr>
                <w:rFonts w:ascii="Arial" w:eastAsia="Arial" w:hAnsi="Arial" w:cs="Arial"/>
                <w:lang w:val="es-CO"/>
              </w:rPr>
              <w:t>en</w:t>
            </w:r>
            <w:r w:rsidRPr="002262F4">
              <w:rPr>
                <w:rFonts w:ascii="Arial" w:eastAsia="Arial" w:hAnsi="Arial" w:cs="Arial"/>
                <w:spacing w:val="-3"/>
                <w:lang w:val="es-CO"/>
              </w:rPr>
              <w:t xml:space="preserve"> </w:t>
            </w:r>
            <w:r w:rsidRPr="002262F4">
              <w:rPr>
                <w:rFonts w:ascii="Arial" w:eastAsia="Arial" w:hAnsi="Arial" w:cs="Arial"/>
                <w:spacing w:val="2"/>
                <w:lang w:val="es-CO"/>
              </w:rPr>
              <w:t>e</w:t>
            </w:r>
            <w:r w:rsidRPr="002262F4">
              <w:rPr>
                <w:rFonts w:ascii="Arial" w:eastAsia="Arial" w:hAnsi="Arial" w:cs="Arial"/>
                <w:lang w:val="es-CO"/>
              </w:rPr>
              <w:t>l</w:t>
            </w:r>
            <w:r w:rsidRPr="002262F4">
              <w:rPr>
                <w:rFonts w:ascii="Arial" w:eastAsia="Arial" w:hAnsi="Arial" w:cs="Arial"/>
                <w:spacing w:val="-3"/>
                <w:lang w:val="es-CO"/>
              </w:rPr>
              <w:t xml:space="preserve"> </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spacing w:val="2"/>
                <w:lang w:val="es-CO"/>
              </w:rPr>
              <w:t>o</w:t>
            </w:r>
            <w:r w:rsidRPr="002262F4">
              <w:rPr>
                <w:rFonts w:ascii="Arial" w:eastAsia="Arial" w:hAnsi="Arial" w:cs="Arial"/>
                <w:lang w:val="es-CO"/>
              </w:rPr>
              <w:t>g</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2"/>
                <w:lang w:val="es-CO"/>
              </w:rPr>
              <w:t>m</w:t>
            </w:r>
            <w:r w:rsidRPr="002262F4">
              <w:rPr>
                <w:rFonts w:ascii="Arial" w:eastAsia="Arial" w:hAnsi="Arial" w:cs="Arial"/>
                <w:lang w:val="es-CO"/>
              </w:rPr>
              <w:t>a</w:t>
            </w:r>
            <w:r w:rsidRPr="002262F4">
              <w:rPr>
                <w:rFonts w:ascii="Arial" w:eastAsia="Arial" w:hAnsi="Arial" w:cs="Arial"/>
                <w:spacing w:val="-10"/>
                <w:lang w:val="es-CO"/>
              </w:rPr>
              <w:t xml:space="preserve"> </w:t>
            </w:r>
            <w:r w:rsidRPr="002262F4">
              <w:rPr>
                <w:rFonts w:ascii="Arial" w:eastAsia="Arial" w:hAnsi="Arial" w:cs="Arial"/>
                <w:w w:val="99"/>
                <w:lang w:val="es-CO"/>
              </w:rPr>
              <w:t>té</w:t>
            </w:r>
            <w:r w:rsidRPr="002262F4">
              <w:rPr>
                <w:rFonts w:ascii="Arial" w:eastAsia="Arial" w:hAnsi="Arial" w:cs="Arial"/>
                <w:spacing w:val="1"/>
                <w:w w:val="99"/>
                <w:lang w:val="es-CO"/>
              </w:rPr>
              <w:t>c</w:t>
            </w:r>
            <w:r w:rsidRPr="002262F4">
              <w:rPr>
                <w:rFonts w:ascii="Arial" w:eastAsia="Arial" w:hAnsi="Arial" w:cs="Arial"/>
                <w:spacing w:val="2"/>
                <w:w w:val="99"/>
                <w:lang w:val="es-CO"/>
              </w:rPr>
              <w:t>n</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o</w:t>
            </w:r>
          </w:p>
          <w:p w:rsidR="00C51AD7" w:rsidRPr="002262F4" w:rsidRDefault="00C51AD7" w:rsidP="00C51AD7">
            <w:pPr>
              <w:spacing w:line="220" w:lineRule="exact"/>
              <w:ind w:left="543" w:right="544"/>
              <w:jc w:val="both"/>
              <w:rPr>
                <w:rFonts w:ascii="Arial" w:eastAsia="Arial" w:hAnsi="Arial" w:cs="Arial"/>
                <w:lang w:val="es-CO"/>
              </w:rPr>
            </w:pP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1"/>
                <w:w w:val="99"/>
                <w:lang w:val="es-CO"/>
              </w:rPr>
              <w:t>s</w:t>
            </w:r>
            <w:r w:rsidRPr="002262F4">
              <w:rPr>
                <w:rFonts w:ascii="Arial" w:eastAsia="Arial" w:hAnsi="Arial" w:cs="Arial"/>
                <w:spacing w:val="-1"/>
                <w:w w:val="99"/>
                <w:lang w:val="es-CO"/>
              </w:rPr>
              <w:t>i</w:t>
            </w:r>
            <w:r w:rsidRPr="002262F4">
              <w:rPr>
                <w:rFonts w:ascii="Arial" w:eastAsia="Arial" w:hAnsi="Arial" w:cs="Arial"/>
                <w:spacing w:val="1"/>
                <w:w w:val="99"/>
                <w:lang w:val="es-CO"/>
              </w:rPr>
              <w:t>s</w:t>
            </w:r>
            <w:r w:rsidRPr="002262F4">
              <w:rPr>
                <w:rFonts w:ascii="Arial" w:eastAsia="Arial" w:hAnsi="Arial" w:cs="Arial"/>
                <w:w w:val="99"/>
                <w:lang w:val="es-CO"/>
              </w:rPr>
              <w:t>t</w:t>
            </w:r>
            <w:r w:rsidRPr="002262F4">
              <w:rPr>
                <w:rFonts w:ascii="Arial" w:eastAsia="Arial" w:hAnsi="Arial" w:cs="Arial"/>
                <w:spacing w:val="2"/>
                <w:w w:val="99"/>
                <w:lang w:val="es-CO"/>
              </w:rPr>
              <w:t>e</w:t>
            </w:r>
            <w:r w:rsidRPr="002262F4">
              <w:rPr>
                <w:rFonts w:ascii="Arial" w:eastAsia="Arial" w:hAnsi="Arial" w:cs="Arial"/>
                <w:w w:val="99"/>
                <w:lang w:val="es-CO"/>
              </w:rPr>
              <w:t>mas</w:t>
            </w:r>
          </w:p>
          <w:p w:rsidR="00C51AD7" w:rsidRPr="002262F4" w:rsidRDefault="00C51AD7" w:rsidP="00C51AD7">
            <w:pPr>
              <w:ind w:left="95" w:right="91" w:hanging="3"/>
              <w:jc w:val="both"/>
              <w:rPr>
                <w:rFonts w:ascii="Arial" w:eastAsia="Arial" w:hAnsi="Arial" w:cs="Arial"/>
                <w:lang w:val="es-CO"/>
              </w:rPr>
            </w:pPr>
            <w:r w:rsidRPr="002262F4">
              <w:rPr>
                <w:rFonts w:ascii="Arial" w:eastAsia="Arial" w:hAnsi="Arial" w:cs="Arial"/>
                <w:lang w:val="es-CO"/>
              </w:rPr>
              <w:t>te</w:t>
            </w:r>
            <w:r w:rsidRPr="002262F4">
              <w:rPr>
                <w:rFonts w:ascii="Arial" w:eastAsia="Arial" w:hAnsi="Arial" w:cs="Arial"/>
                <w:spacing w:val="-1"/>
                <w:lang w:val="es-CO"/>
              </w:rPr>
              <w:t>l</w:t>
            </w:r>
            <w:r w:rsidRPr="002262F4">
              <w:rPr>
                <w:rFonts w:ascii="Arial" w:eastAsia="Arial" w:hAnsi="Arial" w:cs="Arial"/>
                <w:spacing w:val="2"/>
                <w:lang w:val="es-CO"/>
              </w:rPr>
              <w:t>e</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2"/>
                <w:lang w:val="es-CO"/>
              </w:rPr>
              <w:t>f</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ma</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os</w:t>
            </w:r>
            <w:r w:rsidRPr="002262F4">
              <w:rPr>
                <w:rFonts w:ascii="Arial" w:eastAsia="Arial" w:hAnsi="Arial" w:cs="Arial"/>
                <w:spacing w:val="-13"/>
                <w:lang w:val="es-CO"/>
              </w:rPr>
              <w:t xml:space="preserve"> </w:t>
            </w:r>
            <w:r w:rsidRPr="002262F4">
              <w:rPr>
                <w:rFonts w:ascii="Arial" w:eastAsia="Arial" w:hAnsi="Arial" w:cs="Arial"/>
                <w:lang w:val="es-CO"/>
              </w:rPr>
              <w:t xml:space="preserve">en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lang w:val="es-CO"/>
              </w:rPr>
              <w:t>e</w:t>
            </w:r>
            <w:r w:rsidRPr="002262F4">
              <w:rPr>
                <w:rFonts w:ascii="Arial" w:eastAsia="Arial" w:hAnsi="Arial" w:cs="Arial"/>
                <w:spacing w:val="1"/>
                <w:lang w:val="es-CO"/>
              </w:rPr>
              <w:t>j</w:t>
            </w:r>
            <w:r w:rsidRPr="002262F4">
              <w:rPr>
                <w:rFonts w:ascii="Arial" w:eastAsia="Arial" w:hAnsi="Arial" w:cs="Arial"/>
                <w:lang w:val="es-CO"/>
              </w:rPr>
              <w:t>e</w:t>
            </w:r>
            <w:r w:rsidRPr="002262F4">
              <w:rPr>
                <w:rFonts w:ascii="Arial" w:eastAsia="Arial" w:hAnsi="Arial" w:cs="Arial"/>
                <w:spacing w:val="1"/>
                <w:lang w:val="es-CO"/>
              </w:rPr>
              <w:t>c</w:t>
            </w:r>
            <w:r w:rsidRPr="002262F4">
              <w:rPr>
                <w:rFonts w:ascii="Arial" w:eastAsia="Arial" w:hAnsi="Arial" w:cs="Arial"/>
                <w:lang w:val="es-CO"/>
              </w:rPr>
              <w:t>u</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6"/>
                <w:lang w:val="es-CO"/>
              </w:rPr>
              <w:t xml:space="preserve"> </w:t>
            </w:r>
            <w:r w:rsidRPr="002262F4">
              <w:rPr>
                <w:rFonts w:ascii="Arial" w:eastAsia="Arial" w:hAnsi="Arial" w:cs="Arial"/>
                <w:lang w:val="es-CO"/>
              </w:rPr>
              <w:t xml:space="preserve">de </w:t>
            </w:r>
            <w:r w:rsidRPr="002262F4">
              <w:rPr>
                <w:rFonts w:ascii="Arial" w:eastAsia="Arial" w:hAnsi="Arial" w:cs="Arial"/>
                <w:spacing w:val="-1"/>
                <w:w w:val="99"/>
                <w:lang w:val="es-CO"/>
              </w:rPr>
              <w:t>l</w:t>
            </w:r>
            <w:r w:rsidRPr="002262F4">
              <w:rPr>
                <w:rFonts w:ascii="Arial" w:eastAsia="Arial" w:hAnsi="Arial" w:cs="Arial"/>
                <w:w w:val="99"/>
                <w:lang w:val="es-CO"/>
              </w:rPr>
              <w:t xml:space="preserve">as </w:t>
            </w:r>
            <w:r w:rsidRPr="002262F4">
              <w:rPr>
                <w:rFonts w:ascii="Arial" w:eastAsia="Arial" w:hAnsi="Arial" w:cs="Arial"/>
                <w:lang w:val="es-CO"/>
              </w:rPr>
              <w:t>a</w:t>
            </w:r>
            <w:r w:rsidRPr="002262F4">
              <w:rPr>
                <w:rFonts w:ascii="Arial" w:eastAsia="Arial" w:hAnsi="Arial" w:cs="Arial"/>
                <w:spacing w:val="1"/>
                <w:lang w:val="es-CO"/>
              </w:rPr>
              <w:t>cc</w:t>
            </w:r>
            <w:r w:rsidRPr="002262F4">
              <w:rPr>
                <w:rFonts w:ascii="Arial" w:eastAsia="Arial" w:hAnsi="Arial" w:cs="Arial"/>
                <w:spacing w:val="-1"/>
                <w:lang w:val="es-CO"/>
              </w:rPr>
              <w:t>i</w:t>
            </w:r>
            <w:r w:rsidRPr="002262F4">
              <w:rPr>
                <w:rFonts w:ascii="Arial" w:eastAsia="Arial" w:hAnsi="Arial" w:cs="Arial"/>
                <w:lang w:val="es-CO"/>
              </w:rPr>
              <w:t>ones</w:t>
            </w:r>
            <w:r w:rsidRPr="002262F4">
              <w:rPr>
                <w:rFonts w:ascii="Arial" w:eastAsia="Arial" w:hAnsi="Arial" w:cs="Arial"/>
                <w:spacing w:val="-7"/>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w w:val="99"/>
                <w:lang w:val="es-CO"/>
              </w:rPr>
              <w:t>fo</w:t>
            </w:r>
            <w:r w:rsidRPr="002262F4">
              <w:rPr>
                <w:rFonts w:ascii="Arial" w:eastAsia="Arial" w:hAnsi="Arial" w:cs="Arial"/>
                <w:spacing w:val="3"/>
                <w:w w:val="99"/>
                <w:lang w:val="es-CO"/>
              </w:rPr>
              <w:t>r</w:t>
            </w:r>
            <w:r w:rsidRPr="002262F4">
              <w:rPr>
                <w:rFonts w:ascii="Arial" w:eastAsia="Arial" w:hAnsi="Arial" w:cs="Arial"/>
                <w:w w:val="99"/>
                <w:lang w:val="es-CO"/>
              </w:rPr>
              <w:t>ma</w:t>
            </w:r>
            <w:r w:rsidRPr="002262F4">
              <w:rPr>
                <w:rFonts w:ascii="Arial" w:eastAsia="Arial" w:hAnsi="Arial" w:cs="Arial"/>
                <w:spacing w:val="1"/>
                <w:w w:val="99"/>
                <w:lang w:val="es-CO"/>
              </w:rPr>
              <w:t>c</w:t>
            </w:r>
            <w:r w:rsidRPr="002262F4">
              <w:rPr>
                <w:rFonts w:ascii="Arial" w:eastAsia="Arial" w:hAnsi="Arial" w:cs="Arial"/>
                <w:spacing w:val="-1"/>
                <w:w w:val="99"/>
                <w:lang w:val="es-CO"/>
              </w:rPr>
              <w:t>i</w:t>
            </w:r>
            <w:r w:rsidRPr="002262F4">
              <w:rPr>
                <w:rFonts w:ascii="Arial" w:eastAsia="Arial" w:hAnsi="Arial" w:cs="Arial"/>
                <w:spacing w:val="2"/>
                <w:w w:val="99"/>
                <w:lang w:val="es-CO"/>
              </w:rPr>
              <w:t>ó</w:t>
            </w:r>
            <w:r w:rsidRPr="002262F4">
              <w:rPr>
                <w:rFonts w:ascii="Arial" w:eastAsia="Arial" w:hAnsi="Arial" w:cs="Arial"/>
                <w:w w:val="99"/>
                <w:lang w:val="es-CO"/>
              </w:rPr>
              <w:t xml:space="preserve">n </w:t>
            </w:r>
            <w:r w:rsidRPr="002262F4">
              <w:rPr>
                <w:rFonts w:ascii="Arial" w:eastAsia="Arial" w:hAnsi="Arial" w:cs="Arial"/>
                <w:lang w:val="es-CO"/>
              </w:rPr>
              <w:t>en</w:t>
            </w:r>
            <w:r w:rsidRPr="002262F4">
              <w:rPr>
                <w:rFonts w:ascii="Arial" w:eastAsia="Arial" w:hAnsi="Arial" w:cs="Arial"/>
                <w:spacing w:val="-3"/>
                <w:lang w:val="es-CO"/>
              </w:rPr>
              <w:t xml:space="preserve"> </w:t>
            </w:r>
            <w:r w:rsidRPr="002262F4">
              <w:rPr>
                <w:rFonts w:ascii="Arial" w:eastAsia="Arial" w:hAnsi="Arial" w:cs="Arial"/>
                <w:spacing w:val="2"/>
                <w:lang w:val="es-CO"/>
              </w:rPr>
              <w:t>e</w:t>
            </w:r>
            <w:r w:rsidRPr="002262F4">
              <w:rPr>
                <w:rFonts w:ascii="Arial" w:eastAsia="Arial" w:hAnsi="Arial" w:cs="Arial"/>
                <w:lang w:val="es-CO"/>
              </w:rPr>
              <w:t>l</w:t>
            </w:r>
            <w:r w:rsidRPr="002262F4">
              <w:rPr>
                <w:rFonts w:ascii="Arial" w:eastAsia="Arial" w:hAnsi="Arial" w:cs="Arial"/>
                <w:spacing w:val="-3"/>
                <w:lang w:val="es-CO"/>
              </w:rPr>
              <w:t xml:space="preserve"> </w:t>
            </w:r>
            <w:r w:rsidRPr="002262F4">
              <w:rPr>
                <w:rFonts w:ascii="Arial" w:eastAsia="Arial" w:hAnsi="Arial" w:cs="Arial"/>
                <w:spacing w:val="2"/>
                <w:lang w:val="es-CO"/>
              </w:rPr>
              <w:t>m</w:t>
            </w:r>
            <w:r w:rsidRPr="002262F4">
              <w:rPr>
                <w:rFonts w:ascii="Arial" w:eastAsia="Arial" w:hAnsi="Arial" w:cs="Arial"/>
                <w:lang w:val="es-CO"/>
              </w:rPr>
              <w:t>a</w:t>
            </w:r>
            <w:r w:rsidRPr="002262F4">
              <w:rPr>
                <w:rFonts w:ascii="Arial" w:eastAsia="Arial" w:hAnsi="Arial" w:cs="Arial"/>
                <w:spacing w:val="1"/>
                <w:lang w:val="es-CO"/>
              </w:rPr>
              <w:t>rc</w:t>
            </w:r>
            <w:r w:rsidRPr="002262F4">
              <w:rPr>
                <w:rFonts w:ascii="Arial" w:eastAsia="Arial" w:hAnsi="Arial" w:cs="Arial"/>
                <w:lang w:val="es-CO"/>
              </w:rPr>
              <w:t>o</w:t>
            </w:r>
            <w:r w:rsidRPr="002262F4">
              <w:rPr>
                <w:rFonts w:ascii="Arial" w:eastAsia="Arial" w:hAnsi="Arial" w:cs="Arial"/>
                <w:spacing w:val="-7"/>
                <w:lang w:val="es-CO"/>
              </w:rPr>
              <w:t xml:space="preserve"> </w:t>
            </w:r>
            <w:r w:rsidRPr="002262F4">
              <w:rPr>
                <w:rFonts w:ascii="Arial" w:eastAsia="Arial" w:hAnsi="Arial" w:cs="Arial"/>
                <w:lang w:val="es-CO"/>
              </w:rPr>
              <w:t xml:space="preserve">de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spacing w:val="1"/>
                <w:lang w:val="es-CO"/>
              </w:rPr>
              <w:t>F</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ma</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ó</w:t>
            </w:r>
            <w:r w:rsidRPr="002262F4">
              <w:rPr>
                <w:rFonts w:ascii="Arial" w:eastAsia="Arial" w:hAnsi="Arial" w:cs="Arial"/>
                <w:lang w:val="es-CO"/>
              </w:rPr>
              <w:t>n</w:t>
            </w:r>
            <w:r w:rsidRPr="002262F4">
              <w:rPr>
                <w:rFonts w:ascii="Arial" w:eastAsia="Arial" w:hAnsi="Arial" w:cs="Arial"/>
                <w:spacing w:val="-10"/>
                <w:lang w:val="es-CO"/>
              </w:rPr>
              <w:t xml:space="preserve"> </w:t>
            </w:r>
            <w:r w:rsidRPr="002262F4">
              <w:rPr>
                <w:rFonts w:ascii="Arial" w:eastAsia="Arial" w:hAnsi="Arial" w:cs="Arial"/>
                <w:spacing w:val="-1"/>
                <w:w w:val="99"/>
                <w:lang w:val="es-CO"/>
              </w:rPr>
              <w:t>P</w:t>
            </w:r>
            <w:r w:rsidRPr="002262F4">
              <w:rPr>
                <w:rFonts w:ascii="Arial" w:eastAsia="Arial" w:hAnsi="Arial" w:cs="Arial"/>
                <w:spacing w:val="3"/>
                <w:w w:val="99"/>
                <w:lang w:val="es-CO"/>
              </w:rPr>
              <w:t>r</w:t>
            </w:r>
            <w:r w:rsidRPr="002262F4">
              <w:rPr>
                <w:rFonts w:ascii="Arial" w:eastAsia="Arial" w:hAnsi="Arial" w:cs="Arial"/>
                <w:w w:val="99"/>
                <w:lang w:val="es-CO"/>
              </w:rPr>
              <w:t>ofe</w:t>
            </w:r>
            <w:r w:rsidRPr="002262F4">
              <w:rPr>
                <w:rFonts w:ascii="Arial" w:eastAsia="Arial" w:hAnsi="Arial" w:cs="Arial"/>
                <w:spacing w:val="1"/>
                <w:w w:val="99"/>
                <w:lang w:val="es-CO"/>
              </w:rPr>
              <w:t>si</w:t>
            </w:r>
            <w:r w:rsidRPr="002262F4">
              <w:rPr>
                <w:rFonts w:ascii="Arial" w:eastAsia="Arial" w:hAnsi="Arial" w:cs="Arial"/>
                <w:w w:val="99"/>
                <w:lang w:val="es-CO"/>
              </w:rPr>
              <w:t>on</w:t>
            </w:r>
            <w:r w:rsidRPr="002262F4">
              <w:rPr>
                <w:rFonts w:ascii="Arial" w:eastAsia="Arial" w:hAnsi="Arial" w:cs="Arial"/>
                <w:spacing w:val="2"/>
                <w:w w:val="99"/>
                <w:lang w:val="es-CO"/>
              </w:rPr>
              <w:t>a</w:t>
            </w:r>
            <w:r w:rsidRPr="002262F4">
              <w:rPr>
                <w:rFonts w:ascii="Arial" w:eastAsia="Arial" w:hAnsi="Arial" w:cs="Arial"/>
                <w:w w:val="99"/>
                <w:lang w:val="es-CO"/>
              </w:rPr>
              <w:t xml:space="preserve">l </w:t>
            </w:r>
            <w:r w:rsidRPr="002262F4">
              <w:rPr>
                <w:rFonts w:ascii="Arial" w:eastAsia="Arial" w:hAnsi="Arial" w:cs="Arial"/>
                <w:lang w:val="es-CO"/>
              </w:rPr>
              <w:t>Integ</w:t>
            </w:r>
            <w:r w:rsidRPr="002262F4">
              <w:rPr>
                <w:rFonts w:ascii="Arial" w:eastAsia="Arial" w:hAnsi="Arial" w:cs="Arial"/>
                <w:spacing w:val="1"/>
                <w:lang w:val="es-CO"/>
              </w:rPr>
              <w:t>r</w:t>
            </w:r>
            <w:r w:rsidRPr="002262F4">
              <w:rPr>
                <w:rFonts w:ascii="Arial" w:eastAsia="Arial" w:hAnsi="Arial" w:cs="Arial"/>
                <w:spacing w:val="2"/>
                <w:lang w:val="es-CO"/>
              </w:rPr>
              <w:t>a</w:t>
            </w:r>
            <w:r w:rsidRPr="002262F4">
              <w:rPr>
                <w:rFonts w:ascii="Arial" w:eastAsia="Arial" w:hAnsi="Arial" w:cs="Arial"/>
                <w:lang w:val="es-CO"/>
              </w:rPr>
              <w:t>l</w:t>
            </w:r>
            <w:r w:rsidRPr="002262F4">
              <w:rPr>
                <w:rFonts w:ascii="Arial" w:eastAsia="Arial" w:hAnsi="Arial" w:cs="Arial"/>
                <w:spacing w:val="-8"/>
                <w:lang w:val="es-CO"/>
              </w:rPr>
              <w:t xml:space="preserve"> </w:t>
            </w:r>
            <w:r w:rsidRPr="002262F4">
              <w:rPr>
                <w:rFonts w:ascii="Arial" w:eastAsia="Arial" w:hAnsi="Arial" w:cs="Arial"/>
                <w:spacing w:val="3"/>
                <w:w w:val="99"/>
                <w:lang w:val="es-CO"/>
              </w:rPr>
              <w:t>F</w:t>
            </w:r>
            <w:r w:rsidRPr="002262F4">
              <w:rPr>
                <w:rFonts w:ascii="Arial" w:eastAsia="Arial" w:hAnsi="Arial" w:cs="Arial"/>
                <w:spacing w:val="-1"/>
                <w:w w:val="99"/>
                <w:lang w:val="es-CO"/>
              </w:rPr>
              <w:t>P</w:t>
            </w:r>
            <w:r w:rsidRPr="002262F4">
              <w:rPr>
                <w:rFonts w:ascii="Arial" w:eastAsia="Arial" w:hAnsi="Arial" w:cs="Arial"/>
                <w:w w:val="99"/>
                <w:lang w:val="es-CO"/>
              </w:rPr>
              <w:t>I.</w:t>
            </w:r>
          </w:p>
        </w:tc>
        <w:tc>
          <w:tcPr>
            <w:tcW w:w="208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2" w:line="220" w:lineRule="exact"/>
              <w:ind w:left="147" w:right="152" w:firstLine="2"/>
              <w:jc w:val="both"/>
              <w:rPr>
                <w:rFonts w:ascii="Arial" w:eastAsia="Arial" w:hAnsi="Arial" w:cs="Arial"/>
                <w:lang w:val="es-CO"/>
              </w:rPr>
            </w:pP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a</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ar</w:t>
            </w:r>
            <w:r w:rsidRPr="002262F4">
              <w:rPr>
                <w:rFonts w:ascii="Arial" w:eastAsia="Arial" w:hAnsi="Arial" w:cs="Arial"/>
                <w:spacing w:val="-8"/>
                <w:lang w:val="es-CO"/>
              </w:rPr>
              <w:t xml:space="preserve"> </w:t>
            </w:r>
            <w:r w:rsidRPr="002262F4">
              <w:rPr>
                <w:rFonts w:ascii="Arial" w:eastAsia="Arial" w:hAnsi="Arial" w:cs="Arial"/>
                <w:spacing w:val="1"/>
                <w:lang w:val="es-CO"/>
              </w:rPr>
              <w:t>c</w:t>
            </w:r>
            <w:r w:rsidRPr="002262F4">
              <w:rPr>
                <w:rFonts w:ascii="Arial" w:eastAsia="Arial" w:hAnsi="Arial" w:cs="Arial"/>
                <w:lang w:val="es-CO"/>
              </w:rPr>
              <w:t>on</w:t>
            </w:r>
            <w:r w:rsidRPr="002262F4">
              <w:rPr>
                <w:rFonts w:ascii="Arial" w:eastAsia="Arial" w:hAnsi="Arial" w:cs="Arial"/>
                <w:spacing w:val="-4"/>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os </w:t>
            </w:r>
            <w:r w:rsidRPr="002262F4">
              <w:rPr>
                <w:rFonts w:ascii="Arial" w:eastAsia="Arial" w:hAnsi="Arial" w:cs="Arial"/>
                <w:lang w:val="es-CO"/>
              </w:rPr>
              <w:t>do</w:t>
            </w:r>
            <w:r w:rsidRPr="002262F4">
              <w:rPr>
                <w:rFonts w:ascii="Arial" w:eastAsia="Arial" w:hAnsi="Arial" w:cs="Arial"/>
                <w:spacing w:val="1"/>
                <w:lang w:val="es-CO"/>
              </w:rPr>
              <w:t>c</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es</w:t>
            </w:r>
            <w:r w:rsidRPr="002262F4">
              <w:rPr>
                <w:rFonts w:ascii="Arial" w:eastAsia="Arial" w:hAnsi="Arial" w:cs="Arial"/>
                <w:spacing w:val="-7"/>
                <w:lang w:val="es-CO"/>
              </w:rPr>
              <w:t xml:space="preserve"> </w:t>
            </w:r>
            <w:r w:rsidRPr="002262F4">
              <w:rPr>
                <w:rFonts w:ascii="Arial" w:eastAsia="Arial" w:hAnsi="Arial" w:cs="Arial"/>
                <w:lang w:val="es-CO"/>
              </w:rPr>
              <w:t xml:space="preserve">de </w:t>
            </w:r>
            <w:r w:rsidRPr="002262F4">
              <w:rPr>
                <w:rFonts w:ascii="Arial" w:eastAsia="Arial" w:hAnsi="Arial" w:cs="Arial"/>
                <w:spacing w:val="-1"/>
                <w:w w:val="99"/>
                <w:lang w:val="es-CO"/>
              </w:rPr>
              <w:t>l</w:t>
            </w:r>
            <w:r w:rsidRPr="002262F4">
              <w:rPr>
                <w:rFonts w:ascii="Arial" w:eastAsia="Arial" w:hAnsi="Arial" w:cs="Arial"/>
                <w:w w:val="99"/>
                <w:lang w:val="es-CO"/>
              </w:rPr>
              <w:t xml:space="preserve">as </w:t>
            </w:r>
            <w:r w:rsidRPr="002262F4">
              <w:rPr>
                <w:rFonts w:ascii="Arial" w:eastAsia="Arial" w:hAnsi="Arial" w:cs="Arial"/>
                <w:lang w:val="es-CO"/>
              </w:rPr>
              <w:t>á</w:t>
            </w:r>
            <w:r w:rsidRPr="002262F4">
              <w:rPr>
                <w:rFonts w:ascii="Arial" w:eastAsia="Arial" w:hAnsi="Arial" w:cs="Arial"/>
                <w:spacing w:val="1"/>
                <w:lang w:val="es-CO"/>
              </w:rPr>
              <w:t>r</w:t>
            </w:r>
            <w:r w:rsidRPr="002262F4">
              <w:rPr>
                <w:rFonts w:ascii="Arial" w:eastAsia="Arial" w:hAnsi="Arial" w:cs="Arial"/>
                <w:lang w:val="es-CO"/>
              </w:rPr>
              <w:t>eas</w:t>
            </w:r>
            <w:r w:rsidRPr="002262F4">
              <w:rPr>
                <w:rFonts w:ascii="Arial" w:eastAsia="Arial" w:hAnsi="Arial" w:cs="Arial"/>
                <w:spacing w:val="-4"/>
                <w:lang w:val="es-CO"/>
              </w:rPr>
              <w:t xml:space="preserve"> </w:t>
            </w:r>
            <w:r w:rsidRPr="002262F4">
              <w:rPr>
                <w:rFonts w:ascii="Arial" w:eastAsia="Arial" w:hAnsi="Arial" w:cs="Arial"/>
                <w:lang w:val="es-CO"/>
              </w:rPr>
              <w:t xml:space="preserve">y </w:t>
            </w:r>
            <w:r w:rsidRPr="002262F4">
              <w:rPr>
                <w:rFonts w:ascii="Arial" w:eastAsia="Arial" w:hAnsi="Arial" w:cs="Arial"/>
                <w:w w:val="99"/>
                <w:lang w:val="es-CO"/>
              </w:rPr>
              <w:t>a</w:t>
            </w:r>
            <w:r w:rsidRPr="002262F4">
              <w:rPr>
                <w:rFonts w:ascii="Arial" w:eastAsia="Arial" w:hAnsi="Arial" w:cs="Arial"/>
                <w:spacing w:val="1"/>
                <w:w w:val="99"/>
                <w:lang w:val="es-CO"/>
              </w:rPr>
              <w:t>s</w:t>
            </w:r>
            <w:r w:rsidRPr="002262F4">
              <w:rPr>
                <w:rFonts w:ascii="Arial" w:eastAsia="Arial" w:hAnsi="Arial" w:cs="Arial"/>
                <w:spacing w:val="-1"/>
                <w:w w:val="99"/>
                <w:lang w:val="es-CO"/>
              </w:rPr>
              <w:t>i</w:t>
            </w:r>
            <w:r w:rsidRPr="002262F4">
              <w:rPr>
                <w:rFonts w:ascii="Arial" w:eastAsia="Arial" w:hAnsi="Arial" w:cs="Arial"/>
                <w:spacing w:val="2"/>
                <w:w w:val="99"/>
                <w:lang w:val="es-CO"/>
              </w:rPr>
              <w:t>g</w:t>
            </w:r>
            <w:r w:rsidRPr="002262F4">
              <w:rPr>
                <w:rFonts w:ascii="Arial" w:eastAsia="Arial" w:hAnsi="Arial" w:cs="Arial"/>
                <w:w w:val="99"/>
                <w:lang w:val="es-CO"/>
              </w:rPr>
              <w:t>na</w:t>
            </w:r>
            <w:r w:rsidRPr="002262F4">
              <w:rPr>
                <w:rFonts w:ascii="Arial" w:eastAsia="Arial" w:hAnsi="Arial" w:cs="Arial"/>
                <w:spacing w:val="2"/>
                <w:w w:val="99"/>
                <w:lang w:val="es-CO"/>
              </w:rPr>
              <w:t>t</w:t>
            </w:r>
            <w:r w:rsidRPr="002262F4">
              <w:rPr>
                <w:rFonts w:ascii="Arial" w:eastAsia="Arial" w:hAnsi="Arial" w:cs="Arial"/>
                <w:w w:val="99"/>
                <w:lang w:val="es-CO"/>
              </w:rPr>
              <w:t>u</w:t>
            </w:r>
            <w:r w:rsidRPr="002262F4">
              <w:rPr>
                <w:rFonts w:ascii="Arial" w:eastAsia="Arial" w:hAnsi="Arial" w:cs="Arial"/>
                <w:spacing w:val="1"/>
                <w:w w:val="99"/>
                <w:lang w:val="es-CO"/>
              </w:rPr>
              <w:t>r</w:t>
            </w:r>
            <w:r w:rsidRPr="002262F4">
              <w:rPr>
                <w:rFonts w:ascii="Arial" w:eastAsia="Arial" w:hAnsi="Arial" w:cs="Arial"/>
                <w:w w:val="99"/>
                <w:lang w:val="es-CO"/>
              </w:rPr>
              <w:t xml:space="preserve">as </w:t>
            </w:r>
            <w:r w:rsidRPr="002262F4">
              <w:rPr>
                <w:rFonts w:ascii="Arial" w:eastAsia="Arial" w:hAnsi="Arial" w:cs="Arial"/>
                <w:lang w:val="es-CO"/>
              </w:rPr>
              <w:t>bá</w:t>
            </w:r>
            <w:r w:rsidRPr="002262F4">
              <w:rPr>
                <w:rFonts w:ascii="Arial" w:eastAsia="Arial" w:hAnsi="Arial" w:cs="Arial"/>
                <w:spacing w:val="1"/>
                <w:lang w:val="es-CO"/>
              </w:rPr>
              <w:t>s</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lang w:val="es-CO"/>
              </w:rPr>
              <w:t>,</w:t>
            </w:r>
            <w:r w:rsidRPr="002262F4">
              <w:rPr>
                <w:rFonts w:ascii="Arial" w:eastAsia="Arial" w:hAnsi="Arial" w:cs="Arial"/>
                <w:spacing w:val="-7"/>
                <w:lang w:val="es-CO"/>
              </w:rPr>
              <w:t xml:space="preserve"> </w:t>
            </w:r>
            <w:r w:rsidRPr="002262F4">
              <w:rPr>
                <w:rFonts w:ascii="Arial" w:eastAsia="Arial" w:hAnsi="Arial" w:cs="Arial"/>
                <w:spacing w:val="1"/>
                <w:lang w:val="es-CO"/>
              </w:rPr>
              <w:t>c</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1"/>
                <w:lang w:val="es-CO"/>
              </w:rPr>
              <w:t>v</w:t>
            </w:r>
            <w:r w:rsidRPr="002262F4">
              <w:rPr>
                <w:rFonts w:ascii="Arial" w:eastAsia="Arial" w:hAnsi="Arial" w:cs="Arial"/>
                <w:lang w:val="es-CO"/>
              </w:rPr>
              <w:t>es</w:t>
            </w:r>
            <w:r w:rsidRPr="002262F4">
              <w:rPr>
                <w:rFonts w:ascii="Arial" w:eastAsia="Arial" w:hAnsi="Arial" w:cs="Arial"/>
                <w:spacing w:val="-5"/>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t</w:t>
            </w:r>
            <w:r w:rsidRPr="002262F4">
              <w:rPr>
                <w:rFonts w:ascii="Arial" w:eastAsia="Arial" w:hAnsi="Arial" w:cs="Arial"/>
                <w:spacing w:val="1"/>
                <w:lang w:val="es-CO"/>
              </w:rPr>
              <w:t>r</w:t>
            </w:r>
            <w:r w:rsidRPr="002262F4">
              <w:rPr>
                <w:rFonts w:ascii="Arial" w:eastAsia="Arial" w:hAnsi="Arial" w:cs="Arial"/>
                <w:lang w:val="es-CO"/>
              </w:rPr>
              <w:t>an</w:t>
            </w:r>
            <w:r w:rsidRPr="002262F4">
              <w:rPr>
                <w:rFonts w:ascii="Arial" w:eastAsia="Arial" w:hAnsi="Arial" w:cs="Arial"/>
                <w:spacing w:val="1"/>
                <w:lang w:val="es-CO"/>
              </w:rPr>
              <w:t>sv</w:t>
            </w:r>
            <w:r w:rsidRPr="002262F4">
              <w:rPr>
                <w:rFonts w:ascii="Arial" w:eastAsia="Arial" w:hAnsi="Arial" w:cs="Arial"/>
                <w:lang w:val="es-CO"/>
              </w:rPr>
              <w:t>e</w:t>
            </w:r>
            <w:r w:rsidRPr="002262F4">
              <w:rPr>
                <w:rFonts w:ascii="Arial" w:eastAsia="Arial" w:hAnsi="Arial" w:cs="Arial"/>
                <w:spacing w:val="1"/>
                <w:lang w:val="es-CO"/>
              </w:rPr>
              <w:t>rs</w:t>
            </w:r>
            <w:r w:rsidRPr="002262F4">
              <w:rPr>
                <w:rFonts w:ascii="Arial" w:eastAsia="Arial" w:hAnsi="Arial" w:cs="Arial"/>
                <w:lang w:val="es-CO"/>
              </w:rPr>
              <w:t>a</w:t>
            </w:r>
            <w:r w:rsidRPr="002262F4">
              <w:rPr>
                <w:rFonts w:ascii="Arial" w:eastAsia="Arial" w:hAnsi="Arial" w:cs="Arial"/>
                <w:spacing w:val="-1"/>
                <w:lang w:val="es-CO"/>
              </w:rPr>
              <w:t>l</w:t>
            </w:r>
            <w:r w:rsidRPr="002262F4">
              <w:rPr>
                <w:rFonts w:ascii="Arial" w:eastAsia="Arial" w:hAnsi="Arial" w:cs="Arial"/>
                <w:lang w:val="es-CO"/>
              </w:rPr>
              <w:t>es</w:t>
            </w:r>
            <w:r w:rsidRPr="002262F4">
              <w:rPr>
                <w:rFonts w:ascii="Arial" w:eastAsia="Arial" w:hAnsi="Arial" w:cs="Arial"/>
                <w:spacing w:val="-11"/>
                <w:lang w:val="es-CO"/>
              </w:rPr>
              <w:t xml:space="preserve"> </w:t>
            </w:r>
            <w:r w:rsidRPr="002262F4">
              <w:rPr>
                <w:rFonts w:ascii="Arial" w:eastAsia="Arial" w:hAnsi="Arial" w:cs="Arial"/>
                <w:lang w:val="es-CO"/>
              </w:rPr>
              <w:t xml:space="preserve">en </w:t>
            </w:r>
            <w:r w:rsidRPr="002262F4">
              <w:rPr>
                <w:rFonts w:ascii="Arial" w:eastAsia="Arial" w:hAnsi="Arial" w:cs="Arial"/>
                <w:w w:val="99"/>
                <w:lang w:val="es-CO"/>
              </w:rPr>
              <w:t>el</w:t>
            </w:r>
          </w:p>
          <w:p w:rsidR="00C51AD7" w:rsidRPr="002262F4" w:rsidRDefault="00C51AD7" w:rsidP="00C51AD7">
            <w:pPr>
              <w:spacing w:line="220" w:lineRule="exact"/>
              <w:ind w:left="130" w:right="135"/>
              <w:jc w:val="both"/>
              <w:rPr>
                <w:rFonts w:ascii="Arial" w:eastAsia="Arial" w:hAnsi="Arial" w:cs="Arial"/>
                <w:lang w:val="es-CO"/>
              </w:rPr>
            </w:pPr>
            <w:r w:rsidRPr="002262F4">
              <w:rPr>
                <w:rFonts w:ascii="Arial" w:eastAsia="Arial" w:hAnsi="Arial" w:cs="Arial"/>
                <w:lang w:val="es-CO"/>
              </w:rPr>
              <w:t>mod</w:t>
            </w:r>
            <w:r w:rsidRPr="002262F4">
              <w:rPr>
                <w:rFonts w:ascii="Arial" w:eastAsia="Arial" w:hAnsi="Arial" w:cs="Arial"/>
                <w:spacing w:val="2"/>
                <w:lang w:val="es-CO"/>
              </w:rPr>
              <w:t>e</w:t>
            </w:r>
            <w:r w:rsidRPr="002262F4">
              <w:rPr>
                <w:rFonts w:ascii="Arial" w:eastAsia="Arial" w:hAnsi="Arial" w:cs="Arial"/>
                <w:spacing w:val="-1"/>
                <w:lang w:val="es-CO"/>
              </w:rPr>
              <w:t>l</w:t>
            </w:r>
            <w:r w:rsidRPr="002262F4">
              <w:rPr>
                <w:rFonts w:ascii="Arial" w:eastAsia="Arial" w:hAnsi="Arial" w:cs="Arial"/>
                <w:lang w:val="es-CO"/>
              </w:rPr>
              <w:t>o</w:t>
            </w:r>
            <w:r w:rsidRPr="002262F4">
              <w:rPr>
                <w:rFonts w:ascii="Arial" w:eastAsia="Arial" w:hAnsi="Arial" w:cs="Arial"/>
                <w:spacing w:val="-5"/>
                <w:lang w:val="es-CO"/>
              </w:rPr>
              <w:t xml:space="preserve"> </w:t>
            </w:r>
            <w:r w:rsidRPr="002262F4">
              <w:rPr>
                <w:rFonts w:ascii="Arial" w:eastAsia="Arial" w:hAnsi="Arial" w:cs="Arial"/>
                <w:w w:val="99"/>
                <w:lang w:val="es-CO"/>
              </w:rPr>
              <w:t>p</w:t>
            </w:r>
            <w:r w:rsidRPr="002262F4">
              <w:rPr>
                <w:rFonts w:ascii="Arial" w:eastAsia="Arial" w:hAnsi="Arial" w:cs="Arial"/>
                <w:spacing w:val="2"/>
                <w:w w:val="99"/>
                <w:lang w:val="es-CO"/>
              </w:rPr>
              <w:t>e</w:t>
            </w:r>
            <w:r w:rsidRPr="002262F4">
              <w:rPr>
                <w:rFonts w:ascii="Arial" w:eastAsia="Arial" w:hAnsi="Arial" w:cs="Arial"/>
                <w:w w:val="99"/>
                <w:lang w:val="es-CO"/>
              </w:rPr>
              <w:t>da</w:t>
            </w:r>
            <w:r w:rsidRPr="002262F4">
              <w:rPr>
                <w:rFonts w:ascii="Arial" w:eastAsia="Arial" w:hAnsi="Arial" w:cs="Arial"/>
                <w:spacing w:val="2"/>
                <w:w w:val="99"/>
                <w:lang w:val="es-CO"/>
              </w:rPr>
              <w:t>g</w:t>
            </w:r>
            <w:r w:rsidRPr="002262F4">
              <w:rPr>
                <w:rFonts w:ascii="Arial" w:eastAsia="Arial" w:hAnsi="Arial" w:cs="Arial"/>
                <w:w w:val="99"/>
                <w:lang w:val="es-CO"/>
              </w:rPr>
              <w:t>óg</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o</w:t>
            </w:r>
          </w:p>
          <w:p w:rsidR="00C51AD7" w:rsidRPr="002262F4" w:rsidRDefault="00C51AD7" w:rsidP="00C51AD7">
            <w:pPr>
              <w:ind w:left="58" w:right="63" w:firstLine="5"/>
              <w:jc w:val="both"/>
              <w:rPr>
                <w:rFonts w:ascii="Arial" w:eastAsia="Arial" w:hAnsi="Arial" w:cs="Arial"/>
                <w:lang w:val="es-CO"/>
              </w:rPr>
            </w:pPr>
            <w:r w:rsidRPr="002262F4">
              <w:rPr>
                <w:rFonts w:ascii="Arial" w:eastAsia="Arial" w:hAnsi="Arial" w:cs="Arial"/>
                <w:lang w:val="es-CO"/>
              </w:rPr>
              <w:t>del</w:t>
            </w:r>
            <w:r w:rsidRPr="002262F4">
              <w:rPr>
                <w:rFonts w:ascii="Arial" w:eastAsia="Arial" w:hAnsi="Arial" w:cs="Arial"/>
                <w:spacing w:val="-2"/>
                <w:lang w:val="es-CO"/>
              </w:rPr>
              <w:t xml:space="preserve"> </w:t>
            </w:r>
            <w:r w:rsidRPr="002262F4">
              <w:rPr>
                <w:rFonts w:ascii="Arial" w:eastAsia="Arial" w:hAnsi="Arial" w:cs="Arial"/>
                <w:spacing w:val="2"/>
                <w:lang w:val="es-CO"/>
              </w:rPr>
              <w:t>S</w:t>
            </w:r>
            <w:r w:rsidRPr="002262F4">
              <w:rPr>
                <w:rFonts w:ascii="Arial" w:eastAsia="Arial" w:hAnsi="Arial" w:cs="Arial"/>
                <w:spacing w:val="-1"/>
                <w:lang w:val="es-CO"/>
              </w:rPr>
              <w:t>E</w:t>
            </w:r>
            <w:r w:rsidRPr="002262F4">
              <w:rPr>
                <w:rFonts w:ascii="Arial" w:eastAsia="Arial" w:hAnsi="Arial" w:cs="Arial"/>
                <w:lang w:val="es-CO"/>
              </w:rPr>
              <w:t>NA</w:t>
            </w:r>
            <w:r w:rsidRPr="002262F4">
              <w:rPr>
                <w:rFonts w:ascii="Arial" w:eastAsia="Arial" w:hAnsi="Arial" w:cs="Arial"/>
                <w:spacing w:val="-4"/>
                <w:lang w:val="es-CO"/>
              </w:rPr>
              <w:t xml:space="preserve"> </w:t>
            </w:r>
            <w:r w:rsidRPr="002262F4">
              <w:rPr>
                <w:rFonts w:ascii="Arial" w:eastAsia="Arial" w:hAnsi="Arial" w:cs="Arial"/>
                <w:lang w:val="es-CO"/>
              </w:rPr>
              <w:t>pa</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2"/>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lang w:val="es-CO"/>
              </w:rPr>
              <w:t>e</w:t>
            </w:r>
            <w:r w:rsidRPr="002262F4">
              <w:rPr>
                <w:rFonts w:ascii="Arial" w:eastAsia="Arial" w:hAnsi="Arial" w:cs="Arial"/>
                <w:spacing w:val="1"/>
                <w:lang w:val="es-CO"/>
              </w:rPr>
              <w:t>j</w:t>
            </w:r>
            <w:r w:rsidRPr="002262F4">
              <w:rPr>
                <w:rFonts w:ascii="Arial" w:eastAsia="Arial" w:hAnsi="Arial" w:cs="Arial"/>
                <w:lang w:val="es-CO"/>
              </w:rPr>
              <w:t>e</w:t>
            </w:r>
            <w:r w:rsidRPr="002262F4">
              <w:rPr>
                <w:rFonts w:ascii="Arial" w:eastAsia="Arial" w:hAnsi="Arial" w:cs="Arial"/>
                <w:spacing w:val="1"/>
                <w:lang w:val="es-CO"/>
              </w:rPr>
              <w:t>c</w:t>
            </w:r>
            <w:r w:rsidRPr="002262F4">
              <w:rPr>
                <w:rFonts w:ascii="Arial" w:eastAsia="Arial" w:hAnsi="Arial" w:cs="Arial"/>
                <w:lang w:val="es-CO"/>
              </w:rPr>
              <w:t>u</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6"/>
                <w:lang w:val="es-CO"/>
              </w:rPr>
              <w:t xml:space="preserve"> </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lang w:val="es-CO"/>
              </w:rPr>
              <w:t>e</w:t>
            </w:r>
            <w:r w:rsidRPr="002262F4">
              <w:rPr>
                <w:rFonts w:ascii="Arial" w:eastAsia="Arial" w:hAnsi="Arial" w:cs="Arial"/>
                <w:spacing w:val="1"/>
                <w:lang w:val="es-CO"/>
              </w:rPr>
              <w:t>r</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spacing w:val="1"/>
                <w:lang w:val="es-CO"/>
              </w:rPr>
              <w:t>v</w:t>
            </w:r>
            <w:r w:rsidRPr="002262F4">
              <w:rPr>
                <w:rFonts w:ascii="Arial" w:eastAsia="Arial" w:hAnsi="Arial" w:cs="Arial"/>
                <w:lang w:val="es-CO"/>
              </w:rPr>
              <w:t>a</w:t>
            </w:r>
            <w:r w:rsidRPr="002262F4">
              <w:rPr>
                <w:rFonts w:ascii="Arial" w:eastAsia="Arial" w:hAnsi="Arial" w:cs="Arial"/>
                <w:spacing w:val="-8"/>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opo</w:t>
            </w:r>
            <w:r w:rsidRPr="002262F4">
              <w:rPr>
                <w:rFonts w:ascii="Arial" w:eastAsia="Arial" w:hAnsi="Arial" w:cs="Arial"/>
                <w:spacing w:val="1"/>
                <w:lang w:val="es-CO"/>
              </w:rPr>
              <w:t>r</w:t>
            </w:r>
            <w:r w:rsidRPr="002262F4">
              <w:rPr>
                <w:rFonts w:ascii="Arial" w:eastAsia="Arial" w:hAnsi="Arial" w:cs="Arial"/>
                <w:lang w:val="es-CO"/>
              </w:rPr>
              <w:t>t</w:t>
            </w:r>
            <w:r w:rsidRPr="002262F4">
              <w:rPr>
                <w:rFonts w:ascii="Arial" w:eastAsia="Arial" w:hAnsi="Arial" w:cs="Arial"/>
                <w:spacing w:val="2"/>
                <w:lang w:val="es-CO"/>
              </w:rPr>
              <w:t>u</w:t>
            </w:r>
            <w:r w:rsidRPr="002262F4">
              <w:rPr>
                <w:rFonts w:ascii="Arial" w:eastAsia="Arial" w:hAnsi="Arial" w:cs="Arial"/>
                <w:lang w:val="es-CO"/>
              </w:rPr>
              <w:t>na</w:t>
            </w:r>
            <w:r w:rsidRPr="002262F4">
              <w:rPr>
                <w:rFonts w:ascii="Arial" w:eastAsia="Arial" w:hAnsi="Arial" w:cs="Arial"/>
                <w:spacing w:val="-6"/>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as</w:t>
            </w:r>
            <w:r w:rsidRPr="002262F4">
              <w:rPr>
                <w:rFonts w:ascii="Arial" w:eastAsia="Arial" w:hAnsi="Arial" w:cs="Arial"/>
                <w:spacing w:val="-2"/>
                <w:lang w:val="es-CO"/>
              </w:rPr>
              <w:t xml:space="preserve"> </w:t>
            </w:r>
            <w:r w:rsidRPr="002262F4">
              <w:rPr>
                <w:rFonts w:ascii="Arial" w:eastAsia="Arial" w:hAnsi="Arial" w:cs="Arial"/>
                <w:w w:val="99"/>
                <w:lang w:val="es-CO"/>
              </w:rPr>
              <w:t>g</w:t>
            </w:r>
            <w:r w:rsidRPr="002262F4">
              <w:rPr>
                <w:rFonts w:ascii="Arial" w:eastAsia="Arial" w:hAnsi="Arial" w:cs="Arial"/>
                <w:spacing w:val="2"/>
                <w:w w:val="99"/>
                <w:lang w:val="es-CO"/>
              </w:rPr>
              <w:t>u</w:t>
            </w:r>
            <w:r w:rsidRPr="002262F4">
              <w:rPr>
                <w:rFonts w:ascii="Arial" w:eastAsia="Arial" w:hAnsi="Arial" w:cs="Arial"/>
                <w:w w:val="99"/>
                <w:lang w:val="es-CO"/>
              </w:rPr>
              <w:t xml:space="preserve">ías </w:t>
            </w:r>
            <w:r w:rsidRPr="002262F4">
              <w:rPr>
                <w:rFonts w:ascii="Arial" w:eastAsia="Arial" w:hAnsi="Arial" w:cs="Arial"/>
                <w:lang w:val="es-CO"/>
              </w:rPr>
              <w:t>de</w:t>
            </w:r>
            <w:r w:rsidRPr="002262F4">
              <w:rPr>
                <w:rFonts w:ascii="Arial" w:eastAsia="Arial" w:hAnsi="Arial" w:cs="Arial"/>
                <w:spacing w:val="-3"/>
                <w:lang w:val="es-CO"/>
              </w:rPr>
              <w:t xml:space="preserve"> </w:t>
            </w:r>
            <w:r w:rsidRPr="002262F4">
              <w:rPr>
                <w:rFonts w:ascii="Arial" w:eastAsia="Arial" w:hAnsi="Arial" w:cs="Arial"/>
                <w:spacing w:val="2"/>
                <w:lang w:val="es-CO"/>
              </w:rPr>
              <w:t>a</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en</w:t>
            </w:r>
            <w:r w:rsidRPr="002262F4">
              <w:rPr>
                <w:rFonts w:ascii="Arial" w:eastAsia="Arial" w:hAnsi="Arial" w:cs="Arial"/>
                <w:spacing w:val="2"/>
                <w:lang w:val="es-CO"/>
              </w:rPr>
              <w:t>d</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w:t>
            </w:r>
            <w:r w:rsidRPr="002262F4">
              <w:rPr>
                <w:rFonts w:ascii="Arial" w:eastAsia="Arial" w:hAnsi="Arial" w:cs="Arial"/>
                <w:spacing w:val="1"/>
                <w:lang w:val="es-CO"/>
              </w:rPr>
              <w:t>j</w:t>
            </w:r>
            <w:r w:rsidRPr="002262F4">
              <w:rPr>
                <w:rFonts w:ascii="Arial" w:eastAsia="Arial" w:hAnsi="Arial" w:cs="Arial"/>
                <w:lang w:val="es-CO"/>
              </w:rPr>
              <w:t>e</w:t>
            </w:r>
            <w:r w:rsidRPr="002262F4">
              <w:rPr>
                <w:rFonts w:ascii="Arial" w:eastAsia="Arial" w:hAnsi="Arial" w:cs="Arial"/>
                <w:spacing w:val="-11"/>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a</w:t>
            </w:r>
            <w:r w:rsidRPr="002262F4">
              <w:rPr>
                <w:rFonts w:ascii="Arial" w:eastAsia="Arial" w:hAnsi="Arial" w:cs="Arial"/>
                <w:spacing w:val="1"/>
                <w:lang w:val="es-CO"/>
              </w:rPr>
              <w:t>c</w:t>
            </w:r>
            <w:r w:rsidRPr="002262F4">
              <w:rPr>
                <w:rFonts w:ascii="Arial" w:eastAsia="Arial" w:hAnsi="Arial" w:cs="Arial"/>
                <w:lang w:val="es-CO"/>
              </w:rPr>
              <w:t>ue</w:t>
            </w:r>
            <w:r w:rsidRPr="002262F4">
              <w:rPr>
                <w:rFonts w:ascii="Arial" w:eastAsia="Arial" w:hAnsi="Arial" w:cs="Arial"/>
                <w:spacing w:val="1"/>
                <w:lang w:val="es-CO"/>
              </w:rPr>
              <w:t>r</w:t>
            </w:r>
            <w:r w:rsidRPr="002262F4">
              <w:rPr>
                <w:rFonts w:ascii="Arial" w:eastAsia="Arial" w:hAnsi="Arial" w:cs="Arial"/>
                <w:lang w:val="es-CO"/>
              </w:rPr>
              <w:t>do</w:t>
            </w:r>
            <w:r w:rsidRPr="002262F4">
              <w:rPr>
                <w:rFonts w:ascii="Arial" w:eastAsia="Arial" w:hAnsi="Arial" w:cs="Arial"/>
                <w:spacing w:val="-5"/>
                <w:lang w:val="es-CO"/>
              </w:rPr>
              <w:t xml:space="preserve"> </w:t>
            </w:r>
            <w:r w:rsidRPr="002262F4">
              <w:rPr>
                <w:rFonts w:ascii="Arial" w:eastAsia="Arial" w:hAnsi="Arial" w:cs="Arial"/>
                <w:lang w:val="es-CO"/>
              </w:rPr>
              <w:t>a</w:t>
            </w:r>
            <w:r w:rsidRPr="002262F4">
              <w:rPr>
                <w:rFonts w:ascii="Arial" w:eastAsia="Arial" w:hAnsi="Arial" w:cs="Arial"/>
                <w:spacing w:val="-2"/>
                <w:lang w:val="es-CO"/>
              </w:rPr>
              <w:t xml:space="preserve"> </w:t>
            </w:r>
            <w:r w:rsidRPr="002262F4">
              <w:rPr>
                <w:rFonts w:ascii="Arial" w:eastAsia="Arial" w:hAnsi="Arial" w:cs="Arial"/>
                <w:spacing w:val="1"/>
                <w:w w:val="99"/>
                <w:lang w:val="es-CO"/>
              </w:rPr>
              <w:t>s</w:t>
            </w:r>
            <w:r w:rsidRPr="002262F4">
              <w:rPr>
                <w:rFonts w:ascii="Arial" w:eastAsia="Arial" w:hAnsi="Arial" w:cs="Arial"/>
                <w:w w:val="99"/>
                <w:lang w:val="es-CO"/>
              </w:rPr>
              <w:t xml:space="preserve">us </w:t>
            </w:r>
            <w:r w:rsidRPr="002262F4">
              <w:rPr>
                <w:rFonts w:ascii="Arial" w:eastAsia="Arial" w:hAnsi="Arial" w:cs="Arial"/>
                <w:spacing w:val="1"/>
                <w:w w:val="99"/>
                <w:lang w:val="es-CO"/>
              </w:rPr>
              <w:t>c</w:t>
            </w:r>
            <w:r w:rsidRPr="002262F4">
              <w:rPr>
                <w:rFonts w:ascii="Arial" w:eastAsia="Arial" w:hAnsi="Arial" w:cs="Arial"/>
                <w:w w:val="99"/>
                <w:lang w:val="es-CO"/>
              </w:rPr>
              <w:t>ompe</w:t>
            </w:r>
            <w:r w:rsidRPr="002262F4">
              <w:rPr>
                <w:rFonts w:ascii="Arial" w:eastAsia="Arial" w:hAnsi="Arial" w:cs="Arial"/>
                <w:spacing w:val="2"/>
                <w:w w:val="99"/>
                <w:lang w:val="es-CO"/>
              </w:rPr>
              <w:t>t</w:t>
            </w:r>
            <w:r w:rsidRPr="002262F4">
              <w:rPr>
                <w:rFonts w:ascii="Arial" w:eastAsia="Arial" w:hAnsi="Arial" w:cs="Arial"/>
                <w:w w:val="99"/>
                <w:lang w:val="es-CO"/>
              </w:rPr>
              <w:t>en</w:t>
            </w:r>
            <w:r w:rsidRPr="002262F4">
              <w:rPr>
                <w:rFonts w:ascii="Arial" w:eastAsia="Arial" w:hAnsi="Arial" w:cs="Arial"/>
                <w:spacing w:val="1"/>
                <w:w w:val="99"/>
                <w:lang w:val="es-CO"/>
              </w:rPr>
              <w:t>ci</w:t>
            </w:r>
            <w:r w:rsidRPr="002262F4">
              <w:rPr>
                <w:rFonts w:ascii="Arial" w:eastAsia="Arial" w:hAnsi="Arial" w:cs="Arial"/>
                <w:w w:val="99"/>
                <w:lang w:val="es-CO"/>
              </w:rPr>
              <w:t>a</w:t>
            </w:r>
            <w:r w:rsidRPr="002262F4">
              <w:rPr>
                <w:rFonts w:ascii="Arial" w:eastAsia="Arial" w:hAnsi="Arial" w:cs="Arial"/>
                <w:spacing w:val="1"/>
                <w:w w:val="99"/>
                <w:lang w:val="es-CO"/>
              </w:rPr>
              <w:t>s</w:t>
            </w:r>
            <w:r w:rsidRPr="002262F4">
              <w:rPr>
                <w:rFonts w:ascii="Arial" w:eastAsia="Arial" w:hAnsi="Arial" w:cs="Arial"/>
                <w:w w:val="99"/>
                <w:lang w:val="es-CO"/>
              </w:rPr>
              <w:t>.</w:t>
            </w:r>
          </w:p>
        </w:tc>
        <w:tc>
          <w:tcPr>
            <w:tcW w:w="347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line="200" w:lineRule="exact"/>
              <w:jc w:val="both"/>
              <w:rPr>
                <w:lang w:val="es-CO"/>
              </w:rPr>
            </w:pPr>
          </w:p>
          <w:p w:rsidR="00C51AD7" w:rsidRPr="002262F4" w:rsidRDefault="00C51AD7" w:rsidP="00C51AD7">
            <w:pPr>
              <w:spacing w:before="19" w:line="240" w:lineRule="exact"/>
              <w:jc w:val="both"/>
              <w:rPr>
                <w:sz w:val="24"/>
                <w:szCs w:val="24"/>
                <w:lang w:val="es-CO"/>
              </w:rPr>
            </w:pPr>
          </w:p>
          <w:p w:rsidR="00C51AD7" w:rsidRPr="002262F4" w:rsidRDefault="00C51AD7" w:rsidP="00C51AD7">
            <w:pPr>
              <w:ind w:left="66" w:right="68"/>
              <w:jc w:val="both"/>
              <w:rPr>
                <w:rFonts w:ascii="Arial" w:eastAsia="Arial" w:hAnsi="Arial" w:cs="Arial"/>
                <w:lang w:val="es-CO"/>
              </w:rPr>
            </w:pPr>
            <w:r w:rsidRPr="002262F4">
              <w:rPr>
                <w:rFonts w:ascii="Arial" w:eastAsia="Arial" w:hAnsi="Arial" w:cs="Arial"/>
                <w:lang w:val="es-CO"/>
              </w:rPr>
              <w:t>Con</w:t>
            </w:r>
            <w:r w:rsidRPr="002262F4">
              <w:rPr>
                <w:rFonts w:ascii="Arial" w:eastAsia="Arial" w:hAnsi="Arial" w:cs="Arial"/>
                <w:spacing w:val="1"/>
                <w:lang w:val="es-CO"/>
              </w:rPr>
              <w:t>v</w:t>
            </w:r>
            <w:r w:rsidRPr="002262F4">
              <w:rPr>
                <w:rFonts w:ascii="Arial" w:eastAsia="Arial" w:hAnsi="Arial" w:cs="Arial"/>
                <w:lang w:val="es-CO"/>
              </w:rPr>
              <w:t>o</w:t>
            </w:r>
            <w:r w:rsidRPr="002262F4">
              <w:rPr>
                <w:rFonts w:ascii="Arial" w:eastAsia="Arial" w:hAnsi="Arial" w:cs="Arial"/>
                <w:spacing w:val="1"/>
                <w:lang w:val="es-CO"/>
              </w:rPr>
              <w:t>c</w:t>
            </w:r>
            <w:r w:rsidRPr="002262F4">
              <w:rPr>
                <w:rFonts w:ascii="Arial" w:eastAsia="Arial" w:hAnsi="Arial" w:cs="Arial"/>
                <w:lang w:val="es-CO"/>
              </w:rPr>
              <w:t>a</w:t>
            </w:r>
            <w:r w:rsidRPr="002262F4">
              <w:rPr>
                <w:rFonts w:ascii="Arial" w:eastAsia="Arial" w:hAnsi="Arial" w:cs="Arial"/>
                <w:spacing w:val="1"/>
                <w:lang w:val="es-CO"/>
              </w:rPr>
              <w:t>r</w:t>
            </w:r>
            <w:r w:rsidRPr="002262F4">
              <w:rPr>
                <w:rFonts w:ascii="Arial" w:eastAsia="Arial" w:hAnsi="Arial" w:cs="Arial"/>
                <w:lang w:val="es-CO"/>
              </w:rPr>
              <w:t>,</w:t>
            </w:r>
            <w:r w:rsidRPr="002262F4">
              <w:rPr>
                <w:rFonts w:ascii="Arial" w:eastAsia="Arial" w:hAnsi="Arial" w:cs="Arial"/>
                <w:spacing w:val="-9"/>
                <w:lang w:val="es-CO"/>
              </w:rPr>
              <w:t xml:space="preserve"> </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1"/>
                <w:lang w:val="es-CO"/>
              </w:rPr>
              <w:t>ci</w:t>
            </w:r>
            <w:r w:rsidRPr="002262F4">
              <w:rPr>
                <w:rFonts w:ascii="Arial" w:eastAsia="Arial" w:hAnsi="Arial" w:cs="Arial"/>
                <w:lang w:val="es-CO"/>
              </w:rPr>
              <w:t>a</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w:t>
            </w:r>
            <w:r w:rsidRPr="002262F4">
              <w:rPr>
                <w:rFonts w:ascii="Arial" w:eastAsia="Arial" w:hAnsi="Arial" w:cs="Arial"/>
                <w:spacing w:val="1"/>
                <w:lang w:val="es-CO"/>
              </w:rPr>
              <w:t>r</w:t>
            </w:r>
            <w:r w:rsidRPr="002262F4">
              <w:rPr>
                <w:rFonts w:ascii="Arial" w:eastAsia="Arial" w:hAnsi="Arial" w:cs="Arial"/>
                <w:lang w:val="es-CO"/>
              </w:rPr>
              <w:t>,</w:t>
            </w:r>
            <w:r w:rsidRPr="002262F4">
              <w:rPr>
                <w:rFonts w:ascii="Arial" w:eastAsia="Arial" w:hAnsi="Arial" w:cs="Arial"/>
                <w:spacing w:val="-9"/>
                <w:lang w:val="es-CO"/>
              </w:rPr>
              <w:t xml:space="preserve"> </w:t>
            </w:r>
            <w:r w:rsidRPr="002262F4">
              <w:rPr>
                <w:rFonts w:ascii="Arial" w:eastAsia="Arial" w:hAnsi="Arial" w:cs="Arial"/>
                <w:spacing w:val="1"/>
                <w:lang w:val="es-CO"/>
              </w:rPr>
              <w:t>r</w:t>
            </w:r>
            <w:r w:rsidRPr="002262F4">
              <w:rPr>
                <w:rFonts w:ascii="Arial" w:eastAsia="Arial" w:hAnsi="Arial" w:cs="Arial"/>
                <w:lang w:val="es-CO"/>
              </w:rPr>
              <w:t>et</w:t>
            </w:r>
            <w:r w:rsidRPr="002262F4">
              <w:rPr>
                <w:rFonts w:ascii="Arial" w:eastAsia="Arial" w:hAnsi="Arial" w:cs="Arial"/>
                <w:spacing w:val="1"/>
                <w:lang w:val="es-CO"/>
              </w:rPr>
              <w:t>r</w:t>
            </w:r>
            <w:r w:rsidRPr="002262F4">
              <w:rPr>
                <w:rFonts w:ascii="Arial" w:eastAsia="Arial" w:hAnsi="Arial" w:cs="Arial"/>
                <w:lang w:val="es-CO"/>
              </w:rPr>
              <w:t>o</w:t>
            </w:r>
            <w:r w:rsidRPr="002262F4">
              <w:rPr>
                <w:rFonts w:ascii="Arial" w:eastAsia="Arial" w:hAnsi="Arial" w:cs="Arial"/>
                <w:spacing w:val="2"/>
                <w:lang w:val="es-CO"/>
              </w:rPr>
              <w:t>a</w:t>
            </w:r>
            <w:r w:rsidRPr="002262F4">
              <w:rPr>
                <w:rFonts w:ascii="Arial" w:eastAsia="Arial" w:hAnsi="Arial" w:cs="Arial"/>
                <w:spacing w:val="-1"/>
                <w:lang w:val="es-CO"/>
              </w:rPr>
              <w:t>li</w:t>
            </w:r>
            <w:r w:rsidRPr="002262F4">
              <w:rPr>
                <w:rFonts w:ascii="Arial" w:eastAsia="Arial" w:hAnsi="Arial" w:cs="Arial"/>
                <w:spacing w:val="2"/>
                <w:lang w:val="es-CO"/>
              </w:rPr>
              <w:t>m</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ar</w:t>
            </w:r>
            <w:r w:rsidRPr="002262F4">
              <w:rPr>
                <w:rFonts w:ascii="Arial" w:eastAsia="Arial" w:hAnsi="Arial" w:cs="Arial"/>
                <w:spacing w:val="-11"/>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e</w:t>
            </w:r>
            <w:r w:rsidRPr="002262F4">
              <w:rPr>
                <w:rFonts w:ascii="Arial" w:eastAsia="Arial" w:hAnsi="Arial" w:cs="Arial"/>
                <w:spacing w:val="1"/>
                <w:lang w:val="es-CO"/>
              </w:rPr>
              <w:t>v</w:t>
            </w:r>
            <w:r w:rsidRPr="002262F4">
              <w:rPr>
                <w:rFonts w:ascii="Arial" w:eastAsia="Arial" w:hAnsi="Arial" w:cs="Arial"/>
                <w:lang w:val="es-CO"/>
              </w:rPr>
              <w:t>a</w:t>
            </w:r>
            <w:r w:rsidRPr="002262F4">
              <w:rPr>
                <w:rFonts w:ascii="Arial" w:eastAsia="Arial" w:hAnsi="Arial" w:cs="Arial"/>
                <w:spacing w:val="-1"/>
                <w:lang w:val="es-CO"/>
              </w:rPr>
              <w:t>l</w:t>
            </w:r>
            <w:r w:rsidRPr="002262F4">
              <w:rPr>
                <w:rFonts w:ascii="Arial" w:eastAsia="Arial" w:hAnsi="Arial" w:cs="Arial"/>
                <w:spacing w:val="2"/>
                <w:lang w:val="es-CO"/>
              </w:rPr>
              <w:t>u</w:t>
            </w:r>
            <w:r w:rsidRPr="002262F4">
              <w:rPr>
                <w:rFonts w:ascii="Arial" w:eastAsia="Arial" w:hAnsi="Arial" w:cs="Arial"/>
                <w:lang w:val="es-CO"/>
              </w:rPr>
              <w:t>ar</w:t>
            </w:r>
            <w:r w:rsidRPr="002262F4">
              <w:rPr>
                <w:rFonts w:ascii="Arial" w:eastAsia="Arial" w:hAnsi="Arial" w:cs="Arial"/>
                <w:spacing w:val="-6"/>
                <w:lang w:val="es-CO"/>
              </w:rPr>
              <w:t xml:space="preserve"> </w:t>
            </w:r>
            <w:r w:rsidRPr="002262F4">
              <w:rPr>
                <w:rFonts w:ascii="Arial" w:eastAsia="Arial" w:hAnsi="Arial" w:cs="Arial"/>
                <w:spacing w:val="-1"/>
                <w:lang w:val="es-CO"/>
              </w:rPr>
              <w:t>l</w:t>
            </w:r>
            <w:r w:rsidRPr="002262F4">
              <w:rPr>
                <w:rFonts w:ascii="Arial" w:eastAsia="Arial" w:hAnsi="Arial" w:cs="Arial"/>
                <w:lang w:val="es-CO"/>
              </w:rPr>
              <w:t>a p</w:t>
            </w:r>
            <w:r w:rsidRPr="002262F4">
              <w:rPr>
                <w:rFonts w:ascii="Arial" w:eastAsia="Arial" w:hAnsi="Arial" w:cs="Arial"/>
                <w:spacing w:val="1"/>
                <w:lang w:val="es-CO"/>
              </w:rPr>
              <w:t>r</w:t>
            </w:r>
            <w:r w:rsidRPr="002262F4">
              <w:rPr>
                <w:rFonts w:ascii="Arial" w:eastAsia="Arial" w:hAnsi="Arial" w:cs="Arial"/>
                <w:lang w:val="es-CO"/>
              </w:rPr>
              <w:t>o</w:t>
            </w:r>
            <w:r w:rsidRPr="002262F4">
              <w:rPr>
                <w:rFonts w:ascii="Arial" w:eastAsia="Arial" w:hAnsi="Arial" w:cs="Arial"/>
                <w:spacing w:val="2"/>
                <w:lang w:val="es-CO"/>
              </w:rPr>
              <w:t>p</w:t>
            </w:r>
            <w:r w:rsidRPr="002262F4">
              <w:rPr>
                <w:rFonts w:ascii="Arial" w:eastAsia="Arial" w:hAnsi="Arial" w:cs="Arial"/>
                <w:lang w:val="es-CO"/>
              </w:rPr>
              <w:t>ue</w:t>
            </w:r>
            <w:r w:rsidRPr="002262F4">
              <w:rPr>
                <w:rFonts w:ascii="Arial" w:eastAsia="Arial" w:hAnsi="Arial" w:cs="Arial"/>
                <w:spacing w:val="1"/>
                <w:lang w:val="es-CO"/>
              </w:rPr>
              <w:t>s</w:t>
            </w:r>
            <w:r w:rsidRPr="002262F4">
              <w:rPr>
                <w:rFonts w:ascii="Arial" w:eastAsia="Arial" w:hAnsi="Arial" w:cs="Arial"/>
                <w:lang w:val="es-CO"/>
              </w:rPr>
              <w:t>ta</w:t>
            </w:r>
            <w:r w:rsidRPr="002262F4">
              <w:rPr>
                <w:rFonts w:ascii="Arial" w:eastAsia="Arial" w:hAnsi="Arial" w:cs="Arial"/>
                <w:spacing w:val="-7"/>
                <w:lang w:val="es-CO"/>
              </w:rPr>
              <w:t xml:space="preserve"> </w:t>
            </w:r>
            <w:r w:rsidRPr="002262F4">
              <w:rPr>
                <w:rFonts w:ascii="Arial" w:eastAsia="Arial" w:hAnsi="Arial" w:cs="Arial"/>
                <w:lang w:val="es-CO"/>
              </w:rPr>
              <w:t>de a</w:t>
            </w:r>
            <w:r w:rsidRPr="002262F4">
              <w:rPr>
                <w:rFonts w:ascii="Arial" w:eastAsia="Arial" w:hAnsi="Arial" w:cs="Arial"/>
                <w:spacing w:val="2"/>
                <w:lang w:val="es-CO"/>
              </w:rPr>
              <w:t>p</w:t>
            </w:r>
            <w:r w:rsidRPr="002262F4">
              <w:rPr>
                <w:rFonts w:ascii="Arial" w:eastAsia="Arial" w:hAnsi="Arial" w:cs="Arial"/>
                <w:lang w:val="es-CO"/>
              </w:rPr>
              <w:t>o</w:t>
            </w:r>
            <w:r w:rsidRPr="002262F4">
              <w:rPr>
                <w:rFonts w:ascii="Arial" w:eastAsia="Arial" w:hAnsi="Arial" w:cs="Arial"/>
                <w:spacing w:val="1"/>
                <w:lang w:val="es-CO"/>
              </w:rPr>
              <w:t>y</w:t>
            </w:r>
            <w:r w:rsidRPr="002262F4">
              <w:rPr>
                <w:rFonts w:ascii="Arial" w:eastAsia="Arial" w:hAnsi="Arial" w:cs="Arial"/>
                <w:lang w:val="es-CO"/>
              </w:rPr>
              <w:t>ar</w:t>
            </w:r>
            <w:r w:rsidRPr="002262F4">
              <w:rPr>
                <w:rFonts w:ascii="Arial" w:eastAsia="Arial" w:hAnsi="Arial" w:cs="Arial"/>
                <w:spacing w:val="-5"/>
                <w:lang w:val="es-CO"/>
              </w:rPr>
              <w:t xml:space="preserve"> </w:t>
            </w:r>
            <w:r w:rsidRPr="002262F4">
              <w:rPr>
                <w:rFonts w:ascii="Arial" w:eastAsia="Arial" w:hAnsi="Arial" w:cs="Arial"/>
                <w:w w:val="99"/>
                <w:lang w:val="es-CO"/>
              </w:rPr>
              <w:t xml:space="preserve">el </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o</w:t>
            </w:r>
            <w:r w:rsidRPr="002262F4">
              <w:rPr>
                <w:rFonts w:ascii="Arial" w:eastAsia="Arial" w:hAnsi="Arial" w:cs="Arial"/>
                <w:spacing w:val="1"/>
                <w:lang w:val="es-CO"/>
              </w:rPr>
              <w:t>c</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8"/>
                <w:lang w:val="es-CO"/>
              </w:rPr>
              <w:t xml:space="preserve">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spacing w:val="2"/>
                <w:lang w:val="es-CO"/>
              </w:rPr>
              <w:t>m</w:t>
            </w:r>
            <w:r w:rsidRPr="002262F4">
              <w:rPr>
                <w:rFonts w:ascii="Arial" w:eastAsia="Arial" w:hAnsi="Arial" w:cs="Arial"/>
                <w:lang w:val="es-CO"/>
              </w:rPr>
              <w:t>at</w:t>
            </w:r>
            <w:r w:rsidRPr="002262F4">
              <w:rPr>
                <w:rFonts w:ascii="Arial" w:eastAsia="Arial" w:hAnsi="Arial" w:cs="Arial"/>
                <w:spacing w:val="-1"/>
                <w:lang w:val="es-CO"/>
              </w:rPr>
              <w:t>i</w:t>
            </w:r>
            <w:r w:rsidRPr="002262F4">
              <w:rPr>
                <w:rFonts w:ascii="Arial" w:eastAsia="Arial" w:hAnsi="Arial" w:cs="Arial"/>
                <w:spacing w:val="1"/>
                <w:lang w:val="es-CO"/>
              </w:rPr>
              <w:t>v</w:t>
            </w:r>
            <w:r w:rsidRPr="002262F4">
              <w:rPr>
                <w:rFonts w:ascii="Arial" w:eastAsia="Arial" w:hAnsi="Arial" w:cs="Arial"/>
                <w:lang w:val="es-CO"/>
              </w:rPr>
              <w:t>o</w:t>
            </w:r>
            <w:r w:rsidRPr="002262F4">
              <w:rPr>
                <w:rFonts w:ascii="Arial" w:eastAsia="Arial" w:hAnsi="Arial" w:cs="Arial"/>
                <w:spacing w:val="-6"/>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 xml:space="preserve">a </w:t>
            </w:r>
            <w:r w:rsidRPr="002262F4">
              <w:rPr>
                <w:rFonts w:ascii="Arial" w:eastAsia="Arial" w:hAnsi="Arial" w:cs="Arial"/>
                <w:w w:val="99"/>
                <w:lang w:val="es-CO"/>
              </w:rPr>
              <w:t>m</w:t>
            </w:r>
            <w:r w:rsidRPr="002262F4">
              <w:rPr>
                <w:rFonts w:ascii="Arial" w:eastAsia="Arial" w:hAnsi="Arial" w:cs="Arial"/>
                <w:spacing w:val="2"/>
                <w:w w:val="99"/>
                <w:lang w:val="es-CO"/>
              </w:rPr>
              <w:t>o</w:t>
            </w:r>
            <w:r w:rsidRPr="002262F4">
              <w:rPr>
                <w:rFonts w:ascii="Arial" w:eastAsia="Arial" w:hAnsi="Arial" w:cs="Arial"/>
                <w:w w:val="99"/>
                <w:lang w:val="es-CO"/>
              </w:rPr>
              <w:t>da</w:t>
            </w:r>
            <w:r w:rsidRPr="002262F4">
              <w:rPr>
                <w:rFonts w:ascii="Arial" w:eastAsia="Arial" w:hAnsi="Arial" w:cs="Arial"/>
                <w:spacing w:val="1"/>
                <w:w w:val="99"/>
                <w:lang w:val="es-CO"/>
              </w:rPr>
              <w:t>l</w:t>
            </w:r>
            <w:r w:rsidRPr="002262F4">
              <w:rPr>
                <w:rFonts w:ascii="Arial" w:eastAsia="Arial" w:hAnsi="Arial" w:cs="Arial"/>
                <w:spacing w:val="-1"/>
                <w:w w:val="99"/>
                <w:lang w:val="es-CO"/>
              </w:rPr>
              <w:t>i</w:t>
            </w:r>
            <w:r w:rsidRPr="002262F4">
              <w:rPr>
                <w:rFonts w:ascii="Arial" w:eastAsia="Arial" w:hAnsi="Arial" w:cs="Arial"/>
                <w:w w:val="99"/>
                <w:lang w:val="es-CO"/>
              </w:rPr>
              <w:t>d</w:t>
            </w:r>
            <w:r w:rsidRPr="002262F4">
              <w:rPr>
                <w:rFonts w:ascii="Arial" w:eastAsia="Arial" w:hAnsi="Arial" w:cs="Arial"/>
                <w:spacing w:val="2"/>
                <w:w w:val="99"/>
                <w:lang w:val="es-CO"/>
              </w:rPr>
              <w:t>a</w:t>
            </w:r>
            <w:r w:rsidRPr="002262F4">
              <w:rPr>
                <w:rFonts w:ascii="Arial" w:eastAsia="Arial" w:hAnsi="Arial" w:cs="Arial"/>
                <w:w w:val="99"/>
                <w:lang w:val="es-CO"/>
              </w:rPr>
              <w:t xml:space="preserve">d </w:t>
            </w:r>
            <w:r w:rsidRPr="002262F4">
              <w:rPr>
                <w:rFonts w:ascii="Arial" w:eastAsia="Arial" w:hAnsi="Arial" w:cs="Arial"/>
                <w:lang w:val="es-CO"/>
              </w:rPr>
              <w:t>té</w:t>
            </w:r>
            <w:r w:rsidRPr="002262F4">
              <w:rPr>
                <w:rFonts w:ascii="Arial" w:eastAsia="Arial" w:hAnsi="Arial" w:cs="Arial"/>
                <w:spacing w:val="1"/>
                <w:lang w:val="es-CO"/>
              </w:rPr>
              <w:t>c</w:t>
            </w:r>
            <w:r w:rsidRPr="002262F4">
              <w:rPr>
                <w:rFonts w:ascii="Arial" w:eastAsia="Arial" w:hAnsi="Arial" w:cs="Arial"/>
                <w:lang w:val="es-CO"/>
              </w:rPr>
              <w:t>n</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a</w:t>
            </w:r>
            <w:r w:rsidRPr="002262F4">
              <w:rPr>
                <w:rFonts w:ascii="Arial" w:eastAsia="Arial" w:hAnsi="Arial" w:cs="Arial"/>
                <w:spacing w:val="-4"/>
                <w:lang w:val="es-CO"/>
              </w:rPr>
              <w:t xml:space="preserve"> </w:t>
            </w:r>
            <w:r w:rsidRPr="002262F4">
              <w:rPr>
                <w:rFonts w:ascii="Arial" w:eastAsia="Arial" w:hAnsi="Arial" w:cs="Arial"/>
                <w:lang w:val="es-CO"/>
              </w:rPr>
              <w:t>me</w:t>
            </w:r>
            <w:r w:rsidRPr="002262F4">
              <w:rPr>
                <w:rFonts w:ascii="Arial" w:eastAsia="Arial" w:hAnsi="Arial" w:cs="Arial"/>
                <w:spacing w:val="2"/>
                <w:lang w:val="es-CO"/>
              </w:rPr>
              <w:t>d</w:t>
            </w:r>
            <w:r w:rsidRPr="002262F4">
              <w:rPr>
                <w:rFonts w:ascii="Arial" w:eastAsia="Arial" w:hAnsi="Arial" w:cs="Arial"/>
                <w:spacing w:val="-1"/>
                <w:lang w:val="es-CO"/>
              </w:rPr>
              <w:t>i</w:t>
            </w:r>
            <w:r w:rsidRPr="002262F4">
              <w:rPr>
                <w:rFonts w:ascii="Arial" w:eastAsia="Arial" w:hAnsi="Arial" w:cs="Arial"/>
                <w:spacing w:val="2"/>
                <w:lang w:val="es-CO"/>
              </w:rPr>
              <w:t>a</w:t>
            </w:r>
            <w:r w:rsidRPr="002262F4">
              <w:rPr>
                <w:rFonts w:ascii="Arial" w:eastAsia="Arial" w:hAnsi="Arial" w:cs="Arial"/>
                <w:lang w:val="es-CO"/>
              </w:rPr>
              <w:t>nte</w:t>
            </w:r>
            <w:r w:rsidRPr="002262F4">
              <w:rPr>
                <w:rFonts w:ascii="Arial" w:eastAsia="Arial" w:hAnsi="Arial" w:cs="Arial"/>
                <w:spacing w:val="-6"/>
                <w:lang w:val="es-CO"/>
              </w:rPr>
              <w:t xml:space="preserve"> </w:t>
            </w:r>
            <w:r w:rsidRPr="002262F4">
              <w:rPr>
                <w:rFonts w:ascii="Arial" w:eastAsia="Arial" w:hAnsi="Arial" w:cs="Arial"/>
                <w:lang w:val="es-CO"/>
              </w:rPr>
              <w:t>el</w:t>
            </w:r>
            <w:r w:rsidRPr="002262F4">
              <w:rPr>
                <w:rFonts w:ascii="Arial" w:eastAsia="Arial" w:hAnsi="Arial" w:cs="Arial"/>
                <w:spacing w:val="-1"/>
                <w:lang w:val="es-CO"/>
              </w:rPr>
              <w:t xml:space="preserve"> </w:t>
            </w:r>
            <w:r w:rsidRPr="002262F4">
              <w:rPr>
                <w:rFonts w:ascii="Arial" w:eastAsia="Arial" w:hAnsi="Arial" w:cs="Arial"/>
                <w:lang w:val="es-CO"/>
              </w:rPr>
              <w:t>u</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4"/>
                <w:lang w:val="es-CO"/>
              </w:rPr>
              <w:t xml:space="preserve"> </w:t>
            </w:r>
            <w:r w:rsidRPr="002262F4">
              <w:rPr>
                <w:rFonts w:ascii="Arial" w:eastAsia="Arial" w:hAnsi="Arial" w:cs="Arial"/>
                <w:spacing w:val="1"/>
                <w:w w:val="99"/>
                <w:lang w:val="es-CO"/>
              </w:rPr>
              <w:t>y</w:t>
            </w:r>
            <w:r w:rsidRPr="002262F4">
              <w:rPr>
                <w:rFonts w:ascii="Arial" w:eastAsia="Arial" w:hAnsi="Arial" w:cs="Arial"/>
                <w:w w:val="99"/>
                <w:lang w:val="es-CO"/>
              </w:rPr>
              <w:t xml:space="preserve">/o </w:t>
            </w:r>
            <w:r w:rsidRPr="002262F4">
              <w:rPr>
                <w:rFonts w:ascii="Arial" w:eastAsia="Arial" w:hAnsi="Arial" w:cs="Arial"/>
                <w:lang w:val="es-CO"/>
              </w:rPr>
              <w:t>ada</w:t>
            </w:r>
            <w:r w:rsidRPr="002262F4">
              <w:rPr>
                <w:rFonts w:ascii="Arial" w:eastAsia="Arial" w:hAnsi="Arial" w:cs="Arial"/>
                <w:spacing w:val="2"/>
                <w:lang w:val="es-CO"/>
              </w:rPr>
              <w:t>p</w:t>
            </w:r>
            <w:r w:rsidRPr="002262F4">
              <w:rPr>
                <w:rFonts w:ascii="Arial" w:eastAsia="Arial" w:hAnsi="Arial" w:cs="Arial"/>
                <w:lang w:val="es-CO"/>
              </w:rPr>
              <w:t>ta</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ó</w:t>
            </w:r>
            <w:r w:rsidRPr="002262F4">
              <w:rPr>
                <w:rFonts w:ascii="Arial" w:eastAsia="Arial" w:hAnsi="Arial" w:cs="Arial"/>
                <w:lang w:val="es-CO"/>
              </w:rPr>
              <w:t>n</w:t>
            </w:r>
            <w:r w:rsidRPr="002262F4">
              <w:rPr>
                <w:rFonts w:ascii="Arial" w:eastAsia="Arial" w:hAnsi="Arial" w:cs="Arial"/>
                <w:spacing w:val="-11"/>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as</w:t>
            </w:r>
            <w:r w:rsidRPr="002262F4">
              <w:rPr>
                <w:rFonts w:ascii="Arial" w:eastAsia="Arial" w:hAnsi="Arial" w:cs="Arial"/>
                <w:spacing w:val="-2"/>
                <w:lang w:val="es-CO"/>
              </w:rPr>
              <w:t xml:space="preserve"> </w:t>
            </w:r>
            <w:r w:rsidRPr="002262F4">
              <w:rPr>
                <w:rFonts w:ascii="Arial" w:eastAsia="Arial" w:hAnsi="Arial" w:cs="Arial"/>
                <w:spacing w:val="1"/>
                <w:lang w:val="es-CO"/>
              </w:rPr>
              <w:t>G</w:t>
            </w:r>
            <w:r w:rsidRPr="002262F4">
              <w:rPr>
                <w:rFonts w:ascii="Arial" w:eastAsia="Arial" w:hAnsi="Arial" w:cs="Arial"/>
                <w:lang w:val="es-CO"/>
              </w:rPr>
              <w:t>uías</w:t>
            </w:r>
            <w:r w:rsidRPr="002262F4">
              <w:rPr>
                <w:rFonts w:ascii="Arial" w:eastAsia="Arial" w:hAnsi="Arial" w:cs="Arial"/>
                <w:spacing w:val="-4"/>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w:t>
            </w:r>
            <w:r w:rsidRPr="002262F4">
              <w:rPr>
                <w:rFonts w:ascii="Arial" w:eastAsia="Arial" w:hAnsi="Arial" w:cs="Arial"/>
                <w:spacing w:val="1"/>
                <w:lang w:val="es-CO"/>
              </w:rPr>
              <w:t>j</w:t>
            </w:r>
            <w:r w:rsidRPr="002262F4">
              <w:rPr>
                <w:rFonts w:ascii="Arial" w:eastAsia="Arial" w:hAnsi="Arial" w:cs="Arial"/>
                <w:lang w:val="es-CO"/>
              </w:rPr>
              <w:t>e</w:t>
            </w:r>
            <w:r w:rsidRPr="002262F4">
              <w:rPr>
                <w:rFonts w:ascii="Arial" w:eastAsia="Arial" w:hAnsi="Arial" w:cs="Arial"/>
                <w:spacing w:val="-11"/>
                <w:lang w:val="es-CO"/>
              </w:rPr>
              <w:t xml:space="preserve"> </w:t>
            </w:r>
            <w:r w:rsidRPr="002262F4">
              <w:rPr>
                <w:rFonts w:ascii="Arial" w:eastAsia="Arial" w:hAnsi="Arial" w:cs="Arial"/>
                <w:lang w:val="es-CO"/>
              </w:rPr>
              <w:t>p</w:t>
            </w:r>
            <w:r w:rsidRPr="002262F4">
              <w:rPr>
                <w:rFonts w:ascii="Arial" w:eastAsia="Arial" w:hAnsi="Arial" w:cs="Arial"/>
                <w:spacing w:val="3"/>
                <w:lang w:val="es-CO"/>
              </w:rPr>
              <w:t>r</w:t>
            </w:r>
            <w:r w:rsidRPr="002262F4">
              <w:rPr>
                <w:rFonts w:ascii="Arial" w:eastAsia="Arial" w:hAnsi="Arial" w:cs="Arial"/>
                <w:lang w:val="es-CO"/>
              </w:rPr>
              <w:t>opo</w:t>
            </w:r>
            <w:r w:rsidRPr="002262F4">
              <w:rPr>
                <w:rFonts w:ascii="Arial" w:eastAsia="Arial" w:hAnsi="Arial" w:cs="Arial"/>
                <w:spacing w:val="1"/>
                <w:lang w:val="es-CO"/>
              </w:rPr>
              <w:t>rc</w:t>
            </w:r>
            <w:r w:rsidRPr="002262F4">
              <w:rPr>
                <w:rFonts w:ascii="Arial" w:eastAsia="Arial" w:hAnsi="Arial" w:cs="Arial"/>
                <w:spacing w:val="-1"/>
                <w:lang w:val="es-CO"/>
              </w:rPr>
              <w:t>i</w:t>
            </w:r>
            <w:r w:rsidRPr="002262F4">
              <w:rPr>
                <w:rFonts w:ascii="Arial" w:eastAsia="Arial" w:hAnsi="Arial" w:cs="Arial"/>
                <w:spacing w:val="2"/>
                <w:lang w:val="es-CO"/>
              </w:rPr>
              <w:t>o</w:t>
            </w:r>
            <w:r w:rsidRPr="002262F4">
              <w:rPr>
                <w:rFonts w:ascii="Arial" w:eastAsia="Arial" w:hAnsi="Arial" w:cs="Arial"/>
                <w:lang w:val="es-CO"/>
              </w:rPr>
              <w:t>n</w:t>
            </w:r>
            <w:r w:rsidRPr="002262F4">
              <w:rPr>
                <w:rFonts w:ascii="Arial" w:eastAsia="Arial" w:hAnsi="Arial" w:cs="Arial"/>
                <w:spacing w:val="2"/>
                <w:lang w:val="es-CO"/>
              </w:rPr>
              <w:t>a</w:t>
            </w:r>
            <w:r w:rsidRPr="002262F4">
              <w:rPr>
                <w:rFonts w:ascii="Arial" w:eastAsia="Arial" w:hAnsi="Arial" w:cs="Arial"/>
                <w:lang w:val="es-CO"/>
              </w:rPr>
              <w:t>d</w:t>
            </w:r>
            <w:r w:rsidRPr="002262F4">
              <w:rPr>
                <w:rFonts w:ascii="Arial" w:eastAsia="Arial" w:hAnsi="Arial" w:cs="Arial"/>
                <w:spacing w:val="2"/>
                <w:lang w:val="es-CO"/>
              </w:rPr>
              <w:t>a</w:t>
            </w:r>
            <w:r w:rsidRPr="002262F4">
              <w:rPr>
                <w:rFonts w:ascii="Arial" w:eastAsia="Arial" w:hAnsi="Arial" w:cs="Arial"/>
                <w:lang w:val="es-CO"/>
              </w:rPr>
              <w:t>s</w:t>
            </w:r>
            <w:r w:rsidRPr="002262F4">
              <w:rPr>
                <w:rFonts w:ascii="Arial" w:eastAsia="Arial" w:hAnsi="Arial" w:cs="Arial"/>
                <w:spacing w:val="-13"/>
                <w:lang w:val="es-CO"/>
              </w:rPr>
              <w:t xml:space="preserve"> </w:t>
            </w:r>
            <w:r w:rsidRPr="002262F4">
              <w:rPr>
                <w:rFonts w:ascii="Arial" w:eastAsia="Arial" w:hAnsi="Arial" w:cs="Arial"/>
                <w:lang w:val="es-CO"/>
              </w:rPr>
              <w:t>por</w:t>
            </w:r>
            <w:r w:rsidRPr="002262F4">
              <w:rPr>
                <w:rFonts w:ascii="Arial" w:eastAsia="Arial" w:hAnsi="Arial" w:cs="Arial"/>
                <w:spacing w:val="-2"/>
                <w:lang w:val="es-CO"/>
              </w:rPr>
              <w:t xml:space="preserve"> </w:t>
            </w:r>
            <w:r w:rsidRPr="002262F4">
              <w:rPr>
                <w:rFonts w:ascii="Arial" w:eastAsia="Arial" w:hAnsi="Arial" w:cs="Arial"/>
                <w:w w:val="99"/>
                <w:lang w:val="es-CO"/>
              </w:rPr>
              <w:t xml:space="preserve">el </w:t>
            </w:r>
            <w:r w:rsidRPr="002262F4">
              <w:rPr>
                <w:rFonts w:ascii="Arial" w:eastAsia="Arial" w:hAnsi="Arial" w:cs="Arial"/>
                <w:spacing w:val="-1"/>
                <w:lang w:val="es-CO"/>
              </w:rPr>
              <w:t>SE</w:t>
            </w:r>
            <w:r w:rsidRPr="002262F4">
              <w:rPr>
                <w:rFonts w:ascii="Arial" w:eastAsia="Arial" w:hAnsi="Arial" w:cs="Arial"/>
                <w:spacing w:val="3"/>
                <w:lang w:val="es-CO"/>
              </w:rPr>
              <w:t>N</w:t>
            </w:r>
            <w:r w:rsidRPr="002262F4">
              <w:rPr>
                <w:rFonts w:ascii="Arial" w:eastAsia="Arial" w:hAnsi="Arial" w:cs="Arial"/>
                <w:lang w:val="es-CO"/>
              </w:rPr>
              <w:t>A</w:t>
            </w:r>
            <w:r w:rsidRPr="002262F4">
              <w:rPr>
                <w:rFonts w:ascii="Arial" w:eastAsia="Arial" w:hAnsi="Arial" w:cs="Arial"/>
                <w:spacing w:val="-6"/>
                <w:lang w:val="es-CO"/>
              </w:rPr>
              <w:t xml:space="preserve"> </w:t>
            </w:r>
            <w:r w:rsidRPr="002262F4">
              <w:rPr>
                <w:rFonts w:ascii="Arial" w:eastAsia="Arial" w:hAnsi="Arial" w:cs="Arial"/>
                <w:spacing w:val="1"/>
                <w:lang w:val="es-CO"/>
              </w:rPr>
              <w:t>c</w:t>
            </w:r>
            <w:r w:rsidRPr="002262F4">
              <w:rPr>
                <w:rFonts w:ascii="Arial" w:eastAsia="Arial" w:hAnsi="Arial" w:cs="Arial"/>
                <w:lang w:val="es-CO"/>
              </w:rPr>
              <w:t>on</w:t>
            </w:r>
            <w:r w:rsidRPr="002262F4">
              <w:rPr>
                <w:rFonts w:ascii="Arial" w:eastAsia="Arial" w:hAnsi="Arial" w:cs="Arial"/>
                <w:spacing w:val="-1"/>
                <w:lang w:val="es-CO"/>
              </w:rPr>
              <w:t xml:space="preserve"> </w:t>
            </w:r>
            <w:r w:rsidRPr="002262F4">
              <w:rPr>
                <w:rFonts w:ascii="Arial" w:eastAsia="Arial" w:hAnsi="Arial" w:cs="Arial"/>
                <w:spacing w:val="1"/>
                <w:lang w:val="es-CO"/>
              </w:rPr>
              <w:t>s</w:t>
            </w:r>
            <w:r w:rsidRPr="002262F4">
              <w:rPr>
                <w:rFonts w:ascii="Arial" w:eastAsia="Arial" w:hAnsi="Arial" w:cs="Arial"/>
                <w:lang w:val="es-CO"/>
              </w:rPr>
              <w:t>u</w:t>
            </w:r>
            <w:r w:rsidRPr="002262F4">
              <w:rPr>
                <w:rFonts w:ascii="Arial" w:eastAsia="Arial" w:hAnsi="Arial" w:cs="Arial"/>
                <w:spacing w:val="-3"/>
                <w:lang w:val="es-CO"/>
              </w:rPr>
              <w:t xml:space="preserve"> </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pe</w:t>
            </w:r>
            <w:r w:rsidRPr="002262F4">
              <w:rPr>
                <w:rFonts w:ascii="Arial" w:eastAsia="Arial" w:hAnsi="Arial" w:cs="Arial"/>
                <w:spacing w:val="1"/>
                <w:lang w:val="es-CO"/>
              </w:rPr>
              <w:t>c</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spacing w:val="1"/>
                <w:lang w:val="es-CO"/>
              </w:rPr>
              <w:t>v</w:t>
            </w:r>
            <w:r w:rsidRPr="002262F4">
              <w:rPr>
                <w:rFonts w:ascii="Arial" w:eastAsia="Arial" w:hAnsi="Arial" w:cs="Arial"/>
                <w:lang w:val="es-CO"/>
              </w:rPr>
              <w:t>o</w:t>
            </w:r>
            <w:r w:rsidRPr="002262F4">
              <w:rPr>
                <w:rFonts w:ascii="Arial" w:eastAsia="Arial" w:hAnsi="Arial" w:cs="Arial"/>
                <w:spacing w:val="-10"/>
                <w:lang w:val="es-CO"/>
              </w:rPr>
              <w:t xml:space="preserve"> </w:t>
            </w:r>
            <w:r w:rsidRPr="002262F4">
              <w:rPr>
                <w:rFonts w:ascii="Arial" w:eastAsia="Arial" w:hAnsi="Arial" w:cs="Arial"/>
                <w:spacing w:val="2"/>
                <w:lang w:val="es-CO"/>
              </w:rPr>
              <w:t>m</w:t>
            </w:r>
            <w:r w:rsidRPr="002262F4">
              <w:rPr>
                <w:rFonts w:ascii="Arial" w:eastAsia="Arial" w:hAnsi="Arial" w:cs="Arial"/>
                <w:lang w:val="es-CO"/>
              </w:rPr>
              <w:t>ate</w:t>
            </w:r>
            <w:r w:rsidRPr="002262F4">
              <w:rPr>
                <w:rFonts w:ascii="Arial" w:eastAsia="Arial" w:hAnsi="Arial" w:cs="Arial"/>
                <w:spacing w:val="1"/>
                <w:lang w:val="es-CO"/>
              </w:rPr>
              <w:t>r</w:t>
            </w:r>
            <w:r w:rsidRPr="002262F4">
              <w:rPr>
                <w:rFonts w:ascii="Arial" w:eastAsia="Arial" w:hAnsi="Arial" w:cs="Arial"/>
                <w:spacing w:val="-1"/>
                <w:lang w:val="es-CO"/>
              </w:rPr>
              <w:t>i</w:t>
            </w:r>
            <w:r w:rsidRPr="002262F4">
              <w:rPr>
                <w:rFonts w:ascii="Arial" w:eastAsia="Arial" w:hAnsi="Arial" w:cs="Arial"/>
                <w:spacing w:val="2"/>
                <w:lang w:val="es-CO"/>
              </w:rPr>
              <w:t>a</w:t>
            </w:r>
            <w:r w:rsidRPr="002262F4">
              <w:rPr>
                <w:rFonts w:ascii="Arial" w:eastAsia="Arial" w:hAnsi="Arial" w:cs="Arial"/>
                <w:lang w:val="es-CO"/>
              </w:rPr>
              <w:t>l</w:t>
            </w:r>
            <w:r w:rsidRPr="002262F4">
              <w:rPr>
                <w:rFonts w:ascii="Arial" w:eastAsia="Arial" w:hAnsi="Arial" w:cs="Arial"/>
                <w:spacing w:val="-8"/>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e apo</w:t>
            </w:r>
            <w:r w:rsidRPr="002262F4">
              <w:rPr>
                <w:rFonts w:ascii="Arial" w:eastAsia="Arial" w:hAnsi="Arial" w:cs="Arial"/>
                <w:spacing w:val="1"/>
                <w:w w:val="99"/>
                <w:lang w:val="es-CO"/>
              </w:rPr>
              <w:t>y</w:t>
            </w:r>
            <w:r w:rsidRPr="002262F4">
              <w:rPr>
                <w:rFonts w:ascii="Arial" w:eastAsia="Arial" w:hAnsi="Arial" w:cs="Arial"/>
                <w:w w:val="99"/>
                <w:lang w:val="es-CO"/>
              </w:rPr>
              <w:t>o.</w:t>
            </w:r>
          </w:p>
        </w:tc>
        <w:tc>
          <w:tcPr>
            <w:tcW w:w="1277"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before="3" w:line="260" w:lineRule="exact"/>
              <w:jc w:val="both"/>
              <w:rPr>
                <w:sz w:val="26"/>
                <w:szCs w:val="26"/>
                <w:lang w:val="es-CO"/>
              </w:rPr>
            </w:pPr>
          </w:p>
          <w:p w:rsidR="00C51AD7" w:rsidRDefault="00C51AD7" w:rsidP="00C51AD7">
            <w:pPr>
              <w:ind w:left="131"/>
              <w:jc w:val="both"/>
              <w:rPr>
                <w:rFonts w:ascii="Arial" w:eastAsia="Arial" w:hAnsi="Arial" w:cs="Arial"/>
              </w:rPr>
            </w:pPr>
            <w:r>
              <w:rPr>
                <w:rFonts w:ascii="Arial" w:eastAsia="Arial" w:hAnsi="Arial" w:cs="Arial"/>
              </w:rPr>
              <w:t>21/</w:t>
            </w:r>
            <w:r>
              <w:rPr>
                <w:rFonts w:ascii="Arial" w:eastAsia="Arial" w:hAnsi="Arial" w:cs="Arial"/>
                <w:spacing w:val="2"/>
              </w:rPr>
              <w:t>0</w:t>
            </w:r>
            <w:r>
              <w:rPr>
                <w:rFonts w:ascii="Arial" w:eastAsia="Arial" w:hAnsi="Arial" w:cs="Arial"/>
              </w:rPr>
              <w:t>3/2</w:t>
            </w:r>
            <w:r>
              <w:rPr>
                <w:rFonts w:ascii="Arial" w:eastAsia="Arial" w:hAnsi="Arial" w:cs="Arial"/>
                <w:spacing w:val="2"/>
              </w:rPr>
              <w:t>0</w:t>
            </w:r>
            <w:r>
              <w:rPr>
                <w:rFonts w:ascii="Arial" w:eastAsia="Arial" w:hAnsi="Arial" w:cs="Arial"/>
              </w:rPr>
              <w:t>24</w:t>
            </w:r>
          </w:p>
        </w:tc>
        <w:tc>
          <w:tcPr>
            <w:tcW w:w="1560" w:type="dxa"/>
            <w:tcBorders>
              <w:top w:val="single" w:sz="5" w:space="0" w:color="000000"/>
              <w:left w:val="single" w:sz="5" w:space="0" w:color="000000"/>
              <w:bottom w:val="single" w:sz="5" w:space="0" w:color="000000"/>
              <w:right w:val="single" w:sz="5" w:space="0" w:color="000000"/>
            </w:tcBorders>
          </w:tcPr>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before="3" w:line="260" w:lineRule="exact"/>
              <w:jc w:val="both"/>
              <w:rPr>
                <w:sz w:val="26"/>
                <w:szCs w:val="26"/>
              </w:rPr>
            </w:pPr>
          </w:p>
          <w:p w:rsidR="00C51AD7" w:rsidRDefault="00C51AD7" w:rsidP="00C51AD7">
            <w:pPr>
              <w:ind w:left="273"/>
              <w:jc w:val="both"/>
              <w:rPr>
                <w:rFonts w:ascii="Arial" w:eastAsia="Arial" w:hAnsi="Arial" w:cs="Arial"/>
              </w:rPr>
            </w:pPr>
            <w:r>
              <w:rPr>
                <w:rFonts w:ascii="Arial" w:eastAsia="Arial" w:hAnsi="Arial" w:cs="Arial"/>
              </w:rPr>
              <w:t>31/</w:t>
            </w:r>
            <w:r>
              <w:rPr>
                <w:rFonts w:ascii="Arial" w:eastAsia="Arial" w:hAnsi="Arial" w:cs="Arial"/>
                <w:spacing w:val="2"/>
              </w:rPr>
              <w:t>0</w:t>
            </w:r>
            <w:r>
              <w:rPr>
                <w:rFonts w:ascii="Arial" w:eastAsia="Arial" w:hAnsi="Arial" w:cs="Arial"/>
              </w:rPr>
              <w:t>3/2</w:t>
            </w:r>
            <w:r>
              <w:rPr>
                <w:rFonts w:ascii="Arial" w:eastAsia="Arial" w:hAnsi="Arial" w:cs="Arial"/>
                <w:spacing w:val="2"/>
              </w:rPr>
              <w:t>0</w:t>
            </w:r>
            <w:r>
              <w:rPr>
                <w:rFonts w:ascii="Arial" w:eastAsia="Arial" w:hAnsi="Arial" w:cs="Arial"/>
              </w:rPr>
              <w:t>24</w:t>
            </w:r>
          </w:p>
        </w:tc>
        <w:tc>
          <w:tcPr>
            <w:tcW w:w="1903"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before="1" w:line="120" w:lineRule="exact"/>
              <w:rPr>
                <w:sz w:val="12"/>
                <w:szCs w:val="12"/>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ind w:left="51" w:right="53" w:firstLine="1"/>
              <w:jc w:val="center"/>
              <w:rPr>
                <w:rFonts w:ascii="Arial" w:eastAsia="Arial" w:hAnsi="Arial" w:cs="Arial"/>
                <w:lang w:val="es-CO"/>
              </w:rPr>
            </w:pPr>
            <w:r w:rsidRPr="002262F4">
              <w:rPr>
                <w:rFonts w:ascii="Arial" w:eastAsia="Arial" w:hAnsi="Arial" w:cs="Arial"/>
                <w:lang w:val="es-CO"/>
              </w:rPr>
              <w:t>Re</w:t>
            </w:r>
            <w:r w:rsidRPr="002262F4">
              <w:rPr>
                <w:rFonts w:ascii="Arial" w:eastAsia="Arial" w:hAnsi="Arial" w:cs="Arial"/>
                <w:spacing w:val="1"/>
                <w:lang w:val="es-CO"/>
              </w:rPr>
              <w:t>c</w:t>
            </w:r>
            <w:r w:rsidRPr="002262F4">
              <w:rPr>
                <w:rFonts w:ascii="Arial" w:eastAsia="Arial" w:hAnsi="Arial" w:cs="Arial"/>
                <w:lang w:val="es-CO"/>
              </w:rPr>
              <w:t>to</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7"/>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2"/>
                <w:w w:val="99"/>
                <w:lang w:val="es-CO"/>
              </w:rPr>
              <w:t>I</w:t>
            </w:r>
            <w:r w:rsidRPr="002262F4">
              <w:rPr>
                <w:rFonts w:ascii="Arial" w:eastAsia="Arial" w:hAnsi="Arial" w:cs="Arial"/>
                <w:spacing w:val="-1"/>
                <w:w w:val="99"/>
                <w:lang w:val="es-CO"/>
              </w:rPr>
              <w:t>E</w:t>
            </w:r>
            <w:r w:rsidRPr="002262F4">
              <w:rPr>
                <w:rFonts w:ascii="Arial" w:eastAsia="Arial" w:hAnsi="Arial" w:cs="Arial"/>
                <w:w w:val="99"/>
                <w:lang w:val="es-CO"/>
              </w:rPr>
              <w:t xml:space="preserve">, </w:t>
            </w:r>
            <w:r w:rsidRPr="002262F4">
              <w:rPr>
                <w:rFonts w:ascii="Arial" w:eastAsia="Arial" w:hAnsi="Arial" w:cs="Arial"/>
                <w:spacing w:val="1"/>
                <w:w w:val="99"/>
                <w:lang w:val="es-CO"/>
              </w:rPr>
              <w:t>c</w:t>
            </w:r>
            <w:r w:rsidRPr="002262F4">
              <w:rPr>
                <w:rFonts w:ascii="Arial" w:eastAsia="Arial" w:hAnsi="Arial" w:cs="Arial"/>
                <w:w w:val="99"/>
                <w:lang w:val="es-CO"/>
              </w:rPr>
              <w:t>oo</w:t>
            </w:r>
            <w:r w:rsidRPr="002262F4">
              <w:rPr>
                <w:rFonts w:ascii="Arial" w:eastAsia="Arial" w:hAnsi="Arial" w:cs="Arial"/>
                <w:spacing w:val="1"/>
                <w:w w:val="99"/>
                <w:lang w:val="es-CO"/>
              </w:rPr>
              <w:t>r</w:t>
            </w:r>
            <w:r w:rsidRPr="002262F4">
              <w:rPr>
                <w:rFonts w:ascii="Arial" w:eastAsia="Arial" w:hAnsi="Arial" w:cs="Arial"/>
                <w:w w:val="99"/>
                <w:lang w:val="es-CO"/>
              </w:rPr>
              <w:t>d</w:t>
            </w:r>
            <w:r w:rsidRPr="002262F4">
              <w:rPr>
                <w:rFonts w:ascii="Arial" w:eastAsia="Arial" w:hAnsi="Arial" w:cs="Arial"/>
                <w:spacing w:val="-1"/>
                <w:w w:val="99"/>
                <w:lang w:val="es-CO"/>
              </w:rPr>
              <w:t>i</w:t>
            </w:r>
            <w:r w:rsidRPr="002262F4">
              <w:rPr>
                <w:rFonts w:ascii="Arial" w:eastAsia="Arial" w:hAnsi="Arial" w:cs="Arial"/>
                <w:spacing w:val="2"/>
                <w:w w:val="99"/>
                <w:lang w:val="es-CO"/>
              </w:rPr>
              <w:t>n</w:t>
            </w:r>
            <w:r w:rsidRPr="002262F4">
              <w:rPr>
                <w:rFonts w:ascii="Arial" w:eastAsia="Arial" w:hAnsi="Arial" w:cs="Arial"/>
                <w:w w:val="99"/>
                <w:lang w:val="es-CO"/>
              </w:rPr>
              <w:t>ado</w:t>
            </w:r>
            <w:r w:rsidRPr="002262F4">
              <w:rPr>
                <w:rFonts w:ascii="Arial" w:eastAsia="Arial" w:hAnsi="Arial" w:cs="Arial"/>
                <w:spacing w:val="1"/>
                <w:w w:val="99"/>
                <w:lang w:val="es-CO"/>
              </w:rPr>
              <w:t>r</w:t>
            </w:r>
            <w:r w:rsidRPr="002262F4">
              <w:rPr>
                <w:rFonts w:ascii="Arial" w:eastAsia="Arial" w:hAnsi="Arial" w:cs="Arial"/>
                <w:w w:val="99"/>
                <w:lang w:val="es-CO"/>
              </w:rPr>
              <w:t xml:space="preserve">, </w:t>
            </w:r>
            <w:r w:rsidRPr="002262F4">
              <w:rPr>
                <w:rFonts w:ascii="Arial" w:eastAsia="Arial" w:hAnsi="Arial" w:cs="Arial"/>
                <w:lang w:val="es-CO"/>
              </w:rPr>
              <w:t>do</w:t>
            </w:r>
            <w:r w:rsidRPr="002262F4">
              <w:rPr>
                <w:rFonts w:ascii="Arial" w:eastAsia="Arial" w:hAnsi="Arial" w:cs="Arial"/>
                <w:spacing w:val="1"/>
                <w:lang w:val="es-CO"/>
              </w:rPr>
              <w:t>c</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es</w:t>
            </w:r>
            <w:r w:rsidRPr="002262F4">
              <w:rPr>
                <w:rFonts w:ascii="Arial" w:eastAsia="Arial" w:hAnsi="Arial" w:cs="Arial"/>
                <w:spacing w:val="-7"/>
                <w:lang w:val="es-CO"/>
              </w:rPr>
              <w:t xml:space="preserve"> </w:t>
            </w:r>
            <w:r w:rsidRPr="002262F4">
              <w:rPr>
                <w:rFonts w:ascii="Arial" w:eastAsia="Arial" w:hAnsi="Arial" w:cs="Arial"/>
                <w:lang w:val="es-CO"/>
              </w:rPr>
              <w:t>té</w:t>
            </w:r>
            <w:r w:rsidRPr="002262F4">
              <w:rPr>
                <w:rFonts w:ascii="Arial" w:eastAsia="Arial" w:hAnsi="Arial" w:cs="Arial"/>
                <w:spacing w:val="1"/>
                <w:lang w:val="es-CO"/>
              </w:rPr>
              <w:t>c</w:t>
            </w:r>
            <w:r w:rsidRPr="002262F4">
              <w:rPr>
                <w:rFonts w:ascii="Arial" w:eastAsia="Arial" w:hAnsi="Arial" w:cs="Arial"/>
                <w:lang w:val="es-CO"/>
              </w:rPr>
              <w:t>n</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os</w:t>
            </w:r>
            <w:r w:rsidRPr="002262F4">
              <w:rPr>
                <w:rFonts w:ascii="Arial" w:eastAsia="Arial" w:hAnsi="Arial" w:cs="Arial"/>
                <w:spacing w:val="-6"/>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a</w:t>
            </w:r>
            <w:r w:rsidRPr="002262F4">
              <w:rPr>
                <w:rFonts w:ascii="Arial" w:eastAsia="Arial" w:hAnsi="Arial" w:cs="Arial"/>
                <w:spacing w:val="1"/>
                <w:lang w:val="es-CO"/>
              </w:rPr>
              <w:t>s</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es</w:t>
            </w:r>
            <w:r w:rsidRPr="002262F4">
              <w:rPr>
                <w:rFonts w:ascii="Arial" w:eastAsia="Arial" w:hAnsi="Arial" w:cs="Arial"/>
                <w:spacing w:val="-7"/>
                <w:lang w:val="es-CO"/>
              </w:rPr>
              <w:t xml:space="preserve"> </w:t>
            </w:r>
            <w:r w:rsidRPr="002262F4">
              <w:rPr>
                <w:rFonts w:ascii="Arial" w:eastAsia="Arial" w:hAnsi="Arial" w:cs="Arial"/>
                <w:spacing w:val="-1"/>
                <w:w w:val="99"/>
                <w:lang w:val="es-CO"/>
              </w:rPr>
              <w:t>S</w:t>
            </w:r>
            <w:r w:rsidRPr="002262F4">
              <w:rPr>
                <w:rFonts w:ascii="Arial" w:eastAsia="Arial" w:hAnsi="Arial" w:cs="Arial"/>
                <w:spacing w:val="2"/>
                <w:w w:val="99"/>
                <w:lang w:val="es-CO"/>
              </w:rPr>
              <w:t>E</w:t>
            </w:r>
            <w:r w:rsidRPr="002262F4">
              <w:rPr>
                <w:rFonts w:ascii="Arial" w:eastAsia="Arial" w:hAnsi="Arial" w:cs="Arial"/>
                <w:w w:val="99"/>
                <w:lang w:val="es-CO"/>
              </w:rPr>
              <w:t>N</w:t>
            </w:r>
            <w:r w:rsidRPr="002262F4">
              <w:rPr>
                <w:rFonts w:ascii="Arial" w:eastAsia="Arial" w:hAnsi="Arial" w:cs="Arial"/>
                <w:spacing w:val="-1"/>
                <w:w w:val="99"/>
                <w:lang w:val="es-CO"/>
              </w:rPr>
              <w:t>A</w:t>
            </w:r>
            <w:r w:rsidRPr="002262F4">
              <w:rPr>
                <w:rFonts w:ascii="Arial" w:eastAsia="Arial" w:hAnsi="Arial" w:cs="Arial"/>
                <w:w w:val="99"/>
                <w:lang w:val="es-CO"/>
              </w:rPr>
              <w:t>.</w:t>
            </w:r>
          </w:p>
        </w:tc>
        <w:tc>
          <w:tcPr>
            <w:tcW w:w="2489"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line="120" w:lineRule="exact"/>
              <w:rPr>
                <w:sz w:val="12"/>
                <w:szCs w:val="12"/>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ind w:left="109" w:right="111"/>
              <w:jc w:val="center"/>
              <w:rPr>
                <w:rFonts w:ascii="Arial" w:eastAsia="Arial" w:hAnsi="Arial" w:cs="Arial"/>
                <w:lang w:val="es-CO"/>
              </w:rPr>
            </w:pPr>
            <w:r w:rsidRPr="002262F4">
              <w:rPr>
                <w:rFonts w:ascii="Arial" w:eastAsia="Arial" w:hAnsi="Arial" w:cs="Arial"/>
                <w:spacing w:val="-1"/>
                <w:lang w:val="es-CO"/>
              </w:rPr>
              <w:t>P</w:t>
            </w:r>
            <w:r w:rsidRPr="002262F4">
              <w:rPr>
                <w:rFonts w:ascii="Arial" w:eastAsia="Arial" w:hAnsi="Arial" w:cs="Arial"/>
                <w:spacing w:val="1"/>
                <w:lang w:val="es-CO"/>
              </w:rPr>
              <w:t>c</w:t>
            </w:r>
            <w:r w:rsidRPr="002262F4">
              <w:rPr>
                <w:rFonts w:ascii="Arial" w:eastAsia="Arial" w:hAnsi="Arial" w:cs="Arial"/>
                <w:lang w:val="es-CO"/>
              </w:rPr>
              <w:t>,</w:t>
            </w:r>
            <w:r w:rsidRPr="002262F4">
              <w:rPr>
                <w:rFonts w:ascii="Arial" w:eastAsia="Arial" w:hAnsi="Arial" w:cs="Arial"/>
                <w:spacing w:val="-3"/>
                <w:lang w:val="es-CO"/>
              </w:rPr>
              <w:t xml:space="preserve"> </w:t>
            </w:r>
            <w:r w:rsidRPr="002262F4">
              <w:rPr>
                <w:rFonts w:ascii="Arial" w:eastAsia="Arial" w:hAnsi="Arial" w:cs="Arial"/>
                <w:spacing w:val="-1"/>
                <w:lang w:val="es-CO"/>
              </w:rPr>
              <w:t>i</w:t>
            </w:r>
            <w:r w:rsidRPr="002262F4">
              <w:rPr>
                <w:rFonts w:ascii="Arial" w:eastAsia="Arial" w:hAnsi="Arial" w:cs="Arial"/>
                <w:spacing w:val="2"/>
                <w:lang w:val="es-CO"/>
              </w:rPr>
              <w:t>n</w:t>
            </w:r>
            <w:r w:rsidRPr="002262F4">
              <w:rPr>
                <w:rFonts w:ascii="Arial" w:eastAsia="Arial" w:hAnsi="Arial" w:cs="Arial"/>
                <w:lang w:val="es-CO"/>
              </w:rPr>
              <w:t>te</w:t>
            </w:r>
            <w:r w:rsidRPr="002262F4">
              <w:rPr>
                <w:rFonts w:ascii="Arial" w:eastAsia="Arial" w:hAnsi="Arial" w:cs="Arial"/>
                <w:spacing w:val="1"/>
                <w:lang w:val="es-CO"/>
              </w:rPr>
              <w:t>r</w:t>
            </w:r>
            <w:r w:rsidRPr="002262F4">
              <w:rPr>
                <w:rFonts w:ascii="Arial" w:eastAsia="Arial" w:hAnsi="Arial" w:cs="Arial"/>
                <w:lang w:val="es-CO"/>
              </w:rPr>
              <w:t>n</w:t>
            </w:r>
            <w:r w:rsidRPr="002262F4">
              <w:rPr>
                <w:rFonts w:ascii="Arial" w:eastAsia="Arial" w:hAnsi="Arial" w:cs="Arial"/>
                <w:spacing w:val="2"/>
                <w:lang w:val="es-CO"/>
              </w:rPr>
              <w:t>e</w:t>
            </w:r>
            <w:r w:rsidRPr="002262F4">
              <w:rPr>
                <w:rFonts w:ascii="Arial" w:eastAsia="Arial" w:hAnsi="Arial" w:cs="Arial"/>
                <w:lang w:val="es-CO"/>
              </w:rPr>
              <w:t>t,</w:t>
            </w:r>
            <w:r w:rsidRPr="002262F4">
              <w:rPr>
                <w:rFonts w:ascii="Arial" w:eastAsia="Arial" w:hAnsi="Arial" w:cs="Arial"/>
                <w:spacing w:val="-7"/>
                <w:lang w:val="es-CO"/>
              </w:rPr>
              <w:t xml:space="preserve"> </w:t>
            </w:r>
            <w:r w:rsidRPr="002262F4">
              <w:rPr>
                <w:rFonts w:ascii="Arial" w:eastAsia="Arial" w:hAnsi="Arial" w:cs="Arial"/>
                <w:spacing w:val="2"/>
                <w:lang w:val="es-CO"/>
              </w:rPr>
              <w:t>a</w:t>
            </w:r>
            <w:r w:rsidRPr="002262F4">
              <w:rPr>
                <w:rFonts w:ascii="Arial" w:eastAsia="Arial" w:hAnsi="Arial" w:cs="Arial"/>
                <w:lang w:val="es-CO"/>
              </w:rPr>
              <w:t>mb</w:t>
            </w:r>
            <w:r w:rsidRPr="002262F4">
              <w:rPr>
                <w:rFonts w:ascii="Arial" w:eastAsia="Arial" w:hAnsi="Arial" w:cs="Arial"/>
                <w:spacing w:val="1"/>
                <w:lang w:val="es-CO"/>
              </w:rPr>
              <w:t>i</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e</w:t>
            </w:r>
            <w:r w:rsidRPr="002262F4">
              <w:rPr>
                <w:rFonts w:ascii="Arial" w:eastAsia="Arial" w:hAnsi="Arial" w:cs="Arial"/>
                <w:spacing w:val="-9"/>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lang w:val="es-CO"/>
              </w:rPr>
              <w:t>ma</w:t>
            </w:r>
            <w:r w:rsidRPr="002262F4">
              <w:rPr>
                <w:rFonts w:ascii="Arial" w:eastAsia="Arial" w:hAnsi="Arial" w:cs="Arial"/>
                <w:spacing w:val="1"/>
                <w:lang w:val="es-CO"/>
              </w:rPr>
              <w:t>ci</w:t>
            </w:r>
            <w:r w:rsidRPr="002262F4">
              <w:rPr>
                <w:rFonts w:ascii="Arial" w:eastAsia="Arial" w:hAnsi="Arial" w:cs="Arial"/>
                <w:lang w:val="es-CO"/>
              </w:rPr>
              <w:t>ón</w:t>
            </w:r>
            <w:r w:rsidRPr="002262F4">
              <w:rPr>
                <w:rFonts w:ascii="Arial" w:eastAsia="Arial" w:hAnsi="Arial" w:cs="Arial"/>
                <w:spacing w:val="-10"/>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a</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2"/>
                <w:lang w:val="es-CO"/>
              </w:rPr>
              <w:t xml:space="preserve"> </w:t>
            </w:r>
            <w:r w:rsidRPr="002262F4">
              <w:rPr>
                <w:rFonts w:ascii="Arial" w:eastAsia="Arial" w:hAnsi="Arial" w:cs="Arial"/>
                <w:w w:val="99"/>
                <w:lang w:val="es-CO"/>
              </w:rPr>
              <w:t>Mee</w:t>
            </w:r>
            <w:r w:rsidRPr="002262F4">
              <w:rPr>
                <w:rFonts w:ascii="Arial" w:eastAsia="Arial" w:hAnsi="Arial" w:cs="Arial"/>
                <w:spacing w:val="2"/>
                <w:w w:val="99"/>
                <w:lang w:val="es-CO"/>
              </w:rPr>
              <w:t>t</w:t>
            </w:r>
            <w:r w:rsidRPr="002262F4">
              <w:rPr>
                <w:rFonts w:ascii="Arial" w:eastAsia="Arial" w:hAnsi="Arial" w:cs="Arial"/>
                <w:w w:val="99"/>
                <w:lang w:val="es-CO"/>
              </w:rPr>
              <w:t xml:space="preserve">, </w:t>
            </w:r>
            <w:r w:rsidRPr="002262F4">
              <w:rPr>
                <w:rFonts w:ascii="Arial" w:eastAsia="Arial" w:hAnsi="Arial" w:cs="Arial"/>
                <w:lang w:val="es-CO"/>
              </w:rPr>
              <w:t>mate</w:t>
            </w:r>
            <w:r w:rsidRPr="002262F4">
              <w:rPr>
                <w:rFonts w:ascii="Arial" w:eastAsia="Arial" w:hAnsi="Arial" w:cs="Arial"/>
                <w:spacing w:val="3"/>
                <w:lang w:val="es-CO"/>
              </w:rPr>
              <w:t>r</w:t>
            </w:r>
            <w:r w:rsidRPr="002262F4">
              <w:rPr>
                <w:rFonts w:ascii="Arial" w:eastAsia="Arial" w:hAnsi="Arial" w:cs="Arial"/>
                <w:spacing w:val="-1"/>
                <w:lang w:val="es-CO"/>
              </w:rPr>
              <w:t>i</w:t>
            </w:r>
            <w:r w:rsidRPr="002262F4">
              <w:rPr>
                <w:rFonts w:ascii="Arial" w:eastAsia="Arial" w:hAnsi="Arial" w:cs="Arial"/>
                <w:lang w:val="es-CO"/>
              </w:rPr>
              <w:t>al</w:t>
            </w:r>
            <w:r w:rsidRPr="002262F4">
              <w:rPr>
                <w:rFonts w:ascii="Arial" w:eastAsia="Arial" w:hAnsi="Arial" w:cs="Arial"/>
                <w:spacing w:val="-6"/>
                <w:lang w:val="es-CO"/>
              </w:rPr>
              <w:t xml:space="preserve"> </w:t>
            </w:r>
            <w:r w:rsidRPr="002262F4">
              <w:rPr>
                <w:rFonts w:ascii="Arial" w:eastAsia="Arial" w:hAnsi="Arial" w:cs="Arial"/>
                <w:lang w:val="es-CO"/>
              </w:rPr>
              <w:t xml:space="preserve">de </w:t>
            </w:r>
            <w:r w:rsidRPr="002262F4">
              <w:rPr>
                <w:rFonts w:ascii="Arial" w:eastAsia="Arial" w:hAnsi="Arial" w:cs="Arial"/>
                <w:w w:val="99"/>
                <w:lang w:val="es-CO"/>
              </w:rPr>
              <w:t>de</w:t>
            </w:r>
            <w:r w:rsidRPr="002262F4">
              <w:rPr>
                <w:rFonts w:ascii="Arial" w:eastAsia="Arial" w:hAnsi="Arial" w:cs="Arial"/>
                <w:spacing w:val="1"/>
                <w:w w:val="99"/>
                <w:lang w:val="es-CO"/>
              </w:rPr>
              <w:t>s</w:t>
            </w:r>
            <w:r w:rsidRPr="002262F4">
              <w:rPr>
                <w:rFonts w:ascii="Arial" w:eastAsia="Arial" w:hAnsi="Arial" w:cs="Arial"/>
                <w:w w:val="99"/>
                <w:lang w:val="es-CO"/>
              </w:rPr>
              <w:t>a</w:t>
            </w:r>
            <w:r w:rsidRPr="002262F4">
              <w:rPr>
                <w:rFonts w:ascii="Arial" w:eastAsia="Arial" w:hAnsi="Arial" w:cs="Arial"/>
                <w:spacing w:val="1"/>
                <w:w w:val="99"/>
                <w:lang w:val="es-CO"/>
              </w:rPr>
              <w:t>rr</w:t>
            </w:r>
            <w:r w:rsidRPr="002262F4">
              <w:rPr>
                <w:rFonts w:ascii="Arial" w:eastAsia="Arial" w:hAnsi="Arial" w:cs="Arial"/>
                <w:spacing w:val="2"/>
                <w:w w:val="99"/>
                <w:lang w:val="es-CO"/>
              </w:rPr>
              <w:t>o</w:t>
            </w:r>
            <w:r w:rsidRPr="002262F4">
              <w:rPr>
                <w:rFonts w:ascii="Arial" w:eastAsia="Arial" w:hAnsi="Arial" w:cs="Arial"/>
                <w:spacing w:val="-1"/>
                <w:w w:val="99"/>
                <w:lang w:val="es-CO"/>
              </w:rPr>
              <w:t>ll</w:t>
            </w:r>
            <w:r w:rsidRPr="002262F4">
              <w:rPr>
                <w:rFonts w:ascii="Arial" w:eastAsia="Arial" w:hAnsi="Arial" w:cs="Arial"/>
                <w:w w:val="99"/>
                <w:lang w:val="es-CO"/>
              </w:rPr>
              <w:t xml:space="preserve">o </w:t>
            </w:r>
            <w:r w:rsidRPr="002262F4">
              <w:rPr>
                <w:rFonts w:ascii="Arial" w:eastAsia="Arial" w:hAnsi="Arial" w:cs="Arial"/>
                <w:spacing w:val="1"/>
                <w:w w:val="99"/>
                <w:lang w:val="es-CO"/>
              </w:rPr>
              <w:t>c</w:t>
            </w:r>
            <w:r w:rsidRPr="002262F4">
              <w:rPr>
                <w:rFonts w:ascii="Arial" w:eastAsia="Arial" w:hAnsi="Arial" w:cs="Arial"/>
                <w:w w:val="99"/>
                <w:lang w:val="es-CO"/>
              </w:rPr>
              <w:t>u</w:t>
            </w:r>
            <w:r w:rsidRPr="002262F4">
              <w:rPr>
                <w:rFonts w:ascii="Arial" w:eastAsia="Arial" w:hAnsi="Arial" w:cs="Arial"/>
                <w:spacing w:val="1"/>
                <w:w w:val="99"/>
                <w:lang w:val="es-CO"/>
              </w:rPr>
              <w:t>rr</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u</w:t>
            </w:r>
            <w:r w:rsidRPr="002262F4">
              <w:rPr>
                <w:rFonts w:ascii="Arial" w:eastAsia="Arial" w:hAnsi="Arial" w:cs="Arial"/>
                <w:spacing w:val="-1"/>
                <w:w w:val="99"/>
                <w:lang w:val="es-CO"/>
              </w:rPr>
              <w:t>l</w:t>
            </w:r>
            <w:r w:rsidRPr="002262F4">
              <w:rPr>
                <w:rFonts w:ascii="Arial" w:eastAsia="Arial" w:hAnsi="Arial" w:cs="Arial"/>
                <w:w w:val="99"/>
                <w:lang w:val="es-CO"/>
              </w:rPr>
              <w:t>a</w:t>
            </w:r>
            <w:r w:rsidRPr="002262F4">
              <w:rPr>
                <w:rFonts w:ascii="Arial" w:eastAsia="Arial" w:hAnsi="Arial" w:cs="Arial"/>
                <w:spacing w:val="1"/>
                <w:w w:val="99"/>
                <w:lang w:val="es-CO"/>
              </w:rPr>
              <w:t>r</w:t>
            </w:r>
            <w:r w:rsidRPr="002262F4">
              <w:rPr>
                <w:rFonts w:ascii="Arial" w:eastAsia="Arial" w:hAnsi="Arial" w:cs="Arial"/>
                <w:w w:val="99"/>
                <w:lang w:val="es-CO"/>
              </w:rPr>
              <w:t>.</w:t>
            </w:r>
          </w:p>
        </w:tc>
      </w:tr>
      <w:tr w:rsidR="00C51AD7" w:rsidRPr="004F695A" w:rsidTr="00C51AD7">
        <w:trPr>
          <w:trHeight w:hRule="exact" w:val="2542"/>
          <w:jc w:val="center"/>
        </w:trPr>
        <w:tc>
          <w:tcPr>
            <w:tcW w:w="2232"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4" w:line="140" w:lineRule="exact"/>
              <w:jc w:val="both"/>
              <w:rPr>
                <w:sz w:val="14"/>
                <w:szCs w:val="14"/>
                <w:lang w:val="es-CO"/>
              </w:rPr>
            </w:pPr>
          </w:p>
          <w:p w:rsidR="00C51AD7" w:rsidRPr="002262F4" w:rsidRDefault="00C51AD7" w:rsidP="00C51AD7">
            <w:pPr>
              <w:spacing w:line="200" w:lineRule="exact"/>
              <w:jc w:val="both"/>
              <w:rPr>
                <w:lang w:val="es-CO"/>
              </w:rPr>
            </w:pPr>
          </w:p>
          <w:p w:rsidR="00C51AD7" w:rsidRPr="002262F4" w:rsidRDefault="00C51AD7" w:rsidP="00C51AD7">
            <w:pPr>
              <w:ind w:left="183" w:right="181"/>
              <w:jc w:val="both"/>
              <w:rPr>
                <w:rFonts w:ascii="Arial" w:eastAsia="Arial" w:hAnsi="Arial" w:cs="Arial"/>
                <w:lang w:val="es-CO"/>
              </w:rPr>
            </w:pPr>
            <w:r>
              <w:rPr>
                <w:rFonts w:ascii="Arial" w:eastAsia="Arial" w:hAnsi="Arial" w:cs="Arial"/>
                <w:lang w:val="es-CO"/>
              </w:rPr>
              <w:t>4</w:t>
            </w:r>
            <w:r w:rsidRPr="002262F4">
              <w:rPr>
                <w:rFonts w:ascii="Arial" w:eastAsia="Arial" w:hAnsi="Arial" w:cs="Arial"/>
                <w:lang w:val="es-CO"/>
              </w:rPr>
              <w:t>.</w:t>
            </w:r>
            <w:r w:rsidRPr="002262F4">
              <w:rPr>
                <w:rFonts w:ascii="Arial" w:eastAsia="Arial" w:hAnsi="Arial" w:cs="Arial"/>
                <w:spacing w:val="-2"/>
                <w:lang w:val="es-CO"/>
              </w:rPr>
              <w:t xml:space="preserve"> </w:t>
            </w:r>
            <w:r w:rsidRPr="002262F4">
              <w:rPr>
                <w:rFonts w:ascii="Arial" w:eastAsia="Arial" w:hAnsi="Arial" w:cs="Arial"/>
                <w:lang w:val="es-CO"/>
              </w:rPr>
              <w:t>De</w:t>
            </w:r>
            <w:r w:rsidRPr="002262F4">
              <w:rPr>
                <w:rFonts w:ascii="Arial" w:eastAsia="Arial" w:hAnsi="Arial" w:cs="Arial"/>
                <w:spacing w:val="1"/>
                <w:lang w:val="es-CO"/>
              </w:rPr>
              <w:t>s</w:t>
            </w:r>
            <w:r w:rsidRPr="002262F4">
              <w:rPr>
                <w:rFonts w:ascii="Arial" w:eastAsia="Arial" w:hAnsi="Arial" w:cs="Arial"/>
                <w:lang w:val="es-CO"/>
              </w:rPr>
              <w:t>a</w:t>
            </w:r>
            <w:r w:rsidRPr="002262F4">
              <w:rPr>
                <w:rFonts w:ascii="Arial" w:eastAsia="Arial" w:hAnsi="Arial" w:cs="Arial"/>
                <w:spacing w:val="1"/>
                <w:lang w:val="es-CO"/>
              </w:rPr>
              <w:t>rr</w:t>
            </w:r>
            <w:r w:rsidRPr="002262F4">
              <w:rPr>
                <w:rFonts w:ascii="Arial" w:eastAsia="Arial" w:hAnsi="Arial" w:cs="Arial"/>
                <w:spacing w:val="2"/>
                <w:lang w:val="es-CO"/>
              </w:rPr>
              <w:t>o</w:t>
            </w:r>
            <w:r w:rsidRPr="002262F4">
              <w:rPr>
                <w:rFonts w:ascii="Arial" w:eastAsia="Arial" w:hAnsi="Arial" w:cs="Arial"/>
                <w:spacing w:val="-1"/>
                <w:lang w:val="es-CO"/>
              </w:rPr>
              <w:t>ll</w:t>
            </w:r>
            <w:r w:rsidRPr="002262F4">
              <w:rPr>
                <w:rFonts w:ascii="Arial" w:eastAsia="Arial" w:hAnsi="Arial" w:cs="Arial"/>
                <w:lang w:val="es-CO"/>
              </w:rPr>
              <w:t>ar</w:t>
            </w:r>
            <w:r w:rsidRPr="002262F4">
              <w:rPr>
                <w:rFonts w:ascii="Arial" w:eastAsia="Arial" w:hAnsi="Arial" w:cs="Arial"/>
                <w:spacing w:val="-7"/>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2"/>
                <w:lang w:val="es-CO"/>
              </w:rPr>
              <w:t>d</w:t>
            </w:r>
            <w:r w:rsidRPr="002262F4">
              <w:rPr>
                <w:rFonts w:ascii="Arial" w:eastAsia="Arial" w:hAnsi="Arial" w:cs="Arial"/>
                <w:lang w:val="es-CO"/>
              </w:rPr>
              <w:t>u</w:t>
            </w:r>
            <w:r w:rsidRPr="002262F4">
              <w:rPr>
                <w:rFonts w:ascii="Arial" w:eastAsia="Arial" w:hAnsi="Arial" w:cs="Arial"/>
                <w:spacing w:val="1"/>
                <w:lang w:val="es-CO"/>
              </w:rPr>
              <w:t>cc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6"/>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E</w:t>
            </w:r>
            <w:r w:rsidRPr="002262F4">
              <w:rPr>
                <w:rFonts w:ascii="Arial" w:eastAsia="Arial" w:hAnsi="Arial" w:cs="Arial"/>
                <w:lang w:val="es-CO"/>
              </w:rPr>
              <w:t>NA</w:t>
            </w:r>
            <w:r w:rsidRPr="002262F4">
              <w:rPr>
                <w:rFonts w:ascii="Arial" w:eastAsia="Arial" w:hAnsi="Arial" w:cs="Arial"/>
                <w:spacing w:val="-6"/>
                <w:lang w:val="es-CO"/>
              </w:rPr>
              <w:t xml:space="preserve"> </w:t>
            </w:r>
            <w:r w:rsidRPr="002262F4">
              <w:rPr>
                <w:rFonts w:ascii="Arial" w:eastAsia="Arial" w:hAnsi="Arial" w:cs="Arial"/>
                <w:spacing w:val="1"/>
                <w:w w:val="99"/>
                <w:lang w:val="es-CO"/>
              </w:rPr>
              <w:t>c</w:t>
            </w:r>
            <w:r w:rsidRPr="002262F4">
              <w:rPr>
                <w:rFonts w:ascii="Arial" w:eastAsia="Arial" w:hAnsi="Arial" w:cs="Arial"/>
                <w:spacing w:val="2"/>
                <w:w w:val="99"/>
                <w:lang w:val="es-CO"/>
              </w:rPr>
              <w:t>o</w:t>
            </w:r>
            <w:r w:rsidRPr="002262F4">
              <w:rPr>
                <w:rFonts w:ascii="Arial" w:eastAsia="Arial" w:hAnsi="Arial" w:cs="Arial"/>
                <w:w w:val="99"/>
                <w:lang w:val="es-CO"/>
              </w:rPr>
              <w:t xml:space="preserve">n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es</w:t>
            </w:r>
            <w:r w:rsidRPr="002262F4">
              <w:rPr>
                <w:rFonts w:ascii="Arial" w:eastAsia="Arial" w:hAnsi="Arial" w:cs="Arial"/>
                <w:spacing w:val="-9"/>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w w:val="99"/>
                <w:lang w:val="es-CO"/>
              </w:rPr>
              <w:t>g</w:t>
            </w:r>
            <w:r w:rsidRPr="002262F4">
              <w:rPr>
                <w:rFonts w:ascii="Arial" w:eastAsia="Arial" w:hAnsi="Arial" w:cs="Arial"/>
                <w:spacing w:val="1"/>
                <w:w w:val="99"/>
                <w:lang w:val="es-CO"/>
              </w:rPr>
              <w:t>r</w:t>
            </w:r>
            <w:r w:rsidRPr="002262F4">
              <w:rPr>
                <w:rFonts w:ascii="Arial" w:eastAsia="Arial" w:hAnsi="Arial" w:cs="Arial"/>
                <w:spacing w:val="2"/>
                <w:w w:val="99"/>
                <w:lang w:val="es-CO"/>
              </w:rPr>
              <w:t>a</w:t>
            </w:r>
            <w:r w:rsidRPr="002262F4">
              <w:rPr>
                <w:rFonts w:ascii="Arial" w:eastAsia="Arial" w:hAnsi="Arial" w:cs="Arial"/>
                <w:w w:val="99"/>
                <w:lang w:val="es-CO"/>
              </w:rPr>
              <w:t>do</w:t>
            </w:r>
          </w:p>
          <w:p w:rsidR="00C51AD7" w:rsidRPr="002262F4" w:rsidRDefault="00C51AD7" w:rsidP="00C51AD7">
            <w:pPr>
              <w:ind w:left="150" w:right="148" w:hanging="3"/>
              <w:jc w:val="both"/>
              <w:rPr>
                <w:rFonts w:ascii="Arial" w:eastAsia="Arial" w:hAnsi="Arial" w:cs="Arial"/>
                <w:lang w:val="es-CO"/>
              </w:rPr>
            </w:pPr>
            <w:r w:rsidRPr="002262F4">
              <w:rPr>
                <w:rFonts w:ascii="Arial" w:eastAsia="Arial" w:hAnsi="Arial" w:cs="Arial"/>
                <w:lang w:val="es-CO"/>
              </w:rPr>
              <w:t>10º</w:t>
            </w:r>
            <w:r w:rsidRPr="002262F4">
              <w:rPr>
                <w:rFonts w:ascii="Arial" w:eastAsia="Arial" w:hAnsi="Arial" w:cs="Arial"/>
                <w:spacing w:val="-2"/>
                <w:lang w:val="es-CO"/>
              </w:rPr>
              <w:t xml:space="preserve"> </w:t>
            </w:r>
            <w:r w:rsidRPr="002262F4">
              <w:rPr>
                <w:rFonts w:ascii="Arial" w:eastAsia="Arial" w:hAnsi="Arial" w:cs="Arial"/>
                <w:lang w:val="es-CO"/>
              </w:rPr>
              <w:t>d</w:t>
            </w:r>
            <w:r w:rsidRPr="002262F4">
              <w:rPr>
                <w:rFonts w:ascii="Arial" w:eastAsia="Arial" w:hAnsi="Arial" w:cs="Arial"/>
                <w:spacing w:val="2"/>
                <w:lang w:val="es-CO"/>
              </w:rPr>
              <w:t>e</w:t>
            </w:r>
            <w:r w:rsidRPr="002262F4">
              <w:rPr>
                <w:rFonts w:ascii="Arial" w:eastAsia="Arial" w:hAnsi="Arial" w:cs="Arial"/>
                <w:lang w:val="es-CO"/>
              </w:rPr>
              <w:t>l</w:t>
            </w:r>
            <w:r w:rsidRPr="002262F4">
              <w:rPr>
                <w:rFonts w:ascii="Arial" w:eastAsia="Arial" w:hAnsi="Arial" w:cs="Arial"/>
                <w:spacing w:val="-4"/>
                <w:lang w:val="es-CO"/>
              </w:rPr>
              <w:t xml:space="preserve"> </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og</w:t>
            </w:r>
            <w:r w:rsidRPr="002262F4">
              <w:rPr>
                <w:rFonts w:ascii="Arial" w:eastAsia="Arial" w:hAnsi="Arial" w:cs="Arial"/>
                <w:spacing w:val="3"/>
                <w:lang w:val="es-CO"/>
              </w:rPr>
              <w:t>r</w:t>
            </w:r>
            <w:r w:rsidRPr="002262F4">
              <w:rPr>
                <w:rFonts w:ascii="Arial" w:eastAsia="Arial" w:hAnsi="Arial" w:cs="Arial"/>
                <w:lang w:val="es-CO"/>
              </w:rPr>
              <w:t>ama</w:t>
            </w:r>
            <w:r w:rsidRPr="002262F4">
              <w:rPr>
                <w:rFonts w:ascii="Arial" w:eastAsia="Arial" w:hAnsi="Arial" w:cs="Arial"/>
                <w:spacing w:val="-7"/>
                <w:lang w:val="es-CO"/>
              </w:rPr>
              <w:t xml:space="preserve"> </w:t>
            </w:r>
            <w:r w:rsidRPr="002262F4">
              <w:rPr>
                <w:rFonts w:ascii="Arial" w:eastAsia="Arial" w:hAnsi="Arial" w:cs="Arial"/>
                <w:w w:val="99"/>
                <w:lang w:val="es-CO"/>
              </w:rPr>
              <w:t xml:space="preserve">de </w:t>
            </w:r>
            <w:r w:rsidRPr="002262F4">
              <w:rPr>
                <w:rFonts w:ascii="Arial" w:eastAsia="Arial" w:hAnsi="Arial" w:cs="Arial"/>
                <w:spacing w:val="1"/>
                <w:w w:val="99"/>
                <w:lang w:val="es-CO"/>
              </w:rPr>
              <w:t>s</w:t>
            </w:r>
            <w:r w:rsidRPr="002262F4">
              <w:rPr>
                <w:rFonts w:ascii="Arial" w:eastAsia="Arial" w:hAnsi="Arial" w:cs="Arial"/>
                <w:spacing w:val="-1"/>
                <w:w w:val="99"/>
                <w:lang w:val="es-CO"/>
              </w:rPr>
              <w:t>i</w:t>
            </w:r>
            <w:r w:rsidRPr="002262F4">
              <w:rPr>
                <w:rFonts w:ascii="Arial" w:eastAsia="Arial" w:hAnsi="Arial" w:cs="Arial"/>
                <w:spacing w:val="1"/>
                <w:w w:val="99"/>
                <w:lang w:val="es-CO"/>
              </w:rPr>
              <w:t>s</w:t>
            </w:r>
            <w:r w:rsidRPr="002262F4">
              <w:rPr>
                <w:rFonts w:ascii="Arial" w:eastAsia="Arial" w:hAnsi="Arial" w:cs="Arial"/>
                <w:w w:val="99"/>
                <w:lang w:val="es-CO"/>
              </w:rPr>
              <w:t xml:space="preserve">temas </w:t>
            </w:r>
            <w:r w:rsidRPr="002262F4">
              <w:rPr>
                <w:rFonts w:ascii="Arial" w:eastAsia="Arial" w:hAnsi="Arial" w:cs="Arial"/>
                <w:spacing w:val="1"/>
                <w:w w:val="99"/>
                <w:lang w:val="es-CO"/>
              </w:rPr>
              <w:t>T</w:t>
            </w:r>
            <w:r w:rsidRPr="002262F4">
              <w:rPr>
                <w:rFonts w:ascii="Arial" w:eastAsia="Arial" w:hAnsi="Arial" w:cs="Arial"/>
                <w:w w:val="99"/>
                <w:lang w:val="es-CO"/>
              </w:rPr>
              <w:t>e</w:t>
            </w:r>
            <w:r w:rsidRPr="002262F4">
              <w:rPr>
                <w:rFonts w:ascii="Arial" w:eastAsia="Arial" w:hAnsi="Arial" w:cs="Arial"/>
                <w:spacing w:val="-1"/>
                <w:w w:val="99"/>
                <w:lang w:val="es-CO"/>
              </w:rPr>
              <w:t>l</w:t>
            </w:r>
            <w:r w:rsidRPr="002262F4">
              <w:rPr>
                <w:rFonts w:ascii="Arial" w:eastAsia="Arial" w:hAnsi="Arial" w:cs="Arial"/>
                <w:spacing w:val="2"/>
                <w:w w:val="99"/>
                <w:lang w:val="es-CO"/>
              </w:rPr>
              <w:t>e</w:t>
            </w:r>
            <w:r w:rsidRPr="002262F4">
              <w:rPr>
                <w:rFonts w:ascii="Arial" w:eastAsia="Arial" w:hAnsi="Arial" w:cs="Arial"/>
                <w:spacing w:val="-1"/>
                <w:w w:val="99"/>
                <w:lang w:val="es-CO"/>
              </w:rPr>
              <w:t>i</w:t>
            </w:r>
            <w:r w:rsidRPr="002262F4">
              <w:rPr>
                <w:rFonts w:ascii="Arial" w:eastAsia="Arial" w:hAnsi="Arial" w:cs="Arial"/>
                <w:w w:val="99"/>
                <w:lang w:val="es-CO"/>
              </w:rPr>
              <w:t>nfo</w:t>
            </w:r>
            <w:r w:rsidRPr="002262F4">
              <w:rPr>
                <w:rFonts w:ascii="Arial" w:eastAsia="Arial" w:hAnsi="Arial" w:cs="Arial"/>
                <w:spacing w:val="3"/>
                <w:w w:val="99"/>
                <w:lang w:val="es-CO"/>
              </w:rPr>
              <w:t>r</w:t>
            </w:r>
            <w:r w:rsidRPr="002262F4">
              <w:rPr>
                <w:rFonts w:ascii="Arial" w:eastAsia="Arial" w:hAnsi="Arial" w:cs="Arial"/>
                <w:w w:val="99"/>
                <w:lang w:val="es-CO"/>
              </w:rPr>
              <w:t>ma</w:t>
            </w:r>
            <w:r w:rsidRPr="002262F4">
              <w:rPr>
                <w:rFonts w:ascii="Arial" w:eastAsia="Arial" w:hAnsi="Arial" w:cs="Arial"/>
                <w:spacing w:val="2"/>
                <w:w w:val="99"/>
                <w:lang w:val="es-CO"/>
              </w:rPr>
              <w:t>t</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 xml:space="preserve">os </w:t>
            </w:r>
            <w:r w:rsidRPr="002262F4">
              <w:rPr>
                <w:rFonts w:ascii="Arial" w:eastAsia="Arial" w:hAnsi="Arial" w:cs="Arial"/>
                <w:lang w:val="es-CO"/>
              </w:rPr>
              <w:t>a</w:t>
            </w:r>
            <w:r w:rsidRPr="002262F4">
              <w:rPr>
                <w:rFonts w:ascii="Arial" w:eastAsia="Arial" w:hAnsi="Arial" w:cs="Arial"/>
                <w:spacing w:val="1"/>
                <w:lang w:val="es-CO"/>
              </w:rPr>
              <w:t>r</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u</w:t>
            </w:r>
            <w:r w:rsidRPr="002262F4">
              <w:rPr>
                <w:rFonts w:ascii="Arial" w:eastAsia="Arial" w:hAnsi="Arial" w:cs="Arial"/>
                <w:spacing w:val="1"/>
                <w:lang w:val="es-CO"/>
              </w:rPr>
              <w:t>l</w:t>
            </w:r>
            <w:r w:rsidRPr="002262F4">
              <w:rPr>
                <w:rFonts w:ascii="Arial" w:eastAsia="Arial" w:hAnsi="Arial" w:cs="Arial"/>
                <w:lang w:val="es-CO"/>
              </w:rPr>
              <w:t>ados</w:t>
            </w:r>
            <w:r w:rsidRPr="002262F4">
              <w:rPr>
                <w:rFonts w:ascii="Arial" w:eastAsia="Arial" w:hAnsi="Arial" w:cs="Arial"/>
                <w:spacing w:val="-9"/>
                <w:lang w:val="es-CO"/>
              </w:rPr>
              <w:t xml:space="preserve"> </w:t>
            </w:r>
            <w:r w:rsidRPr="002262F4">
              <w:rPr>
                <w:rFonts w:ascii="Arial" w:eastAsia="Arial" w:hAnsi="Arial" w:cs="Arial"/>
                <w:spacing w:val="1"/>
                <w:lang w:val="es-CO"/>
              </w:rPr>
              <w:t>c</w:t>
            </w:r>
            <w:r w:rsidRPr="002262F4">
              <w:rPr>
                <w:rFonts w:ascii="Arial" w:eastAsia="Arial" w:hAnsi="Arial" w:cs="Arial"/>
                <w:spacing w:val="2"/>
                <w:lang w:val="es-CO"/>
              </w:rPr>
              <w:t>o</w:t>
            </w:r>
            <w:r w:rsidRPr="002262F4">
              <w:rPr>
                <w:rFonts w:ascii="Arial" w:eastAsia="Arial" w:hAnsi="Arial" w:cs="Arial"/>
                <w:lang w:val="es-CO"/>
              </w:rPr>
              <w:t>n</w:t>
            </w:r>
            <w:r w:rsidRPr="002262F4">
              <w:rPr>
                <w:rFonts w:ascii="Arial" w:eastAsia="Arial" w:hAnsi="Arial" w:cs="Arial"/>
                <w:spacing w:val="-4"/>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lang w:val="es-CO"/>
              </w:rPr>
              <w:t>In</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lang w:val="es-CO"/>
              </w:rPr>
              <w:t>tu</w:t>
            </w:r>
            <w:r w:rsidRPr="002262F4">
              <w:rPr>
                <w:rFonts w:ascii="Arial" w:eastAsia="Arial" w:hAnsi="Arial" w:cs="Arial"/>
                <w:spacing w:val="4"/>
                <w:lang w:val="es-CO"/>
              </w:rPr>
              <w:t>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7"/>
                <w:lang w:val="es-CO"/>
              </w:rPr>
              <w:t xml:space="preserve"> </w:t>
            </w:r>
            <w:r w:rsidRPr="002262F4">
              <w:rPr>
                <w:rFonts w:ascii="Arial" w:eastAsia="Arial" w:hAnsi="Arial" w:cs="Arial"/>
                <w:spacing w:val="-1"/>
                <w:w w:val="99"/>
                <w:lang w:val="es-CO"/>
              </w:rPr>
              <w:t>E</w:t>
            </w:r>
            <w:r w:rsidRPr="002262F4">
              <w:rPr>
                <w:rFonts w:ascii="Arial" w:eastAsia="Arial" w:hAnsi="Arial" w:cs="Arial"/>
                <w:spacing w:val="2"/>
                <w:w w:val="99"/>
                <w:lang w:val="es-CO"/>
              </w:rPr>
              <w:t>d</w:t>
            </w:r>
            <w:r w:rsidRPr="002262F4">
              <w:rPr>
                <w:rFonts w:ascii="Arial" w:eastAsia="Arial" w:hAnsi="Arial" w:cs="Arial"/>
                <w:w w:val="99"/>
                <w:lang w:val="es-CO"/>
              </w:rPr>
              <w:t>u</w:t>
            </w:r>
            <w:r w:rsidRPr="002262F4">
              <w:rPr>
                <w:rFonts w:ascii="Arial" w:eastAsia="Arial" w:hAnsi="Arial" w:cs="Arial"/>
                <w:spacing w:val="1"/>
                <w:w w:val="99"/>
                <w:lang w:val="es-CO"/>
              </w:rPr>
              <w:t>c</w:t>
            </w:r>
            <w:r w:rsidRPr="002262F4">
              <w:rPr>
                <w:rFonts w:ascii="Arial" w:eastAsia="Arial" w:hAnsi="Arial" w:cs="Arial"/>
                <w:w w:val="99"/>
                <w:lang w:val="es-CO"/>
              </w:rPr>
              <w:t>at</w:t>
            </w:r>
            <w:r w:rsidRPr="002262F4">
              <w:rPr>
                <w:rFonts w:ascii="Arial" w:eastAsia="Arial" w:hAnsi="Arial" w:cs="Arial"/>
                <w:spacing w:val="-1"/>
                <w:w w:val="99"/>
                <w:lang w:val="es-CO"/>
              </w:rPr>
              <w:t>i</w:t>
            </w:r>
            <w:r w:rsidRPr="002262F4">
              <w:rPr>
                <w:rFonts w:ascii="Arial" w:eastAsia="Arial" w:hAnsi="Arial" w:cs="Arial"/>
                <w:spacing w:val="1"/>
                <w:w w:val="99"/>
                <w:lang w:val="es-CO"/>
              </w:rPr>
              <w:t>v</w:t>
            </w:r>
            <w:r w:rsidRPr="002262F4">
              <w:rPr>
                <w:rFonts w:ascii="Arial" w:eastAsia="Arial" w:hAnsi="Arial" w:cs="Arial"/>
                <w:spacing w:val="2"/>
                <w:w w:val="99"/>
                <w:lang w:val="es-CO"/>
              </w:rPr>
              <w:t>a</w:t>
            </w:r>
            <w:r w:rsidRPr="002262F4">
              <w:rPr>
                <w:rFonts w:ascii="Arial" w:eastAsia="Arial" w:hAnsi="Arial" w:cs="Arial"/>
                <w:w w:val="99"/>
                <w:lang w:val="es-CO"/>
              </w:rPr>
              <w:t>.</w:t>
            </w:r>
          </w:p>
        </w:tc>
        <w:tc>
          <w:tcPr>
            <w:tcW w:w="208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5" w:line="140" w:lineRule="exact"/>
              <w:jc w:val="both"/>
              <w:rPr>
                <w:sz w:val="14"/>
                <w:szCs w:val="14"/>
                <w:lang w:val="es-CO"/>
              </w:rPr>
            </w:pPr>
          </w:p>
          <w:p w:rsidR="00C51AD7" w:rsidRPr="002262F4" w:rsidRDefault="00C51AD7" w:rsidP="00C51AD7">
            <w:pPr>
              <w:spacing w:line="200" w:lineRule="exact"/>
              <w:jc w:val="both"/>
              <w:rPr>
                <w:lang w:val="es-CO"/>
              </w:rPr>
            </w:pPr>
          </w:p>
          <w:p w:rsidR="00C51AD7" w:rsidRPr="002262F4" w:rsidRDefault="00C51AD7" w:rsidP="00C51AD7">
            <w:pPr>
              <w:ind w:left="109" w:right="112" w:firstLine="1"/>
              <w:jc w:val="both"/>
              <w:rPr>
                <w:rFonts w:ascii="Arial" w:eastAsia="Arial" w:hAnsi="Arial" w:cs="Arial"/>
                <w:lang w:val="es-CO"/>
              </w:rPr>
            </w:pPr>
            <w:r w:rsidRPr="002262F4">
              <w:rPr>
                <w:rFonts w:ascii="Arial" w:eastAsia="Arial" w:hAnsi="Arial" w:cs="Arial"/>
                <w:lang w:val="es-CO"/>
              </w:rPr>
              <w:t>Integ</w:t>
            </w:r>
            <w:r w:rsidRPr="002262F4">
              <w:rPr>
                <w:rFonts w:ascii="Arial" w:eastAsia="Arial" w:hAnsi="Arial" w:cs="Arial"/>
                <w:spacing w:val="1"/>
                <w:lang w:val="es-CO"/>
              </w:rPr>
              <w:t>r</w:t>
            </w:r>
            <w:r w:rsidRPr="002262F4">
              <w:rPr>
                <w:rFonts w:ascii="Arial" w:eastAsia="Arial" w:hAnsi="Arial" w:cs="Arial"/>
                <w:lang w:val="es-CO"/>
              </w:rPr>
              <w:t>ar</w:t>
            </w:r>
            <w:r w:rsidRPr="002262F4">
              <w:rPr>
                <w:rFonts w:ascii="Arial" w:eastAsia="Arial" w:hAnsi="Arial" w:cs="Arial"/>
                <w:spacing w:val="-4"/>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os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es</w:t>
            </w:r>
            <w:r w:rsidRPr="002262F4">
              <w:rPr>
                <w:rFonts w:ascii="Arial" w:eastAsia="Arial" w:hAnsi="Arial" w:cs="Arial"/>
                <w:spacing w:val="-9"/>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w w:val="99"/>
                <w:lang w:val="es-CO"/>
              </w:rPr>
              <w:t>g</w:t>
            </w:r>
            <w:r w:rsidRPr="002262F4">
              <w:rPr>
                <w:rFonts w:ascii="Arial" w:eastAsia="Arial" w:hAnsi="Arial" w:cs="Arial"/>
                <w:spacing w:val="1"/>
                <w:w w:val="99"/>
                <w:lang w:val="es-CO"/>
              </w:rPr>
              <w:t>r</w:t>
            </w:r>
            <w:r w:rsidRPr="002262F4">
              <w:rPr>
                <w:rFonts w:ascii="Arial" w:eastAsia="Arial" w:hAnsi="Arial" w:cs="Arial"/>
                <w:spacing w:val="2"/>
                <w:w w:val="99"/>
                <w:lang w:val="es-CO"/>
              </w:rPr>
              <w:t>a</w:t>
            </w:r>
            <w:r w:rsidRPr="002262F4">
              <w:rPr>
                <w:rFonts w:ascii="Arial" w:eastAsia="Arial" w:hAnsi="Arial" w:cs="Arial"/>
                <w:w w:val="99"/>
                <w:lang w:val="es-CO"/>
              </w:rPr>
              <w:t xml:space="preserve">do </w:t>
            </w:r>
            <w:r w:rsidRPr="002262F4">
              <w:rPr>
                <w:rFonts w:ascii="Arial" w:eastAsia="Arial" w:hAnsi="Arial" w:cs="Arial"/>
                <w:lang w:val="es-CO"/>
              </w:rPr>
              <w:t>de</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m</w:t>
            </w:r>
            <w:r w:rsidRPr="002262F4">
              <w:rPr>
                <w:rFonts w:ascii="Arial" w:eastAsia="Arial" w:hAnsi="Arial" w:cs="Arial"/>
                <w:lang w:val="es-CO"/>
              </w:rPr>
              <w:t>o</w:t>
            </w:r>
            <w:r w:rsidRPr="002262F4">
              <w:rPr>
                <w:rFonts w:ascii="Arial" w:eastAsia="Arial" w:hAnsi="Arial" w:cs="Arial"/>
                <w:spacing w:val="-7"/>
                <w:lang w:val="es-CO"/>
              </w:rPr>
              <w:t xml:space="preserve"> </w:t>
            </w:r>
            <w:r w:rsidRPr="002262F4">
              <w:rPr>
                <w:rFonts w:ascii="Arial" w:eastAsia="Arial" w:hAnsi="Arial" w:cs="Arial"/>
                <w:spacing w:val="2"/>
                <w:lang w:val="es-CO"/>
              </w:rPr>
              <w:t>e</w:t>
            </w:r>
            <w:r w:rsidRPr="002262F4">
              <w:rPr>
                <w:rFonts w:ascii="Arial" w:eastAsia="Arial" w:hAnsi="Arial" w:cs="Arial"/>
                <w:lang w:val="es-CO"/>
              </w:rPr>
              <w:t>n</w:t>
            </w:r>
            <w:r w:rsidRPr="002262F4">
              <w:rPr>
                <w:rFonts w:ascii="Arial" w:eastAsia="Arial" w:hAnsi="Arial" w:cs="Arial"/>
                <w:spacing w:val="-3"/>
                <w:lang w:val="es-CO"/>
              </w:rPr>
              <w:t xml:space="preserve"> </w:t>
            </w:r>
            <w:r w:rsidRPr="002262F4">
              <w:rPr>
                <w:rFonts w:ascii="Arial" w:eastAsia="Arial" w:hAnsi="Arial" w:cs="Arial"/>
                <w:spacing w:val="2"/>
                <w:w w:val="99"/>
                <w:lang w:val="es-CO"/>
              </w:rPr>
              <w:t>e</w:t>
            </w:r>
            <w:r w:rsidRPr="002262F4">
              <w:rPr>
                <w:rFonts w:ascii="Arial" w:eastAsia="Arial" w:hAnsi="Arial" w:cs="Arial"/>
                <w:w w:val="99"/>
                <w:lang w:val="es-CO"/>
              </w:rPr>
              <w:t xml:space="preserve">l </w:t>
            </w:r>
            <w:r w:rsidRPr="002262F4">
              <w:rPr>
                <w:rFonts w:ascii="Arial" w:eastAsia="Arial" w:hAnsi="Arial" w:cs="Arial"/>
                <w:lang w:val="es-CO"/>
              </w:rPr>
              <w:t>de</w:t>
            </w:r>
            <w:r w:rsidRPr="002262F4">
              <w:rPr>
                <w:rFonts w:ascii="Arial" w:eastAsia="Arial" w:hAnsi="Arial" w:cs="Arial"/>
                <w:spacing w:val="1"/>
                <w:lang w:val="es-CO"/>
              </w:rPr>
              <w:t>s</w:t>
            </w:r>
            <w:r w:rsidRPr="002262F4">
              <w:rPr>
                <w:rFonts w:ascii="Arial" w:eastAsia="Arial" w:hAnsi="Arial" w:cs="Arial"/>
                <w:lang w:val="es-CO"/>
              </w:rPr>
              <w:t>a</w:t>
            </w:r>
            <w:r w:rsidRPr="002262F4">
              <w:rPr>
                <w:rFonts w:ascii="Arial" w:eastAsia="Arial" w:hAnsi="Arial" w:cs="Arial"/>
                <w:spacing w:val="1"/>
                <w:lang w:val="es-CO"/>
              </w:rPr>
              <w:t>rr</w:t>
            </w:r>
            <w:r w:rsidRPr="002262F4">
              <w:rPr>
                <w:rFonts w:ascii="Arial" w:eastAsia="Arial" w:hAnsi="Arial" w:cs="Arial"/>
                <w:lang w:val="es-CO"/>
              </w:rPr>
              <w:t>o</w:t>
            </w:r>
            <w:r w:rsidRPr="002262F4">
              <w:rPr>
                <w:rFonts w:ascii="Arial" w:eastAsia="Arial" w:hAnsi="Arial" w:cs="Arial"/>
                <w:spacing w:val="1"/>
                <w:lang w:val="es-CO"/>
              </w:rPr>
              <w:t>l</w:t>
            </w:r>
            <w:r w:rsidRPr="002262F4">
              <w:rPr>
                <w:rFonts w:ascii="Arial" w:eastAsia="Arial" w:hAnsi="Arial" w:cs="Arial"/>
                <w:spacing w:val="-1"/>
                <w:lang w:val="es-CO"/>
              </w:rPr>
              <w:t>l</w:t>
            </w:r>
            <w:r w:rsidRPr="002262F4">
              <w:rPr>
                <w:rFonts w:ascii="Arial" w:eastAsia="Arial" w:hAnsi="Arial" w:cs="Arial"/>
                <w:lang w:val="es-CO"/>
              </w:rPr>
              <w:t>o</w:t>
            </w:r>
            <w:r w:rsidRPr="002262F4">
              <w:rPr>
                <w:rFonts w:ascii="Arial" w:eastAsia="Arial" w:hAnsi="Arial" w:cs="Arial"/>
                <w:spacing w:val="-10"/>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a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2"/>
                <w:lang w:val="es-CO"/>
              </w:rPr>
              <w:t>d</w:t>
            </w:r>
            <w:r w:rsidRPr="002262F4">
              <w:rPr>
                <w:rFonts w:ascii="Arial" w:eastAsia="Arial" w:hAnsi="Arial" w:cs="Arial"/>
                <w:lang w:val="es-CO"/>
              </w:rPr>
              <w:t>u</w:t>
            </w:r>
            <w:r w:rsidRPr="002262F4">
              <w:rPr>
                <w:rFonts w:ascii="Arial" w:eastAsia="Arial" w:hAnsi="Arial" w:cs="Arial"/>
                <w:spacing w:val="1"/>
                <w:lang w:val="es-CO"/>
              </w:rPr>
              <w:t>cc</w:t>
            </w:r>
            <w:r w:rsidRPr="002262F4">
              <w:rPr>
                <w:rFonts w:ascii="Arial" w:eastAsia="Arial" w:hAnsi="Arial" w:cs="Arial"/>
                <w:spacing w:val="-1"/>
                <w:lang w:val="es-CO"/>
              </w:rPr>
              <w:t>i</w:t>
            </w:r>
            <w:r w:rsidRPr="002262F4">
              <w:rPr>
                <w:rFonts w:ascii="Arial" w:eastAsia="Arial" w:hAnsi="Arial" w:cs="Arial"/>
                <w:lang w:val="es-CO"/>
              </w:rPr>
              <w:t>ón</w:t>
            </w:r>
            <w:r w:rsidRPr="002262F4">
              <w:rPr>
                <w:rFonts w:ascii="Arial" w:eastAsia="Arial" w:hAnsi="Arial" w:cs="Arial"/>
                <w:spacing w:val="-6"/>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E</w:t>
            </w:r>
            <w:r w:rsidRPr="002262F4">
              <w:rPr>
                <w:rFonts w:ascii="Arial" w:eastAsia="Arial" w:hAnsi="Arial" w:cs="Arial"/>
                <w:lang w:val="es-CO"/>
              </w:rPr>
              <w:t>NA</w:t>
            </w:r>
            <w:r w:rsidRPr="002262F4">
              <w:rPr>
                <w:rFonts w:ascii="Arial" w:eastAsia="Arial" w:hAnsi="Arial" w:cs="Arial"/>
                <w:spacing w:val="-4"/>
                <w:lang w:val="es-CO"/>
              </w:rPr>
              <w:t xml:space="preserve"> </w:t>
            </w:r>
            <w:r w:rsidRPr="002262F4">
              <w:rPr>
                <w:rFonts w:ascii="Arial" w:eastAsia="Arial" w:hAnsi="Arial" w:cs="Arial"/>
                <w:w w:val="99"/>
                <w:lang w:val="es-CO"/>
              </w:rPr>
              <w:t xml:space="preserve">a </w:t>
            </w:r>
            <w:r w:rsidRPr="002262F4">
              <w:rPr>
                <w:rFonts w:ascii="Arial" w:eastAsia="Arial" w:hAnsi="Arial" w:cs="Arial"/>
                <w:lang w:val="es-CO"/>
              </w:rPr>
              <w:t>pa</w:t>
            </w:r>
            <w:r w:rsidRPr="002262F4">
              <w:rPr>
                <w:rFonts w:ascii="Arial" w:eastAsia="Arial" w:hAnsi="Arial" w:cs="Arial"/>
                <w:spacing w:val="1"/>
                <w:lang w:val="es-CO"/>
              </w:rPr>
              <w:t>r</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lang w:val="es-CO"/>
              </w:rPr>
              <w:t>r</w:t>
            </w:r>
            <w:r w:rsidRPr="002262F4">
              <w:rPr>
                <w:rFonts w:ascii="Arial" w:eastAsia="Arial" w:hAnsi="Arial" w:cs="Arial"/>
                <w:spacing w:val="-4"/>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2"/>
                <w:w w:val="99"/>
                <w:lang w:val="es-CO"/>
              </w:rPr>
              <w:t>d</w:t>
            </w:r>
            <w:r w:rsidRPr="002262F4">
              <w:rPr>
                <w:rFonts w:ascii="Arial" w:eastAsia="Arial" w:hAnsi="Arial" w:cs="Arial"/>
                <w:spacing w:val="-1"/>
                <w:w w:val="99"/>
                <w:lang w:val="es-CO"/>
              </w:rPr>
              <w:t>i</w:t>
            </w:r>
            <w:r w:rsidRPr="002262F4">
              <w:rPr>
                <w:rFonts w:ascii="Arial" w:eastAsia="Arial" w:hAnsi="Arial" w:cs="Arial"/>
                <w:w w:val="99"/>
                <w:lang w:val="es-CO"/>
              </w:rPr>
              <w:t>n</w:t>
            </w:r>
            <w:r w:rsidRPr="002262F4">
              <w:rPr>
                <w:rFonts w:ascii="Arial" w:eastAsia="Arial" w:hAnsi="Arial" w:cs="Arial"/>
                <w:spacing w:val="2"/>
                <w:w w:val="99"/>
                <w:lang w:val="es-CO"/>
              </w:rPr>
              <w:t>á</w:t>
            </w:r>
            <w:r w:rsidRPr="002262F4">
              <w:rPr>
                <w:rFonts w:ascii="Arial" w:eastAsia="Arial" w:hAnsi="Arial" w:cs="Arial"/>
                <w:w w:val="99"/>
                <w:lang w:val="es-CO"/>
              </w:rPr>
              <w:t>m</w:t>
            </w:r>
            <w:r w:rsidRPr="002262F4">
              <w:rPr>
                <w:rFonts w:ascii="Arial" w:eastAsia="Arial" w:hAnsi="Arial" w:cs="Arial"/>
                <w:spacing w:val="-1"/>
                <w:w w:val="99"/>
                <w:lang w:val="es-CO"/>
              </w:rPr>
              <w:t>i</w:t>
            </w:r>
            <w:r w:rsidRPr="002262F4">
              <w:rPr>
                <w:rFonts w:ascii="Arial" w:eastAsia="Arial" w:hAnsi="Arial" w:cs="Arial"/>
                <w:spacing w:val="1"/>
                <w:w w:val="99"/>
                <w:lang w:val="es-CO"/>
              </w:rPr>
              <w:t>c</w:t>
            </w:r>
            <w:r w:rsidRPr="002262F4">
              <w:rPr>
                <w:rFonts w:ascii="Arial" w:eastAsia="Arial" w:hAnsi="Arial" w:cs="Arial"/>
                <w:w w:val="99"/>
                <w:lang w:val="es-CO"/>
              </w:rPr>
              <w:t xml:space="preserve">a </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ga</w:t>
            </w:r>
            <w:r w:rsidRPr="002262F4">
              <w:rPr>
                <w:rFonts w:ascii="Arial" w:eastAsia="Arial" w:hAnsi="Arial" w:cs="Arial"/>
                <w:spacing w:val="2"/>
                <w:lang w:val="es-CO"/>
              </w:rPr>
              <w:t>n</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o</w:t>
            </w:r>
            <w:r w:rsidRPr="002262F4">
              <w:rPr>
                <w:rFonts w:ascii="Arial" w:eastAsia="Arial" w:hAnsi="Arial" w:cs="Arial"/>
                <w:lang w:val="es-CO"/>
              </w:rPr>
              <w:t>nal</w:t>
            </w:r>
            <w:r w:rsidRPr="002262F4">
              <w:rPr>
                <w:rFonts w:ascii="Arial" w:eastAsia="Arial" w:hAnsi="Arial" w:cs="Arial"/>
                <w:spacing w:val="-12"/>
                <w:lang w:val="es-CO"/>
              </w:rPr>
              <w:t xml:space="preserve"> </w:t>
            </w:r>
            <w:r w:rsidRPr="002262F4">
              <w:rPr>
                <w:rFonts w:ascii="Arial" w:eastAsia="Arial" w:hAnsi="Arial" w:cs="Arial"/>
                <w:lang w:val="es-CO"/>
              </w:rPr>
              <w:t xml:space="preserve">de </w:t>
            </w:r>
            <w:r w:rsidRPr="002262F4">
              <w:rPr>
                <w:rFonts w:ascii="Arial" w:eastAsia="Arial" w:hAnsi="Arial" w:cs="Arial"/>
                <w:spacing w:val="-1"/>
                <w:w w:val="99"/>
                <w:lang w:val="es-CO"/>
              </w:rPr>
              <w:t>l</w:t>
            </w:r>
            <w:r w:rsidRPr="002262F4">
              <w:rPr>
                <w:rFonts w:ascii="Arial" w:eastAsia="Arial" w:hAnsi="Arial" w:cs="Arial"/>
                <w:w w:val="99"/>
                <w:lang w:val="es-CO"/>
              </w:rPr>
              <w:t>a ent</w:t>
            </w:r>
            <w:r w:rsidRPr="002262F4">
              <w:rPr>
                <w:rFonts w:ascii="Arial" w:eastAsia="Arial" w:hAnsi="Arial" w:cs="Arial"/>
                <w:spacing w:val="1"/>
                <w:w w:val="99"/>
                <w:lang w:val="es-CO"/>
              </w:rPr>
              <w:t>i</w:t>
            </w:r>
            <w:r w:rsidRPr="002262F4">
              <w:rPr>
                <w:rFonts w:ascii="Arial" w:eastAsia="Arial" w:hAnsi="Arial" w:cs="Arial"/>
                <w:w w:val="99"/>
                <w:lang w:val="es-CO"/>
              </w:rPr>
              <w:t>da</w:t>
            </w:r>
            <w:r w:rsidRPr="002262F4">
              <w:rPr>
                <w:rFonts w:ascii="Arial" w:eastAsia="Arial" w:hAnsi="Arial" w:cs="Arial"/>
                <w:spacing w:val="2"/>
                <w:w w:val="99"/>
                <w:lang w:val="es-CO"/>
              </w:rPr>
              <w:t>d</w:t>
            </w:r>
            <w:r w:rsidRPr="002262F4">
              <w:rPr>
                <w:rFonts w:ascii="Arial" w:eastAsia="Arial" w:hAnsi="Arial" w:cs="Arial"/>
                <w:w w:val="99"/>
                <w:lang w:val="es-CO"/>
              </w:rPr>
              <w:t>.</w:t>
            </w:r>
          </w:p>
        </w:tc>
        <w:tc>
          <w:tcPr>
            <w:tcW w:w="3478"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2" w:line="220" w:lineRule="exact"/>
              <w:ind w:left="49" w:right="51" w:firstLine="2"/>
              <w:jc w:val="both"/>
              <w:rPr>
                <w:rFonts w:ascii="Arial" w:eastAsia="Arial" w:hAnsi="Arial" w:cs="Arial"/>
                <w:lang w:val="es-CO"/>
              </w:rPr>
            </w:pPr>
            <w:r w:rsidRPr="002262F4">
              <w:rPr>
                <w:rFonts w:ascii="Arial" w:eastAsia="Arial" w:hAnsi="Arial" w:cs="Arial"/>
                <w:spacing w:val="1"/>
                <w:lang w:val="es-CO"/>
              </w:rPr>
              <w:t>G</w:t>
            </w:r>
            <w:r w:rsidRPr="002262F4">
              <w:rPr>
                <w:rFonts w:ascii="Arial" w:eastAsia="Arial" w:hAnsi="Arial" w:cs="Arial"/>
                <w:lang w:val="es-CO"/>
              </w:rPr>
              <w:t>ene</w:t>
            </w:r>
            <w:r w:rsidRPr="002262F4">
              <w:rPr>
                <w:rFonts w:ascii="Arial" w:eastAsia="Arial" w:hAnsi="Arial" w:cs="Arial"/>
                <w:spacing w:val="1"/>
                <w:lang w:val="es-CO"/>
              </w:rPr>
              <w:t>r</w:t>
            </w:r>
            <w:r w:rsidRPr="002262F4">
              <w:rPr>
                <w:rFonts w:ascii="Arial" w:eastAsia="Arial" w:hAnsi="Arial" w:cs="Arial"/>
                <w:lang w:val="es-CO"/>
              </w:rPr>
              <w:t>ar</w:t>
            </w:r>
            <w:r w:rsidRPr="002262F4">
              <w:rPr>
                <w:rFonts w:ascii="Arial" w:eastAsia="Arial" w:hAnsi="Arial" w:cs="Arial"/>
                <w:spacing w:val="-6"/>
                <w:lang w:val="es-CO"/>
              </w:rPr>
              <w:t xml:space="preserve"> </w:t>
            </w:r>
            <w:r w:rsidRPr="002262F4">
              <w:rPr>
                <w:rFonts w:ascii="Arial" w:eastAsia="Arial" w:hAnsi="Arial" w:cs="Arial"/>
                <w:spacing w:val="1"/>
                <w:lang w:val="es-CO"/>
              </w:rPr>
              <w:t>i</w:t>
            </w:r>
            <w:r w:rsidRPr="002262F4">
              <w:rPr>
                <w:rFonts w:ascii="Arial" w:eastAsia="Arial" w:hAnsi="Arial" w:cs="Arial"/>
                <w:lang w:val="es-CO"/>
              </w:rPr>
              <w:t>de</w:t>
            </w:r>
            <w:r w:rsidRPr="002262F4">
              <w:rPr>
                <w:rFonts w:ascii="Arial" w:eastAsia="Arial" w:hAnsi="Arial" w:cs="Arial"/>
                <w:spacing w:val="2"/>
                <w:lang w:val="es-CO"/>
              </w:rPr>
              <w:t>n</w:t>
            </w:r>
            <w:r w:rsidRPr="002262F4">
              <w:rPr>
                <w:rFonts w:ascii="Arial" w:eastAsia="Arial" w:hAnsi="Arial" w:cs="Arial"/>
                <w:lang w:val="es-CO"/>
              </w:rPr>
              <w:t>t</w:t>
            </w:r>
            <w:r w:rsidRPr="002262F4">
              <w:rPr>
                <w:rFonts w:ascii="Arial" w:eastAsia="Arial" w:hAnsi="Arial" w:cs="Arial"/>
                <w:spacing w:val="-1"/>
                <w:lang w:val="es-CO"/>
              </w:rPr>
              <w:t>i</w:t>
            </w:r>
            <w:r w:rsidRPr="002262F4">
              <w:rPr>
                <w:rFonts w:ascii="Arial" w:eastAsia="Arial" w:hAnsi="Arial" w:cs="Arial"/>
                <w:spacing w:val="2"/>
                <w:lang w:val="es-CO"/>
              </w:rPr>
              <w:t>d</w:t>
            </w:r>
            <w:r w:rsidRPr="002262F4">
              <w:rPr>
                <w:rFonts w:ascii="Arial" w:eastAsia="Arial" w:hAnsi="Arial" w:cs="Arial"/>
                <w:lang w:val="es-CO"/>
              </w:rPr>
              <w:t>ad</w:t>
            </w:r>
            <w:r w:rsidRPr="002262F4">
              <w:rPr>
                <w:rFonts w:ascii="Arial" w:eastAsia="Arial" w:hAnsi="Arial" w:cs="Arial"/>
                <w:spacing w:val="-6"/>
                <w:lang w:val="es-CO"/>
              </w:rPr>
              <w:t xml:space="preserve">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1"/>
                <w:lang w:val="es-CO"/>
              </w:rPr>
              <w:t>s</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lang w:val="es-CO"/>
              </w:rPr>
              <w:t>tu</w:t>
            </w:r>
            <w:r w:rsidRPr="002262F4">
              <w:rPr>
                <w:rFonts w:ascii="Arial" w:eastAsia="Arial" w:hAnsi="Arial" w:cs="Arial"/>
                <w:spacing w:val="1"/>
                <w:lang w:val="es-CO"/>
              </w:rPr>
              <w:t>ci</w:t>
            </w:r>
            <w:r w:rsidRPr="002262F4">
              <w:rPr>
                <w:rFonts w:ascii="Arial" w:eastAsia="Arial" w:hAnsi="Arial" w:cs="Arial"/>
                <w:spacing w:val="2"/>
                <w:lang w:val="es-CO"/>
              </w:rPr>
              <w:t>o</w:t>
            </w:r>
            <w:r w:rsidRPr="002262F4">
              <w:rPr>
                <w:rFonts w:ascii="Arial" w:eastAsia="Arial" w:hAnsi="Arial" w:cs="Arial"/>
                <w:lang w:val="es-CO"/>
              </w:rPr>
              <w:t>nal</w:t>
            </w:r>
            <w:r w:rsidRPr="002262F4">
              <w:rPr>
                <w:rFonts w:ascii="Arial" w:eastAsia="Arial" w:hAnsi="Arial" w:cs="Arial"/>
                <w:spacing w:val="-9"/>
                <w:lang w:val="es-CO"/>
              </w:rPr>
              <w:t xml:space="preserve"> </w:t>
            </w:r>
            <w:r w:rsidRPr="002262F4">
              <w:rPr>
                <w:rFonts w:ascii="Arial" w:eastAsia="Arial" w:hAnsi="Arial" w:cs="Arial"/>
                <w:lang w:val="es-CO"/>
              </w:rPr>
              <w:t>a</w:t>
            </w:r>
            <w:r w:rsidRPr="002262F4">
              <w:rPr>
                <w:rFonts w:ascii="Arial" w:eastAsia="Arial" w:hAnsi="Arial" w:cs="Arial"/>
                <w:spacing w:val="-2"/>
                <w:lang w:val="es-CO"/>
              </w:rPr>
              <w:t xml:space="preserve"> </w:t>
            </w:r>
            <w:r w:rsidRPr="002262F4">
              <w:rPr>
                <w:rFonts w:ascii="Arial" w:eastAsia="Arial" w:hAnsi="Arial" w:cs="Arial"/>
                <w:w w:val="99"/>
                <w:lang w:val="es-CO"/>
              </w:rPr>
              <w:t>pa</w:t>
            </w:r>
            <w:r w:rsidRPr="002262F4">
              <w:rPr>
                <w:rFonts w:ascii="Arial" w:eastAsia="Arial" w:hAnsi="Arial" w:cs="Arial"/>
                <w:spacing w:val="1"/>
                <w:w w:val="99"/>
                <w:lang w:val="es-CO"/>
              </w:rPr>
              <w:t>r</w:t>
            </w:r>
            <w:r w:rsidRPr="002262F4">
              <w:rPr>
                <w:rFonts w:ascii="Arial" w:eastAsia="Arial" w:hAnsi="Arial" w:cs="Arial"/>
                <w:w w:val="99"/>
                <w:lang w:val="es-CO"/>
              </w:rPr>
              <w:t>t</w:t>
            </w:r>
            <w:r w:rsidRPr="002262F4">
              <w:rPr>
                <w:rFonts w:ascii="Arial" w:eastAsia="Arial" w:hAnsi="Arial" w:cs="Arial"/>
                <w:spacing w:val="-1"/>
                <w:w w:val="99"/>
                <w:lang w:val="es-CO"/>
              </w:rPr>
              <w:t>i</w:t>
            </w:r>
            <w:r w:rsidRPr="002262F4">
              <w:rPr>
                <w:rFonts w:ascii="Arial" w:eastAsia="Arial" w:hAnsi="Arial" w:cs="Arial"/>
                <w:w w:val="99"/>
                <w:lang w:val="es-CO"/>
              </w:rPr>
              <w:t>r</w:t>
            </w:r>
            <w:r w:rsidRPr="002262F4">
              <w:rPr>
                <w:rFonts w:ascii="Arial" w:eastAsia="Arial" w:hAnsi="Arial" w:cs="Arial"/>
                <w:spacing w:val="1"/>
                <w:lang w:val="es-CO"/>
              </w:rPr>
              <w:t xml:space="preserve"> </w:t>
            </w:r>
            <w:r w:rsidRPr="002262F4">
              <w:rPr>
                <w:rFonts w:ascii="Arial" w:eastAsia="Arial" w:hAnsi="Arial" w:cs="Arial"/>
                <w:spacing w:val="2"/>
                <w:lang w:val="es-CO"/>
              </w:rPr>
              <w:t>d</w:t>
            </w:r>
            <w:r w:rsidRPr="002262F4">
              <w:rPr>
                <w:rFonts w:ascii="Arial" w:eastAsia="Arial" w:hAnsi="Arial" w:cs="Arial"/>
                <w:lang w:val="es-CO"/>
              </w:rPr>
              <w:t>el</w:t>
            </w:r>
            <w:r w:rsidRPr="002262F4">
              <w:rPr>
                <w:rFonts w:ascii="Arial" w:eastAsia="Arial" w:hAnsi="Arial" w:cs="Arial"/>
                <w:spacing w:val="-2"/>
                <w:lang w:val="es-CO"/>
              </w:rPr>
              <w:t xml:space="preserve"> </w:t>
            </w:r>
            <w:r w:rsidRPr="002262F4">
              <w:rPr>
                <w:rFonts w:ascii="Arial" w:eastAsia="Arial" w:hAnsi="Arial" w:cs="Arial"/>
                <w:lang w:val="es-CO"/>
              </w:rPr>
              <w:t>a</w:t>
            </w:r>
            <w:r w:rsidRPr="002262F4">
              <w:rPr>
                <w:rFonts w:ascii="Arial" w:eastAsia="Arial" w:hAnsi="Arial" w:cs="Arial"/>
                <w:spacing w:val="1"/>
                <w:lang w:val="es-CO"/>
              </w:rPr>
              <w:t>c</w:t>
            </w:r>
            <w:r w:rsidRPr="002262F4">
              <w:rPr>
                <w:rFonts w:ascii="Arial" w:eastAsia="Arial" w:hAnsi="Arial" w:cs="Arial"/>
                <w:lang w:val="es-CO"/>
              </w:rPr>
              <w:t>e</w:t>
            </w:r>
            <w:r w:rsidRPr="002262F4">
              <w:rPr>
                <w:rFonts w:ascii="Arial" w:eastAsia="Arial" w:hAnsi="Arial" w:cs="Arial"/>
                <w:spacing w:val="1"/>
                <w:lang w:val="es-CO"/>
              </w:rPr>
              <w:t>rc</w:t>
            </w:r>
            <w:r w:rsidRPr="002262F4">
              <w:rPr>
                <w:rFonts w:ascii="Arial" w:eastAsia="Arial" w:hAnsi="Arial" w:cs="Arial"/>
                <w:lang w:val="es-CO"/>
              </w:rPr>
              <w:t>am</w:t>
            </w:r>
            <w:r w:rsidRPr="002262F4">
              <w:rPr>
                <w:rFonts w:ascii="Arial" w:eastAsia="Arial" w:hAnsi="Arial" w:cs="Arial"/>
                <w:spacing w:val="1"/>
                <w:lang w:val="es-CO"/>
              </w:rPr>
              <w:t>i</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o</w:t>
            </w:r>
            <w:r w:rsidRPr="002262F4">
              <w:rPr>
                <w:rFonts w:ascii="Arial" w:eastAsia="Arial" w:hAnsi="Arial" w:cs="Arial"/>
                <w:spacing w:val="-13"/>
                <w:lang w:val="es-CO"/>
              </w:rPr>
              <w:t xml:space="preserve"> </w:t>
            </w:r>
            <w:r w:rsidRPr="002262F4">
              <w:rPr>
                <w:rFonts w:ascii="Arial" w:eastAsia="Arial" w:hAnsi="Arial" w:cs="Arial"/>
                <w:spacing w:val="2"/>
                <w:lang w:val="es-CO"/>
              </w:rPr>
              <w:t>d</w:t>
            </w:r>
            <w:r w:rsidRPr="002262F4">
              <w:rPr>
                <w:rFonts w:ascii="Arial" w:eastAsia="Arial" w:hAnsi="Arial" w:cs="Arial"/>
                <w:lang w:val="es-CO"/>
              </w:rPr>
              <w:t>el</w:t>
            </w:r>
            <w:r w:rsidRPr="002262F4">
              <w:rPr>
                <w:rFonts w:ascii="Arial" w:eastAsia="Arial" w:hAnsi="Arial" w:cs="Arial"/>
                <w:spacing w:val="-2"/>
                <w:lang w:val="es-CO"/>
              </w:rPr>
              <w:t xml:space="preserve">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lang w:val="es-CO"/>
              </w:rPr>
              <w:t>z</w:t>
            </w:r>
            <w:r w:rsidRPr="002262F4">
              <w:rPr>
                <w:rFonts w:ascii="Arial" w:eastAsia="Arial" w:hAnsi="Arial" w:cs="Arial"/>
                <w:spacing w:val="-7"/>
                <w:lang w:val="es-CO"/>
              </w:rPr>
              <w:t xml:space="preserve"> </w:t>
            </w:r>
            <w:r w:rsidRPr="002262F4">
              <w:rPr>
                <w:rFonts w:ascii="Arial" w:eastAsia="Arial" w:hAnsi="Arial" w:cs="Arial"/>
                <w:w w:val="99"/>
                <w:lang w:val="es-CO"/>
              </w:rPr>
              <w:t xml:space="preserve">-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1"/>
                <w:lang w:val="es-CO"/>
              </w:rPr>
              <w:t>s</w:t>
            </w:r>
            <w:r w:rsidRPr="002262F4">
              <w:rPr>
                <w:rFonts w:ascii="Arial" w:eastAsia="Arial" w:hAnsi="Arial" w:cs="Arial"/>
                <w:lang w:val="es-CO"/>
              </w:rPr>
              <w:t>t</w:t>
            </w:r>
            <w:r w:rsidRPr="002262F4">
              <w:rPr>
                <w:rFonts w:ascii="Arial" w:eastAsia="Arial" w:hAnsi="Arial" w:cs="Arial"/>
                <w:spacing w:val="1"/>
                <w:lang w:val="es-CO"/>
              </w:rPr>
              <w:t>r</w:t>
            </w:r>
            <w:r w:rsidRPr="002262F4">
              <w:rPr>
                <w:rFonts w:ascii="Arial" w:eastAsia="Arial" w:hAnsi="Arial" w:cs="Arial"/>
                <w:lang w:val="es-CO"/>
              </w:rPr>
              <w:t>u</w:t>
            </w:r>
            <w:r w:rsidRPr="002262F4">
              <w:rPr>
                <w:rFonts w:ascii="Arial" w:eastAsia="Arial" w:hAnsi="Arial" w:cs="Arial"/>
                <w:spacing w:val="1"/>
                <w:lang w:val="es-CO"/>
              </w:rPr>
              <w:t>c</w:t>
            </w:r>
            <w:r w:rsidRPr="002262F4">
              <w:rPr>
                <w:rFonts w:ascii="Arial" w:eastAsia="Arial" w:hAnsi="Arial" w:cs="Arial"/>
                <w:lang w:val="es-CO"/>
              </w:rPr>
              <w:t>to</w:t>
            </w:r>
            <w:r w:rsidRPr="002262F4">
              <w:rPr>
                <w:rFonts w:ascii="Arial" w:eastAsia="Arial" w:hAnsi="Arial" w:cs="Arial"/>
                <w:spacing w:val="1"/>
                <w:lang w:val="es-CO"/>
              </w:rPr>
              <w:t>r</w:t>
            </w:r>
            <w:r w:rsidRPr="002262F4">
              <w:rPr>
                <w:rFonts w:ascii="Arial" w:eastAsia="Arial" w:hAnsi="Arial" w:cs="Arial"/>
                <w:lang w:val="es-CO"/>
              </w:rPr>
              <w:t>.</w:t>
            </w:r>
            <w:r w:rsidRPr="002262F4">
              <w:rPr>
                <w:rFonts w:ascii="Arial" w:eastAsia="Arial" w:hAnsi="Arial" w:cs="Arial"/>
                <w:spacing w:val="-9"/>
                <w:lang w:val="es-CO"/>
              </w:rPr>
              <w:t xml:space="preserve"> </w:t>
            </w:r>
            <w:r w:rsidRPr="002262F4">
              <w:rPr>
                <w:rFonts w:ascii="Arial" w:eastAsia="Arial" w:hAnsi="Arial" w:cs="Arial"/>
                <w:spacing w:val="3"/>
                <w:lang w:val="es-CO"/>
              </w:rPr>
              <w:t>C</w:t>
            </w:r>
            <w:r w:rsidRPr="002262F4">
              <w:rPr>
                <w:rFonts w:ascii="Arial" w:eastAsia="Arial" w:hAnsi="Arial" w:cs="Arial"/>
                <w:lang w:val="es-CO"/>
              </w:rPr>
              <w:t>onte</w:t>
            </w:r>
            <w:r w:rsidRPr="002262F4">
              <w:rPr>
                <w:rFonts w:ascii="Arial" w:eastAsia="Arial" w:hAnsi="Arial" w:cs="Arial"/>
                <w:spacing w:val="1"/>
                <w:lang w:val="es-CO"/>
              </w:rPr>
              <w:t>x</w:t>
            </w:r>
            <w:r w:rsidRPr="002262F4">
              <w:rPr>
                <w:rFonts w:ascii="Arial" w:eastAsia="Arial" w:hAnsi="Arial" w:cs="Arial"/>
                <w:spacing w:val="2"/>
                <w:lang w:val="es-CO"/>
              </w:rPr>
              <w:t>t</w:t>
            </w:r>
            <w:r w:rsidRPr="002262F4">
              <w:rPr>
                <w:rFonts w:ascii="Arial" w:eastAsia="Arial" w:hAnsi="Arial" w:cs="Arial"/>
                <w:lang w:val="es-CO"/>
              </w:rPr>
              <w:t>ua</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ar</w:t>
            </w:r>
            <w:r w:rsidRPr="002262F4">
              <w:rPr>
                <w:rFonts w:ascii="Arial" w:eastAsia="Arial" w:hAnsi="Arial" w:cs="Arial"/>
                <w:spacing w:val="-12"/>
                <w:lang w:val="es-CO"/>
              </w:rPr>
              <w:t xml:space="preserve"> </w:t>
            </w:r>
            <w:r w:rsidRPr="002262F4">
              <w:rPr>
                <w:rFonts w:ascii="Arial" w:eastAsia="Arial" w:hAnsi="Arial" w:cs="Arial"/>
                <w:spacing w:val="2"/>
                <w:lang w:val="es-CO"/>
              </w:rPr>
              <w:t>a</w:t>
            </w:r>
            <w:r w:rsidRPr="002262F4">
              <w:rPr>
                <w:rFonts w:ascii="Arial" w:eastAsia="Arial" w:hAnsi="Arial" w:cs="Arial"/>
                <w:lang w:val="es-CO"/>
              </w:rPr>
              <w:t>l</w:t>
            </w:r>
            <w:r w:rsidRPr="002262F4">
              <w:rPr>
                <w:rFonts w:ascii="Arial" w:eastAsia="Arial" w:hAnsi="Arial" w:cs="Arial"/>
                <w:spacing w:val="-1"/>
                <w:lang w:val="es-CO"/>
              </w:rPr>
              <w:t xml:space="preserve"> </w:t>
            </w:r>
            <w:r w:rsidRPr="002262F4">
              <w:rPr>
                <w:rFonts w:ascii="Arial" w:eastAsia="Arial" w:hAnsi="Arial" w:cs="Arial"/>
                <w:w w:val="99"/>
                <w:lang w:val="es-CO"/>
              </w:rPr>
              <w:t>ap</w:t>
            </w:r>
            <w:r w:rsidRPr="002262F4">
              <w:rPr>
                <w:rFonts w:ascii="Arial" w:eastAsia="Arial" w:hAnsi="Arial" w:cs="Arial"/>
                <w:spacing w:val="1"/>
                <w:w w:val="99"/>
                <w:lang w:val="es-CO"/>
              </w:rPr>
              <w:t>r</w:t>
            </w:r>
            <w:r w:rsidRPr="002262F4">
              <w:rPr>
                <w:rFonts w:ascii="Arial" w:eastAsia="Arial" w:hAnsi="Arial" w:cs="Arial"/>
                <w:w w:val="99"/>
                <w:lang w:val="es-CO"/>
              </w:rPr>
              <w:t>e</w:t>
            </w:r>
            <w:r w:rsidRPr="002262F4">
              <w:rPr>
                <w:rFonts w:ascii="Arial" w:eastAsia="Arial" w:hAnsi="Arial" w:cs="Arial"/>
                <w:spacing w:val="2"/>
                <w:w w:val="99"/>
                <w:lang w:val="es-CO"/>
              </w:rPr>
              <w:t>n</w:t>
            </w:r>
            <w:r w:rsidRPr="002262F4">
              <w:rPr>
                <w:rFonts w:ascii="Arial" w:eastAsia="Arial" w:hAnsi="Arial" w:cs="Arial"/>
                <w:w w:val="99"/>
                <w:lang w:val="es-CO"/>
              </w:rPr>
              <w:t>d</w:t>
            </w:r>
            <w:r w:rsidRPr="002262F4">
              <w:rPr>
                <w:rFonts w:ascii="Arial" w:eastAsia="Arial" w:hAnsi="Arial" w:cs="Arial"/>
                <w:spacing w:val="-1"/>
                <w:w w:val="99"/>
                <w:lang w:val="es-CO"/>
              </w:rPr>
              <w:t>i</w:t>
            </w:r>
            <w:r w:rsidRPr="002262F4">
              <w:rPr>
                <w:rFonts w:ascii="Arial" w:eastAsia="Arial" w:hAnsi="Arial" w:cs="Arial"/>
                <w:w w:val="99"/>
                <w:lang w:val="es-CO"/>
              </w:rPr>
              <w:t xml:space="preserve">z </w:t>
            </w:r>
            <w:r w:rsidRPr="002262F4">
              <w:rPr>
                <w:rFonts w:ascii="Arial" w:eastAsia="Arial" w:hAnsi="Arial" w:cs="Arial"/>
                <w:lang w:val="es-CO"/>
              </w:rPr>
              <w:t>en</w:t>
            </w:r>
            <w:r w:rsidRPr="002262F4">
              <w:rPr>
                <w:rFonts w:ascii="Arial" w:eastAsia="Arial" w:hAnsi="Arial" w:cs="Arial"/>
                <w:spacing w:val="-3"/>
                <w:lang w:val="es-CO"/>
              </w:rPr>
              <w:t xml:space="preserve"> </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3"/>
                <w:lang w:val="es-CO"/>
              </w:rPr>
              <w:t xml:space="preserve"> </w:t>
            </w:r>
            <w:r w:rsidRPr="002262F4">
              <w:rPr>
                <w:rFonts w:ascii="Arial" w:eastAsia="Arial" w:hAnsi="Arial" w:cs="Arial"/>
                <w:spacing w:val="2"/>
                <w:lang w:val="es-CO"/>
              </w:rPr>
              <w:t>h</w:t>
            </w:r>
            <w:r w:rsidRPr="002262F4">
              <w:rPr>
                <w:rFonts w:ascii="Arial" w:eastAsia="Arial" w:hAnsi="Arial" w:cs="Arial"/>
                <w:spacing w:val="-1"/>
                <w:lang w:val="es-CO"/>
              </w:rPr>
              <w:t>i</w:t>
            </w:r>
            <w:r w:rsidRPr="002262F4">
              <w:rPr>
                <w:rFonts w:ascii="Arial" w:eastAsia="Arial" w:hAnsi="Arial" w:cs="Arial"/>
                <w:spacing w:val="1"/>
                <w:lang w:val="es-CO"/>
              </w:rPr>
              <w:t>s</w:t>
            </w:r>
            <w:r w:rsidRPr="002262F4">
              <w:rPr>
                <w:rFonts w:ascii="Arial" w:eastAsia="Arial" w:hAnsi="Arial" w:cs="Arial"/>
                <w:lang w:val="es-CO"/>
              </w:rPr>
              <w:t>to</w:t>
            </w:r>
            <w:r w:rsidRPr="002262F4">
              <w:rPr>
                <w:rFonts w:ascii="Arial" w:eastAsia="Arial" w:hAnsi="Arial" w:cs="Arial"/>
                <w:spacing w:val="1"/>
                <w:lang w:val="es-CO"/>
              </w:rPr>
              <w:t>ri</w:t>
            </w:r>
            <w:r w:rsidRPr="002262F4">
              <w:rPr>
                <w:rFonts w:ascii="Arial" w:eastAsia="Arial" w:hAnsi="Arial" w:cs="Arial"/>
                <w:lang w:val="es-CO"/>
              </w:rPr>
              <w:t>a</w:t>
            </w:r>
            <w:r w:rsidRPr="002262F4">
              <w:rPr>
                <w:rFonts w:ascii="Arial" w:eastAsia="Arial" w:hAnsi="Arial" w:cs="Arial"/>
                <w:spacing w:val="-7"/>
                <w:lang w:val="es-CO"/>
              </w:rPr>
              <w:t xml:space="preserve"> </w:t>
            </w:r>
            <w:r w:rsidRPr="002262F4">
              <w:rPr>
                <w:rFonts w:ascii="Arial" w:eastAsia="Arial" w:hAnsi="Arial" w:cs="Arial"/>
                <w:lang w:val="es-CO"/>
              </w:rPr>
              <w:t>d</w:t>
            </w:r>
            <w:r w:rsidRPr="002262F4">
              <w:rPr>
                <w:rFonts w:ascii="Arial" w:eastAsia="Arial" w:hAnsi="Arial" w:cs="Arial"/>
                <w:spacing w:val="2"/>
                <w:lang w:val="es-CO"/>
              </w:rPr>
              <w:t>e</w:t>
            </w:r>
            <w:r w:rsidRPr="002262F4">
              <w:rPr>
                <w:rFonts w:ascii="Arial" w:eastAsia="Arial" w:hAnsi="Arial" w:cs="Arial"/>
                <w:lang w:val="es-CO"/>
              </w:rPr>
              <w:t>l</w:t>
            </w:r>
            <w:r w:rsidRPr="002262F4">
              <w:rPr>
                <w:rFonts w:ascii="Arial" w:eastAsia="Arial" w:hAnsi="Arial" w:cs="Arial"/>
                <w:spacing w:val="-2"/>
                <w:lang w:val="es-CO"/>
              </w:rPr>
              <w:t xml:space="preserve"> </w:t>
            </w:r>
            <w:r w:rsidRPr="002262F4">
              <w:rPr>
                <w:rFonts w:ascii="Arial" w:eastAsia="Arial" w:hAnsi="Arial" w:cs="Arial"/>
                <w:spacing w:val="-1"/>
                <w:lang w:val="es-CO"/>
              </w:rPr>
              <w:t>SE</w:t>
            </w:r>
            <w:r w:rsidRPr="002262F4">
              <w:rPr>
                <w:rFonts w:ascii="Arial" w:eastAsia="Arial" w:hAnsi="Arial" w:cs="Arial"/>
                <w:spacing w:val="3"/>
                <w:lang w:val="es-CO"/>
              </w:rPr>
              <w:t>N</w:t>
            </w:r>
            <w:r w:rsidRPr="002262F4">
              <w:rPr>
                <w:rFonts w:ascii="Arial" w:eastAsia="Arial" w:hAnsi="Arial" w:cs="Arial"/>
                <w:spacing w:val="-1"/>
                <w:lang w:val="es-CO"/>
              </w:rPr>
              <w:t>A</w:t>
            </w:r>
            <w:r w:rsidRPr="002262F4">
              <w:rPr>
                <w:rFonts w:ascii="Arial" w:eastAsia="Arial" w:hAnsi="Arial" w:cs="Arial"/>
                <w:lang w:val="es-CO"/>
              </w:rPr>
              <w:t>,</w:t>
            </w:r>
            <w:r w:rsidRPr="002262F4">
              <w:rPr>
                <w:rFonts w:ascii="Arial" w:eastAsia="Arial" w:hAnsi="Arial" w:cs="Arial"/>
                <w:spacing w:val="-4"/>
                <w:lang w:val="es-CO"/>
              </w:rPr>
              <w:t xml:space="preserve"> </w:t>
            </w:r>
            <w:r w:rsidRPr="002262F4">
              <w:rPr>
                <w:rFonts w:ascii="Arial" w:eastAsia="Arial" w:hAnsi="Arial" w:cs="Arial"/>
                <w:spacing w:val="-1"/>
                <w:lang w:val="es-CO"/>
              </w:rPr>
              <w:t>i</w:t>
            </w:r>
            <w:r w:rsidRPr="002262F4">
              <w:rPr>
                <w:rFonts w:ascii="Arial" w:eastAsia="Arial" w:hAnsi="Arial" w:cs="Arial"/>
                <w:spacing w:val="2"/>
                <w:lang w:val="es-CO"/>
              </w:rPr>
              <w:t>de</w:t>
            </w:r>
            <w:r w:rsidRPr="002262F4">
              <w:rPr>
                <w:rFonts w:ascii="Arial" w:eastAsia="Arial" w:hAnsi="Arial" w:cs="Arial"/>
                <w:lang w:val="es-CO"/>
              </w:rPr>
              <w:t>nt</w:t>
            </w:r>
            <w:r w:rsidRPr="002262F4">
              <w:rPr>
                <w:rFonts w:ascii="Arial" w:eastAsia="Arial" w:hAnsi="Arial" w:cs="Arial"/>
                <w:spacing w:val="-1"/>
                <w:lang w:val="es-CO"/>
              </w:rPr>
              <w:t>i</w:t>
            </w:r>
            <w:r w:rsidRPr="002262F4">
              <w:rPr>
                <w:rFonts w:ascii="Arial" w:eastAsia="Arial" w:hAnsi="Arial" w:cs="Arial"/>
                <w:spacing w:val="2"/>
                <w:lang w:val="es-CO"/>
              </w:rPr>
              <w:t>f</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ar</w:t>
            </w:r>
            <w:r w:rsidRPr="002262F4">
              <w:rPr>
                <w:rFonts w:ascii="Arial" w:eastAsia="Arial" w:hAnsi="Arial" w:cs="Arial"/>
                <w:spacing w:val="-8"/>
                <w:lang w:val="es-CO"/>
              </w:rPr>
              <w:t xml:space="preserve"> </w:t>
            </w:r>
            <w:r w:rsidRPr="002262F4">
              <w:rPr>
                <w:rFonts w:ascii="Arial" w:eastAsia="Arial" w:hAnsi="Arial" w:cs="Arial"/>
                <w:spacing w:val="-1"/>
                <w:w w:val="99"/>
                <w:lang w:val="es-CO"/>
              </w:rPr>
              <w:t>l</w:t>
            </w:r>
            <w:r w:rsidRPr="002262F4">
              <w:rPr>
                <w:rFonts w:ascii="Arial" w:eastAsia="Arial" w:hAnsi="Arial" w:cs="Arial"/>
                <w:w w:val="99"/>
                <w:lang w:val="es-CO"/>
              </w:rPr>
              <w:t xml:space="preserve">os </w:t>
            </w:r>
            <w:r w:rsidRPr="002262F4">
              <w:rPr>
                <w:rFonts w:ascii="Arial" w:eastAsia="Arial" w:hAnsi="Arial" w:cs="Arial"/>
                <w:spacing w:val="1"/>
                <w:lang w:val="es-CO"/>
              </w:rPr>
              <w:t>s</w:t>
            </w:r>
            <w:r w:rsidRPr="002262F4">
              <w:rPr>
                <w:rFonts w:ascii="Arial" w:eastAsia="Arial" w:hAnsi="Arial" w:cs="Arial"/>
                <w:lang w:val="es-CO"/>
              </w:rPr>
              <w:t>ímbo</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7"/>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a en</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spacing w:val="2"/>
                <w:lang w:val="es-CO"/>
              </w:rPr>
              <w:t>d</w:t>
            </w:r>
            <w:r w:rsidRPr="002262F4">
              <w:rPr>
                <w:rFonts w:ascii="Arial" w:eastAsia="Arial" w:hAnsi="Arial" w:cs="Arial"/>
                <w:lang w:val="es-CO"/>
              </w:rPr>
              <w:t>ad,</w:t>
            </w:r>
            <w:r w:rsidRPr="002262F4">
              <w:rPr>
                <w:rFonts w:ascii="Arial" w:eastAsia="Arial" w:hAnsi="Arial" w:cs="Arial"/>
                <w:spacing w:val="-7"/>
                <w:lang w:val="es-CO"/>
              </w:rPr>
              <w:t xml:space="preserve"> </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4"/>
                <w:lang w:val="es-CO"/>
              </w:rPr>
              <w:t>c</w:t>
            </w:r>
            <w:r w:rsidRPr="002262F4">
              <w:rPr>
                <w:rFonts w:ascii="Arial" w:eastAsia="Arial" w:hAnsi="Arial" w:cs="Arial"/>
                <w:spacing w:val="-1"/>
                <w:lang w:val="es-CO"/>
              </w:rPr>
              <w:t>i</w:t>
            </w:r>
            <w:r w:rsidRPr="002262F4">
              <w:rPr>
                <w:rFonts w:ascii="Arial" w:eastAsia="Arial" w:hAnsi="Arial" w:cs="Arial"/>
                <w:lang w:val="es-CO"/>
              </w:rPr>
              <w:t>a</w:t>
            </w:r>
            <w:r w:rsidRPr="002262F4">
              <w:rPr>
                <w:rFonts w:ascii="Arial" w:eastAsia="Arial" w:hAnsi="Arial" w:cs="Arial"/>
                <w:spacing w:val="1"/>
                <w:lang w:val="es-CO"/>
              </w:rPr>
              <w:t>l</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ar</w:t>
            </w:r>
            <w:r w:rsidRPr="002262F4">
              <w:rPr>
                <w:rFonts w:ascii="Arial" w:eastAsia="Arial" w:hAnsi="Arial" w:cs="Arial"/>
                <w:spacing w:val="-7"/>
                <w:lang w:val="es-CO"/>
              </w:rPr>
              <w:t xml:space="preserve"> </w:t>
            </w:r>
            <w:r w:rsidRPr="002262F4">
              <w:rPr>
                <w:rFonts w:ascii="Arial" w:eastAsia="Arial" w:hAnsi="Arial" w:cs="Arial"/>
                <w:spacing w:val="2"/>
                <w:w w:val="99"/>
                <w:lang w:val="es-CO"/>
              </w:rPr>
              <w:t>e</w:t>
            </w:r>
            <w:r w:rsidRPr="002262F4">
              <w:rPr>
                <w:rFonts w:ascii="Arial" w:eastAsia="Arial" w:hAnsi="Arial" w:cs="Arial"/>
                <w:w w:val="99"/>
                <w:lang w:val="es-CO"/>
              </w:rPr>
              <w:t>l</w:t>
            </w:r>
          </w:p>
          <w:p w:rsidR="00C51AD7" w:rsidRPr="002262F4" w:rsidRDefault="00C51AD7" w:rsidP="00C51AD7">
            <w:pPr>
              <w:spacing w:line="220" w:lineRule="exact"/>
              <w:ind w:left="142" w:right="144"/>
              <w:jc w:val="both"/>
              <w:rPr>
                <w:rFonts w:ascii="Arial" w:eastAsia="Arial" w:hAnsi="Arial" w:cs="Arial"/>
                <w:lang w:val="es-CO"/>
              </w:rPr>
            </w:pPr>
            <w:r w:rsidRPr="002262F4">
              <w:rPr>
                <w:rFonts w:ascii="Arial" w:eastAsia="Arial" w:hAnsi="Arial" w:cs="Arial"/>
                <w:spacing w:val="1"/>
                <w:lang w:val="es-CO"/>
              </w:rPr>
              <w:t>r</w:t>
            </w:r>
            <w:r w:rsidRPr="002262F4">
              <w:rPr>
                <w:rFonts w:ascii="Arial" w:eastAsia="Arial" w:hAnsi="Arial" w:cs="Arial"/>
                <w:lang w:val="es-CO"/>
              </w:rPr>
              <w:t>eg</w:t>
            </w:r>
            <w:r w:rsidRPr="002262F4">
              <w:rPr>
                <w:rFonts w:ascii="Arial" w:eastAsia="Arial" w:hAnsi="Arial" w:cs="Arial"/>
                <w:spacing w:val="-1"/>
                <w:lang w:val="es-CO"/>
              </w:rPr>
              <w:t>l</w:t>
            </w:r>
            <w:r w:rsidRPr="002262F4">
              <w:rPr>
                <w:rFonts w:ascii="Arial" w:eastAsia="Arial" w:hAnsi="Arial" w:cs="Arial"/>
                <w:spacing w:val="2"/>
                <w:lang w:val="es-CO"/>
              </w:rPr>
              <w:t>a</w:t>
            </w:r>
            <w:r w:rsidRPr="002262F4">
              <w:rPr>
                <w:rFonts w:ascii="Arial" w:eastAsia="Arial" w:hAnsi="Arial" w:cs="Arial"/>
                <w:lang w:val="es-CO"/>
              </w:rPr>
              <w:t>me</w:t>
            </w:r>
            <w:r w:rsidRPr="002262F4">
              <w:rPr>
                <w:rFonts w:ascii="Arial" w:eastAsia="Arial" w:hAnsi="Arial" w:cs="Arial"/>
                <w:spacing w:val="2"/>
                <w:lang w:val="es-CO"/>
              </w:rPr>
              <w:t>n</w:t>
            </w:r>
            <w:r w:rsidRPr="002262F4">
              <w:rPr>
                <w:rFonts w:ascii="Arial" w:eastAsia="Arial" w:hAnsi="Arial" w:cs="Arial"/>
                <w:lang w:val="es-CO"/>
              </w:rPr>
              <w:t>to</w:t>
            </w:r>
            <w:r w:rsidRPr="002262F4">
              <w:rPr>
                <w:rFonts w:ascii="Arial" w:eastAsia="Arial" w:hAnsi="Arial" w:cs="Arial"/>
                <w:spacing w:val="-11"/>
                <w:lang w:val="es-CO"/>
              </w:rPr>
              <w:t xml:space="preserve"> </w:t>
            </w:r>
            <w:r w:rsidRPr="002262F4">
              <w:rPr>
                <w:rFonts w:ascii="Arial" w:eastAsia="Arial" w:hAnsi="Arial" w:cs="Arial"/>
                <w:spacing w:val="2"/>
                <w:lang w:val="es-CO"/>
              </w:rPr>
              <w:t>d</w:t>
            </w:r>
            <w:r w:rsidRPr="002262F4">
              <w:rPr>
                <w:rFonts w:ascii="Arial" w:eastAsia="Arial" w:hAnsi="Arial" w:cs="Arial"/>
                <w:lang w:val="es-CO"/>
              </w:rPr>
              <w:t>el</w:t>
            </w:r>
            <w:r w:rsidRPr="002262F4">
              <w:rPr>
                <w:rFonts w:ascii="Arial" w:eastAsia="Arial" w:hAnsi="Arial" w:cs="Arial"/>
                <w:spacing w:val="-2"/>
                <w:lang w:val="es-CO"/>
              </w:rPr>
              <w:t xml:space="preserve">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spacing w:val="2"/>
                <w:lang w:val="es-CO"/>
              </w:rPr>
              <w:t>e</w:t>
            </w:r>
            <w:r w:rsidRPr="002262F4">
              <w:rPr>
                <w:rFonts w:ascii="Arial" w:eastAsia="Arial" w:hAnsi="Arial" w:cs="Arial"/>
                <w:lang w:val="es-CO"/>
              </w:rPr>
              <w:t>nd</w:t>
            </w:r>
            <w:r w:rsidRPr="002262F4">
              <w:rPr>
                <w:rFonts w:ascii="Arial" w:eastAsia="Arial" w:hAnsi="Arial" w:cs="Arial"/>
                <w:spacing w:val="-1"/>
                <w:lang w:val="es-CO"/>
              </w:rPr>
              <w:t>i</w:t>
            </w:r>
            <w:r w:rsidRPr="002262F4">
              <w:rPr>
                <w:rFonts w:ascii="Arial" w:eastAsia="Arial" w:hAnsi="Arial" w:cs="Arial"/>
                <w:lang w:val="es-CO"/>
              </w:rPr>
              <w:t>z</w:t>
            </w:r>
            <w:r w:rsidRPr="002262F4">
              <w:rPr>
                <w:rFonts w:ascii="Arial" w:eastAsia="Arial" w:hAnsi="Arial" w:cs="Arial"/>
                <w:spacing w:val="-5"/>
                <w:lang w:val="es-CO"/>
              </w:rPr>
              <w:t xml:space="preserve"> </w:t>
            </w:r>
            <w:r w:rsidRPr="002262F4">
              <w:rPr>
                <w:rFonts w:ascii="Arial" w:eastAsia="Arial" w:hAnsi="Arial" w:cs="Arial"/>
                <w:spacing w:val="2"/>
                <w:lang w:val="es-CO"/>
              </w:rPr>
              <w:t>S</w:t>
            </w:r>
            <w:r w:rsidRPr="002262F4">
              <w:rPr>
                <w:rFonts w:ascii="Arial" w:eastAsia="Arial" w:hAnsi="Arial" w:cs="Arial"/>
                <w:spacing w:val="-1"/>
                <w:lang w:val="es-CO"/>
              </w:rPr>
              <w:t>E</w:t>
            </w:r>
            <w:r w:rsidRPr="002262F4">
              <w:rPr>
                <w:rFonts w:ascii="Arial" w:eastAsia="Arial" w:hAnsi="Arial" w:cs="Arial"/>
                <w:lang w:val="es-CO"/>
              </w:rPr>
              <w:t>NA</w:t>
            </w:r>
            <w:r w:rsidRPr="002262F4">
              <w:rPr>
                <w:rFonts w:ascii="Arial" w:eastAsia="Arial" w:hAnsi="Arial" w:cs="Arial"/>
                <w:spacing w:val="-4"/>
                <w:lang w:val="es-CO"/>
              </w:rPr>
              <w:t xml:space="preserve"> </w:t>
            </w:r>
            <w:r w:rsidRPr="002262F4">
              <w:rPr>
                <w:rFonts w:ascii="Arial" w:eastAsia="Arial" w:hAnsi="Arial" w:cs="Arial"/>
                <w:lang w:val="es-CO"/>
              </w:rPr>
              <w:t xml:space="preserve">y </w:t>
            </w:r>
            <w:r w:rsidRPr="002262F4">
              <w:rPr>
                <w:rFonts w:ascii="Arial" w:eastAsia="Arial" w:hAnsi="Arial" w:cs="Arial"/>
                <w:w w:val="99"/>
                <w:lang w:val="es-CO"/>
              </w:rPr>
              <w:t>el</w:t>
            </w:r>
          </w:p>
          <w:p w:rsidR="00C51AD7" w:rsidRPr="002262F4" w:rsidRDefault="00C51AD7" w:rsidP="00C51AD7">
            <w:pPr>
              <w:ind w:left="61" w:right="62"/>
              <w:jc w:val="both"/>
              <w:rPr>
                <w:rFonts w:ascii="Arial" w:eastAsia="Arial" w:hAnsi="Arial" w:cs="Arial"/>
                <w:lang w:val="es-CO"/>
              </w:rPr>
            </w:pP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og</w:t>
            </w:r>
            <w:r w:rsidRPr="002262F4">
              <w:rPr>
                <w:rFonts w:ascii="Arial" w:eastAsia="Arial" w:hAnsi="Arial" w:cs="Arial"/>
                <w:spacing w:val="1"/>
                <w:lang w:val="es-CO"/>
              </w:rPr>
              <w:t>r</w:t>
            </w:r>
            <w:r w:rsidRPr="002262F4">
              <w:rPr>
                <w:rFonts w:ascii="Arial" w:eastAsia="Arial" w:hAnsi="Arial" w:cs="Arial"/>
                <w:lang w:val="es-CO"/>
              </w:rPr>
              <w:t>a</w:t>
            </w:r>
            <w:r w:rsidRPr="002262F4">
              <w:rPr>
                <w:rFonts w:ascii="Arial" w:eastAsia="Arial" w:hAnsi="Arial" w:cs="Arial"/>
                <w:spacing w:val="2"/>
                <w:lang w:val="es-CO"/>
              </w:rPr>
              <w:t>m</w:t>
            </w:r>
            <w:r w:rsidRPr="002262F4">
              <w:rPr>
                <w:rFonts w:ascii="Arial" w:eastAsia="Arial" w:hAnsi="Arial" w:cs="Arial"/>
                <w:lang w:val="es-CO"/>
              </w:rPr>
              <w:t>a</w:t>
            </w:r>
            <w:r w:rsidRPr="002262F4">
              <w:rPr>
                <w:rFonts w:ascii="Arial" w:eastAsia="Arial" w:hAnsi="Arial" w:cs="Arial"/>
                <w:spacing w:val="-10"/>
                <w:lang w:val="es-CO"/>
              </w:rPr>
              <w:t xml:space="preserve"> </w:t>
            </w:r>
            <w:r w:rsidRPr="002262F4">
              <w:rPr>
                <w:rFonts w:ascii="Arial" w:eastAsia="Arial" w:hAnsi="Arial" w:cs="Arial"/>
                <w:spacing w:val="2"/>
                <w:lang w:val="es-CO"/>
              </w:rPr>
              <w:t>d</w:t>
            </w:r>
            <w:r w:rsidRPr="002262F4">
              <w:rPr>
                <w:rFonts w:ascii="Arial" w:eastAsia="Arial" w:hAnsi="Arial" w:cs="Arial"/>
                <w:lang w:val="es-CO"/>
              </w:rPr>
              <w:t>e</w:t>
            </w:r>
            <w:r w:rsidRPr="002262F4">
              <w:rPr>
                <w:rFonts w:ascii="Arial" w:eastAsia="Arial" w:hAnsi="Arial" w:cs="Arial"/>
                <w:spacing w:val="-3"/>
                <w:lang w:val="es-CO"/>
              </w:rPr>
              <w:t xml:space="preserve">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spacing w:val="2"/>
                <w:lang w:val="es-CO"/>
              </w:rPr>
              <w:t>m</w:t>
            </w:r>
            <w:r w:rsidRPr="002262F4">
              <w:rPr>
                <w:rFonts w:ascii="Arial" w:eastAsia="Arial" w:hAnsi="Arial" w:cs="Arial"/>
                <w:lang w:val="es-CO"/>
              </w:rPr>
              <w:t>a</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spacing w:val="2"/>
                <w:lang w:val="es-CO"/>
              </w:rPr>
              <w:t>ó</w:t>
            </w:r>
            <w:r w:rsidRPr="002262F4">
              <w:rPr>
                <w:rFonts w:ascii="Arial" w:eastAsia="Arial" w:hAnsi="Arial" w:cs="Arial"/>
                <w:lang w:val="es-CO"/>
              </w:rPr>
              <w:t>n;</w:t>
            </w:r>
            <w:r w:rsidRPr="002262F4">
              <w:rPr>
                <w:rFonts w:ascii="Arial" w:eastAsia="Arial" w:hAnsi="Arial" w:cs="Arial"/>
                <w:spacing w:val="-9"/>
                <w:lang w:val="es-CO"/>
              </w:rPr>
              <w:t xml:space="preserve"> </w:t>
            </w:r>
            <w:r w:rsidRPr="002262F4">
              <w:rPr>
                <w:rFonts w:ascii="Arial" w:eastAsia="Arial" w:hAnsi="Arial" w:cs="Arial"/>
                <w:spacing w:val="2"/>
                <w:w w:val="99"/>
                <w:lang w:val="es-CO"/>
              </w:rPr>
              <w:t>ad</w:t>
            </w:r>
            <w:r w:rsidRPr="002262F4">
              <w:rPr>
                <w:rFonts w:ascii="Arial" w:eastAsia="Arial" w:hAnsi="Arial" w:cs="Arial"/>
                <w:w w:val="99"/>
                <w:lang w:val="es-CO"/>
              </w:rPr>
              <w:t>emá</w:t>
            </w:r>
            <w:r w:rsidRPr="002262F4">
              <w:rPr>
                <w:rFonts w:ascii="Arial" w:eastAsia="Arial" w:hAnsi="Arial" w:cs="Arial"/>
                <w:spacing w:val="1"/>
                <w:w w:val="99"/>
                <w:lang w:val="es-CO"/>
              </w:rPr>
              <w:t>s</w:t>
            </w:r>
            <w:r w:rsidRPr="002262F4">
              <w:rPr>
                <w:rFonts w:ascii="Arial" w:eastAsia="Arial" w:hAnsi="Arial" w:cs="Arial"/>
                <w:w w:val="99"/>
                <w:lang w:val="es-CO"/>
              </w:rPr>
              <w:t xml:space="preserve">,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1"/>
                <w:lang w:val="es-CO"/>
              </w:rPr>
              <w:t>c</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spacing w:val="-1"/>
                <w:lang w:val="es-CO"/>
              </w:rPr>
              <w:t>i</w:t>
            </w:r>
            <w:r w:rsidRPr="002262F4">
              <w:rPr>
                <w:rFonts w:ascii="Arial" w:eastAsia="Arial" w:hAnsi="Arial" w:cs="Arial"/>
                <w:spacing w:val="1"/>
                <w:lang w:val="es-CO"/>
              </w:rPr>
              <w:t>v</w:t>
            </w:r>
            <w:r w:rsidRPr="002262F4">
              <w:rPr>
                <w:rFonts w:ascii="Arial" w:eastAsia="Arial" w:hAnsi="Arial" w:cs="Arial"/>
                <w:lang w:val="es-CO"/>
              </w:rPr>
              <w:t>ar</w:t>
            </w:r>
            <w:r w:rsidRPr="002262F4">
              <w:rPr>
                <w:rFonts w:ascii="Arial" w:eastAsia="Arial" w:hAnsi="Arial" w:cs="Arial"/>
                <w:spacing w:val="-8"/>
                <w:lang w:val="es-CO"/>
              </w:rPr>
              <w:t xml:space="preserve"> </w:t>
            </w:r>
            <w:r w:rsidRPr="002262F4">
              <w:rPr>
                <w:rFonts w:ascii="Arial" w:eastAsia="Arial" w:hAnsi="Arial" w:cs="Arial"/>
                <w:spacing w:val="2"/>
                <w:lang w:val="es-CO"/>
              </w:rPr>
              <w:t>a</w:t>
            </w:r>
            <w:r w:rsidRPr="002262F4">
              <w:rPr>
                <w:rFonts w:ascii="Arial" w:eastAsia="Arial" w:hAnsi="Arial" w:cs="Arial"/>
                <w:lang w:val="es-CO"/>
              </w:rPr>
              <w:t>l</w:t>
            </w:r>
            <w:r w:rsidRPr="002262F4">
              <w:rPr>
                <w:rFonts w:ascii="Arial" w:eastAsia="Arial" w:hAnsi="Arial" w:cs="Arial"/>
                <w:spacing w:val="-3"/>
                <w:lang w:val="es-CO"/>
              </w:rPr>
              <w:t xml:space="preserve"> </w:t>
            </w:r>
            <w:r w:rsidRPr="002262F4">
              <w:rPr>
                <w:rFonts w:ascii="Arial" w:eastAsia="Arial" w:hAnsi="Arial" w:cs="Arial"/>
                <w:spacing w:val="2"/>
                <w:lang w:val="es-CO"/>
              </w:rPr>
              <w:t>a</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en</w:t>
            </w:r>
            <w:r w:rsidRPr="002262F4">
              <w:rPr>
                <w:rFonts w:ascii="Arial" w:eastAsia="Arial" w:hAnsi="Arial" w:cs="Arial"/>
                <w:spacing w:val="2"/>
                <w:lang w:val="es-CO"/>
              </w:rPr>
              <w:t>d</w:t>
            </w:r>
            <w:r w:rsidRPr="002262F4">
              <w:rPr>
                <w:rFonts w:ascii="Arial" w:eastAsia="Arial" w:hAnsi="Arial" w:cs="Arial"/>
                <w:spacing w:val="-1"/>
                <w:lang w:val="es-CO"/>
              </w:rPr>
              <w:t>i</w:t>
            </w:r>
            <w:r w:rsidRPr="002262F4">
              <w:rPr>
                <w:rFonts w:ascii="Arial" w:eastAsia="Arial" w:hAnsi="Arial" w:cs="Arial"/>
                <w:lang w:val="es-CO"/>
              </w:rPr>
              <w:t>z</w:t>
            </w:r>
            <w:r w:rsidRPr="002262F4">
              <w:rPr>
                <w:rFonts w:ascii="Arial" w:eastAsia="Arial" w:hAnsi="Arial" w:cs="Arial"/>
                <w:spacing w:val="-7"/>
                <w:lang w:val="es-CO"/>
              </w:rPr>
              <w:t xml:space="preserve"> </w:t>
            </w:r>
            <w:r w:rsidRPr="002262F4">
              <w:rPr>
                <w:rFonts w:ascii="Arial" w:eastAsia="Arial" w:hAnsi="Arial" w:cs="Arial"/>
                <w:spacing w:val="2"/>
                <w:lang w:val="es-CO"/>
              </w:rPr>
              <w:t>a</w:t>
            </w:r>
            <w:r w:rsidRPr="002262F4">
              <w:rPr>
                <w:rFonts w:ascii="Arial" w:eastAsia="Arial" w:hAnsi="Arial" w:cs="Arial"/>
                <w:lang w:val="es-CO"/>
              </w:rPr>
              <w:t>l</w:t>
            </w:r>
            <w:r w:rsidRPr="002262F4">
              <w:rPr>
                <w:rFonts w:ascii="Arial" w:eastAsia="Arial" w:hAnsi="Arial" w:cs="Arial"/>
                <w:spacing w:val="-3"/>
                <w:lang w:val="es-CO"/>
              </w:rPr>
              <w:t xml:space="preserve"> </w:t>
            </w:r>
            <w:r w:rsidRPr="002262F4">
              <w:rPr>
                <w:rFonts w:ascii="Arial" w:eastAsia="Arial" w:hAnsi="Arial" w:cs="Arial"/>
                <w:lang w:val="es-CO"/>
              </w:rPr>
              <w:t>d</w:t>
            </w:r>
            <w:r w:rsidRPr="002262F4">
              <w:rPr>
                <w:rFonts w:ascii="Arial" w:eastAsia="Arial" w:hAnsi="Arial" w:cs="Arial"/>
                <w:spacing w:val="2"/>
                <w:lang w:val="es-CO"/>
              </w:rPr>
              <w:t>e</w:t>
            </w:r>
            <w:r w:rsidRPr="002262F4">
              <w:rPr>
                <w:rFonts w:ascii="Arial" w:eastAsia="Arial" w:hAnsi="Arial" w:cs="Arial"/>
                <w:spacing w:val="1"/>
                <w:lang w:val="es-CO"/>
              </w:rPr>
              <w:t>s</w:t>
            </w:r>
            <w:r w:rsidRPr="002262F4">
              <w:rPr>
                <w:rFonts w:ascii="Arial" w:eastAsia="Arial" w:hAnsi="Arial" w:cs="Arial"/>
                <w:lang w:val="es-CO"/>
              </w:rPr>
              <w:t>a</w:t>
            </w:r>
            <w:r w:rsidRPr="002262F4">
              <w:rPr>
                <w:rFonts w:ascii="Arial" w:eastAsia="Arial" w:hAnsi="Arial" w:cs="Arial"/>
                <w:spacing w:val="1"/>
                <w:lang w:val="es-CO"/>
              </w:rPr>
              <w:t>rr</w:t>
            </w:r>
            <w:r w:rsidRPr="002262F4">
              <w:rPr>
                <w:rFonts w:ascii="Arial" w:eastAsia="Arial" w:hAnsi="Arial" w:cs="Arial"/>
                <w:lang w:val="es-CO"/>
              </w:rPr>
              <w:t>o</w:t>
            </w:r>
            <w:r w:rsidRPr="002262F4">
              <w:rPr>
                <w:rFonts w:ascii="Arial" w:eastAsia="Arial" w:hAnsi="Arial" w:cs="Arial"/>
                <w:spacing w:val="-1"/>
                <w:lang w:val="es-CO"/>
              </w:rPr>
              <w:t>ll</w:t>
            </w:r>
            <w:r w:rsidRPr="002262F4">
              <w:rPr>
                <w:rFonts w:ascii="Arial" w:eastAsia="Arial" w:hAnsi="Arial" w:cs="Arial"/>
                <w:lang w:val="es-CO"/>
              </w:rPr>
              <w:t>o</w:t>
            </w:r>
            <w:r w:rsidRPr="002262F4">
              <w:rPr>
                <w:rFonts w:ascii="Arial" w:eastAsia="Arial" w:hAnsi="Arial" w:cs="Arial"/>
                <w:spacing w:val="-7"/>
                <w:lang w:val="es-CO"/>
              </w:rPr>
              <w:t xml:space="preserve"> </w:t>
            </w:r>
            <w:r w:rsidRPr="002262F4">
              <w:rPr>
                <w:rFonts w:ascii="Arial" w:eastAsia="Arial" w:hAnsi="Arial" w:cs="Arial"/>
                <w:w w:val="99"/>
                <w:lang w:val="es-CO"/>
              </w:rPr>
              <w:t xml:space="preserve">de </w:t>
            </w:r>
            <w:r w:rsidRPr="002262F4">
              <w:rPr>
                <w:rFonts w:ascii="Arial" w:eastAsia="Arial" w:hAnsi="Arial" w:cs="Arial"/>
                <w:spacing w:val="-1"/>
                <w:lang w:val="es-CO"/>
              </w:rPr>
              <w:t>l</w:t>
            </w:r>
            <w:r w:rsidRPr="002262F4">
              <w:rPr>
                <w:rFonts w:ascii="Arial" w:eastAsia="Arial" w:hAnsi="Arial" w:cs="Arial"/>
                <w:lang w:val="es-CO"/>
              </w:rPr>
              <w:t>as</w:t>
            </w:r>
            <w:r w:rsidRPr="002262F4">
              <w:rPr>
                <w:rFonts w:ascii="Arial" w:eastAsia="Arial" w:hAnsi="Arial" w:cs="Arial"/>
                <w:spacing w:val="-2"/>
                <w:lang w:val="es-CO"/>
              </w:rPr>
              <w:t xml:space="preserve"> </w:t>
            </w:r>
            <w:r w:rsidRPr="002262F4">
              <w:rPr>
                <w:rFonts w:ascii="Arial" w:eastAsia="Arial" w:hAnsi="Arial" w:cs="Arial"/>
                <w:spacing w:val="1"/>
                <w:lang w:val="es-CO"/>
              </w:rPr>
              <w:t>c</w:t>
            </w:r>
            <w:r w:rsidRPr="002262F4">
              <w:rPr>
                <w:rFonts w:ascii="Arial" w:eastAsia="Arial" w:hAnsi="Arial" w:cs="Arial"/>
                <w:lang w:val="es-CO"/>
              </w:rPr>
              <w:t>om</w:t>
            </w:r>
            <w:r w:rsidRPr="002262F4">
              <w:rPr>
                <w:rFonts w:ascii="Arial" w:eastAsia="Arial" w:hAnsi="Arial" w:cs="Arial"/>
                <w:spacing w:val="2"/>
                <w:lang w:val="es-CO"/>
              </w:rPr>
              <w:t>p</w:t>
            </w:r>
            <w:r w:rsidRPr="002262F4">
              <w:rPr>
                <w:rFonts w:ascii="Arial" w:eastAsia="Arial" w:hAnsi="Arial" w:cs="Arial"/>
                <w:lang w:val="es-CO"/>
              </w:rPr>
              <w:t>et</w:t>
            </w:r>
            <w:r w:rsidRPr="002262F4">
              <w:rPr>
                <w:rFonts w:ascii="Arial" w:eastAsia="Arial" w:hAnsi="Arial" w:cs="Arial"/>
                <w:spacing w:val="2"/>
                <w:lang w:val="es-CO"/>
              </w:rPr>
              <w:t>e</w:t>
            </w:r>
            <w:r w:rsidRPr="002262F4">
              <w:rPr>
                <w:rFonts w:ascii="Arial" w:eastAsia="Arial" w:hAnsi="Arial" w:cs="Arial"/>
                <w:lang w:val="es-CO"/>
              </w:rPr>
              <w:t>n</w:t>
            </w:r>
            <w:r w:rsidRPr="002262F4">
              <w:rPr>
                <w:rFonts w:ascii="Arial" w:eastAsia="Arial" w:hAnsi="Arial" w:cs="Arial"/>
                <w:spacing w:val="1"/>
                <w:lang w:val="es-CO"/>
              </w:rPr>
              <w:t>c</w:t>
            </w:r>
            <w:r w:rsidRPr="002262F4">
              <w:rPr>
                <w:rFonts w:ascii="Arial" w:eastAsia="Arial" w:hAnsi="Arial" w:cs="Arial"/>
                <w:spacing w:val="-1"/>
                <w:lang w:val="es-CO"/>
              </w:rPr>
              <w:t>i</w:t>
            </w:r>
            <w:r w:rsidRPr="002262F4">
              <w:rPr>
                <w:rFonts w:ascii="Arial" w:eastAsia="Arial" w:hAnsi="Arial" w:cs="Arial"/>
                <w:lang w:val="es-CO"/>
              </w:rPr>
              <w:t>as</w:t>
            </w:r>
            <w:r w:rsidRPr="002262F4">
              <w:rPr>
                <w:rFonts w:ascii="Arial" w:eastAsia="Arial" w:hAnsi="Arial" w:cs="Arial"/>
                <w:spacing w:val="-11"/>
                <w:lang w:val="es-CO"/>
              </w:rPr>
              <w:t xml:space="preserve"> </w:t>
            </w:r>
            <w:r w:rsidRPr="002262F4">
              <w:rPr>
                <w:rFonts w:ascii="Arial" w:eastAsia="Arial" w:hAnsi="Arial" w:cs="Arial"/>
                <w:lang w:val="es-CO"/>
              </w:rPr>
              <w:t xml:space="preserve">y </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p</w:t>
            </w:r>
            <w:r w:rsidRPr="002262F4">
              <w:rPr>
                <w:rFonts w:ascii="Arial" w:eastAsia="Arial" w:hAnsi="Arial" w:cs="Arial"/>
                <w:spacing w:val="2"/>
                <w:lang w:val="es-CO"/>
              </w:rPr>
              <w:t>on</w:t>
            </w:r>
            <w:r w:rsidRPr="002262F4">
              <w:rPr>
                <w:rFonts w:ascii="Arial" w:eastAsia="Arial" w:hAnsi="Arial" w:cs="Arial"/>
                <w:lang w:val="es-CO"/>
              </w:rPr>
              <w:t>der</w:t>
            </w:r>
            <w:r w:rsidRPr="002262F4">
              <w:rPr>
                <w:rFonts w:ascii="Arial" w:eastAsia="Arial" w:hAnsi="Arial" w:cs="Arial"/>
                <w:spacing w:val="-8"/>
                <w:lang w:val="es-CO"/>
              </w:rPr>
              <w:t xml:space="preserve"> </w:t>
            </w:r>
            <w:r w:rsidRPr="002262F4">
              <w:rPr>
                <w:rFonts w:ascii="Arial" w:eastAsia="Arial" w:hAnsi="Arial" w:cs="Arial"/>
                <w:w w:val="99"/>
                <w:lang w:val="es-CO"/>
              </w:rPr>
              <w:t xml:space="preserve">a </w:t>
            </w:r>
            <w:r w:rsidRPr="002262F4">
              <w:rPr>
                <w:rFonts w:ascii="Arial" w:eastAsia="Arial" w:hAnsi="Arial" w:cs="Arial"/>
                <w:spacing w:val="-1"/>
                <w:lang w:val="es-CO"/>
              </w:rPr>
              <w:t>i</w:t>
            </w:r>
            <w:r w:rsidRPr="002262F4">
              <w:rPr>
                <w:rFonts w:ascii="Arial" w:eastAsia="Arial" w:hAnsi="Arial" w:cs="Arial"/>
                <w:lang w:val="es-CO"/>
              </w:rPr>
              <w:t>n</w:t>
            </w:r>
            <w:r w:rsidRPr="002262F4">
              <w:rPr>
                <w:rFonts w:ascii="Arial" w:eastAsia="Arial" w:hAnsi="Arial" w:cs="Arial"/>
                <w:spacing w:val="2"/>
                <w:lang w:val="es-CO"/>
              </w:rPr>
              <w:t>q</w:t>
            </w:r>
            <w:r w:rsidRPr="002262F4">
              <w:rPr>
                <w:rFonts w:ascii="Arial" w:eastAsia="Arial" w:hAnsi="Arial" w:cs="Arial"/>
                <w:lang w:val="es-CO"/>
              </w:rPr>
              <w:t>u</w:t>
            </w:r>
            <w:r w:rsidRPr="002262F4">
              <w:rPr>
                <w:rFonts w:ascii="Arial" w:eastAsia="Arial" w:hAnsi="Arial" w:cs="Arial"/>
                <w:spacing w:val="-1"/>
                <w:lang w:val="es-CO"/>
              </w:rPr>
              <w:t>i</w:t>
            </w:r>
            <w:r w:rsidRPr="002262F4">
              <w:rPr>
                <w:rFonts w:ascii="Arial" w:eastAsia="Arial" w:hAnsi="Arial" w:cs="Arial"/>
                <w:spacing w:val="2"/>
                <w:lang w:val="es-CO"/>
              </w:rPr>
              <w:t>e</w:t>
            </w:r>
            <w:r w:rsidRPr="002262F4">
              <w:rPr>
                <w:rFonts w:ascii="Arial" w:eastAsia="Arial" w:hAnsi="Arial" w:cs="Arial"/>
                <w:lang w:val="es-CO"/>
              </w:rPr>
              <w:t>tu</w:t>
            </w:r>
            <w:r w:rsidRPr="002262F4">
              <w:rPr>
                <w:rFonts w:ascii="Arial" w:eastAsia="Arial" w:hAnsi="Arial" w:cs="Arial"/>
                <w:spacing w:val="2"/>
                <w:lang w:val="es-CO"/>
              </w:rPr>
              <w:t>d</w:t>
            </w:r>
            <w:r w:rsidRPr="002262F4">
              <w:rPr>
                <w:rFonts w:ascii="Arial" w:eastAsia="Arial" w:hAnsi="Arial" w:cs="Arial"/>
                <w:lang w:val="es-CO"/>
              </w:rPr>
              <w:t>es</w:t>
            </w:r>
            <w:r w:rsidRPr="002262F4">
              <w:rPr>
                <w:rFonts w:ascii="Arial" w:eastAsia="Arial" w:hAnsi="Arial" w:cs="Arial"/>
                <w:spacing w:val="-9"/>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os</w:t>
            </w:r>
            <w:r w:rsidRPr="002262F4">
              <w:rPr>
                <w:rFonts w:ascii="Arial" w:eastAsia="Arial" w:hAnsi="Arial" w:cs="Arial"/>
                <w:spacing w:val="-2"/>
                <w:lang w:val="es-CO"/>
              </w:rPr>
              <w:t xml:space="preserve"> </w:t>
            </w:r>
            <w:r w:rsidRPr="002262F4">
              <w:rPr>
                <w:rFonts w:ascii="Arial" w:eastAsia="Arial" w:hAnsi="Arial" w:cs="Arial"/>
                <w:spacing w:val="2"/>
                <w:lang w:val="es-CO"/>
              </w:rPr>
              <w:t>a</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4"/>
                <w:lang w:val="es-CO"/>
              </w:rPr>
              <w:t>c</w:t>
            </w:r>
            <w:r w:rsidRPr="002262F4">
              <w:rPr>
                <w:rFonts w:ascii="Arial" w:eastAsia="Arial" w:hAnsi="Arial" w:cs="Arial"/>
                <w:lang w:val="es-CO"/>
              </w:rPr>
              <w:t>es</w:t>
            </w:r>
            <w:r w:rsidRPr="002262F4">
              <w:rPr>
                <w:rFonts w:ascii="Arial" w:eastAsia="Arial" w:hAnsi="Arial" w:cs="Arial"/>
                <w:spacing w:val="-9"/>
                <w:lang w:val="es-CO"/>
              </w:rPr>
              <w:t xml:space="preserve"> </w:t>
            </w:r>
            <w:r w:rsidRPr="002262F4">
              <w:rPr>
                <w:rFonts w:ascii="Arial" w:eastAsia="Arial" w:hAnsi="Arial" w:cs="Arial"/>
                <w:w w:val="99"/>
                <w:lang w:val="es-CO"/>
              </w:rPr>
              <w:t>f</w:t>
            </w:r>
            <w:r w:rsidRPr="002262F4">
              <w:rPr>
                <w:rFonts w:ascii="Arial" w:eastAsia="Arial" w:hAnsi="Arial" w:cs="Arial"/>
                <w:spacing w:val="1"/>
                <w:w w:val="99"/>
                <w:lang w:val="es-CO"/>
              </w:rPr>
              <w:t>r</w:t>
            </w:r>
            <w:r w:rsidRPr="002262F4">
              <w:rPr>
                <w:rFonts w:ascii="Arial" w:eastAsia="Arial" w:hAnsi="Arial" w:cs="Arial"/>
                <w:w w:val="99"/>
                <w:lang w:val="es-CO"/>
              </w:rPr>
              <w:t xml:space="preserve">ente </w:t>
            </w:r>
            <w:r w:rsidRPr="002262F4">
              <w:rPr>
                <w:rFonts w:ascii="Arial" w:eastAsia="Arial" w:hAnsi="Arial" w:cs="Arial"/>
                <w:lang w:val="es-CO"/>
              </w:rPr>
              <w:t>al</w:t>
            </w:r>
            <w:r w:rsidRPr="002262F4">
              <w:rPr>
                <w:rFonts w:ascii="Arial" w:eastAsia="Arial" w:hAnsi="Arial" w:cs="Arial"/>
                <w:spacing w:val="-3"/>
                <w:lang w:val="es-CO"/>
              </w:rPr>
              <w:t xml:space="preserve"> </w:t>
            </w:r>
            <w:r w:rsidRPr="002262F4">
              <w:rPr>
                <w:rFonts w:ascii="Arial" w:eastAsia="Arial" w:hAnsi="Arial" w:cs="Arial"/>
                <w:lang w:val="es-CO"/>
              </w:rPr>
              <w:t>p</w:t>
            </w:r>
            <w:r w:rsidRPr="002262F4">
              <w:rPr>
                <w:rFonts w:ascii="Arial" w:eastAsia="Arial" w:hAnsi="Arial" w:cs="Arial"/>
                <w:spacing w:val="1"/>
                <w:lang w:val="es-CO"/>
              </w:rPr>
              <w:t>r</w:t>
            </w:r>
            <w:r w:rsidRPr="002262F4">
              <w:rPr>
                <w:rFonts w:ascii="Arial" w:eastAsia="Arial" w:hAnsi="Arial" w:cs="Arial"/>
                <w:lang w:val="es-CO"/>
              </w:rPr>
              <w:t>o</w:t>
            </w:r>
            <w:r w:rsidRPr="002262F4">
              <w:rPr>
                <w:rFonts w:ascii="Arial" w:eastAsia="Arial" w:hAnsi="Arial" w:cs="Arial"/>
                <w:spacing w:val="1"/>
                <w:lang w:val="es-CO"/>
              </w:rPr>
              <w:t>c</w:t>
            </w:r>
            <w:r w:rsidRPr="002262F4">
              <w:rPr>
                <w:rFonts w:ascii="Arial" w:eastAsia="Arial" w:hAnsi="Arial" w:cs="Arial"/>
                <w:lang w:val="es-CO"/>
              </w:rPr>
              <w:t>e</w:t>
            </w:r>
            <w:r w:rsidRPr="002262F4">
              <w:rPr>
                <w:rFonts w:ascii="Arial" w:eastAsia="Arial" w:hAnsi="Arial" w:cs="Arial"/>
                <w:spacing w:val="4"/>
                <w:lang w:val="es-CO"/>
              </w:rPr>
              <w:t>s</w:t>
            </w:r>
            <w:r w:rsidRPr="002262F4">
              <w:rPr>
                <w:rFonts w:ascii="Arial" w:eastAsia="Arial" w:hAnsi="Arial" w:cs="Arial"/>
                <w:lang w:val="es-CO"/>
              </w:rPr>
              <w:t>o</w:t>
            </w:r>
            <w:r w:rsidRPr="002262F4">
              <w:rPr>
                <w:rFonts w:ascii="Arial" w:eastAsia="Arial" w:hAnsi="Arial" w:cs="Arial"/>
                <w:spacing w:val="-8"/>
                <w:lang w:val="es-CO"/>
              </w:rPr>
              <w:t xml:space="preserve"> </w:t>
            </w:r>
            <w:r w:rsidRPr="002262F4">
              <w:rPr>
                <w:rFonts w:ascii="Arial" w:eastAsia="Arial" w:hAnsi="Arial" w:cs="Arial"/>
                <w:lang w:val="es-CO"/>
              </w:rPr>
              <w:t xml:space="preserve">de </w:t>
            </w:r>
            <w:r w:rsidRPr="002262F4">
              <w:rPr>
                <w:rFonts w:ascii="Arial" w:eastAsia="Arial" w:hAnsi="Arial" w:cs="Arial"/>
                <w:spacing w:val="-1"/>
                <w:lang w:val="es-CO"/>
              </w:rPr>
              <w:t>l</w:t>
            </w:r>
            <w:r w:rsidRPr="002262F4">
              <w:rPr>
                <w:rFonts w:ascii="Arial" w:eastAsia="Arial" w:hAnsi="Arial" w:cs="Arial"/>
                <w:lang w:val="es-CO"/>
              </w:rPr>
              <w:t xml:space="preserve">a </w:t>
            </w:r>
            <w:r w:rsidRPr="002262F4">
              <w:rPr>
                <w:rFonts w:ascii="Arial" w:eastAsia="Arial" w:hAnsi="Arial" w:cs="Arial"/>
                <w:spacing w:val="1"/>
                <w:w w:val="99"/>
                <w:lang w:val="es-CO"/>
              </w:rPr>
              <w:t>F</w:t>
            </w:r>
            <w:r w:rsidRPr="002262F4">
              <w:rPr>
                <w:rFonts w:ascii="Arial" w:eastAsia="Arial" w:hAnsi="Arial" w:cs="Arial"/>
                <w:spacing w:val="-1"/>
                <w:w w:val="99"/>
                <w:lang w:val="es-CO"/>
              </w:rPr>
              <w:t>P</w:t>
            </w:r>
            <w:r w:rsidRPr="002262F4">
              <w:rPr>
                <w:rFonts w:ascii="Arial" w:eastAsia="Arial" w:hAnsi="Arial" w:cs="Arial"/>
                <w:w w:val="99"/>
                <w:lang w:val="es-CO"/>
              </w:rPr>
              <w:t>I.</w:t>
            </w:r>
          </w:p>
        </w:tc>
        <w:tc>
          <w:tcPr>
            <w:tcW w:w="1277" w:type="dxa"/>
            <w:tcBorders>
              <w:top w:val="single" w:sz="5" w:space="0" w:color="000000"/>
              <w:left w:val="single" w:sz="5" w:space="0" w:color="000000"/>
              <w:bottom w:val="single" w:sz="5" w:space="0" w:color="000000"/>
              <w:right w:val="single" w:sz="5" w:space="0" w:color="000000"/>
            </w:tcBorders>
          </w:tcPr>
          <w:p w:rsidR="00C51AD7" w:rsidRPr="002262F4" w:rsidRDefault="00C51AD7" w:rsidP="00C51AD7">
            <w:pPr>
              <w:spacing w:before="8" w:line="140" w:lineRule="exact"/>
              <w:jc w:val="both"/>
              <w:rPr>
                <w:sz w:val="14"/>
                <w:szCs w:val="14"/>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Pr="002262F4" w:rsidRDefault="00C51AD7" w:rsidP="00C51AD7">
            <w:pPr>
              <w:spacing w:line="200" w:lineRule="exact"/>
              <w:jc w:val="both"/>
              <w:rPr>
                <w:lang w:val="es-CO"/>
              </w:rPr>
            </w:pPr>
          </w:p>
          <w:p w:rsidR="00C51AD7" w:rsidRDefault="00C51AD7" w:rsidP="00C51AD7">
            <w:pPr>
              <w:ind w:left="131"/>
              <w:jc w:val="both"/>
              <w:rPr>
                <w:rFonts w:ascii="Arial" w:eastAsia="Arial" w:hAnsi="Arial" w:cs="Arial"/>
              </w:rPr>
            </w:pPr>
            <w:r>
              <w:rPr>
                <w:rFonts w:ascii="Arial" w:eastAsia="Arial" w:hAnsi="Arial" w:cs="Arial"/>
              </w:rPr>
              <w:t>18/</w:t>
            </w:r>
            <w:r>
              <w:rPr>
                <w:rFonts w:ascii="Arial" w:eastAsia="Arial" w:hAnsi="Arial" w:cs="Arial"/>
                <w:spacing w:val="2"/>
              </w:rPr>
              <w:t>0</w:t>
            </w:r>
            <w:r>
              <w:rPr>
                <w:rFonts w:ascii="Arial" w:eastAsia="Arial" w:hAnsi="Arial" w:cs="Arial"/>
              </w:rPr>
              <w:t>3/2</w:t>
            </w:r>
            <w:r>
              <w:rPr>
                <w:rFonts w:ascii="Arial" w:eastAsia="Arial" w:hAnsi="Arial" w:cs="Arial"/>
                <w:spacing w:val="2"/>
              </w:rPr>
              <w:t>0</w:t>
            </w:r>
            <w:r>
              <w:rPr>
                <w:rFonts w:ascii="Arial" w:eastAsia="Arial" w:hAnsi="Arial" w:cs="Arial"/>
              </w:rPr>
              <w:t>24</w:t>
            </w:r>
          </w:p>
        </w:tc>
        <w:tc>
          <w:tcPr>
            <w:tcW w:w="1560" w:type="dxa"/>
            <w:tcBorders>
              <w:top w:val="single" w:sz="5" w:space="0" w:color="000000"/>
              <w:left w:val="single" w:sz="5" w:space="0" w:color="000000"/>
              <w:bottom w:val="single" w:sz="5" w:space="0" w:color="000000"/>
              <w:right w:val="single" w:sz="5" w:space="0" w:color="000000"/>
            </w:tcBorders>
          </w:tcPr>
          <w:p w:rsidR="00C51AD7" w:rsidRDefault="00C51AD7" w:rsidP="00C51AD7">
            <w:pPr>
              <w:spacing w:before="8" w:line="140" w:lineRule="exact"/>
              <w:jc w:val="both"/>
              <w:rPr>
                <w:sz w:val="14"/>
                <w:szCs w:val="14"/>
              </w:rPr>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spacing w:line="200" w:lineRule="exact"/>
              <w:jc w:val="both"/>
            </w:pPr>
          </w:p>
          <w:p w:rsidR="00C51AD7" w:rsidRDefault="00C51AD7" w:rsidP="00C51AD7">
            <w:pPr>
              <w:ind w:left="273"/>
              <w:jc w:val="both"/>
              <w:rPr>
                <w:rFonts w:ascii="Arial" w:eastAsia="Arial" w:hAnsi="Arial" w:cs="Arial"/>
              </w:rPr>
            </w:pPr>
            <w:r>
              <w:rPr>
                <w:rFonts w:ascii="Arial" w:eastAsia="Arial" w:hAnsi="Arial" w:cs="Arial"/>
              </w:rPr>
              <w:t>31/</w:t>
            </w:r>
            <w:r>
              <w:rPr>
                <w:rFonts w:ascii="Arial" w:eastAsia="Arial" w:hAnsi="Arial" w:cs="Arial"/>
                <w:spacing w:val="2"/>
              </w:rPr>
              <w:t>0</w:t>
            </w:r>
            <w:r>
              <w:rPr>
                <w:rFonts w:ascii="Arial" w:eastAsia="Arial" w:hAnsi="Arial" w:cs="Arial"/>
              </w:rPr>
              <w:t>4/2</w:t>
            </w:r>
            <w:r>
              <w:rPr>
                <w:rFonts w:ascii="Arial" w:eastAsia="Arial" w:hAnsi="Arial" w:cs="Arial"/>
                <w:spacing w:val="2"/>
              </w:rPr>
              <w:t>0</w:t>
            </w:r>
            <w:r>
              <w:rPr>
                <w:rFonts w:ascii="Arial" w:eastAsia="Arial" w:hAnsi="Arial" w:cs="Arial"/>
              </w:rPr>
              <w:t>24</w:t>
            </w:r>
          </w:p>
        </w:tc>
        <w:tc>
          <w:tcPr>
            <w:tcW w:w="1903"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line="200" w:lineRule="exact"/>
              <w:rPr>
                <w:lang w:val="es-CO"/>
              </w:rPr>
            </w:pPr>
          </w:p>
          <w:p w:rsidR="00C51AD7" w:rsidRPr="002262F4" w:rsidRDefault="00C51AD7" w:rsidP="005F46CB">
            <w:pPr>
              <w:spacing w:before="1" w:line="240" w:lineRule="exact"/>
              <w:rPr>
                <w:sz w:val="24"/>
                <w:szCs w:val="24"/>
                <w:lang w:val="es-CO"/>
              </w:rPr>
            </w:pPr>
          </w:p>
          <w:p w:rsidR="00C51AD7" w:rsidRPr="002262F4" w:rsidRDefault="00C51AD7" w:rsidP="005F46CB">
            <w:pPr>
              <w:spacing w:line="220" w:lineRule="exact"/>
              <w:ind w:left="136" w:right="65" w:hanging="41"/>
              <w:rPr>
                <w:rFonts w:ascii="Arial" w:eastAsia="Arial" w:hAnsi="Arial" w:cs="Arial"/>
                <w:lang w:val="es-CO"/>
              </w:rPr>
            </w:pPr>
            <w:r w:rsidRPr="002262F4">
              <w:rPr>
                <w:rFonts w:ascii="Arial" w:eastAsia="Arial" w:hAnsi="Arial" w:cs="Arial"/>
                <w:lang w:val="es-CO"/>
              </w:rPr>
              <w:t>Do</w:t>
            </w:r>
            <w:r w:rsidRPr="002262F4">
              <w:rPr>
                <w:rFonts w:ascii="Arial" w:eastAsia="Arial" w:hAnsi="Arial" w:cs="Arial"/>
                <w:spacing w:val="1"/>
                <w:lang w:val="es-CO"/>
              </w:rPr>
              <w:t>c</w:t>
            </w:r>
            <w:r w:rsidRPr="002262F4">
              <w:rPr>
                <w:rFonts w:ascii="Arial" w:eastAsia="Arial" w:hAnsi="Arial" w:cs="Arial"/>
                <w:lang w:val="es-CO"/>
              </w:rPr>
              <w:t>entes</w:t>
            </w:r>
            <w:r w:rsidRPr="002262F4">
              <w:rPr>
                <w:rFonts w:ascii="Arial" w:eastAsia="Arial" w:hAnsi="Arial" w:cs="Arial"/>
                <w:spacing w:val="-7"/>
                <w:lang w:val="es-CO"/>
              </w:rPr>
              <w:t xml:space="preserve"> </w:t>
            </w:r>
            <w:r w:rsidRPr="002262F4">
              <w:rPr>
                <w:rFonts w:ascii="Arial" w:eastAsia="Arial" w:hAnsi="Arial" w:cs="Arial"/>
                <w:spacing w:val="1"/>
                <w:lang w:val="es-CO"/>
              </w:rPr>
              <w:t>T</w:t>
            </w:r>
            <w:r w:rsidRPr="002262F4">
              <w:rPr>
                <w:rFonts w:ascii="Arial" w:eastAsia="Arial" w:hAnsi="Arial" w:cs="Arial"/>
                <w:lang w:val="es-CO"/>
              </w:rPr>
              <w:t>é</w:t>
            </w:r>
            <w:r w:rsidRPr="002262F4">
              <w:rPr>
                <w:rFonts w:ascii="Arial" w:eastAsia="Arial" w:hAnsi="Arial" w:cs="Arial"/>
                <w:spacing w:val="4"/>
                <w:lang w:val="es-CO"/>
              </w:rPr>
              <w:t>c</w:t>
            </w:r>
            <w:r w:rsidRPr="002262F4">
              <w:rPr>
                <w:rFonts w:ascii="Arial" w:eastAsia="Arial" w:hAnsi="Arial" w:cs="Arial"/>
                <w:lang w:val="es-CO"/>
              </w:rPr>
              <w:t>n</w:t>
            </w:r>
            <w:r w:rsidRPr="002262F4">
              <w:rPr>
                <w:rFonts w:ascii="Arial" w:eastAsia="Arial" w:hAnsi="Arial" w:cs="Arial"/>
                <w:spacing w:val="-1"/>
                <w:lang w:val="es-CO"/>
              </w:rPr>
              <w:t>i</w:t>
            </w:r>
            <w:r w:rsidRPr="002262F4">
              <w:rPr>
                <w:rFonts w:ascii="Arial" w:eastAsia="Arial" w:hAnsi="Arial" w:cs="Arial"/>
                <w:spacing w:val="1"/>
                <w:lang w:val="es-CO"/>
              </w:rPr>
              <w:t>c</w:t>
            </w:r>
            <w:r w:rsidRPr="002262F4">
              <w:rPr>
                <w:rFonts w:ascii="Arial" w:eastAsia="Arial" w:hAnsi="Arial" w:cs="Arial"/>
                <w:lang w:val="es-CO"/>
              </w:rPr>
              <w:t>os y a</w:t>
            </w:r>
            <w:r w:rsidRPr="002262F4">
              <w:rPr>
                <w:rFonts w:ascii="Arial" w:eastAsia="Arial" w:hAnsi="Arial" w:cs="Arial"/>
                <w:spacing w:val="1"/>
                <w:lang w:val="es-CO"/>
              </w:rPr>
              <w:t>s</w:t>
            </w:r>
            <w:r w:rsidRPr="002262F4">
              <w:rPr>
                <w:rFonts w:ascii="Arial" w:eastAsia="Arial" w:hAnsi="Arial" w:cs="Arial"/>
                <w:lang w:val="es-CO"/>
              </w:rPr>
              <w:t>e</w:t>
            </w:r>
            <w:r w:rsidRPr="002262F4">
              <w:rPr>
                <w:rFonts w:ascii="Arial" w:eastAsia="Arial" w:hAnsi="Arial" w:cs="Arial"/>
                <w:spacing w:val="1"/>
                <w:lang w:val="es-CO"/>
              </w:rPr>
              <w:t>s</w:t>
            </w:r>
            <w:r w:rsidRPr="002262F4">
              <w:rPr>
                <w:rFonts w:ascii="Arial" w:eastAsia="Arial" w:hAnsi="Arial" w:cs="Arial"/>
                <w:lang w:val="es-CO"/>
              </w:rPr>
              <w:t>o</w:t>
            </w:r>
            <w:r w:rsidRPr="002262F4">
              <w:rPr>
                <w:rFonts w:ascii="Arial" w:eastAsia="Arial" w:hAnsi="Arial" w:cs="Arial"/>
                <w:spacing w:val="1"/>
                <w:lang w:val="es-CO"/>
              </w:rPr>
              <w:t>r</w:t>
            </w:r>
            <w:r w:rsidRPr="002262F4">
              <w:rPr>
                <w:rFonts w:ascii="Arial" w:eastAsia="Arial" w:hAnsi="Arial" w:cs="Arial"/>
                <w:lang w:val="es-CO"/>
              </w:rPr>
              <w:t>es</w:t>
            </w:r>
            <w:r w:rsidRPr="002262F4">
              <w:rPr>
                <w:rFonts w:ascii="Arial" w:eastAsia="Arial" w:hAnsi="Arial" w:cs="Arial"/>
                <w:spacing w:val="-7"/>
                <w:lang w:val="es-CO"/>
              </w:rPr>
              <w:t xml:space="preserve"> </w:t>
            </w:r>
            <w:r w:rsidRPr="002262F4">
              <w:rPr>
                <w:rFonts w:ascii="Arial" w:eastAsia="Arial" w:hAnsi="Arial" w:cs="Arial"/>
                <w:spacing w:val="-1"/>
                <w:lang w:val="es-CO"/>
              </w:rPr>
              <w:t>SE</w:t>
            </w:r>
            <w:r w:rsidRPr="002262F4">
              <w:rPr>
                <w:rFonts w:ascii="Arial" w:eastAsia="Arial" w:hAnsi="Arial" w:cs="Arial"/>
                <w:spacing w:val="3"/>
                <w:lang w:val="es-CO"/>
              </w:rPr>
              <w:t>N</w:t>
            </w:r>
            <w:r w:rsidRPr="002262F4">
              <w:rPr>
                <w:rFonts w:ascii="Arial" w:eastAsia="Arial" w:hAnsi="Arial" w:cs="Arial"/>
                <w:spacing w:val="-1"/>
                <w:lang w:val="es-CO"/>
              </w:rPr>
              <w:t>A</w:t>
            </w:r>
            <w:r w:rsidRPr="002262F4">
              <w:rPr>
                <w:rFonts w:ascii="Arial" w:eastAsia="Arial" w:hAnsi="Arial" w:cs="Arial"/>
                <w:lang w:val="es-CO"/>
              </w:rPr>
              <w:t>.</w:t>
            </w:r>
          </w:p>
        </w:tc>
        <w:tc>
          <w:tcPr>
            <w:tcW w:w="2489" w:type="dxa"/>
            <w:tcBorders>
              <w:top w:val="single" w:sz="5" w:space="0" w:color="000000"/>
              <w:left w:val="single" w:sz="5" w:space="0" w:color="000000"/>
              <w:bottom w:val="single" w:sz="5" w:space="0" w:color="000000"/>
              <w:right w:val="single" w:sz="5" w:space="0" w:color="000000"/>
            </w:tcBorders>
          </w:tcPr>
          <w:p w:rsidR="00C51AD7" w:rsidRPr="002262F4" w:rsidRDefault="00C51AD7" w:rsidP="005F46CB">
            <w:pPr>
              <w:spacing w:line="200" w:lineRule="exact"/>
              <w:rPr>
                <w:lang w:val="es-CO"/>
              </w:rPr>
            </w:pPr>
          </w:p>
          <w:p w:rsidR="00C51AD7" w:rsidRPr="002262F4" w:rsidRDefault="00C51AD7" w:rsidP="005F46CB">
            <w:pPr>
              <w:spacing w:before="20" w:line="240" w:lineRule="exact"/>
              <w:rPr>
                <w:sz w:val="24"/>
                <w:szCs w:val="24"/>
                <w:lang w:val="es-CO"/>
              </w:rPr>
            </w:pPr>
          </w:p>
          <w:p w:rsidR="00C51AD7" w:rsidRPr="002262F4" w:rsidRDefault="00C51AD7" w:rsidP="005F46CB">
            <w:pPr>
              <w:ind w:left="98" w:right="100"/>
              <w:jc w:val="center"/>
              <w:rPr>
                <w:rFonts w:ascii="Arial" w:eastAsia="Arial" w:hAnsi="Arial" w:cs="Arial"/>
                <w:lang w:val="es-CO"/>
              </w:rPr>
            </w:pPr>
            <w:r w:rsidRPr="002262F4">
              <w:rPr>
                <w:rFonts w:ascii="Arial" w:eastAsia="Arial" w:hAnsi="Arial" w:cs="Arial"/>
                <w:spacing w:val="-1"/>
                <w:lang w:val="es-CO"/>
              </w:rPr>
              <w:t>P</w:t>
            </w:r>
            <w:r w:rsidRPr="002262F4">
              <w:rPr>
                <w:rFonts w:ascii="Arial" w:eastAsia="Arial" w:hAnsi="Arial" w:cs="Arial"/>
                <w:spacing w:val="1"/>
                <w:lang w:val="es-CO"/>
              </w:rPr>
              <w:t>c</w:t>
            </w:r>
            <w:r w:rsidRPr="002262F4">
              <w:rPr>
                <w:rFonts w:ascii="Arial" w:eastAsia="Arial" w:hAnsi="Arial" w:cs="Arial"/>
                <w:lang w:val="es-CO"/>
              </w:rPr>
              <w:t>,</w:t>
            </w:r>
            <w:r w:rsidRPr="002262F4">
              <w:rPr>
                <w:rFonts w:ascii="Arial" w:eastAsia="Arial" w:hAnsi="Arial" w:cs="Arial"/>
                <w:spacing w:val="-3"/>
                <w:lang w:val="es-CO"/>
              </w:rPr>
              <w:t xml:space="preserve"> </w:t>
            </w:r>
            <w:r w:rsidRPr="002262F4">
              <w:rPr>
                <w:rFonts w:ascii="Arial" w:eastAsia="Arial" w:hAnsi="Arial" w:cs="Arial"/>
                <w:spacing w:val="-1"/>
                <w:lang w:val="es-CO"/>
              </w:rPr>
              <w:t>i</w:t>
            </w:r>
            <w:r w:rsidRPr="002262F4">
              <w:rPr>
                <w:rFonts w:ascii="Arial" w:eastAsia="Arial" w:hAnsi="Arial" w:cs="Arial"/>
                <w:spacing w:val="2"/>
                <w:lang w:val="es-CO"/>
              </w:rPr>
              <w:t>n</w:t>
            </w:r>
            <w:r w:rsidRPr="002262F4">
              <w:rPr>
                <w:rFonts w:ascii="Arial" w:eastAsia="Arial" w:hAnsi="Arial" w:cs="Arial"/>
                <w:lang w:val="es-CO"/>
              </w:rPr>
              <w:t>te</w:t>
            </w:r>
            <w:r w:rsidRPr="002262F4">
              <w:rPr>
                <w:rFonts w:ascii="Arial" w:eastAsia="Arial" w:hAnsi="Arial" w:cs="Arial"/>
                <w:spacing w:val="1"/>
                <w:lang w:val="es-CO"/>
              </w:rPr>
              <w:t>r</w:t>
            </w:r>
            <w:r w:rsidRPr="002262F4">
              <w:rPr>
                <w:rFonts w:ascii="Arial" w:eastAsia="Arial" w:hAnsi="Arial" w:cs="Arial"/>
                <w:lang w:val="es-CO"/>
              </w:rPr>
              <w:t>n</w:t>
            </w:r>
            <w:r w:rsidRPr="002262F4">
              <w:rPr>
                <w:rFonts w:ascii="Arial" w:eastAsia="Arial" w:hAnsi="Arial" w:cs="Arial"/>
                <w:spacing w:val="2"/>
                <w:lang w:val="es-CO"/>
              </w:rPr>
              <w:t>e</w:t>
            </w:r>
            <w:r w:rsidRPr="002262F4">
              <w:rPr>
                <w:rFonts w:ascii="Arial" w:eastAsia="Arial" w:hAnsi="Arial" w:cs="Arial"/>
                <w:lang w:val="es-CO"/>
              </w:rPr>
              <w:t>t,</w:t>
            </w:r>
            <w:r w:rsidRPr="002262F4">
              <w:rPr>
                <w:rFonts w:ascii="Arial" w:eastAsia="Arial" w:hAnsi="Arial" w:cs="Arial"/>
                <w:spacing w:val="-7"/>
                <w:lang w:val="es-CO"/>
              </w:rPr>
              <w:t xml:space="preserve"> </w:t>
            </w:r>
            <w:r w:rsidRPr="002262F4">
              <w:rPr>
                <w:rFonts w:ascii="Arial" w:eastAsia="Arial" w:hAnsi="Arial" w:cs="Arial"/>
                <w:spacing w:val="2"/>
                <w:lang w:val="es-CO"/>
              </w:rPr>
              <w:t>a</w:t>
            </w:r>
            <w:r w:rsidRPr="002262F4">
              <w:rPr>
                <w:rFonts w:ascii="Arial" w:eastAsia="Arial" w:hAnsi="Arial" w:cs="Arial"/>
                <w:lang w:val="es-CO"/>
              </w:rPr>
              <w:t>mb</w:t>
            </w:r>
            <w:r w:rsidRPr="002262F4">
              <w:rPr>
                <w:rFonts w:ascii="Arial" w:eastAsia="Arial" w:hAnsi="Arial" w:cs="Arial"/>
                <w:spacing w:val="1"/>
                <w:lang w:val="es-CO"/>
              </w:rPr>
              <w:t>i</w:t>
            </w:r>
            <w:r w:rsidRPr="002262F4">
              <w:rPr>
                <w:rFonts w:ascii="Arial" w:eastAsia="Arial" w:hAnsi="Arial" w:cs="Arial"/>
                <w:lang w:val="es-CO"/>
              </w:rPr>
              <w:t>en</w:t>
            </w:r>
            <w:r w:rsidRPr="002262F4">
              <w:rPr>
                <w:rFonts w:ascii="Arial" w:eastAsia="Arial" w:hAnsi="Arial" w:cs="Arial"/>
                <w:spacing w:val="2"/>
                <w:lang w:val="es-CO"/>
              </w:rPr>
              <w:t>t</w:t>
            </w:r>
            <w:r w:rsidRPr="002262F4">
              <w:rPr>
                <w:rFonts w:ascii="Arial" w:eastAsia="Arial" w:hAnsi="Arial" w:cs="Arial"/>
                <w:lang w:val="es-CO"/>
              </w:rPr>
              <w:t>e</w:t>
            </w:r>
            <w:r w:rsidRPr="002262F4">
              <w:rPr>
                <w:rFonts w:ascii="Arial" w:eastAsia="Arial" w:hAnsi="Arial" w:cs="Arial"/>
                <w:spacing w:val="-9"/>
                <w:lang w:val="es-CO"/>
              </w:rPr>
              <w:t xml:space="preserve"> </w:t>
            </w:r>
            <w:r w:rsidRPr="002262F4">
              <w:rPr>
                <w:rFonts w:ascii="Arial" w:eastAsia="Arial" w:hAnsi="Arial" w:cs="Arial"/>
                <w:spacing w:val="2"/>
                <w:w w:val="99"/>
                <w:lang w:val="es-CO"/>
              </w:rPr>
              <w:t>d</w:t>
            </w:r>
            <w:r w:rsidRPr="002262F4">
              <w:rPr>
                <w:rFonts w:ascii="Arial" w:eastAsia="Arial" w:hAnsi="Arial" w:cs="Arial"/>
                <w:w w:val="99"/>
                <w:lang w:val="es-CO"/>
              </w:rPr>
              <w:t xml:space="preserve">e </w:t>
            </w:r>
            <w:r w:rsidRPr="002262F4">
              <w:rPr>
                <w:rFonts w:ascii="Arial" w:eastAsia="Arial" w:hAnsi="Arial" w:cs="Arial"/>
                <w:lang w:val="es-CO"/>
              </w:rPr>
              <w:t>fo</w:t>
            </w:r>
            <w:r w:rsidRPr="002262F4">
              <w:rPr>
                <w:rFonts w:ascii="Arial" w:eastAsia="Arial" w:hAnsi="Arial" w:cs="Arial"/>
                <w:spacing w:val="1"/>
                <w:lang w:val="es-CO"/>
              </w:rPr>
              <w:t>r</w:t>
            </w:r>
            <w:r w:rsidRPr="002262F4">
              <w:rPr>
                <w:rFonts w:ascii="Arial" w:eastAsia="Arial" w:hAnsi="Arial" w:cs="Arial"/>
                <w:lang w:val="es-CO"/>
              </w:rPr>
              <w:t>ma</w:t>
            </w:r>
            <w:r w:rsidRPr="002262F4">
              <w:rPr>
                <w:rFonts w:ascii="Arial" w:eastAsia="Arial" w:hAnsi="Arial" w:cs="Arial"/>
                <w:spacing w:val="1"/>
                <w:lang w:val="es-CO"/>
              </w:rPr>
              <w:t>ci</w:t>
            </w:r>
            <w:r w:rsidRPr="002262F4">
              <w:rPr>
                <w:rFonts w:ascii="Arial" w:eastAsia="Arial" w:hAnsi="Arial" w:cs="Arial"/>
                <w:lang w:val="es-CO"/>
              </w:rPr>
              <w:t>ón</w:t>
            </w:r>
            <w:r w:rsidRPr="002262F4">
              <w:rPr>
                <w:rFonts w:ascii="Arial" w:eastAsia="Arial" w:hAnsi="Arial" w:cs="Arial"/>
                <w:spacing w:val="-10"/>
                <w:lang w:val="es-CO"/>
              </w:rPr>
              <w:t xml:space="preserve"> </w:t>
            </w:r>
            <w:r w:rsidRPr="002262F4">
              <w:rPr>
                <w:rFonts w:ascii="Arial" w:eastAsia="Arial" w:hAnsi="Arial" w:cs="Arial"/>
                <w:spacing w:val="1"/>
                <w:lang w:val="es-CO"/>
              </w:rPr>
              <w:t>s</w:t>
            </w:r>
            <w:r w:rsidRPr="002262F4">
              <w:rPr>
                <w:rFonts w:ascii="Arial" w:eastAsia="Arial" w:hAnsi="Arial" w:cs="Arial"/>
                <w:spacing w:val="2"/>
                <w:lang w:val="es-CO"/>
              </w:rPr>
              <w:t>a</w:t>
            </w:r>
            <w:r w:rsidRPr="002262F4">
              <w:rPr>
                <w:rFonts w:ascii="Arial" w:eastAsia="Arial" w:hAnsi="Arial" w:cs="Arial"/>
                <w:spacing w:val="-1"/>
                <w:lang w:val="es-CO"/>
              </w:rPr>
              <w:t>l</w:t>
            </w:r>
            <w:r w:rsidRPr="002262F4">
              <w:rPr>
                <w:rFonts w:ascii="Arial" w:eastAsia="Arial" w:hAnsi="Arial" w:cs="Arial"/>
                <w:lang w:val="es-CO"/>
              </w:rPr>
              <w:t>a</w:t>
            </w:r>
            <w:r w:rsidRPr="002262F4">
              <w:rPr>
                <w:rFonts w:ascii="Arial" w:eastAsia="Arial" w:hAnsi="Arial" w:cs="Arial"/>
                <w:spacing w:val="-2"/>
                <w:lang w:val="es-CO"/>
              </w:rPr>
              <w:t xml:space="preserve"> </w:t>
            </w:r>
            <w:r w:rsidRPr="002262F4">
              <w:rPr>
                <w:rFonts w:ascii="Arial" w:eastAsia="Arial" w:hAnsi="Arial" w:cs="Arial"/>
                <w:lang w:val="es-CO"/>
              </w:rPr>
              <w:t>Meet</w:t>
            </w:r>
            <w:r w:rsidRPr="002262F4">
              <w:rPr>
                <w:rFonts w:ascii="Arial" w:eastAsia="Arial" w:hAnsi="Arial" w:cs="Arial"/>
                <w:spacing w:val="-2"/>
                <w:lang w:val="es-CO"/>
              </w:rPr>
              <w:t xml:space="preserve"> </w:t>
            </w:r>
            <w:r w:rsidRPr="002262F4">
              <w:rPr>
                <w:rFonts w:ascii="Arial" w:eastAsia="Arial" w:hAnsi="Arial" w:cs="Arial"/>
                <w:w w:val="99"/>
                <w:lang w:val="es-CO"/>
              </w:rPr>
              <w:t xml:space="preserve">y </w:t>
            </w:r>
            <w:r w:rsidRPr="002262F4">
              <w:rPr>
                <w:rFonts w:ascii="Arial" w:eastAsia="Arial" w:hAnsi="Arial" w:cs="Arial"/>
                <w:lang w:val="es-CO"/>
              </w:rPr>
              <w:t>g</w:t>
            </w:r>
            <w:r w:rsidRPr="002262F4">
              <w:rPr>
                <w:rFonts w:ascii="Arial" w:eastAsia="Arial" w:hAnsi="Arial" w:cs="Arial"/>
                <w:spacing w:val="1"/>
                <w:lang w:val="es-CO"/>
              </w:rPr>
              <w:t>r</w:t>
            </w:r>
            <w:r w:rsidRPr="002262F4">
              <w:rPr>
                <w:rFonts w:ascii="Arial" w:eastAsia="Arial" w:hAnsi="Arial" w:cs="Arial"/>
                <w:lang w:val="es-CO"/>
              </w:rPr>
              <w:t>upo</w:t>
            </w:r>
            <w:r w:rsidRPr="002262F4">
              <w:rPr>
                <w:rFonts w:ascii="Arial" w:eastAsia="Arial" w:hAnsi="Arial" w:cs="Arial"/>
                <w:spacing w:val="-3"/>
                <w:lang w:val="es-CO"/>
              </w:rPr>
              <w:t xml:space="preserve"> </w:t>
            </w:r>
            <w:r w:rsidRPr="002262F4">
              <w:rPr>
                <w:rFonts w:ascii="Arial" w:eastAsia="Arial" w:hAnsi="Arial" w:cs="Arial"/>
                <w:spacing w:val="-1"/>
                <w:lang w:val="es-CO"/>
              </w:rPr>
              <w:t>W</w:t>
            </w:r>
            <w:r w:rsidRPr="002262F4">
              <w:rPr>
                <w:rFonts w:ascii="Arial" w:eastAsia="Arial" w:hAnsi="Arial" w:cs="Arial"/>
                <w:spacing w:val="2"/>
                <w:lang w:val="es-CO"/>
              </w:rPr>
              <w:t>h</w:t>
            </w:r>
            <w:r w:rsidRPr="002262F4">
              <w:rPr>
                <w:rFonts w:ascii="Arial" w:eastAsia="Arial" w:hAnsi="Arial" w:cs="Arial"/>
                <w:lang w:val="es-CO"/>
              </w:rPr>
              <w:t>at</w:t>
            </w:r>
            <w:r w:rsidRPr="002262F4">
              <w:rPr>
                <w:rFonts w:ascii="Arial" w:eastAsia="Arial" w:hAnsi="Arial" w:cs="Arial"/>
                <w:spacing w:val="1"/>
                <w:lang w:val="es-CO"/>
              </w:rPr>
              <w:t>s</w:t>
            </w:r>
            <w:r w:rsidRPr="002262F4">
              <w:rPr>
                <w:rFonts w:ascii="Arial" w:eastAsia="Arial" w:hAnsi="Arial" w:cs="Arial"/>
                <w:spacing w:val="-1"/>
                <w:lang w:val="es-CO"/>
              </w:rPr>
              <w:t>A</w:t>
            </w:r>
            <w:r w:rsidRPr="002262F4">
              <w:rPr>
                <w:rFonts w:ascii="Arial" w:eastAsia="Arial" w:hAnsi="Arial" w:cs="Arial"/>
                <w:spacing w:val="2"/>
                <w:lang w:val="es-CO"/>
              </w:rPr>
              <w:t>p</w:t>
            </w:r>
            <w:r w:rsidRPr="002262F4">
              <w:rPr>
                <w:rFonts w:ascii="Arial" w:eastAsia="Arial" w:hAnsi="Arial" w:cs="Arial"/>
                <w:lang w:val="es-CO"/>
              </w:rPr>
              <w:t>p,</w:t>
            </w:r>
            <w:r w:rsidRPr="002262F4">
              <w:rPr>
                <w:rFonts w:ascii="Arial" w:eastAsia="Arial" w:hAnsi="Arial" w:cs="Arial"/>
                <w:spacing w:val="-10"/>
                <w:lang w:val="es-CO"/>
              </w:rPr>
              <w:t xml:space="preserve"> </w:t>
            </w:r>
            <w:r w:rsidRPr="002262F4">
              <w:rPr>
                <w:rFonts w:ascii="Arial" w:eastAsia="Arial" w:hAnsi="Arial" w:cs="Arial"/>
                <w:spacing w:val="2"/>
                <w:w w:val="99"/>
                <w:lang w:val="es-CO"/>
              </w:rPr>
              <w:t>p</w:t>
            </w:r>
            <w:r w:rsidRPr="002262F4">
              <w:rPr>
                <w:rFonts w:ascii="Arial" w:eastAsia="Arial" w:hAnsi="Arial" w:cs="Arial"/>
                <w:w w:val="99"/>
                <w:lang w:val="es-CO"/>
              </w:rPr>
              <w:t>ap</w:t>
            </w:r>
            <w:r w:rsidRPr="002262F4">
              <w:rPr>
                <w:rFonts w:ascii="Arial" w:eastAsia="Arial" w:hAnsi="Arial" w:cs="Arial"/>
                <w:spacing w:val="2"/>
                <w:w w:val="99"/>
                <w:lang w:val="es-CO"/>
              </w:rPr>
              <w:t>e</w:t>
            </w:r>
            <w:r w:rsidRPr="002262F4">
              <w:rPr>
                <w:rFonts w:ascii="Arial" w:eastAsia="Arial" w:hAnsi="Arial" w:cs="Arial"/>
                <w:w w:val="99"/>
                <w:lang w:val="es-CO"/>
              </w:rPr>
              <w:t xml:space="preserve">l </w:t>
            </w:r>
            <w:r w:rsidRPr="002262F4">
              <w:rPr>
                <w:rFonts w:ascii="Arial" w:eastAsia="Arial" w:hAnsi="Arial" w:cs="Arial"/>
                <w:lang w:val="es-CO"/>
              </w:rPr>
              <w:t>bon</w:t>
            </w:r>
            <w:r w:rsidRPr="002262F4">
              <w:rPr>
                <w:rFonts w:ascii="Arial" w:eastAsia="Arial" w:hAnsi="Arial" w:cs="Arial"/>
                <w:spacing w:val="2"/>
                <w:lang w:val="es-CO"/>
              </w:rPr>
              <w:t>d</w:t>
            </w:r>
            <w:r w:rsidRPr="002262F4">
              <w:rPr>
                <w:rFonts w:ascii="Arial" w:eastAsia="Arial" w:hAnsi="Arial" w:cs="Arial"/>
                <w:lang w:val="es-CO"/>
              </w:rPr>
              <w:t>,</w:t>
            </w:r>
            <w:r w:rsidRPr="002262F4">
              <w:rPr>
                <w:rFonts w:ascii="Arial" w:eastAsia="Arial" w:hAnsi="Arial" w:cs="Arial"/>
                <w:spacing w:val="-5"/>
                <w:lang w:val="es-CO"/>
              </w:rPr>
              <w:t xml:space="preserve"> </w:t>
            </w:r>
            <w:r w:rsidRPr="002262F4">
              <w:rPr>
                <w:rFonts w:ascii="Arial" w:eastAsia="Arial" w:hAnsi="Arial" w:cs="Arial"/>
                <w:w w:val="99"/>
                <w:lang w:val="es-CO"/>
              </w:rPr>
              <w:t>ma</w:t>
            </w:r>
            <w:r w:rsidRPr="002262F4">
              <w:rPr>
                <w:rFonts w:ascii="Arial" w:eastAsia="Arial" w:hAnsi="Arial" w:cs="Arial"/>
                <w:spacing w:val="1"/>
                <w:w w:val="99"/>
                <w:lang w:val="es-CO"/>
              </w:rPr>
              <w:t>rc</w:t>
            </w:r>
            <w:r w:rsidRPr="002262F4">
              <w:rPr>
                <w:rFonts w:ascii="Arial" w:eastAsia="Arial" w:hAnsi="Arial" w:cs="Arial"/>
                <w:spacing w:val="2"/>
                <w:w w:val="99"/>
                <w:lang w:val="es-CO"/>
              </w:rPr>
              <w:t>a</w:t>
            </w:r>
            <w:r w:rsidRPr="002262F4">
              <w:rPr>
                <w:rFonts w:ascii="Arial" w:eastAsia="Arial" w:hAnsi="Arial" w:cs="Arial"/>
                <w:w w:val="99"/>
                <w:lang w:val="es-CO"/>
              </w:rPr>
              <w:t>do</w:t>
            </w:r>
            <w:r w:rsidRPr="002262F4">
              <w:rPr>
                <w:rFonts w:ascii="Arial" w:eastAsia="Arial" w:hAnsi="Arial" w:cs="Arial"/>
                <w:spacing w:val="1"/>
                <w:w w:val="99"/>
                <w:lang w:val="es-CO"/>
              </w:rPr>
              <w:t>r</w:t>
            </w:r>
            <w:r w:rsidRPr="002262F4">
              <w:rPr>
                <w:rFonts w:ascii="Arial" w:eastAsia="Arial" w:hAnsi="Arial" w:cs="Arial"/>
                <w:w w:val="99"/>
                <w:lang w:val="es-CO"/>
              </w:rPr>
              <w:t>e</w:t>
            </w:r>
            <w:r w:rsidRPr="002262F4">
              <w:rPr>
                <w:rFonts w:ascii="Arial" w:eastAsia="Arial" w:hAnsi="Arial" w:cs="Arial"/>
                <w:spacing w:val="1"/>
                <w:w w:val="99"/>
                <w:lang w:val="es-CO"/>
              </w:rPr>
              <w:t>s</w:t>
            </w:r>
            <w:r w:rsidRPr="002262F4">
              <w:rPr>
                <w:rFonts w:ascii="Arial" w:eastAsia="Arial" w:hAnsi="Arial" w:cs="Arial"/>
                <w:w w:val="99"/>
                <w:lang w:val="es-CO"/>
              </w:rPr>
              <w:t xml:space="preserve">, </w:t>
            </w:r>
            <w:r w:rsidRPr="002262F4">
              <w:rPr>
                <w:rFonts w:ascii="Arial" w:eastAsia="Arial" w:hAnsi="Arial" w:cs="Arial"/>
                <w:spacing w:val="1"/>
                <w:lang w:val="es-CO"/>
              </w:rPr>
              <w:t>s</w:t>
            </w:r>
            <w:r w:rsidRPr="002262F4">
              <w:rPr>
                <w:rFonts w:ascii="Arial" w:eastAsia="Arial" w:hAnsi="Arial" w:cs="Arial"/>
                <w:lang w:val="es-CO"/>
              </w:rPr>
              <w:t>on</w:t>
            </w:r>
            <w:r w:rsidRPr="002262F4">
              <w:rPr>
                <w:rFonts w:ascii="Arial" w:eastAsia="Arial" w:hAnsi="Arial" w:cs="Arial"/>
                <w:spacing w:val="-1"/>
                <w:lang w:val="es-CO"/>
              </w:rPr>
              <w:t>i</w:t>
            </w:r>
            <w:r w:rsidRPr="002262F4">
              <w:rPr>
                <w:rFonts w:ascii="Arial" w:eastAsia="Arial" w:hAnsi="Arial" w:cs="Arial"/>
                <w:spacing w:val="2"/>
                <w:lang w:val="es-CO"/>
              </w:rPr>
              <w:t>d</w:t>
            </w:r>
            <w:r w:rsidRPr="002262F4">
              <w:rPr>
                <w:rFonts w:ascii="Arial" w:eastAsia="Arial" w:hAnsi="Arial" w:cs="Arial"/>
                <w:lang w:val="es-CO"/>
              </w:rPr>
              <w:t>o,</w:t>
            </w:r>
            <w:r w:rsidRPr="002262F4">
              <w:rPr>
                <w:rFonts w:ascii="Arial" w:eastAsia="Arial" w:hAnsi="Arial" w:cs="Arial"/>
                <w:spacing w:val="-6"/>
                <w:lang w:val="es-CO"/>
              </w:rPr>
              <w:t xml:space="preserve"> </w:t>
            </w:r>
            <w:r w:rsidRPr="002262F4">
              <w:rPr>
                <w:rFonts w:ascii="Arial" w:eastAsia="Arial" w:hAnsi="Arial" w:cs="Arial"/>
                <w:spacing w:val="1"/>
                <w:lang w:val="es-CO"/>
              </w:rPr>
              <w:t>G</w:t>
            </w:r>
            <w:r w:rsidRPr="002262F4">
              <w:rPr>
                <w:rFonts w:ascii="Arial" w:eastAsia="Arial" w:hAnsi="Arial" w:cs="Arial"/>
                <w:lang w:val="es-CO"/>
              </w:rPr>
              <w:t>u</w:t>
            </w:r>
            <w:r w:rsidRPr="002262F4">
              <w:rPr>
                <w:rFonts w:ascii="Arial" w:eastAsia="Arial" w:hAnsi="Arial" w:cs="Arial"/>
                <w:spacing w:val="2"/>
                <w:lang w:val="es-CO"/>
              </w:rPr>
              <w:t>í</w:t>
            </w:r>
            <w:r w:rsidRPr="002262F4">
              <w:rPr>
                <w:rFonts w:ascii="Arial" w:eastAsia="Arial" w:hAnsi="Arial" w:cs="Arial"/>
                <w:lang w:val="es-CO"/>
              </w:rPr>
              <w:t>a</w:t>
            </w:r>
            <w:r w:rsidRPr="002262F4">
              <w:rPr>
                <w:rFonts w:ascii="Arial" w:eastAsia="Arial" w:hAnsi="Arial" w:cs="Arial"/>
                <w:spacing w:val="-5"/>
                <w:lang w:val="es-CO"/>
              </w:rPr>
              <w:t xml:space="preserve"> </w:t>
            </w:r>
            <w:r w:rsidRPr="002262F4">
              <w:rPr>
                <w:rFonts w:ascii="Arial" w:eastAsia="Arial" w:hAnsi="Arial" w:cs="Arial"/>
                <w:w w:val="99"/>
                <w:lang w:val="es-CO"/>
              </w:rPr>
              <w:t xml:space="preserve">de </w:t>
            </w:r>
            <w:r w:rsidRPr="002262F4">
              <w:rPr>
                <w:rFonts w:ascii="Arial" w:eastAsia="Arial" w:hAnsi="Arial" w:cs="Arial"/>
                <w:lang w:val="es-CO"/>
              </w:rPr>
              <w:t>ap</w:t>
            </w:r>
            <w:r w:rsidRPr="002262F4">
              <w:rPr>
                <w:rFonts w:ascii="Arial" w:eastAsia="Arial" w:hAnsi="Arial" w:cs="Arial"/>
                <w:spacing w:val="1"/>
                <w:lang w:val="es-CO"/>
              </w:rPr>
              <w:t>r</w:t>
            </w:r>
            <w:r w:rsidRPr="002262F4">
              <w:rPr>
                <w:rFonts w:ascii="Arial" w:eastAsia="Arial" w:hAnsi="Arial" w:cs="Arial"/>
                <w:lang w:val="es-CO"/>
              </w:rPr>
              <w:t>e</w:t>
            </w:r>
            <w:r w:rsidRPr="002262F4">
              <w:rPr>
                <w:rFonts w:ascii="Arial" w:eastAsia="Arial" w:hAnsi="Arial" w:cs="Arial"/>
                <w:spacing w:val="2"/>
                <w:lang w:val="es-CO"/>
              </w:rPr>
              <w:t>n</w:t>
            </w:r>
            <w:r w:rsidRPr="002262F4">
              <w:rPr>
                <w:rFonts w:ascii="Arial" w:eastAsia="Arial" w:hAnsi="Arial" w:cs="Arial"/>
                <w:lang w:val="es-CO"/>
              </w:rPr>
              <w:t>d</w:t>
            </w:r>
            <w:r w:rsidRPr="002262F4">
              <w:rPr>
                <w:rFonts w:ascii="Arial" w:eastAsia="Arial" w:hAnsi="Arial" w:cs="Arial"/>
                <w:spacing w:val="-1"/>
                <w:lang w:val="es-CO"/>
              </w:rPr>
              <w:t>i</w:t>
            </w:r>
            <w:r w:rsidRPr="002262F4">
              <w:rPr>
                <w:rFonts w:ascii="Arial" w:eastAsia="Arial" w:hAnsi="Arial" w:cs="Arial"/>
                <w:spacing w:val="1"/>
                <w:lang w:val="es-CO"/>
              </w:rPr>
              <w:t>z</w:t>
            </w:r>
            <w:r w:rsidRPr="002262F4">
              <w:rPr>
                <w:rFonts w:ascii="Arial" w:eastAsia="Arial" w:hAnsi="Arial" w:cs="Arial"/>
                <w:lang w:val="es-CO"/>
              </w:rPr>
              <w:t>a</w:t>
            </w:r>
            <w:r w:rsidRPr="002262F4">
              <w:rPr>
                <w:rFonts w:ascii="Arial" w:eastAsia="Arial" w:hAnsi="Arial" w:cs="Arial"/>
                <w:spacing w:val="1"/>
                <w:lang w:val="es-CO"/>
              </w:rPr>
              <w:t>j</w:t>
            </w:r>
            <w:r w:rsidRPr="002262F4">
              <w:rPr>
                <w:rFonts w:ascii="Arial" w:eastAsia="Arial" w:hAnsi="Arial" w:cs="Arial"/>
                <w:lang w:val="es-CO"/>
              </w:rPr>
              <w:t>e</w:t>
            </w:r>
            <w:r w:rsidRPr="002262F4">
              <w:rPr>
                <w:rFonts w:ascii="Arial" w:eastAsia="Arial" w:hAnsi="Arial" w:cs="Arial"/>
                <w:spacing w:val="-11"/>
                <w:lang w:val="es-CO"/>
              </w:rPr>
              <w:t xml:space="preserve"> </w:t>
            </w:r>
            <w:r w:rsidRPr="002262F4">
              <w:rPr>
                <w:rFonts w:ascii="Arial" w:eastAsia="Arial" w:hAnsi="Arial" w:cs="Arial"/>
                <w:lang w:val="es-CO"/>
              </w:rPr>
              <w:t xml:space="preserve">y </w:t>
            </w:r>
            <w:r w:rsidRPr="002262F4">
              <w:rPr>
                <w:rFonts w:ascii="Arial" w:eastAsia="Arial" w:hAnsi="Arial" w:cs="Arial"/>
                <w:spacing w:val="2"/>
                <w:lang w:val="es-CO"/>
              </w:rPr>
              <w:t>m</w:t>
            </w:r>
            <w:r w:rsidRPr="002262F4">
              <w:rPr>
                <w:rFonts w:ascii="Arial" w:eastAsia="Arial" w:hAnsi="Arial" w:cs="Arial"/>
                <w:lang w:val="es-CO"/>
              </w:rPr>
              <w:t>ate</w:t>
            </w:r>
            <w:r w:rsidRPr="002262F4">
              <w:rPr>
                <w:rFonts w:ascii="Arial" w:eastAsia="Arial" w:hAnsi="Arial" w:cs="Arial"/>
                <w:spacing w:val="1"/>
                <w:lang w:val="es-CO"/>
              </w:rPr>
              <w:t>ri</w:t>
            </w:r>
            <w:r w:rsidRPr="002262F4">
              <w:rPr>
                <w:rFonts w:ascii="Arial" w:eastAsia="Arial" w:hAnsi="Arial" w:cs="Arial"/>
                <w:lang w:val="es-CO"/>
              </w:rPr>
              <w:t>al</w:t>
            </w:r>
            <w:r w:rsidRPr="002262F4">
              <w:rPr>
                <w:rFonts w:ascii="Arial" w:eastAsia="Arial" w:hAnsi="Arial" w:cs="Arial"/>
                <w:spacing w:val="-6"/>
                <w:lang w:val="es-CO"/>
              </w:rPr>
              <w:t xml:space="preserve"> </w:t>
            </w:r>
            <w:r w:rsidRPr="002262F4">
              <w:rPr>
                <w:rFonts w:ascii="Arial" w:eastAsia="Arial" w:hAnsi="Arial" w:cs="Arial"/>
                <w:w w:val="99"/>
                <w:lang w:val="es-CO"/>
              </w:rPr>
              <w:t>de apo</w:t>
            </w:r>
            <w:r w:rsidRPr="002262F4">
              <w:rPr>
                <w:rFonts w:ascii="Arial" w:eastAsia="Arial" w:hAnsi="Arial" w:cs="Arial"/>
                <w:spacing w:val="1"/>
                <w:w w:val="99"/>
                <w:lang w:val="es-CO"/>
              </w:rPr>
              <w:t>y</w:t>
            </w:r>
            <w:r w:rsidRPr="002262F4">
              <w:rPr>
                <w:rFonts w:ascii="Arial" w:eastAsia="Arial" w:hAnsi="Arial" w:cs="Arial"/>
                <w:w w:val="99"/>
                <w:lang w:val="es-CO"/>
              </w:rPr>
              <w:t>o.</w:t>
            </w:r>
          </w:p>
        </w:tc>
      </w:tr>
    </w:tbl>
    <w:p w:rsidR="002631A5" w:rsidRPr="002631A5" w:rsidRDefault="002631A5" w:rsidP="00C51AD7">
      <w:pPr>
        <w:pStyle w:val="Prrafodelista"/>
        <w:spacing w:after="160" w:line="259" w:lineRule="auto"/>
        <w:ind w:left="1080"/>
        <w:jc w:val="center"/>
        <w:rPr>
          <w:rFonts w:eastAsia="Arial"/>
          <w:sz w:val="24"/>
          <w:szCs w:val="24"/>
          <w:lang w:val="es-CO"/>
        </w:rPr>
      </w:pPr>
    </w:p>
    <w:p w:rsidR="00295851" w:rsidRDefault="00295851">
      <w:pPr>
        <w:spacing w:after="160" w:line="259" w:lineRule="auto"/>
        <w:rPr>
          <w:rFonts w:eastAsia="Arial"/>
          <w:sz w:val="24"/>
          <w:szCs w:val="24"/>
          <w:lang w:val="es-CO"/>
        </w:rPr>
      </w:pPr>
    </w:p>
    <w:sectPr w:rsidR="00295851" w:rsidSect="00C932F9">
      <w:type w:val="continuous"/>
      <w:pgSz w:w="18428" w:h="12242" w:orient="landscape" w:code="121"/>
      <w:pgMar w:top="1559" w:right="1418" w:bottom="13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B5" w:rsidRDefault="004129B5" w:rsidP="00392378">
      <w:r>
        <w:separator/>
      </w:r>
    </w:p>
  </w:endnote>
  <w:endnote w:type="continuationSeparator" w:id="0">
    <w:p w:rsidR="004129B5" w:rsidRDefault="004129B5" w:rsidP="0039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78" w:rsidRPr="00045FCB" w:rsidRDefault="00392378" w:rsidP="00392378">
    <w:pPr>
      <w:pStyle w:val="Piedepgina"/>
      <w:jc w:val="center"/>
      <w:rPr>
        <w:rFonts w:ascii="Cambria" w:hAnsi="Cambria"/>
        <w:b/>
        <w:i/>
        <w:sz w:val="16"/>
        <w:szCs w:val="16"/>
        <w:lang w:val="es-CO" w:eastAsia="es-CO"/>
      </w:rPr>
    </w:pPr>
    <w:r w:rsidRPr="00045FCB">
      <w:rPr>
        <w:rFonts w:ascii="Cambria" w:hAnsi="Cambria"/>
        <w:b/>
        <w:i/>
        <w:sz w:val="16"/>
        <w:szCs w:val="16"/>
        <w:lang w:val="es-CO" w:eastAsia="es-CO"/>
      </w:rPr>
      <w:t>DIOS UNION SABER</w:t>
    </w:r>
  </w:p>
  <w:p w:rsidR="00392378" w:rsidRPr="00045FCB" w:rsidRDefault="00392378" w:rsidP="00392378">
    <w:pPr>
      <w:tabs>
        <w:tab w:val="center" w:pos="4252"/>
        <w:tab w:val="right" w:pos="8504"/>
      </w:tabs>
      <w:jc w:val="center"/>
      <w:rPr>
        <w:rFonts w:ascii="Cambria" w:hAnsi="Cambria"/>
        <w:b/>
        <w:i/>
        <w:sz w:val="16"/>
        <w:szCs w:val="16"/>
        <w:lang w:val="es-CO" w:eastAsia="es-CO"/>
      </w:rPr>
    </w:pPr>
    <w:r w:rsidRPr="00045FCB">
      <w:rPr>
        <w:rFonts w:ascii="Cambria" w:hAnsi="Cambria"/>
        <w:b/>
        <w:i/>
        <w:sz w:val="16"/>
        <w:szCs w:val="16"/>
        <w:lang w:val="es-CO" w:eastAsia="es-CO"/>
      </w:rPr>
      <w:t>“LA MEJOR INSTITUCION TECNICA DE LA REGION”</w:t>
    </w:r>
  </w:p>
  <w:p w:rsidR="00392378" w:rsidRPr="00392378" w:rsidRDefault="004129B5" w:rsidP="00392378">
    <w:pPr>
      <w:pStyle w:val="Piedepgina"/>
      <w:tabs>
        <w:tab w:val="clear" w:pos="4419"/>
        <w:tab w:val="clear" w:pos="8838"/>
        <w:tab w:val="left" w:pos="1920"/>
      </w:tabs>
      <w:jc w:val="center"/>
      <w:rPr>
        <w:rFonts w:ascii="Cambria" w:hAnsi="Cambria"/>
        <w:b/>
        <w:i/>
        <w:sz w:val="16"/>
        <w:szCs w:val="16"/>
        <w:lang w:eastAsia="es-CO"/>
      </w:rPr>
    </w:pPr>
    <w:hyperlink r:id="rId1" w:history="1">
      <w:r w:rsidR="00392378" w:rsidRPr="009A2458">
        <w:rPr>
          <w:rStyle w:val="Hipervnculo"/>
          <w:rFonts w:ascii="Cambria" w:hAnsi="Cambria"/>
          <w:i/>
          <w:sz w:val="16"/>
          <w:szCs w:val="16"/>
          <w:lang w:eastAsia="es-CO"/>
        </w:rPr>
        <w:t>colegioragonvalia@hotmail.com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B5" w:rsidRDefault="004129B5" w:rsidP="00392378">
      <w:r>
        <w:separator/>
      </w:r>
    </w:p>
  </w:footnote>
  <w:footnote w:type="continuationSeparator" w:id="0">
    <w:p w:rsidR="004129B5" w:rsidRDefault="004129B5" w:rsidP="003923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9923" w:type="dxa"/>
      <w:jc w:val="center"/>
      <w:tblLook w:val="04A0" w:firstRow="1" w:lastRow="0" w:firstColumn="1" w:lastColumn="0" w:noHBand="0" w:noVBand="1"/>
    </w:tblPr>
    <w:tblGrid>
      <w:gridCol w:w="1828"/>
      <w:gridCol w:w="6285"/>
      <w:gridCol w:w="1810"/>
    </w:tblGrid>
    <w:tr w:rsidR="00392378" w:rsidRPr="00022B33" w:rsidTr="005F46CB">
      <w:trPr>
        <w:trHeight w:hRule="exact" w:val="851"/>
        <w:jc w:val="center"/>
      </w:trPr>
      <w:tc>
        <w:tcPr>
          <w:tcW w:w="1832" w:type="dxa"/>
          <w:vMerge w:val="restart"/>
          <w:tcBorders>
            <w:right w:val="single" w:sz="4" w:space="0" w:color="auto"/>
          </w:tcBorders>
        </w:tcPr>
        <w:p w:rsidR="00392378" w:rsidRPr="00022B33" w:rsidRDefault="00392378" w:rsidP="00392378">
          <w:pPr>
            <w:tabs>
              <w:tab w:val="center" w:pos="4252"/>
              <w:tab w:val="right" w:pos="8504"/>
            </w:tabs>
            <w:rPr>
              <w:rFonts w:ascii="Calibri" w:hAnsi="Calibri"/>
            </w:rPr>
          </w:pPr>
          <w:r>
            <w:rPr>
              <w:noProof/>
              <w:lang w:val="es-CO"/>
            </w:rPr>
            <w:drawing>
              <wp:inline distT="0" distB="0" distL="0" distR="0" wp14:anchorId="492CF74E" wp14:editId="5D183D4E">
                <wp:extent cx="914400" cy="1024255"/>
                <wp:effectExtent l="0" t="0" r="0" b="4445"/>
                <wp:docPr id="1693832737" name="Imagen 16938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4255"/>
                        </a:xfrm>
                        <a:prstGeom prst="rect">
                          <a:avLst/>
                        </a:prstGeom>
                        <a:noFill/>
                      </pic:spPr>
                    </pic:pic>
                  </a:graphicData>
                </a:graphic>
              </wp:inline>
            </w:drawing>
          </w:r>
        </w:p>
      </w:tc>
      <w:tc>
        <w:tcPr>
          <w:tcW w:w="6385" w:type="dxa"/>
          <w:tcBorders>
            <w:top w:val="single" w:sz="4" w:space="0" w:color="auto"/>
            <w:left w:val="single" w:sz="4" w:space="0" w:color="auto"/>
            <w:bottom w:val="single" w:sz="4" w:space="0" w:color="auto"/>
            <w:right w:val="single" w:sz="4" w:space="0" w:color="auto"/>
          </w:tcBorders>
        </w:tcPr>
        <w:p w:rsidR="00392378" w:rsidRPr="00022B33" w:rsidRDefault="00392378" w:rsidP="00392378">
          <w:pPr>
            <w:jc w:val="center"/>
            <w:rPr>
              <w:rFonts w:ascii="Cambria" w:hAnsi="Cambria"/>
              <w:b/>
              <w:bCs/>
              <w:sz w:val="18"/>
              <w:szCs w:val="18"/>
              <w:lang w:val="es-ES" w:eastAsia="es-ES"/>
            </w:rPr>
          </w:pPr>
          <w:r>
            <w:rPr>
              <w:rFonts w:ascii="Cambria" w:hAnsi="Cambria"/>
              <w:b/>
              <w:bCs/>
              <w:sz w:val="18"/>
              <w:szCs w:val="18"/>
              <w:lang w:val="es-ES" w:eastAsia="es-ES"/>
            </w:rPr>
            <w:t>INSTITUCIÓ</w:t>
          </w:r>
          <w:r w:rsidRPr="00022B33">
            <w:rPr>
              <w:rFonts w:ascii="Cambria" w:hAnsi="Cambria"/>
              <w:b/>
              <w:bCs/>
              <w:sz w:val="18"/>
              <w:szCs w:val="18"/>
              <w:lang w:val="es-ES" w:eastAsia="es-ES"/>
            </w:rPr>
            <w:t>N EDUCATIVA NUESTRA SEÑORA DE LA MERCED</w:t>
          </w:r>
        </w:p>
        <w:p w:rsidR="00392378" w:rsidRPr="00022B33" w:rsidRDefault="00392378" w:rsidP="00392378">
          <w:pPr>
            <w:jc w:val="center"/>
            <w:rPr>
              <w:rFonts w:ascii="Cambria" w:hAnsi="Cambria"/>
              <w:b/>
              <w:bCs/>
              <w:sz w:val="18"/>
              <w:szCs w:val="18"/>
              <w:lang w:val="es-ES" w:eastAsia="es-ES"/>
            </w:rPr>
          </w:pPr>
          <w:r>
            <w:rPr>
              <w:rFonts w:ascii="Cambria" w:hAnsi="Cambria"/>
              <w:b/>
              <w:bCs/>
              <w:sz w:val="18"/>
              <w:szCs w:val="18"/>
              <w:lang w:val="es-ES" w:eastAsia="es-ES"/>
            </w:rPr>
            <w:t>DECRETO CREACIÓ</w:t>
          </w:r>
          <w:r w:rsidRPr="00022B33">
            <w:rPr>
              <w:rFonts w:ascii="Cambria" w:hAnsi="Cambria"/>
              <w:b/>
              <w:bCs/>
              <w:sz w:val="18"/>
              <w:szCs w:val="18"/>
              <w:lang w:val="es-ES" w:eastAsia="es-ES"/>
            </w:rPr>
            <w:t>N 0862 DEL 30/09/2002</w:t>
          </w:r>
        </w:p>
        <w:p w:rsidR="00392378" w:rsidRPr="00022B33" w:rsidRDefault="00392378" w:rsidP="00392378">
          <w:pPr>
            <w:jc w:val="center"/>
            <w:rPr>
              <w:rFonts w:ascii="Cambria" w:hAnsi="Cambria"/>
              <w:b/>
              <w:bCs/>
              <w:sz w:val="16"/>
              <w:szCs w:val="16"/>
              <w:lang w:val="es-ES" w:eastAsia="es-ES"/>
            </w:rPr>
          </w:pPr>
          <w:r>
            <w:rPr>
              <w:rFonts w:ascii="Cambria" w:hAnsi="Cambria"/>
              <w:b/>
              <w:bCs/>
              <w:sz w:val="16"/>
              <w:szCs w:val="16"/>
              <w:lang w:val="es-ES" w:eastAsia="es-ES"/>
            </w:rPr>
            <w:t>RESOLUCIÓN LEGALIZACIÓ</w:t>
          </w:r>
          <w:r w:rsidRPr="00022B33">
            <w:rPr>
              <w:rFonts w:ascii="Cambria" w:hAnsi="Cambria"/>
              <w:b/>
              <w:bCs/>
              <w:sz w:val="16"/>
              <w:szCs w:val="16"/>
              <w:lang w:val="es-ES" w:eastAsia="es-ES"/>
            </w:rPr>
            <w:t xml:space="preserve">N ESTUDIOS </w:t>
          </w:r>
          <w:r>
            <w:rPr>
              <w:rFonts w:ascii="Cambria" w:hAnsi="Cambria"/>
              <w:b/>
              <w:bCs/>
              <w:sz w:val="16"/>
              <w:szCs w:val="16"/>
              <w:lang w:val="es-ES" w:eastAsia="es-ES"/>
            </w:rPr>
            <w:t xml:space="preserve">006551 </w:t>
          </w:r>
          <w:r w:rsidRPr="00022B33">
            <w:rPr>
              <w:rFonts w:ascii="Cambria" w:hAnsi="Cambria"/>
              <w:b/>
              <w:bCs/>
              <w:sz w:val="16"/>
              <w:szCs w:val="16"/>
              <w:lang w:val="es-ES" w:eastAsia="es-ES"/>
            </w:rPr>
            <w:t>DEL</w:t>
          </w:r>
          <w:r w:rsidRPr="00022B33">
            <w:rPr>
              <w:rFonts w:ascii="Calibri" w:hAnsi="Calibri"/>
              <w:b/>
              <w:bCs/>
              <w:lang w:val="es-ES" w:eastAsia="es-ES"/>
            </w:rPr>
            <w:t xml:space="preserve"> </w:t>
          </w:r>
          <w:r>
            <w:rPr>
              <w:rFonts w:ascii="Cambria" w:hAnsi="Cambria"/>
              <w:b/>
              <w:bCs/>
              <w:sz w:val="16"/>
              <w:szCs w:val="16"/>
              <w:lang w:val="es-ES" w:eastAsia="es-ES"/>
            </w:rPr>
            <w:t>08/11/2022</w:t>
          </w:r>
        </w:p>
        <w:p w:rsidR="00392378" w:rsidRPr="00022B33" w:rsidRDefault="00392378" w:rsidP="00392378">
          <w:pPr>
            <w:tabs>
              <w:tab w:val="center" w:pos="4419"/>
              <w:tab w:val="right" w:pos="8838"/>
            </w:tabs>
            <w:jc w:val="center"/>
            <w:rPr>
              <w:rFonts w:ascii="Cambria" w:hAnsi="Cambria"/>
              <w:b/>
              <w:bCs/>
              <w:iCs/>
              <w:sz w:val="18"/>
              <w:szCs w:val="18"/>
              <w:lang w:val="es-ES" w:eastAsia="es-ES"/>
            </w:rPr>
          </w:pPr>
          <w:r w:rsidRPr="00022B33">
            <w:rPr>
              <w:rFonts w:ascii="Cambria" w:hAnsi="Cambria"/>
              <w:b/>
              <w:bCs/>
              <w:iCs/>
              <w:sz w:val="18"/>
              <w:szCs w:val="18"/>
              <w:lang w:val="es-ES" w:eastAsia="es-ES"/>
            </w:rPr>
            <w:t>DANE 154599000043      NIT. 890.501.582 – 4</w:t>
          </w:r>
        </w:p>
        <w:p w:rsidR="00392378" w:rsidRPr="00022B33" w:rsidRDefault="00392378" w:rsidP="00392378">
          <w:pPr>
            <w:tabs>
              <w:tab w:val="center" w:pos="4419"/>
              <w:tab w:val="right" w:pos="8838"/>
            </w:tabs>
            <w:jc w:val="center"/>
            <w:rPr>
              <w:rFonts w:ascii="Cambria" w:hAnsi="Cambria"/>
              <w:b/>
              <w:bCs/>
              <w:iCs/>
              <w:sz w:val="18"/>
              <w:szCs w:val="18"/>
              <w:lang w:val="es-ES" w:eastAsia="es-ES"/>
            </w:rPr>
          </w:pPr>
          <w:r w:rsidRPr="00022B33">
            <w:rPr>
              <w:rFonts w:ascii="Cambria" w:hAnsi="Cambria"/>
              <w:b/>
              <w:bCs/>
              <w:iCs/>
              <w:sz w:val="18"/>
              <w:szCs w:val="18"/>
              <w:lang w:val="es-ES" w:eastAsia="es-ES"/>
            </w:rPr>
            <w:t xml:space="preserve"> </w:t>
          </w:r>
        </w:p>
        <w:p w:rsidR="00392378" w:rsidRPr="00022B33" w:rsidRDefault="00392378" w:rsidP="00392378">
          <w:pPr>
            <w:tabs>
              <w:tab w:val="center" w:pos="4252"/>
              <w:tab w:val="right" w:pos="8504"/>
            </w:tabs>
            <w:rPr>
              <w:rFonts w:ascii="Cambria" w:hAnsi="Cambria"/>
              <w:sz w:val="18"/>
              <w:szCs w:val="18"/>
            </w:rPr>
          </w:pPr>
        </w:p>
      </w:tc>
      <w:tc>
        <w:tcPr>
          <w:tcW w:w="1706" w:type="dxa"/>
          <w:vMerge w:val="restart"/>
          <w:tcBorders>
            <w:left w:val="single" w:sz="4" w:space="0" w:color="auto"/>
          </w:tcBorders>
        </w:tcPr>
        <w:p w:rsidR="00392378" w:rsidRPr="00022B33" w:rsidRDefault="00392378" w:rsidP="00392378">
          <w:pPr>
            <w:tabs>
              <w:tab w:val="center" w:pos="4252"/>
              <w:tab w:val="right" w:pos="8504"/>
            </w:tabs>
            <w:rPr>
              <w:rFonts w:ascii="Calibri" w:hAnsi="Calibri"/>
            </w:rPr>
          </w:pPr>
          <w:r>
            <w:rPr>
              <w:noProof/>
              <w:lang w:val="es-CO"/>
            </w:rPr>
            <w:drawing>
              <wp:inline distT="0" distB="0" distL="0" distR="0" wp14:anchorId="05F4CE9A" wp14:editId="1BA6A7B0">
                <wp:extent cx="1012190" cy="969645"/>
                <wp:effectExtent l="0" t="0" r="0" b="0"/>
                <wp:docPr id="1416061721" name="Imagen 141606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969645"/>
                        </a:xfrm>
                        <a:prstGeom prst="rect">
                          <a:avLst/>
                        </a:prstGeom>
                        <a:noFill/>
                      </pic:spPr>
                    </pic:pic>
                  </a:graphicData>
                </a:graphic>
              </wp:inline>
            </w:drawing>
          </w:r>
        </w:p>
      </w:tc>
    </w:tr>
    <w:tr w:rsidR="00392378" w:rsidRPr="00022B33" w:rsidTr="005F46CB">
      <w:trPr>
        <w:trHeight w:val="280"/>
        <w:jc w:val="center"/>
      </w:trPr>
      <w:tc>
        <w:tcPr>
          <w:tcW w:w="1832" w:type="dxa"/>
          <w:vMerge/>
        </w:tcPr>
        <w:p w:rsidR="00392378" w:rsidRPr="00022B33" w:rsidRDefault="00392378" w:rsidP="00392378">
          <w:pPr>
            <w:tabs>
              <w:tab w:val="center" w:pos="4252"/>
              <w:tab w:val="right" w:pos="8504"/>
            </w:tabs>
            <w:rPr>
              <w:rFonts w:ascii="Calibri" w:hAnsi="Calibri"/>
            </w:rPr>
          </w:pPr>
        </w:p>
      </w:tc>
      <w:tc>
        <w:tcPr>
          <w:tcW w:w="6385" w:type="dxa"/>
          <w:tcBorders>
            <w:top w:val="single" w:sz="4" w:space="0" w:color="auto"/>
          </w:tcBorders>
          <w:vAlign w:val="center"/>
        </w:tcPr>
        <w:p w:rsidR="00392378" w:rsidRPr="00022B33" w:rsidRDefault="00392378" w:rsidP="00392378">
          <w:pPr>
            <w:tabs>
              <w:tab w:val="center" w:pos="4252"/>
              <w:tab w:val="right" w:pos="8504"/>
            </w:tabs>
            <w:jc w:val="center"/>
            <w:rPr>
              <w:rFonts w:ascii="Cambria" w:hAnsi="Cambria"/>
              <w:b/>
              <w:bCs/>
              <w:sz w:val="18"/>
              <w:szCs w:val="18"/>
            </w:rPr>
          </w:pPr>
          <w:r>
            <w:rPr>
              <w:rFonts w:ascii="Cambria" w:hAnsi="Cambria"/>
              <w:b/>
              <w:bCs/>
              <w:sz w:val="18"/>
              <w:szCs w:val="18"/>
            </w:rPr>
            <w:t>GESTIÓ</w:t>
          </w:r>
          <w:r w:rsidRPr="00022B33">
            <w:rPr>
              <w:rFonts w:ascii="Cambria" w:hAnsi="Cambria"/>
              <w:b/>
              <w:bCs/>
              <w:sz w:val="18"/>
              <w:szCs w:val="18"/>
            </w:rPr>
            <w:t xml:space="preserve">N </w:t>
          </w:r>
          <w:r>
            <w:rPr>
              <w:rFonts w:ascii="Cambria" w:hAnsi="Cambria"/>
              <w:b/>
              <w:bCs/>
              <w:sz w:val="18"/>
              <w:szCs w:val="18"/>
            </w:rPr>
            <w:t>DIRECTIVA</w:t>
          </w:r>
        </w:p>
      </w:tc>
      <w:tc>
        <w:tcPr>
          <w:tcW w:w="1706" w:type="dxa"/>
          <w:vMerge/>
        </w:tcPr>
        <w:p w:rsidR="00392378" w:rsidRPr="00022B33" w:rsidRDefault="00392378" w:rsidP="00392378">
          <w:pPr>
            <w:tabs>
              <w:tab w:val="center" w:pos="4252"/>
              <w:tab w:val="right" w:pos="8504"/>
            </w:tabs>
            <w:rPr>
              <w:rFonts w:ascii="Calibri" w:hAnsi="Calibri"/>
            </w:rPr>
          </w:pPr>
        </w:p>
      </w:tc>
    </w:tr>
    <w:tr w:rsidR="00392378" w:rsidRPr="004F695A" w:rsidTr="005F46CB">
      <w:trPr>
        <w:trHeight w:hRule="exact" w:val="280"/>
        <w:jc w:val="center"/>
      </w:trPr>
      <w:tc>
        <w:tcPr>
          <w:tcW w:w="1832" w:type="dxa"/>
          <w:vMerge/>
        </w:tcPr>
        <w:p w:rsidR="00392378" w:rsidRPr="00022B33" w:rsidRDefault="00392378" w:rsidP="00392378">
          <w:pPr>
            <w:tabs>
              <w:tab w:val="center" w:pos="4252"/>
              <w:tab w:val="right" w:pos="8504"/>
            </w:tabs>
            <w:rPr>
              <w:rFonts w:ascii="Calibri" w:hAnsi="Calibri"/>
            </w:rPr>
          </w:pPr>
        </w:p>
      </w:tc>
      <w:tc>
        <w:tcPr>
          <w:tcW w:w="6385" w:type="dxa"/>
          <w:vAlign w:val="center"/>
        </w:tcPr>
        <w:p w:rsidR="00392378" w:rsidRPr="007821AD" w:rsidRDefault="00392378" w:rsidP="00392378">
          <w:pPr>
            <w:tabs>
              <w:tab w:val="center" w:pos="4252"/>
              <w:tab w:val="right" w:pos="8504"/>
            </w:tabs>
            <w:jc w:val="center"/>
            <w:rPr>
              <w:rFonts w:ascii="Cambria" w:hAnsi="Cambria"/>
              <w:b/>
              <w:bCs/>
              <w:sz w:val="18"/>
              <w:szCs w:val="18"/>
              <w:lang w:val="es-CO"/>
            </w:rPr>
          </w:pPr>
          <w:r w:rsidRPr="007821AD">
            <w:rPr>
              <w:rFonts w:ascii="Cambria" w:hAnsi="Cambria"/>
              <w:b/>
              <w:bCs/>
              <w:sz w:val="18"/>
              <w:szCs w:val="18"/>
              <w:lang w:val="es-CO"/>
            </w:rPr>
            <w:t>PROCESO 6: RELACIÓN CON EL ENTORNO</w:t>
          </w:r>
        </w:p>
      </w:tc>
      <w:tc>
        <w:tcPr>
          <w:tcW w:w="1706" w:type="dxa"/>
          <w:vMerge/>
        </w:tcPr>
        <w:p w:rsidR="00392378" w:rsidRPr="007821AD" w:rsidRDefault="00392378" w:rsidP="00392378">
          <w:pPr>
            <w:tabs>
              <w:tab w:val="center" w:pos="4252"/>
              <w:tab w:val="right" w:pos="8504"/>
            </w:tabs>
            <w:rPr>
              <w:rFonts w:ascii="Calibri" w:hAnsi="Calibri"/>
              <w:lang w:val="es-CO"/>
            </w:rPr>
          </w:pPr>
        </w:p>
      </w:tc>
    </w:tr>
    <w:tr w:rsidR="00392378" w:rsidRPr="004F695A" w:rsidTr="005F46CB">
      <w:trPr>
        <w:trHeight w:hRule="exact" w:val="280"/>
        <w:jc w:val="center"/>
      </w:trPr>
      <w:tc>
        <w:tcPr>
          <w:tcW w:w="1832" w:type="dxa"/>
          <w:vMerge/>
        </w:tcPr>
        <w:p w:rsidR="00392378" w:rsidRPr="007821AD" w:rsidRDefault="00392378" w:rsidP="00392378">
          <w:pPr>
            <w:tabs>
              <w:tab w:val="center" w:pos="4252"/>
              <w:tab w:val="right" w:pos="8504"/>
            </w:tabs>
            <w:rPr>
              <w:rFonts w:ascii="Calibri" w:hAnsi="Calibri"/>
              <w:lang w:val="es-CO"/>
            </w:rPr>
          </w:pPr>
        </w:p>
      </w:tc>
      <w:tc>
        <w:tcPr>
          <w:tcW w:w="6385" w:type="dxa"/>
          <w:vAlign w:val="center"/>
        </w:tcPr>
        <w:p w:rsidR="00392378" w:rsidRPr="007821AD" w:rsidRDefault="00392378" w:rsidP="00392378">
          <w:pPr>
            <w:tabs>
              <w:tab w:val="center" w:pos="4252"/>
              <w:tab w:val="right" w:pos="8504"/>
            </w:tabs>
            <w:jc w:val="center"/>
            <w:rPr>
              <w:rFonts w:ascii="Cambria" w:hAnsi="Cambria"/>
              <w:b/>
              <w:bCs/>
              <w:sz w:val="18"/>
              <w:szCs w:val="18"/>
              <w:lang w:val="es-CO"/>
            </w:rPr>
          </w:pPr>
          <w:r w:rsidRPr="007821AD">
            <w:rPr>
              <w:rFonts w:ascii="Cambria" w:hAnsi="Cambria"/>
              <w:b/>
              <w:bCs/>
              <w:sz w:val="18"/>
              <w:szCs w:val="18"/>
              <w:lang w:val="es-CO"/>
            </w:rPr>
            <w:t>SUBPROCESO 6: RELACIÓN CON EL ENTORNO</w:t>
          </w:r>
        </w:p>
      </w:tc>
      <w:tc>
        <w:tcPr>
          <w:tcW w:w="1706" w:type="dxa"/>
          <w:vMerge/>
        </w:tcPr>
        <w:p w:rsidR="00392378" w:rsidRPr="007821AD" w:rsidRDefault="00392378" w:rsidP="00392378">
          <w:pPr>
            <w:tabs>
              <w:tab w:val="center" w:pos="4252"/>
              <w:tab w:val="right" w:pos="8504"/>
            </w:tabs>
            <w:rPr>
              <w:rFonts w:ascii="Calibri" w:hAnsi="Calibri"/>
              <w:lang w:val="es-CO"/>
            </w:rPr>
          </w:pPr>
        </w:p>
      </w:tc>
    </w:tr>
  </w:tbl>
  <w:p w:rsidR="00392378" w:rsidRPr="007821AD" w:rsidRDefault="00392378">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446"/>
    <w:multiLevelType w:val="hybridMultilevel"/>
    <w:tmpl w:val="25268E8C"/>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0AB8577F"/>
    <w:multiLevelType w:val="hybridMultilevel"/>
    <w:tmpl w:val="CE7AB2B4"/>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0AE51979"/>
    <w:multiLevelType w:val="hybridMultilevel"/>
    <w:tmpl w:val="318C56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AC7EB9"/>
    <w:multiLevelType w:val="hybridMultilevel"/>
    <w:tmpl w:val="8070B2D4"/>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12493484"/>
    <w:multiLevelType w:val="hybridMultilevel"/>
    <w:tmpl w:val="D0F00BB8"/>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14BA52CA"/>
    <w:multiLevelType w:val="hybridMultilevel"/>
    <w:tmpl w:val="ABE85050"/>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15243772"/>
    <w:multiLevelType w:val="multilevel"/>
    <w:tmpl w:val="7E6C6D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16794682"/>
    <w:multiLevelType w:val="hybridMultilevel"/>
    <w:tmpl w:val="55DAF598"/>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17C93443"/>
    <w:multiLevelType w:val="multilevel"/>
    <w:tmpl w:val="DCC2A2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C65DC4"/>
    <w:multiLevelType w:val="multilevel"/>
    <w:tmpl w:val="3B269066"/>
    <w:lvl w:ilvl="0">
      <w:start w:val="5"/>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F41459"/>
    <w:multiLevelType w:val="hybridMultilevel"/>
    <w:tmpl w:val="A4A8688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39511957"/>
    <w:multiLevelType w:val="hybridMultilevel"/>
    <w:tmpl w:val="9FCE147E"/>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399411FF"/>
    <w:multiLevelType w:val="hybridMultilevel"/>
    <w:tmpl w:val="EB547D2A"/>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3A2C683E"/>
    <w:multiLevelType w:val="hybridMultilevel"/>
    <w:tmpl w:val="E3F02218"/>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 w15:restartNumberingAfterBreak="0">
    <w:nsid w:val="3B917A54"/>
    <w:multiLevelType w:val="hybridMultilevel"/>
    <w:tmpl w:val="8D0EB78E"/>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5" w15:restartNumberingAfterBreak="0">
    <w:nsid w:val="3D052610"/>
    <w:multiLevelType w:val="multilevel"/>
    <w:tmpl w:val="DCC2A2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A57F39"/>
    <w:multiLevelType w:val="hybridMultilevel"/>
    <w:tmpl w:val="221A8902"/>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41837D5C"/>
    <w:multiLevelType w:val="hybridMultilevel"/>
    <w:tmpl w:val="EF9A7012"/>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436B19DC"/>
    <w:multiLevelType w:val="hybridMultilevel"/>
    <w:tmpl w:val="A5008C1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15:restartNumberingAfterBreak="0">
    <w:nsid w:val="4CD71363"/>
    <w:multiLevelType w:val="hybridMultilevel"/>
    <w:tmpl w:val="F98E5A6E"/>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0" w15:restartNumberingAfterBreak="0">
    <w:nsid w:val="53C4475E"/>
    <w:multiLevelType w:val="multilevel"/>
    <w:tmpl w:val="2BCCAD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A31472B"/>
    <w:multiLevelType w:val="multilevel"/>
    <w:tmpl w:val="FBB4AD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F75C6E"/>
    <w:multiLevelType w:val="hybridMultilevel"/>
    <w:tmpl w:val="0972D8C2"/>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15:restartNumberingAfterBreak="0">
    <w:nsid w:val="5CD47BF7"/>
    <w:multiLevelType w:val="hybridMultilevel"/>
    <w:tmpl w:val="3168D120"/>
    <w:lvl w:ilvl="0" w:tplc="240A000F">
      <w:start w:val="1"/>
      <w:numFmt w:val="decimal"/>
      <w:lvlText w:val="%1."/>
      <w:lvlJc w:val="left"/>
      <w:pPr>
        <w:ind w:left="720" w:hanging="360"/>
      </w:pPr>
      <w:rPr>
        <w:rFonts w:hint="default"/>
      </w:rPr>
    </w:lvl>
    <w:lvl w:ilvl="1" w:tplc="6BFAEA46">
      <w:numFmt w:val="bullet"/>
      <w:lvlText w:val="•"/>
      <w:lvlJc w:val="left"/>
      <w:pPr>
        <w:ind w:left="1785" w:hanging="705"/>
      </w:pPr>
      <w:rPr>
        <w:rFonts w:ascii="Times New Roman" w:eastAsia="Arial" w:hAnsi="Times New Roman"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186776"/>
    <w:multiLevelType w:val="hybridMultilevel"/>
    <w:tmpl w:val="D3CE3E26"/>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5" w15:restartNumberingAfterBreak="0">
    <w:nsid w:val="63C84629"/>
    <w:multiLevelType w:val="multilevel"/>
    <w:tmpl w:val="BCD019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4579DE"/>
    <w:multiLevelType w:val="hybridMultilevel"/>
    <w:tmpl w:val="07B2A7B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7" w15:restartNumberingAfterBreak="0">
    <w:nsid w:val="65B21D60"/>
    <w:multiLevelType w:val="hybridMultilevel"/>
    <w:tmpl w:val="5E3A571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67910559"/>
    <w:multiLevelType w:val="hybridMultilevel"/>
    <w:tmpl w:val="B42C875E"/>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9" w15:restartNumberingAfterBreak="0">
    <w:nsid w:val="692158D2"/>
    <w:multiLevelType w:val="hybridMultilevel"/>
    <w:tmpl w:val="552E40E2"/>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0" w15:restartNumberingAfterBreak="0">
    <w:nsid w:val="698D0985"/>
    <w:multiLevelType w:val="hybridMultilevel"/>
    <w:tmpl w:val="AF1A0660"/>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1" w15:restartNumberingAfterBreak="0">
    <w:nsid w:val="6BA57214"/>
    <w:multiLevelType w:val="multilevel"/>
    <w:tmpl w:val="87F403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F8F1840"/>
    <w:multiLevelType w:val="hybridMultilevel"/>
    <w:tmpl w:val="FE28E810"/>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num w:numId="1">
    <w:abstractNumId w:val="15"/>
  </w:num>
  <w:num w:numId="2">
    <w:abstractNumId w:val="23"/>
  </w:num>
  <w:num w:numId="3">
    <w:abstractNumId w:val="32"/>
  </w:num>
  <w:num w:numId="4">
    <w:abstractNumId w:val="14"/>
  </w:num>
  <w:num w:numId="5">
    <w:abstractNumId w:val="8"/>
  </w:num>
  <w:num w:numId="6">
    <w:abstractNumId w:val="21"/>
  </w:num>
  <w:num w:numId="7">
    <w:abstractNumId w:val="20"/>
  </w:num>
  <w:num w:numId="8">
    <w:abstractNumId w:val="25"/>
  </w:num>
  <w:num w:numId="9">
    <w:abstractNumId w:val="31"/>
  </w:num>
  <w:num w:numId="10">
    <w:abstractNumId w:val="22"/>
  </w:num>
  <w:num w:numId="11">
    <w:abstractNumId w:val="11"/>
  </w:num>
  <w:num w:numId="12">
    <w:abstractNumId w:val="12"/>
  </w:num>
  <w:num w:numId="13">
    <w:abstractNumId w:val="24"/>
  </w:num>
  <w:num w:numId="14">
    <w:abstractNumId w:val="13"/>
  </w:num>
  <w:num w:numId="15">
    <w:abstractNumId w:val="0"/>
  </w:num>
  <w:num w:numId="16">
    <w:abstractNumId w:val="10"/>
  </w:num>
  <w:num w:numId="17">
    <w:abstractNumId w:val="30"/>
  </w:num>
  <w:num w:numId="18">
    <w:abstractNumId w:val="4"/>
  </w:num>
  <w:num w:numId="19">
    <w:abstractNumId w:val="5"/>
  </w:num>
  <w:num w:numId="20">
    <w:abstractNumId w:val="17"/>
  </w:num>
  <w:num w:numId="21">
    <w:abstractNumId w:val="7"/>
  </w:num>
  <w:num w:numId="22">
    <w:abstractNumId w:val="28"/>
  </w:num>
  <w:num w:numId="23">
    <w:abstractNumId w:val="26"/>
  </w:num>
  <w:num w:numId="24">
    <w:abstractNumId w:val="27"/>
  </w:num>
  <w:num w:numId="25">
    <w:abstractNumId w:val="1"/>
  </w:num>
  <w:num w:numId="26">
    <w:abstractNumId w:val="18"/>
  </w:num>
  <w:num w:numId="27">
    <w:abstractNumId w:val="29"/>
  </w:num>
  <w:num w:numId="28">
    <w:abstractNumId w:val="3"/>
  </w:num>
  <w:num w:numId="29">
    <w:abstractNumId w:val="16"/>
  </w:num>
  <w:num w:numId="30">
    <w:abstractNumId w:val="19"/>
  </w:num>
  <w:num w:numId="31">
    <w:abstractNumId w:val="9"/>
  </w:num>
  <w:num w:numId="32">
    <w:abstractNumId w:val="6"/>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78"/>
    <w:rsid w:val="00045203"/>
    <w:rsid w:val="001A6311"/>
    <w:rsid w:val="001D1E86"/>
    <w:rsid w:val="002631A5"/>
    <w:rsid w:val="00295851"/>
    <w:rsid w:val="00391F39"/>
    <w:rsid w:val="00392378"/>
    <w:rsid w:val="004129B5"/>
    <w:rsid w:val="00470BF9"/>
    <w:rsid w:val="004F695A"/>
    <w:rsid w:val="005E7419"/>
    <w:rsid w:val="00607483"/>
    <w:rsid w:val="006974DB"/>
    <w:rsid w:val="00710103"/>
    <w:rsid w:val="0074437A"/>
    <w:rsid w:val="007821AD"/>
    <w:rsid w:val="008D751A"/>
    <w:rsid w:val="00BD61E6"/>
    <w:rsid w:val="00C51AD7"/>
    <w:rsid w:val="00C932F9"/>
    <w:rsid w:val="00CF1EC5"/>
    <w:rsid w:val="00D22F0C"/>
    <w:rsid w:val="00D34897"/>
    <w:rsid w:val="00E769E9"/>
    <w:rsid w:val="00E77648"/>
    <w:rsid w:val="00EC65CC"/>
    <w:rsid w:val="00F25CCC"/>
    <w:rsid w:val="00FB3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58582-7ECE-41FE-AA7A-C89D3D26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378"/>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C51AD7"/>
    <w:pPr>
      <w:keepNext/>
      <w:numPr>
        <w:numId w:val="32"/>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C51AD7"/>
    <w:pPr>
      <w:keepNext/>
      <w:numPr>
        <w:ilvl w:val="1"/>
        <w:numId w:val="32"/>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C51AD7"/>
    <w:pPr>
      <w:keepNext/>
      <w:numPr>
        <w:ilvl w:val="2"/>
        <w:numId w:val="32"/>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C51AD7"/>
    <w:pPr>
      <w:keepNext/>
      <w:numPr>
        <w:ilvl w:val="3"/>
        <w:numId w:val="32"/>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C51AD7"/>
    <w:pPr>
      <w:numPr>
        <w:ilvl w:val="4"/>
        <w:numId w:val="32"/>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C51AD7"/>
    <w:pPr>
      <w:numPr>
        <w:ilvl w:val="5"/>
        <w:numId w:val="32"/>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C51AD7"/>
    <w:pPr>
      <w:numPr>
        <w:ilvl w:val="6"/>
        <w:numId w:val="32"/>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C51AD7"/>
    <w:pPr>
      <w:numPr>
        <w:ilvl w:val="7"/>
        <w:numId w:val="32"/>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C51AD7"/>
    <w:pPr>
      <w:numPr>
        <w:ilvl w:val="8"/>
        <w:numId w:val="32"/>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2378"/>
    <w:pPr>
      <w:tabs>
        <w:tab w:val="center" w:pos="4419"/>
        <w:tab w:val="right" w:pos="8838"/>
      </w:tabs>
    </w:pPr>
  </w:style>
  <w:style w:type="character" w:customStyle="1" w:styleId="EncabezadoCar">
    <w:name w:val="Encabezado Car"/>
    <w:basedOn w:val="Fuentedeprrafopredeter"/>
    <w:link w:val="Encabezado"/>
    <w:uiPriority w:val="99"/>
    <w:rsid w:val="00392378"/>
  </w:style>
  <w:style w:type="paragraph" w:styleId="Piedepgina">
    <w:name w:val="footer"/>
    <w:basedOn w:val="Normal"/>
    <w:link w:val="PiedepginaCar"/>
    <w:uiPriority w:val="99"/>
    <w:unhideWhenUsed/>
    <w:rsid w:val="00392378"/>
    <w:pPr>
      <w:tabs>
        <w:tab w:val="center" w:pos="4419"/>
        <w:tab w:val="right" w:pos="8838"/>
      </w:tabs>
    </w:pPr>
  </w:style>
  <w:style w:type="character" w:customStyle="1" w:styleId="PiedepginaCar">
    <w:name w:val="Pie de página Car"/>
    <w:basedOn w:val="Fuentedeprrafopredeter"/>
    <w:link w:val="Piedepgina"/>
    <w:uiPriority w:val="99"/>
    <w:rsid w:val="00392378"/>
  </w:style>
  <w:style w:type="table" w:customStyle="1" w:styleId="Tablaconcuadrcula1">
    <w:name w:val="Tabla con cuadrícula1"/>
    <w:basedOn w:val="Tablanormal"/>
    <w:next w:val="Tablaconcuadrcula"/>
    <w:uiPriority w:val="59"/>
    <w:rsid w:val="00392378"/>
    <w:pPr>
      <w:spacing w:after="0" w:line="240" w:lineRule="auto"/>
    </w:pPr>
    <w:rPr>
      <w:rFonts w:eastAsia="Times New Roman"/>
      <w:kern w:val="0"/>
      <w:lang w:eastAsia="es-C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39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2378"/>
    <w:rPr>
      <w:color w:val="0563C1" w:themeColor="hyperlink"/>
      <w:u w:val="single"/>
    </w:rPr>
  </w:style>
  <w:style w:type="paragraph" w:styleId="Sinespaciado">
    <w:name w:val="No Spacing"/>
    <w:uiPriority w:val="1"/>
    <w:qFormat/>
    <w:rsid w:val="00392378"/>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UnresolvedMention">
    <w:name w:val="Unresolved Mention"/>
    <w:basedOn w:val="Fuentedeprrafopredeter"/>
    <w:uiPriority w:val="99"/>
    <w:semiHidden/>
    <w:unhideWhenUsed/>
    <w:rsid w:val="00392378"/>
    <w:rPr>
      <w:color w:val="605E5C"/>
      <w:shd w:val="clear" w:color="auto" w:fill="E1DFDD"/>
    </w:rPr>
  </w:style>
  <w:style w:type="paragraph" w:styleId="Prrafodelista">
    <w:name w:val="List Paragraph"/>
    <w:basedOn w:val="Normal"/>
    <w:uiPriority w:val="34"/>
    <w:qFormat/>
    <w:rsid w:val="0074437A"/>
    <w:pPr>
      <w:ind w:left="720"/>
      <w:contextualSpacing/>
    </w:pPr>
  </w:style>
  <w:style w:type="character" w:customStyle="1" w:styleId="Ttulo1Car">
    <w:name w:val="Título 1 Car"/>
    <w:basedOn w:val="Fuentedeprrafopredeter"/>
    <w:link w:val="Ttulo1"/>
    <w:uiPriority w:val="9"/>
    <w:rsid w:val="00C51AD7"/>
    <w:rPr>
      <w:rFonts w:asciiTheme="majorHAnsi" w:eastAsiaTheme="majorEastAsia" w:hAnsiTheme="majorHAnsi" w:cstheme="majorBidi"/>
      <w:b/>
      <w:bCs/>
      <w:kern w:val="32"/>
      <w:sz w:val="32"/>
      <w:szCs w:val="32"/>
      <w:lang w:val="en-US"/>
      <w14:ligatures w14:val="none"/>
    </w:rPr>
  </w:style>
  <w:style w:type="character" w:customStyle="1" w:styleId="Ttulo2Car">
    <w:name w:val="Título 2 Car"/>
    <w:basedOn w:val="Fuentedeprrafopredeter"/>
    <w:link w:val="Ttulo2"/>
    <w:uiPriority w:val="9"/>
    <w:semiHidden/>
    <w:rsid w:val="00C51AD7"/>
    <w:rPr>
      <w:rFonts w:asciiTheme="majorHAnsi" w:eastAsiaTheme="majorEastAsia" w:hAnsiTheme="majorHAnsi" w:cstheme="majorBidi"/>
      <w:b/>
      <w:bCs/>
      <w:i/>
      <w:iCs/>
      <w:kern w:val="0"/>
      <w:sz w:val="28"/>
      <w:szCs w:val="28"/>
      <w:lang w:val="en-US"/>
      <w14:ligatures w14:val="none"/>
    </w:rPr>
  </w:style>
  <w:style w:type="character" w:customStyle="1" w:styleId="Ttulo3Car">
    <w:name w:val="Título 3 Car"/>
    <w:basedOn w:val="Fuentedeprrafopredeter"/>
    <w:link w:val="Ttulo3"/>
    <w:uiPriority w:val="9"/>
    <w:semiHidden/>
    <w:rsid w:val="00C51AD7"/>
    <w:rPr>
      <w:rFonts w:asciiTheme="majorHAnsi" w:eastAsiaTheme="majorEastAsia" w:hAnsiTheme="majorHAnsi" w:cstheme="majorBidi"/>
      <w:b/>
      <w:bCs/>
      <w:kern w:val="0"/>
      <w:sz w:val="26"/>
      <w:szCs w:val="26"/>
      <w:lang w:val="en-US"/>
      <w14:ligatures w14:val="none"/>
    </w:rPr>
  </w:style>
  <w:style w:type="character" w:customStyle="1" w:styleId="Ttulo4Car">
    <w:name w:val="Título 4 Car"/>
    <w:basedOn w:val="Fuentedeprrafopredeter"/>
    <w:link w:val="Ttulo4"/>
    <w:uiPriority w:val="9"/>
    <w:semiHidden/>
    <w:rsid w:val="00C51AD7"/>
    <w:rPr>
      <w:rFonts w:eastAsiaTheme="minorEastAsia"/>
      <w:b/>
      <w:bCs/>
      <w:kern w:val="0"/>
      <w:sz w:val="28"/>
      <w:szCs w:val="28"/>
      <w:lang w:val="en-US"/>
      <w14:ligatures w14:val="none"/>
    </w:rPr>
  </w:style>
  <w:style w:type="character" w:customStyle="1" w:styleId="Ttulo5Car">
    <w:name w:val="Título 5 Car"/>
    <w:basedOn w:val="Fuentedeprrafopredeter"/>
    <w:link w:val="Ttulo5"/>
    <w:uiPriority w:val="9"/>
    <w:semiHidden/>
    <w:rsid w:val="00C51AD7"/>
    <w:rPr>
      <w:rFonts w:eastAsiaTheme="minorEastAsia"/>
      <w:b/>
      <w:bCs/>
      <w:i/>
      <w:iCs/>
      <w:kern w:val="0"/>
      <w:sz w:val="26"/>
      <w:szCs w:val="26"/>
      <w:lang w:val="en-US"/>
      <w14:ligatures w14:val="none"/>
    </w:rPr>
  </w:style>
  <w:style w:type="character" w:customStyle="1" w:styleId="Ttulo6Car">
    <w:name w:val="Título 6 Car"/>
    <w:basedOn w:val="Fuentedeprrafopredeter"/>
    <w:link w:val="Ttulo6"/>
    <w:rsid w:val="00C51AD7"/>
    <w:rPr>
      <w:rFonts w:ascii="Times New Roman" w:eastAsia="Times New Roman" w:hAnsi="Times New Roman" w:cs="Times New Roman"/>
      <w:b/>
      <w:bCs/>
      <w:kern w:val="0"/>
      <w:lang w:val="en-US"/>
      <w14:ligatures w14:val="none"/>
    </w:rPr>
  </w:style>
  <w:style w:type="character" w:customStyle="1" w:styleId="Ttulo7Car">
    <w:name w:val="Título 7 Car"/>
    <w:basedOn w:val="Fuentedeprrafopredeter"/>
    <w:link w:val="Ttulo7"/>
    <w:uiPriority w:val="9"/>
    <w:semiHidden/>
    <w:rsid w:val="00C51AD7"/>
    <w:rPr>
      <w:rFonts w:eastAsiaTheme="minorEastAsia"/>
      <w:kern w:val="0"/>
      <w:sz w:val="24"/>
      <w:szCs w:val="24"/>
      <w:lang w:val="en-US"/>
      <w14:ligatures w14:val="none"/>
    </w:rPr>
  </w:style>
  <w:style w:type="character" w:customStyle="1" w:styleId="Ttulo8Car">
    <w:name w:val="Título 8 Car"/>
    <w:basedOn w:val="Fuentedeprrafopredeter"/>
    <w:link w:val="Ttulo8"/>
    <w:uiPriority w:val="9"/>
    <w:semiHidden/>
    <w:rsid w:val="00C51AD7"/>
    <w:rPr>
      <w:rFonts w:eastAsiaTheme="minorEastAsia"/>
      <w:i/>
      <w:iCs/>
      <w:kern w:val="0"/>
      <w:sz w:val="24"/>
      <w:szCs w:val="24"/>
      <w:lang w:val="en-US"/>
      <w14:ligatures w14:val="none"/>
    </w:rPr>
  </w:style>
  <w:style w:type="character" w:customStyle="1" w:styleId="Ttulo9Car">
    <w:name w:val="Título 9 Car"/>
    <w:basedOn w:val="Fuentedeprrafopredeter"/>
    <w:link w:val="Ttulo9"/>
    <w:uiPriority w:val="9"/>
    <w:semiHidden/>
    <w:rsid w:val="00C51AD7"/>
    <w:rPr>
      <w:rFonts w:asciiTheme="majorHAnsi" w:eastAsiaTheme="majorEastAsia" w:hAnsiTheme="majorHAnsi" w:cstheme="majorBid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insem.edu.co/w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legioragonvalia@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12079</Words>
  <Characters>66435</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Hosman Yadir Gelvez Ramirez</dc:creator>
  <cp:keywords/>
  <dc:description/>
  <cp:lastModifiedBy>coord</cp:lastModifiedBy>
  <cp:revision>2</cp:revision>
  <dcterms:created xsi:type="dcterms:W3CDTF">2024-11-10T21:06:00Z</dcterms:created>
  <dcterms:modified xsi:type="dcterms:W3CDTF">2024-11-10T21:06:00Z</dcterms:modified>
</cp:coreProperties>
</file>