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76F" w:rsidRDefault="006B276F" w:rsidP="006B276F">
      <w:pPr>
        <w:spacing w:after="0"/>
        <w:jc w:val="both"/>
        <w:rPr>
          <w:rFonts w:ascii="Arial" w:hAnsi="Arial" w:cs="Arial"/>
          <w:b/>
        </w:rPr>
      </w:pPr>
    </w:p>
    <w:p w:rsidR="006B276F" w:rsidRPr="005761BF" w:rsidRDefault="006B276F" w:rsidP="005761BF">
      <w:pPr>
        <w:spacing w:after="0"/>
        <w:jc w:val="center"/>
        <w:rPr>
          <w:rFonts w:ascii="Arial" w:hAnsi="Arial" w:cs="Arial"/>
          <w:b/>
          <w:sz w:val="36"/>
          <w:szCs w:val="36"/>
        </w:rPr>
      </w:pPr>
      <w:r w:rsidRPr="005761BF">
        <w:rPr>
          <w:rFonts w:ascii="Arial" w:hAnsi="Arial" w:cs="Arial"/>
          <w:b/>
          <w:sz w:val="36"/>
          <w:szCs w:val="36"/>
        </w:rPr>
        <w:t>PROPUESTA DE EDUCACIÓN INICIAL CICLO</w:t>
      </w:r>
      <w:r w:rsidR="005761BF" w:rsidRPr="005761BF">
        <w:rPr>
          <w:rFonts w:ascii="Arial" w:hAnsi="Arial" w:cs="Arial"/>
          <w:b/>
          <w:sz w:val="36"/>
          <w:szCs w:val="36"/>
        </w:rPr>
        <w:t xml:space="preserve"> </w:t>
      </w:r>
      <w:r w:rsidRPr="005761BF">
        <w:rPr>
          <w:rFonts w:ascii="Arial" w:hAnsi="Arial" w:cs="Arial"/>
          <w:b/>
          <w:sz w:val="36"/>
          <w:szCs w:val="36"/>
        </w:rPr>
        <w:t xml:space="preserve"> II PREJARDÍN, JARDÍN, TRANSICIÓN</w:t>
      </w:r>
    </w:p>
    <w:p w:rsidR="006B276F" w:rsidRPr="00BD4697" w:rsidRDefault="006B276F" w:rsidP="005761BF">
      <w:pPr>
        <w:spacing w:after="0"/>
        <w:rPr>
          <w:rFonts w:ascii="Arial" w:hAnsi="Arial" w:cs="Arial"/>
          <w:b/>
          <w:sz w:val="40"/>
          <w:szCs w:val="40"/>
        </w:rPr>
      </w:pPr>
    </w:p>
    <w:p w:rsidR="006B276F" w:rsidRPr="006B276F" w:rsidRDefault="00BD4697" w:rsidP="006B276F">
      <w:pPr>
        <w:spacing w:after="0"/>
        <w:jc w:val="both"/>
        <w:rPr>
          <w:rFonts w:ascii="Arial" w:hAnsi="Arial" w:cs="Arial"/>
          <w:b/>
        </w:rPr>
      </w:pPr>
      <w:r>
        <w:rPr>
          <w:noProof/>
        </w:rPr>
        <w:drawing>
          <wp:inline distT="0" distB="0" distL="0" distR="0" wp14:anchorId="098B1889" wp14:editId="3838E95B">
            <wp:extent cx="5612130" cy="259461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2594610"/>
                    </a:xfrm>
                    <a:prstGeom prst="rect">
                      <a:avLst/>
                    </a:prstGeom>
                  </pic:spPr>
                </pic:pic>
              </a:graphicData>
            </a:graphic>
          </wp:inline>
        </w:drawing>
      </w:r>
    </w:p>
    <w:p w:rsidR="006B276F" w:rsidRPr="006B276F" w:rsidRDefault="006B276F" w:rsidP="006B276F">
      <w:pPr>
        <w:spacing w:after="0"/>
        <w:jc w:val="both"/>
        <w:rPr>
          <w:rFonts w:ascii="Arial" w:hAnsi="Arial" w:cs="Arial"/>
          <w:b/>
        </w:rPr>
      </w:pPr>
    </w:p>
    <w:p w:rsidR="006B276F" w:rsidRPr="006B276F" w:rsidRDefault="006B276F" w:rsidP="006B276F">
      <w:pPr>
        <w:spacing w:after="0"/>
        <w:jc w:val="both"/>
        <w:rPr>
          <w:rFonts w:ascii="Arial" w:hAnsi="Arial" w:cs="Arial"/>
          <w:b/>
        </w:rPr>
      </w:pPr>
    </w:p>
    <w:p w:rsidR="006B276F" w:rsidRPr="006B276F" w:rsidRDefault="006B276F" w:rsidP="006B276F">
      <w:pPr>
        <w:spacing w:after="0"/>
        <w:jc w:val="both"/>
        <w:rPr>
          <w:rFonts w:ascii="Arial" w:hAnsi="Arial" w:cs="Arial"/>
          <w:b/>
        </w:rPr>
      </w:pPr>
    </w:p>
    <w:p w:rsidR="006B276F" w:rsidRPr="006B276F" w:rsidRDefault="006B276F" w:rsidP="006B276F">
      <w:pPr>
        <w:spacing w:after="0"/>
        <w:jc w:val="both"/>
        <w:rPr>
          <w:rFonts w:ascii="Arial" w:hAnsi="Arial" w:cs="Arial"/>
          <w:b/>
        </w:rPr>
      </w:pPr>
    </w:p>
    <w:p w:rsidR="006B276F" w:rsidRPr="00BD4697" w:rsidRDefault="006B276F" w:rsidP="00BD4697">
      <w:pPr>
        <w:spacing w:after="0"/>
        <w:jc w:val="center"/>
        <w:rPr>
          <w:rFonts w:ascii="Arial" w:hAnsi="Arial" w:cs="Arial"/>
          <w:b/>
          <w:sz w:val="40"/>
          <w:szCs w:val="40"/>
        </w:rPr>
      </w:pPr>
      <w:r w:rsidRPr="005761BF">
        <w:rPr>
          <w:rFonts w:ascii="Arial" w:hAnsi="Arial" w:cs="Arial"/>
          <w:b/>
          <w:sz w:val="36"/>
          <w:szCs w:val="36"/>
        </w:rPr>
        <w:t>C</w:t>
      </w:r>
      <w:r w:rsidR="00BD4697" w:rsidRPr="005761BF">
        <w:rPr>
          <w:rFonts w:ascii="Arial" w:hAnsi="Arial" w:cs="Arial"/>
          <w:b/>
          <w:sz w:val="36"/>
          <w:szCs w:val="36"/>
        </w:rPr>
        <w:t>ENTRO EDUCATIVO RURAL CAMPANARIO DE ABREGO, NS</w:t>
      </w:r>
      <w:r w:rsidR="00BD4697">
        <w:rPr>
          <w:rFonts w:ascii="Arial" w:hAnsi="Arial" w:cs="Arial"/>
          <w:b/>
          <w:sz w:val="40"/>
          <w:szCs w:val="40"/>
        </w:rPr>
        <w:t>.</w:t>
      </w:r>
    </w:p>
    <w:p w:rsidR="006B276F" w:rsidRPr="00BD4697" w:rsidRDefault="006B276F" w:rsidP="006B276F">
      <w:pPr>
        <w:spacing w:after="0"/>
        <w:jc w:val="both"/>
        <w:rPr>
          <w:rFonts w:ascii="Arial" w:hAnsi="Arial" w:cs="Arial"/>
          <w:b/>
          <w:sz w:val="40"/>
          <w:szCs w:val="40"/>
        </w:rPr>
      </w:pPr>
    </w:p>
    <w:p w:rsidR="006B276F" w:rsidRPr="006B276F" w:rsidRDefault="006B276F" w:rsidP="006B276F">
      <w:pPr>
        <w:spacing w:after="0"/>
        <w:jc w:val="both"/>
        <w:rPr>
          <w:rFonts w:ascii="Arial" w:hAnsi="Arial" w:cs="Arial"/>
          <w:b/>
        </w:rPr>
      </w:pPr>
    </w:p>
    <w:p w:rsidR="006B276F" w:rsidRPr="00BD4697" w:rsidRDefault="00BD4697" w:rsidP="00BD4697">
      <w:pPr>
        <w:spacing w:after="0"/>
        <w:jc w:val="center"/>
        <w:rPr>
          <w:rFonts w:ascii="Arial" w:hAnsi="Arial" w:cs="Arial"/>
          <w:b/>
          <w:sz w:val="20"/>
          <w:szCs w:val="20"/>
        </w:rPr>
      </w:pPr>
      <w:r w:rsidRPr="00BD4697">
        <w:rPr>
          <w:rFonts w:ascii="Arial" w:hAnsi="Arial" w:cs="Arial"/>
          <w:b/>
          <w:sz w:val="20"/>
          <w:szCs w:val="20"/>
        </w:rPr>
        <w:t>Director: Luis Eduardo Coronel León.</w:t>
      </w:r>
    </w:p>
    <w:p w:rsidR="006B276F" w:rsidRPr="00BD4697" w:rsidRDefault="006B276F" w:rsidP="00BD4697">
      <w:pPr>
        <w:spacing w:after="0"/>
        <w:jc w:val="center"/>
        <w:rPr>
          <w:rFonts w:ascii="Arial" w:hAnsi="Arial" w:cs="Arial"/>
          <w:b/>
          <w:sz w:val="44"/>
          <w:szCs w:val="44"/>
        </w:rPr>
      </w:pPr>
    </w:p>
    <w:p w:rsidR="006B276F" w:rsidRPr="00BD4697" w:rsidRDefault="00BD4697" w:rsidP="00BD4697">
      <w:pPr>
        <w:spacing w:after="0"/>
        <w:jc w:val="center"/>
        <w:rPr>
          <w:rFonts w:ascii="Arial" w:hAnsi="Arial" w:cs="Arial"/>
          <w:b/>
          <w:sz w:val="44"/>
          <w:szCs w:val="44"/>
        </w:rPr>
      </w:pPr>
      <w:r w:rsidRPr="00BD4697">
        <w:rPr>
          <w:rFonts w:ascii="Arial" w:hAnsi="Arial" w:cs="Arial"/>
          <w:b/>
          <w:sz w:val="44"/>
          <w:szCs w:val="44"/>
        </w:rPr>
        <w:t>2024</w:t>
      </w:r>
    </w:p>
    <w:p w:rsidR="006B276F" w:rsidRPr="006B276F" w:rsidRDefault="006B276F" w:rsidP="006B276F">
      <w:pPr>
        <w:spacing w:after="0"/>
        <w:jc w:val="both"/>
        <w:rPr>
          <w:rFonts w:ascii="Arial" w:hAnsi="Arial" w:cs="Arial"/>
          <w:b/>
        </w:rPr>
      </w:pPr>
    </w:p>
    <w:p w:rsidR="005761BF" w:rsidRDefault="005761BF" w:rsidP="006B276F">
      <w:pPr>
        <w:spacing w:after="0"/>
        <w:jc w:val="both"/>
        <w:rPr>
          <w:rFonts w:ascii="Arial" w:hAnsi="Arial" w:cs="Arial"/>
          <w:b/>
        </w:rPr>
      </w:pPr>
    </w:p>
    <w:p w:rsidR="0029752E" w:rsidRDefault="0029752E" w:rsidP="00625C5D">
      <w:pPr>
        <w:pStyle w:val="Prrafodelista"/>
        <w:spacing w:after="0"/>
        <w:jc w:val="center"/>
        <w:rPr>
          <w:rFonts w:ascii="Arial" w:hAnsi="Arial" w:cs="Arial"/>
          <w:b/>
        </w:rPr>
      </w:pPr>
      <w:r>
        <w:rPr>
          <w:rFonts w:ascii="Arial" w:hAnsi="Arial" w:cs="Arial"/>
          <w:b/>
        </w:rPr>
        <w:lastRenderedPageBreak/>
        <w:t>CONTENIDO</w:t>
      </w:r>
    </w:p>
    <w:p w:rsidR="0029752E" w:rsidRPr="0029752E" w:rsidRDefault="0029752E" w:rsidP="0029752E">
      <w:pPr>
        <w:pStyle w:val="Prrafodelista"/>
        <w:numPr>
          <w:ilvl w:val="0"/>
          <w:numId w:val="37"/>
        </w:numPr>
        <w:spacing w:after="0"/>
        <w:jc w:val="both"/>
        <w:rPr>
          <w:rFonts w:ascii="Arial" w:hAnsi="Arial" w:cs="Arial"/>
          <w:b/>
        </w:rPr>
      </w:pPr>
      <w:r w:rsidRPr="0029752E">
        <w:rPr>
          <w:rFonts w:ascii="Arial" w:hAnsi="Arial" w:cs="Arial"/>
          <w:b/>
        </w:rPr>
        <w:t>INTRODUCCION</w:t>
      </w:r>
    </w:p>
    <w:p w:rsidR="0029752E" w:rsidRPr="0029752E" w:rsidRDefault="0029752E" w:rsidP="0029752E">
      <w:pPr>
        <w:pStyle w:val="Prrafodelista"/>
        <w:numPr>
          <w:ilvl w:val="0"/>
          <w:numId w:val="37"/>
        </w:numPr>
        <w:spacing w:after="0"/>
        <w:jc w:val="both"/>
        <w:rPr>
          <w:rFonts w:ascii="Arial" w:hAnsi="Arial" w:cs="Arial"/>
          <w:b/>
        </w:rPr>
      </w:pPr>
      <w:r w:rsidRPr="0029752E">
        <w:rPr>
          <w:rFonts w:ascii="Arial" w:hAnsi="Arial" w:cs="Arial"/>
          <w:b/>
        </w:rPr>
        <w:t>OBJETIVOS GENERALES.</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OBJETIVOS ESPECIFICOS.</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DESCRIPCION DE LA PROPUESTA</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PRINCIPIOS PEDAGOGICOS</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Juego como eje central.</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Diversidad e inclusión</w:t>
      </w:r>
    </w:p>
    <w:p w:rsidR="0029752E" w:rsidRDefault="0029752E" w:rsidP="0029752E">
      <w:pPr>
        <w:pStyle w:val="Prrafodelista"/>
        <w:numPr>
          <w:ilvl w:val="1"/>
          <w:numId w:val="37"/>
        </w:numPr>
        <w:spacing w:after="0"/>
        <w:jc w:val="both"/>
        <w:rPr>
          <w:rFonts w:ascii="Arial" w:hAnsi="Arial" w:cs="Arial"/>
          <w:b/>
        </w:rPr>
      </w:pPr>
      <w:r w:rsidRPr="0029752E">
        <w:rPr>
          <w:rFonts w:ascii="Arial" w:hAnsi="Arial" w:cs="Arial"/>
        </w:rPr>
        <w:t>Participación activa</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COMPONENTES DE LA PROPUESTA</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Plan de Estudio Integral</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Ambiente de aprendizaje estimulante</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Evaluación formativa y continua.</w:t>
      </w:r>
    </w:p>
    <w:p w:rsidR="0029752E" w:rsidRPr="0029752E" w:rsidRDefault="0029752E" w:rsidP="0029752E">
      <w:pPr>
        <w:pStyle w:val="Prrafodelista"/>
        <w:numPr>
          <w:ilvl w:val="1"/>
          <w:numId w:val="37"/>
        </w:numPr>
        <w:spacing w:after="0"/>
        <w:jc w:val="both"/>
        <w:rPr>
          <w:rFonts w:ascii="Arial" w:hAnsi="Arial" w:cs="Arial"/>
          <w:b/>
        </w:rPr>
      </w:pPr>
      <w:r w:rsidRPr="0029752E">
        <w:rPr>
          <w:rFonts w:ascii="Arial" w:hAnsi="Arial" w:cs="Arial"/>
        </w:rPr>
        <w:t>Participación de las familias</w:t>
      </w:r>
      <w:r>
        <w:rPr>
          <w:rFonts w:ascii="Arial" w:hAnsi="Arial" w:cs="Arial"/>
        </w:rPr>
        <w:t>.</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DISEÑO CURRICULAR DE EDUCACION INICIAL CICLO II</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Objetivo general</w:t>
      </w:r>
    </w:p>
    <w:p w:rsidR="0029752E" w:rsidRPr="0029752E" w:rsidRDefault="0029752E" w:rsidP="0029752E">
      <w:pPr>
        <w:pStyle w:val="Prrafodelista"/>
        <w:numPr>
          <w:ilvl w:val="0"/>
          <w:numId w:val="37"/>
        </w:numPr>
        <w:spacing w:after="0"/>
        <w:jc w:val="both"/>
        <w:rPr>
          <w:rFonts w:ascii="Arial" w:hAnsi="Arial" w:cs="Arial"/>
          <w:b/>
        </w:rPr>
      </w:pPr>
      <w:r w:rsidRPr="0029752E">
        <w:rPr>
          <w:rFonts w:ascii="Arial" w:hAnsi="Arial" w:cs="Arial"/>
          <w:b/>
        </w:rPr>
        <w:t>AREAS DE DESARROLLO.</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Desarrollo cognitivo.</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Desarrollo socio emocional</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Desarrollo motor</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Metodología</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Evaluación</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Recursos y materiales.</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METODOLOGIA PEDAGOGICA</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Aprendizaje centrado en el niño.</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PRINCIPIOS DE LA METODOLOGIA.</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Aprendizaje activo.</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Enfoque Lúdico.</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Individualización.</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Interdisciplina.</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Participación en la familia.</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Evaluación formativa.</w:t>
      </w:r>
    </w:p>
    <w:p w:rsidR="0029752E" w:rsidRDefault="0029752E" w:rsidP="0029752E">
      <w:pPr>
        <w:pStyle w:val="Prrafodelista"/>
        <w:numPr>
          <w:ilvl w:val="1"/>
          <w:numId w:val="37"/>
        </w:numPr>
        <w:spacing w:after="0"/>
        <w:jc w:val="both"/>
        <w:rPr>
          <w:rFonts w:ascii="Arial" w:hAnsi="Arial" w:cs="Arial"/>
          <w:b/>
        </w:rPr>
      </w:pPr>
      <w:r w:rsidRPr="0029752E">
        <w:rPr>
          <w:rFonts w:ascii="Arial" w:hAnsi="Arial" w:cs="Arial"/>
        </w:rPr>
        <w:t>Entorno de aprendizaje estimulante</w:t>
      </w:r>
      <w:r>
        <w:rPr>
          <w:rFonts w:ascii="Arial" w:hAnsi="Arial" w:cs="Arial"/>
          <w:b/>
        </w:rPr>
        <w:t>.</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 xml:space="preserve"> RECURSOS Y MATERIALES DIDACTICOS.</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Libros y cuentos infantiles.</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Juego de construcción.</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Materiales manipulativos.</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lastRenderedPageBreak/>
        <w:t>Juegos de mesa.</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Materiales de arte y manualidades.</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Instrumentos musicales.</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Juguetes de simulación.</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Recursos tecnológicos.</w:t>
      </w:r>
    </w:p>
    <w:p w:rsidR="0029752E" w:rsidRDefault="0029752E" w:rsidP="0029752E">
      <w:pPr>
        <w:pStyle w:val="Prrafodelista"/>
        <w:numPr>
          <w:ilvl w:val="1"/>
          <w:numId w:val="37"/>
        </w:numPr>
        <w:spacing w:after="0"/>
        <w:jc w:val="both"/>
        <w:rPr>
          <w:rFonts w:ascii="Arial" w:hAnsi="Arial" w:cs="Arial"/>
          <w:b/>
        </w:rPr>
      </w:pPr>
      <w:r w:rsidRPr="0029752E">
        <w:rPr>
          <w:rFonts w:ascii="Arial" w:hAnsi="Arial" w:cs="Arial"/>
        </w:rPr>
        <w:t>Recursos naturales</w:t>
      </w:r>
      <w:r>
        <w:rPr>
          <w:rFonts w:ascii="Arial" w:hAnsi="Arial" w:cs="Arial"/>
          <w:b/>
        </w:rPr>
        <w:t>.</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 xml:space="preserve"> EVALUACION Y SEGUIMIENTO.</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 xml:space="preserve">Evaluación Formativa y continua. </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Portafolios de aprendizajes.</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Observación del juego y la interacción</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Evaluación de proyectos y actividades</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Evaluación de competencias transversales.</w:t>
      </w:r>
    </w:p>
    <w:p w:rsidR="0029752E" w:rsidRDefault="0029752E" w:rsidP="0029752E">
      <w:pPr>
        <w:pStyle w:val="Prrafodelista"/>
        <w:numPr>
          <w:ilvl w:val="1"/>
          <w:numId w:val="37"/>
        </w:numPr>
        <w:spacing w:after="0"/>
        <w:jc w:val="both"/>
        <w:rPr>
          <w:rFonts w:ascii="Arial" w:hAnsi="Arial" w:cs="Arial"/>
          <w:b/>
        </w:rPr>
      </w:pPr>
      <w:r w:rsidRPr="0029752E">
        <w:rPr>
          <w:rFonts w:ascii="Arial" w:hAnsi="Arial" w:cs="Arial"/>
        </w:rPr>
        <w:t>Retroalimentación y adaptación</w:t>
      </w:r>
      <w:r>
        <w:rPr>
          <w:rFonts w:ascii="Arial" w:hAnsi="Arial" w:cs="Arial"/>
          <w:b/>
        </w:rPr>
        <w:t>.</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 xml:space="preserve"> ALGUNAS FORMAS DE FOMENTAR LA PARTICIPACION Y COLABORACION EN ESTE CONTEXTO.</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Participación de la familia.</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Colaboración con profesionales externos.</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Colaboración entre profesionales del equipo docente.</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Participación activa de los niños y niñas</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 xml:space="preserve"> MONITOREO Y EVALUACION CONTINUA PARA UNA PROPUESTA DE EDUCACION INICIAL.</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Establecimientos de indicadores y objetivos medibles.</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Recopilación de datos y evidencias.</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Análisis de resultados y retroalimentación.</w:t>
      </w:r>
    </w:p>
    <w:p w:rsidR="0029752E" w:rsidRDefault="0029752E" w:rsidP="0029752E">
      <w:pPr>
        <w:pStyle w:val="Prrafodelista"/>
        <w:numPr>
          <w:ilvl w:val="1"/>
          <w:numId w:val="37"/>
        </w:numPr>
        <w:spacing w:after="0"/>
        <w:jc w:val="both"/>
        <w:rPr>
          <w:rFonts w:ascii="Arial" w:hAnsi="Arial" w:cs="Arial"/>
          <w:b/>
        </w:rPr>
      </w:pPr>
      <w:r w:rsidRPr="0029752E">
        <w:rPr>
          <w:rFonts w:ascii="Arial" w:hAnsi="Arial" w:cs="Arial"/>
        </w:rPr>
        <w:t>Reuniones de seguimiento y evaluación</w:t>
      </w:r>
      <w:r>
        <w:rPr>
          <w:rFonts w:ascii="Arial" w:hAnsi="Arial" w:cs="Arial"/>
          <w:b/>
        </w:rPr>
        <w:t>.</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DESARROLLO DEL CURRICULO  PARA LA EXCELENCIA ACADEMICA Y LA FORMULACION EN LA JORNADA COMPLETA.</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LOS APRENDIZAJES ESENCIALES QUE SON PERMITIDOS PARA EL BUEN VIVIR EN EL CICLO II</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CONTRIBUCION  DE LOS EJES TRANSVERSALES, AL BUEN VIVIR, Y LA FORMACION DE SERES HUMANOS, AUTONOMOS CAPACES DE PENSAR-ACTUAR Y TRANSFORMAR.</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Tecnología</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Ciudadanía y convivencia.</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Enfoque de género.</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Enfoque diferencial.</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Evaluación</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lastRenderedPageBreak/>
        <w:t xml:space="preserve"> ESTRATEGIA PEDAGOGICA EN LA JORNADA COMPLETA, EN EL DESARROLLO DEL CURRICULO, PARA LA EXCELENCIA ACADEMICA, Y A LA FORMACION INTEGRAL CICLO II-EDUCACION INICIAL.</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Pre jardín, Jardín y transición.</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Básica-Ciclo 1, 2, 3,4.</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IMPLEMENTACION DE LA JORNADA COMPLETA EN LA EDUCACION INICIAL, A TRAVES DE EXPERIENCIAS PEDAGOGICAS, QUE NO LUCRAN EL JUEGO, EL ARTE, LITERATURA, Y LA EXPLORACION DEL MEDIO.</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PLANEACION Y DESARROLLO DE LAS EXPERIENCIAS PEDAGOGICAS EN LA EDUCACION INICIAL, EN EL DESARROLLO DEL CURRICULO, PARA LA EXCELENCIA ACADEMICA Y LA FORMACION INTEGRAL.</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LOS CUATRO PILARES DE LAS EXPERIENCIAS PEDAGOGICAS EN LA EDUCACION INICIAL.</w:t>
      </w:r>
    </w:p>
    <w:p w:rsidR="0029752E" w:rsidRDefault="0029752E" w:rsidP="0029752E">
      <w:pPr>
        <w:pStyle w:val="Prrafodelista"/>
        <w:numPr>
          <w:ilvl w:val="0"/>
          <w:numId w:val="37"/>
        </w:numPr>
        <w:spacing w:after="0"/>
        <w:jc w:val="both"/>
        <w:rPr>
          <w:rFonts w:ascii="Arial" w:hAnsi="Arial" w:cs="Arial"/>
          <w:b/>
        </w:rPr>
      </w:pPr>
      <w:r>
        <w:rPr>
          <w:rFonts w:ascii="Arial" w:hAnsi="Arial" w:cs="Arial"/>
          <w:b/>
        </w:rPr>
        <w:t>LOS PILARES CONTRIBUYEN EN LA EDUCACION INICIAL AL BUEN VIVIR Y A LA FORMACION INTEGRAL DE SERES HUMANOS AUTONOMOS, CAPACES DE PENSAR, ACTUAR YTRANSFORMAR.</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La exploración del medio.</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El Arte</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Los Centros de interés.</w:t>
      </w:r>
    </w:p>
    <w:p w:rsidR="0029752E" w:rsidRPr="0029752E" w:rsidRDefault="0029752E" w:rsidP="0029752E">
      <w:pPr>
        <w:pStyle w:val="Prrafodelista"/>
        <w:numPr>
          <w:ilvl w:val="1"/>
          <w:numId w:val="37"/>
        </w:numPr>
        <w:spacing w:after="0"/>
        <w:jc w:val="both"/>
        <w:rPr>
          <w:rFonts w:ascii="Arial" w:hAnsi="Arial" w:cs="Arial"/>
        </w:rPr>
      </w:pPr>
      <w:r w:rsidRPr="0029752E">
        <w:rPr>
          <w:rFonts w:ascii="Arial" w:hAnsi="Arial" w:cs="Arial"/>
        </w:rPr>
        <w:t>Características de los centros de interés.</w:t>
      </w: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29752E" w:rsidRDefault="0029752E" w:rsidP="00625C5D">
      <w:pPr>
        <w:pStyle w:val="Prrafodelista"/>
        <w:spacing w:after="0"/>
        <w:jc w:val="center"/>
        <w:rPr>
          <w:rFonts w:ascii="Arial" w:hAnsi="Arial" w:cs="Arial"/>
          <w:b/>
        </w:rPr>
      </w:pPr>
    </w:p>
    <w:p w:rsidR="006B276F" w:rsidRPr="005761BF" w:rsidRDefault="00625C5D" w:rsidP="00625C5D">
      <w:pPr>
        <w:pStyle w:val="Prrafodelista"/>
        <w:spacing w:after="0"/>
        <w:jc w:val="center"/>
        <w:rPr>
          <w:rFonts w:ascii="Arial" w:hAnsi="Arial" w:cs="Arial"/>
          <w:b/>
        </w:rPr>
      </w:pPr>
      <w:r>
        <w:rPr>
          <w:rFonts w:ascii="Arial" w:hAnsi="Arial" w:cs="Arial"/>
          <w:b/>
        </w:rPr>
        <w:lastRenderedPageBreak/>
        <w:t xml:space="preserve">1. </w:t>
      </w:r>
      <w:r w:rsidR="006B276F" w:rsidRPr="005761BF">
        <w:rPr>
          <w:rFonts w:ascii="Arial" w:hAnsi="Arial" w:cs="Arial"/>
          <w:b/>
        </w:rPr>
        <w:t>INTRODUCCIÓN</w:t>
      </w:r>
    </w:p>
    <w:p w:rsidR="006B276F" w:rsidRPr="006B276F" w:rsidRDefault="006B276F" w:rsidP="006B276F">
      <w:pPr>
        <w:spacing w:after="0"/>
        <w:jc w:val="both"/>
        <w:rPr>
          <w:rFonts w:ascii="Arial" w:hAnsi="Arial" w:cs="Arial"/>
          <w:b/>
        </w:rPr>
      </w:pPr>
    </w:p>
    <w:p w:rsidR="00BD4697" w:rsidRDefault="006B276F" w:rsidP="006B276F">
      <w:pPr>
        <w:spacing w:after="0"/>
        <w:jc w:val="both"/>
        <w:rPr>
          <w:rFonts w:ascii="Arial" w:hAnsi="Arial" w:cs="Arial"/>
        </w:rPr>
      </w:pPr>
      <w:r w:rsidRPr="006B276F">
        <w:rPr>
          <w:rFonts w:ascii="Arial" w:hAnsi="Arial" w:cs="Arial"/>
        </w:rPr>
        <w:t xml:space="preserve">En el proceso de formación de los más pequeños, cada etapa es crucial para su desarrollo integral. </w:t>
      </w:r>
    </w:p>
    <w:p w:rsidR="006B276F" w:rsidRPr="006B276F" w:rsidRDefault="006B276F" w:rsidP="006B276F">
      <w:pPr>
        <w:spacing w:after="0"/>
        <w:jc w:val="both"/>
        <w:rPr>
          <w:rFonts w:ascii="Arial" w:hAnsi="Arial" w:cs="Arial"/>
        </w:rPr>
      </w:pPr>
      <w:r w:rsidRPr="006B276F">
        <w:rPr>
          <w:rFonts w:ascii="Arial" w:hAnsi="Arial" w:cs="Arial"/>
        </w:rPr>
        <w:t>En el ciclo II de la educación inicial, comprendido entre los 3 y 5 años de edad, se establecen las bases fundamentales que influirán en su aprendizaje futuro. Es en este periodo donde se consolidan habilidades cognitivas, sociales, emocionales y motoras que serán la base de su c</w:t>
      </w:r>
      <w:r w:rsidR="005761BF">
        <w:rPr>
          <w:rFonts w:ascii="Arial" w:hAnsi="Arial" w:cs="Arial"/>
        </w:rPr>
        <w:t>recimiento personal y académico en este Centro Educativo Rural Campanario de Abrego.</w:t>
      </w:r>
    </w:p>
    <w:p w:rsidR="005761BF" w:rsidRDefault="006B276F" w:rsidP="006B276F">
      <w:pPr>
        <w:spacing w:after="0"/>
        <w:jc w:val="both"/>
        <w:rPr>
          <w:rFonts w:ascii="Arial" w:hAnsi="Arial" w:cs="Arial"/>
        </w:rPr>
      </w:pPr>
      <w:r w:rsidRPr="006B276F">
        <w:rPr>
          <w:rFonts w:ascii="Arial" w:hAnsi="Arial" w:cs="Arial"/>
        </w:rPr>
        <w:t xml:space="preserve">Es por ello que nuestra propuesta educativa se enfoca en proporcionar un ambiente estimulante y seguro que fomente la exploración, el descubrimiento y el aprendizaje activo. </w:t>
      </w:r>
    </w:p>
    <w:p w:rsidR="006B276F" w:rsidRPr="006B276F" w:rsidRDefault="006B276F" w:rsidP="006B276F">
      <w:pPr>
        <w:spacing w:after="0"/>
        <w:jc w:val="both"/>
        <w:rPr>
          <w:rFonts w:ascii="Arial" w:hAnsi="Arial" w:cs="Arial"/>
        </w:rPr>
      </w:pPr>
      <w:r w:rsidRPr="006B276F">
        <w:rPr>
          <w:rFonts w:ascii="Arial" w:hAnsi="Arial" w:cs="Arial"/>
        </w:rPr>
        <w:t>Reconociendo la diversidad de cada niño y niña, nuestro enfoque pedagógico se centra en promover su autonomía, creatividad y pensamiento crítico, preparándolos para enfrentar los desafíos del mundo</w:t>
      </w:r>
      <w:r w:rsidR="005761BF">
        <w:rPr>
          <w:rFonts w:ascii="Arial" w:hAnsi="Arial" w:cs="Arial"/>
        </w:rPr>
        <w:t>.</w:t>
      </w:r>
    </w:p>
    <w:p w:rsidR="006B276F" w:rsidRPr="006B276F" w:rsidRDefault="006B276F" w:rsidP="006B276F">
      <w:pPr>
        <w:spacing w:after="0"/>
        <w:jc w:val="both"/>
        <w:rPr>
          <w:rFonts w:ascii="Arial" w:hAnsi="Arial" w:cs="Arial"/>
        </w:rPr>
      </w:pPr>
      <w:r w:rsidRPr="006B276F">
        <w:rPr>
          <w:rFonts w:ascii="Arial" w:hAnsi="Arial" w:cs="Arial"/>
        </w:rPr>
        <w:t>Es un proyecto de carácter dinámico y orientador, que no olvida esos aspectos difícilmente objetivables como son lo espontáneo de cada día, los aprendizajes por impregnación, que deja espacio suficiente para aprovechar las numerosas situaciones espontáneas que se dan en la vida de los niños.</w:t>
      </w:r>
    </w:p>
    <w:p w:rsidR="006B276F" w:rsidRPr="006B276F" w:rsidRDefault="006B276F" w:rsidP="006B276F">
      <w:pPr>
        <w:spacing w:after="0"/>
        <w:jc w:val="both"/>
        <w:rPr>
          <w:rFonts w:ascii="Arial" w:hAnsi="Arial" w:cs="Arial"/>
        </w:rPr>
      </w:pPr>
      <w:r w:rsidRPr="006B276F">
        <w:rPr>
          <w:rFonts w:ascii="Arial" w:hAnsi="Arial" w:cs="Arial"/>
        </w:rPr>
        <w:t>Partiendo de que la finalidad de la Educación Infantil es la de contribuir al desarrollo físico, afectivo, social e intelectual de los niños y niñas, respetando los derechos de la infancia y atendiendo a su bienestar. En nuestro centro se pretende que los niños (as) al finalizar el segundo ciclo de educación infantil hayan alcanzado los siguientes objetivos:</w:t>
      </w:r>
    </w:p>
    <w:p w:rsidR="00BD4697" w:rsidRDefault="00BD4697" w:rsidP="006B276F">
      <w:pPr>
        <w:spacing w:after="0"/>
        <w:jc w:val="both"/>
        <w:rPr>
          <w:rFonts w:ascii="Arial" w:hAnsi="Arial" w:cs="Arial"/>
          <w:b/>
        </w:rPr>
      </w:pPr>
    </w:p>
    <w:p w:rsidR="006B276F" w:rsidRPr="00BD4697" w:rsidRDefault="00625C5D" w:rsidP="006B276F">
      <w:pPr>
        <w:spacing w:after="0"/>
        <w:jc w:val="both"/>
        <w:rPr>
          <w:rFonts w:ascii="Arial" w:hAnsi="Arial" w:cs="Arial"/>
          <w:b/>
        </w:rPr>
      </w:pPr>
      <w:r>
        <w:rPr>
          <w:rFonts w:ascii="Arial" w:hAnsi="Arial" w:cs="Arial"/>
          <w:b/>
        </w:rPr>
        <w:t xml:space="preserve">                                                2. </w:t>
      </w:r>
      <w:r w:rsidR="006B276F" w:rsidRPr="00BD4697">
        <w:rPr>
          <w:rFonts w:ascii="Arial" w:hAnsi="Arial" w:cs="Arial"/>
          <w:b/>
        </w:rPr>
        <w:t>OBJETIVOS GENERALES</w:t>
      </w:r>
    </w:p>
    <w:p w:rsidR="006B276F" w:rsidRPr="006B276F" w:rsidRDefault="006B276F" w:rsidP="006B276F">
      <w:pPr>
        <w:spacing w:after="0"/>
        <w:jc w:val="both"/>
        <w:rPr>
          <w:rFonts w:ascii="Arial" w:hAnsi="Arial" w:cs="Arial"/>
        </w:rPr>
      </w:pPr>
    </w:p>
    <w:p w:rsidR="006B276F" w:rsidRPr="006B276F" w:rsidRDefault="00BD4697" w:rsidP="006B276F">
      <w:pPr>
        <w:spacing w:after="0"/>
        <w:jc w:val="both"/>
        <w:rPr>
          <w:rFonts w:ascii="Arial" w:hAnsi="Arial" w:cs="Arial"/>
        </w:rPr>
      </w:pPr>
      <w:r w:rsidRPr="006B276F">
        <w:rPr>
          <w:rFonts w:ascii="Arial" w:hAnsi="Arial" w:cs="Arial"/>
        </w:rPr>
        <w:t>1.</w:t>
      </w:r>
      <w:r>
        <w:rPr>
          <w:rFonts w:ascii="Arial" w:hAnsi="Arial" w:cs="Arial"/>
        </w:rPr>
        <w:t xml:space="preserve"> </w:t>
      </w:r>
      <w:r w:rsidR="006B276F" w:rsidRPr="006B276F">
        <w:rPr>
          <w:rFonts w:ascii="Arial" w:hAnsi="Arial" w:cs="Arial"/>
        </w:rPr>
        <w:t>Potenciar el desarrollo integral de los niños y niñas de primera inf</w:t>
      </w:r>
      <w:r w:rsidR="00625C5D">
        <w:rPr>
          <w:rFonts w:ascii="Arial" w:hAnsi="Arial" w:cs="Arial"/>
        </w:rPr>
        <w:t>ancia en el</w:t>
      </w:r>
      <w:r w:rsidR="006B276F" w:rsidRPr="006B276F">
        <w:rPr>
          <w:rFonts w:ascii="Arial" w:hAnsi="Arial" w:cs="Arial"/>
        </w:rPr>
        <w:t xml:space="preserve"> C</w:t>
      </w:r>
      <w:r w:rsidR="00625C5D">
        <w:rPr>
          <w:rFonts w:ascii="Arial" w:hAnsi="Arial" w:cs="Arial"/>
        </w:rPr>
        <w:t>entro Educativo Rural Campanario</w:t>
      </w:r>
      <w:r w:rsidR="006B276F" w:rsidRPr="006B276F">
        <w:rPr>
          <w:rFonts w:ascii="Arial" w:hAnsi="Arial" w:cs="Arial"/>
        </w:rPr>
        <w:t>, con especial énfasis en los dos primeros años de vida, desde un modelo inclusivo y diferencial de calidad, mediante acciones que garanticen el cuidado calificado, las experiencias pedagógicas significativas, el disfrute del arte, la cultura, el juego, la promoción de vida y alimentación saludables y la generación de ambientes adecuados, seguros, sensibles y acogedores.</w:t>
      </w:r>
    </w:p>
    <w:p w:rsidR="00625C5D" w:rsidRDefault="00625C5D"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2.</w:t>
      </w:r>
      <w:r w:rsidR="00BD4697">
        <w:rPr>
          <w:rFonts w:ascii="Arial" w:hAnsi="Arial" w:cs="Arial"/>
        </w:rPr>
        <w:t xml:space="preserve"> C</w:t>
      </w:r>
      <w:r w:rsidRPr="006B276F">
        <w:rPr>
          <w:rFonts w:ascii="Arial" w:hAnsi="Arial" w:cs="Arial"/>
        </w:rPr>
        <w:t>onstruir su propia identidad e ir formándose una imagen ajustada y positiva de sí mismos, tomando gradualmente conciencia de sus emociones y sentimientos a través del conocimiento y valoración de las características propias, sus posibilidades y límites.</w:t>
      </w:r>
    </w:p>
    <w:p w:rsidR="006B276F" w:rsidRPr="006B276F" w:rsidRDefault="006B276F" w:rsidP="006B276F">
      <w:pPr>
        <w:spacing w:after="0"/>
        <w:jc w:val="both"/>
        <w:rPr>
          <w:rFonts w:ascii="Arial" w:hAnsi="Arial" w:cs="Arial"/>
        </w:rPr>
      </w:pPr>
      <w:r w:rsidRPr="006B276F">
        <w:rPr>
          <w:rFonts w:ascii="Arial" w:hAnsi="Arial" w:cs="Arial"/>
        </w:rPr>
        <w:t xml:space="preserve"> </w:t>
      </w:r>
    </w:p>
    <w:p w:rsidR="006B276F" w:rsidRPr="006B276F" w:rsidRDefault="006B276F" w:rsidP="006B276F">
      <w:pPr>
        <w:spacing w:after="0"/>
        <w:jc w:val="both"/>
        <w:rPr>
          <w:rFonts w:ascii="Arial" w:hAnsi="Arial" w:cs="Arial"/>
        </w:rPr>
      </w:pPr>
      <w:r w:rsidRPr="006B276F">
        <w:rPr>
          <w:rFonts w:ascii="Arial" w:hAnsi="Arial" w:cs="Arial"/>
        </w:rPr>
        <w:lastRenderedPageBreak/>
        <w:t>3.</w:t>
      </w:r>
      <w:r w:rsidR="00BD4697">
        <w:rPr>
          <w:rFonts w:ascii="Arial" w:hAnsi="Arial" w:cs="Arial"/>
        </w:rPr>
        <w:t xml:space="preserve"> </w:t>
      </w:r>
      <w:r w:rsidRPr="006B276F">
        <w:rPr>
          <w:rFonts w:ascii="Arial" w:hAnsi="Arial" w:cs="Arial"/>
        </w:rPr>
        <w:t>Adquirir progresivamente autonomía en la realización de sus actividades habituales y en la práctica de hábitos básicos de salud y bienestar y promover su capacidad de iniciativa.</w:t>
      </w:r>
    </w:p>
    <w:p w:rsidR="00625C5D" w:rsidRDefault="00625C5D"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4. Establecer relaciones sociales satisfactorias en ámbitos cada vez más amplios, teniendo en cuenta las emociones, sentimientos y puntos de vista de los demás, así como adquirir gradualmente pautas de convivencia y estrategias en la resolución pacífica de conflictos.</w:t>
      </w:r>
    </w:p>
    <w:p w:rsidR="00625C5D" w:rsidRDefault="00625C5D" w:rsidP="006B276F">
      <w:pPr>
        <w:spacing w:after="0"/>
        <w:jc w:val="both"/>
        <w:rPr>
          <w:rFonts w:ascii="Arial" w:hAnsi="Arial" w:cs="Arial"/>
        </w:rPr>
      </w:pPr>
    </w:p>
    <w:p w:rsidR="006B276F" w:rsidRPr="006B276F" w:rsidRDefault="00625C5D" w:rsidP="006B276F">
      <w:pPr>
        <w:spacing w:after="0"/>
        <w:jc w:val="both"/>
        <w:rPr>
          <w:rFonts w:ascii="Arial" w:hAnsi="Arial" w:cs="Arial"/>
        </w:rPr>
      </w:pPr>
      <w:r w:rsidRPr="006B276F">
        <w:rPr>
          <w:rFonts w:ascii="Arial" w:hAnsi="Arial" w:cs="Arial"/>
        </w:rPr>
        <w:t>5. Observar</w:t>
      </w:r>
      <w:r w:rsidR="006B276F" w:rsidRPr="006B276F">
        <w:rPr>
          <w:rFonts w:ascii="Arial" w:hAnsi="Arial" w:cs="Arial"/>
        </w:rPr>
        <w:t xml:space="preserve"> y explorar su entorno físico, natural, social y cultural, generando interpretaciones de algunos fenómenos y hechos significativos para conocer y comprender la realidad y participar en ella de forma crítica.</w:t>
      </w:r>
    </w:p>
    <w:p w:rsidR="006B276F" w:rsidRPr="006B276F" w:rsidRDefault="006B276F" w:rsidP="006B276F">
      <w:pPr>
        <w:spacing w:after="0"/>
        <w:jc w:val="both"/>
        <w:rPr>
          <w:rFonts w:ascii="Arial" w:hAnsi="Arial" w:cs="Arial"/>
        </w:rPr>
      </w:pPr>
    </w:p>
    <w:p w:rsidR="006B276F" w:rsidRPr="00BD4697" w:rsidRDefault="00625C5D" w:rsidP="00625C5D">
      <w:pPr>
        <w:spacing w:after="0"/>
        <w:jc w:val="center"/>
        <w:rPr>
          <w:rFonts w:ascii="Arial" w:hAnsi="Arial" w:cs="Arial"/>
          <w:b/>
        </w:rPr>
      </w:pPr>
      <w:r>
        <w:rPr>
          <w:rFonts w:ascii="Arial" w:hAnsi="Arial" w:cs="Arial"/>
          <w:b/>
        </w:rPr>
        <w:t>3.  OBJETIVOS ESPECÍFICOS</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1)</w:t>
      </w:r>
      <w:r w:rsidR="00BD4697">
        <w:rPr>
          <w:rFonts w:ascii="Arial" w:hAnsi="Arial" w:cs="Arial"/>
        </w:rPr>
        <w:t xml:space="preserve"> </w:t>
      </w:r>
      <w:r w:rsidRPr="006B276F">
        <w:rPr>
          <w:rFonts w:ascii="Arial" w:hAnsi="Arial" w:cs="Arial"/>
        </w:rPr>
        <w:t>Contribuir con la protección integral, que implica la prevención, promoción, garantía y restablecimiento, de derechos de los niños y las niñas en primera infancia.</w:t>
      </w:r>
    </w:p>
    <w:p w:rsidR="00625C5D" w:rsidRDefault="00625C5D"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2)</w:t>
      </w:r>
      <w:r w:rsidR="00BD4697">
        <w:rPr>
          <w:rFonts w:ascii="Arial" w:hAnsi="Arial" w:cs="Arial"/>
        </w:rPr>
        <w:t xml:space="preserve"> </w:t>
      </w:r>
      <w:r w:rsidRPr="006B276F">
        <w:rPr>
          <w:rFonts w:ascii="Arial" w:hAnsi="Arial" w:cs="Arial"/>
        </w:rPr>
        <w:t>Fortalecer la corresponsabilidad de los actores en concreto familias, maestros, maestras, cuidadores y cuidadoras y otros agentes educativos y culturales, relacionados con la garantía de los derechos al desarrollo, la participación, la existencia y la protección en la primera infancia, a través de la participación social, la movilización ciudadana, la promoción de vínculos afectivos seguros y la cualificación del talento humano.</w:t>
      </w:r>
    </w:p>
    <w:p w:rsidR="00625C5D" w:rsidRDefault="00625C5D" w:rsidP="006B276F">
      <w:pPr>
        <w:spacing w:after="0"/>
        <w:jc w:val="both"/>
        <w:rPr>
          <w:rFonts w:ascii="Arial" w:hAnsi="Arial" w:cs="Arial"/>
        </w:rPr>
      </w:pPr>
    </w:p>
    <w:p w:rsidR="00625C5D" w:rsidRDefault="00625C5D" w:rsidP="006B276F">
      <w:pPr>
        <w:spacing w:after="0"/>
        <w:jc w:val="both"/>
        <w:rPr>
          <w:rFonts w:ascii="Arial" w:hAnsi="Arial" w:cs="Arial"/>
        </w:rPr>
      </w:pPr>
      <w:r w:rsidRPr="006B276F">
        <w:rPr>
          <w:rFonts w:ascii="Arial" w:hAnsi="Arial" w:cs="Arial"/>
        </w:rPr>
        <w:t>3) Generar</w:t>
      </w:r>
      <w:r w:rsidR="006B276F" w:rsidRPr="006B276F">
        <w:rPr>
          <w:rFonts w:ascii="Arial" w:hAnsi="Arial" w:cs="Arial"/>
        </w:rPr>
        <w:t xml:space="preserve"> condiciones de seguridad para los niños y niñas en primera infancia en los escenarios en los que transcurre su vida cotidiana. </w:t>
      </w:r>
    </w:p>
    <w:p w:rsidR="006B276F" w:rsidRPr="006B276F" w:rsidRDefault="006B276F" w:rsidP="006B276F">
      <w:pPr>
        <w:spacing w:after="0"/>
        <w:jc w:val="both"/>
        <w:rPr>
          <w:rFonts w:ascii="Arial" w:hAnsi="Arial" w:cs="Arial"/>
        </w:rPr>
      </w:pPr>
      <w:r w:rsidRPr="006B276F">
        <w:rPr>
          <w:rFonts w:ascii="Arial" w:hAnsi="Arial" w:cs="Arial"/>
        </w:rPr>
        <w:t>Incluye la promoción de una cultura de cuidado para la prevención de accidentes; la promoción y fortalecimiento de relaciones y acciones de buen trato en los ambientes de socialización de los niños y las niñas para lograr la disminución de los índices de violencia intrafamiliar, maltrato, negligencia, abandono y abuso sexual.</w:t>
      </w:r>
    </w:p>
    <w:p w:rsidR="006B276F" w:rsidRPr="006B276F" w:rsidRDefault="00625C5D" w:rsidP="006B276F">
      <w:pPr>
        <w:spacing w:after="0"/>
        <w:jc w:val="both"/>
        <w:rPr>
          <w:rFonts w:ascii="Arial" w:hAnsi="Arial" w:cs="Arial"/>
        </w:rPr>
      </w:pPr>
      <w:r w:rsidRPr="006B276F">
        <w:rPr>
          <w:rFonts w:ascii="Arial" w:hAnsi="Arial" w:cs="Arial"/>
        </w:rPr>
        <w:t>4) Fortalecer</w:t>
      </w:r>
      <w:r w:rsidR="006B276F" w:rsidRPr="006B276F">
        <w:rPr>
          <w:rFonts w:ascii="Arial" w:hAnsi="Arial" w:cs="Arial"/>
        </w:rPr>
        <w:t xml:space="preserve"> el sistema de información y monitoreo de la calidad de vida de los niños y niñas en lo que respecta a la primera infancia.</w:t>
      </w:r>
    </w:p>
    <w:p w:rsidR="0029752E" w:rsidRDefault="0029752E" w:rsidP="00625C5D">
      <w:pPr>
        <w:spacing w:after="0"/>
        <w:jc w:val="center"/>
        <w:rPr>
          <w:rFonts w:ascii="Arial" w:hAnsi="Arial" w:cs="Arial"/>
          <w:b/>
        </w:rPr>
      </w:pPr>
    </w:p>
    <w:p w:rsidR="006B276F" w:rsidRPr="00BD4697" w:rsidRDefault="00625C5D" w:rsidP="00625C5D">
      <w:pPr>
        <w:spacing w:after="0"/>
        <w:jc w:val="center"/>
        <w:rPr>
          <w:rFonts w:ascii="Arial" w:hAnsi="Arial" w:cs="Arial"/>
          <w:b/>
        </w:rPr>
      </w:pPr>
      <w:r>
        <w:rPr>
          <w:rFonts w:ascii="Arial" w:hAnsi="Arial" w:cs="Arial"/>
          <w:b/>
        </w:rPr>
        <w:t xml:space="preserve">4.  </w:t>
      </w:r>
      <w:r w:rsidR="006B276F" w:rsidRPr="00BD4697">
        <w:rPr>
          <w:rFonts w:ascii="Arial" w:hAnsi="Arial" w:cs="Arial"/>
          <w:b/>
        </w:rPr>
        <w:t>DESCRIPCIÓN DE LA PROPUESTA</w:t>
      </w:r>
    </w:p>
    <w:p w:rsidR="006B276F" w:rsidRPr="006B276F" w:rsidRDefault="006B276F" w:rsidP="006B276F">
      <w:pPr>
        <w:spacing w:after="0"/>
        <w:jc w:val="both"/>
        <w:rPr>
          <w:rFonts w:ascii="Arial" w:hAnsi="Arial" w:cs="Arial"/>
        </w:rPr>
      </w:pPr>
      <w:r w:rsidRPr="006B276F">
        <w:rPr>
          <w:rFonts w:ascii="Arial" w:hAnsi="Arial" w:cs="Arial"/>
        </w:rPr>
        <w:t xml:space="preserve"> </w:t>
      </w:r>
    </w:p>
    <w:p w:rsidR="00BD4697" w:rsidRDefault="006B276F" w:rsidP="006B276F">
      <w:pPr>
        <w:spacing w:after="0"/>
        <w:jc w:val="both"/>
        <w:rPr>
          <w:rFonts w:ascii="Arial" w:hAnsi="Arial" w:cs="Arial"/>
        </w:rPr>
      </w:pPr>
      <w:r w:rsidRPr="006B276F">
        <w:rPr>
          <w:rFonts w:ascii="Arial" w:hAnsi="Arial" w:cs="Arial"/>
        </w:rPr>
        <w:t xml:space="preserve">Es una propuesta educativa diseñada específicamente para niños y niñas en el ciclo II de la educación inicial, comprendidos entre los 3 y 5 años de edad. </w:t>
      </w:r>
    </w:p>
    <w:p w:rsidR="00BD4697" w:rsidRDefault="00BD4697" w:rsidP="006B276F">
      <w:pPr>
        <w:spacing w:after="0"/>
        <w:jc w:val="both"/>
        <w:rPr>
          <w:rFonts w:ascii="Arial" w:hAnsi="Arial" w:cs="Arial"/>
        </w:rPr>
      </w:pPr>
    </w:p>
    <w:p w:rsidR="00E55CBA" w:rsidRDefault="00625C5D" w:rsidP="006B276F">
      <w:pPr>
        <w:spacing w:after="0"/>
        <w:jc w:val="both"/>
        <w:rPr>
          <w:rFonts w:ascii="Arial" w:hAnsi="Arial" w:cs="Arial"/>
        </w:rPr>
      </w:pPr>
      <w:r>
        <w:rPr>
          <w:rFonts w:ascii="Arial" w:hAnsi="Arial" w:cs="Arial"/>
        </w:rPr>
        <w:t xml:space="preserve">Esta </w:t>
      </w:r>
      <w:r w:rsidR="0029752E">
        <w:rPr>
          <w:rFonts w:ascii="Arial" w:hAnsi="Arial" w:cs="Arial"/>
        </w:rPr>
        <w:t>descripción</w:t>
      </w:r>
      <w:r>
        <w:rPr>
          <w:rFonts w:ascii="Arial" w:hAnsi="Arial" w:cs="Arial"/>
        </w:rPr>
        <w:t xml:space="preserve"> de la pr</w:t>
      </w:r>
      <w:r w:rsidR="0029752E">
        <w:rPr>
          <w:rFonts w:ascii="Arial" w:hAnsi="Arial" w:cs="Arial"/>
        </w:rPr>
        <w:t>o</w:t>
      </w:r>
      <w:r>
        <w:rPr>
          <w:rFonts w:ascii="Arial" w:hAnsi="Arial" w:cs="Arial"/>
        </w:rPr>
        <w:t xml:space="preserve">puesta </w:t>
      </w:r>
      <w:r w:rsidR="0029752E">
        <w:rPr>
          <w:rFonts w:ascii="Arial" w:hAnsi="Arial" w:cs="Arial"/>
        </w:rPr>
        <w:t>está</w:t>
      </w:r>
      <w:r>
        <w:rPr>
          <w:rFonts w:ascii="Arial" w:hAnsi="Arial" w:cs="Arial"/>
        </w:rPr>
        <w:t xml:space="preserve"> b</w:t>
      </w:r>
      <w:r w:rsidR="006B276F" w:rsidRPr="006B276F">
        <w:rPr>
          <w:rFonts w:ascii="Arial" w:hAnsi="Arial" w:cs="Arial"/>
        </w:rPr>
        <w:t>asada en un enfoque pedagógico centrado en el aprendizaje acti</w:t>
      </w:r>
      <w:r w:rsidR="00E55CBA">
        <w:rPr>
          <w:rFonts w:ascii="Arial" w:hAnsi="Arial" w:cs="Arial"/>
        </w:rPr>
        <w:t xml:space="preserve">vo, la participación y el juego. </w:t>
      </w:r>
    </w:p>
    <w:p w:rsidR="00E55CBA" w:rsidRDefault="00E55CBA" w:rsidP="006B276F">
      <w:pPr>
        <w:spacing w:after="0"/>
        <w:jc w:val="both"/>
        <w:rPr>
          <w:rFonts w:ascii="Arial" w:hAnsi="Arial" w:cs="Arial"/>
        </w:rPr>
      </w:pPr>
    </w:p>
    <w:p w:rsidR="006B276F" w:rsidRPr="006B276F" w:rsidRDefault="00E55CBA" w:rsidP="006B276F">
      <w:pPr>
        <w:spacing w:after="0"/>
        <w:jc w:val="both"/>
        <w:rPr>
          <w:rFonts w:ascii="Arial" w:hAnsi="Arial" w:cs="Arial"/>
        </w:rPr>
      </w:pPr>
      <w:r>
        <w:rPr>
          <w:rFonts w:ascii="Arial" w:hAnsi="Arial" w:cs="Arial"/>
        </w:rPr>
        <w:t>E</w:t>
      </w:r>
      <w:r w:rsidR="006B276F" w:rsidRPr="006B276F">
        <w:rPr>
          <w:rFonts w:ascii="Arial" w:hAnsi="Arial" w:cs="Arial"/>
        </w:rPr>
        <w:t>sta propuesta tiene como objetivo principal promover el desarrollo integral de los niños y niñas en todas sus dimensiones: cognitiva, social, emocional y motora.</w:t>
      </w:r>
    </w:p>
    <w:p w:rsidR="00BD4697" w:rsidRDefault="00BD4697" w:rsidP="006B276F">
      <w:pPr>
        <w:spacing w:after="0"/>
        <w:jc w:val="both"/>
        <w:rPr>
          <w:rFonts w:ascii="Arial" w:hAnsi="Arial" w:cs="Arial"/>
          <w:b/>
        </w:rPr>
      </w:pPr>
    </w:p>
    <w:p w:rsidR="006B276F" w:rsidRPr="006B276F" w:rsidRDefault="00E55CBA" w:rsidP="00E55CBA">
      <w:pPr>
        <w:spacing w:after="0"/>
        <w:jc w:val="center"/>
        <w:rPr>
          <w:rFonts w:ascii="Arial" w:hAnsi="Arial" w:cs="Arial"/>
          <w:b/>
        </w:rPr>
      </w:pPr>
      <w:r>
        <w:rPr>
          <w:rFonts w:ascii="Arial" w:hAnsi="Arial" w:cs="Arial"/>
          <w:b/>
        </w:rPr>
        <w:t>5. PRINCIPIOS</w:t>
      </w:r>
      <w:r w:rsidR="0029752E">
        <w:rPr>
          <w:rFonts w:ascii="Arial" w:hAnsi="Arial" w:cs="Arial"/>
          <w:b/>
        </w:rPr>
        <w:t xml:space="preserve"> </w:t>
      </w:r>
      <w:r>
        <w:rPr>
          <w:rFonts w:ascii="Arial" w:hAnsi="Arial" w:cs="Arial"/>
          <w:b/>
        </w:rPr>
        <w:t xml:space="preserve"> PEDAGÓGICOS</w:t>
      </w:r>
    </w:p>
    <w:p w:rsidR="006B276F" w:rsidRPr="006B276F" w:rsidRDefault="006B276F" w:rsidP="006B276F">
      <w:pPr>
        <w:spacing w:after="0"/>
        <w:jc w:val="both"/>
        <w:rPr>
          <w:rFonts w:ascii="Arial" w:hAnsi="Arial" w:cs="Arial"/>
          <w:b/>
        </w:rPr>
      </w:pPr>
    </w:p>
    <w:p w:rsidR="006B276F" w:rsidRPr="006B276F" w:rsidRDefault="006B276F" w:rsidP="006B276F">
      <w:pPr>
        <w:spacing w:after="0"/>
        <w:jc w:val="both"/>
        <w:rPr>
          <w:rFonts w:ascii="Arial" w:hAnsi="Arial" w:cs="Arial"/>
        </w:rPr>
      </w:pPr>
      <w:r w:rsidRPr="006B276F">
        <w:rPr>
          <w:rFonts w:ascii="Arial" w:hAnsi="Arial" w:cs="Arial"/>
        </w:rPr>
        <w:t>Aprendizaje Significativo: Se busca que los niños y niñas construyan su propio conocimiento a través de experiencias significativas y relevantes para ellos, relacionadas con su entorno y sus intereses.</w:t>
      </w:r>
    </w:p>
    <w:p w:rsidR="00BD4697" w:rsidRDefault="00BD4697" w:rsidP="006B276F">
      <w:pPr>
        <w:spacing w:after="0"/>
        <w:jc w:val="both"/>
        <w:rPr>
          <w:rFonts w:ascii="Arial" w:hAnsi="Arial" w:cs="Arial"/>
        </w:rPr>
      </w:pPr>
    </w:p>
    <w:p w:rsidR="00BD4697" w:rsidRPr="00E55CBA" w:rsidRDefault="00E55CBA" w:rsidP="006B276F">
      <w:pPr>
        <w:spacing w:after="0"/>
        <w:jc w:val="both"/>
        <w:rPr>
          <w:rFonts w:ascii="Arial" w:hAnsi="Arial" w:cs="Arial"/>
          <w:b/>
        </w:rPr>
      </w:pPr>
      <w:r w:rsidRPr="00E55CBA">
        <w:rPr>
          <w:rFonts w:ascii="Arial" w:hAnsi="Arial" w:cs="Arial"/>
          <w:b/>
        </w:rPr>
        <w:t>5.1  JUEGO COMO</w:t>
      </w:r>
      <w:r w:rsidR="0029752E">
        <w:rPr>
          <w:rFonts w:ascii="Arial" w:hAnsi="Arial" w:cs="Arial"/>
          <w:b/>
        </w:rPr>
        <w:t xml:space="preserve"> </w:t>
      </w:r>
      <w:r w:rsidRPr="00E55CBA">
        <w:rPr>
          <w:rFonts w:ascii="Arial" w:hAnsi="Arial" w:cs="Arial"/>
          <w:b/>
        </w:rPr>
        <w:t xml:space="preserve"> EJE </w:t>
      </w:r>
      <w:r w:rsidR="0029752E">
        <w:rPr>
          <w:rFonts w:ascii="Arial" w:hAnsi="Arial" w:cs="Arial"/>
          <w:b/>
        </w:rPr>
        <w:t xml:space="preserve"> </w:t>
      </w:r>
      <w:r w:rsidRPr="00E55CBA">
        <w:rPr>
          <w:rFonts w:ascii="Arial" w:hAnsi="Arial" w:cs="Arial"/>
          <w:b/>
        </w:rPr>
        <w:t>CENTRAL</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El juego se considera la principal herramienta de aprendizaje en esta etapa, ya que permite a los niños y niñas explorar, experimentar, resolver problemas y desarrollar habilidades sociales y emocionales de manera natural y lúdica.</w:t>
      </w:r>
    </w:p>
    <w:p w:rsidR="00BD4697" w:rsidRDefault="00BD4697" w:rsidP="00BD4697">
      <w:pPr>
        <w:spacing w:after="0"/>
        <w:jc w:val="both"/>
        <w:rPr>
          <w:rFonts w:ascii="Arial" w:hAnsi="Arial" w:cs="Arial"/>
        </w:rPr>
      </w:pPr>
    </w:p>
    <w:p w:rsidR="00BD4697" w:rsidRPr="00E55CBA" w:rsidRDefault="00E55CBA" w:rsidP="00BD4697">
      <w:pPr>
        <w:spacing w:after="0"/>
        <w:jc w:val="both"/>
        <w:rPr>
          <w:rFonts w:ascii="Arial" w:hAnsi="Arial" w:cs="Arial"/>
          <w:b/>
        </w:rPr>
      </w:pPr>
      <w:r w:rsidRPr="00E55CBA">
        <w:rPr>
          <w:rFonts w:ascii="Arial" w:hAnsi="Arial" w:cs="Arial"/>
          <w:b/>
        </w:rPr>
        <w:t xml:space="preserve">5.2  DIVERSIDAD </w:t>
      </w:r>
      <w:r w:rsidR="0029752E">
        <w:rPr>
          <w:rFonts w:ascii="Arial" w:hAnsi="Arial" w:cs="Arial"/>
          <w:b/>
        </w:rPr>
        <w:t xml:space="preserve"> </w:t>
      </w:r>
      <w:r w:rsidRPr="00E55CBA">
        <w:rPr>
          <w:rFonts w:ascii="Arial" w:hAnsi="Arial" w:cs="Arial"/>
          <w:b/>
        </w:rPr>
        <w:t xml:space="preserve">E </w:t>
      </w:r>
      <w:r w:rsidR="0029752E">
        <w:rPr>
          <w:rFonts w:ascii="Arial" w:hAnsi="Arial" w:cs="Arial"/>
          <w:b/>
        </w:rPr>
        <w:t xml:space="preserve"> </w:t>
      </w:r>
      <w:r w:rsidRPr="00E55CBA">
        <w:rPr>
          <w:rFonts w:ascii="Arial" w:hAnsi="Arial" w:cs="Arial"/>
          <w:b/>
        </w:rPr>
        <w:t>INCLUSIÓN</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Se reconoce y valora la diversidad de cada niño y niña, adaptando las actividades y estrategias pedagógicas para atender a sus necesidades individuales y respetar sus diferencias culturales, lingüísticas y de desarrollo.</w:t>
      </w:r>
    </w:p>
    <w:p w:rsidR="00BD4697" w:rsidRDefault="00BD4697" w:rsidP="006B276F">
      <w:pPr>
        <w:spacing w:after="0"/>
        <w:jc w:val="both"/>
        <w:rPr>
          <w:rFonts w:ascii="Arial" w:hAnsi="Arial" w:cs="Arial"/>
        </w:rPr>
      </w:pPr>
    </w:p>
    <w:p w:rsidR="00BD4697" w:rsidRPr="00E55CBA" w:rsidRDefault="0029752E" w:rsidP="006B276F">
      <w:pPr>
        <w:spacing w:after="0"/>
        <w:jc w:val="both"/>
        <w:rPr>
          <w:rFonts w:ascii="Arial" w:hAnsi="Arial" w:cs="Arial"/>
          <w:b/>
        </w:rPr>
      </w:pPr>
      <w:r>
        <w:rPr>
          <w:rFonts w:ascii="Arial" w:hAnsi="Arial" w:cs="Arial"/>
          <w:b/>
        </w:rPr>
        <w:t>5.3</w:t>
      </w:r>
      <w:r w:rsidR="00E55CBA" w:rsidRPr="00E55CBA">
        <w:rPr>
          <w:rFonts w:ascii="Arial" w:hAnsi="Arial" w:cs="Arial"/>
          <w:b/>
        </w:rPr>
        <w:t xml:space="preserve">  PARTICIPACIÓN </w:t>
      </w:r>
      <w:r w:rsidR="00E55CBA">
        <w:rPr>
          <w:rFonts w:ascii="Arial" w:hAnsi="Arial" w:cs="Arial"/>
          <w:b/>
        </w:rPr>
        <w:t xml:space="preserve">  </w:t>
      </w:r>
      <w:r w:rsidR="00E55CBA" w:rsidRPr="00E55CBA">
        <w:rPr>
          <w:rFonts w:ascii="Arial" w:hAnsi="Arial" w:cs="Arial"/>
          <w:b/>
        </w:rPr>
        <w:t>ACTIVA</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Se fomenta la participación activa de los niños y niñas en su propio proceso de aprendizaje, brindándoles oportunidades para expresar sus ideas, opiniones y emociones, y contribuir de manera significativa al ambiente de aprendizaje.</w:t>
      </w:r>
    </w:p>
    <w:p w:rsidR="00E55CBA" w:rsidRDefault="00E55CBA" w:rsidP="006B276F">
      <w:pPr>
        <w:spacing w:after="0"/>
        <w:jc w:val="both"/>
        <w:rPr>
          <w:rFonts w:ascii="Arial" w:hAnsi="Arial" w:cs="Arial"/>
          <w:b/>
        </w:rPr>
      </w:pPr>
    </w:p>
    <w:p w:rsidR="006B276F" w:rsidRPr="00E55CBA" w:rsidRDefault="00E55CBA" w:rsidP="006B276F">
      <w:pPr>
        <w:spacing w:after="0"/>
        <w:jc w:val="both"/>
        <w:rPr>
          <w:rFonts w:ascii="Arial" w:hAnsi="Arial" w:cs="Arial"/>
          <w:b/>
        </w:rPr>
      </w:pPr>
      <w:r>
        <w:rPr>
          <w:rFonts w:ascii="Arial" w:hAnsi="Arial" w:cs="Arial"/>
          <w:b/>
        </w:rPr>
        <w:t xml:space="preserve">6.  </w:t>
      </w:r>
      <w:r w:rsidRPr="00E55CBA">
        <w:rPr>
          <w:rFonts w:ascii="Arial" w:hAnsi="Arial" w:cs="Arial"/>
          <w:b/>
        </w:rPr>
        <w:t>COMPONENTES</w:t>
      </w:r>
      <w:r w:rsidR="0029752E">
        <w:rPr>
          <w:rFonts w:ascii="Arial" w:hAnsi="Arial" w:cs="Arial"/>
          <w:b/>
        </w:rPr>
        <w:t xml:space="preserve"> </w:t>
      </w:r>
      <w:r w:rsidRPr="00E55CBA">
        <w:rPr>
          <w:rFonts w:ascii="Arial" w:hAnsi="Arial" w:cs="Arial"/>
          <w:b/>
        </w:rPr>
        <w:t xml:space="preserve"> DE</w:t>
      </w:r>
      <w:r w:rsidR="0029752E">
        <w:rPr>
          <w:rFonts w:ascii="Arial" w:hAnsi="Arial" w:cs="Arial"/>
          <w:b/>
        </w:rPr>
        <w:t xml:space="preserve"> </w:t>
      </w:r>
      <w:r w:rsidRPr="00E55CBA">
        <w:rPr>
          <w:rFonts w:ascii="Arial" w:hAnsi="Arial" w:cs="Arial"/>
          <w:b/>
        </w:rPr>
        <w:t xml:space="preserve"> LA</w:t>
      </w:r>
      <w:r w:rsidR="0029752E">
        <w:rPr>
          <w:rFonts w:ascii="Arial" w:hAnsi="Arial" w:cs="Arial"/>
          <w:b/>
        </w:rPr>
        <w:t xml:space="preserve">  </w:t>
      </w:r>
      <w:r w:rsidRPr="00E55CBA">
        <w:rPr>
          <w:rFonts w:ascii="Arial" w:hAnsi="Arial" w:cs="Arial"/>
          <w:b/>
        </w:rPr>
        <w:t xml:space="preserve"> PROPUESTA</w:t>
      </w:r>
    </w:p>
    <w:p w:rsidR="00E55CBA" w:rsidRDefault="00E55CBA" w:rsidP="006B276F">
      <w:pPr>
        <w:spacing w:after="0"/>
        <w:jc w:val="both"/>
        <w:rPr>
          <w:rFonts w:ascii="Arial" w:hAnsi="Arial" w:cs="Arial"/>
          <w:b/>
        </w:rPr>
      </w:pPr>
    </w:p>
    <w:p w:rsidR="00BD4697" w:rsidRPr="00E55CBA" w:rsidRDefault="00E55CBA" w:rsidP="006B276F">
      <w:pPr>
        <w:spacing w:after="0"/>
        <w:jc w:val="both"/>
        <w:rPr>
          <w:rFonts w:ascii="Arial" w:hAnsi="Arial" w:cs="Arial"/>
          <w:b/>
        </w:rPr>
      </w:pPr>
      <w:r>
        <w:rPr>
          <w:rFonts w:ascii="Arial" w:hAnsi="Arial" w:cs="Arial"/>
          <w:b/>
        </w:rPr>
        <w:t xml:space="preserve">6.1  </w:t>
      </w:r>
      <w:r w:rsidRPr="00E55CBA">
        <w:rPr>
          <w:rFonts w:ascii="Arial" w:hAnsi="Arial" w:cs="Arial"/>
          <w:b/>
        </w:rPr>
        <w:t>PLAN</w:t>
      </w:r>
      <w:r w:rsidR="0029752E">
        <w:rPr>
          <w:rFonts w:ascii="Arial" w:hAnsi="Arial" w:cs="Arial"/>
          <w:b/>
        </w:rPr>
        <w:t xml:space="preserve"> </w:t>
      </w:r>
      <w:r w:rsidRPr="00E55CBA">
        <w:rPr>
          <w:rFonts w:ascii="Arial" w:hAnsi="Arial" w:cs="Arial"/>
          <w:b/>
        </w:rPr>
        <w:t xml:space="preserve"> DE</w:t>
      </w:r>
      <w:r w:rsidR="0029752E">
        <w:rPr>
          <w:rFonts w:ascii="Arial" w:hAnsi="Arial" w:cs="Arial"/>
          <w:b/>
        </w:rPr>
        <w:t xml:space="preserve"> </w:t>
      </w:r>
      <w:r w:rsidRPr="00E55CBA">
        <w:rPr>
          <w:rFonts w:ascii="Arial" w:hAnsi="Arial" w:cs="Arial"/>
          <w:b/>
        </w:rPr>
        <w:t xml:space="preserve"> ESTUDIOS</w:t>
      </w:r>
      <w:r w:rsidR="0029752E">
        <w:rPr>
          <w:rFonts w:ascii="Arial" w:hAnsi="Arial" w:cs="Arial"/>
          <w:b/>
        </w:rPr>
        <w:t xml:space="preserve"> </w:t>
      </w:r>
      <w:r w:rsidRPr="00E55CBA">
        <w:rPr>
          <w:rFonts w:ascii="Arial" w:hAnsi="Arial" w:cs="Arial"/>
          <w:b/>
        </w:rPr>
        <w:t xml:space="preserve"> INTEGRAL</w:t>
      </w:r>
    </w:p>
    <w:p w:rsidR="00BD4697" w:rsidRDefault="00BD4697" w:rsidP="006B276F">
      <w:pPr>
        <w:spacing w:after="0"/>
        <w:jc w:val="both"/>
        <w:rPr>
          <w:rFonts w:ascii="Arial" w:hAnsi="Arial" w:cs="Arial"/>
        </w:rPr>
      </w:pPr>
    </w:p>
    <w:p w:rsidR="006B276F" w:rsidRPr="006B276F" w:rsidRDefault="00E55CBA" w:rsidP="006B276F">
      <w:pPr>
        <w:spacing w:after="0"/>
        <w:jc w:val="both"/>
        <w:rPr>
          <w:rFonts w:ascii="Arial" w:hAnsi="Arial" w:cs="Arial"/>
        </w:rPr>
      </w:pPr>
      <w:r>
        <w:rPr>
          <w:rFonts w:ascii="Arial" w:hAnsi="Arial" w:cs="Arial"/>
        </w:rPr>
        <w:t>El  P</w:t>
      </w:r>
      <w:r w:rsidR="006B276F" w:rsidRPr="006B276F">
        <w:rPr>
          <w:rFonts w:ascii="Arial" w:hAnsi="Arial" w:cs="Arial"/>
        </w:rPr>
        <w:t xml:space="preserve">lan de estudios está diseñado para abarcar todas las áreas de desarrollo de los niños y niñas, incluyendo actividades y experiencias de aprendizaje en lenguaje y </w:t>
      </w:r>
      <w:r w:rsidR="006B276F" w:rsidRPr="006B276F">
        <w:rPr>
          <w:rFonts w:ascii="Arial" w:hAnsi="Arial" w:cs="Arial"/>
        </w:rPr>
        <w:lastRenderedPageBreak/>
        <w:t>comunicación, matemáticas, ciencias, arte, música, educación física y desarrollo personal y social.</w:t>
      </w:r>
    </w:p>
    <w:p w:rsidR="00BD4697" w:rsidRDefault="00BD4697" w:rsidP="006B276F">
      <w:pPr>
        <w:spacing w:after="0"/>
        <w:jc w:val="both"/>
        <w:rPr>
          <w:rFonts w:ascii="Arial" w:hAnsi="Arial" w:cs="Arial"/>
        </w:rPr>
      </w:pPr>
    </w:p>
    <w:p w:rsidR="00BD4697" w:rsidRPr="00E55CBA" w:rsidRDefault="00E55CBA" w:rsidP="006B276F">
      <w:pPr>
        <w:spacing w:after="0"/>
        <w:jc w:val="both"/>
        <w:rPr>
          <w:rFonts w:ascii="Arial" w:hAnsi="Arial" w:cs="Arial"/>
          <w:b/>
        </w:rPr>
      </w:pPr>
      <w:r w:rsidRPr="00E55CBA">
        <w:rPr>
          <w:rFonts w:ascii="Arial" w:hAnsi="Arial" w:cs="Arial"/>
          <w:b/>
        </w:rPr>
        <w:t xml:space="preserve">6.2  </w:t>
      </w:r>
      <w:r w:rsidR="00BD4697" w:rsidRPr="00E55CBA">
        <w:rPr>
          <w:rFonts w:ascii="Arial" w:hAnsi="Arial" w:cs="Arial"/>
          <w:b/>
        </w:rPr>
        <w:t>AMBIE</w:t>
      </w:r>
      <w:r w:rsidRPr="00E55CBA">
        <w:rPr>
          <w:rFonts w:ascii="Arial" w:hAnsi="Arial" w:cs="Arial"/>
          <w:b/>
        </w:rPr>
        <w:t>NTE</w:t>
      </w:r>
      <w:r w:rsidR="0029752E">
        <w:rPr>
          <w:rFonts w:ascii="Arial" w:hAnsi="Arial" w:cs="Arial"/>
          <w:b/>
        </w:rPr>
        <w:t xml:space="preserve"> </w:t>
      </w:r>
      <w:r w:rsidRPr="00E55CBA">
        <w:rPr>
          <w:rFonts w:ascii="Arial" w:hAnsi="Arial" w:cs="Arial"/>
          <w:b/>
        </w:rPr>
        <w:t xml:space="preserve"> DE </w:t>
      </w:r>
      <w:r w:rsidR="0029752E">
        <w:rPr>
          <w:rFonts w:ascii="Arial" w:hAnsi="Arial" w:cs="Arial"/>
          <w:b/>
        </w:rPr>
        <w:t xml:space="preserve"> </w:t>
      </w:r>
      <w:r w:rsidRPr="00E55CBA">
        <w:rPr>
          <w:rFonts w:ascii="Arial" w:hAnsi="Arial" w:cs="Arial"/>
          <w:b/>
        </w:rPr>
        <w:t>APRENDIZAJE</w:t>
      </w:r>
      <w:r w:rsidR="0029752E">
        <w:rPr>
          <w:rFonts w:ascii="Arial" w:hAnsi="Arial" w:cs="Arial"/>
          <w:b/>
        </w:rPr>
        <w:t xml:space="preserve"> </w:t>
      </w:r>
      <w:r w:rsidRPr="00E55CBA">
        <w:rPr>
          <w:rFonts w:ascii="Arial" w:hAnsi="Arial" w:cs="Arial"/>
          <w:b/>
        </w:rPr>
        <w:t xml:space="preserve"> ESTIMULANTE</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Se crea un ambiente de aprendizaje seguro, acogedor y estimulante, que invite a la exploración, la creatividad y el descubrimiento, tanto dentro como fuera del aula.</w:t>
      </w:r>
    </w:p>
    <w:p w:rsidR="00BD4697" w:rsidRDefault="00BD4697" w:rsidP="006B276F">
      <w:pPr>
        <w:spacing w:after="0"/>
        <w:jc w:val="both"/>
        <w:rPr>
          <w:rFonts w:ascii="Arial" w:hAnsi="Arial" w:cs="Arial"/>
        </w:rPr>
      </w:pPr>
    </w:p>
    <w:p w:rsidR="00BD4697" w:rsidRPr="00E55CBA" w:rsidRDefault="00E55CBA" w:rsidP="006B276F">
      <w:pPr>
        <w:spacing w:after="0"/>
        <w:jc w:val="both"/>
        <w:rPr>
          <w:rFonts w:ascii="Arial" w:hAnsi="Arial" w:cs="Arial"/>
          <w:b/>
        </w:rPr>
      </w:pPr>
      <w:r w:rsidRPr="00E55CBA">
        <w:rPr>
          <w:rFonts w:ascii="Arial" w:hAnsi="Arial" w:cs="Arial"/>
          <w:b/>
        </w:rPr>
        <w:t xml:space="preserve">6.3  </w:t>
      </w:r>
      <w:r w:rsidR="00BD4697" w:rsidRPr="00E55CBA">
        <w:rPr>
          <w:rFonts w:ascii="Arial" w:hAnsi="Arial" w:cs="Arial"/>
          <w:b/>
        </w:rPr>
        <w:t>E</w:t>
      </w:r>
      <w:r w:rsidRPr="00E55CBA">
        <w:rPr>
          <w:rFonts w:ascii="Arial" w:hAnsi="Arial" w:cs="Arial"/>
          <w:b/>
        </w:rPr>
        <w:t xml:space="preserve">VALUACIÓN </w:t>
      </w:r>
      <w:r w:rsidR="0029752E">
        <w:rPr>
          <w:rFonts w:ascii="Arial" w:hAnsi="Arial" w:cs="Arial"/>
          <w:b/>
        </w:rPr>
        <w:t xml:space="preserve"> </w:t>
      </w:r>
      <w:r w:rsidRPr="00E55CBA">
        <w:rPr>
          <w:rFonts w:ascii="Arial" w:hAnsi="Arial" w:cs="Arial"/>
          <w:b/>
        </w:rPr>
        <w:t>FORMATIVA</w:t>
      </w:r>
      <w:r w:rsidR="0029752E">
        <w:rPr>
          <w:rFonts w:ascii="Arial" w:hAnsi="Arial" w:cs="Arial"/>
          <w:b/>
        </w:rPr>
        <w:t xml:space="preserve"> </w:t>
      </w:r>
      <w:r w:rsidRPr="00E55CBA">
        <w:rPr>
          <w:rFonts w:ascii="Arial" w:hAnsi="Arial" w:cs="Arial"/>
          <w:b/>
        </w:rPr>
        <w:t xml:space="preserve"> Y </w:t>
      </w:r>
      <w:r w:rsidR="0029752E">
        <w:rPr>
          <w:rFonts w:ascii="Arial" w:hAnsi="Arial" w:cs="Arial"/>
          <w:b/>
        </w:rPr>
        <w:t xml:space="preserve"> </w:t>
      </w:r>
      <w:r w:rsidRPr="00E55CBA">
        <w:rPr>
          <w:rFonts w:ascii="Arial" w:hAnsi="Arial" w:cs="Arial"/>
          <w:b/>
        </w:rPr>
        <w:t>CONTINUA</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Se implementa un sistema de evaluación formativa y continua que permite monitorear el progreso de los niños y niñas, identificar sus fortalezas y áreas de mejora, y adaptar las actividades y estrategias pedagógicas según sus necesidades individuales.</w:t>
      </w:r>
    </w:p>
    <w:p w:rsidR="006B276F" w:rsidRPr="006B276F" w:rsidRDefault="006B276F" w:rsidP="006B276F">
      <w:pPr>
        <w:spacing w:after="0"/>
        <w:jc w:val="both"/>
        <w:rPr>
          <w:rFonts w:ascii="Arial" w:hAnsi="Arial" w:cs="Arial"/>
        </w:rPr>
      </w:pPr>
      <w:r w:rsidRPr="006B276F">
        <w:rPr>
          <w:rFonts w:ascii="Arial" w:hAnsi="Arial" w:cs="Arial"/>
        </w:rPr>
        <w:t xml:space="preserve"> </w:t>
      </w:r>
    </w:p>
    <w:p w:rsidR="00BD4697" w:rsidRPr="00E55CBA" w:rsidRDefault="00E55CBA" w:rsidP="006B276F">
      <w:pPr>
        <w:spacing w:after="0"/>
        <w:jc w:val="both"/>
        <w:rPr>
          <w:rFonts w:ascii="Arial" w:hAnsi="Arial" w:cs="Arial"/>
          <w:b/>
        </w:rPr>
      </w:pPr>
      <w:r w:rsidRPr="00E55CBA">
        <w:rPr>
          <w:rFonts w:ascii="Arial" w:hAnsi="Arial" w:cs="Arial"/>
          <w:b/>
        </w:rPr>
        <w:t xml:space="preserve">6.4  </w:t>
      </w:r>
      <w:r w:rsidR="00BD4697" w:rsidRPr="00E55CBA">
        <w:rPr>
          <w:rFonts w:ascii="Arial" w:hAnsi="Arial" w:cs="Arial"/>
          <w:b/>
        </w:rPr>
        <w:t>PARTICIPACIÓN</w:t>
      </w:r>
      <w:r w:rsidR="0029752E">
        <w:rPr>
          <w:rFonts w:ascii="Arial" w:hAnsi="Arial" w:cs="Arial"/>
          <w:b/>
        </w:rPr>
        <w:t xml:space="preserve"> </w:t>
      </w:r>
      <w:r w:rsidR="00BD4697" w:rsidRPr="00E55CBA">
        <w:rPr>
          <w:rFonts w:ascii="Arial" w:hAnsi="Arial" w:cs="Arial"/>
          <w:b/>
        </w:rPr>
        <w:t xml:space="preserve"> DE </w:t>
      </w:r>
      <w:r w:rsidR="0029752E">
        <w:rPr>
          <w:rFonts w:ascii="Arial" w:hAnsi="Arial" w:cs="Arial"/>
          <w:b/>
        </w:rPr>
        <w:t xml:space="preserve"> </w:t>
      </w:r>
      <w:r w:rsidRPr="00E55CBA">
        <w:rPr>
          <w:rFonts w:ascii="Arial" w:hAnsi="Arial" w:cs="Arial"/>
          <w:b/>
        </w:rPr>
        <w:t xml:space="preserve">LAS </w:t>
      </w:r>
      <w:r w:rsidR="0029752E">
        <w:rPr>
          <w:rFonts w:ascii="Arial" w:hAnsi="Arial" w:cs="Arial"/>
          <w:b/>
        </w:rPr>
        <w:t xml:space="preserve"> </w:t>
      </w:r>
      <w:r w:rsidRPr="00E55CBA">
        <w:rPr>
          <w:rFonts w:ascii="Arial" w:hAnsi="Arial" w:cs="Arial"/>
          <w:b/>
        </w:rPr>
        <w:t>FAMILIAS</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Se promueve una estrecha colaboración entre la escuela y las familias, brindando oportunidades para la participación activa de los padres, madres y/o cuidadores en el proceso educativo de sus hijos e hijas, y ofreciendo recursos y apoyo para fortalecer el desarrollo integral de los niños y niñas en el hogar.</w:t>
      </w:r>
    </w:p>
    <w:p w:rsidR="00BD4697" w:rsidRDefault="00BD4697" w:rsidP="006B276F">
      <w:pPr>
        <w:spacing w:after="0"/>
        <w:jc w:val="both"/>
        <w:rPr>
          <w:rFonts w:ascii="Arial" w:hAnsi="Arial" w:cs="Arial"/>
        </w:rPr>
      </w:pPr>
    </w:p>
    <w:p w:rsidR="00BD4697" w:rsidRDefault="006B276F" w:rsidP="006B276F">
      <w:pPr>
        <w:spacing w:after="0"/>
        <w:jc w:val="both"/>
        <w:rPr>
          <w:rFonts w:ascii="Arial" w:hAnsi="Arial" w:cs="Arial"/>
        </w:rPr>
      </w:pPr>
      <w:r w:rsidRPr="006B276F">
        <w:rPr>
          <w:rFonts w:ascii="Arial" w:hAnsi="Arial" w:cs="Arial"/>
        </w:rPr>
        <w:t>Es una propuesta de educación inicial que busca proporci</w:t>
      </w:r>
      <w:r w:rsidR="00E55CBA">
        <w:rPr>
          <w:rFonts w:ascii="Arial" w:hAnsi="Arial" w:cs="Arial"/>
        </w:rPr>
        <w:t>onar a los niños y niñas en el C</w:t>
      </w:r>
      <w:r w:rsidRPr="006B276F">
        <w:rPr>
          <w:rFonts w:ascii="Arial" w:hAnsi="Arial" w:cs="Arial"/>
        </w:rPr>
        <w:t xml:space="preserve">iclo II un entorno de aprendizaje enriquecedor y estimulante, donde puedan desarrollar todo su potencial y prepararse para enfrentar los desafíos del mundo actual de manera exitosa y satisfactoria. </w:t>
      </w:r>
    </w:p>
    <w:p w:rsidR="00E55CBA" w:rsidRDefault="00E55CBA"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Al centrarse en el aprendizaje activo, el juego y la participación, esta propuesta se compromete a brindar una educación de calidad que responda a las necesidades e intereses individuales de cada niño y niña, y promueva su desarrollo integral en todas sus dimensiones.</w:t>
      </w:r>
    </w:p>
    <w:p w:rsidR="0029752E" w:rsidRDefault="0029752E" w:rsidP="001514A4">
      <w:pPr>
        <w:spacing w:after="0"/>
        <w:jc w:val="center"/>
        <w:rPr>
          <w:rFonts w:ascii="Arial" w:hAnsi="Arial" w:cs="Arial"/>
          <w:b/>
        </w:rPr>
      </w:pPr>
    </w:p>
    <w:p w:rsidR="006B276F" w:rsidRPr="001514A4" w:rsidRDefault="001514A4" w:rsidP="001514A4">
      <w:pPr>
        <w:spacing w:after="0"/>
        <w:jc w:val="center"/>
        <w:rPr>
          <w:rFonts w:ascii="Arial" w:hAnsi="Arial" w:cs="Arial"/>
          <w:b/>
        </w:rPr>
      </w:pPr>
      <w:r>
        <w:rPr>
          <w:rFonts w:ascii="Arial" w:hAnsi="Arial" w:cs="Arial"/>
          <w:b/>
        </w:rPr>
        <w:t>7.  DISEÑO</w:t>
      </w:r>
      <w:r w:rsidRPr="001514A4">
        <w:rPr>
          <w:rFonts w:ascii="Arial" w:hAnsi="Arial" w:cs="Arial"/>
          <w:b/>
        </w:rPr>
        <w:t xml:space="preserve"> CURRICULAR DE EDUCACIÓN INICIAL - CICLO II</w:t>
      </w:r>
    </w:p>
    <w:p w:rsidR="001514A4" w:rsidRPr="001514A4" w:rsidRDefault="001514A4" w:rsidP="006B276F">
      <w:pPr>
        <w:spacing w:after="0"/>
        <w:jc w:val="both"/>
        <w:rPr>
          <w:rFonts w:ascii="Arial" w:hAnsi="Arial" w:cs="Arial"/>
          <w:b/>
        </w:rPr>
      </w:pPr>
      <w:r>
        <w:rPr>
          <w:rFonts w:ascii="Arial" w:hAnsi="Arial" w:cs="Arial"/>
          <w:b/>
        </w:rPr>
        <w:t xml:space="preserve">7.1  </w:t>
      </w:r>
      <w:r w:rsidRPr="001514A4">
        <w:rPr>
          <w:rFonts w:ascii="Arial" w:hAnsi="Arial" w:cs="Arial"/>
          <w:b/>
        </w:rPr>
        <w:t xml:space="preserve">OBJETIVO GENERAL </w:t>
      </w:r>
    </w:p>
    <w:p w:rsidR="001514A4" w:rsidRDefault="001514A4"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Fomentar el desarrollo integral de los niños y niñas de 3 a 5 años, potenciando sus habilidades cognitivas, sociales, emocionales y motoras a través de experiencias de aprendizaje significativas y lúdicas.</w:t>
      </w:r>
    </w:p>
    <w:p w:rsidR="006B276F" w:rsidRPr="001514A4" w:rsidRDefault="001514A4" w:rsidP="001514A4">
      <w:pPr>
        <w:spacing w:after="0"/>
        <w:jc w:val="center"/>
        <w:rPr>
          <w:rFonts w:ascii="Arial" w:hAnsi="Arial" w:cs="Arial"/>
          <w:b/>
        </w:rPr>
      </w:pPr>
      <w:r>
        <w:rPr>
          <w:rFonts w:ascii="Arial" w:hAnsi="Arial" w:cs="Arial"/>
          <w:b/>
        </w:rPr>
        <w:lastRenderedPageBreak/>
        <w:t xml:space="preserve">8.  </w:t>
      </w:r>
      <w:r w:rsidRPr="001514A4">
        <w:rPr>
          <w:rFonts w:ascii="Arial" w:hAnsi="Arial" w:cs="Arial"/>
          <w:b/>
        </w:rPr>
        <w:t>ÁREAS DE DESARROLLO</w:t>
      </w:r>
    </w:p>
    <w:p w:rsidR="006B276F" w:rsidRPr="006B276F" w:rsidRDefault="006B276F" w:rsidP="006B276F">
      <w:pPr>
        <w:spacing w:after="0"/>
        <w:jc w:val="both"/>
        <w:rPr>
          <w:rFonts w:ascii="Arial" w:hAnsi="Arial" w:cs="Arial"/>
        </w:rPr>
      </w:pPr>
    </w:p>
    <w:p w:rsidR="006B276F" w:rsidRPr="001514A4" w:rsidRDefault="001514A4" w:rsidP="006B276F">
      <w:pPr>
        <w:spacing w:after="0"/>
        <w:jc w:val="both"/>
        <w:rPr>
          <w:rFonts w:ascii="Arial" w:hAnsi="Arial" w:cs="Arial"/>
          <w:b/>
        </w:rPr>
      </w:pPr>
      <w:r w:rsidRPr="001514A4">
        <w:rPr>
          <w:rFonts w:ascii="Arial" w:hAnsi="Arial" w:cs="Arial"/>
          <w:b/>
        </w:rPr>
        <w:t>8.1  DESARROLLO</w:t>
      </w:r>
      <w:r w:rsidR="002D291A">
        <w:rPr>
          <w:rFonts w:ascii="Arial" w:hAnsi="Arial" w:cs="Arial"/>
          <w:b/>
        </w:rPr>
        <w:t xml:space="preserve"> </w:t>
      </w:r>
      <w:r w:rsidRPr="001514A4">
        <w:rPr>
          <w:rFonts w:ascii="Arial" w:hAnsi="Arial" w:cs="Arial"/>
          <w:b/>
        </w:rPr>
        <w:t xml:space="preserve"> COGNITIVO</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Estimulación del pensamiento lógico-matemático a través de juegos y actividades que involucren clasificación, seriación, y resolución de problemas simples.</w:t>
      </w:r>
    </w:p>
    <w:p w:rsidR="00BD4697" w:rsidRDefault="006B276F" w:rsidP="006B276F">
      <w:pPr>
        <w:spacing w:after="0"/>
        <w:jc w:val="both"/>
        <w:rPr>
          <w:rFonts w:ascii="Arial" w:hAnsi="Arial" w:cs="Arial"/>
        </w:rPr>
      </w:pPr>
      <w:r w:rsidRPr="006B276F">
        <w:rPr>
          <w:rFonts w:ascii="Arial" w:hAnsi="Arial" w:cs="Arial"/>
        </w:rPr>
        <w:t>Fomento del lenguaje oral y prelectura a través de cuentos, rimas, canciones y</w:t>
      </w:r>
      <w:r w:rsidR="001514A4" w:rsidRPr="001514A4">
        <w:rPr>
          <w:rFonts w:ascii="Arial" w:hAnsi="Arial" w:cs="Arial"/>
        </w:rPr>
        <w:t xml:space="preserve"> </w:t>
      </w:r>
      <w:r w:rsidR="001514A4" w:rsidRPr="006B276F">
        <w:rPr>
          <w:rFonts w:ascii="Arial" w:hAnsi="Arial" w:cs="Arial"/>
        </w:rPr>
        <w:t>conversaciones significativas</w:t>
      </w:r>
      <w:r w:rsidR="001514A4">
        <w:rPr>
          <w:rFonts w:ascii="Arial" w:hAnsi="Arial" w:cs="Arial"/>
        </w:rPr>
        <w:t>.</w:t>
      </w:r>
      <w:r w:rsidRPr="006B276F">
        <w:rPr>
          <w:rFonts w:ascii="Arial" w:hAnsi="Arial" w:cs="Arial"/>
        </w:rPr>
        <w:t xml:space="preserve"> </w:t>
      </w:r>
    </w:p>
    <w:p w:rsidR="006B276F" w:rsidRPr="006B276F" w:rsidRDefault="006B276F" w:rsidP="006B276F">
      <w:pPr>
        <w:spacing w:after="0"/>
        <w:jc w:val="both"/>
        <w:rPr>
          <w:rFonts w:ascii="Arial" w:hAnsi="Arial" w:cs="Arial"/>
        </w:rPr>
      </w:pPr>
      <w:r w:rsidRPr="006B276F">
        <w:rPr>
          <w:rFonts w:ascii="Arial" w:hAnsi="Arial" w:cs="Arial"/>
        </w:rPr>
        <w:t>Introducción a conceptos científicos a través de la observación, experimentación y exploración del entorno natural y físico.</w:t>
      </w:r>
    </w:p>
    <w:p w:rsidR="00BD4697" w:rsidRDefault="00BD4697" w:rsidP="006B276F">
      <w:pPr>
        <w:spacing w:after="0"/>
        <w:jc w:val="both"/>
        <w:rPr>
          <w:rFonts w:ascii="Arial" w:hAnsi="Arial" w:cs="Arial"/>
        </w:rPr>
      </w:pPr>
    </w:p>
    <w:p w:rsidR="006B276F" w:rsidRPr="001514A4" w:rsidRDefault="001514A4" w:rsidP="006B276F">
      <w:pPr>
        <w:spacing w:after="0"/>
        <w:jc w:val="both"/>
        <w:rPr>
          <w:rFonts w:ascii="Arial" w:hAnsi="Arial" w:cs="Arial"/>
          <w:b/>
        </w:rPr>
      </w:pPr>
      <w:r w:rsidRPr="001514A4">
        <w:rPr>
          <w:rFonts w:ascii="Arial" w:hAnsi="Arial" w:cs="Arial"/>
          <w:b/>
        </w:rPr>
        <w:t>8.2  DESARROLLO</w:t>
      </w:r>
      <w:r w:rsidR="0029752E">
        <w:rPr>
          <w:rFonts w:ascii="Arial" w:hAnsi="Arial" w:cs="Arial"/>
          <w:b/>
        </w:rPr>
        <w:t xml:space="preserve"> </w:t>
      </w:r>
      <w:r w:rsidRPr="001514A4">
        <w:rPr>
          <w:rFonts w:ascii="Arial" w:hAnsi="Arial" w:cs="Arial"/>
          <w:b/>
        </w:rPr>
        <w:t xml:space="preserve"> SOCIOEMOCIONAL</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Promoción del desarrollo de habilidades sociales, como la cooperación, el respeto y la empatía, a través de juegos cooperativos y actividades grupales.</w:t>
      </w:r>
    </w:p>
    <w:p w:rsidR="006B276F" w:rsidRPr="006B276F" w:rsidRDefault="006B276F" w:rsidP="006B276F">
      <w:pPr>
        <w:spacing w:after="0"/>
        <w:jc w:val="both"/>
        <w:rPr>
          <w:rFonts w:ascii="Arial" w:hAnsi="Arial" w:cs="Arial"/>
        </w:rPr>
      </w:pPr>
      <w:r w:rsidRPr="006B276F">
        <w:rPr>
          <w:rFonts w:ascii="Arial" w:hAnsi="Arial" w:cs="Arial"/>
        </w:rPr>
        <w:t xml:space="preserve"> </w:t>
      </w:r>
    </w:p>
    <w:p w:rsidR="006B276F" w:rsidRPr="006B276F" w:rsidRDefault="006B276F" w:rsidP="006B276F">
      <w:pPr>
        <w:spacing w:after="0"/>
        <w:jc w:val="both"/>
        <w:rPr>
          <w:rFonts w:ascii="Arial" w:hAnsi="Arial" w:cs="Arial"/>
        </w:rPr>
      </w:pPr>
      <w:r w:rsidRPr="006B276F">
        <w:rPr>
          <w:rFonts w:ascii="Arial" w:hAnsi="Arial" w:cs="Arial"/>
        </w:rPr>
        <w:t>Fomento de la autoestima y la autonomía a través de la participación en actividades que permitan la toma de decisiones y la resolución de conflictos de manera autónoma.</w:t>
      </w:r>
    </w:p>
    <w:p w:rsidR="006B276F" w:rsidRPr="006B276F" w:rsidRDefault="006B276F" w:rsidP="006B276F">
      <w:pPr>
        <w:spacing w:after="0"/>
        <w:jc w:val="both"/>
        <w:rPr>
          <w:rFonts w:ascii="Arial" w:hAnsi="Arial" w:cs="Arial"/>
        </w:rPr>
      </w:pPr>
      <w:r w:rsidRPr="006B276F">
        <w:rPr>
          <w:rFonts w:ascii="Arial" w:hAnsi="Arial" w:cs="Arial"/>
        </w:rPr>
        <w:t>Desarrollo de habilidades emocionales, como la identificación y expresión de emociones, a través de actividades de expresión artística y la narración de experiencias personales.</w:t>
      </w:r>
    </w:p>
    <w:p w:rsidR="00BD4697" w:rsidRDefault="00BD4697" w:rsidP="006B276F">
      <w:pPr>
        <w:spacing w:after="0"/>
        <w:jc w:val="both"/>
        <w:rPr>
          <w:rFonts w:ascii="Arial" w:hAnsi="Arial" w:cs="Arial"/>
        </w:rPr>
      </w:pPr>
    </w:p>
    <w:p w:rsidR="006B276F" w:rsidRPr="001514A4" w:rsidRDefault="001514A4" w:rsidP="006B276F">
      <w:pPr>
        <w:spacing w:after="0"/>
        <w:jc w:val="both"/>
        <w:rPr>
          <w:rFonts w:ascii="Arial" w:hAnsi="Arial" w:cs="Arial"/>
          <w:b/>
        </w:rPr>
      </w:pPr>
      <w:r w:rsidRPr="001514A4">
        <w:rPr>
          <w:rFonts w:ascii="Arial" w:hAnsi="Arial" w:cs="Arial"/>
          <w:b/>
        </w:rPr>
        <w:t>8.3  DESARROLLO</w:t>
      </w:r>
      <w:r w:rsidR="0029752E">
        <w:rPr>
          <w:rFonts w:ascii="Arial" w:hAnsi="Arial" w:cs="Arial"/>
          <w:b/>
        </w:rPr>
        <w:t xml:space="preserve"> </w:t>
      </w:r>
      <w:r w:rsidRPr="001514A4">
        <w:rPr>
          <w:rFonts w:ascii="Arial" w:hAnsi="Arial" w:cs="Arial"/>
          <w:b/>
        </w:rPr>
        <w:t xml:space="preserve"> MOTOR</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Estimulación de la motricidad gruesa a través de juegos y actividades que promuevan el equilibrio, la coordinación y el control corporal, como correr, saltar y trepar.</w:t>
      </w:r>
    </w:p>
    <w:p w:rsidR="006B276F" w:rsidRPr="006B276F" w:rsidRDefault="006B276F" w:rsidP="006B276F">
      <w:pPr>
        <w:spacing w:after="0"/>
        <w:jc w:val="both"/>
        <w:rPr>
          <w:rFonts w:ascii="Arial" w:hAnsi="Arial" w:cs="Arial"/>
        </w:rPr>
      </w:pPr>
      <w:r w:rsidRPr="006B276F">
        <w:rPr>
          <w:rFonts w:ascii="Arial" w:hAnsi="Arial" w:cs="Arial"/>
        </w:rPr>
        <w:t>Fomento de la motricidad fina a través de actividades que involucren el uso de herramientas y materiales diversos, como el dibujo, la manipulación de piezas y la construcción con bloques.</w:t>
      </w:r>
    </w:p>
    <w:p w:rsidR="00BD4697" w:rsidRDefault="00BD4697" w:rsidP="006B276F">
      <w:pPr>
        <w:spacing w:after="0"/>
        <w:jc w:val="both"/>
        <w:rPr>
          <w:rFonts w:ascii="Arial" w:hAnsi="Arial" w:cs="Arial"/>
        </w:rPr>
      </w:pPr>
    </w:p>
    <w:p w:rsidR="00BD4697" w:rsidRPr="001514A4" w:rsidRDefault="001514A4" w:rsidP="006B276F">
      <w:pPr>
        <w:spacing w:after="0"/>
        <w:jc w:val="both"/>
        <w:rPr>
          <w:rFonts w:ascii="Arial" w:hAnsi="Arial" w:cs="Arial"/>
          <w:b/>
        </w:rPr>
      </w:pPr>
      <w:r>
        <w:rPr>
          <w:rFonts w:ascii="Arial" w:hAnsi="Arial" w:cs="Arial"/>
          <w:b/>
        </w:rPr>
        <w:t>8.4  METODOLOGÍA</w:t>
      </w:r>
    </w:p>
    <w:p w:rsidR="00BD4697" w:rsidRDefault="00BD4697" w:rsidP="006B276F">
      <w:pPr>
        <w:spacing w:after="0"/>
        <w:jc w:val="both"/>
        <w:rPr>
          <w:rFonts w:ascii="Arial" w:hAnsi="Arial" w:cs="Arial"/>
        </w:rPr>
      </w:pPr>
    </w:p>
    <w:p w:rsidR="001514A4" w:rsidRDefault="006B276F" w:rsidP="006B276F">
      <w:pPr>
        <w:spacing w:after="0"/>
        <w:jc w:val="both"/>
        <w:rPr>
          <w:rFonts w:ascii="Arial" w:hAnsi="Arial" w:cs="Arial"/>
        </w:rPr>
      </w:pPr>
      <w:r w:rsidRPr="006B276F">
        <w:rPr>
          <w:rFonts w:ascii="Arial" w:hAnsi="Arial" w:cs="Arial"/>
        </w:rPr>
        <w:t xml:space="preserve">La metodología pedagógica se basa en un enfoque constructivista, donde el niño es el protagonista de su propio aprendizaje. </w:t>
      </w:r>
    </w:p>
    <w:p w:rsidR="001514A4" w:rsidRDefault="006B276F" w:rsidP="006B276F">
      <w:pPr>
        <w:spacing w:after="0"/>
        <w:jc w:val="both"/>
        <w:rPr>
          <w:rFonts w:ascii="Arial" w:hAnsi="Arial" w:cs="Arial"/>
        </w:rPr>
      </w:pPr>
      <w:r w:rsidRPr="006B276F">
        <w:rPr>
          <w:rFonts w:ascii="Arial" w:hAnsi="Arial" w:cs="Arial"/>
        </w:rPr>
        <w:t xml:space="preserve">Se promueve el aprendizaje activo y significativo a través de la experimentación, la exploración y el juego. </w:t>
      </w:r>
    </w:p>
    <w:p w:rsidR="001514A4" w:rsidRDefault="001514A4"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lastRenderedPageBreak/>
        <w:t>Se utilizan estrategias pedagógicas como el aprendizaje basado en proyectos, el juego simbólico, y el trabajo por rincones, adaptadas a las características individuales y los intereses de cada niño y niña.</w:t>
      </w:r>
    </w:p>
    <w:p w:rsidR="00BD4697" w:rsidRDefault="00BD4697" w:rsidP="006B276F">
      <w:pPr>
        <w:spacing w:after="0"/>
        <w:jc w:val="both"/>
        <w:rPr>
          <w:rFonts w:ascii="Arial" w:hAnsi="Arial" w:cs="Arial"/>
        </w:rPr>
      </w:pPr>
    </w:p>
    <w:p w:rsidR="00BD4697" w:rsidRPr="001514A4" w:rsidRDefault="001514A4" w:rsidP="006B276F">
      <w:pPr>
        <w:spacing w:after="0"/>
        <w:jc w:val="both"/>
        <w:rPr>
          <w:rFonts w:ascii="Arial" w:hAnsi="Arial" w:cs="Arial"/>
          <w:b/>
        </w:rPr>
      </w:pPr>
      <w:r w:rsidRPr="001514A4">
        <w:rPr>
          <w:rFonts w:ascii="Arial" w:hAnsi="Arial" w:cs="Arial"/>
          <w:b/>
        </w:rPr>
        <w:t>8.5  EVALUACIÓN</w:t>
      </w:r>
    </w:p>
    <w:p w:rsidR="00BD4697" w:rsidRDefault="00BD4697" w:rsidP="006B276F">
      <w:pPr>
        <w:spacing w:after="0"/>
        <w:jc w:val="both"/>
        <w:rPr>
          <w:rFonts w:ascii="Arial" w:hAnsi="Arial" w:cs="Arial"/>
        </w:rPr>
      </w:pPr>
    </w:p>
    <w:p w:rsidR="001514A4" w:rsidRDefault="006B276F" w:rsidP="006B276F">
      <w:pPr>
        <w:spacing w:after="0"/>
        <w:jc w:val="both"/>
        <w:rPr>
          <w:rFonts w:ascii="Arial" w:hAnsi="Arial" w:cs="Arial"/>
        </w:rPr>
      </w:pPr>
      <w:r w:rsidRPr="006B276F">
        <w:rPr>
          <w:rFonts w:ascii="Arial" w:hAnsi="Arial" w:cs="Arial"/>
        </w:rPr>
        <w:t xml:space="preserve">La evaluación se concibe como un proceso continuo, integral y formativo. </w:t>
      </w:r>
    </w:p>
    <w:p w:rsidR="00BD4697" w:rsidRDefault="006B276F" w:rsidP="006B276F">
      <w:pPr>
        <w:spacing w:after="0"/>
        <w:jc w:val="both"/>
        <w:rPr>
          <w:rFonts w:ascii="Arial" w:hAnsi="Arial" w:cs="Arial"/>
        </w:rPr>
      </w:pPr>
      <w:r w:rsidRPr="006B276F">
        <w:rPr>
          <w:rFonts w:ascii="Arial" w:hAnsi="Arial" w:cs="Arial"/>
        </w:rPr>
        <w:t xml:space="preserve">Se utilizan diversos instrumentos de evaluación, como la observación sistemática, la elaboración de registros anecdóticos, y la valoración de productos y trabajos realizados por los niños y niñas. </w:t>
      </w:r>
    </w:p>
    <w:p w:rsidR="001514A4" w:rsidRDefault="001514A4"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Se prioriza una evaluación centrada en el desarrollo de competencias y habilidades, más que en la adquisición de conocimientos memorísticos.</w:t>
      </w:r>
    </w:p>
    <w:p w:rsidR="001514A4" w:rsidRDefault="001514A4" w:rsidP="006B276F">
      <w:pPr>
        <w:spacing w:after="0"/>
        <w:jc w:val="both"/>
        <w:rPr>
          <w:rFonts w:ascii="Arial" w:hAnsi="Arial" w:cs="Arial"/>
        </w:rPr>
      </w:pPr>
    </w:p>
    <w:p w:rsidR="00BD4697" w:rsidRPr="001514A4" w:rsidRDefault="001514A4" w:rsidP="006B276F">
      <w:pPr>
        <w:spacing w:after="0"/>
        <w:jc w:val="both"/>
        <w:rPr>
          <w:rFonts w:ascii="Arial" w:hAnsi="Arial" w:cs="Arial"/>
          <w:b/>
        </w:rPr>
      </w:pPr>
      <w:r w:rsidRPr="001514A4">
        <w:rPr>
          <w:rFonts w:ascii="Arial" w:hAnsi="Arial" w:cs="Arial"/>
          <w:b/>
        </w:rPr>
        <w:t>8.6  RECURSOS Y MATERIALES</w:t>
      </w:r>
    </w:p>
    <w:p w:rsidR="00BD4697" w:rsidRDefault="00BD4697" w:rsidP="006B276F">
      <w:pPr>
        <w:spacing w:after="0"/>
        <w:jc w:val="both"/>
        <w:rPr>
          <w:rFonts w:ascii="Arial" w:hAnsi="Arial" w:cs="Arial"/>
        </w:rPr>
      </w:pPr>
    </w:p>
    <w:p w:rsidR="001514A4" w:rsidRDefault="006B276F" w:rsidP="006B276F">
      <w:pPr>
        <w:spacing w:after="0"/>
        <w:jc w:val="both"/>
        <w:rPr>
          <w:rFonts w:ascii="Arial" w:hAnsi="Arial" w:cs="Arial"/>
        </w:rPr>
      </w:pPr>
      <w:r w:rsidRPr="006B276F">
        <w:rPr>
          <w:rFonts w:ascii="Arial" w:hAnsi="Arial" w:cs="Arial"/>
        </w:rPr>
        <w:t xml:space="preserve">Se utilizan una amplia variedad de recursos y materiales didácticos adaptados a las necesidades e intereses de los niños y niñas, como libros, juegos de construcción, materiales manipulativos, y recursos tecnológicos. </w:t>
      </w:r>
    </w:p>
    <w:p w:rsidR="006B276F" w:rsidRPr="006B276F" w:rsidRDefault="006B276F" w:rsidP="006B276F">
      <w:pPr>
        <w:spacing w:after="0"/>
        <w:jc w:val="both"/>
        <w:rPr>
          <w:rFonts w:ascii="Arial" w:hAnsi="Arial" w:cs="Arial"/>
        </w:rPr>
      </w:pPr>
      <w:r w:rsidRPr="006B276F">
        <w:rPr>
          <w:rFonts w:ascii="Arial" w:hAnsi="Arial" w:cs="Arial"/>
        </w:rPr>
        <w:t>Se promueve el uso de materiales naturales y reciclados, así como la creación de ambientes de aprendizaje estimulantes y acogedores.</w:t>
      </w:r>
    </w:p>
    <w:p w:rsidR="001514A4" w:rsidRDefault="001514A4"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Este diseño curricular busca proporcionar una guía integral para el desarrollo de una propuesta de educación inicial ciclo II, centrada en el desarrollo integral de los niños y niñas a través de experiencias de aprendizaje significativas, lúdicas y adaptadas a sus necesidades individuales.</w:t>
      </w:r>
    </w:p>
    <w:p w:rsidR="006B276F" w:rsidRPr="006B276F" w:rsidRDefault="006B276F" w:rsidP="006B276F">
      <w:pPr>
        <w:spacing w:after="0"/>
        <w:jc w:val="both"/>
        <w:rPr>
          <w:rFonts w:ascii="Arial" w:hAnsi="Arial" w:cs="Arial"/>
        </w:rPr>
      </w:pPr>
      <w:r w:rsidRPr="006B276F">
        <w:rPr>
          <w:rFonts w:ascii="Arial" w:hAnsi="Arial" w:cs="Arial"/>
        </w:rPr>
        <w:t xml:space="preserve"> </w:t>
      </w:r>
    </w:p>
    <w:p w:rsidR="00E32691" w:rsidRDefault="001514A4" w:rsidP="001514A4">
      <w:pPr>
        <w:spacing w:after="0"/>
        <w:jc w:val="center"/>
        <w:rPr>
          <w:rFonts w:ascii="Arial" w:hAnsi="Arial" w:cs="Arial"/>
          <w:b/>
        </w:rPr>
      </w:pPr>
      <w:r>
        <w:rPr>
          <w:rFonts w:ascii="Arial" w:hAnsi="Arial" w:cs="Arial"/>
          <w:b/>
        </w:rPr>
        <w:t xml:space="preserve">9.  </w:t>
      </w:r>
      <w:r w:rsidR="00E32691">
        <w:rPr>
          <w:rFonts w:ascii="Arial" w:hAnsi="Arial" w:cs="Arial"/>
          <w:b/>
        </w:rPr>
        <w:t>METODOLOGÍA PEDAGÓGICA</w:t>
      </w:r>
      <w:r w:rsidR="00BD4697" w:rsidRPr="001514A4">
        <w:rPr>
          <w:rFonts w:ascii="Arial" w:hAnsi="Arial" w:cs="Arial"/>
          <w:b/>
        </w:rPr>
        <w:t xml:space="preserve"> </w:t>
      </w:r>
    </w:p>
    <w:p w:rsidR="006B276F" w:rsidRDefault="00E32691" w:rsidP="001514A4">
      <w:pPr>
        <w:spacing w:after="0"/>
        <w:jc w:val="center"/>
        <w:rPr>
          <w:rFonts w:ascii="Arial" w:hAnsi="Arial" w:cs="Arial"/>
          <w:b/>
        </w:rPr>
      </w:pPr>
      <w:r>
        <w:rPr>
          <w:rFonts w:ascii="Arial" w:hAnsi="Arial" w:cs="Arial"/>
          <w:b/>
        </w:rPr>
        <w:t xml:space="preserve">9.1  </w:t>
      </w:r>
      <w:r w:rsidR="00BD4697" w:rsidRPr="001514A4">
        <w:rPr>
          <w:rFonts w:ascii="Arial" w:hAnsi="Arial" w:cs="Arial"/>
          <w:b/>
        </w:rPr>
        <w:t>APRENDIZAJE CENTRADO EN EL NIÑO</w:t>
      </w:r>
    </w:p>
    <w:p w:rsidR="00BD4697" w:rsidRDefault="001514A4" w:rsidP="006B276F">
      <w:pPr>
        <w:spacing w:after="0"/>
        <w:jc w:val="both"/>
        <w:rPr>
          <w:rFonts w:ascii="Arial" w:hAnsi="Arial" w:cs="Arial"/>
        </w:rPr>
      </w:pPr>
      <w:r>
        <w:rPr>
          <w:rFonts w:ascii="Arial" w:hAnsi="Arial" w:cs="Arial"/>
        </w:rPr>
        <w:t>N</w:t>
      </w:r>
      <w:r w:rsidR="006B276F" w:rsidRPr="006B276F">
        <w:rPr>
          <w:rFonts w:ascii="Arial" w:hAnsi="Arial" w:cs="Arial"/>
        </w:rPr>
        <w:t xml:space="preserve">uestra propuesta de educación inicial ciclo II se fundamenta en una metodología pedagógica centrada en el niño, que promueve su participación activa, su autonomía y su desarrollo integral. </w:t>
      </w:r>
    </w:p>
    <w:p w:rsidR="00BD4697" w:rsidRDefault="00BD4697" w:rsidP="006B276F">
      <w:pPr>
        <w:spacing w:after="0"/>
        <w:jc w:val="both"/>
        <w:rPr>
          <w:rFonts w:ascii="Arial" w:hAnsi="Arial" w:cs="Arial"/>
        </w:rPr>
      </w:pPr>
    </w:p>
    <w:p w:rsidR="006B276F" w:rsidRPr="00E32691" w:rsidRDefault="00E32691" w:rsidP="006B276F">
      <w:pPr>
        <w:spacing w:after="0"/>
        <w:jc w:val="both"/>
        <w:rPr>
          <w:rFonts w:ascii="Arial" w:hAnsi="Arial" w:cs="Arial"/>
          <w:b/>
        </w:rPr>
      </w:pPr>
      <w:r w:rsidRPr="00E32691">
        <w:rPr>
          <w:rFonts w:ascii="Arial" w:hAnsi="Arial" w:cs="Arial"/>
          <w:b/>
        </w:rPr>
        <w:t xml:space="preserve">10. </w:t>
      </w:r>
      <w:r>
        <w:rPr>
          <w:rFonts w:ascii="Arial" w:hAnsi="Arial" w:cs="Arial"/>
          <w:b/>
        </w:rPr>
        <w:t xml:space="preserve">PRINCIPIOS DE LA </w:t>
      </w:r>
      <w:r w:rsidRPr="00E32691">
        <w:rPr>
          <w:rFonts w:ascii="Arial" w:hAnsi="Arial" w:cs="Arial"/>
          <w:b/>
        </w:rPr>
        <w:t>METODOLOGIA.</w:t>
      </w:r>
    </w:p>
    <w:p w:rsidR="00BD4697" w:rsidRPr="00E32691" w:rsidRDefault="00E32691" w:rsidP="006B276F">
      <w:pPr>
        <w:spacing w:after="0"/>
        <w:jc w:val="both"/>
        <w:rPr>
          <w:rFonts w:ascii="Arial" w:hAnsi="Arial" w:cs="Arial"/>
          <w:b/>
        </w:rPr>
      </w:pPr>
      <w:r w:rsidRPr="00E32691">
        <w:rPr>
          <w:rFonts w:ascii="Arial" w:hAnsi="Arial" w:cs="Arial"/>
          <w:b/>
        </w:rPr>
        <w:t xml:space="preserve">10.1  APRENDIZAJE </w:t>
      </w:r>
      <w:r w:rsidR="0029752E">
        <w:rPr>
          <w:rFonts w:ascii="Arial" w:hAnsi="Arial" w:cs="Arial"/>
          <w:b/>
        </w:rPr>
        <w:t xml:space="preserve"> </w:t>
      </w:r>
      <w:r w:rsidRPr="00E32691">
        <w:rPr>
          <w:rFonts w:ascii="Arial" w:hAnsi="Arial" w:cs="Arial"/>
          <w:b/>
        </w:rPr>
        <w:t>ACTIVO</w:t>
      </w:r>
      <w:r w:rsidR="00BD4697" w:rsidRPr="00E32691">
        <w:rPr>
          <w:rFonts w:ascii="Arial" w:hAnsi="Arial" w:cs="Arial"/>
          <w:b/>
        </w:rPr>
        <w:t xml:space="preserve"> </w:t>
      </w:r>
    </w:p>
    <w:p w:rsidR="00E32691" w:rsidRDefault="006B276F" w:rsidP="006B276F">
      <w:pPr>
        <w:spacing w:after="0"/>
        <w:jc w:val="both"/>
        <w:rPr>
          <w:rFonts w:ascii="Arial" w:hAnsi="Arial" w:cs="Arial"/>
        </w:rPr>
      </w:pPr>
      <w:r w:rsidRPr="006B276F">
        <w:rPr>
          <w:rFonts w:ascii="Arial" w:hAnsi="Arial" w:cs="Arial"/>
        </w:rPr>
        <w:t xml:space="preserve">Se fomenta que los niños y niñas aprendan a través de la exploración, la experimentación y el descubrimiento. </w:t>
      </w:r>
    </w:p>
    <w:p w:rsidR="006B276F" w:rsidRPr="006B276F" w:rsidRDefault="006B276F" w:rsidP="006B276F">
      <w:pPr>
        <w:spacing w:after="0"/>
        <w:jc w:val="both"/>
        <w:rPr>
          <w:rFonts w:ascii="Arial" w:hAnsi="Arial" w:cs="Arial"/>
        </w:rPr>
      </w:pPr>
      <w:r w:rsidRPr="006B276F">
        <w:rPr>
          <w:rFonts w:ascii="Arial" w:hAnsi="Arial" w:cs="Arial"/>
        </w:rPr>
        <w:lastRenderedPageBreak/>
        <w:t>Se diseñan actividades y experiencias de aprendizaje que les permitan ser protagonistas de su propio proceso de construcción del conocimiento.</w:t>
      </w:r>
    </w:p>
    <w:p w:rsidR="00BD4697" w:rsidRDefault="00BD4697" w:rsidP="006B276F">
      <w:pPr>
        <w:spacing w:after="0"/>
        <w:jc w:val="both"/>
        <w:rPr>
          <w:rFonts w:ascii="Arial" w:hAnsi="Arial" w:cs="Arial"/>
        </w:rPr>
      </w:pPr>
    </w:p>
    <w:p w:rsidR="00BD4697" w:rsidRPr="00E32691" w:rsidRDefault="00E32691" w:rsidP="006B276F">
      <w:pPr>
        <w:spacing w:after="0"/>
        <w:jc w:val="both"/>
        <w:rPr>
          <w:rFonts w:ascii="Arial" w:hAnsi="Arial" w:cs="Arial"/>
          <w:b/>
        </w:rPr>
      </w:pPr>
      <w:r w:rsidRPr="00E32691">
        <w:rPr>
          <w:rFonts w:ascii="Arial" w:hAnsi="Arial" w:cs="Arial"/>
          <w:b/>
        </w:rPr>
        <w:t>10.2  ENFOQUE LÚDICO</w:t>
      </w:r>
    </w:p>
    <w:p w:rsidR="00BD4697" w:rsidRDefault="00BD4697" w:rsidP="006B276F">
      <w:pPr>
        <w:spacing w:after="0"/>
        <w:jc w:val="both"/>
        <w:rPr>
          <w:rFonts w:ascii="Arial" w:hAnsi="Arial" w:cs="Arial"/>
        </w:rPr>
      </w:pPr>
    </w:p>
    <w:p w:rsidR="00E32691" w:rsidRDefault="006B276F" w:rsidP="006B276F">
      <w:pPr>
        <w:spacing w:after="0"/>
        <w:jc w:val="both"/>
        <w:rPr>
          <w:rFonts w:ascii="Arial" w:hAnsi="Arial" w:cs="Arial"/>
        </w:rPr>
      </w:pPr>
      <w:r w:rsidRPr="006B276F">
        <w:rPr>
          <w:rFonts w:ascii="Arial" w:hAnsi="Arial" w:cs="Arial"/>
        </w:rPr>
        <w:t xml:space="preserve">El juego se considera una herramienta fundamental para el aprendizaje en esta etapa. </w:t>
      </w:r>
    </w:p>
    <w:p w:rsidR="006B276F" w:rsidRPr="006B276F" w:rsidRDefault="006B276F" w:rsidP="006B276F">
      <w:pPr>
        <w:spacing w:after="0"/>
        <w:jc w:val="both"/>
        <w:rPr>
          <w:rFonts w:ascii="Arial" w:hAnsi="Arial" w:cs="Arial"/>
        </w:rPr>
      </w:pPr>
      <w:r w:rsidRPr="006B276F">
        <w:rPr>
          <w:rFonts w:ascii="Arial" w:hAnsi="Arial" w:cs="Arial"/>
        </w:rPr>
        <w:t>Se integran actividades lúdicas y creativas que estimulan el desarrollo cognitivo, emocional, social y motor de los niños y niñas, permitiéndoles aprender de manera natural y placentera.</w:t>
      </w:r>
    </w:p>
    <w:p w:rsidR="00BD4697" w:rsidRDefault="00BD4697" w:rsidP="006B276F">
      <w:pPr>
        <w:spacing w:after="0"/>
        <w:jc w:val="both"/>
        <w:rPr>
          <w:rFonts w:ascii="Arial" w:hAnsi="Arial" w:cs="Arial"/>
        </w:rPr>
      </w:pPr>
    </w:p>
    <w:p w:rsidR="00BD4697" w:rsidRPr="00E32691" w:rsidRDefault="00E32691" w:rsidP="006B276F">
      <w:pPr>
        <w:spacing w:after="0"/>
        <w:jc w:val="both"/>
        <w:rPr>
          <w:rFonts w:ascii="Arial" w:hAnsi="Arial" w:cs="Arial"/>
          <w:b/>
        </w:rPr>
      </w:pPr>
      <w:r w:rsidRPr="00E32691">
        <w:rPr>
          <w:rFonts w:ascii="Arial" w:hAnsi="Arial" w:cs="Arial"/>
          <w:b/>
        </w:rPr>
        <w:t>10.3  INDIVIDUALIZACIÓN</w:t>
      </w:r>
    </w:p>
    <w:p w:rsidR="00BD4697" w:rsidRDefault="00BD4697" w:rsidP="006B276F">
      <w:pPr>
        <w:spacing w:after="0"/>
        <w:jc w:val="both"/>
        <w:rPr>
          <w:rFonts w:ascii="Arial" w:hAnsi="Arial" w:cs="Arial"/>
        </w:rPr>
      </w:pPr>
    </w:p>
    <w:p w:rsidR="00E32691" w:rsidRDefault="006B276F" w:rsidP="006B276F">
      <w:pPr>
        <w:spacing w:after="0"/>
        <w:jc w:val="both"/>
        <w:rPr>
          <w:rFonts w:ascii="Arial" w:hAnsi="Arial" w:cs="Arial"/>
        </w:rPr>
      </w:pPr>
      <w:r w:rsidRPr="006B276F">
        <w:rPr>
          <w:rFonts w:ascii="Arial" w:hAnsi="Arial" w:cs="Arial"/>
        </w:rPr>
        <w:t xml:space="preserve">Se reconoce y valora la diversidad de cada niño y niña, adaptando las actividades y estrategias pedagógicas a sus intereses, necesidades y estilos de aprendizaje individuales. </w:t>
      </w:r>
    </w:p>
    <w:p w:rsidR="006B276F" w:rsidRPr="006B276F" w:rsidRDefault="006B276F" w:rsidP="006B276F">
      <w:pPr>
        <w:spacing w:after="0"/>
        <w:jc w:val="both"/>
        <w:rPr>
          <w:rFonts w:ascii="Arial" w:hAnsi="Arial" w:cs="Arial"/>
        </w:rPr>
      </w:pPr>
      <w:r w:rsidRPr="006B276F">
        <w:rPr>
          <w:rFonts w:ascii="Arial" w:hAnsi="Arial" w:cs="Arial"/>
        </w:rPr>
        <w:t>Se brinda apoyo adicional a aquellos niños y niñas que lo requieran, y se promueve un ambiente inclusivo que celebra las diferencias.</w:t>
      </w:r>
    </w:p>
    <w:p w:rsidR="00BD4697" w:rsidRDefault="00BD4697" w:rsidP="006B276F">
      <w:pPr>
        <w:spacing w:after="0"/>
        <w:jc w:val="both"/>
        <w:rPr>
          <w:rFonts w:ascii="Arial" w:hAnsi="Arial" w:cs="Arial"/>
        </w:rPr>
      </w:pPr>
    </w:p>
    <w:p w:rsidR="00BD4697" w:rsidRPr="00E32691" w:rsidRDefault="00E32691" w:rsidP="006B276F">
      <w:pPr>
        <w:spacing w:after="0"/>
        <w:jc w:val="both"/>
        <w:rPr>
          <w:rFonts w:ascii="Arial" w:hAnsi="Arial" w:cs="Arial"/>
          <w:b/>
        </w:rPr>
      </w:pPr>
      <w:r w:rsidRPr="00E32691">
        <w:rPr>
          <w:rFonts w:ascii="Arial" w:hAnsi="Arial" w:cs="Arial"/>
          <w:b/>
        </w:rPr>
        <w:t>10.4  INTERDISCIPLINARIEDAD</w:t>
      </w:r>
    </w:p>
    <w:p w:rsidR="00BD4697" w:rsidRDefault="00BD4697" w:rsidP="006B276F">
      <w:pPr>
        <w:spacing w:after="0"/>
        <w:jc w:val="both"/>
        <w:rPr>
          <w:rFonts w:ascii="Arial" w:hAnsi="Arial" w:cs="Arial"/>
        </w:rPr>
      </w:pPr>
    </w:p>
    <w:p w:rsidR="00E32691" w:rsidRDefault="006B276F" w:rsidP="006B276F">
      <w:pPr>
        <w:spacing w:after="0"/>
        <w:jc w:val="both"/>
        <w:rPr>
          <w:rFonts w:ascii="Arial" w:hAnsi="Arial" w:cs="Arial"/>
        </w:rPr>
      </w:pPr>
      <w:r w:rsidRPr="006B276F">
        <w:rPr>
          <w:rFonts w:ascii="Arial" w:hAnsi="Arial" w:cs="Arial"/>
        </w:rPr>
        <w:t xml:space="preserve">Se promueve una aproximación holística al aprendizaje, integrando contenidos y actividades de diferentes áreas del conocimiento de manera transversal. </w:t>
      </w:r>
    </w:p>
    <w:p w:rsidR="006B276F" w:rsidRPr="006B276F" w:rsidRDefault="006B276F" w:rsidP="006B276F">
      <w:pPr>
        <w:spacing w:after="0"/>
        <w:jc w:val="both"/>
        <w:rPr>
          <w:rFonts w:ascii="Arial" w:hAnsi="Arial" w:cs="Arial"/>
        </w:rPr>
      </w:pPr>
      <w:r w:rsidRPr="006B276F">
        <w:rPr>
          <w:rFonts w:ascii="Arial" w:hAnsi="Arial" w:cs="Arial"/>
        </w:rPr>
        <w:t>Se fomenta la conexión entre las experiencias de aprendizaje en el aula y el entorno cotidiano de los niños y niñas.</w:t>
      </w:r>
    </w:p>
    <w:p w:rsidR="00BD4697" w:rsidRDefault="00BD4697" w:rsidP="006B276F">
      <w:pPr>
        <w:spacing w:after="0"/>
        <w:jc w:val="both"/>
        <w:rPr>
          <w:rFonts w:ascii="Arial" w:hAnsi="Arial" w:cs="Arial"/>
        </w:rPr>
      </w:pPr>
    </w:p>
    <w:p w:rsidR="00BD4697" w:rsidRPr="002D291A" w:rsidRDefault="002D291A" w:rsidP="006B276F">
      <w:pPr>
        <w:spacing w:after="0"/>
        <w:jc w:val="both"/>
        <w:rPr>
          <w:rFonts w:ascii="Arial" w:hAnsi="Arial" w:cs="Arial"/>
          <w:b/>
        </w:rPr>
      </w:pPr>
      <w:r w:rsidRPr="002D291A">
        <w:rPr>
          <w:rFonts w:ascii="Arial" w:hAnsi="Arial" w:cs="Arial"/>
          <w:b/>
        </w:rPr>
        <w:t>10.5  PARTICIPACIÓN</w:t>
      </w:r>
      <w:r w:rsidR="0029752E">
        <w:rPr>
          <w:rFonts w:ascii="Arial" w:hAnsi="Arial" w:cs="Arial"/>
          <w:b/>
        </w:rPr>
        <w:t xml:space="preserve"> </w:t>
      </w:r>
      <w:r w:rsidRPr="002D291A">
        <w:rPr>
          <w:rFonts w:ascii="Arial" w:hAnsi="Arial" w:cs="Arial"/>
          <w:b/>
        </w:rPr>
        <w:t xml:space="preserve"> FAMILIAR</w:t>
      </w:r>
    </w:p>
    <w:p w:rsidR="00BD4697" w:rsidRDefault="00BD4697" w:rsidP="006B276F">
      <w:pPr>
        <w:spacing w:after="0"/>
        <w:jc w:val="both"/>
        <w:rPr>
          <w:rFonts w:ascii="Arial" w:hAnsi="Arial" w:cs="Arial"/>
        </w:rPr>
      </w:pPr>
    </w:p>
    <w:p w:rsidR="002D291A" w:rsidRDefault="006B276F" w:rsidP="006B276F">
      <w:pPr>
        <w:spacing w:after="0"/>
        <w:jc w:val="both"/>
        <w:rPr>
          <w:rFonts w:ascii="Arial" w:hAnsi="Arial" w:cs="Arial"/>
        </w:rPr>
      </w:pPr>
      <w:r w:rsidRPr="006B276F">
        <w:rPr>
          <w:rFonts w:ascii="Arial" w:hAnsi="Arial" w:cs="Arial"/>
        </w:rPr>
        <w:t xml:space="preserve">Se establece una estrecha colaboración con las familias, reconociendo su papel fundamental en el desarrollo y aprendizaje de los niños y niñas. </w:t>
      </w:r>
    </w:p>
    <w:p w:rsidR="006B276F" w:rsidRPr="006B276F" w:rsidRDefault="006B276F" w:rsidP="006B276F">
      <w:pPr>
        <w:spacing w:after="0"/>
        <w:jc w:val="both"/>
        <w:rPr>
          <w:rFonts w:ascii="Arial" w:hAnsi="Arial" w:cs="Arial"/>
        </w:rPr>
      </w:pPr>
      <w:r w:rsidRPr="006B276F">
        <w:rPr>
          <w:rFonts w:ascii="Arial" w:hAnsi="Arial" w:cs="Arial"/>
        </w:rPr>
        <w:t>Se brindan oportunidades para que las familias se involucren en el proceso educativo, compartan sus conocimientos y experiencias, y apoyen el aprendizaje de sus hijos e hijas en el hogar.</w:t>
      </w:r>
    </w:p>
    <w:p w:rsidR="00BD4697" w:rsidRDefault="00BD4697" w:rsidP="006B276F">
      <w:pPr>
        <w:spacing w:after="0"/>
        <w:jc w:val="both"/>
        <w:rPr>
          <w:rFonts w:ascii="Arial" w:hAnsi="Arial" w:cs="Arial"/>
        </w:rPr>
      </w:pPr>
    </w:p>
    <w:p w:rsidR="00BD4697" w:rsidRPr="002D291A" w:rsidRDefault="002D291A" w:rsidP="006B276F">
      <w:pPr>
        <w:spacing w:after="0"/>
        <w:jc w:val="both"/>
        <w:rPr>
          <w:rFonts w:ascii="Arial" w:hAnsi="Arial" w:cs="Arial"/>
          <w:b/>
        </w:rPr>
      </w:pPr>
      <w:r w:rsidRPr="002D291A">
        <w:rPr>
          <w:rFonts w:ascii="Arial" w:hAnsi="Arial" w:cs="Arial"/>
          <w:b/>
        </w:rPr>
        <w:t>10.6  EVALUACIÓN</w:t>
      </w:r>
      <w:r w:rsidR="0029752E">
        <w:rPr>
          <w:rFonts w:ascii="Arial" w:hAnsi="Arial" w:cs="Arial"/>
          <w:b/>
        </w:rPr>
        <w:t xml:space="preserve"> </w:t>
      </w:r>
      <w:r w:rsidRPr="002D291A">
        <w:rPr>
          <w:rFonts w:ascii="Arial" w:hAnsi="Arial" w:cs="Arial"/>
          <w:b/>
        </w:rPr>
        <w:t xml:space="preserve"> FORMATIVA</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 xml:space="preserve">Se utiliza una evaluación continua y formativa que permite monitorear el progreso de los niños y niñas, identificar sus fortalezas y áreas de mejora, y adaptar las estrategias </w:t>
      </w:r>
      <w:r w:rsidRPr="006B276F">
        <w:rPr>
          <w:rFonts w:ascii="Arial" w:hAnsi="Arial" w:cs="Arial"/>
        </w:rPr>
        <w:lastRenderedPageBreak/>
        <w:t>pedagógicas según sus necesidades individuales. Se prioriza una evaluación que valore el proceso de aprendizaje y el desarrollo de competencias, más que la mera acumulación de conocimientos.</w:t>
      </w:r>
    </w:p>
    <w:p w:rsidR="00BD4697" w:rsidRDefault="00BD4697" w:rsidP="006B276F">
      <w:pPr>
        <w:spacing w:after="0"/>
        <w:jc w:val="both"/>
        <w:rPr>
          <w:rFonts w:ascii="Arial" w:hAnsi="Arial" w:cs="Arial"/>
        </w:rPr>
      </w:pPr>
    </w:p>
    <w:p w:rsidR="00BD4697" w:rsidRPr="002D291A" w:rsidRDefault="002D291A" w:rsidP="006B276F">
      <w:pPr>
        <w:spacing w:after="0"/>
        <w:jc w:val="both"/>
        <w:rPr>
          <w:rFonts w:ascii="Arial" w:hAnsi="Arial" w:cs="Arial"/>
          <w:b/>
        </w:rPr>
      </w:pPr>
      <w:r w:rsidRPr="002D291A">
        <w:rPr>
          <w:rFonts w:ascii="Arial" w:hAnsi="Arial" w:cs="Arial"/>
          <w:b/>
        </w:rPr>
        <w:t xml:space="preserve">10.7  </w:t>
      </w:r>
      <w:r w:rsidR="00BD4697" w:rsidRPr="002D291A">
        <w:rPr>
          <w:rFonts w:ascii="Arial" w:hAnsi="Arial" w:cs="Arial"/>
          <w:b/>
        </w:rPr>
        <w:t>ENTO</w:t>
      </w:r>
      <w:r w:rsidRPr="002D291A">
        <w:rPr>
          <w:rFonts w:ascii="Arial" w:hAnsi="Arial" w:cs="Arial"/>
          <w:b/>
        </w:rPr>
        <w:t>RNO</w:t>
      </w:r>
      <w:r w:rsidR="0029752E">
        <w:rPr>
          <w:rFonts w:ascii="Arial" w:hAnsi="Arial" w:cs="Arial"/>
          <w:b/>
        </w:rPr>
        <w:t xml:space="preserve"> </w:t>
      </w:r>
      <w:r w:rsidRPr="002D291A">
        <w:rPr>
          <w:rFonts w:ascii="Arial" w:hAnsi="Arial" w:cs="Arial"/>
          <w:b/>
        </w:rPr>
        <w:t xml:space="preserve"> DE</w:t>
      </w:r>
      <w:r w:rsidR="0029752E">
        <w:rPr>
          <w:rFonts w:ascii="Arial" w:hAnsi="Arial" w:cs="Arial"/>
          <w:b/>
        </w:rPr>
        <w:t xml:space="preserve"> </w:t>
      </w:r>
      <w:r w:rsidRPr="002D291A">
        <w:rPr>
          <w:rFonts w:ascii="Arial" w:hAnsi="Arial" w:cs="Arial"/>
          <w:b/>
        </w:rPr>
        <w:t xml:space="preserve"> APRENDIZAJE</w:t>
      </w:r>
      <w:r w:rsidR="0029752E">
        <w:rPr>
          <w:rFonts w:ascii="Arial" w:hAnsi="Arial" w:cs="Arial"/>
          <w:b/>
        </w:rPr>
        <w:t xml:space="preserve"> </w:t>
      </w:r>
      <w:r w:rsidRPr="002D291A">
        <w:rPr>
          <w:rFonts w:ascii="Arial" w:hAnsi="Arial" w:cs="Arial"/>
          <w:b/>
        </w:rPr>
        <w:t xml:space="preserve"> ESTIMULANTE</w:t>
      </w:r>
    </w:p>
    <w:p w:rsidR="00BD4697" w:rsidRDefault="00BD4697" w:rsidP="006B276F">
      <w:pPr>
        <w:spacing w:after="0"/>
        <w:jc w:val="both"/>
        <w:rPr>
          <w:rFonts w:ascii="Arial" w:hAnsi="Arial" w:cs="Arial"/>
        </w:rPr>
      </w:pPr>
    </w:p>
    <w:p w:rsidR="002D291A" w:rsidRDefault="006B276F" w:rsidP="006B276F">
      <w:pPr>
        <w:spacing w:after="0"/>
        <w:jc w:val="both"/>
        <w:rPr>
          <w:rFonts w:ascii="Arial" w:hAnsi="Arial" w:cs="Arial"/>
        </w:rPr>
      </w:pPr>
      <w:r w:rsidRPr="006B276F">
        <w:rPr>
          <w:rFonts w:ascii="Arial" w:hAnsi="Arial" w:cs="Arial"/>
        </w:rPr>
        <w:t xml:space="preserve">Se crea un ambiente de aprendizaje seguro, acogedor y estimulante, que invite a la exploración, la creatividad y la curiosidad. </w:t>
      </w:r>
    </w:p>
    <w:p w:rsidR="006B276F" w:rsidRPr="006B276F" w:rsidRDefault="006B276F" w:rsidP="006B276F">
      <w:pPr>
        <w:spacing w:after="0"/>
        <w:jc w:val="both"/>
        <w:rPr>
          <w:rFonts w:ascii="Arial" w:hAnsi="Arial" w:cs="Arial"/>
        </w:rPr>
      </w:pPr>
      <w:r w:rsidRPr="006B276F">
        <w:rPr>
          <w:rFonts w:ascii="Arial" w:hAnsi="Arial" w:cs="Arial"/>
        </w:rPr>
        <w:t>Se utilizan materiales y recursos</w:t>
      </w:r>
      <w:r w:rsidR="00BD4697" w:rsidRPr="00BD4697">
        <w:t xml:space="preserve"> </w:t>
      </w:r>
      <w:r w:rsidR="00BD4697" w:rsidRPr="00BD4697">
        <w:rPr>
          <w:rFonts w:ascii="Arial" w:hAnsi="Arial" w:cs="Arial"/>
        </w:rPr>
        <w:t>espacios tanto interiores como exteriores para favorecer el aprendizaje ex</w:t>
      </w:r>
      <w:r w:rsidR="00BD4697">
        <w:rPr>
          <w:rFonts w:ascii="Arial" w:hAnsi="Arial" w:cs="Arial"/>
        </w:rPr>
        <w:t>periencial,</w:t>
      </w:r>
      <w:r w:rsidR="00BD4697" w:rsidRPr="00BD4697">
        <w:rPr>
          <w:rFonts w:ascii="Arial" w:hAnsi="Arial" w:cs="Arial"/>
        </w:rPr>
        <w:t xml:space="preserve"> didácticos variados y adecuados a la edad y desarrollo de los ni</w:t>
      </w:r>
      <w:r w:rsidR="00BD4697">
        <w:rPr>
          <w:rFonts w:ascii="Arial" w:hAnsi="Arial" w:cs="Arial"/>
        </w:rPr>
        <w:t>ños y niñas.</w:t>
      </w:r>
    </w:p>
    <w:p w:rsidR="006B276F" w:rsidRPr="006B276F" w:rsidRDefault="006B276F" w:rsidP="006B276F">
      <w:pPr>
        <w:spacing w:after="0"/>
        <w:jc w:val="both"/>
        <w:rPr>
          <w:rFonts w:ascii="Arial" w:hAnsi="Arial" w:cs="Arial"/>
        </w:rPr>
      </w:pPr>
      <w:r w:rsidRPr="006B276F">
        <w:rPr>
          <w:rFonts w:ascii="Arial" w:hAnsi="Arial" w:cs="Arial"/>
        </w:rPr>
        <w:t xml:space="preserve"> </w:t>
      </w:r>
    </w:p>
    <w:p w:rsidR="006B276F" w:rsidRPr="006B276F" w:rsidRDefault="006B276F" w:rsidP="006B276F">
      <w:pPr>
        <w:spacing w:after="0"/>
        <w:jc w:val="both"/>
        <w:rPr>
          <w:rFonts w:ascii="Arial" w:hAnsi="Arial" w:cs="Arial"/>
        </w:rPr>
      </w:pPr>
      <w:r w:rsidRPr="006B276F">
        <w:rPr>
          <w:rFonts w:ascii="Arial" w:hAnsi="Arial" w:cs="Arial"/>
        </w:rPr>
        <w:t>Esta metodología pedagógica busca garantizar que los niños y niñas en el ciclo II de educación inicial desarrollen todo su potencial, adquieran habilidades y competencias clave para su desarrollo integral, y construyan una base sólida para su futuro aprendizaje y éxito académico.</w:t>
      </w:r>
    </w:p>
    <w:p w:rsidR="00BD4697" w:rsidRDefault="00BD4697" w:rsidP="006B276F">
      <w:pPr>
        <w:spacing w:after="0"/>
        <w:jc w:val="both"/>
        <w:rPr>
          <w:rFonts w:ascii="Arial" w:hAnsi="Arial" w:cs="Arial"/>
        </w:rPr>
      </w:pPr>
    </w:p>
    <w:p w:rsidR="006B276F" w:rsidRPr="00BD4697" w:rsidRDefault="002D291A" w:rsidP="006B276F">
      <w:pPr>
        <w:spacing w:after="0"/>
        <w:jc w:val="both"/>
        <w:rPr>
          <w:rFonts w:ascii="Arial" w:hAnsi="Arial" w:cs="Arial"/>
          <w:b/>
        </w:rPr>
      </w:pPr>
      <w:r>
        <w:rPr>
          <w:rFonts w:ascii="Arial" w:hAnsi="Arial" w:cs="Arial"/>
          <w:b/>
        </w:rPr>
        <w:t xml:space="preserve">11.  </w:t>
      </w:r>
      <w:r w:rsidR="00BD4697" w:rsidRPr="00BD4697">
        <w:rPr>
          <w:rFonts w:ascii="Arial" w:hAnsi="Arial" w:cs="Arial"/>
          <w:b/>
        </w:rPr>
        <w:t>RECURSOS</w:t>
      </w:r>
      <w:r w:rsidR="0029752E">
        <w:rPr>
          <w:rFonts w:ascii="Arial" w:hAnsi="Arial" w:cs="Arial"/>
          <w:b/>
        </w:rPr>
        <w:t xml:space="preserve"> </w:t>
      </w:r>
      <w:r w:rsidR="00BD4697" w:rsidRPr="00BD4697">
        <w:rPr>
          <w:rFonts w:ascii="Arial" w:hAnsi="Arial" w:cs="Arial"/>
          <w:b/>
        </w:rPr>
        <w:t xml:space="preserve"> Y</w:t>
      </w:r>
      <w:r w:rsidR="0029752E">
        <w:rPr>
          <w:rFonts w:ascii="Arial" w:hAnsi="Arial" w:cs="Arial"/>
          <w:b/>
        </w:rPr>
        <w:t xml:space="preserve"> </w:t>
      </w:r>
      <w:r w:rsidR="00BD4697" w:rsidRPr="00BD4697">
        <w:rPr>
          <w:rFonts w:ascii="Arial" w:hAnsi="Arial" w:cs="Arial"/>
          <w:b/>
        </w:rPr>
        <w:t xml:space="preserve"> MATERIALES </w:t>
      </w:r>
      <w:r w:rsidR="0029752E">
        <w:rPr>
          <w:rFonts w:ascii="Arial" w:hAnsi="Arial" w:cs="Arial"/>
          <w:b/>
        </w:rPr>
        <w:t xml:space="preserve"> </w:t>
      </w:r>
      <w:r w:rsidR="00BD4697" w:rsidRPr="00BD4697">
        <w:rPr>
          <w:rFonts w:ascii="Arial" w:hAnsi="Arial" w:cs="Arial"/>
          <w:b/>
        </w:rPr>
        <w:t>DIDÁCTICOS</w:t>
      </w:r>
    </w:p>
    <w:p w:rsidR="006B276F" w:rsidRPr="006B276F" w:rsidRDefault="006B276F" w:rsidP="006B276F">
      <w:pPr>
        <w:spacing w:after="0"/>
        <w:jc w:val="both"/>
        <w:rPr>
          <w:rFonts w:ascii="Arial" w:hAnsi="Arial" w:cs="Arial"/>
        </w:rPr>
      </w:pPr>
    </w:p>
    <w:p w:rsidR="00BD4697" w:rsidRPr="002D291A" w:rsidRDefault="002D291A" w:rsidP="006B276F">
      <w:pPr>
        <w:spacing w:after="0"/>
        <w:jc w:val="both"/>
        <w:rPr>
          <w:rFonts w:ascii="Arial" w:hAnsi="Arial" w:cs="Arial"/>
          <w:b/>
        </w:rPr>
      </w:pPr>
      <w:r w:rsidRPr="002D291A">
        <w:rPr>
          <w:rFonts w:ascii="Arial" w:hAnsi="Arial" w:cs="Arial"/>
          <w:b/>
        </w:rPr>
        <w:t>11.1  LIBROS</w:t>
      </w:r>
      <w:r w:rsidR="0029752E">
        <w:rPr>
          <w:rFonts w:ascii="Arial" w:hAnsi="Arial" w:cs="Arial"/>
          <w:b/>
        </w:rPr>
        <w:t xml:space="preserve"> </w:t>
      </w:r>
      <w:r w:rsidRPr="002D291A">
        <w:rPr>
          <w:rFonts w:ascii="Arial" w:hAnsi="Arial" w:cs="Arial"/>
          <w:b/>
        </w:rPr>
        <w:t xml:space="preserve"> Y </w:t>
      </w:r>
      <w:r w:rsidR="0029752E">
        <w:rPr>
          <w:rFonts w:ascii="Arial" w:hAnsi="Arial" w:cs="Arial"/>
          <w:b/>
        </w:rPr>
        <w:t xml:space="preserve"> </w:t>
      </w:r>
      <w:r w:rsidRPr="002D291A">
        <w:rPr>
          <w:rFonts w:ascii="Arial" w:hAnsi="Arial" w:cs="Arial"/>
          <w:b/>
        </w:rPr>
        <w:t>CUENTOS</w:t>
      </w:r>
      <w:r w:rsidR="0029752E">
        <w:rPr>
          <w:rFonts w:ascii="Arial" w:hAnsi="Arial" w:cs="Arial"/>
          <w:b/>
        </w:rPr>
        <w:t xml:space="preserve"> </w:t>
      </w:r>
      <w:r w:rsidRPr="002D291A">
        <w:rPr>
          <w:rFonts w:ascii="Arial" w:hAnsi="Arial" w:cs="Arial"/>
          <w:b/>
        </w:rPr>
        <w:t xml:space="preserve"> INFANTILES</w:t>
      </w:r>
    </w:p>
    <w:p w:rsidR="00BD4697" w:rsidRDefault="00BD4697" w:rsidP="006B276F">
      <w:pPr>
        <w:spacing w:after="0"/>
        <w:jc w:val="both"/>
        <w:rPr>
          <w:rFonts w:ascii="Arial" w:hAnsi="Arial" w:cs="Arial"/>
        </w:rPr>
      </w:pPr>
    </w:p>
    <w:p w:rsidR="002D291A" w:rsidRDefault="006B276F" w:rsidP="006B276F">
      <w:pPr>
        <w:spacing w:after="0"/>
        <w:jc w:val="both"/>
        <w:rPr>
          <w:rFonts w:ascii="Arial" w:hAnsi="Arial" w:cs="Arial"/>
        </w:rPr>
      </w:pPr>
      <w:r w:rsidRPr="006B276F">
        <w:rPr>
          <w:rFonts w:ascii="Arial" w:hAnsi="Arial" w:cs="Arial"/>
        </w:rPr>
        <w:t xml:space="preserve">Selecciona una variedad de libros y cuentos apropiados para la edad y nivel de desarrollo de los niños y niñas. </w:t>
      </w:r>
    </w:p>
    <w:p w:rsidR="006B276F" w:rsidRPr="006B276F" w:rsidRDefault="006B276F" w:rsidP="006B276F">
      <w:pPr>
        <w:spacing w:after="0"/>
        <w:jc w:val="both"/>
        <w:rPr>
          <w:rFonts w:ascii="Arial" w:hAnsi="Arial" w:cs="Arial"/>
        </w:rPr>
      </w:pPr>
      <w:r w:rsidRPr="006B276F">
        <w:rPr>
          <w:rFonts w:ascii="Arial" w:hAnsi="Arial" w:cs="Arial"/>
        </w:rPr>
        <w:t>Estos pueden incluir cuentos populares, historias cortas, libros de imágenes y libros interactivos que fomenten la lectura compartida y el desarrollo del lenguaje.</w:t>
      </w:r>
    </w:p>
    <w:p w:rsidR="00BD4697" w:rsidRPr="002D291A" w:rsidRDefault="002D291A" w:rsidP="006B276F">
      <w:pPr>
        <w:spacing w:after="0"/>
        <w:jc w:val="both"/>
        <w:rPr>
          <w:rFonts w:ascii="Arial" w:hAnsi="Arial" w:cs="Arial"/>
          <w:b/>
        </w:rPr>
      </w:pPr>
      <w:r w:rsidRPr="002D291A">
        <w:rPr>
          <w:rFonts w:ascii="Arial" w:hAnsi="Arial" w:cs="Arial"/>
          <w:b/>
        </w:rPr>
        <w:t xml:space="preserve">11.2  JUEGOS </w:t>
      </w:r>
      <w:r w:rsidR="0029752E">
        <w:rPr>
          <w:rFonts w:ascii="Arial" w:hAnsi="Arial" w:cs="Arial"/>
          <w:b/>
        </w:rPr>
        <w:t xml:space="preserve"> </w:t>
      </w:r>
      <w:r w:rsidRPr="002D291A">
        <w:rPr>
          <w:rFonts w:ascii="Arial" w:hAnsi="Arial" w:cs="Arial"/>
          <w:b/>
        </w:rPr>
        <w:t xml:space="preserve">DE </w:t>
      </w:r>
      <w:r w:rsidR="0029752E">
        <w:rPr>
          <w:rFonts w:ascii="Arial" w:hAnsi="Arial" w:cs="Arial"/>
          <w:b/>
        </w:rPr>
        <w:t xml:space="preserve"> </w:t>
      </w:r>
      <w:r w:rsidRPr="002D291A">
        <w:rPr>
          <w:rFonts w:ascii="Arial" w:hAnsi="Arial" w:cs="Arial"/>
          <w:b/>
        </w:rPr>
        <w:t>CONSTRUCCIÓN</w:t>
      </w:r>
    </w:p>
    <w:p w:rsidR="00BD4697" w:rsidRPr="002D291A" w:rsidRDefault="00BD4697" w:rsidP="006B276F">
      <w:pPr>
        <w:spacing w:after="0"/>
        <w:jc w:val="both"/>
        <w:rPr>
          <w:rFonts w:ascii="Arial" w:hAnsi="Arial" w:cs="Arial"/>
          <w:b/>
        </w:rPr>
      </w:pPr>
    </w:p>
    <w:p w:rsidR="002D291A" w:rsidRDefault="006B276F" w:rsidP="006B276F">
      <w:pPr>
        <w:spacing w:after="0"/>
        <w:jc w:val="both"/>
        <w:rPr>
          <w:rFonts w:ascii="Arial" w:hAnsi="Arial" w:cs="Arial"/>
        </w:rPr>
      </w:pPr>
      <w:r w:rsidRPr="006B276F">
        <w:rPr>
          <w:rFonts w:ascii="Arial" w:hAnsi="Arial" w:cs="Arial"/>
        </w:rPr>
        <w:t xml:space="preserve">Utiliza bloques de construcción de diferentes formas, tamaños y colores para fomentar la creatividad, la motricidad fina y la resolución de problemas. </w:t>
      </w:r>
    </w:p>
    <w:p w:rsidR="006B276F" w:rsidRPr="006B276F" w:rsidRDefault="006B276F" w:rsidP="006B276F">
      <w:pPr>
        <w:spacing w:after="0"/>
        <w:jc w:val="both"/>
        <w:rPr>
          <w:rFonts w:ascii="Arial" w:hAnsi="Arial" w:cs="Arial"/>
        </w:rPr>
      </w:pPr>
      <w:r w:rsidRPr="006B276F">
        <w:rPr>
          <w:rFonts w:ascii="Arial" w:hAnsi="Arial" w:cs="Arial"/>
        </w:rPr>
        <w:t>Los niños y niñas pueden utilizar los bloques para construir estructuras, crear patrones, clasificar por atributos y experimentar con conceptos geométricos básicos.</w:t>
      </w:r>
    </w:p>
    <w:p w:rsidR="00BD4697" w:rsidRDefault="00BD4697" w:rsidP="006B276F">
      <w:pPr>
        <w:spacing w:after="0"/>
        <w:jc w:val="both"/>
        <w:rPr>
          <w:rFonts w:ascii="Arial" w:hAnsi="Arial" w:cs="Arial"/>
        </w:rPr>
      </w:pPr>
    </w:p>
    <w:p w:rsidR="00BD4697" w:rsidRPr="002D291A" w:rsidRDefault="002D291A" w:rsidP="006B276F">
      <w:pPr>
        <w:spacing w:after="0"/>
        <w:jc w:val="both"/>
        <w:rPr>
          <w:rFonts w:ascii="Arial" w:hAnsi="Arial" w:cs="Arial"/>
          <w:b/>
        </w:rPr>
      </w:pPr>
      <w:r w:rsidRPr="002D291A">
        <w:rPr>
          <w:rFonts w:ascii="Arial" w:hAnsi="Arial" w:cs="Arial"/>
          <w:b/>
        </w:rPr>
        <w:t>11.3  MATERIALES</w:t>
      </w:r>
      <w:r w:rsidR="0029752E">
        <w:rPr>
          <w:rFonts w:ascii="Arial" w:hAnsi="Arial" w:cs="Arial"/>
          <w:b/>
        </w:rPr>
        <w:t xml:space="preserve"> </w:t>
      </w:r>
      <w:r w:rsidRPr="002D291A">
        <w:rPr>
          <w:rFonts w:ascii="Arial" w:hAnsi="Arial" w:cs="Arial"/>
          <w:b/>
        </w:rPr>
        <w:t xml:space="preserve"> MANIPULATIVOS</w:t>
      </w:r>
      <w:r w:rsidR="00BD4697" w:rsidRPr="002D291A">
        <w:rPr>
          <w:rFonts w:ascii="Arial" w:hAnsi="Arial" w:cs="Arial"/>
          <w:b/>
        </w:rPr>
        <w:t xml:space="preserve"> </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 xml:space="preserve">Proporciona una variedad de materiales manipulativos, como fichas, cuentas, botones, palitos de madera, pompones y tapones, que permitan a los niños y niñas explorar </w:t>
      </w:r>
      <w:r w:rsidRPr="006B276F">
        <w:rPr>
          <w:rFonts w:ascii="Arial" w:hAnsi="Arial" w:cs="Arial"/>
        </w:rPr>
        <w:lastRenderedPageBreak/>
        <w:t>conceptos matemáticos, como la cantidad, el tamaño, la forma y el patrón, de manera tangible y práctica.</w:t>
      </w:r>
    </w:p>
    <w:p w:rsidR="00BD4697" w:rsidRDefault="00BD4697" w:rsidP="006B276F">
      <w:pPr>
        <w:spacing w:after="0"/>
        <w:jc w:val="both"/>
        <w:rPr>
          <w:rFonts w:ascii="Arial" w:hAnsi="Arial" w:cs="Arial"/>
        </w:rPr>
      </w:pPr>
    </w:p>
    <w:p w:rsidR="00BD4697" w:rsidRPr="002D291A" w:rsidRDefault="002D291A" w:rsidP="006B276F">
      <w:pPr>
        <w:spacing w:after="0"/>
        <w:jc w:val="both"/>
        <w:rPr>
          <w:rFonts w:ascii="Arial" w:hAnsi="Arial" w:cs="Arial"/>
          <w:b/>
        </w:rPr>
      </w:pPr>
      <w:r w:rsidRPr="002D291A">
        <w:rPr>
          <w:rFonts w:ascii="Arial" w:hAnsi="Arial" w:cs="Arial"/>
          <w:b/>
        </w:rPr>
        <w:t>11.4  JUEGOS</w:t>
      </w:r>
      <w:r w:rsidR="0029752E">
        <w:rPr>
          <w:rFonts w:ascii="Arial" w:hAnsi="Arial" w:cs="Arial"/>
          <w:b/>
        </w:rPr>
        <w:t xml:space="preserve"> </w:t>
      </w:r>
      <w:r w:rsidRPr="002D291A">
        <w:rPr>
          <w:rFonts w:ascii="Arial" w:hAnsi="Arial" w:cs="Arial"/>
          <w:b/>
        </w:rPr>
        <w:t xml:space="preserve"> DE</w:t>
      </w:r>
      <w:r w:rsidR="0029752E">
        <w:rPr>
          <w:rFonts w:ascii="Arial" w:hAnsi="Arial" w:cs="Arial"/>
          <w:b/>
        </w:rPr>
        <w:t xml:space="preserve"> </w:t>
      </w:r>
      <w:r w:rsidRPr="002D291A">
        <w:rPr>
          <w:rFonts w:ascii="Arial" w:hAnsi="Arial" w:cs="Arial"/>
          <w:b/>
        </w:rPr>
        <w:t xml:space="preserve"> MESA</w:t>
      </w:r>
    </w:p>
    <w:p w:rsidR="00BD4697" w:rsidRDefault="00BD4697" w:rsidP="006B276F">
      <w:pPr>
        <w:spacing w:after="0"/>
        <w:jc w:val="both"/>
        <w:rPr>
          <w:rFonts w:ascii="Arial" w:hAnsi="Arial" w:cs="Arial"/>
        </w:rPr>
      </w:pPr>
    </w:p>
    <w:p w:rsidR="002D291A" w:rsidRDefault="006B276F" w:rsidP="006B276F">
      <w:pPr>
        <w:spacing w:after="0"/>
        <w:jc w:val="both"/>
        <w:rPr>
          <w:rFonts w:ascii="Arial" w:hAnsi="Arial" w:cs="Arial"/>
        </w:rPr>
      </w:pPr>
      <w:r w:rsidRPr="006B276F">
        <w:rPr>
          <w:rFonts w:ascii="Arial" w:hAnsi="Arial" w:cs="Arial"/>
        </w:rPr>
        <w:t xml:space="preserve">Introduce juegos de mesa simples y divertidos que promuevan el aprendizaje de habilidades sociales, la cooperación, el pensamiento estratégico y la resolución de problemas. </w:t>
      </w:r>
    </w:p>
    <w:p w:rsidR="006B276F" w:rsidRPr="006B276F" w:rsidRDefault="006B276F" w:rsidP="006B276F">
      <w:pPr>
        <w:spacing w:after="0"/>
        <w:jc w:val="both"/>
        <w:rPr>
          <w:rFonts w:ascii="Arial" w:hAnsi="Arial" w:cs="Arial"/>
        </w:rPr>
      </w:pPr>
      <w:r w:rsidRPr="006B276F">
        <w:rPr>
          <w:rFonts w:ascii="Arial" w:hAnsi="Arial" w:cs="Arial"/>
        </w:rPr>
        <w:t>Algunos ejemplos incluyen juegos de memoria, juegos de emparejamiento, juegos de lotería y juegos de dominó.</w:t>
      </w:r>
    </w:p>
    <w:p w:rsidR="00BD4697" w:rsidRDefault="00BD4697" w:rsidP="006B276F">
      <w:pPr>
        <w:spacing w:after="0"/>
        <w:jc w:val="both"/>
        <w:rPr>
          <w:rFonts w:ascii="Arial" w:hAnsi="Arial" w:cs="Arial"/>
        </w:rPr>
      </w:pPr>
    </w:p>
    <w:p w:rsidR="00BD4697" w:rsidRPr="002D291A" w:rsidRDefault="002D291A" w:rsidP="006B276F">
      <w:pPr>
        <w:spacing w:after="0"/>
        <w:jc w:val="both"/>
        <w:rPr>
          <w:rFonts w:ascii="Arial" w:hAnsi="Arial" w:cs="Arial"/>
          <w:b/>
        </w:rPr>
      </w:pPr>
      <w:r w:rsidRPr="002D291A">
        <w:rPr>
          <w:rFonts w:ascii="Arial" w:hAnsi="Arial" w:cs="Arial"/>
          <w:b/>
        </w:rPr>
        <w:t xml:space="preserve">11.5  </w:t>
      </w:r>
      <w:r w:rsidR="00BD4697" w:rsidRPr="002D291A">
        <w:rPr>
          <w:rFonts w:ascii="Arial" w:hAnsi="Arial" w:cs="Arial"/>
          <w:b/>
        </w:rPr>
        <w:t>MAT</w:t>
      </w:r>
      <w:r w:rsidRPr="002D291A">
        <w:rPr>
          <w:rFonts w:ascii="Arial" w:hAnsi="Arial" w:cs="Arial"/>
          <w:b/>
        </w:rPr>
        <w:t xml:space="preserve">ERIALES </w:t>
      </w:r>
      <w:r w:rsidR="0029752E">
        <w:rPr>
          <w:rFonts w:ascii="Arial" w:hAnsi="Arial" w:cs="Arial"/>
          <w:b/>
        </w:rPr>
        <w:t xml:space="preserve"> </w:t>
      </w:r>
      <w:r w:rsidRPr="002D291A">
        <w:rPr>
          <w:rFonts w:ascii="Arial" w:hAnsi="Arial" w:cs="Arial"/>
          <w:b/>
        </w:rPr>
        <w:t xml:space="preserve">DE </w:t>
      </w:r>
      <w:r w:rsidR="0029752E">
        <w:rPr>
          <w:rFonts w:ascii="Arial" w:hAnsi="Arial" w:cs="Arial"/>
          <w:b/>
        </w:rPr>
        <w:t xml:space="preserve"> </w:t>
      </w:r>
      <w:r w:rsidRPr="002D291A">
        <w:rPr>
          <w:rFonts w:ascii="Arial" w:hAnsi="Arial" w:cs="Arial"/>
          <w:b/>
        </w:rPr>
        <w:t xml:space="preserve">ARTE </w:t>
      </w:r>
      <w:r w:rsidR="0029752E">
        <w:rPr>
          <w:rFonts w:ascii="Arial" w:hAnsi="Arial" w:cs="Arial"/>
          <w:b/>
        </w:rPr>
        <w:t xml:space="preserve"> </w:t>
      </w:r>
      <w:r w:rsidRPr="002D291A">
        <w:rPr>
          <w:rFonts w:ascii="Arial" w:hAnsi="Arial" w:cs="Arial"/>
          <w:b/>
        </w:rPr>
        <w:t xml:space="preserve">Y </w:t>
      </w:r>
      <w:r w:rsidR="0029752E">
        <w:rPr>
          <w:rFonts w:ascii="Arial" w:hAnsi="Arial" w:cs="Arial"/>
          <w:b/>
        </w:rPr>
        <w:t xml:space="preserve"> </w:t>
      </w:r>
      <w:r w:rsidRPr="002D291A">
        <w:rPr>
          <w:rFonts w:ascii="Arial" w:hAnsi="Arial" w:cs="Arial"/>
          <w:b/>
        </w:rPr>
        <w:t>MANUALIDADES</w:t>
      </w:r>
    </w:p>
    <w:p w:rsidR="00BD4697" w:rsidRDefault="00BD4697" w:rsidP="006B276F">
      <w:pPr>
        <w:spacing w:after="0"/>
        <w:jc w:val="both"/>
        <w:rPr>
          <w:rFonts w:ascii="Arial" w:hAnsi="Arial" w:cs="Arial"/>
        </w:rPr>
      </w:pPr>
    </w:p>
    <w:p w:rsidR="00BD4697" w:rsidRDefault="006B276F" w:rsidP="006B276F">
      <w:pPr>
        <w:spacing w:after="0"/>
        <w:jc w:val="both"/>
        <w:rPr>
          <w:rFonts w:ascii="Arial" w:hAnsi="Arial" w:cs="Arial"/>
        </w:rPr>
      </w:pPr>
      <w:r w:rsidRPr="006B276F">
        <w:rPr>
          <w:rFonts w:ascii="Arial" w:hAnsi="Arial" w:cs="Arial"/>
        </w:rPr>
        <w:t xml:space="preserve">Suministra una variedad de materiales de arte y manualidades, como papel, crayones, pinturas, pinceles, tijeras, pegamento, arcilla y materiales reciclados. </w:t>
      </w:r>
    </w:p>
    <w:p w:rsidR="006B276F" w:rsidRPr="006B276F" w:rsidRDefault="006B276F" w:rsidP="006B276F">
      <w:pPr>
        <w:spacing w:after="0"/>
        <w:jc w:val="both"/>
        <w:rPr>
          <w:rFonts w:ascii="Arial" w:hAnsi="Arial" w:cs="Arial"/>
        </w:rPr>
      </w:pPr>
      <w:r w:rsidRPr="006B276F">
        <w:rPr>
          <w:rFonts w:ascii="Arial" w:hAnsi="Arial" w:cs="Arial"/>
        </w:rPr>
        <w:t>Estos materiales permiten a los niños y niñas expresar su creatividad, desarrollar habilidades motoras y explorar diferentes técnicas artísticas.</w:t>
      </w:r>
    </w:p>
    <w:p w:rsidR="00BD4697" w:rsidRDefault="00BD4697" w:rsidP="006B276F">
      <w:pPr>
        <w:spacing w:after="0"/>
        <w:jc w:val="both"/>
        <w:rPr>
          <w:rFonts w:ascii="Arial" w:hAnsi="Arial" w:cs="Arial"/>
        </w:rPr>
      </w:pPr>
    </w:p>
    <w:p w:rsidR="00BD4697" w:rsidRPr="002D291A" w:rsidRDefault="002D291A" w:rsidP="006B276F">
      <w:pPr>
        <w:spacing w:after="0"/>
        <w:jc w:val="both"/>
        <w:rPr>
          <w:rFonts w:ascii="Arial" w:hAnsi="Arial" w:cs="Arial"/>
          <w:b/>
        </w:rPr>
      </w:pPr>
      <w:r w:rsidRPr="002D291A">
        <w:rPr>
          <w:rFonts w:ascii="Arial" w:hAnsi="Arial" w:cs="Arial"/>
          <w:b/>
        </w:rPr>
        <w:t>11.6  INSTRUMENTOS</w:t>
      </w:r>
      <w:r w:rsidR="0029752E">
        <w:rPr>
          <w:rFonts w:ascii="Arial" w:hAnsi="Arial" w:cs="Arial"/>
          <w:b/>
        </w:rPr>
        <w:t xml:space="preserve"> </w:t>
      </w:r>
      <w:r w:rsidRPr="002D291A">
        <w:rPr>
          <w:rFonts w:ascii="Arial" w:hAnsi="Arial" w:cs="Arial"/>
          <w:b/>
        </w:rPr>
        <w:t xml:space="preserve"> MUSICALES</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Proporciona instrumentos musicales simples y seguros, como panderetas, maracas, tambores y xilófonos, que permitan a los niños y niñas experimentar con el ritmo, el tono, la melodía y la expresión musical. Anima la improvisación y la creación de música en grupo.</w:t>
      </w:r>
    </w:p>
    <w:p w:rsidR="00BD4697" w:rsidRDefault="00BD4697" w:rsidP="006B276F">
      <w:pPr>
        <w:spacing w:after="0"/>
        <w:jc w:val="both"/>
        <w:rPr>
          <w:rFonts w:ascii="Arial" w:hAnsi="Arial" w:cs="Arial"/>
        </w:rPr>
      </w:pPr>
    </w:p>
    <w:p w:rsidR="00BD4697" w:rsidRPr="002D291A" w:rsidRDefault="002D291A" w:rsidP="006B276F">
      <w:pPr>
        <w:spacing w:after="0"/>
        <w:jc w:val="both"/>
        <w:rPr>
          <w:rFonts w:ascii="Arial" w:hAnsi="Arial" w:cs="Arial"/>
          <w:b/>
        </w:rPr>
      </w:pPr>
      <w:r w:rsidRPr="002D291A">
        <w:rPr>
          <w:rFonts w:ascii="Arial" w:hAnsi="Arial" w:cs="Arial"/>
          <w:b/>
        </w:rPr>
        <w:t xml:space="preserve">11.7  </w:t>
      </w:r>
      <w:r w:rsidR="00BD4697" w:rsidRPr="002D291A">
        <w:rPr>
          <w:rFonts w:ascii="Arial" w:hAnsi="Arial" w:cs="Arial"/>
          <w:b/>
        </w:rPr>
        <w:t>J</w:t>
      </w:r>
      <w:r w:rsidRPr="002D291A">
        <w:rPr>
          <w:rFonts w:ascii="Arial" w:hAnsi="Arial" w:cs="Arial"/>
          <w:b/>
        </w:rPr>
        <w:t xml:space="preserve">UGUETES </w:t>
      </w:r>
      <w:r w:rsidR="0029752E">
        <w:rPr>
          <w:rFonts w:ascii="Arial" w:hAnsi="Arial" w:cs="Arial"/>
          <w:b/>
        </w:rPr>
        <w:t xml:space="preserve"> </w:t>
      </w:r>
      <w:r w:rsidRPr="002D291A">
        <w:rPr>
          <w:rFonts w:ascii="Arial" w:hAnsi="Arial" w:cs="Arial"/>
          <w:b/>
        </w:rPr>
        <w:t xml:space="preserve">DE </w:t>
      </w:r>
      <w:r w:rsidR="0029752E">
        <w:rPr>
          <w:rFonts w:ascii="Arial" w:hAnsi="Arial" w:cs="Arial"/>
          <w:b/>
        </w:rPr>
        <w:t xml:space="preserve"> </w:t>
      </w:r>
      <w:r w:rsidRPr="002D291A">
        <w:rPr>
          <w:rFonts w:ascii="Arial" w:hAnsi="Arial" w:cs="Arial"/>
          <w:b/>
        </w:rPr>
        <w:t>SIMULACIÓN</w:t>
      </w:r>
    </w:p>
    <w:p w:rsidR="00BD4697" w:rsidRDefault="00BD4697" w:rsidP="006B276F">
      <w:pPr>
        <w:spacing w:after="0"/>
        <w:jc w:val="both"/>
        <w:rPr>
          <w:rFonts w:ascii="Arial" w:hAnsi="Arial" w:cs="Arial"/>
        </w:rPr>
      </w:pPr>
    </w:p>
    <w:p w:rsidR="00BD4697" w:rsidRDefault="006B276F" w:rsidP="006B276F">
      <w:pPr>
        <w:spacing w:after="0"/>
        <w:jc w:val="both"/>
        <w:rPr>
          <w:rFonts w:ascii="Arial" w:hAnsi="Arial" w:cs="Arial"/>
        </w:rPr>
      </w:pPr>
      <w:r w:rsidRPr="006B276F">
        <w:rPr>
          <w:rFonts w:ascii="Arial" w:hAnsi="Arial" w:cs="Arial"/>
        </w:rPr>
        <w:t xml:space="preserve">Incluye una variedad de juguetes de simulación, como cocinas de juguete, herramientas de juguete, muñecas y peluches, que fomenten el juego de roles, la imaginación y la creatividad. </w:t>
      </w:r>
    </w:p>
    <w:p w:rsidR="006B276F" w:rsidRPr="006B276F" w:rsidRDefault="006B276F" w:rsidP="006B276F">
      <w:pPr>
        <w:spacing w:after="0"/>
        <w:jc w:val="both"/>
        <w:rPr>
          <w:rFonts w:ascii="Arial" w:hAnsi="Arial" w:cs="Arial"/>
        </w:rPr>
      </w:pPr>
      <w:r w:rsidRPr="006B276F">
        <w:rPr>
          <w:rFonts w:ascii="Arial" w:hAnsi="Arial" w:cs="Arial"/>
        </w:rPr>
        <w:t>Estos juguetes permiten a los niños y niñas explorar diferentes roles sociales y desarrollar habilidades lingüísticas y emocionales.</w:t>
      </w:r>
    </w:p>
    <w:p w:rsidR="00BD4697" w:rsidRDefault="00BD4697" w:rsidP="006B276F">
      <w:pPr>
        <w:spacing w:after="0"/>
        <w:jc w:val="both"/>
        <w:rPr>
          <w:rFonts w:ascii="Arial" w:hAnsi="Arial" w:cs="Arial"/>
        </w:rPr>
      </w:pPr>
    </w:p>
    <w:p w:rsidR="00BD4697" w:rsidRDefault="002D291A" w:rsidP="006B276F">
      <w:pPr>
        <w:spacing w:after="0"/>
        <w:jc w:val="both"/>
        <w:rPr>
          <w:rFonts w:ascii="Arial" w:hAnsi="Arial" w:cs="Arial"/>
          <w:b/>
        </w:rPr>
      </w:pPr>
      <w:r w:rsidRPr="002D291A">
        <w:rPr>
          <w:rFonts w:ascii="Arial" w:hAnsi="Arial" w:cs="Arial"/>
          <w:b/>
        </w:rPr>
        <w:t xml:space="preserve">11.8  </w:t>
      </w:r>
      <w:r w:rsidR="00BD4697" w:rsidRPr="002D291A">
        <w:rPr>
          <w:rFonts w:ascii="Arial" w:hAnsi="Arial" w:cs="Arial"/>
          <w:b/>
        </w:rPr>
        <w:t>REC</w:t>
      </w:r>
      <w:r w:rsidRPr="002D291A">
        <w:rPr>
          <w:rFonts w:ascii="Arial" w:hAnsi="Arial" w:cs="Arial"/>
          <w:b/>
        </w:rPr>
        <w:t xml:space="preserve">URSOS </w:t>
      </w:r>
      <w:r w:rsidR="0029752E">
        <w:rPr>
          <w:rFonts w:ascii="Arial" w:hAnsi="Arial" w:cs="Arial"/>
          <w:b/>
        </w:rPr>
        <w:t xml:space="preserve"> </w:t>
      </w:r>
      <w:r w:rsidRPr="002D291A">
        <w:rPr>
          <w:rFonts w:ascii="Arial" w:hAnsi="Arial" w:cs="Arial"/>
          <w:b/>
        </w:rPr>
        <w:t>TECNOLÓGICOS</w:t>
      </w:r>
    </w:p>
    <w:p w:rsidR="002D291A" w:rsidRDefault="006B276F" w:rsidP="006B276F">
      <w:pPr>
        <w:spacing w:after="0"/>
        <w:jc w:val="both"/>
        <w:rPr>
          <w:rFonts w:ascii="Arial" w:hAnsi="Arial" w:cs="Arial"/>
        </w:rPr>
      </w:pPr>
      <w:r w:rsidRPr="006B276F">
        <w:rPr>
          <w:rFonts w:ascii="Arial" w:hAnsi="Arial" w:cs="Arial"/>
        </w:rPr>
        <w:t xml:space="preserve">Introduce recursos tecnológicos apropiados para la edad, como tabletas con aplicaciones educativas, juegos interactivos en línea y vídeos educativos, que complementen y enriquezcan las experiencias de aprendizaje de los niños y niñas. </w:t>
      </w:r>
    </w:p>
    <w:p w:rsidR="006B276F" w:rsidRPr="006B276F" w:rsidRDefault="006B276F" w:rsidP="006B276F">
      <w:pPr>
        <w:spacing w:after="0"/>
        <w:jc w:val="both"/>
        <w:rPr>
          <w:rFonts w:ascii="Arial" w:hAnsi="Arial" w:cs="Arial"/>
        </w:rPr>
      </w:pPr>
      <w:r w:rsidRPr="006B276F">
        <w:rPr>
          <w:rFonts w:ascii="Arial" w:hAnsi="Arial" w:cs="Arial"/>
        </w:rPr>
        <w:lastRenderedPageBreak/>
        <w:t>Utiliza la tecnología de manera equilibrada y supervisada para promover el aprendizaje activo y la exploración creativa.</w:t>
      </w:r>
    </w:p>
    <w:p w:rsidR="00BD4697" w:rsidRDefault="00BD4697" w:rsidP="006B276F">
      <w:pPr>
        <w:spacing w:after="0"/>
        <w:jc w:val="both"/>
        <w:rPr>
          <w:rFonts w:ascii="Arial" w:hAnsi="Arial" w:cs="Arial"/>
        </w:rPr>
      </w:pPr>
    </w:p>
    <w:p w:rsidR="00BD4697" w:rsidRPr="002D291A" w:rsidRDefault="002D291A" w:rsidP="006B276F">
      <w:pPr>
        <w:spacing w:after="0"/>
        <w:jc w:val="both"/>
        <w:rPr>
          <w:rFonts w:ascii="Arial" w:hAnsi="Arial" w:cs="Arial"/>
          <w:b/>
        </w:rPr>
      </w:pPr>
      <w:r w:rsidRPr="002D291A">
        <w:rPr>
          <w:rFonts w:ascii="Arial" w:hAnsi="Arial" w:cs="Arial"/>
          <w:b/>
        </w:rPr>
        <w:t xml:space="preserve">11.9  RECURSOS </w:t>
      </w:r>
      <w:r w:rsidR="0029752E">
        <w:rPr>
          <w:rFonts w:ascii="Arial" w:hAnsi="Arial" w:cs="Arial"/>
          <w:b/>
        </w:rPr>
        <w:t xml:space="preserve"> </w:t>
      </w:r>
      <w:r w:rsidRPr="002D291A">
        <w:rPr>
          <w:rFonts w:ascii="Arial" w:hAnsi="Arial" w:cs="Arial"/>
          <w:b/>
        </w:rPr>
        <w:t>NATURALES</w:t>
      </w:r>
      <w:r w:rsidR="00BD4697" w:rsidRPr="002D291A">
        <w:rPr>
          <w:rFonts w:ascii="Arial" w:hAnsi="Arial" w:cs="Arial"/>
          <w:b/>
        </w:rPr>
        <w:t xml:space="preserve"> </w:t>
      </w:r>
    </w:p>
    <w:p w:rsidR="00BD4697" w:rsidRDefault="00BD4697" w:rsidP="006B276F">
      <w:pPr>
        <w:spacing w:after="0"/>
        <w:jc w:val="both"/>
        <w:rPr>
          <w:rFonts w:ascii="Arial" w:hAnsi="Arial" w:cs="Arial"/>
        </w:rPr>
      </w:pPr>
    </w:p>
    <w:p w:rsidR="00BD4697" w:rsidRDefault="006B276F" w:rsidP="006B276F">
      <w:pPr>
        <w:spacing w:after="0"/>
        <w:jc w:val="both"/>
        <w:rPr>
          <w:rFonts w:ascii="Arial" w:hAnsi="Arial" w:cs="Arial"/>
        </w:rPr>
      </w:pPr>
      <w:r w:rsidRPr="006B276F">
        <w:rPr>
          <w:rFonts w:ascii="Arial" w:hAnsi="Arial" w:cs="Arial"/>
        </w:rPr>
        <w:t xml:space="preserve">Aprovecha los recursos naturales disponibles en el entorno, como piedras, hojas, conchas, arena y agua, para proporcionar experiencias de aprendizaje sensorial y exploratorio. </w:t>
      </w:r>
    </w:p>
    <w:p w:rsidR="006B276F" w:rsidRPr="006B276F" w:rsidRDefault="006B276F" w:rsidP="006B276F">
      <w:pPr>
        <w:spacing w:after="0"/>
        <w:jc w:val="both"/>
        <w:rPr>
          <w:rFonts w:ascii="Arial" w:hAnsi="Arial" w:cs="Arial"/>
        </w:rPr>
      </w:pPr>
      <w:r w:rsidRPr="006B276F">
        <w:rPr>
          <w:rFonts w:ascii="Arial" w:hAnsi="Arial" w:cs="Arial"/>
        </w:rPr>
        <w:t>Crea áreas al aire libre o espacios naturales dentro del aula donde los niños y niñas puedan explorar la naturaleza y aprender sobre el mundo que les rodea.</w:t>
      </w:r>
    </w:p>
    <w:p w:rsidR="006B276F" w:rsidRPr="006B276F" w:rsidRDefault="006B276F" w:rsidP="006B276F">
      <w:pPr>
        <w:spacing w:after="0"/>
        <w:jc w:val="both"/>
        <w:rPr>
          <w:rFonts w:ascii="Arial" w:hAnsi="Arial" w:cs="Arial"/>
        </w:rPr>
      </w:pPr>
      <w:r w:rsidRPr="006B276F">
        <w:rPr>
          <w:rFonts w:ascii="Arial" w:hAnsi="Arial" w:cs="Arial"/>
        </w:rPr>
        <w:t>Al proporcionar una variedad de recursos y materiales didácticos, puedes enriquecer las experiencias de aprendizaje de los niños y niñas en el ciclo II de educación inicial, fomentando su curiosidad, creatividad y desarrollo integral.</w:t>
      </w:r>
    </w:p>
    <w:p w:rsidR="00BD4697" w:rsidRDefault="00BD4697" w:rsidP="006B276F">
      <w:pPr>
        <w:spacing w:after="0"/>
        <w:jc w:val="both"/>
        <w:rPr>
          <w:rFonts w:ascii="Arial" w:hAnsi="Arial" w:cs="Arial"/>
        </w:rPr>
      </w:pPr>
    </w:p>
    <w:p w:rsidR="006B276F" w:rsidRPr="002D291A" w:rsidRDefault="002D291A" w:rsidP="00660A31">
      <w:pPr>
        <w:spacing w:after="0"/>
        <w:jc w:val="center"/>
        <w:rPr>
          <w:rFonts w:ascii="Arial" w:hAnsi="Arial" w:cs="Arial"/>
          <w:b/>
        </w:rPr>
      </w:pPr>
      <w:r w:rsidRPr="002D291A">
        <w:rPr>
          <w:rFonts w:ascii="Arial" w:hAnsi="Arial" w:cs="Arial"/>
          <w:b/>
        </w:rPr>
        <w:t>12</w:t>
      </w:r>
      <w:r w:rsidR="00660A31" w:rsidRPr="002D291A">
        <w:rPr>
          <w:rFonts w:ascii="Arial" w:hAnsi="Arial" w:cs="Arial"/>
          <w:b/>
        </w:rPr>
        <w:t>. EVALUACIÓN</w:t>
      </w:r>
      <w:r w:rsidR="00660A31">
        <w:rPr>
          <w:rFonts w:ascii="Arial" w:hAnsi="Arial" w:cs="Arial"/>
          <w:b/>
        </w:rPr>
        <w:t xml:space="preserve"> </w:t>
      </w:r>
      <w:r w:rsidR="00BD4697" w:rsidRPr="002D291A">
        <w:rPr>
          <w:rFonts w:ascii="Arial" w:hAnsi="Arial" w:cs="Arial"/>
          <w:b/>
        </w:rPr>
        <w:t>Y SEGUIMIENTO</w:t>
      </w:r>
      <w:r w:rsidR="00660A31">
        <w:rPr>
          <w:noProof/>
        </w:rPr>
        <w:drawing>
          <wp:inline distT="0" distB="0" distL="0" distR="0" wp14:anchorId="75DD0262" wp14:editId="3AB16083">
            <wp:extent cx="3924300" cy="13906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24300" cy="1390650"/>
                    </a:xfrm>
                    <a:prstGeom prst="rect">
                      <a:avLst/>
                    </a:prstGeom>
                  </pic:spPr>
                </pic:pic>
              </a:graphicData>
            </a:graphic>
          </wp:inline>
        </w:drawing>
      </w:r>
    </w:p>
    <w:p w:rsidR="006B276F" w:rsidRPr="006B276F" w:rsidRDefault="006B276F" w:rsidP="006B276F">
      <w:pPr>
        <w:spacing w:after="0"/>
        <w:jc w:val="both"/>
        <w:rPr>
          <w:rFonts w:ascii="Arial" w:hAnsi="Arial" w:cs="Arial"/>
        </w:rPr>
      </w:pPr>
    </w:p>
    <w:p w:rsidR="006B276F" w:rsidRPr="002D291A" w:rsidRDefault="002D291A" w:rsidP="002D291A">
      <w:pPr>
        <w:spacing w:after="0"/>
        <w:jc w:val="both"/>
        <w:rPr>
          <w:rFonts w:ascii="Arial" w:hAnsi="Arial" w:cs="Arial"/>
        </w:rPr>
      </w:pPr>
      <w:r w:rsidRPr="002D291A">
        <w:rPr>
          <w:rFonts w:ascii="Arial" w:hAnsi="Arial" w:cs="Arial"/>
          <w:b/>
        </w:rPr>
        <w:t>12.1  EVALUACIÓN</w:t>
      </w:r>
      <w:r w:rsidR="0029752E">
        <w:rPr>
          <w:rFonts w:ascii="Arial" w:hAnsi="Arial" w:cs="Arial"/>
          <w:b/>
        </w:rPr>
        <w:t xml:space="preserve"> </w:t>
      </w:r>
      <w:r w:rsidRPr="002D291A">
        <w:rPr>
          <w:rFonts w:ascii="Arial" w:hAnsi="Arial" w:cs="Arial"/>
          <w:b/>
        </w:rPr>
        <w:t xml:space="preserve"> FORMATIVA </w:t>
      </w:r>
      <w:r w:rsidR="0029752E">
        <w:rPr>
          <w:rFonts w:ascii="Arial" w:hAnsi="Arial" w:cs="Arial"/>
          <w:b/>
        </w:rPr>
        <w:t xml:space="preserve"> </w:t>
      </w:r>
      <w:r w:rsidRPr="002D291A">
        <w:rPr>
          <w:rFonts w:ascii="Arial" w:hAnsi="Arial" w:cs="Arial"/>
          <w:b/>
        </w:rPr>
        <w:t>CONTINUA</w:t>
      </w:r>
      <w:r w:rsidRPr="002D291A">
        <w:rPr>
          <w:rFonts w:ascii="Arial" w:hAnsi="Arial" w:cs="Arial"/>
        </w:rPr>
        <w:t>.</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Realiza observaciones sistemáticas y registros anecdóticos de las actividades y el comportamiento de los niños y niñas en el aula.</w:t>
      </w:r>
    </w:p>
    <w:p w:rsidR="006B276F" w:rsidRPr="006B276F" w:rsidRDefault="006B276F" w:rsidP="006B276F">
      <w:pPr>
        <w:spacing w:after="0"/>
        <w:jc w:val="both"/>
        <w:rPr>
          <w:rFonts w:ascii="Arial" w:hAnsi="Arial" w:cs="Arial"/>
        </w:rPr>
      </w:pPr>
      <w:r w:rsidRPr="006B276F">
        <w:rPr>
          <w:rFonts w:ascii="Arial" w:hAnsi="Arial" w:cs="Arial"/>
        </w:rPr>
        <w:t>Utiliza listas de control y rúbricas para evaluar el progreso de los niños y niñas en relación con los objetivos y estándares de aprendizaje establecidos.</w:t>
      </w:r>
    </w:p>
    <w:p w:rsidR="006B276F" w:rsidRPr="006B276F" w:rsidRDefault="006B276F" w:rsidP="006B276F">
      <w:pPr>
        <w:spacing w:after="0"/>
        <w:jc w:val="both"/>
        <w:rPr>
          <w:rFonts w:ascii="Arial" w:hAnsi="Arial" w:cs="Arial"/>
        </w:rPr>
      </w:pPr>
      <w:r w:rsidRPr="006B276F">
        <w:rPr>
          <w:rFonts w:ascii="Arial" w:hAnsi="Arial" w:cs="Arial"/>
        </w:rPr>
        <w:t>Proporciona retroalimentación regular y específica que reconozca los logros y áreas de mejora de cada niño y niña.</w:t>
      </w:r>
    </w:p>
    <w:p w:rsidR="00BD4697" w:rsidRDefault="00BD4697" w:rsidP="006B276F">
      <w:pPr>
        <w:spacing w:after="0"/>
        <w:jc w:val="both"/>
        <w:rPr>
          <w:rFonts w:ascii="Arial" w:hAnsi="Arial" w:cs="Arial"/>
        </w:rPr>
      </w:pPr>
    </w:p>
    <w:p w:rsidR="006B276F" w:rsidRPr="002D291A" w:rsidRDefault="002D291A" w:rsidP="006B276F">
      <w:pPr>
        <w:spacing w:after="0"/>
        <w:jc w:val="both"/>
        <w:rPr>
          <w:rFonts w:ascii="Arial" w:hAnsi="Arial" w:cs="Arial"/>
          <w:b/>
        </w:rPr>
      </w:pPr>
      <w:r w:rsidRPr="002D291A">
        <w:rPr>
          <w:rFonts w:ascii="Arial" w:hAnsi="Arial" w:cs="Arial"/>
          <w:b/>
        </w:rPr>
        <w:t xml:space="preserve">12.2  PORTAFOLIOS </w:t>
      </w:r>
      <w:r w:rsidR="0029752E">
        <w:rPr>
          <w:rFonts w:ascii="Arial" w:hAnsi="Arial" w:cs="Arial"/>
          <w:b/>
        </w:rPr>
        <w:t xml:space="preserve"> </w:t>
      </w:r>
      <w:r w:rsidRPr="002D291A">
        <w:rPr>
          <w:rFonts w:ascii="Arial" w:hAnsi="Arial" w:cs="Arial"/>
          <w:b/>
        </w:rPr>
        <w:t xml:space="preserve">DE </w:t>
      </w:r>
      <w:r w:rsidR="0029752E">
        <w:rPr>
          <w:rFonts w:ascii="Arial" w:hAnsi="Arial" w:cs="Arial"/>
          <w:b/>
        </w:rPr>
        <w:t xml:space="preserve"> </w:t>
      </w:r>
      <w:r w:rsidRPr="002D291A">
        <w:rPr>
          <w:rFonts w:ascii="Arial" w:hAnsi="Arial" w:cs="Arial"/>
          <w:b/>
        </w:rPr>
        <w:t>APRENDIZAJE</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Crea portafolios de aprendizaje para cada niño y niña, que incluyan muestras representativas de su trabajo, sus proyectos, sus logros y sus reflexiones.</w:t>
      </w:r>
    </w:p>
    <w:p w:rsidR="006B276F" w:rsidRPr="006B276F" w:rsidRDefault="006B276F" w:rsidP="006B276F">
      <w:pPr>
        <w:spacing w:after="0"/>
        <w:jc w:val="both"/>
        <w:rPr>
          <w:rFonts w:ascii="Arial" w:hAnsi="Arial" w:cs="Arial"/>
        </w:rPr>
      </w:pPr>
      <w:r w:rsidRPr="006B276F">
        <w:rPr>
          <w:rFonts w:ascii="Arial" w:hAnsi="Arial" w:cs="Arial"/>
        </w:rPr>
        <w:lastRenderedPageBreak/>
        <w:t>Utiliza los portafolios como herramienta de evaluación y seguimiento del desarrollo individual de cada niño y niña a lo largo del tiempo.</w:t>
      </w:r>
    </w:p>
    <w:p w:rsidR="006B276F" w:rsidRPr="006B276F" w:rsidRDefault="006B276F" w:rsidP="006B276F">
      <w:pPr>
        <w:spacing w:after="0"/>
        <w:jc w:val="both"/>
        <w:rPr>
          <w:rFonts w:ascii="Arial" w:hAnsi="Arial" w:cs="Arial"/>
        </w:rPr>
      </w:pPr>
      <w:r w:rsidRPr="006B276F">
        <w:rPr>
          <w:rFonts w:ascii="Arial" w:hAnsi="Arial" w:cs="Arial"/>
        </w:rPr>
        <w:t xml:space="preserve">Invita a los niños y niñas a participar en la selección y organización de las muestras que se incluirán en sus portafolios, fomentando así su autorreflexión y </w:t>
      </w:r>
      <w:r w:rsidR="0029752E" w:rsidRPr="006B276F">
        <w:rPr>
          <w:rFonts w:ascii="Arial" w:hAnsi="Arial" w:cs="Arial"/>
        </w:rPr>
        <w:t>meta cognición</w:t>
      </w:r>
      <w:r w:rsidRPr="006B276F">
        <w:rPr>
          <w:rFonts w:ascii="Arial" w:hAnsi="Arial" w:cs="Arial"/>
        </w:rPr>
        <w:t>.</w:t>
      </w:r>
    </w:p>
    <w:p w:rsidR="00BD4697" w:rsidRDefault="00BD4697" w:rsidP="006B276F">
      <w:pPr>
        <w:spacing w:after="0"/>
        <w:jc w:val="both"/>
        <w:rPr>
          <w:rFonts w:ascii="Arial" w:hAnsi="Arial" w:cs="Arial"/>
        </w:rPr>
      </w:pPr>
    </w:p>
    <w:p w:rsidR="006B276F" w:rsidRPr="002D291A" w:rsidRDefault="002D291A" w:rsidP="006B276F">
      <w:pPr>
        <w:spacing w:after="0"/>
        <w:jc w:val="both"/>
        <w:rPr>
          <w:rFonts w:ascii="Arial" w:hAnsi="Arial" w:cs="Arial"/>
          <w:b/>
        </w:rPr>
      </w:pPr>
      <w:r w:rsidRPr="002D291A">
        <w:rPr>
          <w:rFonts w:ascii="Arial" w:hAnsi="Arial" w:cs="Arial"/>
          <w:b/>
        </w:rPr>
        <w:t xml:space="preserve">12.3  </w:t>
      </w:r>
      <w:r w:rsidR="00BD4697" w:rsidRPr="002D291A">
        <w:rPr>
          <w:rFonts w:ascii="Arial" w:hAnsi="Arial" w:cs="Arial"/>
          <w:b/>
        </w:rPr>
        <w:t>OBSERVA</w:t>
      </w:r>
      <w:r w:rsidRPr="002D291A">
        <w:rPr>
          <w:rFonts w:ascii="Arial" w:hAnsi="Arial" w:cs="Arial"/>
          <w:b/>
        </w:rPr>
        <w:t>CIÓN</w:t>
      </w:r>
      <w:r w:rsidR="0029752E">
        <w:rPr>
          <w:rFonts w:ascii="Arial" w:hAnsi="Arial" w:cs="Arial"/>
          <w:b/>
        </w:rPr>
        <w:t xml:space="preserve"> </w:t>
      </w:r>
      <w:r w:rsidRPr="002D291A">
        <w:rPr>
          <w:rFonts w:ascii="Arial" w:hAnsi="Arial" w:cs="Arial"/>
          <w:b/>
        </w:rPr>
        <w:t xml:space="preserve"> DEL</w:t>
      </w:r>
      <w:r w:rsidR="0029752E">
        <w:rPr>
          <w:rFonts w:ascii="Arial" w:hAnsi="Arial" w:cs="Arial"/>
          <w:b/>
        </w:rPr>
        <w:t xml:space="preserve"> </w:t>
      </w:r>
      <w:r w:rsidRPr="002D291A">
        <w:rPr>
          <w:rFonts w:ascii="Arial" w:hAnsi="Arial" w:cs="Arial"/>
          <w:b/>
        </w:rPr>
        <w:t xml:space="preserve"> JUEGO</w:t>
      </w:r>
      <w:r w:rsidR="0029752E">
        <w:rPr>
          <w:rFonts w:ascii="Arial" w:hAnsi="Arial" w:cs="Arial"/>
          <w:b/>
        </w:rPr>
        <w:t xml:space="preserve"> </w:t>
      </w:r>
      <w:r w:rsidRPr="002D291A">
        <w:rPr>
          <w:rFonts w:ascii="Arial" w:hAnsi="Arial" w:cs="Arial"/>
          <w:b/>
        </w:rPr>
        <w:t xml:space="preserve"> Y</w:t>
      </w:r>
      <w:r w:rsidR="0029752E">
        <w:rPr>
          <w:rFonts w:ascii="Arial" w:hAnsi="Arial" w:cs="Arial"/>
          <w:b/>
        </w:rPr>
        <w:t xml:space="preserve"> </w:t>
      </w:r>
      <w:r w:rsidRPr="002D291A">
        <w:rPr>
          <w:rFonts w:ascii="Arial" w:hAnsi="Arial" w:cs="Arial"/>
          <w:b/>
        </w:rPr>
        <w:t xml:space="preserve"> LA</w:t>
      </w:r>
      <w:r w:rsidR="0029752E">
        <w:rPr>
          <w:rFonts w:ascii="Arial" w:hAnsi="Arial" w:cs="Arial"/>
          <w:b/>
        </w:rPr>
        <w:t xml:space="preserve"> </w:t>
      </w:r>
      <w:r w:rsidRPr="002D291A">
        <w:rPr>
          <w:rFonts w:ascii="Arial" w:hAnsi="Arial" w:cs="Arial"/>
          <w:b/>
        </w:rPr>
        <w:t xml:space="preserve"> INTERACCIÓN</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Observa el juego y la interacción de los niños y niñas durante el tiempo de juego libre y dirigido.</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Identifica oportunidades para promover habilidades sociales, como la cooperación, el liderazgo, la resolución de conflictos y la comunicación, a través del juego en grupo.</w:t>
      </w:r>
    </w:p>
    <w:p w:rsidR="006B276F" w:rsidRPr="006B276F" w:rsidRDefault="006B276F" w:rsidP="006B276F">
      <w:pPr>
        <w:spacing w:after="0"/>
        <w:jc w:val="both"/>
        <w:rPr>
          <w:rFonts w:ascii="Arial" w:hAnsi="Arial" w:cs="Arial"/>
        </w:rPr>
      </w:pPr>
      <w:r w:rsidRPr="006B276F">
        <w:rPr>
          <w:rFonts w:ascii="Arial" w:hAnsi="Arial" w:cs="Arial"/>
        </w:rPr>
        <w:t>Utiliza la observación del juego como una herramienta para evaluar el desarrollo social y emocional de los niños y niñas, así como para identificar áreas de intervención y apoyo.</w:t>
      </w:r>
    </w:p>
    <w:p w:rsidR="00BD4697" w:rsidRDefault="00BD4697" w:rsidP="006B276F">
      <w:pPr>
        <w:spacing w:after="0"/>
        <w:jc w:val="both"/>
        <w:rPr>
          <w:rFonts w:ascii="Arial" w:hAnsi="Arial" w:cs="Arial"/>
        </w:rPr>
      </w:pPr>
    </w:p>
    <w:p w:rsidR="006B276F" w:rsidRPr="002D291A" w:rsidRDefault="002D291A" w:rsidP="006B276F">
      <w:pPr>
        <w:spacing w:after="0"/>
        <w:jc w:val="both"/>
        <w:rPr>
          <w:rFonts w:ascii="Arial" w:hAnsi="Arial" w:cs="Arial"/>
          <w:b/>
        </w:rPr>
      </w:pPr>
      <w:r w:rsidRPr="002D291A">
        <w:rPr>
          <w:rFonts w:ascii="Arial" w:hAnsi="Arial" w:cs="Arial"/>
          <w:b/>
        </w:rPr>
        <w:t xml:space="preserve">12.4  </w:t>
      </w:r>
      <w:r w:rsidR="00BD4697" w:rsidRPr="002D291A">
        <w:rPr>
          <w:rFonts w:ascii="Arial" w:hAnsi="Arial" w:cs="Arial"/>
          <w:b/>
        </w:rPr>
        <w:t>EVALUA</w:t>
      </w:r>
      <w:r w:rsidRPr="002D291A">
        <w:rPr>
          <w:rFonts w:ascii="Arial" w:hAnsi="Arial" w:cs="Arial"/>
          <w:b/>
        </w:rPr>
        <w:t>CIÓN</w:t>
      </w:r>
      <w:r w:rsidR="0029752E">
        <w:rPr>
          <w:rFonts w:ascii="Arial" w:hAnsi="Arial" w:cs="Arial"/>
          <w:b/>
        </w:rPr>
        <w:t xml:space="preserve"> </w:t>
      </w:r>
      <w:r w:rsidRPr="002D291A">
        <w:rPr>
          <w:rFonts w:ascii="Arial" w:hAnsi="Arial" w:cs="Arial"/>
          <w:b/>
        </w:rPr>
        <w:t xml:space="preserve"> DE </w:t>
      </w:r>
      <w:r w:rsidR="0029752E">
        <w:rPr>
          <w:rFonts w:ascii="Arial" w:hAnsi="Arial" w:cs="Arial"/>
          <w:b/>
        </w:rPr>
        <w:t xml:space="preserve"> </w:t>
      </w:r>
      <w:r w:rsidRPr="002D291A">
        <w:rPr>
          <w:rFonts w:ascii="Arial" w:hAnsi="Arial" w:cs="Arial"/>
          <w:b/>
        </w:rPr>
        <w:t>PROYECTOS</w:t>
      </w:r>
      <w:r w:rsidR="0029752E">
        <w:rPr>
          <w:rFonts w:ascii="Arial" w:hAnsi="Arial" w:cs="Arial"/>
          <w:b/>
        </w:rPr>
        <w:t xml:space="preserve"> </w:t>
      </w:r>
      <w:r w:rsidRPr="002D291A">
        <w:rPr>
          <w:rFonts w:ascii="Arial" w:hAnsi="Arial" w:cs="Arial"/>
          <w:b/>
        </w:rPr>
        <w:t xml:space="preserve"> Y </w:t>
      </w:r>
      <w:r w:rsidR="0029752E">
        <w:rPr>
          <w:rFonts w:ascii="Arial" w:hAnsi="Arial" w:cs="Arial"/>
          <w:b/>
        </w:rPr>
        <w:t xml:space="preserve"> </w:t>
      </w:r>
      <w:r w:rsidRPr="002D291A">
        <w:rPr>
          <w:rFonts w:ascii="Arial" w:hAnsi="Arial" w:cs="Arial"/>
          <w:b/>
        </w:rPr>
        <w:t>ACTIVIDADES</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Evalúa los proyectos y actividades realizadas por los niños y niñas, teniendo en cuenta los criterios de calidad, creatividad, participación y cumplimiento de objetivos.</w:t>
      </w:r>
    </w:p>
    <w:p w:rsidR="006B276F" w:rsidRPr="006B276F" w:rsidRDefault="006B276F" w:rsidP="006B276F">
      <w:pPr>
        <w:spacing w:after="0"/>
        <w:jc w:val="both"/>
        <w:rPr>
          <w:rFonts w:ascii="Arial" w:hAnsi="Arial" w:cs="Arial"/>
        </w:rPr>
      </w:pPr>
      <w:r w:rsidRPr="006B276F">
        <w:rPr>
          <w:rFonts w:ascii="Arial" w:hAnsi="Arial" w:cs="Arial"/>
        </w:rPr>
        <w:t>Utiliza rúbricas y matrices de evaluación para valorar el desempeño de los niños y niñas en diferentes aspectos del proyecto, como la investigación, la presentación, la colaboración y la reflexión.</w:t>
      </w:r>
    </w:p>
    <w:p w:rsidR="006B276F" w:rsidRPr="006B276F" w:rsidRDefault="006B276F" w:rsidP="006B276F">
      <w:pPr>
        <w:spacing w:after="0"/>
        <w:jc w:val="both"/>
        <w:rPr>
          <w:rFonts w:ascii="Arial" w:hAnsi="Arial" w:cs="Arial"/>
        </w:rPr>
      </w:pPr>
      <w:r w:rsidRPr="006B276F">
        <w:rPr>
          <w:rFonts w:ascii="Arial" w:hAnsi="Arial" w:cs="Arial"/>
        </w:rPr>
        <w:t>Proporciona retroalimentación específica y constructiva que motive a los niños y niñas a mejorar su trabajo y a alcanzar niveles más altos de logro.</w:t>
      </w:r>
    </w:p>
    <w:p w:rsidR="00BD4697" w:rsidRDefault="00BD4697" w:rsidP="006B276F">
      <w:pPr>
        <w:spacing w:after="0"/>
        <w:jc w:val="both"/>
        <w:rPr>
          <w:rFonts w:ascii="Arial" w:hAnsi="Arial" w:cs="Arial"/>
        </w:rPr>
      </w:pPr>
    </w:p>
    <w:p w:rsidR="006B276F" w:rsidRPr="002D291A" w:rsidRDefault="002D291A" w:rsidP="006B276F">
      <w:pPr>
        <w:spacing w:after="0"/>
        <w:jc w:val="both"/>
        <w:rPr>
          <w:rFonts w:ascii="Arial" w:hAnsi="Arial" w:cs="Arial"/>
          <w:b/>
        </w:rPr>
      </w:pPr>
      <w:r w:rsidRPr="002D291A">
        <w:rPr>
          <w:rFonts w:ascii="Arial" w:hAnsi="Arial" w:cs="Arial"/>
          <w:b/>
        </w:rPr>
        <w:t xml:space="preserve">12.5  </w:t>
      </w:r>
      <w:r w:rsidR="00BD4697" w:rsidRPr="002D291A">
        <w:rPr>
          <w:rFonts w:ascii="Arial" w:hAnsi="Arial" w:cs="Arial"/>
          <w:b/>
        </w:rPr>
        <w:t>EVALUACIÓ</w:t>
      </w:r>
      <w:r w:rsidRPr="002D291A">
        <w:rPr>
          <w:rFonts w:ascii="Arial" w:hAnsi="Arial" w:cs="Arial"/>
          <w:b/>
        </w:rPr>
        <w:t>N</w:t>
      </w:r>
      <w:r w:rsidR="0029752E">
        <w:rPr>
          <w:rFonts w:ascii="Arial" w:hAnsi="Arial" w:cs="Arial"/>
          <w:b/>
        </w:rPr>
        <w:t xml:space="preserve"> </w:t>
      </w:r>
      <w:r w:rsidRPr="002D291A">
        <w:rPr>
          <w:rFonts w:ascii="Arial" w:hAnsi="Arial" w:cs="Arial"/>
          <w:b/>
        </w:rPr>
        <w:t xml:space="preserve"> DE</w:t>
      </w:r>
      <w:r w:rsidR="0029752E">
        <w:rPr>
          <w:rFonts w:ascii="Arial" w:hAnsi="Arial" w:cs="Arial"/>
          <w:b/>
        </w:rPr>
        <w:t xml:space="preserve"> </w:t>
      </w:r>
      <w:r w:rsidRPr="002D291A">
        <w:rPr>
          <w:rFonts w:ascii="Arial" w:hAnsi="Arial" w:cs="Arial"/>
          <w:b/>
        </w:rPr>
        <w:t xml:space="preserve"> COMPETENCIAS</w:t>
      </w:r>
      <w:r w:rsidR="0029752E">
        <w:rPr>
          <w:rFonts w:ascii="Arial" w:hAnsi="Arial" w:cs="Arial"/>
          <w:b/>
        </w:rPr>
        <w:t xml:space="preserve">  </w:t>
      </w:r>
      <w:r w:rsidRPr="002D291A">
        <w:rPr>
          <w:rFonts w:ascii="Arial" w:hAnsi="Arial" w:cs="Arial"/>
          <w:b/>
        </w:rPr>
        <w:t xml:space="preserve"> TRANSVERSALES</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Evalúa el desarrollo de competencias transversales, como la autonomía, la responsabilidad, la iniciativa, la creatividad y el pensamiento crítico.</w:t>
      </w:r>
    </w:p>
    <w:p w:rsidR="006B276F" w:rsidRPr="006B276F" w:rsidRDefault="006B276F" w:rsidP="006B276F">
      <w:pPr>
        <w:spacing w:after="0"/>
        <w:jc w:val="both"/>
        <w:rPr>
          <w:rFonts w:ascii="Arial" w:hAnsi="Arial" w:cs="Arial"/>
        </w:rPr>
      </w:pPr>
      <w:r w:rsidRPr="006B276F">
        <w:rPr>
          <w:rFonts w:ascii="Arial" w:hAnsi="Arial" w:cs="Arial"/>
        </w:rPr>
        <w:t>Observa las conductas y actitudes de los niños y niñas en diferentes contextos y situaciones, identificando evidencias de estas competencias en su comportamiento y su desempeño.</w:t>
      </w:r>
    </w:p>
    <w:p w:rsidR="006B276F" w:rsidRPr="006B276F" w:rsidRDefault="006B276F" w:rsidP="006B276F">
      <w:pPr>
        <w:spacing w:after="0"/>
        <w:jc w:val="both"/>
        <w:rPr>
          <w:rFonts w:ascii="Arial" w:hAnsi="Arial" w:cs="Arial"/>
        </w:rPr>
      </w:pPr>
      <w:r w:rsidRPr="006B276F">
        <w:rPr>
          <w:rFonts w:ascii="Arial" w:hAnsi="Arial" w:cs="Arial"/>
        </w:rPr>
        <w:t>Proporciona oportunidades para que los niños y niñas reflexionen sobre su propio desarrollo de competencias y establezcan metas de mejora personal.</w:t>
      </w:r>
    </w:p>
    <w:p w:rsidR="00BD4697" w:rsidRDefault="00BD4697" w:rsidP="006B276F">
      <w:pPr>
        <w:spacing w:after="0"/>
        <w:jc w:val="both"/>
        <w:rPr>
          <w:rFonts w:ascii="Arial" w:hAnsi="Arial" w:cs="Arial"/>
        </w:rPr>
      </w:pPr>
    </w:p>
    <w:p w:rsidR="00DB0778" w:rsidRDefault="00DB0778" w:rsidP="006B276F">
      <w:pPr>
        <w:spacing w:after="0"/>
        <w:jc w:val="both"/>
        <w:rPr>
          <w:rFonts w:ascii="Arial" w:hAnsi="Arial" w:cs="Arial"/>
          <w:b/>
        </w:rPr>
      </w:pPr>
    </w:p>
    <w:p w:rsidR="00DB0778" w:rsidRDefault="00DB0778" w:rsidP="006B276F">
      <w:pPr>
        <w:spacing w:after="0"/>
        <w:jc w:val="both"/>
        <w:rPr>
          <w:rFonts w:ascii="Arial" w:hAnsi="Arial" w:cs="Arial"/>
          <w:b/>
        </w:rPr>
      </w:pPr>
    </w:p>
    <w:p w:rsidR="006B276F" w:rsidRDefault="00D85572" w:rsidP="006B276F">
      <w:pPr>
        <w:spacing w:after="0"/>
        <w:jc w:val="both"/>
        <w:rPr>
          <w:rFonts w:ascii="Arial" w:hAnsi="Arial" w:cs="Arial"/>
          <w:b/>
        </w:rPr>
      </w:pPr>
      <w:r w:rsidRPr="00D85572">
        <w:rPr>
          <w:rFonts w:ascii="Arial" w:hAnsi="Arial" w:cs="Arial"/>
          <w:b/>
        </w:rPr>
        <w:lastRenderedPageBreak/>
        <w:t xml:space="preserve">12.6  RETROALIMENTACIÓN </w:t>
      </w:r>
      <w:r w:rsidR="0029752E">
        <w:rPr>
          <w:rFonts w:ascii="Arial" w:hAnsi="Arial" w:cs="Arial"/>
          <w:b/>
        </w:rPr>
        <w:t xml:space="preserve"> </w:t>
      </w:r>
      <w:r w:rsidRPr="00D85572">
        <w:rPr>
          <w:rFonts w:ascii="Arial" w:hAnsi="Arial" w:cs="Arial"/>
          <w:b/>
        </w:rPr>
        <w:t xml:space="preserve">Y </w:t>
      </w:r>
      <w:r w:rsidR="0029752E">
        <w:rPr>
          <w:rFonts w:ascii="Arial" w:hAnsi="Arial" w:cs="Arial"/>
          <w:b/>
        </w:rPr>
        <w:t xml:space="preserve"> </w:t>
      </w:r>
      <w:r w:rsidRPr="00D85572">
        <w:rPr>
          <w:rFonts w:ascii="Arial" w:hAnsi="Arial" w:cs="Arial"/>
          <w:b/>
        </w:rPr>
        <w:t>ADAPTACIÓN</w:t>
      </w:r>
    </w:p>
    <w:p w:rsidR="00DB0778" w:rsidRDefault="00DB0778"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Utiliza los resultados de la evaluación para retroalimentar y mejorar la práctica pedagógica, adaptando las actividades y estrategias según las necesidades y avances de los niños y niñas.</w:t>
      </w:r>
    </w:p>
    <w:p w:rsidR="006B276F" w:rsidRPr="006B276F" w:rsidRDefault="006B276F" w:rsidP="006B276F">
      <w:pPr>
        <w:spacing w:after="0"/>
        <w:jc w:val="both"/>
        <w:rPr>
          <w:rFonts w:ascii="Arial" w:hAnsi="Arial" w:cs="Arial"/>
        </w:rPr>
      </w:pPr>
      <w:r w:rsidRPr="006B276F">
        <w:rPr>
          <w:rFonts w:ascii="Arial" w:hAnsi="Arial" w:cs="Arial"/>
        </w:rPr>
        <w:t>Comunica de manera clara y transparente los resultados de la evaluación a los niños y niñas, a sus familias y a otros interesados, involucrándolos en el proceso de evaluación y seguimiento.</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Fomenta una cultura de mejora continua, donde la evaluación se perciba como una oportunidad para aprender, crecer y desarrollarse tanto para los niños y niñas como para los educadores y otros profesionales involucrados en la propuesta de educación inicial.</w:t>
      </w:r>
    </w:p>
    <w:p w:rsidR="006B276F" w:rsidRPr="006B276F" w:rsidRDefault="006B276F" w:rsidP="006B276F">
      <w:pPr>
        <w:spacing w:after="0"/>
        <w:jc w:val="both"/>
        <w:rPr>
          <w:rFonts w:ascii="Arial" w:hAnsi="Arial" w:cs="Arial"/>
        </w:rPr>
      </w:pPr>
      <w:r w:rsidRPr="006B276F">
        <w:rPr>
          <w:rFonts w:ascii="Arial" w:hAnsi="Arial" w:cs="Arial"/>
        </w:rPr>
        <w:t>Participación y colaboración</w:t>
      </w:r>
    </w:p>
    <w:p w:rsidR="006B276F" w:rsidRPr="006B276F" w:rsidRDefault="006B276F" w:rsidP="006B276F">
      <w:pPr>
        <w:spacing w:after="0"/>
        <w:jc w:val="both"/>
        <w:rPr>
          <w:rFonts w:ascii="Arial" w:hAnsi="Arial" w:cs="Arial"/>
        </w:rPr>
      </w:pPr>
    </w:p>
    <w:p w:rsidR="00BD4697" w:rsidRDefault="006B276F" w:rsidP="006B276F">
      <w:pPr>
        <w:spacing w:after="0"/>
        <w:jc w:val="both"/>
        <w:rPr>
          <w:rFonts w:ascii="Arial" w:hAnsi="Arial" w:cs="Arial"/>
        </w:rPr>
      </w:pPr>
      <w:r w:rsidRPr="006B276F">
        <w:rPr>
          <w:rFonts w:ascii="Arial" w:hAnsi="Arial" w:cs="Arial"/>
        </w:rPr>
        <w:t xml:space="preserve">La participación y colaboración son aspectos fundamentales en una propuesta de educación inicial ciclo II, ya que involucran a diversos actores en el proceso educativo y contribuyen al desarrollo integral de los niños y niñas. </w:t>
      </w:r>
    </w:p>
    <w:p w:rsidR="00BD4697" w:rsidRDefault="00BD4697" w:rsidP="006B276F">
      <w:pPr>
        <w:spacing w:after="0"/>
        <w:jc w:val="both"/>
        <w:rPr>
          <w:rFonts w:ascii="Arial" w:hAnsi="Arial" w:cs="Arial"/>
        </w:rPr>
      </w:pPr>
    </w:p>
    <w:p w:rsidR="006B276F" w:rsidRPr="00D85572" w:rsidRDefault="0029752E" w:rsidP="00D85572">
      <w:pPr>
        <w:spacing w:after="0"/>
        <w:jc w:val="both"/>
        <w:rPr>
          <w:rFonts w:ascii="Arial" w:hAnsi="Arial" w:cs="Arial"/>
          <w:b/>
        </w:rPr>
      </w:pPr>
      <w:r>
        <w:rPr>
          <w:rFonts w:ascii="Arial" w:hAnsi="Arial" w:cs="Arial"/>
          <w:b/>
        </w:rPr>
        <w:t xml:space="preserve">13. </w:t>
      </w:r>
      <w:r w:rsidR="00BD4697" w:rsidRPr="00D85572">
        <w:rPr>
          <w:rFonts w:ascii="Arial" w:hAnsi="Arial" w:cs="Arial"/>
          <w:b/>
        </w:rPr>
        <w:t xml:space="preserve"> ALGUNAS FORMAS DE FOMENTAR LA PARTICIPACIÓN </w:t>
      </w:r>
      <w:r w:rsidR="00D85572">
        <w:rPr>
          <w:rFonts w:ascii="Arial" w:hAnsi="Arial" w:cs="Arial"/>
          <w:b/>
        </w:rPr>
        <w:t xml:space="preserve">Y COLABORACIÓN EN ESTE </w:t>
      </w:r>
      <w:r>
        <w:rPr>
          <w:rFonts w:ascii="Arial" w:hAnsi="Arial" w:cs="Arial"/>
          <w:b/>
        </w:rPr>
        <w:t xml:space="preserve"> </w:t>
      </w:r>
      <w:r w:rsidR="00D85572">
        <w:rPr>
          <w:rFonts w:ascii="Arial" w:hAnsi="Arial" w:cs="Arial"/>
          <w:b/>
        </w:rPr>
        <w:t>CONTEXTO</w:t>
      </w:r>
    </w:p>
    <w:p w:rsidR="00BD4697" w:rsidRDefault="00BD4697" w:rsidP="006B276F">
      <w:pPr>
        <w:spacing w:after="0"/>
        <w:jc w:val="both"/>
        <w:rPr>
          <w:rFonts w:ascii="Arial" w:hAnsi="Arial" w:cs="Arial"/>
        </w:rPr>
      </w:pPr>
    </w:p>
    <w:p w:rsidR="006B276F" w:rsidRPr="00D85572" w:rsidRDefault="00D85572" w:rsidP="006B276F">
      <w:pPr>
        <w:spacing w:after="0"/>
        <w:jc w:val="both"/>
        <w:rPr>
          <w:rFonts w:ascii="Arial" w:hAnsi="Arial" w:cs="Arial"/>
          <w:b/>
        </w:rPr>
      </w:pPr>
      <w:r w:rsidRPr="00D85572">
        <w:rPr>
          <w:rFonts w:ascii="Arial" w:hAnsi="Arial" w:cs="Arial"/>
          <w:b/>
        </w:rPr>
        <w:t>13.1  PARTICIPACIÓN DE LAS FAMILIAS</w:t>
      </w:r>
      <w:r>
        <w:rPr>
          <w:rFonts w:ascii="Arial" w:hAnsi="Arial" w:cs="Arial"/>
          <w:b/>
        </w:rPr>
        <w:t>.</w:t>
      </w:r>
    </w:p>
    <w:p w:rsidR="006B276F" w:rsidRPr="006B276F" w:rsidRDefault="006B276F" w:rsidP="006B276F">
      <w:pPr>
        <w:spacing w:after="0"/>
        <w:jc w:val="both"/>
        <w:rPr>
          <w:rFonts w:ascii="Arial" w:hAnsi="Arial" w:cs="Arial"/>
          <w:b/>
        </w:rPr>
      </w:pPr>
    </w:p>
    <w:p w:rsidR="006B276F" w:rsidRPr="006B276F" w:rsidRDefault="006B276F" w:rsidP="006B276F">
      <w:pPr>
        <w:spacing w:after="0"/>
        <w:jc w:val="both"/>
        <w:rPr>
          <w:rFonts w:ascii="Arial" w:hAnsi="Arial" w:cs="Arial"/>
        </w:rPr>
      </w:pPr>
      <w:r w:rsidRPr="006B276F">
        <w:rPr>
          <w:rFonts w:ascii="Arial" w:hAnsi="Arial" w:cs="Arial"/>
        </w:rPr>
        <w:t>Establece una comunicación abierta y fluida con las familias, proporcionándoles información sobre el currículo, las actividades y los objetivos de aprendizaje.</w:t>
      </w:r>
    </w:p>
    <w:p w:rsidR="006B276F" w:rsidRPr="006B276F" w:rsidRDefault="006B276F" w:rsidP="006B276F">
      <w:pPr>
        <w:spacing w:after="0"/>
        <w:jc w:val="both"/>
        <w:rPr>
          <w:rFonts w:ascii="Arial" w:hAnsi="Arial" w:cs="Arial"/>
        </w:rPr>
      </w:pPr>
      <w:r w:rsidRPr="006B276F">
        <w:rPr>
          <w:rFonts w:ascii="Arial" w:hAnsi="Arial" w:cs="Arial"/>
        </w:rPr>
        <w:t>Invita a las familias a participar activamente en el aula, colaborando en actividades especiales, compartiendo sus habilidades y conocimientos, y participando en eventos educativos.</w:t>
      </w:r>
    </w:p>
    <w:p w:rsidR="006B276F" w:rsidRPr="006B276F" w:rsidRDefault="006B276F" w:rsidP="006B276F">
      <w:pPr>
        <w:spacing w:after="0"/>
        <w:jc w:val="both"/>
        <w:rPr>
          <w:rFonts w:ascii="Arial" w:hAnsi="Arial" w:cs="Arial"/>
        </w:rPr>
      </w:pPr>
      <w:r w:rsidRPr="006B276F">
        <w:rPr>
          <w:rFonts w:ascii="Arial" w:hAnsi="Arial" w:cs="Arial"/>
        </w:rPr>
        <w:t>Organiza reuniones periódicas con las familias para compartir el progreso de los niños y niñas, discutir estrategias de apoyo y colaborar en la toma de decisiones relacionadas con el desarrollo y el bienestar de los niños y niñas.</w:t>
      </w:r>
    </w:p>
    <w:p w:rsidR="00BD4697" w:rsidRDefault="00BD4697" w:rsidP="006B276F">
      <w:pPr>
        <w:spacing w:after="0"/>
        <w:jc w:val="both"/>
        <w:rPr>
          <w:rFonts w:ascii="Arial" w:hAnsi="Arial" w:cs="Arial"/>
        </w:rPr>
      </w:pPr>
    </w:p>
    <w:p w:rsidR="006B276F" w:rsidRPr="00D85572" w:rsidRDefault="00D85572" w:rsidP="006B276F">
      <w:pPr>
        <w:spacing w:after="0"/>
        <w:jc w:val="both"/>
        <w:rPr>
          <w:rFonts w:ascii="Arial" w:hAnsi="Arial" w:cs="Arial"/>
          <w:b/>
        </w:rPr>
      </w:pPr>
      <w:r w:rsidRPr="00D85572">
        <w:rPr>
          <w:rFonts w:ascii="Arial" w:hAnsi="Arial" w:cs="Arial"/>
          <w:b/>
        </w:rPr>
        <w:t xml:space="preserve">13.2.  </w:t>
      </w:r>
      <w:r w:rsidR="00BD4697" w:rsidRPr="00D85572">
        <w:rPr>
          <w:rFonts w:ascii="Arial" w:hAnsi="Arial" w:cs="Arial"/>
          <w:b/>
        </w:rPr>
        <w:t>COLABORA</w:t>
      </w:r>
      <w:r w:rsidRPr="00D85572">
        <w:rPr>
          <w:rFonts w:ascii="Arial" w:hAnsi="Arial" w:cs="Arial"/>
          <w:b/>
        </w:rPr>
        <w:t xml:space="preserve">CIÓN </w:t>
      </w:r>
      <w:r w:rsidR="0029752E">
        <w:rPr>
          <w:rFonts w:ascii="Arial" w:hAnsi="Arial" w:cs="Arial"/>
          <w:b/>
        </w:rPr>
        <w:t xml:space="preserve"> </w:t>
      </w:r>
      <w:r w:rsidRPr="00D85572">
        <w:rPr>
          <w:rFonts w:ascii="Arial" w:hAnsi="Arial" w:cs="Arial"/>
          <w:b/>
        </w:rPr>
        <w:t>CON</w:t>
      </w:r>
      <w:r w:rsidR="0029752E">
        <w:rPr>
          <w:rFonts w:ascii="Arial" w:hAnsi="Arial" w:cs="Arial"/>
          <w:b/>
        </w:rPr>
        <w:t xml:space="preserve"> </w:t>
      </w:r>
      <w:r w:rsidRPr="00D85572">
        <w:rPr>
          <w:rFonts w:ascii="Arial" w:hAnsi="Arial" w:cs="Arial"/>
          <w:b/>
        </w:rPr>
        <w:t xml:space="preserve"> PROFESIONALES</w:t>
      </w:r>
      <w:r w:rsidR="0029752E">
        <w:rPr>
          <w:rFonts w:ascii="Arial" w:hAnsi="Arial" w:cs="Arial"/>
          <w:b/>
        </w:rPr>
        <w:t xml:space="preserve"> </w:t>
      </w:r>
      <w:r w:rsidRPr="00D85572">
        <w:rPr>
          <w:rFonts w:ascii="Arial" w:hAnsi="Arial" w:cs="Arial"/>
          <w:b/>
        </w:rPr>
        <w:t xml:space="preserve"> EXTERNOS</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Establece alianzas con profesionales externos, como psicólogos, terapeutas ocupacionales, logopedas y trabajadores sociales, para apoyar las necesidades individuales de los niños y niñas.</w:t>
      </w:r>
    </w:p>
    <w:p w:rsidR="006B276F" w:rsidRPr="006B276F" w:rsidRDefault="006B276F" w:rsidP="006B276F">
      <w:pPr>
        <w:spacing w:after="0"/>
        <w:jc w:val="both"/>
        <w:rPr>
          <w:rFonts w:ascii="Arial" w:hAnsi="Arial" w:cs="Arial"/>
        </w:rPr>
      </w:pPr>
      <w:r w:rsidRPr="006B276F">
        <w:rPr>
          <w:rFonts w:ascii="Arial" w:hAnsi="Arial" w:cs="Arial"/>
        </w:rPr>
        <w:lastRenderedPageBreak/>
        <w:t>Invita a expertos en diferentes áreas, como ciencia, arte, música y deportes, a realizar actividades especiales y compartir sus conocimientos con los niños y niñas.</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Organiza visitas de campo y salidas educativas en colaboración con instituciones locales, como museos, parques naturales y centros culturales, para enriquecer las experiencias de aprendizaje de los niños y niñas.</w:t>
      </w:r>
    </w:p>
    <w:p w:rsidR="006B276F" w:rsidRPr="006B276F" w:rsidRDefault="006B276F" w:rsidP="006B276F">
      <w:pPr>
        <w:spacing w:after="0"/>
        <w:jc w:val="both"/>
        <w:rPr>
          <w:rFonts w:ascii="Arial" w:hAnsi="Arial" w:cs="Arial"/>
        </w:rPr>
      </w:pPr>
      <w:r w:rsidRPr="006B276F">
        <w:rPr>
          <w:rFonts w:ascii="Arial" w:hAnsi="Arial" w:cs="Arial"/>
        </w:rPr>
        <w:t xml:space="preserve"> </w:t>
      </w:r>
    </w:p>
    <w:p w:rsidR="006B276F" w:rsidRPr="00D85572" w:rsidRDefault="00D85572" w:rsidP="006B276F">
      <w:pPr>
        <w:spacing w:after="0"/>
        <w:jc w:val="both"/>
        <w:rPr>
          <w:rFonts w:ascii="Arial" w:hAnsi="Arial" w:cs="Arial"/>
          <w:b/>
        </w:rPr>
      </w:pPr>
      <w:r w:rsidRPr="00D85572">
        <w:rPr>
          <w:rFonts w:ascii="Arial" w:hAnsi="Arial" w:cs="Arial"/>
          <w:b/>
        </w:rPr>
        <w:t xml:space="preserve">13.3  </w:t>
      </w:r>
      <w:r w:rsidR="00BD4697" w:rsidRPr="00D85572">
        <w:rPr>
          <w:rFonts w:ascii="Arial" w:hAnsi="Arial" w:cs="Arial"/>
          <w:b/>
        </w:rPr>
        <w:t>COLABORACIÓN</w:t>
      </w:r>
      <w:r w:rsidR="0029752E">
        <w:rPr>
          <w:rFonts w:ascii="Arial" w:hAnsi="Arial" w:cs="Arial"/>
          <w:b/>
        </w:rPr>
        <w:t xml:space="preserve"> </w:t>
      </w:r>
      <w:r w:rsidR="00BD4697" w:rsidRPr="00D85572">
        <w:rPr>
          <w:rFonts w:ascii="Arial" w:hAnsi="Arial" w:cs="Arial"/>
          <w:b/>
        </w:rPr>
        <w:t xml:space="preserve"> ENTRE </w:t>
      </w:r>
      <w:r w:rsidR="0029752E">
        <w:rPr>
          <w:rFonts w:ascii="Arial" w:hAnsi="Arial" w:cs="Arial"/>
          <w:b/>
        </w:rPr>
        <w:t xml:space="preserve"> </w:t>
      </w:r>
      <w:r w:rsidR="00BD4697" w:rsidRPr="00D85572">
        <w:rPr>
          <w:rFonts w:ascii="Arial" w:hAnsi="Arial" w:cs="Arial"/>
          <w:b/>
        </w:rPr>
        <w:t>P</w:t>
      </w:r>
      <w:r w:rsidRPr="00D85572">
        <w:rPr>
          <w:rFonts w:ascii="Arial" w:hAnsi="Arial" w:cs="Arial"/>
          <w:b/>
        </w:rPr>
        <w:t>ROFESIONALES</w:t>
      </w:r>
      <w:r w:rsidR="0029752E">
        <w:rPr>
          <w:rFonts w:ascii="Arial" w:hAnsi="Arial" w:cs="Arial"/>
          <w:b/>
        </w:rPr>
        <w:t xml:space="preserve"> </w:t>
      </w:r>
      <w:r w:rsidRPr="00D85572">
        <w:rPr>
          <w:rFonts w:ascii="Arial" w:hAnsi="Arial" w:cs="Arial"/>
          <w:b/>
        </w:rPr>
        <w:t xml:space="preserve"> DEL </w:t>
      </w:r>
      <w:r w:rsidR="0029752E">
        <w:rPr>
          <w:rFonts w:ascii="Arial" w:hAnsi="Arial" w:cs="Arial"/>
          <w:b/>
        </w:rPr>
        <w:t xml:space="preserve"> </w:t>
      </w:r>
      <w:r w:rsidRPr="00D85572">
        <w:rPr>
          <w:rFonts w:ascii="Arial" w:hAnsi="Arial" w:cs="Arial"/>
          <w:b/>
        </w:rPr>
        <w:t xml:space="preserve">EQUIPO </w:t>
      </w:r>
      <w:r w:rsidR="0029752E">
        <w:rPr>
          <w:rFonts w:ascii="Arial" w:hAnsi="Arial" w:cs="Arial"/>
          <w:b/>
        </w:rPr>
        <w:t xml:space="preserve"> </w:t>
      </w:r>
      <w:r w:rsidRPr="00D85572">
        <w:rPr>
          <w:rFonts w:ascii="Arial" w:hAnsi="Arial" w:cs="Arial"/>
          <w:b/>
        </w:rPr>
        <w:t>DOCENTE</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Fomenta el trabajo en equipo y la colaboración entre los profesionales del equipo docente, compartiendo ideas, recursos y experiencias para enriquecer la práctica pedagógica.</w:t>
      </w:r>
    </w:p>
    <w:p w:rsidR="006B276F" w:rsidRPr="006B276F" w:rsidRDefault="006B276F" w:rsidP="006B276F">
      <w:pPr>
        <w:spacing w:after="0"/>
        <w:jc w:val="both"/>
        <w:rPr>
          <w:rFonts w:ascii="Arial" w:hAnsi="Arial" w:cs="Arial"/>
        </w:rPr>
      </w:pPr>
      <w:r w:rsidRPr="006B276F">
        <w:rPr>
          <w:rFonts w:ascii="Arial" w:hAnsi="Arial" w:cs="Arial"/>
        </w:rPr>
        <w:t>Organiza reuniones regulares de planificación y evaluación donde los profesionales del equipo docente puedan discutir el progreso de los niños y niñas, analizar los resultados de la evaluación y coordinar estrategias de intervención.</w:t>
      </w:r>
    </w:p>
    <w:p w:rsidR="006B276F" w:rsidRPr="006B276F" w:rsidRDefault="006B276F" w:rsidP="006B276F">
      <w:pPr>
        <w:spacing w:after="0"/>
        <w:jc w:val="both"/>
        <w:rPr>
          <w:rFonts w:ascii="Arial" w:hAnsi="Arial" w:cs="Arial"/>
        </w:rPr>
      </w:pPr>
      <w:r w:rsidRPr="006B276F">
        <w:rPr>
          <w:rFonts w:ascii="Arial" w:hAnsi="Arial" w:cs="Arial"/>
        </w:rPr>
        <w:t>Promueve una cultura de aprendizaje colaborativo, donde los profesionales del equipo docente se apoyen mutuamente, compartan mejores prácticas y busquen soluciones creativas a los desafíos educativos.</w:t>
      </w:r>
    </w:p>
    <w:p w:rsidR="00BD4697" w:rsidRDefault="00BD4697" w:rsidP="006B276F">
      <w:pPr>
        <w:spacing w:after="0"/>
        <w:jc w:val="both"/>
        <w:rPr>
          <w:rFonts w:ascii="Arial" w:hAnsi="Arial" w:cs="Arial"/>
        </w:rPr>
      </w:pPr>
    </w:p>
    <w:p w:rsidR="006B276F" w:rsidRPr="00D85572" w:rsidRDefault="00D85572" w:rsidP="006B276F">
      <w:pPr>
        <w:spacing w:after="0"/>
        <w:jc w:val="both"/>
        <w:rPr>
          <w:rFonts w:ascii="Arial" w:hAnsi="Arial" w:cs="Arial"/>
          <w:b/>
        </w:rPr>
      </w:pPr>
      <w:r w:rsidRPr="00D85572">
        <w:rPr>
          <w:rFonts w:ascii="Arial" w:hAnsi="Arial" w:cs="Arial"/>
          <w:b/>
        </w:rPr>
        <w:t xml:space="preserve">13.4  </w:t>
      </w:r>
      <w:r w:rsidR="00BD4697" w:rsidRPr="00D85572">
        <w:rPr>
          <w:rFonts w:ascii="Arial" w:hAnsi="Arial" w:cs="Arial"/>
          <w:b/>
        </w:rPr>
        <w:t>PARTICIPACI</w:t>
      </w:r>
      <w:r w:rsidRPr="00D85572">
        <w:rPr>
          <w:rFonts w:ascii="Arial" w:hAnsi="Arial" w:cs="Arial"/>
          <w:b/>
        </w:rPr>
        <w:t xml:space="preserve">ÓN </w:t>
      </w:r>
      <w:r w:rsidR="0029752E">
        <w:rPr>
          <w:rFonts w:ascii="Arial" w:hAnsi="Arial" w:cs="Arial"/>
          <w:b/>
        </w:rPr>
        <w:t xml:space="preserve"> ACTIVA DE LOS NIÑOS Y NIÑAS</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Fomenta la participación activa de los niños y niñas en su propio proceso de aprendizaje, brindándoles oportunidades para expresar sus intereses, ideas y preocupaciones.</w:t>
      </w:r>
    </w:p>
    <w:p w:rsidR="006B276F" w:rsidRPr="006B276F" w:rsidRDefault="006B276F" w:rsidP="006B276F">
      <w:pPr>
        <w:spacing w:after="0"/>
        <w:jc w:val="both"/>
        <w:rPr>
          <w:rFonts w:ascii="Arial" w:hAnsi="Arial" w:cs="Arial"/>
        </w:rPr>
      </w:pPr>
      <w:r w:rsidRPr="006B276F">
        <w:rPr>
          <w:rFonts w:ascii="Arial" w:hAnsi="Arial" w:cs="Arial"/>
        </w:rPr>
        <w:t>Organiza asambleas y reuniones de grupo donde los niños y niñas puedan compartir sus experiencias, discutir temas relevantes y contribuir a la toma de decisiones en el aula.</w:t>
      </w:r>
    </w:p>
    <w:p w:rsidR="006B276F" w:rsidRPr="006B276F" w:rsidRDefault="006B276F" w:rsidP="006B276F">
      <w:pPr>
        <w:spacing w:after="0"/>
        <w:jc w:val="both"/>
        <w:rPr>
          <w:rFonts w:ascii="Arial" w:hAnsi="Arial" w:cs="Arial"/>
        </w:rPr>
      </w:pPr>
      <w:r w:rsidRPr="006B276F">
        <w:rPr>
          <w:rFonts w:ascii="Arial" w:hAnsi="Arial" w:cs="Arial"/>
        </w:rPr>
        <w:t>Promueve la autogestión y la responsabilidad, involucrando a los niños y niñas en la planificación y organización de actividades, la resolución de problemas y la toma de decisiones sobre su propio aprendizaje.</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Fomentar la participación y colaboración en una propuesta de educación inicial ciclo II fortalece la comunidad educativa, enriquece las experiencias de aprendizaje de los niños y niñas y contribuye al desarrollo integral de todos los involucrados.</w:t>
      </w:r>
    </w:p>
    <w:p w:rsidR="006B276F" w:rsidRPr="006B276F" w:rsidRDefault="006B276F" w:rsidP="006B276F">
      <w:pPr>
        <w:spacing w:after="0"/>
        <w:jc w:val="both"/>
        <w:rPr>
          <w:rFonts w:ascii="Arial" w:hAnsi="Arial" w:cs="Arial"/>
        </w:rPr>
      </w:pPr>
    </w:p>
    <w:p w:rsidR="006B276F" w:rsidRPr="00D85572" w:rsidRDefault="00D85572" w:rsidP="006B276F">
      <w:pPr>
        <w:spacing w:after="0"/>
        <w:jc w:val="both"/>
        <w:rPr>
          <w:rFonts w:ascii="Arial" w:hAnsi="Arial" w:cs="Arial"/>
          <w:b/>
        </w:rPr>
      </w:pPr>
      <w:r w:rsidRPr="00D85572">
        <w:rPr>
          <w:rFonts w:ascii="Arial" w:hAnsi="Arial" w:cs="Arial"/>
          <w:b/>
        </w:rPr>
        <w:t xml:space="preserve">14. </w:t>
      </w:r>
      <w:r w:rsidR="00BD4697" w:rsidRPr="00D85572">
        <w:rPr>
          <w:rFonts w:ascii="Arial" w:hAnsi="Arial" w:cs="Arial"/>
          <w:b/>
        </w:rPr>
        <w:t xml:space="preserve">MONITOREO Y EVALUACIÓN CONTINUA PARA UNA PROPUESTA DE EDUCACIÓN </w:t>
      </w:r>
      <w:r w:rsidR="0029752E">
        <w:rPr>
          <w:rFonts w:ascii="Arial" w:hAnsi="Arial" w:cs="Arial"/>
          <w:b/>
        </w:rPr>
        <w:t xml:space="preserve"> </w:t>
      </w:r>
      <w:r w:rsidR="00BD4697" w:rsidRPr="00D85572">
        <w:rPr>
          <w:rFonts w:ascii="Arial" w:hAnsi="Arial" w:cs="Arial"/>
          <w:b/>
        </w:rPr>
        <w:t xml:space="preserve">INICIAL </w:t>
      </w:r>
      <w:r w:rsidR="0029752E">
        <w:rPr>
          <w:rFonts w:ascii="Arial" w:hAnsi="Arial" w:cs="Arial"/>
          <w:b/>
        </w:rPr>
        <w:t xml:space="preserve"> </w:t>
      </w:r>
      <w:r w:rsidR="00BD4697" w:rsidRPr="00D85572">
        <w:rPr>
          <w:rFonts w:ascii="Arial" w:hAnsi="Arial" w:cs="Arial"/>
          <w:b/>
        </w:rPr>
        <w:t>CICLO II</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El monitoreo y la evaluación continua son aspectos fundamentales para asegurar el éxito y la efectividad de una propuesta de educación inicial ciclo II.</w:t>
      </w:r>
    </w:p>
    <w:p w:rsidR="00BD4697" w:rsidRDefault="00BD4697" w:rsidP="006B276F">
      <w:pPr>
        <w:spacing w:after="0"/>
        <w:jc w:val="both"/>
        <w:rPr>
          <w:rFonts w:ascii="Arial" w:hAnsi="Arial" w:cs="Arial"/>
        </w:rPr>
      </w:pPr>
    </w:p>
    <w:p w:rsidR="006B276F" w:rsidRPr="00D85572" w:rsidRDefault="00D85572" w:rsidP="006B276F">
      <w:pPr>
        <w:spacing w:after="0"/>
        <w:jc w:val="both"/>
        <w:rPr>
          <w:rFonts w:ascii="Arial" w:hAnsi="Arial" w:cs="Arial"/>
          <w:b/>
        </w:rPr>
      </w:pPr>
      <w:r w:rsidRPr="00D85572">
        <w:rPr>
          <w:rFonts w:ascii="Arial" w:hAnsi="Arial" w:cs="Arial"/>
          <w:b/>
        </w:rPr>
        <w:t xml:space="preserve">14.1  </w:t>
      </w:r>
      <w:r w:rsidR="00BD4697" w:rsidRPr="00D85572">
        <w:rPr>
          <w:rFonts w:ascii="Arial" w:hAnsi="Arial" w:cs="Arial"/>
          <w:b/>
        </w:rPr>
        <w:t xml:space="preserve">ESTABLECIMIENTO </w:t>
      </w:r>
      <w:r w:rsidR="0029752E">
        <w:rPr>
          <w:rFonts w:ascii="Arial" w:hAnsi="Arial" w:cs="Arial"/>
          <w:b/>
        </w:rPr>
        <w:t xml:space="preserve"> </w:t>
      </w:r>
      <w:r w:rsidR="00BD4697" w:rsidRPr="00D85572">
        <w:rPr>
          <w:rFonts w:ascii="Arial" w:hAnsi="Arial" w:cs="Arial"/>
          <w:b/>
        </w:rPr>
        <w:t>DE</w:t>
      </w:r>
      <w:r w:rsidR="0029752E">
        <w:rPr>
          <w:rFonts w:ascii="Arial" w:hAnsi="Arial" w:cs="Arial"/>
          <w:b/>
        </w:rPr>
        <w:t xml:space="preserve"> </w:t>
      </w:r>
      <w:r w:rsidR="00BD4697" w:rsidRPr="00D85572">
        <w:rPr>
          <w:rFonts w:ascii="Arial" w:hAnsi="Arial" w:cs="Arial"/>
          <w:b/>
        </w:rPr>
        <w:t xml:space="preserve"> I</w:t>
      </w:r>
      <w:r w:rsidRPr="00D85572">
        <w:rPr>
          <w:rFonts w:ascii="Arial" w:hAnsi="Arial" w:cs="Arial"/>
          <w:b/>
        </w:rPr>
        <w:t xml:space="preserve">NDICADORES </w:t>
      </w:r>
      <w:r w:rsidR="0029752E">
        <w:rPr>
          <w:rFonts w:ascii="Arial" w:hAnsi="Arial" w:cs="Arial"/>
          <w:b/>
        </w:rPr>
        <w:t xml:space="preserve"> </w:t>
      </w:r>
      <w:r w:rsidRPr="00D85572">
        <w:rPr>
          <w:rFonts w:ascii="Arial" w:hAnsi="Arial" w:cs="Arial"/>
          <w:b/>
        </w:rPr>
        <w:t xml:space="preserve">Y </w:t>
      </w:r>
      <w:r w:rsidR="0029752E">
        <w:rPr>
          <w:rFonts w:ascii="Arial" w:hAnsi="Arial" w:cs="Arial"/>
          <w:b/>
        </w:rPr>
        <w:t xml:space="preserve"> </w:t>
      </w:r>
      <w:r w:rsidRPr="00D85572">
        <w:rPr>
          <w:rFonts w:ascii="Arial" w:hAnsi="Arial" w:cs="Arial"/>
          <w:b/>
        </w:rPr>
        <w:t>OBJETIVOS</w:t>
      </w:r>
      <w:r w:rsidR="0029752E">
        <w:rPr>
          <w:rFonts w:ascii="Arial" w:hAnsi="Arial" w:cs="Arial"/>
          <w:b/>
        </w:rPr>
        <w:t xml:space="preserve"> </w:t>
      </w:r>
      <w:r w:rsidRPr="00D85572">
        <w:rPr>
          <w:rFonts w:ascii="Arial" w:hAnsi="Arial" w:cs="Arial"/>
          <w:b/>
        </w:rPr>
        <w:t xml:space="preserve"> MEDIBLES</w:t>
      </w:r>
    </w:p>
    <w:p w:rsidR="006B276F" w:rsidRPr="006B276F" w:rsidRDefault="006B276F" w:rsidP="006B276F">
      <w:pPr>
        <w:spacing w:after="0"/>
        <w:jc w:val="both"/>
        <w:rPr>
          <w:rFonts w:ascii="Arial" w:hAnsi="Arial" w:cs="Arial"/>
        </w:rPr>
      </w:pPr>
      <w:r w:rsidRPr="006B276F">
        <w:rPr>
          <w:rFonts w:ascii="Arial" w:hAnsi="Arial" w:cs="Arial"/>
        </w:rPr>
        <w:t xml:space="preserve"> </w:t>
      </w:r>
    </w:p>
    <w:p w:rsidR="006B276F" w:rsidRPr="006B276F" w:rsidRDefault="006B276F" w:rsidP="006B276F">
      <w:pPr>
        <w:spacing w:after="0"/>
        <w:jc w:val="both"/>
        <w:rPr>
          <w:rFonts w:ascii="Arial" w:hAnsi="Arial" w:cs="Arial"/>
        </w:rPr>
      </w:pPr>
      <w:r w:rsidRPr="006B276F">
        <w:rPr>
          <w:rFonts w:ascii="Arial" w:hAnsi="Arial" w:cs="Arial"/>
        </w:rPr>
        <w:t>Define indicadores específicos que puedan medir el progreso y el impacto de la propuesta de educación inicial ciclo II en relación con los objetivos de aprendizaje y desarrollo establecidos.</w:t>
      </w:r>
    </w:p>
    <w:p w:rsidR="00BD4697" w:rsidRDefault="00BD4697"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Estos indicadores pueden incluir el rendimiento académico de los niños y niñas, el desarrollo de habilidades sociales y emocionales, la participación de las familias y la satisfacción de los diferentes actores involucrados en el proceso educativo.</w:t>
      </w:r>
    </w:p>
    <w:p w:rsidR="00BD4697" w:rsidRDefault="00BD4697" w:rsidP="006B276F">
      <w:pPr>
        <w:spacing w:after="0"/>
        <w:jc w:val="both"/>
        <w:rPr>
          <w:rFonts w:ascii="Arial" w:hAnsi="Arial" w:cs="Arial"/>
        </w:rPr>
      </w:pPr>
    </w:p>
    <w:p w:rsidR="006B276F" w:rsidRPr="00D85572" w:rsidRDefault="00D85572" w:rsidP="006B276F">
      <w:pPr>
        <w:spacing w:after="0"/>
        <w:jc w:val="both"/>
        <w:rPr>
          <w:rFonts w:ascii="Arial" w:hAnsi="Arial" w:cs="Arial"/>
          <w:b/>
        </w:rPr>
      </w:pPr>
      <w:r w:rsidRPr="00D85572">
        <w:rPr>
          <w:rFonts w:ascii="Arial" w:hAnsi="Arial" w:cs="Arial"/>
          <w:b/>
        </w:rPr>
        <w:t xml:space="preserve">14.2  </w:t>
      </w:r>
      <w:r w:rsidR="00BD4697" w:rsidRPr="00D85572">
        <w:rPr>
          <w:rFonts w:ascii="Arial" w:hAnsi="Arial" w:cs="Arial"/>
          <w:b/>
        </w:rPr>
        <w:t>REC</w:t>
      </w:r>
      <w:r w:rsidRPr="00D85572">
        <w:rPr>
          <w:rFonts w:ascii="Arial" w:hAnsi="Arial" w:cs="Arial"/>
          <w:b/>
        </w:rPr>
        <w:t>OPILACIÓN</w:t>
      </w:r>
      <w:r w:rsidR="0029752E">
        <w:rPr>
          <w:rFonts w:ascii="Arial" w:hAnsi="Arial" w:cs="Arial"/>
          <w:b/>
        </w:rPr>
        <w:t xml:space="preserve"> </w:t>
      </w:r>
      <w:r w:rsidRPr="00D85572">
        <w:rPr>
          <w:rFonts w:ascii="Arial" w:hAnsi="Arial" w:cs="Arial"/>
          <w:b/>
        </w:rPr>
        <w:t xml:space="preserve"> DE</w:t>
      </w:r>
      <w:r w:rsidR="0029752E">
        <w:rPr>
          <w:rFonts w:ascii="Arial" w:hAnsi="Arial" w:cs="Arial"/>
          <w:b/>
        </w:rPr>
        <w:t xml:space="preserve"> </w:t>
      </w:r>
      <w:r w:rsidRPr="00D85572">
        <w:rPr>
          <w:rFonts w:ascii="Arial" w:hAnsi="Arial" w:cs="Arial"/>
          <w:b/>
        </w:rPr>
        <w:t xml:space="preserve"> DATOS</w:t>
      </w:r>
      <w:r w:rsidR="0029752E">
        <w:rPr>
          <w:rFonts w:ascii="Arial" w:hAnsi="Arial" w:cs="Arial"/>
          <w:b/>
        </w:rPr>
        <w:t xml:space="preserve"> </w:t>
      </w:r>
      <w:r w:rsidRPr="00D85572">
        <w:rPr>
          <w:rFonts w:ascii="Arial" w:hAnsi="Arial" w:cs="Arial"/>
          <w:b/>
        </w:rPr>
        <w:t xml:space="preserve"> Y</w:t>
      </w:r>
      <w:r w:rsidR="0029752E">
        <w:rPr>
          <w:rFonts w:ascii="Arial" w:hAnsi="Arial" w:cs="Arial"/>
          <w:b/>
        </w:rPr>
        <w:t xml:space="preserve"> </w:t>
      </w:r>
      <w:r w:rsidRPr="00D85572">
        <w:rPr>
          <w:rFonts w:ascii="Arial" w:hAnsi="Arial" w:cs="Arial"/>
          <w:b/>
        </w:rPr>
        <w:t xml:space="preserve"> EVIDENCIAS</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Implementa métodos y herramientas para recopilar datos y evidencias relevantes que permitan evaluar el progreso de los niños y niñas, así como la calidad de la implementación de la propuesta.</w:t>
      </w:r>
    </w:p>
    <w:p w:rsidR="006B276F" w:rsidRPr="006B276F" w:rsidRDefault="006B276F" w:rsidP="006B276F">
      <w:pPr>
        <w:spacing w:after="0"/>
        <w:jc w:val="both"/>
        <w:rPr>
          <w:rFonts w:ascii="Arial" w:hAnsi="Arial" w:cs="Arial"/>
        </w:rPr>
      </w:pPr>
      <w:r w:rsidRPr="006B276F">
        <w:rPr>
          <w:rFonts w:ascii="Arial" w:hAnsi="Arial" w:cs="Arial"/>
        </w:rPr>
        <w:t>Utiliza una variedad de técnicas de recolección de datos, como observaciones en el aula, entrevistas con los niños y niñas, encuestas a las familias y análisis de trabajos y proyectos realizados por los niños y niñas.</w:t>
      </w:r>
    </w:p>
    <w:p w:rsidR="0029752E" w:rsidRDefault="0029752E" w:rsidP="006B276F">
      <w:pPr>
        <w:spacing w:after="0"/>
        <w:jc w:val="both"/>
        <w:rPr>
          <w:rFonts w:ascii="Arial" w:hAnsi="Arial" w:cs="Arial"/>
          <w:b/>
        </w:rPr>
      </w:pPr>
    </w:p>
    <w:p w:rsidR="006B276F" w:rsidRPr="00D85572" w:rsidRDefault="00D85572" w:rsidP="006B276F">
      <w:pPr>
        <w:spacing w:after="0"/>
        <w:jc w:val="both"/>
        <w:rPr>
          <w:rFonts w:ascii="Arial" w:hAnsi="Arial" w:cs="Arial"/>
          <w:b/>
        </w:rPr>
      </w:pPr>
      <w:r w:rsidRPr="00D85572">
        <w:rPr>
          <w:rFonts w:ascii="Arial" w:hAnsi="Arial" w:cs="Arial"/>
          <w:b/>
        </w:rPr>
        <w:t xml:space="preserve">14.3  </w:t>
      </w:r>
      <w:r w:rsidR="00BD4697" w:rsidRPr="00D85572">
        <w:rPr>
          <w:rFonts w:ascii="Arial" w:hAnsi="Arial" w:cs="Arial"/>
          <w:b/>
        </w:rPr>
        <w:t>ANÁLISIS DE RESULTADOS Y RETROALIMENTACIÓN</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Analiza regularmente los datos y resultados recopilados para identificar tendencias, patrones y áreas de fortaleza y mejora en la implementación de la propuesta.</w:t>
      </w:r>
    </w:p>
    <w:p w:rsidR="006B276F" w:rsidRPr="006B276F" w:rsidRDefault="006B276F" w:rsidP="006B276F">
      <w:pPr>
        <w:spacing w:after="0"/>
        <w:jc w:val="both"/>
        <w:rPr>
          <w:rFonts w:ascii="Arial" w:hAnsi="Arial" w:cs="Arial"/>
        </w:rPr>
      </w:pPr>
      <w:r w:rsidRPr="006B276F">
        <w:rPr>
          <w:rFonts w:ascii="Arial" w:hAnsi="Arial" w:cs="Arial"/>
        </w:rPr>
        <w:t>Proporciona retroalimentación oportuna y específica al equipo docente y a otros actores involucrados, destacando los logros alcanzados y sugiriendo posibles ajustes y mejoras en las prácticas pedagógicas y los programas de enseñanza.</w:t>
      </w:r>
    </w:p>
    <w:p w:rsidR="00D85572" w:rsidRDefault="00D85572" w:rsidP="006B276F">
      <w:pPr>
        <w:spacing w:after="0"/>
        <w:jc w:val="both"/>
        <w:rPr>
          <w:rFonts w:ascii="Arial" w:hAnsi="Arial" w:cs="Arial"/>
          <w:b/>
        </w:rPr>
      </w:pPr>
    </w:p>
    <w:p w:rsidR="006B276F" w:rsidRPr="00D85572" w:rsidRDefault="00D85572" w:rsidP="006B276F">
      <w:pPr>
        <w:spacing w:after="0"/>
        <w:jc w:val="both"/>
        <w:rPr>
          <w:rFonts w:ascii="Arial" w:hAnsi="Arial" w:cs="Arial"/>
          <w:b/>
        </w:rPr>
      </w:pPr>
      <w:r w:rsidRPr="00D85572">
        <w:rPr>
          <w:rFonts w:ascii="Arial" w:hAnsi="Arial" w:cs="Arial"/>
          <w:b/>
        </w:rPr>
        <w:t xml:space="preserve">14.4  </w:t>
      </w:r>
      <w:r w:rsidR="00BD4697" w:rsidRPr="00D85572">
        <w:rPr>
          <w:rFonts w:ascii="Arial" w:hAnsi="Arial" w:cs="Arial"/>
          <w:b/>
        </w:rPr>
        <w:t>REUNIO</w:t>
      </w:r>
      <w:r w:rsidRPr="00D85572">
        <w:rPr>
          <w:rFonts w:ascii="Arial" w:hAnsi="Arial" w:cs="Arial"/>
          <w:b/>
        </w:rPr>
        <w:t>NES</w:t>
      </w:r>
      <w:r w:rsidR="0029752E">
        <w:rPr>
          <w:rFonts w:ascii="Arial" w:hAnsi="Arial" w:cs="Arial"/>
          <w:b/>
        </w:rPr>
        <w:t xml:space="preserve"> </w:t>
      </w:r>
      <w:r w:rsidRPr="00D85572">
        <w:rPr>
          <w:rFonts w:ascii="Arial" w:hAnsi="Arial" w:cs="Arial"/>
          <w:b/>
        </w:rPr>
        <w:t xml:space="preserve"> DE</w:t>
      </w:r>
      <w:r w:rsidR="0029752E">
        <w:rPr>
          <w:rFonts w:ascii="Arial" w:hAnsi="Arial" w:cs="Arial"/>
          <w:b/>
        </w:rPr>
        <w:t xml:space="preserve"> </w:t>
      </w:r>
      <w:r w:rsidRPr="00D85572">
        <w:rPr>
          <w:rFonts w:ascii="Arial" w:hAnsi="Arial" w:cs="Arial"/>
          <w:b/>
        </w:rPr>
        <w:t xml:space="preserve"> SEGUIMIENTO</w:t>
      </w:r>
      <w:r w:rsidR="0029752E">
        <w:rPr>
          <w:rFonts w:ascii="Arial" w:hAnsi="Arial" w:cs="Arial"/>
          <w:b/>
        </w:rPr>
        <w:t xml:space="preserve"> </w:t>
      </w:r>
      <w:r w:rsidRPr="00D85572">
        <w:rPr>
          <w:rFonts w:ascii="Arial" w:hAnsi="Arial" w:cs="Arial"/>
          <w:b/>
        </w:rPr>
        <w:t xml:space="preserve"> Y</w:t>
      </w:r>
      <w:r w:rsidR="0029752E">
        <w:rPr>
          <w:rFonts w:ascii="Arial" w:hAnsi="Arial" w:cs="Arial"/>
          <w:b/>
        </w:rPr>
        <w:t xml:space="preserve"> </w:t>
      </w:r>
      <w:r w:rsidRPr="00D85572">
        <w:rPr>
          <w:rFonts w:ascii="Arial" w:hAnsi="Arial" w:cs="Arial"/>
          <w:b/>
        </w:rPr>
        <w:t xml:space="preserve"> EVALUACIÓN</w:t>
      </w:r>
    </w:p>
    <w:p w:rsidR="006B276F" w:rsidRPr="006B276F" w:rsidRDefault="006B276F" w:rsidP="006B276F">
      <w:pPr>
        <w:spacing w:after="0"/>
        <w:jc w:val="both"/>
        <w:rPr>
          <w:rFonts w:ascii="Arial" w:hAnsi="Arial" w:cs="Arial"/>
        </w:rPr>
      </w:pPr>
    </w:p>
    <w:p w:rsidR="006B276F" w:rsidRPr="006B276F" w:rsidRDefault="006B276F" w:rsidP="006B276F">
      <w:pPr>
        <w:spacing w:after="0"/>
        <w:jc w:val="both"/>
        <w:rPr>
          <w:rFonts w:ascii="Arial" w:hAnsi="Arial" w:cs="Arial"/>
        </w:rPr>
      </w:pPr>
      <w:r w:rsidRPr="006B276F">
        <w:rPr>
          <w:rFonts w:ascii="Arial" w:hAnsi="Arial" w:cs="Arial"/>
        </w:rPr>
        <w:t>Realiza reuniones periódicas de seguimiento y evaluación con el equipo docente y otros profesionales involucrados en la implementación de la propuesta de educación inicial ciclo II.</w:t>
      </w:r>
    </w:p>
    <w:p w:rsidR="006B276F" w:rsidRPr="006B276F" w:rsidRDefault="006B276F" w:rsidP="006B276F">
      <w:pPr>
        <w:spacing w:after="0"/>
        <w:jc w:val="both"/>
        <w:rPr>
          <w:rFonts w:ascii="Arial" w:hAnsi="Arial" w:cs="Arial"/>
        </w:rPr>
      </w:pPr>
      <w:r w:rsidRPr="006B276F">
        <w:rPr>
          <w:rFonts w:ascii="Arial" w:hAnsi="Arial" w:cs="Arial"/>
        </w:rPr>
        <w:t>Durante estas reuniones, revisa los indicadores de progreso, discutir los resultados de la evaluación y colaborar en la identificación de estrategias.</w:t>
      </w:r>
    </w:p>
    <w:p w:rsidR="006B276F" w:rsidRPr="006B276F" w:rsidRDefault="006B276F" w:rsidP="006B276F">
      <w:pPr>
        <w:spacing w:after="0"/>
        <w:jc w:val="both"/>
        <w:rPr>
          <w:rFonts w:ascii="Arial" w:hAnsi="Arial" w:cs="Arial"/>
        </w:rPr>
      </w:pPr>
      <w:r w:rsidRPr="006B276F">
        <w:rPr>
          <w:rFonts w:ascii="Arial" w:hAnsi="Arial" w:cs="Arial"/>
        </w:rPr>
        <w:t xml:space="preserve"> </w:t>
      </w:r>
    </w:p>
    <w:p w:rsidR="006F26BD" w:rsidRPr="00D85572" w:rsidRDefault="00D85572" w:rsidP="006F26BD">
      <w:pPr>
        <w:spacing w:after="0"/>
        <w:jc w:val="center"/>
        <w:rPr>
          <w:rFonts w:ascii="Arial" w:hAnsi="Arial" w:cs="Arial"/>
          <w:b/>
        </w:rPr>
      </w:pPr>
      <w:r>
        <w:rPr>
          <w:rFonts w:ascii="Arial" w:hAnsi="Arial" w:cs="Arial"/>
          <w:b/>
        </w:rPr>
        <w:lastRenderedPageBreak/>
        <w:t xml:space="preserve">15.  </w:t>
      </w:r>
      <w:r w:rsidR="006F26BD" w:rsidRPr="00D85572">
        <w:rPr>
          <w:rFonts w:ascii="Arial" w:hAnsi="Arial" w:cs="Arial"/>
          <w:b/>
        </w:rPr>
        <w:t>DESARROLLO</w:t>
      </w:r>
      <w:r w:rsidR="0029752E">
        <w:rPr>
          <w:rFonts w:ascii="Arial" w:hAnsi="Arial" w:cs="Arial"/>
          <w:b/>
        </w:rPr>
        <w:t xml:space="preserve"> </w:t>
      </w:r>
      <w:r w:rsidR="006F26BD" w:rsidRPr="00D85572">
        <w:rPr>
          <w:rFonts w:ascii="Arial" w:hAnsi="Arial" w:cs="Arial"/>
          <w:b/>
        </w:rPr>
        <w:t xml:space="preserve"> DEL </w:t>
      </w:r>
      <w:r w:rsidR="0029752E">
        <w:rPr>
          <w:rFonts w:ascii="Arial" w:hAnsi="Arial" w:cs="Arial"/>
          <w:b/>
        </w:rPr>
        <w:t xml:space="preserve"> </w:t>
      </w:r>
      <w:r w:rsidR="006F26BD" w:rsidRPr="00D85572">
        <w:rPr>
          <w:rFonts w:ascii="Arial" w:hAnsi="Arial" w:cs="Arial"/>
          <w:b/>
        </w:rPr>
        <w:t>CURRÍCULO</w:t>
      </w:r>
      <w:r w:rsidR="0029752E">
        <w:rPr>
          <w:rFonts w:ascii="Arial" w:hAnsi="Arial" w:cs="Arial"/>
          <w:b/>
        </w:rPr>
        <w:t xml:space="preserve"> </w:t>
      </w:r>
      <w:r w:rsidR="006F26BD" w:rsidRPr="00D85572">
        <w:rPr>
          <w:rFonts w:ascii="Arial" w:hAnsi="Arial" w:cs="Arial"/>
          <w:b/>
        </w:rPr>
        <w:t xml:space="preserve"> PARA</w:t>
      </w:r>
      <w:r w:rsidR="0029752E">
        <w:rPr>
          <w:rFonts w:ascii="Arial" w:hAnsi="Arial" w:cs="Arial"/>
          <w:b/>
        </w:rPr>
        <w:t xml:space="preserve"> </w:t>
      </w:r>
      <w:r w:rsidR="006F26BD" w:rsidRPr="00D85572">
        <w:rPr>
          <w:rFonts w:ascii="Arial" w:hAnsi="Arial" w:cs="Arial"/>
          <w:b/>
        </w:rPr>
        <w:t xml:space="preserve"> LA</w:t>
      </w:r>
      <w:r w:rsidR="0029752E">
        <w:rPr>
          <w:rFonts w:ascii="Arial" w:hAnsi="Arial" w:cs="Arial"/>
          <w:b/>
        </w:rPr>
        <w:t xml:space="preserve"> </w:t>
      </w:r>
      <w:r w:rsidR="006F26BD" w:rsidRPr="00D85572">
        <w:rPr>
          <w:rFonts w:ascii="Arial" w:hAnsi="Arial" w:cs="Arial"/>
          <w:b/>
        </w:rPr>
        <w:t xml:space="preserve"> EXCELENCIA</w:t>
      </w:r>
      <w:r w:rsidR="0029752E">
        <w:rPr>
          <w:rFonts w:ascii="Arial" w:hAnsi="Arial" w:cs="Arial"/>
          <w:b/>
        </w:rPr>
        <w:t xml:space="preserve"> </w:t>
      </w:r>
      <w:r w:rsidR="006F26BD" w:rsidRPr="00D85572">
        <w:rPr>
          <w:rFonts w:ascii="Arial" w:hAnsi="Arial" w:cs="Arial"/>
          <w:b/>
        </w:rPr>
        <w:t xml:space="preserve"> ACADÉMICA Y </w:t>
      </w:r>
      <w:r w:rsidR="0029752E">
        <w:rPr>
          <w:rFonts w:ascii="Arial" w:hAnsi="Arial" w:cs="Arial"/>
          <w:b/>
        </w:rPr>
        <w:t xml:space="preserve"> </w:t>
      </w:r>
      <w:r w:rsidR="006F26BD" w:rsidRPr="00D85572">
        <w:rPr>
          <w:rFonts w:ascii="Arial" w:hAnsi="Arial" w:cs="Arial"/>
          <w:b/>
        </w:rPr>
        <w:t>LA FORMACIÓN</w:t>
      </w:r>
      <w:r w:rsidR="0029752E">
        <w:rPr>
          <w:rFonts w:ascii="Arial" w:hAnsi="Arial" w:cs="Arial"/>
          <w:b/>
        </w:rPr>
        <w:t xml:space="preserve"> </w:t>
      </w:r>
      <w:r w:rsidR="006F26BD" w:rsidRPr="00D85572">
        <w:rPr>
          <w:rFonts w:ascii="Arial" w:hAnsi="Arial" w:cs="Arial"/>
          <w:b/>
        </w:rPr>
        <w:t xml:space="preserve"> INTEGRAL</w:t>
      </w:r>
      <w:r w:rsidR="0029752E">
        <w:rPr>
          <w:rFonts w:ascii="Arial" w:hAnsi="Arial" w:cs="Arial"/>
          <w:b/>
        </w:rPr>
        <w:t xml:space="preserve"> </w:t>
      </w:r>
      <w:r w:rsidR="006F26BD" w:rsidRPr="00D85572">
        <w:rPr>
          <w:rFonts w:ascii="Arial" w:hAnsi="Arial" w:cs="Arial"/>
          <w:b/>
        </w:rPr>
        <w:t xml:space="preserve"> EN LA JORNADA COMPLETA</w:t>
      </w:r>
    </w:p>
    <w:p w:rsidR="006F26BD" w:rsidRPr="006B276F" w:rsidRDefault="006F26BD" w:rsidP="006F26BD">
      <w:pPr>
        <w:spacing w:after="0"/>
        <w:jc w:val="both"/>
        <w:rPr>
          <w:rFonts w:ascii="Arial" w:hAnsi="Arial" w:cs="Arial"/>
        </w:rPr>
      </w:pPr>
    </w:p>
    <w:p w:rsidR="006F26BD" w:rsidRDefault="006F26BD" w:rsidP="006F26BD">
      <w:pPr>
        <w:spacing w:after="0"/>
        <w:jc w:val="both"/>
        <w:rPr>
          <w:rFonts w:ascii="Arial" w:hAnsi="Arial" w:cs="Arial"/>
        </w:rPr>
      </w:pPr>
      <w:r w:rsidRPr="006F26BD">
        <w:rPr>
          <w:rFonts w:ascii="Arial" w:hAnsi="Arial" w:cs="Arial"/>
        </w:rPr>
        <w:t>Los aprendizajes esenciales para el buen vivir,</w:t>
      </w:r>
      <w:r w:rsidRPr="006F26BD">
        <w:t xml:space="preserve"> </w:t>
      </w:r>
      <w:r>
        <w:rPr>
          <w:rFonts w:ascii="Arial" w:hAnsi="Arial" w:cs="Arial"/>
        </w:rPr>
        <w:t>s</w:t>
      </w:r>
      <w:r w:rsidRPr="006F26BD">
        <w:rPr>
          <w:rFonts w:ascii="Arial" w:hAnsi="Arial" w:cs="Arial"/>
        </w:rPr>
        <w:t>on aquellos aprendizajes que permiten la formación integral de niños, niñas y jóvenes, y contribuyen tanto al Ser como al Saber de las y los estud</w:t>
      </w:r>
      <w:r>
        <w:rPr>
          <w:rFonts w:ascii="Arial" w:hAnsi="Arial" w:cs="Arial"/>
        </w:rPr>
        <w:t>iantes, es decir, tanto a la ex</w:t>
      </w:r>
      <w:r w:rsidRPr="006F26BD">
        <w:rPr>
          <w:rFonts w:ascii="Arial" w:hAnsi="Arial" w:cs="Arial"/>
        </w:rPr>
        <w:t>celencia académica como al desarrollo de sus capacidades ciudadanas, a través de cuatro ejes transversales (explicados en las Orientaciones Generales para la Excelencia Académica y la Formación Integral): enfoque de género, enfoque diferencial, tecnología, y ciudadanía y convivencia y la evaluación.</w:t>
      </w:r>
    </w:p>
    <w:p w:rsidR="006F26BD" w:rsidRDefault="006F26BD" w:rsidP="006F26BD">
      <w:pPr>
        <w:spacing w:after="0"/>
        <w:jc w:val="both"/>
        <w:rPr>
          <w:rFonts w:ascii="Arial" w:hAnsi="Arial" w:cs="Arial"/>
        </w:rPr>
      </w:pPr>
    </w:p>
    <w:p w:rsidR="006F26BD" w:rsidRDefault="006F26BD" w:rsidP="006F26BD">
      <w:pPr>
        <w:spacing w:after="0"/>
        <w:jc w:val="both"/>
        <w:rPr>
          <w:rFonts w:ascii="Arial" w:hAnsi="Arial" w:cs="Arial"/>
        </w:rPr>
      </w:pPr>
      <w:r>
        <w:rPr>
          <w:rFonts w:ascii="Arial" w:hAnsi="Arial" w:cs="Arial"/>
        </w:rPr>
        <w:t>Los aprendizajes esenciales para el buen vivir,</w:t>
      </w:r>
      <w:r>
        <w:t xml:space="preserve"> </w:t>
      </w:r>
      <w:r w:rsidRPr="006F26BD">
        <w:rPr>
          <w:rFonts w:ascii="Arial" w:hAnsi="Arial" w:cs="Arial"/>
        </w:rPr>
        <w:t xml:space="preserve"> son aquellos que permiten </w:t>
      </w:r>
      <w:r>
        <w:rPr>
          <w:rFonts w:ascii="Arial" w:hAnsi="Arial" w:cs="Arial"/>
        </w:rPr>
        <w:t xml:space="preserve">a niños, niñas y jóvenes: aprender </w:t>
      </w:r>
      <w:r w:rsidRPr="006F26BD">
        <w:rPr>
          <w:rFonts w:ascii="Arial" w:hAnsi="Arial" w:cs="Arial"/>
        </w:rPr>
        <w:t xml:space="preserve"> a ser, aprender a hacer, aprender a vivir juntos y aprender a conocer</w:t>
      </w:r>
      <w:r>
        <w:rPr>
          <w:rFonts w:ascii="Arial" w:hAnsi="Arial" w:cs="Arial"/>
        </w:rPr>
        <w:t xml:space="preserve">. </w:t>
      </w:r>
    </w:p>
    <w:p w:rsidR="006F26BD" w:rsidRDefault="006F26BD" w:rsidP="006F26BD">
      <w:pPr>
        <w:spacing w:after="0"/>
        <w:jc w:val="both"/>
        <w:rPr>
          <w:rFonts w:ascii="Arial" w:hAnsi="Arial" w:cs="Arial"/>
        </w:rPr>
      </w:pPr>
    </w:p>
    <w:p w:rsidR="006F26BD" w:rsidRPr="00D85572" w:rsidRDefault="00D85572" w:rsidP="006F26BD">
      <w:pPr>
        <w:spacing w:after="0"/>
        <w:jc w:val="both"/>
        <w:rPr>
          <w:rFonts w:ascii="Arial" w:hAnsi="Arial" w:cs="Arial"/>
          <w:b/>
        </w:rPr>
      </w:pPr>
      <w:r w:rsidRPr="00D85572">
        <w:rPr>
          <w:rFonts w:ascii="Arial" w:hAnsi="Arial" w:cs="Arial"/>
          <w:b/>
        </w:rPr>
        <w:t xml:space="preserve">16. </w:t>
      </w:r>
      <w:r w:rsidR="006F26BD" w:rsidRPr="00D85572">
        <w:rPr>
          <w:rFonts w:ascii="Arial" w:hAnsi="Arial" w:cs="Arial"/>
          <w:b/>
        </w:rPr>
        <w:t>LOS APRENDIZAJES ESENCIALES QUE SO</w:t>
      </w:r>
      <w:r w:rsidRPr="00D85572">
        <w:rPr>
          <w:rFonts w:ascii="Arial" w:hAnsi="Arial" w:cs="Arial"/>
          <w:b/>
        </w:rPr>
        <w:t>N PERMITIDOS PARA EL BUEN VIVIR EN EL CICLO II.</w:t>
      </w:r>
    </w:p>
    <w:p w:rsidR="006F26BD" w:rsidRDefault="006F26BD" w:rsidP="006F26BD">
      <w:pPr>
        <w:spacing w:after="0"/>
        <w:jc w:val="both"/>
        <w:rPr>
          <w:rFonts w:ascii="Arial" w:hAnsi="Arial" w:cs="Arial"/>
        </w:rPr>
      </w:pPr>
    </w:p>
    <w:p w:rsidR="006F26BD" w:rsidRPr="00D85572" w:rsidRDefault="006F26BD" w:rsidP="00D85572">
      <w:pPr>
        <w:pStyle w:val="Prrafodelista"/>
        <w:numPr>
          <w:ilvl w:val="0"/>
          <w:numId w:val="34"/>
        </w:numPr>
        <w:spacing w:after="0"/>
        <w:jc w:val="both"/>
        <w:rPr>
          <w:rFonts w:ascii="Arial" w:hAnsi="Arial" w:cs="Arial"/>
        </w:rPr>
      </w:pPr>
      <w:r w:rsidRPr="00D85572">
        <w:rPr>
          <w:rFonts w:ascii="Arial" w:hAnsi="Arial" w:cs="Arial"/>
        </w:rPr>
        <w:t>Formar seres humanos autónomos capaces de pensar, actuar y transformar.</w:t>
      </w:r>
    </w:p>
    <w:p w:rsidR="006F26BD" w:rsidRPr="006F26BD" w:rsidRDefault="006F26BD" w:rsidP="006F26BD">
      <w:pPr>
        <w:spacing w:after="0"/>
        <w:jc w:val="both"/>
        <w:rPr>
          <w:rFonts w:ascii="Arial" w:hAnsi="Arial" w:cs="Arial"/>
        </w:rPr>
      </w:pPr>
    </w:p>
    <w:p w:rsidR="006F26BD" w:rsidRPr="00D85572" w:rsidRDefault="006F26BD" w:rsidP="00D85572">
      <w:pPr>
        <w:pStyle w:val="Prrafodelista"/>
        <w:numPr>
          <w:ilvl w:val="0"/>
          <w:numId w:val="34"/>
        </w:numPr>
        <w:spacing w:after="0"/>
        <w:jc w:val="both"/>
        <w:rPr>
          <w:rFonts w:ascii="Arial" w:hAnsi="Arial" w:cs="Arial"/>
        </w:rPr>
      </w:pPr>
      <w:r w:rsidRPr="00D85572">
        <w:rPr>
          <w:rFonts w:ascii="Arial" w:hAnsi="Arial" w:cs="Arial"/>
        </w:rPr>
        <w:t>Aprender a ser, al formar sujetos críticos, responsables en la toma de decisiones que contribuyan a su proyecto de vida.</w:t>
      </w:r>
    </w:p>
    <w:p w:rsidR="00D85572" w:rsidRDefault="00D85572" w:rsidP="00D85572">
      <w:pPr>
        <w:pStyle w:val="Prrafodelista"/>
        <w:jc w:val="both"/>
        <w:rPr>
          <w:rFonts w:ascii="Arial" w:hAnsi="Arial" w:cs="Arial"/>
        </w:rPr>
      </w:pPr>
    </w:p>
    <w:p w:rsidR="006F26BD" w:rsidRPr="00D85572" w:rsidRDefault="006F26BD" w:rsidP="00D85572">
      <w:pPr>
        <w:pStyle w:val="Prrafodelista"/>
        <w:numPr>
          <w:ilvl w:val="0"/>
          <w:numId w:val="34"/>
        </w:numPr>
        <w:jc w:val="both"/>
        <w:rPr>
          <w:rFonts w:ascii="Arial" w:hAnsi="Arial" w:cs="Arial"/>
        </w:rPr>
      </w:pPr>
      <w:r w:rsidRPr="00D85572">
        <w:rPr>
          <w:rFonts w:ascii="Arial" w:hAnsi="Arial" w:cs="Arial"/>
        </w:rPr>
        <w:t>Aprender a hacer, al identificar los procedimientos, estrategias, técnicas y habilidades</w:t>
      </w:r>
      <w:r w:rsidRPr="006F26BD">
        <w:t xml:space="preserve"> </w:t>
      </w:r>
      <w:r w:rsidRPr="00D85572">
        <w:rPr>
          <w:rFonts w:ascii="Arial" w:hAnsi="Arial" w:cs="Arial"/>
        </w:rPr>
        <w:t>destrezas y métodos que les permiten aprender y realizar la transferencia de los conocimientos  adquiridos, a su entorno y contexto.</w:t>
      </w:r>
    </w:p>
    <w:p w:rsidR="00D85572" w:rsidRDefault="00D85572" w:rsidP="00D85572">
      <w:pPr>
        <w:pStyle w:val="Prrafodelista"/>
        <w:jc w:val="both"/>
        <w:rPr>
          <w:rFonts w:ascii="Arial" w:hAnsi="Arial" w:cs="Arial"/>
        </w:rPr>
      </w:pPr>
    </w:p>
    <w:p w:rsidR="006F26BD" w:rsidRPr="00D85572" w:rsidRDefault="006F26BD" w:rsidP="00D85572">
      <w:pPr>
        <w:pStyle w:val="Prrafodelista"/>
        <w:numPr>
          <w:ilvl w:val="0"/>
          <w:numId w:val="34"/>
        </w:numPr>
        <w:jc w:val="both"/>
        <w:rPr>
          <w:rFonts w:ascii="Arial" w:hAnsi="Arial" w:cs="Arial"/>
        </w:rPr>
      </w:pPr>
      <w:r w:rsidRPr="00D85572">
        <w:rPr>
          <w:rFonts w:ascii="Arial" w:hAnsi="Arial" w:cs="Arial"/>
        </w:rPr>
        <w:t>Aprender a vivir juntos, al formar seres humanos solidarios que participan de modo adecuado en la vida social, en la democracia y en el ejercicio de la ciudadanía.</w:t>
      </w:r>
    </w:p>
    <w:p w:rsidR="00D85572" w:rsidRDefault="00D85572" w:rsidP="00D85572">
      <w:pPr>
        <w:pStyle w:val="Prrafodelista"/>
        <w:jc w:val="both"/>
        <w:rPr>
          <w:rFonts w:ascii="Arial" w:hAnsi="Arial" w:cs="Arial"/>
        </w:rPr>
      </w:pPr>
    </w:p>
    <w:p w:rsidR="006F26BD" w:rsidRPr="00D85572" w:rsidRDefault="006F26BD" w:rsidP="00D85572">
      <w:pPr>
        <w:pStyle w:val="Prrafodelista"/>
        <w:numPr>
          <w:ilvl w:val="0"/>
          <w:numId w:val="34"/>
        </w:numPr>
        <w:jc w:val="both"/>
        <w:rPr>
          <w:rFonts w:ascii="Arial" w:hAnsi="Arial" w:cs="Arial"/>
        </w:rPr>
      </w:pPr>
      <w:r w:rsidRPr="00D85572">
        <w:rPr>
          <w:rFonts w:ascii="Arial" w:hAnsi="Arial" w:cs="Arial"/>
        </w:rPr>
        <w:t>Aprender a conocer, al apropiarse del mundo del saber, de la ciencia, de la cultura.</w:t>
      </w:r>
    </w:p>
    <w:p w:rsidR="006F26BD" w:rsidRPr="006F26BD" w:rsidRDefault="00D85572" w:rsidP="006F26BD">
      <w:pPr>
        <w:jc w:val="center"/>
        <w:rPr>
          <w:rFonts w:ascii="Arial" w:hAnsi="Arial" w:cs="Arial"/>
          <w:b/>
        </w:rPr>
      </w:pPr>
      <w:r>
        <w:rPr>
          <w:rFonts w:ascii="Arial" w:hAnsi="Arial" w:cs="Arial"/>
          <w:b/>
        </w:rPr>
        <w:t xml:space="preserve">17.  </w:t>
      </w:r>
      <w:r w:rsidR="006F26BD" w:rsidRPr="006F26BD">
        <w:rPr>
          <w:rFonts w:ascii="Arial" w:hAnsi="Arial" w:cs="Arial"/>
          <w:b/>
        </w:rPr>
        <w:t>CONTRIBUCION</w:t>
      </w:r>
      <w:r w:rsidR="0029752E">
        <w:rPr>
          <w:rFonts w:ascii="Arial" w:hAnsi="Arial" w:cs="Arial"/>
          <w:b/>
        </w:rPr>
        <w:t xml:space="preserve"> </w:t>
      </w:r>
      <w:r w:rsidR="006F26BD" w:rsidRPr="006F26BD">
        <w:rPr>
          <w:rFonts w:ascii="Arial" w:hAnsi="Arial" w:cs="Arial"/>
          <w:b/>
        </w:rPr>
        <w:t xml:space="preserve"> DE</w:t>
      </w:r>
      <w:r w:rsidR="0029752E">
        <w:rPr>
          <w:rFonts w:ascii="Arial" w:hAnsi="Arial" w:cs="Arial"/>
          <w:b/>
        </w:rPr>
        <w:t xml:space="preserve"> </w:t>
      </w:r>
      <w:r w:rsidR="006F26BD" w:rsidRPr="006F26BD">
        <w:rPr>
          <w:rFonts w:ascii="Arial" w:hAnsi="Arial" w:cs="Arial"/>
          <w:b/>
        </w:rPr>
        <w:t xml:space="preserve"> LOS</w:t>
      </w:r>
      <w:r w:rsidR="0029752E">
        <w:rPr>
          <w:rFonts w:ascii="Arial" w:hAnsi="Arial" w:cs="Arial"/>
          <w:b/>
        </w:rPr>
        <w:t xml:space="preserve"> </w:t>
      </w:r>
      <w:r w:rsidR="006F26BD" w:rsidRPr="006F26BD">
        <w:rPr>
          <w:rFonts w:ascii="Arial" w:hAnsi="Arial" w:cs="Arial"/>
          <w:b/>
        </w:rPr>
        <w:t xml:space="preserve"> EJES </w:t>
      </w:r>
      <w:r w:rsidR="0029752E">
        <w:rPr>
          <w:rFonts w:ascii="Arial" w:hAnsi="Arial" w:cs="Arial"/>
          <w:b/>
        </w:rPr>
        <w:t xml:space="preserve"> </w:t>
      </w:r>
      <w:r w:rsidR="006F26BD" w:rsidRPr="006F26BD">
        <w:rPr>
          <w:rFonts w:ascii="Arial" w:hAnsi="Arial" w:cs="Arial"/>
          <w:b/>
        </w:rPr>
        <w:t>TRANSVERSALES, AL</w:t>
      </w:r>
      <w:r w:rsidR="0029752E">
        <w:rPr>
          <w:rFonts w:ascii="Arial" w:hAnsi="Arial" w:cs="Arial"/>
          <w:b/>
        </w:rPr>
        <w:t xml:space="preserve"> </w:t>
      </w:r>
      <w:r w:rsidR="006F26BD" w:rsidRPr="006F26BD">
        <w:rPr>
          <w:rFonts w:ascii="Arial" w:hAnsi="Arial" w:cs="Arial"/>
          <w:b/>
        </w:rPr>
        <w:t xml:space="preserve"> BUEN</w:t>
      </w:r>
      <w:r w:rsidR="0029752E">
        <w:rPr>
          <w:rFonts w:ascii="Arial" w:hAnsi="Arial" w:cs="Arial"/>
          <w:b/>
        </w:rPr>
        <w:t xml:space="preserve"> </w:t>
      </w:r>
      <w:r w:rsidR="006F26BD" w:rsidRPr="006F26BD">
        <w:rPr>
          <w:rFonts w:ascii="Arial" w:hAnsi="Arial" w:cs="Arial"/>
          <w:b/>
        </w:rPr>
        <w:t xml:space="preserve"> VIVIR,</w:t>
      </w:r>
      <w:r w:rsidR="0029752E">
        <w:rPr>
          <w:rFonts w:ascii="Arial" w:hAnsi="Arial" w:cs="Arial"/>
          <w:b/>
        </w:rPr>
        <w:t xml:space="preserve"> </w:t>
      </w:r>
      <w:r w:rsidR="006F26BD" w:rsidRPr="006F26BD">
        <w:rPr>
          <w:rFonts w:ascii="Arial" w:hAnsi="Arial" w:cs="Arial"/>
          <w:b/>
        </w:rPr>
        <w:t xml:space="preserve"> Y </w:t>
      </w:r>
      <w:r w:rsidR="0029752E">
        <w:rPr>
          <w:rFonts w:ascii="Arial" w:hAnsi="Arial" w:cs="Arial"/>
          <w:b/>
        </w:rPr>
        <w:t xml:space="preserve"> </w:t>
      </w:r>
      <w:r w:rsidR="006F26BD" w:rsidRPr="006F26BD">
        <w:rPr>
          <w:rFonts w:ascii="Arial" w:hAnsi="Arial" w:cs="Arial"/>
          <w:b/>
        </w:rPr>
        <w:t>A</w:t>
      </w:r>
      <w:r w:rsidR="0029752E">
        <w:rPr>
          <w:rFonts w:ascii="Arial" w:hAnsi="Arial" w:cs="Arial"/>
          <w:b/>
        </w:rPr>
        <w:t xml:space="preserve"> </w:t>
      </w:r>
      <w:r w:rsidR="006F26BD" w:rsidRPr="006F26BD">
        <w:rPr>
          <w:rFonts w:ascii="Arial" w:hAnsi="Arial" w:cs="Arial"/>
          <w:b/>
        </w:rPr>
        <w:t xml:space="preserve"> LA FORMACION DE SERES HUMANOS, AUTONOMOS, CAPACES DE PENSAR, ACTUAR Y TRANSFORMAR.</w:t>
      </w:r>
    </w:p>
    <w:p w:rsidR="006F26BD" w:rsidRPr="0078434A" w:rsidRDefault="0078434A" w:rsidP="006F26BD">
      <w:pPr>
        <w:rPr>
          <w:rFonts w:ascii="Arial" w:hAnsi="Arial" w:cs="Arial"/>
          <w:b/>
        </w:rPr>
      </w:pPr>
      <w:r w:rsidRPr="0078434A">
        <w:rPr>
          <w:rFonts w:ascii="Arial" w:hAnsi="Arial" w:cs="Arial"/>
          <w:b/>
        </w:rPr>
        <w:t>17.1  TECNOLOGÍA</w:t>
      </w:r>
    </w:p>
    <w:p w:rsidR="006F26BD" w:rsidRPr="006F26BD" w:rsidRDefault="006F26BD" w:rsidP="006F26BD">
      <w:pPr>
        <w:rPr>
          <w:rFonts w:ascii="Arial" w:hAnsi="Arial" w:cs="Arial"/>
        </w:rPr>
      </w:pPr>
      <w:r w:rsidRPr="006F26BD">
        <w:rPr>
          <w:rFonts w:ascii="Arial" w:hAnsi="Arial" w:cs="Arial"/>
        </w:rPr>
        <w:t>Como medio que facilita los aprendizajes y permite la curiosidad, la creatividad y la innovación.</w:t>
      </w:r>
    </w:p>
    <w:p w:rsidR="006F26BD" w:rsidRPr="006F26BD" w:rsidRDefault="0078434A" w:rsidP="006F26BD">
      <w:pPr>
        <w:rPr>
          <w:rFonts w:ascii="Arial" w:hAnsi="Arial" w:cs="Arial"/>
        </w:rPr>
      </w:pPr>
      <w:r w:rsidRPr="0078434A">
        <w:rPr>
          <w:rFonts w:ascii="Arial" w:hAnsi="Arial" w:cs="Arial"/>
          <w:b/>
        </w:rPr>
        <w:lastRenderedPageBreak/>
        <w:t>17.2  CIUDADANÍA Y CONVIVENCIA</w:t>
      </w:r>
      <w:r>
        <w:rPr>
          <w:rFonts w:ascii="Arial" w:hAnsi="Arial" w:cs="Arial"/>
        </w:rPr>
        <w:t>.</w:t>
      </w:r>
    </w:p>
    <w:p w:rsidR="006F26BD" w:rsidRPr="006F26BD" w:rsidRDefault="006F26BD" w:rsidP="006F26BD">
      <w:pPr>
        <w:rPr>
          <w:rFonts w:ascii="Arial" w:hAnsi="Arial" w:cs="Arial"/>
        </w:rPr>
      </w:pPr>
      <w:r w:rsidRPr="006F26BD">
        <w:rPr>
          <w:rFonts w:ascii="Arial" w:hAnsi="Arial" w:cs="Arial"/>
        </w:rPr>
        <w:t>Permite una educación en contexto, que pasa por el cuerpo, por la cotidianidad y por la vida misma, a través de la interlocución con la realidad del entorno barrial, local, de la ciudad, del país y del mundo.</w:t>
      </w:r>
    </w:p>
    <w:p w:rsidR="006F26BD" w:rsidRPr="0078434A" w:rsidRDefault="0078434A" w:rsidP="006F26BD">
      <w:pPr>
        <w:rPr>
          <w:rFonts w:ascii="Arial" w:hAnsi="Arial" w:cs="Arial"/>
          <w:b/>
        </w:rPr>
      </w:pPr>
      <w:r>
        <w:rPr>
          <w:rFonts w:ascii="Arial" w:hAnsi="Arial" w:cs="Arial"/>
          <w:b/>
        </w:rPr>
        <w:t xml:space="preserve">17.3  </w:t>
      </w:r>
      <w:r w:rsidRPr="0078434A">
        <w:rPr>
          <w:rFonts w:ascii="Arial" w:hAnsi="Arial" w:cs="Arial"/>
          <w:b/>
        </w:rPr>
        <w:t xml:space="preserve">  ENFOQUE DE GÉNERO</w:t>
      </w:r>
      <w:r>
        <w:rPr>
          <w:rFonts w:ascii="Arial" w:hAnsi="Arial" w:cs="Arial"/>
          <w:b/>
        </w:rPr>
        <w:t>.</w:t>
      </w:r>
    </w:p>
    <w:p w:rsidR="006F26BD" w:rsidRDefault="006F26BD" w:rsidP="006F26BD">
      <w:pPr>
        <w:rPr>
          <w:rFonts w:ascii="Arial" w:hAnsi="Arial" w:cs="Arial"/>
        </w:rPr>
      </w:pPr>
      <w:r w:rsidRPr="006F26BD">
        <w:rPr>
          <w:rFonts w:ascii="Arial" w:hAnsi="Arial" w:cs="Arial"/>
        </w:rPr>
        <w:t>Permite la f</w:t>
      </w:r>
      <w:r>
        <w:rPr>
          <w:rFonts w:ascii="Arial" w:hAnsi="Arial" w:cs="Arial"/>
        </w:rPr>
        <w:t>ormación de seres humanos soli</w:t>
      </w:r>
      <w:r w:rsidRPr="006F26BD">
        <w:rPr>
          <w:rFonts w:ascii="Arial" w:hAnsi="Arial" w:cs="Arial"/>
        </w:rPr>
        <w:t>darios que se</w:t>
      </w:r>
      <w:r>
        <w:rPr>
          <w:rFonts w:ascii="Arial" w:hAnsi="Arial" w:cs="Arial"/>
        </w:rPr>
        <w:t xml:space="preserve"> orientan hacia el reconocimiento </w:t>
      </w:r>
      <w:r w:rsidRPr="006F26BD">
        <w:rPr>
          <w:rFonts w:ascii="Arial" w:hAnsi="Arial" w:cs="Arial"/>
        </w:rPr>
        <w:t xml:space="preserve"> y la const</w:t>
      </w:r>
      <w:r>
        <w:rPr>
          <w:rFonts w:ascii="Arial" w:hAnsi="Arial" w:cs="Arial"/>
        </w:rPr>
        <w:t>rucción de identidad de una so</w:t>
      </w:r>
      <w:r w:rsidRPr="006F26BD">
        <w:rPr>
          <w:rFonts w:ascii="Arial" w:hAnsi="Arial" w:cs="Arial"/>
        </w:rPr>
        <w:t>ciedad justa y respetuosa con el otro y la otra.</w:t>
      </w:r>
    </w:p>
    <w:p w:rsidR="006F26BD" w:rsidRPr="0078434A" w:rsidRDefault="0078434A" w:rsidP="006F26BD">
      <w:pPr>
        <w:rPr>
          <w:rFonts w:ascii="Arial" w:hAnsi="Arial" w:cs="Arial"/>
          <w:b/>
        </w:rPr>
      </w:pPr>
      <w:r w:rsidRPr="0078434A">
        <w:rPr>
          <w:rFonts w:ascii="Arial" w:hAnsi="Arial" w:cs="Arial"/>
          <w:b/>
        </w:rPr>
        <w:t>17.4  ENFOQUE DIFERENCIAL</w:t>
      </w:r>
      <w:r>
        <w:rPr>
          <w:rFonts w:ascii="Arial" w:hAnsi="Arial" w:cs="Arial"/>
          <w:b/>
        </w:rPr>
        <w:t>.</w:t>
      </w:r>
    </w:p>
    <w:p w:rsidR="006F26BD" w:rsidRPr="006F26BD" w:rsidRDefault="006F26BD" w:rsidP="006F26BD">
      <w:pPr>
        <w:jc w:val="both"/>
        <w:rPr>
          <w:rFonts w:ascii="Arial" w:hAnsi="Arial" w:cs="Arial"/>
        </w:rPr>
      </w:pPr>
      <w:r w:rsidRPr="006F26BD">
        <w:rPr>
          <w:rFonts w:ascii="Arial" w:hAnsi="Arial" w:cs="Arial"/>
        </w:rPr>
        <w:t>Permite a niños, niñas y jóvenes aprender a vivir sin pr</w:t>
      </w:r>
      <w:r>
        <w:rPr>
          <w:rFonts w:ascii="Arial" w:hAnsi="Arial" w:cs="Arial"/>
        </w:rPr>
        <w:t>ejuicios, reconociendo y respe</w:t>
      </w:r>
      <w:r w:rsidRPr="006F26BD">
        <w:rPr>
          <w:rFonts w:ascii="Arial" w:hAnsi="Arial" w:cs="Arial"/>
        </w:rPr>
        <w:t>tando la otredad.</w:t>
      </w:r>
    </w:p>
    <w:p w:rsidR="006F26BD" w:rsidRPr="0078434A" w:rsidRDefault="0078434A" w:rsidP="006F26BD">
      <w:pPr>
        <w:rPr>
          <w:rFonts w:ascii="Arial" w:hAnsi="Arial" w:cs="Arial"/>
          <w:b/>
        </w:rPr>
      </w:pPr>
      <w:r w:rsidRPr="0078434A">
        <w:rPr>
          <w:rFonts w:ascii="Arial" w:hAnsi="Arial" w:cs="Arial"/>
          <w:b/>
        </w:rPr>
        <w:t>17.5  EVALUACIÓN</w:t>
      </w:r>
    </w:p>
    <w:p w:rsidR="006F26BD" w:rsidRDefault="006F26BD" w:rsidP="006F26BD">
      <w:pPr>
        <w:jc w:val="both"/>
        <w:rPr>
          <w:rFonts w:ascii="Arial" w:hAnsi="Arial" w:cs="Arial"/>
        </w:rPr>
      </w:pPr>
      <w:r w:rsidRPr="006F26BD">
        <w:rPr>
          <w:rFonts w:ascii="Arial" w:hAnsi="Arial" w:cs="Arial"/>
        </w:rPr>
        <w:t>Los aprendizajes de niños, niñas y jóvenes en los Centros de Interés deben ser objeto de una evaluación formativa, integral y dia</w:t>
      </w:r>
      <w:r>
        <w:rPr>
          <w:rFonts w:ascii="Arial" w:hAnsi="Arial" w:cs="Arial"/>
        </w:rPr>
        <w:t>loga</w:t>
      </w:r>
      <w:r w:rsidRPr="006F26BD">
        <w:rPr>
          <w:rFonts w:ascii="Arial" w:hAnsi="Arial" w:cs="Arial"/>
        </w:rPr>
        <w:t xml:space="preserve">da, y contar con momentos de </w:t>
      </w:r>
      <w:proofErr w:type="spellStart"/>
      <w:r w:rsidRPr="006F26BD">
        <w:rPr>
          <w:rFonts w:ascii="Arial" w:hAnsi="Arial" w:cs="Arial"/>
        </w:rPr>
        <w:t>autoe</w:t>
      </w:r>
      <w:proofErr w:type="spellEnd"/>
      <w:r w:rsidRPr="006F26BD">
        <w:rPr>
          <w:rFonts w:ascii="Arial" w:hAnsi="Arial" w:cs="Arial"/>
        </w:rPr>
        <w:t>- valuación, coevaluación y heteroevaluación.</w:t>
      </w:r>
    </w:p>
    <w:p w:rsidR="006F26BD" w:rsidRPr="0078434A" w:rsidRDefault="0078434A" w:rsidP="006F26BD">
      <w:pPr>
        <w:jc w:val="both"/>
        <w:rPr>
          <w:rFonts w:ascii="Arial" w:hAnsi="Arial" w:cs="Arial"/>
          <w:b/>
        </w:rPr>
      </w:pPr>
      <w:r w:rsidRPr="0078434A">
        <w:rPr>
          <w:rFonts w:ascii="Arial" w:hAnsi="Arial" w:cs="Arial"/>
          <w:b/>
        </w:rPr>
        <w:t xml:space="preserve">18. </w:t>
      </w:r>
      <w:r w:rsidR="006F26BD" w:rsidRPr="0078434A">
        <w:rPr>
          <w:rFonts w:ascii="Arial" w:hAnsi="Arial" w:cs="Arial"/>
          <w:b/>
        </w:rPr>
        <w:t>ESTRATEGIA PEDAGOGICA EN LA JORNADA COMPLETA, EN EL DESARROLLO DEL CURRICULO, PARA LA EXCELENCIA AC</w:t>
      </w:r>
      <w:r w:rsidRPr="0078434A">
        <w:rPr>
          <w:rFonts w:ascii="Arial" w:hAnsi="Arial" w:cs="Arial"/>
          <w:b/>
        </w:rPr>
        <w:t>ADEMICA Y LA FORMACION INTEGRAL</w:t>
      </w:r>
      <w:r>
        <w:rPr>
          <w:rFonts w:ascii="Arial" w:hAnsi="Arial" w:cs="Arial"/>
          <w:b/>
        </w:rPr>
        <w:t xml:space="preserve"> CICLO II, CICLO INICIAL.</w:t>
      </w:r>
    </w:p>
    <w:p w:rsidR="006F26BD" w:rsidRPr="0078434A" w:rsidRDefault="0078434A" w:rsidP="006F26BD">
      <w:pPr>
        <w:jc w:val="both"/>
        <w:rPr>
          <w:rFonts w:ascii="Arial" w:hAnsi="Arial" w:cs="Arial"/>
          <w:b/>
        </w:rPr>
      </w:pPr>
      <w:r w:rsidRPr="0078434A">
        <w:rPr>
          <w:rFonts w:ascii="Arial" w:hAnsi="Arial" w:cs="Arial"/>
          <w:b/>
        </w:rPr>
        <w:t>18.1  PREJARDÍN, JARDÍN Y TRANSICIÓN</w:t>
      </w:r>
    </w:p>
    <w:p w:rsidR="006F26BD" w:rsidRDefault="006F26BD" w:rsidP="006F26BD">
      <w:pPr>
        <w:jc w:val="both"/>
        <w:rPr>
          <w:rFonts w:ascii="Arial" w:hAnsi="Arial" w:cs="Arial"/>
        </w:rPr>
      </w:pPr>
      <w:r w:rsidRPr="006F26BD">
        <w:rPr>
          <w:rFonts w:ascii="Arial" w:hAnsi="Arial" w:cs="Arial"/>
        </w:rPr>
        <w:t>La estrategia pedagógica para la Educación Inicial reúne experiencias pedagógicas que involucran el juego, el arte, la literatura y la exploración del medio.</w:t>
      </w:r>
    </w:p>
    <w:p w:rsidR="006F26BD" w:rsidRPr="0078434A" w:rsidRDefault="0078434A" w:rsidP="006F26BD">
      <w:pPr>
        <w:jc w:val="both"/>
        <w:rPr>
          <w:rFonts w:ascii="Arial" w:hAnsi="Arial" w:cs="Arial"/>
          <w:b/>
        </w:rPr>
      </w:pPr>
      <w:r>
        <w:rPr>
          <w:rFonts w:ascii="Arial" w:hAnsi="Arial" w:cs="Arial"/>
          <w:b/>
        </w:rPr>
        <w:t xml:space="preserve">18.2  </w:t>
      </w:r>
      <w:r w:rsidRPr="0078434A">
        <w:rPr>
          <w:rFonts w:ascii="Arial" w:hAnsi="Arial" w:cs="Arial"/>
          <w:b/>
        </w:rPr>
        <w:t>BÁSICA: CICLOS 1, 2, 3 Y 4</w:t>
      </w:r>
    </w:p>
    <w:p w:rsidR="006F26BD" w:rsidRPr="006F26BD" w:rsidRDefault="006F26BD" w:rsidP="006F26BD">
      <w:pPr>
        <w:jc w:val="both"/>
        <w:rPr>
          <w:rFonts w:ascii="Arial" w:hAnsi="Arial" w:cs="Arial"/>
        </w:rPr>
      </w:pPr>
      <w:r w:rsidRPr="006F26BD">
        <w:rPr>
          <w:rFonts w:ascii="Arial" w:hAnsi="Arial" w:cs="Arial"/>
        </w:rPr>
        <w:t>La estrategia pedagógica para la Educación Básica Primaria y Secundaria se concreta en los Centros de Int</w:t>
      </w:r>
      <w:r>
        <w:rPr>
          <w:rFonts w:ascii="Arial" w:hAnsi="Arial" w:cs="Arial"/>
        </w:rPr>
        <w:t>erés.</w:t>
      </w:r>
    </w:p>
    <w:p w:rsidR="00DB0778" w:rsidRDefault="00DB0778" w:rsidP="006F26BD">
      <w:pPr>
        <w:spacing w:after="0"/>
        <w:jc w:val="both"/>
        <w:rPr>
          <w:rFonts w:ascii="Arial" w:hAnsi="Arial" w:cs="Arial"/>
          <w:b/>
        </w:rPr>
      </w:pPr>
    </w:p>
    <w:p w:rsidR="00DB0778" w:rsidRDefault="00DB0778" w:rsidP="006F26BD">
      <w:pPr>
        <w:spacing w:after="0"/>
        <w:jc w:val="both"/>
        <w:rPr>
          <w:rFonts w:ascii="Arial" w:hAnsi="Arial" w:cs="Arial"/>
          <w:b/>
        </w:rPr>
      </w:pPr>
    </w:p>
    <w:p w:rsidR="00DB0778" w:rsidRDefault="00DB0778" w:rsidP="006F26BD">
      <w:pPr>
        <w:spacing w:after="0"/>
        <w:jc w:val="both"/>
        <w:rPr>
          <w:rFonts w:ascii="Arial" w:hAnsi="Arial" w:cs="Arial"/>
          <w:b/>
        </w:rPr>
      </w:pPr>
    </w:p>
    <w:p w:rsidR="006F26BD" w:rsidRPr="0078434A" w:rsidRDefault="0078434A" w:rsidP="006F26BD">
      <w:pPr>
        <w:spacing w:after="0"/>
        <w:jc w:val="both"/>
        <w:rPr>
          <w:rFonts w:ascii="Arial" w:hAnsi="Arial" w:cs="Arial"/>
          <w:b/>
        </w:rPr>
      </w:pPr>
      <w:r w:rsidRPr="0078434A">
        <w:rPr>
          <w:rFonts w:ascii="Arial" w:hAnsi="Arial" w:cs="Arial"/>
          <w:b/>
        </w:rPr>
        <w:lastRenderedPageBreak/>
        <w:t xml:space="preserve">19.  </w:t>
      </w:r>
      <w:r w:rsidR="006F26BD" w:rsidRPr="0078434A">
        <w:rPr>
          <w:rFonts w:ascii="Arial" w:hAnsi="Arial" w:cs="Arial"/>
          <w:b/>
        </w:rPr>
        <w:t>IMPLEMENTACIÓN DE LA JORNADA COMPLETA EN LA EDUCACIÓN INICIAL A TRAVÉS DE EXPERIENCIAS PEDAGÓGICAS QUE INVOLUCRAN EL JUEGO, EL ARTE, LA LITERATURA Y LA EXPLORACIÓN DEL MEDIO.</w:t>
      </w:r>
    </w:p>
    <w:p w:rsidR="006F26BD" w:rsidRDefault="006F26BD" w:rsidP="006F26BD">
      <w:pPr>
        <w:spacing w:after="0"/>
        <w:jc w:val="both"/>
        <w:rPr>
          <w:rFonts w:ascii="Arial" w:hAnsi="Arial" w:cs="Arial"/>
        </w:rPr>
      </w:pPr>
    </w:p>
    <w:p w:rsidR="006F26BD" w:rsidRPr="0078434A" w:rsidRDefault="006F26BD" w:rsidP="0078434A">
      <w:pPr>
        <w:pStyle w:val="Prrafodelista"/>
        <w:numPr>
          <w:ilvl w:val="0"/>
          <w:numId w:val="35"/>
        </w:numPr>
        <w:spacing w:after="0"/>
        <w:jc w:val="both"/>
        <w:rPr>
          <w:rFonts w:ascii="Arial" w:hAnsi="Arial" w:cs="Arial"/>
        </w:rPr>
      </w:pPr>
      <w:r w:rsidRPr="0078434A">
        <w:rPr>
          <w:rFonts w:ascii="Arial" w:hAnsi="Arial" w:cs="Arial"/>
        </w:rPr>
        <w:t xml:space="preserve">La política educativa Currículo para la excelencia académica y la formación integral acoge el Lineamiento Pedagógico y Curricular para la Educación Inicial en el C.E.R., como un referente para orientar las experiencias pedagógicas que viven niños, niñas, maestras y maestros de Educación Inicial en los colegios. </w:t>
      </w:r>
    </w:p>
    <w:p w:rsidR="006F26BD" w:rsidRDefault="006F26BD" w:rsidP="006F26BD">
      <w:pPr>
        <w:spacing w:after="0"/>
        <w:jc w:val="both"/>
        <w:rPr>
          <w:rFonts w:ascii="Arial" w:hAnsi="Arial" w:cs="Arial"/>
        </w:rPr>
      </w:pPr>
    </w:p>
    <w:p w:rsidR="006F26BD" w:rsidRPr="0078434A" w:rsidRDefault="006F26BD" w:rsidP="0078434A">
      <w:pPr>
        <w:pStyle w:val="Prrafodelista"/>
        <w:numPr>
          <w:ilvl w:val="0"/>
          <w:numId w:val="35"/>
        </w:numPr>
        <w:spacing w:after="0"/>
        <w:jc w:val="both"/>
        <w:rPr>
          <w:rFonts w:ascii="Arial" w:hAnsi="Arial" w:cs="Arial"/>
        </w:rPr>
      </w:pPr>
      <w:r w:rsidRPr="0078434A">
        <w:rPr>
          <w:rFonts w:ascii="Arial" w:hAnsi="Arial" w:cs="Arial"/>
        </w:rPr>
        <w:t>El documento plantea como pilares de la Educación Inicial, para el desarrollo integral, el arte, el juego, la literatura y la exploración del medio; esto significa que las maestras y los maestros reconocen estos pilares como invaluables medios para que los niños y las niñas interactúen con sus pares y con adultos para provocar el potenciamiento de su desarrollo integral y el aprendizaje para la convivencia y la participación.</w:t>
      </w:r>
    </w:p>
    <w:p w:rsidR="006F26BD" w:rsidRDefault="006F26BD" w:rsidP="006F26BD">
      <w:pPr>
        <w:spacing w:after="0"/>
        <w:jc w:val="both"/>
        <w:rPr>
          <w:rFonts w:ascii="Arial" w:hAnsi="Arial" w:cs="Arial"/>
        </w:rPr>
      </w:pPr>
    </w:p>
    <w:p w:rsidR="006F26BD" w:rsidRPr="0078434A" w:rsidRDefault="006F26BD" w:rsidP="0078434A">
      <w:pPr>
        <w:pStyle w:val="Prrafodelista"/>
        <w:numPr>
          <w:ilvl w:val="0"/>
          <w:numId w:val="35"/>
        </w:numPr>
        <w:spacing w:after="0"/>
        <w:jc w:val="both"/>
        <w:rPr>
          <w:rFonts w:ascii="Arial" w:hAnsi="Arial" w:cs="Arial"/>
        </w:rPr>
      </w:pPr>
      <w:r w:rsidRPr="0078434A">
        <w:rPr>
          <w:rFonts w:ascii="Arial" w:hAnsi="Arial" w:cs="Arial"/>
        </w:rPr>
        <w:t>Desde el Currículo para la excelencia académica y la formación integral y con el pro- pósito de educar para la ciudadanía y la convivencia, los niños y las niñas en el ciclo de Educación Inicial viven y disfrutan la</w:t>
      </w:r>
      <w:r w:rsidRPr="006F26BD">
        <w:t xml:space="preserve"> </w:t>
      </w:r>
      <w:r w:rsidRPr="0078434A">
        <w:rPr>
          <w:rFonts w:ascii="Arial" w:hAnsi="Arial" w:cs="Arial"/>
        </w:rPr>
        <w:t>diversidad en el aula, a través de experiencias pedagógicas inclusivas en las que las diferencias sociales, culturales, étnicas y de género,</w:t>
      </w:r>
      <w:r w:rsidRPr="006F26BD">
        <w:t xml:space="preserve"> </w:t>
      </w:r>
      <w:r w:rsidRPr="0078434A">
        <w:rPr>
          <w:rFonts w:ascii="Arial" w:hAnsi="Arial" w:cs="Arial"/>
        </w:rPr>
        <w:t>se constituyen en referentes de interés, conocimiento, interacción y desarrollo colectivo.</w:t>
      </w:r>
    </w:p>
    <w:p w:rsidR="006F26BD" w:rsidRDefault="006F26BD" w:rsidP="006F26BD">
      <w:pPr>
        <w:spacing w:after="0"/>
        <w:jc w:val="both"/>
        <w:rPr>
          <w:rFonts w:ascii="Arial" w:hAnsi="Arial" w:cs="Arial"/>
        </w:rPr>
      </w:pPr>
    </w:p>
    <w:p w:rsidR="006F26BD" w:rsidRPr="0078434A" w:rsidRDefault="006F26BD" w:rsidP="0078434A">
      <w:pPr>
        <w:pStyle w:val="Prrafodelista"/>
        <w:numPr>
          <w:ilvl w:val="0"/>
          <w:numId w:val="35"/>
        </w:numPr>
        <w:spacing w:after="0"/>
        <w:jc w:val="both"/>
        <w:rPr>
          <w:rFonts w:ascii="Arial" w:hAnsi="Arial" w:cs="Arial"/>
        </w:rPr>
      </w:pPr>
      <w:r w:rsidRPr="0078434A">
        <w:rPr>
          <w:rFonts w:ascii="Arial" w:hAnsi="Arial" w:cs="Arial"/>
        </w:rPr>
        <w:t>Se proponen cinco dimensiones del desarrollo infantil: personal-social, corporal, comunicativa, artística y cognitiva.</w:t>
      </w:r>
    </w:p>
    <w:p w:rsidR="006F26BD" w:rsidRDefault="006F26BD" w:rsidP="006F26BD">
      <w:pPr>
        <w:spacing w:after="0"/>
        <w:jc w:val="both"/>
        <w:rPr>
          <w:rFonts w:ascii="Arial" w:hAnsi="Arial" w:cs="Arial"/>
        </w:rPr>
      </w:pPr>
    </w:p>
    <w:p w:rsidR="006F26BD" w:rsidRPr="0078434A" w:rsidRDefault="0078434A" w:rsidP="006F26BD">
      <w:pPr>
        <w:spacing w:after="0"/>
        <w:jc w:val="both"/>
        <w:rPr>
          <w:rFonts w:ascii="Arial" w:hAnsi="Arial" w:cs="Arial"/>
          <w:b/>
        </w:rPr>
      </w:pPr>
      <w:r w:rsidRPr="0078434A">
        <w:rPr>
          <w:rFonts w:ascii="Arial" w:hAnsi="Arial" w:cs="Arial"/>
          <w:b/>
        </w:rPr>
        <w:t xml:space="preserve">20.  </w:t>
      </w:r>
      <w:r w:rsidR="006F26BD" w:rsidRPr="0078434A">
        <w:rPr>
          <w:rFonts w:ascii="Arial" w:hAnsi="Arial" w:cs="Arial"/>
          <w:b/>
        </w:rPr>
        <w:t>PLANEACION</w:t>
      </w:r>
      <w:r w:rsidR="0029752E">
        <w:rPr>
          <w:rFonts w:ascii="Arial" w:hAnsi="Arial" w:cs="Arial"/>
          <w:b/>
        </w:rPr>
        <w:t xml:space="preserve"> </w:t>
      </w:r>
      <w:r w:rsidR="006F26BD" w:rsidRPr="0078434A">
        <w:rPr>
          <w:rFonts w:ascii="Arial" w:hAnsi="Arial" w:cs="Arial"/>
          <w:b/>
        </w:rPr>
        <w:t xml:space="preserve"> Y</w:t>
      </w:r>
      <w:r w:rsidR="0029752E">
        <w:rPr>
          <w:rFonts w:ascii="Arial" w:hAnsi="Arial" w:cs="Arial"/>
          <w:b/>
        </w:rPr>
        <w:t xml:space="preserve"> </w:t>
      </w:r>
      <w:r w:rsidR="006F26BD" w:rsidRPr="0078434A">
        <w:rPr>
          <w:rFonts w:ascii="Arial" w:hAnsi="Arial" w:cs="Arial"/>
          <w:b/>
        </w:rPr>
        <w:t xml:space="preserve"> DESARROLLO</w:t>
      </w:r>
      <w:r w:rsidR="0029752E">
        <w:rPr>
          <w:rFonts w:ascii="Arial" w:hAnsi="Arial" w:cs="Arial"/>
          <w:b/>
        </w:rPr>
        <w:t xml:space="preserve"> </w:t>
      </w:r>
      <w:r w:rsidR="006F26BD" w:rsidRPr="0078434A">
        <w:rPr>
          <w:rFonts w:ascii="Arial" w:hAnsi="Arial" w:cs="Arial"/>
          <w:b/>
        </w:rPr>
        <w:t xml:space="preserve"> DE </w:t>
      </w:r>
      <w:r w:rsidR="0029752E">
        <w:rPr>
          <w:rFonts w:ascii="Arial" w:hAnsi="Arial" w:cs="Arial"/>
          <w:b/>
        </w:rPr>
        <w:t xml:space="preserve"> </w:t>
      </w:r>
      <w:r w:rsidR="006F26BD" w:rsidRPr="0078434A">
        <w:rPr>
          <w:rFonts w:ascii="Arial" w:hAnsi="Arial" w:cs="Arial"/>
          <w:b/>
        </w:rPr>
        <w:t>LAS EXPERIENCIAS PEDAGOGICAS EN LA EDUCACION INICIAL, EN EL DESARROLLO DEL CURRICULO PARA LA EXCELENCIA</w:t>
      </w:r>
      <w:r w:rsidR="0029752E">
        <w:rPr>
          <w:rFonts w:ascii="Arial" w:hAnsi="Arial" w:cs="Arial"/>
          <w:b/>
        </w:rPr>
        <w:t xml:space="preserve"> </w:t>
      </w:r>
      <w:r w:rsidR="006F26BD" w:rsidRPr="0078434A">
        <w:rPr>
          <w:rFonts w:ascii="Arial" w:hAnsi="Arial" w:cs="Arial"/>
          <w:b/>
        </w:rPr>
        <w:t xml:space="preserve"> ACADEMICA</w:t>
      </w:r>
      <w:r w:rsidR="0029752E">
        <w:rPr>
          <w:rFonts w:ascii="Arial" w:hAnsi="Arial" w:cs="Arial"/>
          <w:b/>
        </w:rPr>
        <w:t xml:space="preserve"> </w:t>
      </w:r>
      <w:r w:rsidR="006F26BD" w:rsidRPr="0078434A">
        <w:rPr>
          <w:rFonts w:ascii="Arial" w:hAnsi="Arial" w:cs="Arial"/>
          <w:b/>
        </w:rPr>
        <w:t xml:space="preserve"> Y</w:t>
      </w:r>
      <w:r w:rsidR="0029752E">
        <w:rPr>
          <w:rFonts w:ascii="Arial" w:hAnsi="Arial" w:cs="Arial"/>
          <w:b/>
        </w:rPr>
        <w:t xml:space="preserve"> </w:t>
      </w:r>
      <w:r w:rsidR="006F26BD" w:rsidRPr="0078434A">
        <w:rPr>
          <w:rFonts w:ascii="Arial" w:hAnsi="Arial" w:cs="Arial"/>
          <w:b/>
        </w:rPr>
        <w:t xml:space="preserve"> LA</w:t>
      </w:r>
      <w:r w:rsidR="0029752E">
        <w:rPr>
          <w:rFonts w:ascii="Arial" w:hAnsi="Arial" w:cs="Arial"/>
          <w:b/>
        </w:rPr>
        <w:t xml:space="preserve"> </w:t>
      </w:r>
      <w:r w:rsidR="006F26BD" w:rsidRPr="0078434A">
        <w:rPr>
          <w:rFonts w:ascii="Arial" w:hAnsi="Arial" w:cs="Arial"/>
          <w:b/>
        </w:rPr>
        <w:t xml:space="preserve"> FORMACION</w:t>
      </w:r>
      <w:r w:rsidR="0029752E">
        <w:rPr>
          <w:rFonts w:ascii="Arial" w:hAnsi="Arial" w:cs="Arial"/>
          <w:b/>
        </w:rPr>
        <w:t xml:space="preserve"> </w:t>
      </w:r>
      <w:r w:rsidR="006F26BD" w:rsidRPr="0078434A">
        <w:rPr>
          <w:rFonts w:ascii="Arial" w:hAnsi="Arial" w:cs="Arial"/>
          <w:b/>
        </w:rPr>
        <w:t xml:space="preserve"> INTEGRAL.</w:t>
      </w:r>
    </w:p>
    <w:p w:rsidR="006F26BD" w:rsidRDefault="006F26BD" w:rsidP="006F26BD">
      <w:pPr>
        <w:spacing w:after="0"/>
        <w:jc w:val="both"/>
        <w:rPr>
          <w:rFonts w:ascii="Arial" w:hAnsi="Arial" w:cs="Arial"/>
        </w:rPr>
      </w:pPr>
    </w:p>
    <w:p w:rsidR="006F26BD" w:rsidRDefault="006F26BD" w:rsidP="006F26BD">
      <w:pPr>
        <w:spacing w:after="0"/>
        <w:jc w:val="both"/>
        <w:rPr>
          <w:rFonts w:ascii="Arial" w:hAnsi="Arial" w:cs="Arial"/>
        </w:rPr>
      </w:pPr>
      <w:r w:rsidRPr="006F26BD">
        <w:rPr>
          <w:rFonts w:ascii="Arial" w:hAnsi="Arial" w:cs="Arial"/>
        </w:rPr>
        <w:t>Es importante aclarar que en la</w:t>
      </w:r>
      <w:r>
        <w:rPr>
          <w:rFonts w:ascii="Arial" w:hAnsi="Arial" w:cs="Arial"/>
        </w:rPr>
        <w:t>s experiencias pedagógicas</w:t>
      </w:r>
      <w:r w:rsidRPr="006F26BD">
        <w:rPr>
          <w:rFonts w:ascii="Arial" w:hAnsi="Arial" w:cs="Arial"/>
        </w:rPr>
        <w:t xml:space="preserve"> deben estar relacionados todos los ejes, las dimensiones y los cuatro pilares, para que así la experiencia permita el desarrollo </w:t>
      </w:r>
      <w:r w:rsidR="0078434A">
        <w:rPr>
          <w:rFonts w:ascii="Arial" w:hAnsi="Arial" w:cs="Arial"/>
        </w:rPr>
        <w:t>integral de los niños y las ni</w:t>
      </w:r>
      <w:r w:rsidRPr="006F26BD">
        <w:rPr>
          <w:rFonts w:ascii="Arial" w:hAnsi="Arial" w:cs="Arial"/>
        </w:rPr>
        <w:t xml:space="preserve">ñas. </w:t>
      </w:r>
    </w:p>
    <w:p w:rsidR="006F26BD" w:rsidRDefault="006F26BD" w:rsidP="006F26BD">
      <w:pPr>
        <w:spacing w:after="0"/>
        <w:jc w:val="both"/>
        <w:rPr>
          <w:rFonts w:ascii="Arial" w:hAnsi="Arial" w:cs="Arial"/>
        </w:rPr>
      </w:pPr>
      <w:r w:rsidRPr="006F26BD">
        <w:rPr>
          <w:rFonts w:ascii="Arial" w:hAnsi="Arial" w:cs="Arial"/>
        </w:rPr>
        <w:t>Las experiencias pedagógicas se planifican a partir de al</w:t>
      </w:r>
      <w:r>
        <w:rPr>
          <w:rFonts w:ascii="Arial" w:hAnsi="Arial" w:cs="Arial"/>
        </w:rPr>
        <w:t xml:space="preserve">gunas de las configuraciones didácticas </w:t>
      </w:r>
      <w:r w:rsidRPr="006F26BD">
        <w:rPr>
          <w:rFonts w:ascii="Arial" w:hAnsi="Arial" w:cs="Arial"/>
        </w:rPr>
        <w:t xml:space="preserve"> má</w:t>
      </w:r>
      <w:r>
        <w:rPr>
          <w:rFonts w:ascii="Arial" w:hAnsi="Arial" w:cs="Arial"/>
        </w:rPr>
        <w:t>s reconocidas internacionalmen</w:t>
      </w:r>
      <w:r w:rsidRPr="006F26BD">
        <w:rPr>
          <w:rFonts w:ascii="Arial" w:hAnsi="Arial" w:cs="Arial"/>
        </w:rPr>
        <w:t xml:space="preserve">te para el trabajo en este ciclo educativo, tales como los talleres, los rincones, los proyectos de aula y las unidades didácticas </w:t>
      </w:r>
      <w:r w:rsidRPr="006F26BD">
        <w:rPr>
          <w:rFonts w:ascii="Arial" w:hAnsi="Arial" w:cs="Arial"/>
        </w:rPr>
        <w:lastRenderedPageBreak/>
        <w:t>integradas en las que se otorga un lugar relevante a los cuatro pilares de</w:t>
      </w:r>
      <w:r w:rsidRPr="006F26BD">
        <w:t xml:space="preserve"> </w:t>
      </w:r>
      <w:r w:rsidRPr="006F26BD">
        <w:rPr>
          <w:rFonts w:ascii="Arial" w:hAnsi="Arial" w:cs="Arial"/>
        </w:rPr>
        <w:t>la Educación Inicial.</w:t>
      </w:r>
    </w:p>
    <w:p w:rsidR="0078434A" w:rsidRDefault="0078434A" w:rsidP="006F26BD">
      <w:pPr>
        <w:spacing w:after="0"/>
        <w:jc w:val="both"/>
        <w:rPr>
          <w:rFonts w:ascii="Arial" w:hAnsi="Arial" w:cs="Arial"/>
        </w:rPr>
      </w:pPr>
    </w:p>
    <w:p w:rsidR="0078434A" w:rsidRPr="0078434A" w:rsidRDefault="0078434A" w:rsidP="006F26BD">
      <w:pPr>
        <w:spacing w:after="0"/>
        <w:jc w:val="both"/>
        <w:rPr>
          <w:rFonts w:ascii="Arial" w:hAnsi="Arial" w:cs="Arial"/>
          <w:b/>
        </w:rPr>
      </w:pPr>
      <w:r w:rsidRPr="0078434A">
        <w:rPr>
          <w:rFonts w:ascii="Arial" w:hAnsi="Arial" w:cs="Arial"/>
          <w:b/>
        </w:rPr>
        <w:t>21.</w:t>
      </w:r>
      <w:r w:rsidR="0029752E">
        <w:rPr>
          <w:rFonts w:ascii="Arial" w:hAnsi="Arial" w:cs="Arial"/>
          <w:b/>
        </w:rPr>
        <w:t xml:space="preserve">  LOS CUATRO PILARES DE LAS EXPE</w:t>
      </w:r>
      <w:r w:rsidRPr="0078434A">
        <w:rPr>
          <w:rFonts w:ascii="Arial" w:hAnsi="Arial" w:cs="Arial"/>
          <w:b/>
        </w:rPr>
        <w:t>RIENCIAS PEDAGOGICAS EN LA EDUCACON INICIAL.</w:t>
      </w:r>
    </w:p>
    <w:p w:rsidR="006F26BD" w:rsidRDefault="006F26BD" w:rsidP="006F26BD">
      <w:pPr>
        <w:spacing w:after="0"/>
        <w:jc w:val="both"/>
        <w:rPr>
          <w:rFonts w:ascii="Arial" w:hAnsi="Arial" w:cs="Arial"/>
        </w:rPr>
      </w:pPr>
    </w:p>
    <w:p w:rsidR="006F26BD" w:rsidRDefault="006F26BD" w:rsidP="006F26BD">
      <w:pPr>
        <w:spacing w:after="0"/>
        <w:jc w:val="both"/>
        <w:rPr>
          <w:rFonts w:ascii="Arial" w:hAnsi="Arial" w:cs="Arial"/>
        </w:rPr>
      </w:pPr>
      <w:r w:rsidRPr="006F26BD">
        <w:rPr>
          <w:rFonts w:ascii="Arial" w:hAnsi="Arial" w:cs="Arial"/>
        </w:rPr>
        <w:t xml:space="preserve">Los cuatro pilares </w:t>
      </w:r>
      <w:r>
        <w:rPr>
          <w:rFonts w:ascii="Arial" w:hAnsi="Arial" w:cs="Arial"/>
        </w:rPr>
        <w:t>son el arte, el juego, la lite</w:t>
      </w:r>
      <w:r w:rsidRPr="006F26BD">
        <w:rPr>
          <w:rFonts w:ascii="Arial" w:hAnsi="Arial" w:cs="Arial"/>
        </w:rPr>
        <w:t>ratura y la ex</w:t>
      </w:r>
      <w:r>
        <w:rPr>
          <w:rFonts w:ascii="Arial" w:hAnsi="Arial" w:cs="Arial"/>
        </w:rPr>
        <w:t>ploración del medio, comprendi</w:t>
      </w:r>
      <w:r w:rsidRPr="006F26BD">
        <w:rPr>
          <w:rFonts w:ascii="Arial" w:hAnsi="Arial" w:cs="Arial"/>
        </w:rPr>
        <w:t>das como actividades propias de la infancia mediante las</w:t>
      </w:r>
      <w:r>
        <w:rPr>
          <w:rFonts w:ascii="Arial" w:hAnsi="Arial" w:cs="Arial"/>
        </w:rPr>
        <w:t xml:space="preserve"> cuales manifiestan sus intere</w:t>
      </w:r>
      <w:r w:rsidRPr="006F26BD">
        <w:rPr>
          <w:rFonts w:ascii="Arial" w:hAnsi="Arial" w:cs="Arial"/>
        </w:rPr>
        <w:t>ses, participan y dan sus impresiones sobre el mundo que conocen.</w:t>
      </w:r>
    </w:p>
    <w:p w:rsidR="006F26BD" w:rsidRDefault="006F26BD" w:rsidP="006F26BD">
      <w:pPr>
        <w:spacing w:after="0"/>
        <w:jc w:val="center"/>
        <w:rPr>
          <w:rFonts w:ascii="Arial" w:hAnsi="Arial" w:cs="Arial"/>
        </w:rPr>
      </w:pPr>
      <w:r>
        <w:rPr>
          <w:noProof/>
        </w:rPr>
        <w:drawing>
          <wp:inline distT="0" distB="0" distL="0" distR="0" wp14:anchorId="5DF71307" wp14:editId="5E5662FE">
            <wp:extent cx="3486150" cy="2114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86150" cy="2114550"/>
                    </a:xfrm>
                    <a:prstGeom prst="rect">
                      <a:avLst/>
                    </a:prstGeom>
                  </pic:spPr>
                </pic:pic>
              </a:graphicData>
            </a:graphic>
          </wp:inline>
        </w:drawing>
      </w:r>
    </w:p>
    <w:p w:rsidR="006F26BD" w:rsidRPr="006F26BD" w:rsidRDefault="006F26BD" w:rsidP="006F26BD">
      <w:pPr>
        <w:spacing w:after="0"/>
        <w:jc w:val="both"/>
        <w:rPr>
          <w:rFonts w:ascii="Arial" w:hAnsi="Arial" w:cs="Arial"/>
        </w:rPr>
      </w:pPr>
    </w:p>
    <w:p w:rsidR="006F26BD" w:rsidRDefault="00660A31" w:rsidP="006F26BD">
      <w:pPr>
        <w:spacing w:after="0"/>
        <w:jc w:val="both"/>
        <w:rPr>
          <w:rFonts w:ascii="Arial" w:hAnsi="Arial" w:cs="Arial"/>
        </w:rPr>
      </w:pPr>
      <w:r>
        <w:rPr>
          <w:rFonts w:ascii="Arial" w:hAnsi="Arial" w:cs="Arial"/>
          <w:b/>
        </w:rPr>
        <w:t xml:space="preserve">22.  </w:t>
      </w:r>
      <w:r w:rsidR="006F26BD" w:rsidRPr="00660A31">
        <w:rPr>
          <w:rFonts w:ascii="Arial" w:hAnsi="Arial" w:cs="Arial"/>
          <w:b/>
        </w:rPr>
        <w:t>LOS PILARES</w:t>
      </w:r>
      <w:r w:rsidRPr="00660A31">
        <w:rPr>
          <w:rFonts w:ascii="Arial" w:hAnsi="Arial" w:cs="Arial"/>
          <w:b/>
        </w:rPr>
        <w:t xml:space="preserve"> </w:t>
      </w:r>
      <w:r w:rsidR="006F26BD" w:rsidRPr="00660A31">
        <w:rPr>
          <w:rFonts w:ascii="Arial" w:hAnsi="Arial" w:cs="Arial"/>
          <w:b/>
        </w:rPr>
        <w:t>CONTRIBUYEN EN LA EDUCACIÓN INICIAL AL BUEN VIVIR Y A LA FORMACIÓN INTEGRAL DE SERES HUMANOS AUTÓNOMOS, CAPACES DE PENSAR,  ACTUAR  Y  TRANSFORMAR</w:t>
      </w:r>
      <w:r w:rsidR="006F26BD">
        <w:rPr>
          <w:rFonts w:ascii="Arial" w:hAnsi="Arial" w:cs="Arial"/>
        </w:rPr>
        <w:t>.</w:t>
      </w:r>
    </w:p>
    <w:p w:rsidR="006F26BD" w:rsidRDefault="006F26BD" w:rsidP="006F26BD">
      <w:pPr>
        <w:spacing w:after="0"/>
        <w:jc w:val="both"/>
        <w:rPr>
          <w:rFonts w:ascii="Arial" w:hAnsi="Arial" w:cs="Arial"/>
        </w:rPr>
      </w:pPr>
    </w:p>
    <w:p w:rsidR="006F26BD" w:rsidRPr="00660A31" w:rsidRDefault="00660A31" w:rsidP="006F26BD">
      <w:pPr>
        <w:spacing w:after="0"/>
        <w:jc w:val="both"/>
        <w:rPr>
          <w:rFonts w:ascii="Arial" w:hAnsi="Arial" w:cs="Arial"/>
          <w:b/>
        </w:rPr>
      </w:pPr>
      <w:bookmarkStart w:id="0" w:name="_GoBack"/>
      <w:bookmarkEnd w:id="0"/>
      <w:r w:rsidRPr="00660A31">
        <w:rPr>
          <w:rFonts w:ascii="Arial" w:hAnsi="Arial" w:cs="Arial"/>
          <w:b/>
        </w:rPr>
        <w:t>22.1 LA EXPLORACIÓN DEL MEDIO</w:t>
      </w:r>
    </w:p>
    <w:p w:rsidR="006F26BD" w:rsidRPr="006F26BD" w:rsidRDefault="006F26BD" w:rsidP="006F26BD">
      <w:pPr>
        <w:spacing w:after="0"/>
        <w:jc w:val="both"/>
        <w:rPr>
          <w:rFonts w:ascii="Arial" w:hAnsi="Arial" w:cs="Arial"/>
        </w:rPr>
      </w:pPr>
    </w:p>
    <w:p w:rsidR="006F26BD" w:rsidRPr="006F26BD" w:rsidRDefault="006F26BD" w:rsidP="006F26BD">
      <w:pPr>
        <w:spacing w:after="0"/>
        <w:jc w:val="both"/>
        <w:rPr>
          <w:rFonts w:ascii="Arial" w:hAnsi="Arial" w:cs="Arial"/>
        </w:rPr>
      </w:pPr>
      <w:r w:rsidRPr="006F26BD">
        <w:rPr>
          <w:rFonts w:ascii="Arial" w:hAnsi="Arial" w:cs="Arial"/>
        </w:rPr>
        <w:t xml:space="preserve">Gracias a sus posibilidades de exploración, los niños y </w:t>
      </w:r>
      <w:r w:rsidR="0029752E">
        <w:rPr>
          <w:rFonts w:ascii="Arial" w:hAnsi="Arial" w:cs="Arial"/>
        </w:rPr>
        <w:t>las niñas se convierten en bus</w:t>
      </w:r>
      <w:r w:rsidRPr="006F26BD">
        <w:rPr>
          <w:rFonts w:ascii="Arial" w:hAnsi="Arial" w:cs="Arial"/>
        </w:rPr>
        <w:t>cadores act</w:t>
      </w:r>
      <w:r w:rsidR="0029752E">
        <w:rPr>
          <w:rFonts w:ascii="Arial" w:hAnsi="Arial" w:cs="Arial"/>
        </w:rPr>
        <w:t>ivos, lo que les permite descu</w:t>
      </w:r>
      <w:r w:rsidRPr="006F26BD">
        <w:rPr>
          <w:rFonts w:ascii="Arial" w:hAnsi="Arial" w:cs="Arial"/>
        </w:rPr>
        <w:t>brir y experimentar múltiples situaciones, disposiciones indispensables p</w:t>
      </w:r>
      <w:r w:rsidR="0029752E">
        <w:rPr>
          <w:rFonts w:ascii="Arial" w:hAnsi="Arial" w:cs="Arial"/>
        </w:rPr>
        <w:t>ara su desa</w:t>
      </w:r>
      <w:r w:rsidRPr="006F26BD">
        <w:rPr>
          <w:rFonts w:ascii="Arial" w:hAnsi="Arial" w:cs="Arial"/>
        </w:rPr>
        <w:t>rrollo y aprendizaje, y para la significación de todo cuanto se encuentra a su alrededor.</w:t>
      </w:r>
    </w:p>
    <w:p w:rsidR="006F26BD" w:rsidRPr="006F26BD" w:rsidRDefault="006F26BD" w:rsidP="006F26BD">
      <w:pPr>
        <w:spacing w:after="0"/>
        <w:jc w:val="both"/>
        <w:rPr>
          <w:rFonts w:ascii="Arial" w:hAnsi="Arial" w:cs="Arial"/>
        </w:rPr>
      </w:pPr>
    </w:p>
    <w:p w:rsidR="006F26BD" w:rsidRPr="00660A31" w:rsidRDefault="00660A31" w:rsidP="006F26BD">
      <w:pPr>
        <w:spacing w:after="0"/>
        <w:jc w:val="both"/>
        <w:rPr>
          <w:rFonts w:ascii="Arial" w:hAnsi="Arial" w:cs="Arial"/>
          <w:b/>
        </w:rPr>
      </w:pPr>
      <w:r w:rsidRPr="00660A31">
        <w:rPr>
          <w:rFonts w:ascii="Arial" w:hAnsi="Arial" w:cs="Arial"/>
          <w:b/>
        </w:rPr>
        <w:t>22.2  EL ARTE</w:t>
      </w:r>
    </w:p>
    <w:p w:rsidR="0029752E" w:rsidRDefault="0029752E" w:rsidP="006F26BD">
      <w:pPr>
        <w:spacing w:after="0"/>
        <w:jc w:val="both"/>
        <w:rPr>
          <w:rFonts w:ascii="Arial" w:hAnsi="Arial" w:cs="Arial"/>
        </w:rPr>
      </w:pPr>
    </w:p>
    <w:p w:rsidR="006F26BD" w:rsidRDefault="006F26BD" w:rsidP="006F26BD">
      <w:pPr>
        <w:spacing w:after="0"/>
        <w:jc w:val="both"/>
        <w:rPr>
          <w:rFonts w:ascii="Arial" w:hAnsi="Arial" w:cs="Arial"/>
        </w:rPr>
      </w:pPr>
      <w:r w:rsidRPr="006F26BD">
        <w:rPr>
          <w:rFonts w:ascii="Arial" w:hAnsi="Arial" w:cs="Arial"/>
        </w:rPr>
        <w:t>El arte involu</w:t>
      </w:r>
      <w:r>
        <w:rPr>
          <w:rFonts w:ascii="Arial" w:hAnsi="Arial" w:cs="Arial"/>
        </w:rPr>
        <w:t>cra el descubrimiento y el dis</w:t>
      </w:r>
      <w:r w:rsidRPr="006F26BD">
        <w:rPr>
          <w:rFonts w:ascii="Arial" w:hAnsi="Arial" w:cs="Arial"/>
        </w:rPr>
        <w:t>frute de diversas sensaciones, invita a los niños y las niñas a experimentar a partir de</w:t>
      </w:r>
      <w:r>
        <w:rPr>
          <w:rFonts w:ascii="Arial" w:hAnsi="Arial" w:cs="Arial"/>
        </w:rPr>
        <w:t xml:space="preserve"> juegos y rondas.</w:t>
      </w:r>
    </w:p>
    <w:p w:rsidR="006F26BD" w:rsidRPr="006F26BD" w:rsidRDefault="006F26BD" w:rsidP="006F26BD">
      <w:pPr>
        <w:spacing w:after="0"/>
        <w:jc w:val="both"/>
        <w:rPr>
          <w:rFonts w:ascii="Arial" w:hAnsi="Arial" w:cs="Arial"/>
        </w:rPr>
      </w:pPr>
    </w:p>
    <w:p w:rsidR="006F26BD" w:rsidRPr="0029752E" w:rsidRDefault="0029752E" w:rsidP="006F26BD">
      <w:pPr>
        <w:spacing w:after="0"/>
        <w:jc w:val="both"/>
        <w:rPr>
          <w:rFonts w:ascii="Arial" w:hAnsi="Arial" w:cs="Arial"/>
          <w:b/>
        </w:rPr>
      </w:pPr>
      <w:r w:rsidRPr="0029752E">
        <w:rPr>
          <w:rFonts w:ascii="Arial" w:hAnsi="Arial" w:cs="Arial"/>
          <w:b/>
        </w:rPr>
        <w:lastRenderedPageBreak/>
        <w:t>22.3  LOS CENTROS DE INTERES</w:t>
      </w:r>
    </w:p>
    <w:p w:rsidR="006F26BD" w:rsidRPr="006F26BD" w:rsidRDefault="006F26BD" w:rsidP="006F26BD">
      <w:pPr>
        <w:spacing w:after="0"/>
        <w:jc w:val="both"/>
        <w:rPr>
          <w:rFonts w:ascii="Arial" w:hAnsi="Arial" w:cs="Arial"/>
        </w:rPr>
      </w:pPr>
    </w:p>
    <w:p w:rsidR="006F26BD" w:rsidRDefault="006F26BD" w:rsidP="006F26BD">
      <w:pPr>
        <w:spacing w:after="0"/>
        <w:jc w:val="both"/>
        <w:rPr>
          <w:rFonts w:ascii="Arial" w:hAnsi="Arial" w:cs="Arial"/>
        </w:rPr>
      </w:pPr>
      <w:r w:rsidRPr="006F26BD">
        <w:rPr>
          <w:rFonts w:ascii="Arial" w:hAnsi="Arial" w:cs="Arial"/>
        </w:rPr>
        <w:t>Es una estrategia pedagógica que se basa en la exploración, la investigación y la curiosidad innata de niños, niñas y jóvenes. Permite la integración n</w:t>
      </w:r>
      <w:r w:rsidR="0029752E">
        <w:rPr>
          <w:rFonts w:ascii="Arial" w:hAnsi="Arial" w:cs="Arial"/>
        </w:rPr>
        <w:t>atural del conocimiento alrede</w:t>
      </w:r>
      <w:r w:rsidRPr="006F26BD">
        <w:rPr>
          <w:rFonts w:ascii="Arial" w:hAnsi="Arial" w:cs="Arial"/>
        </w:rPr>
        <w:t>dor de los intereses y de las necesidades que se identifican en los espacios de aprendizaje, para convertirlos en ambientes enriquecidos.</w:t>
      </w:r>
    </w:p>
    <w:p w:rsidR="006F26BD" w:rsidRDefault="006F26BD" w:rsidP="006F26BD">
      <w:pPr>
        <w:spacing w:after="0"/>
        <w:jc w:val="both"/>
        <w:rPr>
          <w:rFonts w:ascii="Arial" w:hAnsi="Arial" w:cs="Arial"/>
        </w:rPr>
      </w:pPr>
    </w:p>
    <w:p w:rsidR="006F26BD" w:rsidRPr="0029752E" w:rsidRDefault="0029752E" w:rsidP="006F26BD">
      <w:pPr>
        <w:spacing w:after="0"/>
        <w:jc w:val="both"/>
        <w:rPr>
          <w:rFonts w:ascii="Arial" w:hAnsi="Arial" w:cs="Arial"/>
          <w:b/>
        </w:rPr>
      </w:pPr>
      <w:r>
        <w:rPr>
          <w:rFonts w:ascii="Arial" w:hAnsi="Arial" w:cs="Arial"/>
          <w:b/>
        </w:rPr>
        <w:t xml:space="preserve">22.4 </w:t>
      </w:r>
      <w:r w:rsidR="006F26BD" w:rsidRPr="0029752E">
        <w:rPr>
          <w:rFonts w:ascii="Arial" w:hAnsi="Arial" w:cs="Arial"/>
          <w:b/>
        </w:rPr>
        <w:t>CARACTERÍSTICAS</w:t>
      </w:r>
      <w:r>
        <w:rPr>
          <w:rFonts w:ascii="Arial" w:hAnsi="Arial" w:cs="Arial"/>
          <w:b/>
        </w:rPr>
        <w:t xml:space="preserve"> </w:t>
      </w:r>
      <w:r w:rsidR="006F26BD" w:rsidRPr="0029752E">
        <w:rPr>
          <w:rFonts w:ascii="Arial" w:hAnsi="Arial" w:cs="Arial"/>
          <w:b/>
        </w:rPr>
        <w:t xml:space="preserve"> DE</w:t>
      </w:r>
      <w:r>
        <w:rPr>
          <w:rFonts w:ascii="Arial" w:hAnsi="Arial" w:cs="Arial"/>
          <w:b/>
        </w:rPr>
        <w:t xml:space="preserve"> </w:t>
      </w:r>
      <w:r w:rsidR="006F26BD" w:rsidRPr="0029752E">
        <w:rPr>
          <w:rFonts w:ascii="Arial" w:hAnsi="Arial" w:cs="Arial"/>
          <w:b/>
        </w:rPr>
        <w:t xml:space="preserve"> LOS</w:t>
      </w:r>
      <w:r>
        <w:rPr>
          <w:rFonts w:ascii="Arial" w:hAnsi="Arial" w:cs="Arial"/>
          <w:b/>
        </w:rPr>
        <w:t xml:space="preserve"> </w:t>
      </w:r>
      <w:r w:rsidR="006F26BD" w:rsidRPr="0029752E">
        <w:rPr>
          <w:rFonts w:ascii="Arial" w:hAnsi="Arial" w:cs="Arial"/>
          <w:b/>
        </w:rPr>
        <w:t xml:space="preserve"> CENTROS</w:t>
      </w:r>
      <w:r>
        <w:rPr>
          <w:rFonts w:ascii="Arial" w:hAnsi="Arial" w:cs="Arial"/>
          <w:b/>
        </w:rPr>
        <w:t xml:space="preserve"> </w:t>
      </w:r>
      <w:r w:rsidR="006F26BD" w:rsidRPr="0029752E">
        <w:rPr>
          <w:rFonts w:ascii="Arial" w:hAnsi="Arial" w:cs="Arial"/>
          <w:b/>
        </w:rPr>
        <w:t xml:space="preserve"> DE </w:t>
      </w:r>
      <w:r>
        <w:rPr>
          <w:rFonts w:ascii="Arial" w:hAnsi="Arial" w:cs="Arial"/>
          <w:b/>
        </w:rPr>
        <w:t xml:space="preserve"> </w:t>
      </w:r>
      <w:r w:rsidR="006F26BD" w:rsidRPr="0029752E">
        <w:rPr>
          <w:rFonts w:ascii="Arial" w:hAnsi="Arial" w:cs="Arial"/>
          <w:b/>
        </w:rPr>
        <w:t>INTERÉS</w:t>
      </w:r>
    </w:p>
    <w:p w:rsidR="006F26BD" w:rsidRPr="006F26BD" w:rsidRDefault="006F26BD" w:rsidP="006F26BD">
      <w:pPr>
        <w:spacing w:after="0"/>
        <w:jc w:val="both"/>
        <w:rPr>
          <w:rFonts w:ascii="Arial" w:hAnsi="Arial" w:cs="Arial"/>
        </w:rPr>
      </w:pPr>
    </w:p>
    <w:p w:rsidR="006F26BD" w:rsidRPr="0029752E" w:rsidRDefault="006F26BD" w:rsidP="0029752E">
      <w:pPr>
        <w:pStyle w:val="Prrafodelista"/>
        <w:numPr>
          <w:ilvl w:val="0"/>
          <w:numId w:val="36"/>
        </w:numPr>
        <w:spacing w:after="0"/>
        <w:jc w:val="both"/>
        <w:rPr>
          <w:rFonts w:ascii="Arial" w:hAnsi="Arial" w:cs="Arial"/>
        </w:rPr>
      </w:pPr>
      <w:r w:rsidRPr="0029752E">
        <w:rPr>
          <w:rFonts w:ascii="Arial" w:hAnsi="Arial" w:cs="Arial"/>
        </w:rPr>
        <w:t>Fomentan el compromiso personal con la mejora de la comunidad.</w:t>
      </w:r>
    </w:p>
    <w:p w:rsidR="006F26BD" w:rsidRPr="006F26BD" w:rsidRDefault="006F26BD" w:rsidP="006F26BD">
      <w:pPr>
        <w:spacing w:after="0"/>
        <w:jc w:val="both"/>
        <w:rPr>
          <w:rFonts w:ascii="Arial" w:hAnsi="Arial" w:cs="Arial"/>
        </w:rPr>
      </w:pPr>
    </w:p>
    <w:p w:rsidR="006F26BD" w:rsidRPr="0029752E" w:rsidRDefault="006F26BD" w:rsidP="0029752E">
      <w:pPr>
        <w:pStyle w:val="Prrafodelista"/>
        <w:numPr>
          <w:ilvl w:val="0"/>
          <w:numId w:val="36"/>
        </w:numPr>
        <w:spacing w:after="0"/>
        <w:jc w:val="both"/>
        <w:rPr>
          <w:rFonts w:ascii="Arial" w:hAnsi="Arial" w:cs="Arial"/>
        </w:rPr>
      </w:pPr>
      <w:r w:rsidRPr="0029752E">
        <w:rPr>
          <w:rFonts w:ascii="Arial" w:hAnsi="Arial" w:cs="Arial"/>
        </w:rPr>
        <w:t>Promueven la práctica de capacidades ciudadanas.</w:t>
      </w:r>
    </w:p>
    <w:p w:rsidR="006F26BD" w:rsidRPr="006F26BD" w:rsidRDefault="006F26BD" w:rsidP="006F26BD">
      <w:pPr>
        <w:spacing w:after="0"/>
        <w:jc w:val="both"/>
        <w:rPr>
          <w:rFonts w:ascii="Arial" w:hAnsi="Arial" w:cs="Arial"/>
        </w:rPr>
      </w:pPr>
    </w:p>
    <w:p w:rsidR="006F26BD" w:rsidRPr="0029752E" w:rsidRDefault="006F26BD" w:rsidP="0029752E">
      <w:pPr>
        <w:pStyle w:val="Prrafodelista"/>
        <w:numPr>
          <w:ilvl w:val="0"/>
          <w:numId w:val="36"/>
        </w:numPr>
        <w:spacing w:after="0"/>
        <w:jc w:val="both"/>
        <w:rPr>
          <w:rFonts w:ascii="Arial" w:hAnsi="Arial" w:cs="Arial"/>
        </w:rPr>
      </w:pPr>
      <w:r w:rsidRPr="0029752E">
        <w:rPr>
          <w:rFonts w:ascii="Arial" w:hAnsi="Arial" w:cs="Arial"/>
        </w:rPr>
        <w:t>Privilegian el diálogo, la escucha, la acogida, la participación, el afecto y la honestidad.</w:t>
      </w:r>
    </w:p>
    <w:p w:rsidR="006F26BD" w:rsidRPr="006F26BD" w:rsidRDefault="006F26BD" w:rsidP="006F26BD">
      <w:pPr>
        <w:spacing w:after="0"/>
        <w:jc w:val="both"/>
        <w:rPr>
          <w:rFonts w:ascii="Arial" w:hAnsi="Arial" w:cs="Arial"/>
        </w:rPr>
      </w:pPr>
    </w:p>
    <w:p w:rsidR="006F26BD" w:rsidRPr="0029752E" w:rsidRDefault="006F26BD" w:rsidP="0029752E">
      <w:pPr>
        <w:pStyle w:val="Prrafodelista"/>
        <w:numPr>
          <w:ilvl w:val="0"/>
          <w:numId w:val="36"/>
        </w:numPr>
        <w:spacing w:after="0"/>
        <w:jc w:val="both"/>
        <w:rPr>
          <w:rFonts w:ascii="Arial" w:hAnsi="Arial" w:cs="Arial"/>
        </w:rPr>
      </w:pPr>
      <w:r w:rsidRPr="0029752E">
        <w:rPr>
          <w:rFonts w:ascii="Arial" w:hAnsi="Arial" w:cs="Arial"/>
        </w:rPr>
        <w:t>Integran lenguajes disciplinares.</w:t>
      </w:r>
    </w:p>
    <w:p w:rsidR="006F26BD" w:rsidRPr="006F26BD" w:rsidRDefault="006F26BD" w:rsidP="006F26BD">
      <w:pPr>
        <w:spacing w:after="0"/>
        <w:jc w:val="both"/>
        <w:rPr>
          <w:rFonts w:ascii="Arial" w:hAnsi="Arial" w:cs="Arial"/>
        </w:rPr>
      </w:pPr>
    </w:p>
    <w:p w:rsidR="006F26BD" w:rsidRPr="0029752E" w:rsidRDefault="006F26BD" w:rsidP="0029752E">
      <w:pPr>
        <w:pStyle w:val="Prrafodelista"/>
        <w:numPr>
          <w:ilvl w:val="0"/>
          <w:numId w:val="36"/>
        </w:numPr>
        <w:spacing w:after="0"/>
        <w:jc w:val="both"/>
        <w:rPr>
          <w:rFonts w:ascii="Arial" w:hAnsi="Arial" w:cs="Arial"/>
        </w:rPr>
      </w:pPr>
      <w:r w:rsidRPr="0029752E">
        <w:rPr>
          <w:rFonts w:ascii="Arial" w:hAnsi="Arial" w:cs="Arial"/>
        </w:rPr>
        <w:t>Generan vínculos de solidaridad, confianza, equidad y fraternidad.</w:t>
      </w:r>
    </w:p>
    <w:p w:rsidR="006F26BD" w:rsidRPr="006F26BD" w:rsidRDefault="006F26BD" w:rsidP="006F26BD">
      <w:pPr>
        <w:spacing w:after="0"/>
        <w:jc w:val="both"/>
        <w:rPr>
          <w:rFonts w:ascii="Arial" w:hAnsi="Arial" w:cs="Arial"/>
        </w:rPr>
      </w:pPr>
    </w:p>
    <w:p w:rsidR="006F26BD" w:rsidRPr="0029752E" w:rsidRDefault="006F26BD" w:rsidP="0029752E">
      <w:pPr>
        <w:pStyle w:val="Prrafodelista"/>
        <w:numPr>
          <w:ilvl w:val="0"/>
          <w:numId w:val="36"/>
        </w:numPr>
        <w:spacing w:after="0"/>
        <w:jc w:val="both"/>
        <w:rPr>
          <w:rFonts w:ascii="Arial" w:hAnsi="Arial" w:cs="Arial"/>
        </w:rPr>
      </w:pPr>
      <w:r w:rsidRPr="0029752E">
        <w:rPr>
          <w:rFonts w:ascii="Arial" w:hAnsi="Arial" w:cs="Arial"/>
        </w:rPr>
        <w:t>Propician e</w:t>
      </w:r>
      <w:r w:rsidR="0029752E">
        <w:rPr>
          <w:rFonts w:ascii="Arial" w:hAnsi="Arial" w:cs="Arial"/>
        </w:rPr>
        <w:t>l trabajo en equipo entre estu</w:t>
      </w:r>
      <w:r w:rsidRPr="0029752E">
        <w:rPr>
          <w:rFonts w:ascii="Arial" w:hAnsi="Arial" w:cs="Arial"/>
        </w:rPr>
        <w:t>diantes, maestras y maestros.</w:t>
      </w:r>
    </w:p>
    <w:p w:rsidR="006F26BD" w:rsidRPr="006F26BD" w:rsidRDefault="006F26BD" w:rsidP="006F26BD">
      <w:pPr>
        <w:spacing w:after="0"/>
        <w:jc w:val="both"/>
        <w:rPr>
          <w:rFonts w:ascii="Arial" w:hAnsi="Arial" w:cs="Arial"/>
        </w:rPr>
      </w:pPr>
    </w:p>
    <w:p w:rsidR="006F26BD" w:rsidRPr="0029752E" w:rsidRDefault="006F26BD" w:rsidP="0029752E">
      <w:pPr>
        <w:pStyle w:val="Prrafodelista"/>
        <w:numPr>
          <w:ilvl w:val="0"/>
          <w:numId w:val="36"/>
        </w:numPr>
        <w:spacing w:after="0"/>
        <w:jc w:val="both"/>
        <w:rPr>
          <w:rFonts w:ascii="Arial" w:hAnsi="Arial" w:cs="Arial"/>
        </w:rPr>
      </w:pPr>
      <w:r w:rsidRPr="0029752E">
        <w:rPr>
          <w:rFonts w:ascii="Arial" w:hAnsi="Arial" w:cs="Arial"/>
        </w:rPr>
        <w:t>Potencian la actitud investigativa innata de niños, niñas y jóvenes.</w:t>
      </w:r>
    </w:p>
    <w:p w:rsidR="006F26BD" w:rsidRDefault="006F26BD" w:rsidP="006F26BD">
      <w:pPr>
        <w:spacing w:after="0"/>
        <w:jc w:val="both"/>
        <w:rPr>
          <w:rFonts w:ascii="Arial" w:hAnsi="Arial" w:cs="Arial"/>
        </w:rPr>
      </w:pPr>
    </w:p>
    <w:p w:rsidR="006F26BD" w:rsidRPr="006F26BD" w:rsidRDefault="006F26BD" w:rsidP="00B966DD">
      <w:pPr>
        <w:spacing w:after="0"/>
        <w:jc w:val="both"/>
        <w:rPr>
          <w:rFonts w:ascii="Arial" w:hAnsi="Arial" w:cs="Arial"/>
        </w:rPr>
      </w:pPr>
    </w:p>
    <w:sectPr w:rsidR="006F26BD" w:rsidRPr="006F26BD" w:rsidSect="00171777">
      <w:headerReference w:type="default" r:id="rId12"/>
      <w:footerReference w:type="default" r:id="rId13"/>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618" w:rsidRDefault="00313618" w:rsidP="000D2580">
      <w:pPr>
        <w:spacing w:after="0" w:line="240" w:lineRule="auto"/>
      </w:pPr>
      <w:r>
        <w:separator/>
      </w:r>
    </w:p>
  </w:endnote>
  <w:endnote w:type="continuationSeparator" w:id="0">
    <w:p w:rsidR="00313618" w:rsidRDefault="00313618" w:rsidP="000D2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6BD" w:rsidRDefault="006F26BD" w:rsidP="003D4142">
    <w:pPr>
      <w:tabs>
        <w:tab w:val="center" w:pos="4419"/>
        <w:tab w:val="right" w:pos="8838"/>
      </w:tabs>
      <w:spacing w:after="0" w:line="240" w:lineRule="auto"/>
      <w:jc w:val="right"/>
      <w:rPr>
        <w:rFonts w:eastAsiaTheme="minorHAnsi"/>
        <w:sz w:val="14"/>
        <w:szCs w:val="14"/>
        <w:lang w:eastAsia="en-US"/>
      </w:rPr>
    </w:pPr>
    <w:r>
      <w:rPr>
        <w:rFonts w:eastAsiaTheme="minorHAnsi"/>
        <w:sz w:val="14"/>
        <w:szCs w:val="14"/>
        <w:lang w:eastAsia="en-US"/>
      </w:rPr>
      <w:t>CENTRO EDUCATIVO RURAL CAMPANARIO-VDA CAMPANARIO</w:t>
    </w:r>
  </w:p>
  <w:p w:rsidR="006F26BD" w:rsidRDefault="006F26BD" w:rsidP="003D4142">
    <w:pPr>
      <w:tabs>
        <w:tab w:val="center" w:pos="4419"/>
        <w:tab w:val="right" w:pos="8838"/>
      </w:tabs>
      <w:spacing w:after="0" w:line="240" w:lineRule="auto"/>
      <w:jc w:val="right"/>
      <w:rPr>
        <w:rFonts w:eastAsiaTheme="minorHAnsi"/>
        <w:sz w:val="14"/>
        <w:szCs w:val="14"/>
        <w:lang w:eastAsia="en-US"/>
      </w:rPr>
    </w:pPr>
    <w:r>
      <w:rPr>
        <w:rFonts w:eastAsiaTheme="minorHAnsi"/>
        <w:sz w:val="14"/>
        <w:szCs w:val="14"/>
        <w:lang w:eastAsia="en-US"/>
      </w:rPr>
      <w:t>MUNICIPIO DE ABREGO, NS</w:t>
    </w:r>
  </w:p>
  <w:p w:rsidR="00E00BE3" w:rsidRDefault="00313618" w:rsidP="003D4142">
    <w:pPr>
      <w:tabs>
        <w:tab w:val="center" w:pos="4419"/>
        <w:tab w:val="right" w:pos="8838"/>
      </w:tabs>
      <w:spacing w:after="0" w:line="240" w:lineRule="auto"/>
      <w:jc w:val="right"/>
      <w:rPr>
        <w:rFonts w:eastAsiaTheme="minorHAnsi"/>
        <w:sz w:val="14"/>
        <w:szCs w:val="14"/>
        <w:lang w:eastAsia="en-US"/>
      </w:rPr>
    </w:pPr>
    <w:hyperlink r:id="rId1" w:history="1">
      <w:r w:rsidR="006F26BD" w:rsidRPr="00081E6B">
        <w:rPr>
          <w:rStyle w:val="Hipervnculo"/>
          <w:rFonts w:eastAsiaTheme="minorHAnsi"/>
          <w:sz w:val="14"/>
          <w:szCs w:val="14"/>
          <w:lang w:eastAsia="en-US"/>
        </w:rPr>
        <w:t>eduardocoronell56@hotmail.com</w:t>
      </w:r>
    </w:hyperlink>
    <w:sdt>
      <w:sdtPr>
        <w:rPr>
          <w:rFonts w:eastAsiaTheme="minorHAnsi"/>
          <w:sz w:val="14"/>
          <w:szCs w:val="14"/>
          <w:lang w:eastAsia="en-US"/>
        </w:rPr>
        <w:id w:val="-77992051"/>
        <w:docPartObj>
          <w:docPartGallery w:val="Page Numbers (Bottom of Page)"/>
          <w:docPartUnique/>
        </w:docPartObj>
      </w:sdtPr>
      <w:sdtEndPr/>
      <w:sdtContent>
        <w:r w:rsidR="006F26BD" w:rsidRPr="006F26BD">
          <w:rPr>
            <w:rFonts w:asciiTheme="majorHAnsi" w:eastAsiaTheme="majorEastAsia" w:hAnsiTheme="majorHAnsi" w:cstheme="majorBidi"/>
            <w:noProof/>
            <w:sz w:val="28"/>
            <w:szCs w:val="28"/>
          </w:rPr>
          <mc:AlternateContent>
            <mc:Choice Requires="wps">
              <w:drawing>
                <wp:anchor distT="0" distB="0" distL="114300" distR="114300" simplePos="0" relativeHeight="251680768" behindDoc="0" locked="0" layoutInCell="1" allowOverlap="1" wp14:anchorId="2BC3AEBD" wp14:editId="0D136546">
                  <wp:simplePos x="0" y="0"/>
                  <wp:positionH relativeFrom="margin">
                    <wp:align>center</wp:align>
                  </wp:positionH>
                  <wp:positionV relativeFrom="bottomMargin">
                    <wp:align>center</wp:align>
                  </wp:positionV>
                  <wp:extent cx="1282700" cy="343535"/>
                  <wp:effectExtent l="9525" t="9525" r="12700" b="8890"/>
                  <wp:wrapNone/>
                  <wp:docPr id="5"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custGeom>
                            <a:avLst/>
                            <a:gdLst>
                              <a:gd name="G0" fmla="+- 1999 0 0"/>
                              <a:gd name="G1" fmla="+- 21600 0 1999"/>
                              <a:gd name="G2" fmla="+- 21600 0 1999"/>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1999" y="10800"/>
                                </a:moveTo>
                                <a:cubicBezTo>
                                  <a:pt x="1999" y="15661"/>
                                  <a:pt x="5939" y="19601"/>
                                  <a:pt x="10800" y="19601"/>
                                </a:cubicBezTo>
                                <a:cubicBezTo>
                                  <a:pt x="15661" y="19601"/>
                                  <a:pt x="19601" y="15661"/>
                                  <a:pt x="19601" y="10800"/>
                                </a:cubicBezTo>
                                <a:cubicBezTo>
                                  <a:pt x="19601" y="5939"/>
                                  <a:pt x="15661" y="1999"/>
                                  <a:pt x="10800" y="1999"/>
                                </a:cubicBezTo>
                                <a:cubicBezTo>
                                  <a:pt x="5939" y="1999"/>
                                  <a:pt x="1999" y="5939"/>
                                  <a:pt x="1999" y="10800"/>
                                </a:cubicBezTo>
                                <a:close/>
                              </a:path>
                            </a:pathLst>
                          </a:cu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6F26BD" w:rsidRDefault="006F26BD">
                              <w:pPr>
                                <w:jc w:val="center"/>
                              </w:pPr>
                              <w:r>
                                <w:fldChar w:fldCharType="begin"/>
                              </w:r>
                              <w:r>
                                <w:instrText>PAGE    \* MERGEFORMAT</w:instrText>
                              </w:r>
                              <w:r>
                                <w:fldChar w:fldCharType="separate"/>
                              </w:r>
                              <w:r w:rsidR="00DB0778" w:rsidRPr="00DB0778">
                                <w:rPr>
                                  <w:noProof/>
                                  <w:color w:val="7F7F7F" w:themeColor="text1" w:themeTint="80"/>
                                  <w:lang w:val="es-ES"/>
                                </w:rPr>
                                <w:t>1</w:t>
                              </w:r>
                              <w:r>
                                <w:rPr>
                                  <w:color w:val="7F7F7F" w:themeColor="text1" w:themeTint="8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forma 13" o:spid="_x0000_s1026" style="position:absolute;left:0;text-align:left;margin-left:0;margin-top:0;width:101pt;height:27.05pt;z-index:25168076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I40QQAANQOAAAOAAAAZHJzL2Uyb0RvYy54bWysV1Fu4zYQ/S/QOxD6bOFYlGXZMuIsUjsJ&#10;Fti2C6x7AFqSLaGSqJJy7GzRu3dmRMmUEyVG0V3AIcXHmfdmyCF5++lU5Ow5UTqT5dLhN67DkjKS&#10;cVbul84fm8fR3GG6FmUsclkmS+cl0c6nux9/uD1Wi8STqczjRDEwUurFsVo6aV1Xi/FYR2lSCH0j&#10;q6SEwZ1Uhaihq/bjWIkjWC/ysee6wfgoVVwpGSVaw9d1M+jckf3dLonq33c7ndQsXzrAraZfRb9b&#10;/B3f3YrFXokqzSJDQ/wHFoXISnDamVqLWrCDyl6ZKrJISS139U0ki7Hc7bIoIQ2ghrsXar6lokpI&#10;CwRHV12Y9P9nNvrt+atiWbx0pg4rRQEpuj/UkgLO+ATjc6z0AmDfqq8KFerqi4z+1KyUq1SU++Re&#10;KXlMExEDK474cW8CdjRMZdvjrzIG8wLMU6hOO1UwJSElHg9c/EefISbsRAl66RKUnGoWwUfuzb0Z&#10;4FgEYxN/Mp1MyaNYoDFkFx10/ZRIaovnL7puEhxDi9ITG5FPYGRX5JDrn0eMh2HIXNauhg7DLQxx&#10;BBBizarpcN6VuEmL+2nMnlzmhV7IOAk3LFtyfgsEcq3jJ0oGrLDOLWSskzCI2nRCwSl3567Ljo3N&#10;CxWbTi0AXZa+DeqkAmjCg8mQMVsq4QbsdUrJ6QCzTmgnYcBa0EbkA3YzC8fn/mQ2JBeqVxPizvMA&#10;xdACNrkYoMh7+SDfAya5nZB3WXI7K433IZt2XprVMMTTzkzjfcimnZ73cs2vTQ+38/OuxV5+3g2m&#10;naBXwRzjtjIlQqRt1YhOpfkGLQa1DusRVpFKaixRuLWgDsHGwaoHtedUUgl6Gww5QjDt4g/BEHwE&#10;t9XtfcsQVgTPrqIBEUMw1bAPaeBiRTQsxWsk4jok+HUiuVHJezIbUibwCg5wPLo3uHbgpNjg0oDj&#10;e8NBBxzgG26KcSVqzBtlB5rsaE4Vh6VtC8cK+ZxsJKHq8ylDG8EoPCOiwzaLfkm+v8b78+bcgZVA&#10;VqiPys0J0nxtrHafUVfPYr9n5gSzALbTpSna0/T50vV5xBbRN93vNY6seeSSDqBLDg3IHsLzg3h0&#10;Q1fJ6gLUTWtD11jjlxzMZ3JnVl4/drnUCRE758uwx/MZA2jH4wx6KxZ0pNOUaRDQSm/ZTcOJMRYG&#10;bm/knFzeDl0VCU4uyFk7r3XWGHqThzU0HJJegNpgIG00SUrsTFo82guNmdPluL3qXCXMCtWFvTYh&#10;ryi0A3am+vmJTJqBAW5wqrLdTida59teKR+zPCeJeYn7P5x6UyrXWuZZjIO477Xab1e5Ys8Cysr9&#10;FP+bnd+DKXkoYzKGV9sH065FljdtcJ5TtYerqak7eEmlK//foRs+zB/m/sj3goeR767Xo/vHlT8K&#10;Hvlsup6sV6s1/wepcX+RZnGclMiufX5w/7rrvXkINQ+H7gHSU9ETy2eTYLp+LXbcp0FBBi3tX1JH&#10;d3q8xjfPgfq0PUFw8G6/lfEL3O7pHg+7Fp6CUKZTqb477AjPqqWj/zoIlTgs/1zCCyHkvg+wmjr+&#10;dOZBR9kjW3tElBGYWjq1A8cvNlc19GDKoVLZPgVPnDJcSnq0ZHjbJ6oNK9OBpxOJMc88fJvZfUKd&#10;H6N3/wIAAP//AwBQSwMEFAAGAAgAAAAhANlAvprbAAAABAEAAA8AAABkcnMvZG93bnJldi54bWxM&#10;j0FLw0AQhe+C/2EZoTe7aahF0myKilVQEVLtfZOdZqPZ2ZDdtvHfd+xFLw8eb3jvm3w1uk4ccAit&#10;JwWzaQICqfampUbB58f6+hZEiJqM7jyhgh8MsCouL3KdGX+kEg+b2AguoZBpBTbGPpMy1BadDlPf&#10;I3G284PTke3QSDPoI5e7TqZJspBOt8QLVvf4YLH+3uydgvX2qX4245d9f63eFvfypdw9hlKpydV4&#10;twQRcYx/x/CLz+hQMFPl92SC6BTwI/GsnKVJyrZScDOfgSxy+R++OAEAAP//AwBQSwECLQAUAAYA&#10;CAAAACEAtoM4kv4AAADhAQAAEwAAAAAAAAAAAAAAAAAAAAAAW0NvbnRlbnRfVHlwZXNdLnhtbFBL&#10;AQItABQABgAIAAAAIQA4/SH/1gAAAJQBAAALAAAAAAAAAAAAAAAAAC8BAABfcmVscy8ucmVsc1BL&#10;AQItABQABgAIAAAAIQAaTjI40QQAANQOAAAOAAAAAAAAAAAAAAAAAC4CAABkcnMvZTJvRG9jLnht&#10;bFBLAQItABQABgAIAAAAIQDZQL6a2wAAAAQBAAAPAAAAAAAAAAAAAAAAACsHAABkcnMvZG93bnJl&#10;di54bWxQSwUGAAAAAAQABADzAAAAMw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6F26BD" w:rsidRDefault="006F26BD">
                        <w:pPr>
                          <w:jc w:val="center"/>
                        </w:pPr>
                        <w:r>
                          <w:fldChar w:fldCharType="begin"/>
                        </w:r>
                        <w:r>
                          <w:instrText>PAGE    \* MERGEFORMAT</w:instrText>
                        </w:r>
                        <w:r>
                          <w:fldChar w:fldCharType="separate"/>
                        </w:r>
                        <w:r w:rsidR="00DB0778" w:rsidRPr="00DB0778">
                          <w:rPr>
                            <w:noProof/>
                            <w:color w:val="7F7F7F" w:themeColor="text1" w:themeTint="80"/>
                            <w:lang w:val="es-ES"/>
                          </w:rPr>
                          <w:t>1</w:t>
                        </w:r>
                        <w:r>
                          <w:rPr>
                            <w:color w:val="7F7F7F" w:themeColor="text1" w:themeTint="80"/>
                          </w:rPr>
                          <w:fldChar w:fldCharType="end"/>
                        </w:r>
                      </w:p>
                    </w:txbxContent>
                  </v:textbox>
                  <w10:wrap anchorx="margin" anchory="margin"/>
                </v:shape>
              </w:pict>
            </mc:Fallback>
          </mc:AlternateContent>
        </w:r>
      </w:sdtContent>
    </w:sdt>
  </w:p>
  <w:p w:rsidR="006F26BD" w:rsidRDefault="00313618" w:rsidP="003D4142">
    <w:pPr>
      <w:tabs>
        <w:tab w:val="center" w:pos="4419"/>
        <w:tab w:val="right" w:pos="8838"/>
      </w:tabs>
      <w:spacing w:after="0" w:line="240" w:lineRule="auto"/>
      <w:jc w:val="right"/>
      <w:rPr>
        <w:rFonts w:eastAsiaTheme="minorHAnsi"/>
        <w:sz w:val="14"/>
        <w:szCs w:val="14"/>
        <w:lang w:eastAsia="en-US"/>
      </w:rPr>
    </w:pPr>
    <w:hyperlink r:id="rId2" w:history="1">
      <w:r w:rsidR="006F26BD" w:rsidRPr="00081E6B">
        <w:rPr>
          <w:rStyle w:val="Hipervnculo"/>
          <w:rFonts w:eastAsiaTheme="minorHAnsi"/>
          <w:sz w:val="14"/>
          <w:szCs w:val="14"/>
          <w:lang w:eastAsia="en-US"/>
        </w:rPr>
        <w:t>cercampanario2015@gmail.com</w:t>
      </w:r>
    </w:hyperlink>
  </w:p>
  <w:p w:rsidR="006F26BD" w:rsidRPr="003D4142" w:rsidRDefault="006F26BD" w:rsidP="003D4142">
    <w:pPr>
      <w:tabs>
        <w:tab w:val="center" w:pos="4419"/>
        <w:tab w:val="right" w:pos="8838"/>
      </w:tabs>
      <w:spacing w:after="0" w:line="240" w:lineRule="auto"/>
      <w:jc w:val="right"/>
      <w:rPr>
        <w:rFonts w:eastAsiaTheme="minorHAnsi"/>
        <w:sz w:val="14"/>
        <w:szCs w:val="14"/>
        <w:lang w:eastAsia="en-US"/>
      </w:rPr>
    </w:pPr>
    <w:r>
      <w:rPr>
        <w:rFonts w:eastAsiaTheme="minorHAnsi"/>
        <w:sz w:val="14"/>
        <w:szCs w:val="14"/>
        <w:lang w:eastAsia="en-US"/>
      </w:rPr>
      <w:t>Celular: 316-4078438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618" w:rsidRDefault="00313618" w:rsidP="000D2580">
      <w:pPr>
        <w:spacing w:after="0" w:line="240" w:lineRule="auto"/>
      </w:pPr>
      <w:r>
        <w:separator/>
      </w:r>
    </w:p>
  </w:footnote>
  <w:footnote w:type="continuationSeparator" w:id="0">
    <w:p w:rsidR="00313618" w:rsidRDefault="00313618" w:rsidP="000D25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97E" w:rsidRDefault="00FE297E" w:rsidP="000D2580">
    <w:pPr>
      <w:spacing w:after="0" w:line="240" w:lineRule="auto"/>
      <w:jc w:val="center"/>
      <w:rPr>
        <w:rFonts w:ascii="Arial Unicode MS" w:eastAsia="Arial Unicode MS" w:hAnsi="Arial Unicode MS" w:cs="Arial Unicode MS"/>
        <w:b/>
        <w:sz w:val="16"/>
        <w:szCs w:val="16"/>
      </w:rPr>
    </w:pPr>
  </w:p>
  <w:tbl>
    <w:tblPr>
      <w:tblStyle w:val="Tablaconcuadrcula"/>
      <w:tblW w:w="10632" w:type="dxa"/>
      <w:tblInd w:w="-411" w:type="dxa"/>
      <w:tblLayout w:type="fixed"/>
      <w:tblLook w:val="04A0" w:firstRow="1" w:lastRow="0" w:firstColumn="1" w:lastColumn="0" w:noHBand="0" w:noVBand="1"/>
    </w:tblPr>
    <w:tblGrid>
      <w:gridCol w:w="2124"/>
      <w:gridCol w:w="6440"/>
      <w:gridCol w:w="2068"/>
    </w:tblGrid>
    <w:tr w:rsidR="00FE297E" w:rsidRPr="00BE2AF9" w:rsidTr="00160EC2">
      <w:trPr>
        <w:trHeight w:val="981"/>
      </w:trPr>
      <w:tc>
        <w:tcPr>
          <w:tcW w:w="2124" w:type="dxa"/>
          <w:vMerge w:val="restart"/>
        </w:tcPr>
        <w:p w:rsidR="00FE297E" w:rsidRPr="00D544BA" w:rsidRDefault="00463114" w:rsidP="00463114">
          <w:pPr>
            <w:jc w:val="center"/>
            <w:rPr>
              <w:rFonts w:ascii="Times New Roman" w:hAnsi="Times New Roman" w:cs="Times New Roman"/>
              <w:b/>
              <w:sz w:val="16"/>
              <w:szCs w:val="16"/>
            </w:rPr>
          </w:pPr>
          <w:r w:rsidRPr="00D544BA">
            <w:rPr>
              <w:rFonts w:ascii="Times New Roman" w:hAnsi="Times New Roman" w:cs="Times New Roman"/>
              <w:b/>
              <w:noProof/>
              <w:sz w:val="16"/>
              <w:szCs w:val="16"/>
            </w:rPr>
            <w:drawing>
              <wp:anchor distT="0" distB="0" distL="114300" distR="114300" simplePos="0" relativeHeight="251678720" behindDoc="0" locked="0" layoutInCell="1" allowOverlap="1" wp14:anchorId="622CE3BD" wp14:editId="6F29C643">
                <wp:simplePos x="0" y="0"/>
                <wp:positionH relativeFrom="column">
                  <wp:posOffset>5715</wp:posOffset>
                </wp:positionH>
                <wp:positionV relativeFrom="paragraph">
                  <wp:posOffset>405130</wp:posOffset>
                </wp:positionV>
                <wp:extent cx="1162050" cy="819150"/>
                <wp:effectExtent l="0" t="0" r="0" b="0"/>
                <wp:wrapSquare wrapText="bothSides"/>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gio 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050" cy="819150"/>
                        </a:xfrm>
                        <a:prstGeom prst="rect">
                          <a:avLst/>
                        </a:prstGeom>
                      </pic:spPr>
                    </pic:pic>
                  </a:graphicData>
                </a:graphic>
                <wp14:sizeRelH relativeFrom="margin">
                  <wp14:pctWidth>0</wp14:pctWidth>
                </wp14:sizeRelH>
                <wp14:sizeRelV relativeFrom="margin">
                  <wp14:pctHeight>0</wp14:pctHeight>
                </wp14:sizeRelV>
              </wp:anchor>
            </w:drawing>
          </w:r>
          <w:r w:rsidR="00171777">
            <w:rPr>
              <w:rFonts w:ascii="Times New Roman" w:hAnsi="Times New Roman" w:cs="Times New Roman"/>
              <w:b/>
              <w:sz w:val="16"/>
              <w:szCs w:val="16"/>
            </w:rPr>
            <w:t>Progreso, Educación, Paz y C</w:t>
          </w:r>
          <w:r w:rsidR="00D544BA" w:rsidRPr="00D544BA">
            <w:rPr>
              <w:rFonts w:ascii="Times New Roman" w:hAnsi="Times New Roman" w:cs="Times New Roman"/>
              <w:b/>
              <w:sz w:val="16"/>
              <w:szCs w:val="16"/>
            </w:rPr>
            <w:t>ultura</w:t>
          </w:r>
        </w:p>
      </w:tc>
      <w:tc>
        <w:tcPr>
          <w:tcW w:w="6440" w:type="dxa"/>
        </w:tcPr>
        <w:p w:rsidR="00FE297E" w:rsidRDefault="00FE297E" w:rsidP="00BE2AF9">
          <w:pPr>
            <w:jc w:val="center"/>
            <w:rPr>
              <w:b/>
              <w:noProof/>
            </w:rPr>
          </w:pPr>
        </w:p>
        <w:p w:rsidR="00AF635A" w:rsidRPr="009A25BC" w:rsidRDefault="008F6E09" w:rsidP="00BE2AF9">
          <w:pPr>
            <w:jc w:val="center"/>
            <w:rPr>
              <w:b/>
            </w:rPr>
          </w:pPr>
          <w:r>
            <w:rPr>
              <w:noProof/>
            </w:rPr>
            <w:drawing>
              <wp:inline distT="0" distB="0" distL="0" distR="0" wp14:anchorId="30A7FB2A" wp14:editId="375B59CB">
                <wp:extent cx="904875" cy="447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a:ln>
                          <a:noFill/>
                        </a:ln>
                        <a:extLst/>
                      </pic:spPr>
                    </pic:pic>
                  </a:graphicData>
                </a:graphic>
              </wp:inline>
            </w:drawing>
          </w:r>
          <w:r>
            <w:rPr>
              <w:noProof/>
              <w:sz w:val="24"/>
              <w:szCs w:val="24"/>
            </w:rPr>
            <w:drawing>
              <wp:inline distT="0" distB="0" distL="0" distR="0" wp14:anchorId="46908AED" wp14:editId="322E7932">
                <wp:extent cx="1695448" cy="400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7525" cy="400540"/>
                        </a:xfrm>
                        <a:prstGeom prst="rect">
                          <a:avLst/>
                        </a:prstGeom>
                        <a:noFill/>
                      </pic:spPr>
                    </pic:pic>
                  </a:graphicData>
                </a:graphic>
              </wp:inline>
            </w:drawing>
          </w:r>
        </w:p>
      </w:tc>
      <w:tc>
        <w:tcPr>
          <w:tcW w:w="2068" w:type="dxa"/>
          <w:vMerge w:val="restart"/>
        </w:tcPr>
        <w:p w:rsidR="00D544BA" w:rsidRPr="00D544BA" w:rsidRDefault="00463114" w:rsidP="00463114">
          <w:pPr>
            <w:jc w:val="center"/>
            <w:rPr>
              <w:b/>
            </w:rPr>
          </w:pPr>
          <w:r>
            <w:rPr>
              <w:noProof/>
            </w:rPr>
            <w:drawing>
              <wp:inline distT="0" distB="0" distL="0" distR="0" wp14:anchorId="3BEC3780" wp14:editId="7019F626">
                <wp:extent cx="1114425" cy="571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114425" cy="571500"/>
                        </a:xfrm>
                        <a:prstGeom prst="rect">
                          <a:avLst/>
                        </a:prstGeom>
                      </pic:spPr>
                    </pic:pic>
                  </a:graphicData>
                </a:graphic>
              </wp:inline>
            </w:drawing>
          </w:r>
          <w:r w:rsidR="00D544BA" w:rsidRPr="00D544BA">
            <w:rPr>
              <w:b/>
              <w:sz w:val="16"/>
              <w:szCs w:val="16"/>
            </w:rPr>
            <w:t xml:space="preserve">ABREGO, </w:t>
          </w:r>
          <w:proofErr w:type="spellStart"/>
          <w:r w:rsidR="00D544BA" w:rsidRPr="00D544BA">
            <w:rPr>
              <w:b/>
              <w:sz w:val="16"/>
              <w:szCs w:val="16"/>
            </w:rPr>
            <w:t>Nsan</w:t>
          </w:r>
          <w:proofErr w:type="spellEnd"/>
        </w:p>
        <w:p w:rsidR="00FE297E" w:rsidRPr="00BE2AF9" w:rsidRDefault="00463114" w:rsidP="00463114">
          <w:pPr>
            <w:jc w:val="center"/>
          </w:pPr>
          <w:r>
            <w:rPr>
              <w:noProof/>
            </w:rPr>
            <w:drawing>
              <wp:inline distT="0" distB="0" distL="0" distR="0" wp14:anchorId="2F05090A" wp14:editId="6F389A93">
                <wp:extent cx="552450" cy="438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52450" cy="438150"/>
                        </a:xfrm>
                        <a:prstGeom prst="rect">
                          <a:avLst/>
                        </a:prstGeom>
                      </pic:spPr>
                    </pic:pic>
                  </a:graphicData>
                </a:graphic>
              </wp:inline>
            </w:drawing>
          </w:r>
          <w:r>
            <w:rPr>
              <w:noProof/>
            </w:rPr>
            <w:drawing>
              <wp:inline distT="0" distB="0" distL="0" distR="0" wp14:anchorId="698EE05A" wp14:editId="2941CCB7">
                <wp:extent cx="495300" cy="5048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95300" cy="504825"/>
                        </a:xfrm>
                        <a:prstGeom prst="rect">
                          <a:avLst/>
                        </a:prstGeom>
                      </pic:spPr>
                    </pic:pic>
                  </a:graphicData>
                </a:graphic>
              </wp:inline>
            </w:drawing>
          </w:r>
        </w:p>
      </w:tc>
    </w:tr>
    <w:tr w:rsidR="00463114" w:rsidRPr="00BE2AF9" w:rsidTr="00160EC2">
      <w:trPr>
        <w:trHeight w:val="188"/>
      </w:trPr>
      <w:tc>
        <w:tcPr>
          <w:tcW w:w="2124" w:type="dxa"/>
          <w:vMerge/>
        </w:tcPr>
        <w:p w:rsidR="00463114" w:rsidRDefault="00463114" w:rsidP="00463114">
          <w:pPr>
            <w:jc w:val="center"/>
            <w:rPr>
              <w:noProof/>
            </w:rPr>
          </w:pPr>
        </w:p>
      </w:tc>
      <w:tc>
        <w:tcPr>
          <w:tcW w:w="6440" w:type="dxa"/>
        </w:tcPr>
        <w:p w:rsidR="00463114" w:rsidRPr="009A25BC" w:rsidRDefault="00217856" w:rsidP="00BE2AF9">
          <w:pPr>
            <w:jc w:val="center"/>
            <w:rPr>
              <w:b/>
              <w:noProof/>
            </w:rPr>
          </w:pPr>
          <w:r>
            <w:rPr>
              <w:b/>
              <w:noProof/>
            </w:rPr>
            <w:t>CENTRO EDUCATIVO RURAL CAMPANARIO</w:t>
          </w:r>
        </w:p>
      </w:tc>
      <w:tc>
        <w:tcPr>
          <w:tcW w:w="2068" w:type="dxa"/>
          <w:vMerge/>
        </w:tcPr>
        <w:p w:rsidR="00463114" w:rsidRDefault="00463114" w:rsidP="00463114">
          <w:pPr>
            <w:jc w:val="center"/>
            <w:rPr>
              <w:noProof/>
            </w:rPr>
          </w:pPr>
        </w:p>
      </w:tc>
    </w:tr>
    <w:tr w:rsidR="00FE297E" w:rsidRPr="00BE2AF9" w:rsidTr="00160EC2">
      <w:trPr>
        <w:trHeight w:val="116"/>
      </w:trPr>
      <w:tc>
        <w:tcPr>
          <w:tcW w:w="2124" w:type="dxa"/>
          <w:vMerge/>
        </w:tcPr>
        <w:p w:rsidR="00FE297E" w:rsidRPr="00BE2AF9" w:rsidRDefault="00FE297E" w:rsidP="00BE2AF9"/>
      </w:tc>
      <w:tc>
        <w:tcPr>
          <w:tcW w:w="6440" w:type="dxa"/>
        </w:tcPr>
        <w:p w:rsidR="00FE297E" w:rsidRPr="004D476E" w:rsidRDefault="00FE297E" w:rsidP="00BE2AF9">
          <w:pPr>
            <w:jc w:val="center"/>
            <w:rPr>
              <w:b/>
              <w:sz w:val="16"/>
              <w:szCs w:val="16"/>
            </w:rPr>
          </w:pPr>
          <w:r w:rsidRPr="004D476E">
            <w:rPr>
              <w:b/>
              <w:sz w:val="16"/>
              <w:szCs w:val="16"/>
            </w:rPr>
            <w:t>LICENCIA DE FUNCIONAMIENTO RESOLUCION No: 005551 DE NOVIEMBRE 9 DE 2007</w:t>
          </w:r>
        </w:p>
      </w:tc>
      <w:tc>
        <w:tcPr>
          <w:tcW w:w="2068" w:type="dxa"/>
          <w:vMerge/>
        </w:tcPr>
        <w:p w:rsidR="00FE297E" w:rsidRPr="00BE2AF9" w:rsidRDefault="00FE297E" w:rsidP="00BE2AF9"/>
      </w:tc>
    </w:tr>
    <w:tr w:rsidR="00FE297E" w:rsidRPr="00BE2AF9" w:rsidTr="00160EC2">
      <w:trPr>
        <w:trHeight w:val="190"/>
      </w:trPr>
      <w:tc>
        <w:tcPr>
          <w:tcW w:w="2124" w:type="dxa"/>
          <w:vMerge/>
        </w:tcPr>
        <w:p w:rsidR="00FE297E" w:rsidRPr="00BE2AF9" w:rsidRDefault="00FE297E" w:rsidP="00BE2AF9"/>
      </w:tc>
      <w:tc>
        <w:tcPr>
          <w:tcW w:w="6440" w:type="dxa"/>
        </w:tcPr>
        <w:p w:rsidR="00FE297E" w:rsidRPr="004D476E" w:rsidRDefault="00FE297E" w:rsidP="00BE2AF9">
          <w:pPr>
            <w:jc w:val="center"/>
            <w:rPr>
              <w:b/>
              <w:sz w:val="16"/>
              <w:szCs w:val="16"/>
            </w:rPr>
          </w:pPr>
          <w:r w:rsidRPr="004D476E">
            <w:rPr>
              <w:b/>
              <w:sz w:val="16"/>
              <w:szCs w:val="16"/>
            </w:rPr>
            <w:t>DECRETO DE CREACION No:</w:t>
          </w:r>
          <w:r>
            <w:rPr>
              <w:b/>
              <w:sz w:val="16"/>
              <w:szCs w:val="16"/>
            </w:rPr>
            <w:t xml:space="preserve"> </w:t>
          </w:r>
          <w:r w:rsidRPr="004D476E">
            <w:rPr>
              <w:b/>
              <w:sz w:val="16"/>
              <w:szCs w:val="16"/>
            </w:rPr>
            <w:t>00252 DE ABRIL 12 DE 2005</w:t>
          </w:r>
        </w:p>
      </w:tc>
      <w:tc>
        <w:tcPr>
          <w:tcW w:w="2068" w:type="dxa"/>
          <w:vMerge/>
        </w:tcPr>
        <w:p w:rsidR="00FE297E" w:rsidRPr="00BE2AF9" w:rsidRDefault="00FE297E" w:rsidP="00BE2AF9"/>
      </w:tc>
    </w:tr>
    <w:tr w:rsidR="00FE297E" w:rsidRPr="00BE2AF9" w:rsidTr="00160EC2">
      <w:trPr>
        <w:trHeight w:val="135"/>
      </w:trPr>
      <w:tc>
        <w:tcPr>
          <w:tcW w:w="2124" w:type="dxa"/>
          <w:vMerge/>
        </w:tcPr>
        <w:p w:rsidR="00FE297E" w:rsidRPr="00BE2AF9" w:rsidRDefault="00FE297E" w:rsidP="00BE2AF9"/>
      </w:tc>
      <w:tc>
        <w:tcPr>
          <w:tcW w:w="6440" w:type="dxa"/>
        </w:tcPr>
        <w:p w:rsidR="00FE297E" w:rsidRPr="004D476E" w:rsidRDefault="00FE297E" w:rsidP="00BE2AF9">
          <w:pPr>
            <w:jc w:val="center"/>
            <w:rPr>
              <w:b/>
              <w:sz w:val="16"/>
              <w:szCs w:val="16"/>
            </w:rPr>
          </w:pPr>
          <w:r w:rsidRPr="004D476E">
            <w:rPr>
              <w:b/>
              <w:sz w:val="16"/>
              <w:szCs w:val="16"/>
            </w:rPr>
            <w:t>NIT No: 900.</w:t>
          </w:r>
          <w:r w:rsidR="003D4142">
            <w:rPr>
              <w:b/>
              <w:sz w:val="16"/>
              <w:szCs w:val="16"/>
            </w:rPr>
            <w:t xml:space="preserve">108.518-3 </w:t>
          </w:r>
        </w:p>
      </w:tc>
      <w:tc>
        <w:tcPr>
          <w:tcW w:w="2068" w:type="dxa"/>
          <w:vMerge/>
        </w:tcPr>
        <w:p w:rsidR="00FE297E" w:rsidRPr="00BE2AF9" w:rsidRDefault="00FE297E" w:rsidP="00BE2AF9"/>
      </w:tc>
    </w:tr>
    <w:tr w:rsidR="00FE297E" w:rsidRPr="00BE2AF9" w:rsidTr="00160EC2">
      <w:trPr>
        <w:trHeight w:val="70"/>
      </w:trPr>
      <w:tc>
        <w:tcPr>
          <w:tcW w:w="2124" w:type="dxa"/>
          <w:vMerge/>
        </w:tcPr>
        <w:p w:rsidR="00FE297E" w:rsidRPr="00BE2AF9" w:rsidRDefault="00FE297E" w:rsidP="00BE2AF9"/>
      </w:tc>
      <w:tc>
        <w:tcPr>
          <w:tcW w:w="6440" w:type="dxa"/>
        </w:tcPr>
        <w:p w:rsidR="00FE297E" w:rsidRPr="004D476E" w:rsidRDefault="003D4142" w:rsidP="006B7584">
          <w:pPr>
            <w:jc w:val="center"/>
            <w:rPr>
              <w:b/>
              <w:sz w:val="16"/>
              <w:szCs w:val="16"/>
            </w:rPr>
          </w:pPr>
          <w:r w:rsidRPr="004D476E">
            <w:rPr>
              <w:b/>
              <w:sz w:val="16"/>
              <w:szCs w:val="16"/>
            </w:rPr>
            <w:t>DANE No: 254003000062</w:t>
          </w:r>
        </w:p>
      </w:tc>
      <w:tc>
        <w:tcPr>
          <w:tcW w:w="2068" w:type="dxa"/>
          <w:vMerge/>
        </w:tcPr>
        <w:p w:rsidR="00FE297E" w:rsidRPr="00BE2AF9" w:rsidRDefault="00FE297E" w:rsidP="00BE2AF9"/>
      </w:tc>
    </w:tr>
  </w:tbl>
  <w:p w:rsidR="00FE297E" w:rsidRPr="00604508" w:rsidRDefault="00FE297E">
    <w:pPr>
      <w:pStyle w:val="Encabezado"/>
      <w:rPr>
        <w:rFonts w:ascii="Arial Unicode MS" w:eastAsia="Arial Unicode MS" w:hAnsi="Arial Unicode MS" w:cs="Arial Unicode MS"/>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31C6E"/>
    <w:multiLevelType w:val="hybridMultilevel"/>
    <w:tmpl w:val="0C5470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B3C27FF"/>
    <w:multiLevelType w:val="hybridMultilevel"/>
    <w:tmpl w:val="500C3B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6C128FA"/>
    <w:multiLevelType w:val="hybridMultilevel"/>
    <w:tmpl w:val="653050BC"/>
    <w:lvl w:ilvl="0" w:tplc="240A000B">
      <w:start w:val="1"/>
      <w:numFmt w:val="bullet"/>
      <w:lvlText w:val=""/>
      <w:lvlJc w:val="left"/>
      <w:pPr>
        <w:ind w:left="840" w:hanging="360"/>
      </w:pPr>
      <w:rPr>
        <w:rFonts w:ascii="Wingdings" w:hAnsi="Wingdings"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3">
    <w:nsid w:val="1B694F1F"/>
    <w:multiLevelType w:val="hybridMultilevel"/>
    <w:tmpl w:val="D9A41D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F20C0D"/>
    <w:multiLevelType w:val="hybridMultilevel"/>
    <w:tmpl w:val="E9DA0B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E3B0014"/>
    <w:multiLevelType w:val="hybridMultilevel"/>
    <w:tmpl w:val="DB70EE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295737F"/>
    <w:multiLevelType w:val="hybridMultilevel"/>
    <w:tmpl w:val="EC1EC5A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91C48CC"/>
    <w:multiLevelType w:val="hybridMultilevel"/>
    <w:tmpl w:val="B61E4E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EFE0616"/>
    <w:multiLevelType w:val="hybridMultilevel"/>
    <w:tmpl w:val="5F5EFB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8A421FB"/>
    <w:multiLevelType w:val="hybridMultilevel"/>
    <w:tmpl w:val="4FBE83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95C3797"/>
    <w:multiLevelType w:val="hybridMultilevel"/>
    <w:tmpl w:val="D4125E0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9965F12"/>
    <w:multiLevelType w:val="hybridMultilevel"/>
    <w:tmpl w:val="490261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BAA1D04"/>
    <w:multiLevelType w:val="hybridMultilevel"/>
    <w:tmpl w:val="055614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C28079C"/>
    <w:multiLevelType w:val="hybridMultilevel"/>
    <w:tmpl w:val="23CA42F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2AC0B5E"/>
    <w:multiLevelType w:val="hybridMultilevel"/>
    <w:tmpl w:val="A38E2D68"/>
    <w:lvl w:ilvl="0" w:tplc="E0164B3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nsid w:val="48F650B1"/>
    <w:multiLevelType w:val="hybridMultilevel"/>
    <w:tmpl w:val="BC0A6B7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AC2435E"/>
    <w:multiLevelType w:val="hybridMultilevel"/>
    <w:tmpl w:val="8326EA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CBB5E67"/>
    <w:multiLevelType w:val="hybridMultilevel"/>
    <w:tmpl w:val="BDBC85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2792FEB"/>
    <w:multiLevelType w:val="hybridMultilevel"/>
    <w:tmpl w:val="236E7D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60C4E57"/>
    <w:multiLevelType w:val="multilevel"/>
    <w:tmpl w:val="B4ACC9D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570E6EC0"/>
    <w:multiLevelType w:val="hybridMultilevel"/>
    <w:tmpl w:val="3D10F70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ED96AE3"/>
    <w:multiLevelType w:val="hybridMultilevel"/>
    <w:tmpl w:val="7BD88CB4"/>
    <w:lvl w:ilvl="0" w:tplc="D020E3B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nsid w:val="5EEF4FDB"/>
    <w:multiLevelType w:val="hybridMultilevel"/>
    <w:tmpl w:val="5D38C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F0053F9"/>
    <w:multiLevelType w:val="hybridMultilevel"/>
    <w:tmpl w:val="92D68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FAC13A6"/>
    <w:multiLevelType w:val="hybridMultilevel"/>
    <w:tmpl w:val="3678F122"/>
    <w:lvl w:ilvl="0" w:tplc="901042DA">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2DA1760"/>
    <w:multiLevelType w:val="multilevel"/>
    <w:tmpl w:val="C47E98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3A04418"/>
    <w:multiLevelType w:val="hybridMultilevel"/>
    <w:tmpl w:val="6A3AD05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4776712"/>
    <w:multiLevelType w:val="hybridMultilevel"/>
    <w:tmpl w:val="B7CE05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4A56571"/>
    <w:multiLevelType w:val="hybridMultilevel"/>
    <w:tmpl w:val="10E6A6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6C15912"/>
    <w:multiLevelType w:val="hybridMultilevel"/>
    <w:tmpl w:val="09BA705C"/>
    <w:lvl w:ilvl="0" w:tplc="74403628">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811109C"/>
    <w:multiLevelType w:val="hybridMultilevel"/>
    <w:tmpl w:val="42842D28"/>
    <w:lvl w:ilvl="0" w:tplc="51A2070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nsid w:val="693724B6"/>
    <w:multiLevelType w:val="hybridMultilevel"/>
    <w:tmpl w:val="4C443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EDD553A"/>
    <w:multiLevelType w:val="hybridMultilevel"/>
    <w:tmpl w:val="640A2C64"/>
    <w:lvl w:ilvl="0" w:tplc="581EE28A">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F1E23C1"/>
    <w:multiLevelType w:val="hybridMultilevel"/>
    <w:tmpl w:val="FE34C43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1E05FDF"/>
    <w:multiLevelType w:val="hybridMultilevel"/>
    <w:tmpl w:val="49440830"/>
    <w:lvl w:ilvl="0" w:tplc="8D209E0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
    <w:nsid w:val="77682D1E"/>
    <w:multiLevelType w:val="hybridMultilevel"/>
    <w:tmpl w:val="27DEE1F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9157396"/>
    <w:multiLevelType w:val="hybridMultilevel"/>
    <w:tmpl w:val="D01447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6"/>
  </w:num>
  <w:num w:numId="2">
    <w:abstractNumId w:val="29"/>
  </w:num>
  <w:num w:numId="3">
    <w:abstractNumId w:val="12"/>
  </w:num>
  <w:num w:numId="4">
    <w:abstractNumId w:val="27"/>
  </w:num>
  <w:num w:numId="5">
    <w:abstractNumId w:val="24"/>
  </w:num>
  <w:num w:numId="6">
    <w:abstractNumId w:val="30"/>
  </w:num>
  <w:num w:numId="7">
    <w:abstractNumId w:val="34"/>
  </w:num>
  <w:num w:numId="8">
    <w:abstractNumId w:val="14"/>
  </w:num>
  <w:num w:numId="9">
    <w:abstractNumId w:val="21"/>
  </w:num>
  <w:num w:numId="10">
    <w:abstractNumId w:val="33"/>
  </w:num>
  <w:num w:numId="11">
    <w:abstractNumId w:val="32"/>
  </w:num>
  <w:num w:numId="12">
    <w:abstractNumId w:val="35"/>
  </w:num>
  <w:num w:numId="13">
    <w:abstractNumId w:val="23"/>
  </w:num>
  <w:num w:numId="14">
    <w:abstractNumId w:val="15"/>
  </w:num>
  <w:num w:numId="15">
    <w:abstractNumId w:val="20"/>
  </w:num>
  <w:num w:numId="16">
    <w:abstractNumId w:val="4"/>
  </w:num>
  <w:num w:numId="17">
    <w:abstractNumId w:val="6"/>
  </w:num>
  <w:num w:numId="18">
    <w:abstractNumId w:val="10"/>
  </w:num>
  <w:num w:numId="19">
    <w:abstractNumId w:val="28"/>
  </w:num>
  <w:num w:numId="20">
    <w:abstractNumId w:val="7"/>
  </w:num>
  <w:num w:numId="21">
    <w:abstractNumId w:val="9"/>
  </w:num>
  <w:num w:numId="22">
    <w:abstractNumId w:val="5"/>
  </w:num>
  <w:num w:numId="23">
    <w:abstractNumId w:val="25"/>
  </w:num>
  <w:num w:numId="24">
    <w:abstractNumId w:val="31"/>
  </w:num>
  <w:num w:numId="25">
    <w:abstractNumId w:val="36"/>
  </w:num>
  <w:num w:numId="26">
    <w:abstractNumId w:val="18"/>
  </w:num>
  <w:num w:numId="27">
    <w:abstractNumId w:val="16"/>
  </w:num>
  <w:num w:numId="28">
    <w:abstractNumId w:val="0"/>
  </w:num>
  <w:num w:numId="29">
    <w:abstractNumId w:val="8"/>
  </w:num>
  <w:num w:numId="30">
    <w:abstractNumId w:val="13"/>
  </w:num>
  <w:num w:numId="31">
    <w:abstractNumId w:val="17"/>
  </w:num>
  <w:num w:numId="32">
    <w:abstractNumId w:val="3"/>
  </w:num>
  <w:num w:numId="33">
    <w:abstractNumId w:val="22"/>
  </w:num>
  <w:num w:numId="34">
    <w:abstractNumId w:val="1"/>
  </w:num>
  <w:num w:numId="35">
    <w:abstractNumId w:val="11"/>
  </w:num>
  <w:num w:numId="36">
    <w:abstractNumId w:val="2"/>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580"/>
    <w:rsid w:val="00016F68"/>
    <w:rsid w:val="00025DA8"/>
    <w:rsid w:val="00031FC6"/>
    <w:rsid w:val="000325DA"/>
    <w:rsid w:val="000360BE"/>
    <w:rsid w:val="000418F8"/>
    <w:rsid w:val="00052B16"/>
    <w:rsid w:val="000533D1"/>
    <w:rsid w:val="000614A1"/>
    <w:rsid w:val="00076E3F"/>
    <w:rsid w:val="00083F5F"/>
    <w:rsid w:val="00086008"/>
    <w:rsid w:val="000877E2"/>
    <w:rsid w:val="0009068B"/>
    <w:rsid w:val="00092014"/>
    <w:rsid w:val="000A1527"/>
    <w:rsid w:val="000A6EF7"/>
    <w:rsid w:val="000A7673"/>
    <w:rsid w:val="000B1B0B"/>
    <w:rsid w:val="000B7ECE"/>
    <w:rsid w:val="000C1BFB"/>
    <w:rsid w:val="000C2A79"/>
    <w:rsid w:val="000C59B8"/>
    <w:rsid w:val="000C73A0"/>
    <w:rsid w:val="000D2580"/>
    <w:rsid w:val="000D568B"/>
    <w:rsid w:val="000E7614"/>
    <w:rsid w:val="000F0596"/>
    <w:rsid w:val="000F0AE5"/>
    <w:rsid w:val="000F3083"/>
    <w:rsid w:val="00104A86"/>
    <w:rsid w:val="001078B6"/>
    <w:rsid w:val="00113BB4"/>
    <w:rsid w:val="00121B8A"/>
    <w:rsid w:val="0012296B"/>
    <w:rsid w:val="001241DF"/>
    <w:rsid w:val="001514A4"/>
    <w:rsid w:val="00153538"/>
    <w:rsid w:val="001537AC"/>
    <w:rsid w:val="00160EC2"/>
    <w:rsid w:val="0016648D"/>
    <w:rsid w:val="0017120F"/>
    <w:rsid w:val="00171777"/>
    <w:rsid w:val="0017252B"/>
    <w:rsid w:val="00177555"/>
    <w:rsid w:val="00181E54"/>
    <w:rsid w:val="001945B0"/>
    <w:rsid w:val="0019698F"/>
    <w:rsid w:val="001A4C9A"/>
    <w:rsid w:val="001A7625"/>
    <w:rsid w:val="001B2B30"/>
    <w:rsid w:val="001B4774"/>
    <w:rsid w:val="001C1FE5"/>
    <w:rsid w:val="001C23AA"/>
    <w:rsid w:val="001E5381"/>
    <w:rsid w:val="001F2B58"/>
    <w:rsid w:val="00200630"/>
    <w:rsid w:val="00203F94"/>
    <w:rsid w:val="00212D90"/>
    <w:rsid w:val="00215F62"/>
    <w:rsid w:val="00216374"/>
    <w:rsid w:val="00217856"/>
    <w:rsid w:val="00221450"/>
    <w:rsid w:val="00231275"/>
    <w:rsid w:val="00231855"/>
    <w:rsid w:val="00233A6D"/>
    <w:rsid w:val="002365EC"/>
    <w:rsid w:val="00237D0C"/>
    <w:rsid w:val="0024095A"/>
    <w:rsid w:val="00242F4F"/>
    <w:rsid w:val="002448D1"/>
    <w:rsid w:val="002556C2"/>
    <w:rsid w:val="0027249A"/>
    <w:rsid w:val="00274DB2"/>
    <w:rsid w:val="00277825"/>
    <w:rsid w:val="00280514"/>
    <w:rsid w:val="0028148E"/>
    <w:rsid w:val="0029111F"/>
    <w:rsid w:val="00294B8B"/>
    <w:rsid w:val="0029752E"/>
    <w:rsid w:val="002A245A"/>
    <w:rsid w:val="002A4E6E"/>
    <w:rsid w:val="002A5EA7"/>
    <w:rsid w:val="002B1C33"/>
    <w:rsid w:val="002C7E5F"/>
    <w:rsid w:val="002D089F"/>
    <w:rsid w:val="002D08A4"/>
    <w:rsid w:val="002D291A"/>
    <w:rsid w:val="002D40DE"/>
    <w:rsid w:val="002E0532"/>
    <w:rsid w:val="002E78A4"/>
    <w:rsid w:val="003002D0"/>
    <w:rsid w:val="00302C24"/>
    <w:rsid w:val="0030311C"/>
    <w:rsid w:val="0031054B"/>
    <w:rsid w:val="00311D31"/>
    <w:rsid w:val="00313618"/>
    <w:rsid w:val="003156C1"/>
    <w:rsid w:val="003220C5"/>
    <w:rsid w:val="00322757"/>
    <w:rsid w:val="00325C31"/>
    <w:rsid w:val="0033451E"/>
    <w:rsid w:val="00334D54"/>
    <w:rsid w:val="00340B92"/>
    <w:rsid w:val="00344779"/>
    <w:rsid w:val="00345B57"/>
    <w:rsid w:val="00356FDB"/>
    <w:rsid w:val="00367A26"/>
    <w:rsid w:val="00384CCF"/>
    <w:rsid w:val="00384EBF"/>
    <w:rsid w:val="00386434"/>
    <w:rsid w:val="00390467"/>
    <w:rsid w:val="0039488E"/>
    <w:rsid w:val="003A05FB"/>
    <w:rsid w:val="003A2273"/>
    <w:rsid w:val="003A3DB2"/>
    <w:rsid w:val="003B32D4"/>
    <w:rsid w:val="003B6EA4"/>
    <w:rsid w:val="003C0AC7"/>
    <w:rsid w:val="003C51F1"/>
    <w:rsid w:val="003C7A15"/>
    <w:rsid w:val="003D0F08"/>
    <w:rsid w:val="003D4142"/>
    <w:rsid w:val="003D4732"/>
    <w:rsid w:val="003D507F"/>
    <w:rsid w:val="003D5E56"/>
    <w:rsid w:val="003E06B0"/>
    <w:rsid w:val="003E0DF9"/>
    <w:rsid w:val="003E5D16"/>
    <w:rsid w:val="003F2CD2"/>
    <w:rsid w:val="003F4EF3"/>
    <w:rsid w:val="00400A26"/>
    <w:rsid w:val="00401E79"/>
    <w:rsid w:val="00404397"/>
    <w:rsid w:val="00405195"/>
    <w:rsid w:val="00412101"/>
    <w:rsid w:val="004177D4"/>
    <w:rsid w:val="00420CA0"/>
    <w:rsid w:val="0042527F"/>
    <w:rsid w:val="00432E47"/>
    <w:rsid w:val="0044330F"/>
    <w:rsid w:val="00443CF5"/>
    <w:rsid w:val="0044403E"/>
    <w:rsid w:val="00460F0C"/>
    <w:rsid w:val="00463114"/>
    <w:rsid w:val="00470C09"/>
    <w:rsid w:val="00472A93"/>
    <w:rsid w:val="00472C67"/>
    <w:rsid w:val="00476DEF"/>
    <w:rsid w:val="004774CF"/>
    <w:rsid w:val="0048340E"/>
    <w:rsid w:val="004836C9"/>
    <w:rsid w:val="004A1887"/>
    <w:rsid w:val="004A57D1"/>
    <w:rsid w:val="004B091F"/>
    <w:rsid w:val="004C06B5"/>
    <w:rsid w:val="004C45F3"/>
    <w:rsid w:val="004C4C70"/>
    <w:rsid w:val="004C6E8A"/>
    <w:rsid w:val="004D1F2E"/>
    <w:rsid w:val="004D476E"/>
    <w:rsid w:val="004D74A0"/>
    <w:rsid w:val="004F1D91"/>
    <w:rsid w:val="00504287"/>
    <w:rsid w:val="00510E8F"/>
    <w:rsid w:val="00517E13"/>
    <w:rsid w:val="00520861"/>
    <w:rsid w:val="005232EA"/>
    <w:rsid w:val="00531DD3"/>
    <w:rsid w:val="005332D5"/>
    <w:rsid w:val="00537842"/>
    <w:rsid w:val="00542E70"/>
    <w:rsid w:val="0054479B"/>
    <w:rsid w:val="0054589B"/>
    <w:rsid w:val="00551ECE"/>
    <w:rsid w:val="005572E9"/>
    <w:rsid w:val="00571B3B"/>
    <w:rsid w:val="005761BF"/>
    <w:rsid w:val="00583901"/>
    <w:rsid w:val="00595B53"/>
    <w:rsid w:val="005A20F8"/>
    <w:rsid w:val="005B12A4"/>
    <w:rsid w:val="005B7FD0"/>
    <w:rsid w:val="005C0004"/>
    <w:rsid w:val="005C328C"/>
    <w:rsid w:val="005D1308"/>
    <w:rsid w:val="005D34F5"/>
    <w:rsid w:val="005D4342"/>
    <w:rsid w:val="005F60E8"/>
    <w:rsid w:val="005F7CF2"/>
    <w:rsid w:val="00600BBA"/>
    <w:rsid w:val="00604508"/>
    <w:rsid w:val="00625C5D"/>
    <w:rsid w:val="006323C6"/>
    <w:rsid w:val="0063692F"/>
    <w:rsid w:val="00637E65"/>
    <w:rsid w:val="00642E87"/>
    <w:rsid w:val="00644A60"/>
    <w:rsid w:val="00652317"/>
    <w:rsid w:val="00660A31"/>
    <w:rsid w:val="0067192E"/>
    <w:rsid w:val="006721B0"/>
    <w:rsid w:val="00673867"/>
    <w:rsid w:val="00673E34"/>
    <w:rsid w:val="00694094"/>
    <w:rsid w:val="00694BB2"/>
    <w:rsid w:val="006A77AE"/>
    <w:rsid w:val="006B276F"/>
    <w:rsid w:val="006B4E4E"/>
    <w:rsid w:val="006B7584"/>
    <w:rsid w:val="006C1288"/>
    <w:rsid w:val="006D6C6D"/>
    <w:rsid w:val="006E25E6"/>
    <w:rsid w:val="006F26BD"/>
    <w:rsid w:val="00700058"/>
    <w:rsid w:val="00701240"/>
    <w:rsid w:val="007042F3"/>
    <w:rsid w:val="007064A3"/>
    <w:rsid w:val="00710C38"/>
    <w:rsid w:val="00713BF6"/>
    <w:rsid w:val="00714C15"/>
    <w:rsid w:val="007201D4"/>
    <w:rsid w:val="00721C17"/>
    <w:rsid w:val="00723151"/>
    <w:rsid w:val="007364E0"/>
    <w:rsid w:val="00741895"/>
    <w:rsid w:val="00746217"/>
    <w:rsid w:val="00747360"/>
    <w:rsid w:val="00750CA2"/>
    <w:rsid w:val="007648C4"/>
    <w:rsid w:val="00766F65"/>
    <w:rsid w:val="00772BF8"/>
    <w:rsid w:val="007733CA"/>
    <w:rsid w:val="0078434A"/>
    <w:rsid w:val="007C1D57"/>
    <w:rsid w:val="007D0230"/>
    <w:rsid w:val="007D222B"/>
    <w:rsid w:val="007E133F"/>
    <w:rsid w:val="007E2801"/>
    <w:rsid w:val="007F1356"/>
    <w:rsid w:val="00804D31"/>
    <w:rsid w:val="00810AE4"/>
    <w:rsid w:val="00811922"/>
    <w:rsid w:val="008167B8"/>
    <w:rsid w:val="00817D43"/>
    <w:rsid w:val="00822DAB"/>
    <w:rsid w:val="008271F5"/>
    <w:rsid w:val="00841967"/>
    <w:rsid w:val="00841F33"/>
    <w:rsid w:val="0084210E"/>
    <w:rsid w:val="0084378F"/>
    <w:rsid w:val="0084757D"/>
    <w:rsid w:val="008529FB"/>
    <w:rsid w:val="00856D0F"/>
    <w:rsid w:val="0085727E"/>
    <w:rsid w:val="0086188C"/>
    <w:rsid w:val="00872BA6"/>
    <w:rsid w:val="0087336F"/>
    <w:rsid w:val="008825EA"/>
    <w:rsid w:val="008833CE"/>
    <w:rsid w:val="00885F51"/>
    <w:rsid w:val="00887D52"/>
    <w:rsid w:val="0089784D"/>
    <w:rsid w:val="008A0BCA"/>
    <w:rsid w:val="008A4732"/>
    <w:rsid w:val="008A6FB1"/>
    <w:rsid w:val="008B21E7"/>
    <w:rsid w:val="008C1F11"/>
    <w:rsid w:val="008C262A"/>
    <w:rsid w:val="008C2EF3"/>
    <w:rsid w:val="008C30F7"/>
    <w:rsid w:val="008D3229"/>
    <w:rsid w:val="008D3DC1"/>
    <w:rsid w:val="008E2F91"/>
    <w:rsid w:val="008E30E9"/>
    <w:rsid w:val="008E3655"/>
    <w:rsid w:val="008E3A81"/>
    <w:rsid w:val="008E689D"/>
    <w:rsid w:val="008F5CC1"/>
    <w:rsid w:val="008F6E09"/>
    <w:rsid w:val="009013D9"/>
    <w:rsid w:val="0090448C"/>
    <w:rsid w:val="00912FC4"/>
    <w:rsid w:val="00917DA7"/>
    <w:rsid w:val="00930478"/>
    <w:rsid w:val="00936B8C"/>
    <w:rsid w:val="00942316"/>
    <w:rsid w:val="0094274D"/>
    <w:rsid w:val="00946377"/>
    <w:rsid w:val="00953F19"/>
    <w:rsid w:val="00954E4E"/>
    <w:rsid w:val="009679F0"/>
    <w:rsid w:val="00974A42"/>
    <w:rsid w:val="00981DBE"/>
    <w:rsid w:val="00987A88"/>
    <w:rsid w:val="00990B45"/>
    <w:rsid w:val="00992D78"/>
    <w:rsid w:val="009956BE"/>
    <w:rsid w:val="00996487"/>
    <w:rsid w:val="009975BD"/>
    <w:rsid w:val="009A25BC"/>
    <w:rsid w:val="009A7C59"/>
    <w:rsid w:val="009C3B91"/>
    <w:rsid w:val="009E2A7E"/>
    <w:rsid w:val="009E6E0D"/>
    <w:rsid w:val="00A031CA"/>
    <w:rsid w:val="00A05EF3"/>
    <w:rsid w:val="00A10141"/>
    <w:rsid w:val="00A17D8E"/>
    <w:rsid w:val="00A20EA2"/>
    <w:rsid w:val="00A3074D"/>
    <w:rsid w:val="00A36333"/>
    <w:rsid w:val="00A40C69"/>
    <w:rsid w:val="00A4688D"/>
    <w:rsid w:val="00A476E3"/>
    <w:rsid w:val="00A54585"/>
    <w:rsid w:val="00A655D8"/>
    <w:rsid w:val="00A912B5"/>
    <w:rsid w:val="00A91672"/>
    <w:rsid w:val="00A952AE"/>
    <w:rsid w:val="00A96AF6"/>
    <w:rsid w:val="00AA0648"/>
    <w:rsid w:val="00AA20DB"/>
    <w:rsid w:val="00AB088C"/>
    <w:rsid w:val="00AB6218"/>
    <w:rsid w:val="00AB631A"/>
    <w:rsid w:val="00AC483F"/>
    <w:rsid w:val="00AC5944"/>
    <w:rsid w:val="00AD09DC"/>
    <w:rsid w:val="00AD0F0C"/>
    <w:rsid w:val="00AD42F8"/>
    <w:rsid w:val="00AE1B15"/>
    <w:rsid w:val="00AE2610"/>
    <w:rsid w:val="00AF00FD"/>
    <w:rsid w:val="00AF635A"/>
    <w:rsid w:val="00B02DD5"/>
    <w:rsid w:val="00B03365"/>
    <w:rsid w:val="00B0647E"/>
    <w:rsid w:val="00B10773"/>
    <w:rsid w:val="00B10CD1"/>
    <w:rsid w:val="00B22374"/>
    <w:rsid w:val="00B22C67"/>
    <w:rsid w:val="00B245D5"/>
    <w:rsid w:val="00B259F8"/>
    <w:rsid w:val="00B312D2"/>
    <w:rsid w:val="00B319F5"/>
    <w:rsid w:val="00B33BD7"/>
    <w:rsid w:val="00B40016"/>
    <w:rsid w:val="00B40F22"/>
    <w:rsid w:val="00B4117D"/>
    <w:rsid w:val="00B41DF8"/>
    <w:rsid w:val="00B466D7"/>
    <w:rsid w:val="00B54713"/>
    <w:rsid w:val="00B60A7B"/>
    <w:rsid w:val="00B63FC8"/>
    <w:rsid w:val="00B73BE5"/>
    <w:rsid w:val="00B744FC"/>
    <w:rsid w:val="00B75E63"/>
    <w:rsid w:val="00B80037"/>
    <w:rsid w:val="00B8076C"/>
    <w:rsid w:val="00B82F01"/>
    <w:rsid w:val="00B851D2"/>
    <w:rsid w:val="00B87BF6"/>
    <w:rsid w:val="00B929BF"/>
    <w:rsid w:val="00B939C8"/>
    <w:rsid w:val="00B966DD"/>
    <w:rsid w:val="00BA101C"/>
    <w:rsid w:val="00BA7B75"/>
    <w:rsid w:val="00BB3898"/>
    <w:rsid w:val="00BB4DC9"/>
    <w:rsid w:val="00BD4697"/>
    <w:rsid w:val="00BE2AF9"/>
    <w:rsid w:val="00BE36BF"/>
    <w:rsid w:val="00BE6434"/>
    <w:rsid w:val="00BE717A"/>
    <w:rsid w:val="00BF79CB"/>
    <w:rsid w:val="00C0131B"/>
    <w:rsid w:val="00C06D23"/>
    <w:rsid w:val="00C101B7"/>
    <w:rsid w:val="00C316DC"/>
    <w:rsid w:val="00C31DB6"/>
    <w:rsid w:val="00C33595"/>
    <w:rsid w:val="00C44940"/>
    <w:rsid w:val="00C616CF"/>
    <w:rsid w:val="00C7101B"/>
    <w:rsid w:val="00C772DD"/>
    <w:rsid w:val="00C904DC"/>
    <w:rsid w:val="00C92E0E"/>
    <w:rsid w:val="00C972C6"/>
    <w:rsid w:val="00CA470C"/>
    <w:rsid w:val="00CA48DA"/>
    <w:rsid w:val="00CA56E3"/>
    <w:rsid w:val="00CB4774"/>
    <w:rsid w:val="00CC1F19"/>
    <w:rsid w:val="00CD105F"/>
    <w:rsid w:val="00CE2657"/>
    <w:rsid w:val="00CF24C2"/>
    <w:rsid w:val="00D10705"/>
    <w:rsid w:val="00D34515"/>
    <w:rsid w:val="00D34A97"/>
    <w:rsid w:val="00D47573"/>
    <w:rsid w:val="00D51870"/>
    <w:rsid w:val="00D529EF"/>
    <w:rsid w:val="00D52D93"/>
    <w:rsid w:val="00D544BA"/>
    <w:rsid w:val="00D805B6"/>
    <w:rsid w:val="00D851E5"/>
    <w:rsid w:val="00D85572"/>
    <w:rsid w:val="00D90EAA"/>
    <w:rsid w:val="00D91E8B"/>
    <w:rsid w:val="00D96788"/>
    <w:rsid w:val="00D970F8"/>
    <w:rsid w:val="00DA3FFE"/>
    <w:rsid w:val="00DA735C"/>
    <w:rsid w:val="00DB0778"/>
    <w:rsid w:val="00DB6F58"/>
    <w:rsid w:val="00DC0A37"/>
    <w:rsid w:val="00DC582B"/>
    <w:rsid w:val="00DD3DD6"/>
    <w:rsid w:val="00DE71C1"/>
    <w:rsid w:val="00DF148E"/>
    <w:rsid w:val="00E00AEF"/>
    <w:rsid w:val="00E00BE3"/>
    <w:rsid w:val="00E027A7"/>
    <w:rsid w:val="00E138E5"/>
    <w:rsid w:val="00E14A47"/>
    <w:rsid w:val="00E226DD"/>
    <w:rsid w:val="00E32691"/>
    <w:rsid w:val="00E348CD"/>
    <w:rsid w:val="00E3627A"/>
    <w:rsid w:val="00E41DC5"/>
    <w:rsid w:val="00E43FFB"/>
    <w:rsid w:val="00E47334"/>
    <w:rsid w:val="00E5121B"/>
    <w:rsid w:val="00E55CBA"/>
    <w:rsid w:val="00E566B5"/>
    <w:rsid w:val="00E60744"/>
    <w:rsid w:val="00E64686"/>
    <w:rsid w:val="00E71974"/>
    <w:rsid w:val="00E810EB"/>
    <w:rsid w:val="00E82346"/>
    <w:rsid w:val="00E83788"/>
    <w:rsid w:val="00E9508A"/>
    <w:rsid w:val="00E9580C"/>
    <w:rsid w:val="00E972C3"/>
    <w:rsid w:val="00EA76FD"/>
    <w:rsid w:val="00EB046B"/>
    <w:rsid w:val="00EB0B75"/>
    <w:rsid w:val="00EB2DBF"/>
    <w:rsid w:val="00EB36CD"/>
    <w:rsid w:val="00EB67EF"/>
    <w:rsid w:val="00EB7BE3"/>
    <w:rsid w:val="00EC18BE"/>
    <w:rsid w:val="00EC34FC"/>
    <w:rsid w:val="00ED3D56"/>
    <w:rsid w:val="00ED56E1"/>
    <w:rsid w:val="00ED6C5B"/>
    <w:rsid w:val="00EE67D1"/>
    <w:rsid w:val="00EF2B8A"/>
    <w:rsid w:val="00EF34CB"/>
    <w:rsid w:val="00EF60B3"/>
    <w:rsid w:val="00EF7E58"/>
    <w:rsid w:val="00F018E0"/>
    <w:rsid w:val="00F258A0"/>
    <w:rsid w:val="00F41462"/>
    <w:rsid w:val="00F451A3"/>
    <w:rsid w:val="00F47689"/>
    <w:rsid w:val="00F50D76"/>
    <w:rsid w:val="00F5653C"/>
    <w:rsid w:val="00F658B1"/>
    <w:rsid w:val="00F7094A"/>
    <w:rsid w:val="00F723AA"/>
    <w:rsid w:val="00F80BC6"/>
    <w:rsid w:val="00F847DE"/>
    <w:rsid w:val="00F93A99"/>
    <w:rsid w:val="00FA18E8"/>
    <w:rsid w:val="00FA31EE"/>
    <w:rsid w:val="00FB5FDE"/>
    <w:rsid w:val="00FC1D3C"/>
    <w:rsid w:val="00FC26CE"/>
    <w:rsid w:val="00FC3057"/>
    <w:rsid w:val="00FC35E3"/>
    <w:rsid w:val="00FC6106"/>
    <w:rsid w:val="00FD5AC3"/>
    <w:rsid w:val="00FD5AEF"/>
    <w:rsid w:val="00FD78DF"/>
    <w:rsid w:val="00FE297E"/>
    <w:rsid w:val="00FE2C35"/>
    <w:rsid w:val="00FE6B37"/>
    <w:rsid w:val="00FF361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3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25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2580"/>
  </w:style>
  <w:style w:type="paragraph" w:styleId="Piedepgina">
    <w:name w:val="footer"/>
    <w:basedOn w:val="Normal"/>
    <w:link w:val="PiedepginaCar"/>
    <w:uiPriority w:val="99"/>
    <w:unhideWhenUsed/>
    <w:rsid w:val="000D25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2580"/>
  </w:style>
  <w:style w:type="paragraph" w:customStyle="1" w:styleId="Style5">
    <w:name w:val="Style5"/>
    <w:basedOn w:val="Normal"/>
    <w:uiPriority w:val="99"/>
    <w:rsid w:val="000D2580"/>
    <w:pPr>
      <w:widowControl w:val="0"/>
      <w:autoSpaceDE w:val="0"/>
      <w:autoSpaceDN w:val="0"/>
      <w:adjustRightInd w:val="0"/>
      <w:spacing w:after="0" w:line="292" w:lineRule="exact"/>
      <w:jc w:val="both"/>
    </w:pPr>
    <w:rPr>
      <w:rFonts w:ascii="Century Schoolbook" w:eastAsia="Times New Roman" w:hAnsi="Century Schoolbook" w:cs="Times New Roman"/>
      <w:sz w:val="24"/>
      <w:szCs w:val="24"/>
    </w:rPr>
  </w:style>
  <w:style w:type="paragraph" w:customStyle="1" w:styleId="Style8">
    <w:name w:val="Style8"/>
    <w:basedOn w:val="Normal"/>
    <w:uiPriority w:val="99"/>
    <w:rsid w:val="000D258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24">
    <w:name w:val="Font Style24"/>
    <w:uiPriority w:val="99"/>
    <w:rsid w:val="000D2580"/>
    <w:rPr>
      <w:rFonts w:ascii="Calibri" w:hAnsi="Calibri" w:cs="Calibri"/>
      <w:sz w:val="22"/>
      <w:szCs w:val="22"/>
    </w:rPr>
  </w:style>
  <w:style w:type="character" w:customStyle="1" w:styleId="FontStyle27">
    <w:name w:val="Font Style27"/>
    <w:uiPriority w:val="99"/>
    <w:rsid w:val="000D2580"/>
    <w:rPr>
      <w:rFonts w:ascii="Century Schoolbook" w:hAnsi="Century Schoolbook" w:cs="Century Schoolbook"/>
      <w:b/>
      <w:bCs/>
      <w:spacing w:val="-20"/>
      <w:sz w:val="34"/>
      <w:szCs w:val="34"/>
    </w:rPr>
  </w:style>
  <w:style w:type="paragraph" w:styleId="Sinespaciado">
    <w:name w:val="No Spacing"/>
    <w:uiPriority w:val="1"/>
    <w:qFormat/>
    <w:rsid w:val="001A4C9A"/>
    <w:pPr>
      <w:spacing w:after="0" w:line="240" w:lineRule="auto"/>
    </w:pPr>
  </w:style>
  <w:style w:type="character" w:styleId="Hipervnculo">
    <w:name w:val="Hyperlink"/>
    <w:basedOn w:val="Fuentedeprrafopredeter"/>
    <w:uiPriority w:val="99"/>
    <w:unhideWhenUsed/>
    <w:rsid w:val="001A4C9A"/>
    <w:rPr>
      <w:color w:val="0000FF" w:themeColor="hyperlink"/>
      <w:u w:val="single"/>
    </w:rPr>
  </w:style>
  <w:style w:type="paragraph" w:styleId="Textodeglobo">
    <w:name w:val="Balloon Text"/>
    <w:basedOn w:val="Normal"/>
    <w:link w:val="TextodegloboCar"/>
    <w:uiPriority w:val="99"/>
    <w:semiHidden/>
    <w:unhideWhenUsed/>
    <w:rsid w:val="00B82F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2F01"/>
    <w:rPr>
      <w:rFonts w:ascii="Segoe UI" w:hAnsi="Segoe UI" w:cs="Segoe UI"/>
      <w:sz w:val="18"/>
      <w:szCs w:val="18"/>
    </w:rPr>
  </w:style>
  <w:style w:type="paragraph" w:styleId="Ttulo">
    <w:name w:val="Title"/>
    <w:basedOn w:val="Normal"/>
    <w:next w:val="Normal"/>
    <w:link w:val="TtuloCar"/>
    <w:uiPriority w:val="10"/>
    <w:qFormat/>
    <w:rsid w:val="00B10C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10CD1"/>
    <w:rPr>
      <w:rFonts w:asciiTheme="majorHAnsi" w:eastAsiaTheme="majorEastAsia" w:hAnsiTheme="majorHAnsi" w:cstheme="majorBidi"/>
      <w:color w:val="17365D" w:themeColor="text2" w:themeShade="BF"/>
      <w:spacing w:val="5"/>
      <w:kern w:val="28"/>
      <w:sz w:val="52"/>
      <w:szCs w:val="52"/>
    </w:rPr>
  </w:style>
  <w:style w:type="table" w:styleId="Tablaconcuadrcula">
    <w:name w:val="Table Grid"/>
    <w:basedOn w:val="Tablanormal"/>
    <w:uiPriority w:val="59"/>
    <w:rsid w:val="00BE2AF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10773"/>
    <w:pPr>
      <w:ind w:left="720"/>
      <w:contextualSpacing/>
    </w:pPr>
  </w:style>
  <w:style w:type="paragraph" w:customStyle="1" w:styleId="Default">
    <w:name w:val="Default"/>
    <w:rsid w:val="009E2A7E"/>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160EC2"/>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31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25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2580"/>
  </w:style>
  <w:style w:type="paragraph" w:styleId="Piedepgina">
    <w:name w:val="footer"/>
    <w:basedOn w:val="Normal"/>
    <w:link w:val="PiedepginaCar"/>
    <w:uiPriority w:val="99"/>
    <w:unhideWhenUsed/>
    <w:rsid w:val="000D25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2580"/>
  </w:style>
  <w:style w:type="paragraph" w:customStyle="1" w:styleId="Style5">
    <w:name w:val="Style5"/>
    <w:basedOn w:val="Normal"/>
    <w:uiPriority w:val="99"/>
    <w:rsid w:val="000D2580"/>
    <w:pPr>
      <w:widowControl w:val="0"/>
      <w:autoSpaceDE w:val="0"/>
      <w:autoSpaceDN w:val="0"/>
      <w:adjustRightInd w:val="0"/>
      <w:spacing w:after="0" w:line="292" w:lineRule="exact"/>
      <w:jc w:val="both"/>
    </w:pPr>
    <w:rPr>
      <w:rFonts w:ascii="Century Schoolbook" w:eastAsia="Times New Roman" w:hAnsi="Century Schoolbook" w:cs="Times New Roman"/>
      <w:sz w:val="24"/>
      <w:szCs w:val="24"/>
    </w:rPr>
  </w:style>
  <w:style w:type="paragraph" w:customStyle="1" w:styleId="Style8">
    <w:name w:val="Style8"/>
    <w:basedOn w:val="Normal"/>
    <w:uiPriority w:val="99"/>
    <w:rsid w:val="000D258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24">
    <w:name w:val="Font Style24"/>
    <w:uiPriority w:val="99"/>
    <w:rsid w:val="000D2580"/>
    <w:rPr>
      <w:rFonts w:ascii="Calibri" w:hAnsi="Calibri" w:cs="Calibri"/>
      <w:sz w:val="22"/>
      <w:szCs w:val="22"/>
    </w:rPr>
  </w:style>
  <w:style w:type="character" w:customStyle="1" w:styleId="FontStyle27">
    <w:name w:val="Font Style27"/>
    <w:uiPriority w:val="99"/>
    <w:rsid w:val="000D2580"/>
    <w:rPr>
      <w:rFonts w:ascii="Century Schoolbook" w:hAnsi="Century Schoolbook" w:cs="Century Schoolbook"/>
      <w:b/>
      <w:bCs/>
      <w:spacing w:val="-20"/>
      <w:sz w:val="34"/>
      <w:szCs w:val="34"/>
    </w:rPr>
  </w:style>
  <w:style w:type="paragraph" w:styleId="Sinespaciado">
    <w:name w:val="No Spacing"/>
    <w:uiPriority w:val="1"/>
    <w:qFormat/>
    <w:rsid w:val="001A4C9A"/>
    <w:pPr>
      <w:spacing w:after="0" w:line="240" w:lineRule="auto"/>
    </w:pPr>
  </w:style>
  <w:style w:type="character" w:styleId="Hipervnculo">
    <w:name w:val="Hyperlink"/>
    <w:basedOn w:val="Fuentedeprrafopredeter"/>
    <w:uiPriority w:val="99"/>
    <w:unhideWhenUsed/>
    <w:rsid w:val="001A4C9A"/>
    <w:rPr>
      <w:color w:val="0000FF" w:themeColor="hyperlink"/>
      <w:u w:val="single"/>
    </w:rPr>
  </w:style>
  <w:style w:type="paragraph" w:styleId="Textodeglobo">
    <w:name w:val="Balloon Text"/>
    <w:basedOn w:val="Normal"/>
    <w:link w:val="TextodegloboCar"/>
    <w:uiPriority w:val="99"/>
    <w:semiHidden/>
    <w:unhideWhenUsed/>
    <w:rsid w:val="00B82F0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2F01"/>
    <w:rPr>
      <w:rFonts w:ascii="Segoe UI" w:hAnsi="Segoe UI" w:cs="Segoe UI"/>
      <w:sz w:val="18"/>
      <w:szCs w:val="18"/>
    </w:rPr>
  </w:style>
  <w:style w:type="paragraph" w:styleId="Ttulo">
    <w:name w:val="Title"/>
    <w:basedOn w:val="Normal"/>
    <w:next w:val="Normal"/>
    <w:link w:val="TtuloCar"/>
    <w:uiPriority w:val="10"/>
    <w:qFormat/>
    <w:rsid w:val="00B10C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10CD1"/>
    <w:rPr>
      <w:rFonts w:asciiTheme="majorHAnsi" w:eastAsiaTheme="majorEastAsia" w:hAnsiTheme="majorHAnsi" w:cstheme="majorBidi"/>
      <w:color w:val="17365D" w:themeColor="text2" w:themeShade="BF"/>
      <w:spacing w:val="5"/>
      <w:kern w:val="28"/>
      <w:sz w:val="52"/>
      <w:szCs w:val="52"/>
    </w:rPr>
  </w:style>
  <w:style w:type="table" w:styleId="Tablaconcuadrcula">
    <w:name w:val="Table Grid"/>
    <w:basedOn w:val="Tablanormal"/>
    <w:uiPriority w:val="59"/>
    <w:rsid w:val="00BE2AF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10773"/>
    <w:pPr>
      <w:ind w:left="720"/>
      <w:contextualSpacing/>
    </w:pPr>
  </w:style>
  <w:style w:type="paragraph" w:customStyle="1" w:styleId="Default">
    <w:name w:val="Default"/>
    <w:rsid w:val="009E2A7E"/>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160EC2"/>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ercampanario2015@gmail.com" TargetMode="External"/><Relationship Id="rId1" Type="http://schemas.openxmlformats.org/officeDocument/2006/relationships/hyperlink" Target="mailto:eduardocoronell56@hot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EAA8D-7DB8-434C-8698-D00C4C1FA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5516</Words>
  <Characters>30340</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jorgen</dc:creator>
  <cp:lastModifiedBy>Cpe</cp:lastModifiedBy>
  <cp:revision>2</cp:revision>
  <cp:lastPrinted>2024-08-09T04:22:00Z</cp:lastPrinted>
  <dcterms:created xsi:type="dcterms:W3CDTF">2024-11-04T14:46:00Z</dcterms:created>
  <dcterms:modified xsi:type="dcterms:W3CDTF">2024-11-04T14:46:00Z</dcterms:modified>
</cp:coreProperties>
</file>