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B69F" w14:textId="77777777" w:rsidR="00FE456A" w:rsidRDefault="00FE456A" w:rsidP="004B235A"/>
    <w:p w14:paraId="1320CD1A" w14:textId="77777777" w:rsidR="00A023E0" w:rsidRDefault="00A023E0" w:rsidP="004B235A">
      <w:pPr>
        <w:rPr>
          <w:rFonts w:ascii="Arial" w:hAnsi="Arial" w:cs="Arial"/>
          <w:sz w:val="24"/>
          <w:szCs w:val="24"/>
        </w:rPr>
      </w:pPr>
    </w:p>
    <w:p w14:paraId="6C692207" w14:textId="77777777" w:rsidR="00A023E0" w:rsidRDefault="00A023E0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/>
      </w:r>
    </w:p>
    <w:p w14:paraId="184B609B" w14:textId="77777777" w:rsidR="00A023E0" w:rsidRDefault="00A023E0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A023E0">
        <w:rPr>
          <w:rFonts w:ascii="Arial" w:hAnsi="Arial" w:cs="Arial"/>
          <w:b/>
          <w:sz w:val="24"/>
          <w:szCs w:val="24"/>
          <w:lang w:val="es-CO"/>
        </w:rPr>
        <w:t>PLAN DE FORTALECIMIENTO ACADÉMICO Y PEDAG</w:t>
      </w:r>
      <w:r>
        <w:rPr>
          <w:rFonts w:ascii="Arial" w:hAnsi="Arial" w:cs="Arial"/>
          <w:b/>
          <w:sz w:val="24"/>
          <w:szCs w:val="24"/>
          <w:lang w:val="es-CO"/>
        </w:rPr>
        <w:t>ÓGICO</w:t>
      </w:r>
    </w:p>
    <w:p w14:paraId="1EC5C9BE" w14:textId="77777777" w:rsidR="00A023E0" w:rsidRDefault="00A023E0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INSTITUCIÓN EDUCATIVA CONCENTRACIÓN DE DESARROLLO RURAL </w:t>
      </w:r>
    </w:p>
    <w:p w14:paraId="24D930AD" w14:textId="77777777" w:rsidR="00A023E0" w:rsidRDefault="00A023E0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LA GABARRA</w:t>
      </w:r>
    </w:p>
    <w:p w14:paraId="3B2D2E98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4F615D93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54FC0DE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FA6F724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0363E88A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2ADC9C0C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C5B4EC0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Mg. JOSE ANTONIO SERRNO ACUÑA</w:t>
      </w:r>
    </w:p>
    <w:p w14:paraId="05E90627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Rector</w:t>
      </w:r>
    </w:p>
    <w:p w14:paraId="579DB6F2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58804545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4BEE3C5C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0D8E7C87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2E4BF81F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37A9621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00DE33CD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677601B5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52C6C79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TIBÚ, CORREGIMIENTO LA GABARRA</w:t>
      </w:r>
    </w:p>
    <w:p w14:paraId="044A3C98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2022</w:t>
      </w:r>
    </w:p>
    <w:p w14:paraId="2F035681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2E1A710D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476FBF90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2514C7DD" w14:textId="77777777" w:rsidR="00F13845" w:rsidRDefault="00F13845" w:rsidP="00A023E0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294426E1" w14:textId="77777777" w:rsidR="00F13845" w:rsidRDefault="00F13845" w:rsidP="00F13845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694450E" w14:textId="77777777" w:rsidR="00F13845" w:rsidRPr="00AE5155" w:rsidRDefault="00F13845" w:rsidP="00F13845">
      <w:pPr>
        <w:spacing w:after="0"/>
        <w:jc w:val="center"/>
        <w:rPr>
          <w:rFonts w:ascii="Arial" w:hAnsi="Arial" w:cs="Arial"/>
          <w:b/>
          <w:lang w:val="es-CO"/>
        </w:rPr>
      </w:pPr>
      <w:r w:rsidRPr="00AE5155">
        <w:rPr>
          <w:rFonts w:ascii="Arial" w:hAnsi="Arial" w:cs="Arial"/>
          <w:b/>
          <w:lang w:val="es-CO"/>
        </w:rPr>
        <w:t>INTRODUCCIÓN</w:t>
      </w:r>
    </w:p>
    <w:p w14:paraId="7129F037" w14:textId="77777777" w:rsidR="00F13845" w:rsidRPr="00AE5155" w:rsidRDefault="00F13845" w:rsidP="00F13845">
      <w:pPr>
        <w:spacing w:after="0"/>
        <w:jc w:val="center"/>
        <w:rPr>
          <w:rFonts w:ascii="Arial" w:hAnsi="Arial" w:cs="Arial"/>
          <w:b/>
          <w:lang w:val="es-CO"/>
        </w:rPr>
      </w:pPr>
    </w:p>
    <w:p w14:paraId="70F16EC8" w14:textId="77777777" w:rsidR="00F13845" w:rsidRPr="00AE5155" w:rsidRDefault="00F13845" w:rsidP="00F13845">
      <w:pPr>
        <w:spacing w:after="0"/>
        <w:jc w:val="both"/>
        <w:rPr>
          <w:rFonts w:ascii="Arial" w:hAnsi="Arial" w:cs="Arial"/>
          <w:b/>
          <w:lang w:val="es-CO"/>
        </w:rPr>
      </w:pPr>
    </w:p>
    <w:p w14:paraId="7933D1C9" w14:textId="77777777" w:rsidR="00F13845" w:rsidRPr="00AE5155" w:rsidRDefault="003770A8" w:rsidP="003770A8">
      <w:pPr>
        <w:spacing w:after="0"/>
        <w:jc w:val="both"/>
        <w:rPr>
          <w:rFonts w:ascii="Arial" w:hAnsi="Arial" w:cs="Arial"/>
          <w:bCs/>
          <w:lang w:val="es-CO"/>
        </w:rPr>
      </w:pPr>
      <w:r w:rsidRPr="00AE5155">
        <w:rPr>
          <w:rFonts w:ascii="Arial" w:hAnsi="Arial" w:cs="Arial"/>
          <w:lang w:val="es-CO"/>
        </w:rPr>
        <w:t>El Plan de Fortalecimiento Institucional es un instrumento de planeación de carácter estratégico, que permite conocer los resultados y metas con el fin de diseñar</w:t>
      </w:r>
      <w:r w:rsidR="00F13845" w:rsidRPr="00AE5155">
        <w:rPr>
          <w:rFonts w:ascii="Arial" w:hAnsi="Arial" w:cs="Arial"/>
          <w:lang w:val="es-CO"/>
        </w:rPr>
        <w:t xml:space="preserve"> e implementación de planes de fortalecimiento académico y pedagógico a partir del análisis de la información recopilada en el proceso de valoración y apropiación. Está acompañado de acciones que favorecen la organización y el seguimiento de las metas de aprendizaje con el fin de asegurar las condiciones necesarias para el fortalecimiento de los</w:t>
      </w:r>
      <w:r w:rsidRPr="00AE5155">
        <w:rPr>
          <w:rFonts w:ascii="Arial" w:hAnsi="Arial" w:cs="Arial"/>
          <w:lang w:val="es-CO"/>
        </w:rPr>
        <w:t xml:space="preserve"> </w:t>
      </w:r>
      <w:r w:rsidR="00F13845" w:rsidRPr="00AE5155">
        <w:rPr>
          <w:rFonts w:ascii="Arial" w:hAnsi="Arial" w:cs="Arial"/>
          <w:bCs/>
          <w:lang w:val="es-CO"/>
        </w:rPr>
        <w:t>aprendizajes y el cierre de brechas.</w:t>
      </w:r>
    </w:p>
    <w:p w14:paraId="5403F1D9" w14:textId="77777777" w:rsidR="00F13845" w:rsidRPr="00AE5155" w:rsidRDefault="00F13845" w:rsidP="00F13845">
      <w:pPr>
        <w:spacing w:after="0"/>
        <w:jc w:val="both"/>
        <w:rPr>
          <w:rFonts w:ascii="Arial" w:hAnsi="Arial" w:cs="Arial"/>
          <w:lang w:val="es-CO"/>
        </w:rPr>
      </w:pPr>
    </w:p>
    <w:p w14:paraId="3661E5FA" w14:textId="77777777" w:rsidR="00F13845" w:rsidRPr="00AE5155" w:rsidRDefault="00F13845" w:rsidP="00F13845">
      <w:pPr>
        <w:spacing w:after="0"/>
        <w:jc w:val="both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>La elaboració</w:t>
      </w:r>
      <w:r w:rsidR="003770A8" w:rsidRPr="00AE5155">
        <w:rPr>
          <w:rFonts w:ascii="Arial" w:hAnsi="Arial" w:cs="Arial"/>
          <w:lang w:val="es-CO"/>
        </w:rPr>
        <w:t xml:space="preserve">n y el desarrollo del plan </w:t>
      </w:r>
      <w:r w:rsidRPr="00AE5155">
        <w:rPr>
          <w:rFonts w:ascii="Arial" w:hAnsi="Arial" w:cs="Arial"/>
          <w:lang w:val="es-CO"/>
        </w:rPr>
        <w:t>de fortalecimiento ac</w:t>
      </w:r>
      <w:r w:rsidR="003770A8" w:rsidRPr="00AE5155">
        <w:rPr>
          <w:rFonts w:ascii="Arial" w:hAnsi="Arial" w:cs="Arial"/>
          <w:lang w:val="es-CO"/>
        </w:rPr>
        <w:t xml:space="preserve">adémico y pedagógico está articulado </w:t>
      </w:r>
      <w:r w:rsidRPr="00AE5155">
        <w:rPr>
          <w:rFonts w:ascii="Arial" w:hAnsi="Arial" w:cs="Arial"/>
          <w:lang w:val="es-CO"/>
        </w:rPr>
        <w:t>a los referentes de calidad, el uso intencionado de materiales y recursos educativos, el ecosistema de innovación, tutorías y mentorías, y diferentes herramientas de evaluación, entre otros.</w:t>
      </w:r>
    </w:p>
    <w:p w14:paraId="64C080FC" w14:textId="77777777" w:rsidR="003770A8" w:rsidRPr="00AE5155" w:rsidRDefault="003770A8" w:rsidP="00F13845">
      <w:pPr>
        <w:spacing w:after="0"/>
        <w:jc w:val="both"/>
        <w:rPr>
          <w:rFonts w:ascii="Arial" w:hAnsi="Arial" w:cs="Arial"/>
          <w:lang w:val="es-CO"/>
        </w:rPr>
      </w:pPr>
    </w:p>
    <w:p w14:paraId="4821233B" w14:textId="77777777" w:rsidR="00F13845" w:rsidRPr="00AE5155" w:rsidRDefault="00F13845" w:rsidP="00F13845">
      <w:pPr>
        <w:spacing w:after="0"/>
        <w:jc w:val="both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>La implementación y el seguimiento de este componente promoverá cambios significativos y contextualizados en torno a las </w:t>
      </w:r>
      <w:r w:rsidRPr="00AE5155">
        <w:rPr>
          <w:rFonts w:ascii="Arial" w:hAnsi="Arial" w:cs="Arial"/>
          <w:bCs/>
          <w:lang w:val="es-CO"/>
        </w:rPr>
        <w:t>prácticas pedagógicas de docentes y directivos docentes,</w:t>
      </w:r>
      <w:r w:rsidRPr="00AE5155">
        <w:rPr>
          <w:rFonts w:ascii="Arial" w:hAnsi="Arial" w:cs="Arial"/>
          <w:lang w:val="es-CO"/>
        </w:rPr>
        <w:t> para el rediseño de experiencias de aprendizaje, que favorezcan el desarrollo integral de niños, niñas, adolescentes y pedagógicos.</w:t>
      </w:r>
    </w:p>
    <w:p w14:paraId="3A51668D" w14:textId="77777777" w:rsidR="00A023E0" w:rsidRPr="00AE5155" w:rsidRDefault="00A023E0" w:rsidP="00F13845">
      <w:pPr>
        <w:spacing w:after="0"/>
        <w:jc w:val="both"/>
        <w:rPr>
          <w:rFonts w:ascii="Arial" w:hAnsi="Arial" w:cs="Arial"/>
          <w:lang w:val="es-CO"/>
        </w:rPr>
      </w:pPr>
    </w:p>
    <w:p w14:paraId="5FD7FA13" w14:textId="77777777" w:rsidR="003770A8" w:rsidRPr="00AE5155" w:rsidRDefault="003770A8">
      <w:pPr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br w:type="page"/>
      </w:r>
    </w:p>
    <w:p w14:paraId="7BA19659" w14:textId="77777777" w:rsidR="00A023E0" w:rsidRPr="00AE5155" w:rsidRDefault="00A023E0" w:rsidP="00F13845">
      <w:pPr>
        <w:spacing w:after="0"/>
        <w:jc w:val="both"/>
        <w:rPr>
          <w:rFonts w:ascii="Arial" w:hAnsi="Arial" w:cs="Arial"/>
          <w:lang w:val="es-CO"/>
        </w:rPr>
      </w:pPr>
    </w:p>
    <w:p w14:paraId="0111C04F" w14:textId="77777777" w:rsidR="003770A8" w:rsidRPr="00AE5155" w:rsidRDefault="003770A8" w:rsidP="003770A8">
      <w:pPr>
        <w:spacing w:after="0"/>
        <w:jc w:val="center"/>
        <w:rPr>
          <w:rFonts w:ascii="Arial" w:hAnsi="Arial" w:cs="Arial"/>
          <w:b/>
          <w:lang w:val="es-CO"/>
        </w:rPr>
      </w:pPr>
    </w:p>
    <w:p w14:paraId="210B4070" w14:textId="77777777" w:rsidR="00F13845" w:rsidRPr="00AE5155" w:rsidRDefault="003770A8" w:rsidP="003770A8">
      <w:pPr>
        <w:spacing w:after="0"/>
        <w:jc w:val="center"/>
        <w:rPr>
          <w:rFonts w:ascii="Arial" w:hAnsi="Arial" w:cs="Arial"/>
          <w:b/>
          <w:lang w:val="es-CO"/>
        </w:rPr>
      </w:pPr>
      <w:r w:rsidRPr="00AE5155">
        <w:rPr>
          <w:rFonts w:ascii="Arial" w:hAnsi="Arial" w:cs="Arial"/>
          <w:b/>
          <w:lang w:val="es-CO"/>
        </w:rPr>
        <w:t>OBJETIVOS</w:t>
      </w:r>
    </w:p>
    <w:p w14:paraId="47B3C2D5" w14:textId="77777777" w:rsidR="003770A8" w:rsidRPr="00AE5155" w:rsidRDefault="003770A8" w:rsidP="00F13845">
      <w:pPr>
        <w:spacing w:after="0"/>
        <w:rPr>
          <w:rFonts w:ascii="Arial" w:hAnsi="Arial" w:cs="Arial"/>
          <w:b/>
          <w:lang w:val="es-CO"/>
        </w:rPr>
      </w:pPr>
    </w:p>
    <w:p w14:paraId="564648EC" w14:textId="77777777" w:rsidR="00F13845" w:rsidRPr="00AE5155" w:rsidRDefault="00F13845" w:rsidP="00F13845">
      <w:pPr>
        <w:spacing w:after="0"/>
        <w:rPr>
          <w:rFonts w:ascii="Arial" w:hAnsi="Arial" w:cs="Arial"/>
          <w:b/>
          <w:lang w:val="es-CO"/>
        </w:rPr>
      </w:pPr>
      <w:r w:rsidRPr="00AE5155">
        <w:rPr>
          <w:rFonts w:ascii="Arial" w:hAnsi="Arial" w:cs="Arial"/>
          <w:b/>
          <w:lang w:val="es-CO"/>
        </w:rPr>
        <w:t>OBJETIVO GENERAL</w:t>
      </w:r>
    </w:p>
    <w:p w14:paraId="6168584E" w14:textId="77777777" w:rsidR="003770A8" w:rsidRPr="00AE5155" w:rsidRDefault="003770A8" w:rsidP="00F13845">
      <w:pPr>
        <w:spacing w:after="0"/>
        <w:rPr>
          <w:rFonts w:ascii="Arial" w:hAnsi="Arial" w:cs="Arial"/>
          <w:lang w:val="es-CO"/>
        </w:rPr>
      </w:pPr>
    </w:p>
    <w:p w14:paraId="7B10889E" w14:textId="77777777" w:rsidR="00F13845" w:rsidRPr="00AE5155" w:rsidRDefault="00F13845" w:rsidP="003770A8">
      <w:pPr>
        <w:spacing w:after="0"/>
        <w:jc w:val="both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>Adoptar el plan un plan de fortalecimiento académico y pedagógico que nos permita asumir el reto de calidad educativa</w:t>
      </w:r>
      <w:r w:rsidR="003770A8" w:rsidRPr="00AE5155">
        <w:rPr>
          <w:rFonts w:ascii="Arial" w:hAnsi="Arial" w:cs="Arial"/>
          <w:lang w:val="es-CO"/>
        </w:rPr>
        <w:t xml:space="preserve"> </w:t>
      </w:r>
      <w:r w:rsidRPr="00AE5155">
        <w:rPr>
          <w:rFonts w:ascii="Arial" w:hAnsi="Arial" w:cs="Arial"/>
          <w:lang w:val="es-CO"/>
        </w:rPr>
        <w:t xml:space="preserve">post pandemia del </w:t>
      </w:r>
      <w:proofErr w:type="spellStart"/>
      <w:r w:rsidRPr="00AE5155">
        <w:rPr>
          <w:rFonts w:ascii="Arial" w:hAnsi="Arial" w:cs="Arial"/>
          <w:lang w:val="es-CO"/>
        </w:rPr>
        <w:t>covid</w:t>
      </w:r>
      <w:proofErr w:type="spellEnd"/>
      <w:r w:rsidRPr="00AE5155">
        <w:rPr>
          <w:rFonts w:ascii="Arial" w:hAnsi="Arial" w:cs="Arial"/>
          <w:lang w:val="es-CO"/>
        </w:rPr>
        <w:t xml:space="preserve"> 19 y resignificar la propuesta educativa institucional en este contexto.</w:t>
      </w:r>
    </w:p>
    <w:p w14:paraId="4455FEE6" w14:textId="77777777" w:rsidR="003770A8" w:rsidRPr="00AE5155" w:rsidRDefault="003770A8" w:rsidP="00F13845">
      <w:pPr>
        <w:spacing w:after="0"/>
        <w:rPr>
          <w:rFonts w:ascii="Arial" w:hAnsi="Arial" w:cs="Arial"/>
          <w:lang w:val="es-CO"/>
        </w:rPr>
      </w:pPr>
    </w:p>
    <w:p w14:paraId="32208DCE" w14:textId="77777777" w:rsidR="00F13845" w:rsidRPr="00AE5155" w:rsidRDefault="003770A8" w:rsidP="00F13845">
      <w:pPr>
        <w:spacing w:after="0"/>
        <w:rPr>
          <w:rFonts w:ascii="Arial" w:hAnsi="Arial" w:cs="Arial"/>
          <w:b/>
          <w:lang w:val="es-CO"/>
        </w:rPr>
      </w:pPr>
      <w:r w:rsidRPr="00AE5155">
        <w:rPr>
          <w:rFonts w:ascii="Arial" w:hAnsi="Arial" w:cs="Arial"/>
          <w:b/>
          <w:lang w:val="es-CO"/>
        </w:rPr>
        <w:t>OBJETIVOS ESPECÍFICOS</w:t>
      </w:r>
    </w:p>
    <w:p w14:paraId="25ECDFEB" w14:textId="77777777" w:rsidR="003770A8" w:rsidRPr="00AE5155" w:rsidRDefault="003770A8" w:rsidP="00F13845">
      <w:pPr>
        <w:spacing w:after="0"/>
        <w:rPr>
          <w:rFonts w:ascii="Arial" w:hAnsi="Arial" w:cs="Arial"/>
          <w:lang w:val="es-CO"/>
        </w:rPr>
      </w:pPr>
    </w:p>
    <w:p w14:paraId="0B570A2C" w14:textId="77777777" w:rsidR="00F13845" w:rsidRPr="00AE5155" w:rsidRDefault="00F13845" w:rsidP="003770A8">
      <w:pPr>
        <w:spacing w:after="0"/>
        <w:jc w:val="both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>Diagnosticar la calidad de los procesos académicos y evaluativos internos y externos en el contexto de la pandemia</w:t>
      </w:r>
      <w:r w:rsidR="003770A8" w:rsidRPr="00AE5155">
        <w:rPr>
          <w:rFonts w:ascii="Arial" w:hAnsi="Arial" w:cs="Arial"/>
          <w:lang w:val="es-CO"/>
        </w:rPr>
        <w:t xml:space="preserve"> </w:t>
      </w:r>
      <w:r w:rsidRPr="00AE5155">
        <w:rPr>
          <w:rFonts w:ascii="Arial" w:hAnsi="Arial" w:cs="Arial"/>
          <w:lang w:val="es-CO"/>
        </w:rPr>
        <w:t xml:space="preserve">del </w:t>
      </w:r>
      <w:proofErr w:type="spellStart"/>
      <w:r w:rsidRPr="00AE5155">
        <w:rPr>
          <w:rFonts w:ascii="Arial" w:hAnsi="Arial" w:cs="Arial"/>
          <w:lang w:val="es-CO"/>
        </w:rPr>
        <w:t>covid</w:t>
      </w:r>
      <w:proofErr w:type="spellEnd"/>
      <w:r w:rsidRPr="00AE5155">
        <w:rPr>
          <w:rFonts w:ascii="Arial" w:hAnsi="Arial" w:cs="Arial"/>
          <w:lang w:val="es-CO"/>
        </w:rPr>
        <w:t xml:space="preserve"> 19 en desarrollo de la estrategia educativa de trabajo en casa.</w:t>
      </w:r>
    </w:p>
    <w:p w14:paraId="252DFE9F" w14:textId="77777777" w:rsidR="003770A8" w:rsidRPr="00AE5155" w:rsidRDefault="003770A8" w:rsidP="003770A8">
      <w:pPr>
        <w:spacing w:after="0"/>
        <w:jc w:val="both"/>
        <w:rPr>
          <w:rFonts w:ascii="Arial" w:hAnsi="Arial" w:cs="Arial"/>
          <w:lang w:val="es-CO"/>
        </w:rPr>
      </w:pPr>
    </w:p>
    <w:p w14:paraId="708DDBEC" w14:textId="77777777" w:rsidR="00F13845" w:rsidRPr="00AE5155" w:rsidRDefault="00F13845" w:rsidP="00F13845">
      <w:pPr>
        <w:spacing w:after="0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 xml:space="preserve">Orientar los procesos de </w:t>
      </w:r>
      <w:proofErr w:type="spellStart"/>
      <w:r w:rsidRPr="00AE5155">
        <w:rPr>
          <w:rFonts w:ascii="Arial" w:hAnsi="Arial" w:cs="Arial"/>
          <w:lang w:val="es-CO"/>
        </w:rPr>
        <w:t>resignficación</w:t>
      </w:r>
      <w:proofErr w:type="spellEnd"/>
      <w:r w:rsidRPr="00AE5155">
        <w:rPr>
          <w:rFonts w:ascii="Arial" w:hAnsi="Arial" w:cs="Arial"/>
          <w:lang w:val="es-CO"/>
        </w:rPr>
        <w:t xml:space="preserve"> de la oferta académica – malla curricular para los procesos académicos </w:t>
      </w:r>
      <w:proofErr w:type="spellStart"/>
      <w:r w:rsidRPr="00AE5155">
        <w:rPr>
          <w:rFonts w:ascii="Arial" w:hAnsi="Arial" w:cs="Arial"/>
          <w:lang w:val="es-CO"/>
        </w:rPr>
        <w:t>pot</w:t>
      </w:r>
      <w:r w:rsidR="00AE5155">
        <w:rPr>
          <w:rFonts w:ascii="Arial" w:hAnsi="Arial" w:cs="Arial"/>
          <w:lang w:val="es-CO"/>
        </w:rPr>
        <w:t>s</w:t>
      </w:r>
      <w:proofErr w:type="spellEnd"/>
      <w:r w:rsidR="003770A8" w:rsidRPr="00AE5155">
        <w:rPr>
          <w:rFonts w:ascii="Arial" w:hAnsi="Arial" w:cs="Arial"/>
          <w:lang w:val="es-CO"/>
        </w:rPr>
        <w:t xml:space="preserve"> </w:t>
      </w:r>
      <w:r w:rsidRPr="00AE5155">
        <w:rPr>
          <w:rFonts w:ascii="Arial" w:hAnsi="Arial" w:cs="Arial"/>
          <w:lang w:val="es-CO"/>
        </w:rPr>
        <w:t>pandemia y la presencialidad plena</w:t>
      </w:r>
      <w:r w:rsidR="003770A8" w:rsidRPr="00AE5155">
        <w:rPr>
          <w:rFonts w:ascii="Arial" w:hAnsi="Arial" w:cs="Arial"/>
          <w:lang w:val="es-CO"/>
        </w:rPr>
        <w:t>.</w:t>
      </w:r>
    </w:p>
    <w:p w14:paraId="0D3AD57D" w14:textId="77777777" w:rsidR="003770A8" w:rsidRPr="00AE5155" w:rsidRDefault="003770A8" w:rsidP="00F13845">
      <w:pPr>
        <w:spacing w:after="0"/>
        <w:rPr>
          <w:rFonts w:ascii="Arial" w:hAnsi="Arial" w:cs="Arial"/>
          <w:lang w:val="es-CO"/>
        </w:rPr>
      </w:pPr>
    </w:p>
    <w:p w14:paraId="251CCD7D" w14:textId="77777777" w:rsidR="00F13845" w:rsidRPr="00AE5155" w:rsidRDefault="00F13845" w:rsidP="00BC3BA9">
      <w:pPr>
        <w:spacing w:after="0"/>
        <w:jc w:val="both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>Orientar las acciones pedagógicas de los educadores y los procesos de corresponsabilidad de los padres de familia</w:t>
      </w:r>
      <w:r w:rsidR="00BC3BA9" w:rsidRPr="00AE5155">
        <w:rPr>
          <w:rFonts w:ascii="Arial" w:hAnsi="Arial" w:cs="Arial"/>
          <w:lang w:val="es-CO"/>
        </w:rPr>
        <w:t xml:space="preserve"> </w:t>
      </w:r>
      <w:r w:rsidRPr="00AE5155">
        <w:rPr>
          <w:rFonts w:ascii="Arial" w:hAnsi="Arial" w:cs="Arial"/>
          <w:lang w:val="es-CO"/>
        </w:rPr>
        <w:t>y otras instancias que tienen que ver con la formación de los estudiantes.</w:t>
      </w:r>
    </w:p>
    <w:p w14:paraId="5D040D46" w14:textId="77777777" w:rsidR="00BC3BA9" w:rsidRPr="00AE5155" w:rsidRDefault="00BC3BA9" w:rsidP="00BC3BA9">
      <w:pPr>
        <w:spacing w:after="0"/>
        <w:jc w:val="both"/>
        <w:rPr>
          <w:rFonts w:ascii="Arial" w:hAnsi="Arial" w:cs="Arial"/>
          <w:lang w:val="es-CO"/>
        </w:rPr>
      </w:pPr>
    </w:p>
    <w:p w14:paraId="7F7E2099" w14:textId="77777777" w:rsidR="00527B46" w:rsidRPr="00AE5155" w:rsidRDefault="00BC3BA9">
      <w:pPr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 xml:space="preserve">Realizar un seguimiento pertinente a las estrategias aplicadas por área a través de la matriz (DOFA). </w:t>
      </w:r>
      <w:r w:rsidRPr="00AE5155">
        <w:rPr>
          <w:rFonts w:ascii="Arial" w:hAnsi="Arial" w:cs="Arial"/>
          <w:lang w:val="es-CO"/>
        </w:rPr>
        <w:cr/>
      </w:r>
      <w:r w:rsidR="00527B46" w:rsidRPr="00AE5155">
        <w:rPr>
          <w:rFonts w:ascii="Arial" w:hAnsi="Arial" w:cs="Arial"/>
          <w:lang w:val="es-CO"/>
        </w:rPr>
        <w:br w:type="page"/>
      </w:r>
    </w:p>
    <w:p w14:paraId="24B59C8C" w14:textId="77777777" w:rsidR="00BC3BA9" w:rsidRPr="00AE5155" w:rsidRDefault="00BC3BA9" w:rsidP="00BC3BA9">
      <w:pPr>
        <w:spacing w:after="0"/>
        <w:jc w:val="both"/>
        <w:rPr>
          <w:rFonts w:ascii="Arial" w:hAnsi="Arial" w:cs="Arial"/>
          <w:lang w:val="es-CO"/>
        </w:rPr>
      </w:pPr>
    </w:p>
    <w:p w14:paraId="66437036" w14:textId="77777777" w:rsidR="00AE5155" w:rsidRDefault="00AE5155" w:rsidP="00527B46">
      <w:pPr>
        <w:spacing w:after="0"/>
        <w:jc w:val="center"/>
        <w:rPr>
          <w:rFonts w:ascii="Arial" w:hAnsi="Arial" w:cs="Arial"/>
          <w:b/>
          <w:lang w:val="es-CO"/>
        </w:rPr>
      </w:pPr>
    </w:p>
    <w:p w14:paraId="4434C127" w14:textId="77777777" w:rsidR="00527B46" w:rsidRPr="00673E17" w:rsidRDefault="00527B46" w:rsidP="00527B46">
      <w:pPr>
        <w:spacing w:after="0"/>
        <w:jc w:val="center"/>
        <w:rPr>
          <w:rFonts w:ascii="Arial" w:hAnsi="Arial" w:cs="Arial"/>
          <w:b/>
          <w:sz w:val="24"/>
          <w:lang w:val="es-CO"/>
        </w:rPr>
      </w:pPr>
      <w:r w:rsidRPr="00673E17">
        <w:rPr>
          <w:rFonts w:ascii="Arial" w:hAnsi="Arial" w:cs="Arial"/>
          <w:b/>
          <w:sz w:val="24"/>
          <w:lang w:val="es-CO"/>
        </w:rPr>
        <w:t>PLAN DE FORTALECIMIENTO ACADÉMICO Y PEDAGÓGICO</w:t>
      </w:r>
    </w:p>
    <w:p w14:paraId="36E2C079" w14:textId="77777777" w:rsidR="00527B46" w:rsidRPr="00AE5155" w:rsidRDefault="00527B46" w:rsidP="00527B46">
      <w:pPr>
        <w:spacing w:after="0"/>
        <w:jc w:val="both"/>
        <w:rPr>
          <w:rFonts w:ascii="Arial" w:hAnsi="Arial" w:cs="Arial"/>
          <w:lang w:val="es-CO"/>
        </w:rPr>
      </w:pPr>
    </w:p>
    <w:p w14:paraId="33FEAA7D" w14:textId="77777777" w:rsidR="00527B46" w:rsidRPr="00AE5155" w:rsidRDefault="00527B46" w:rsidP="00527B46">
      <w:pPr>
        <w:spacing w:after="0"/>
        <w:jc w:val="both"/>
        <w:rPr>
          <w:rFonts w:ascii="Arial" w:hAnsi="Arial" w:cs="Arial"/>
          <w:lang w:val="es-CO"/>
        </w:rPr>
      </w:pPr>
      <w:r w:rsidRPr="00AE5155">
        <w:rPr>
          <w:rFonts w:ascii="Arial" w:hAnsi="Arial" w:cs="Arial"/>
          <w:lang w:val="es-CO"/>
        </w:rPr>
        <w:t>A continuación, se relacionan las estrategias y el plan de fortalecimiento académico y pedagógico por áreas:</w:t>
      </w:r>
    </w:p>
    <w:p w14:paraId="4BDF50A8" w14:textId="77777777" w:rsidR="00527B46" w:rsidRPr="00AE5155" w:rsidRDefault="00527B46" w:rsidP="00527B46">
      <w:pPr>
        <w:spacing w:after="0"/>
        <w:jc w:val="both"/>
        <w:rPr>
          <w:rFonts w:ascii="Arial" w:hAnsi="Arial" w:cs="Arial"/>
          <w:lang w:val="es-CO"/>
        </w:rPr>
      </w:pPr>
    </w:p>
    <w:p w14:paraId="51260F4D" w14:textId="77777777" w:rsidR="00527B46" w:rsidRPr="00673E17" w:rsidRDefault="00527B46" w:rsidP="00527B46">
      <w:pPr>
        <w:spacing w:after="0"/>
        <w:jc w:val="center"/>
        <w:rPr>
          <w:rFonts w:ascii="Arial" w:hAnsi="Arial" w:cs="Arial"/>
          <w:b/>
          <w:sz w:val="24"/>
          <w:lang w:val="es-CO"/>
        </w:rPr>
      </w:pPr>
      <w:r w:rsidRPr="00673E17">
        <w:rPr>
          <w:rFonts w:ascii="Arial" w:hAnsi="Arial" w:cs="Arial"/>
          <w:b/>
          <w:sz w:val="24"/>
          <w:lang w:val="es-CO"/>
        </w:rPr>
        <w:t>MATEMÁTICAS</w:t>
      </w:r>
    </w:p>
    <w:p w14:paraId="3C25E7BF" w14:textId="77777777" w:rsidR="00527B46" w:rsidRPr="00AE5155" w:rsidRDefault="00527B46" w:rsidP="00527B46">
      <w:pPr>
        <w:spacing w:after="0"/>
        <w:jc w:val="center"/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B46" w:rsidRPr="00AE5155" w14:paraId="2E7B417A" w14:textId="77777777" w:rsidTr="00993720">
        <w:tc>
          <w:tcPr>
            <w:tcW w:w="8828" w:type="dxa"/>
            <w:gridSpan w:val="2"/>
            <w:shd w:val="clear" w:color="auto" w:fill="FBE4D5" w:themeFill="accent2" w:themeFillTint="33"/>
          </w:tcPr>
          <w:p w14:paraId="15385E02" w14:textId="77777777" w:rsidR="00527B46" w:rsidRPr="00AE5155" w:rsidRDefault="00527B46" w:rsidP="00527B46">
            <w:pPr>
              <w:jc w:val="center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LOGROS Y RETOS</w:t>
            </w:r>
          </w:p>
        </w:tc>
      </w:tr>
      <w:tr w:rsidR="00527B46" w:rsidRPr="00AE5155" w14:paraId="63B4A5EA" w14:textId="77777777" w:rsidTr="00F40579">
        <w:tc>
          <w:tcPr>
            <w:tcW w:w="8828" w:type="dxa"/>
            <w:gridSpan w:val="2"/>
          </w:tcPr>
          <w:p w14:paraId="498BBB7D" w14:textId="77777777" w:rsidR="00993720" w:rsidRPr="00AE5155" w:rsidRDefault="00993720" w:rsidP="00993720">
            <w:pPr>
              <w:jc w:val="both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Logros:</w:t>
            </w:r>
          </w:p>
          <w:p w14:paraId="10A47FE8" w14:textId="77777777" w:rsidR="00527B46" w:rsidRPr="00AE5155" w:rsidRDefault="00527B46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 xml:space="preserve">Aprender a usar </w:t>
            </w:r>
            <w:proofErr w:type="gramStart"/>
            <w:r w:rsidRPr="00AE5155">
              <w:rPr>
                <w:rFonts w:ascii="Arial" w:hAnsi="Arial" w:cs="Arial"/>
              </w:rPr>
              <w:t>las tics</w:t>
            </w:r>
            <w:proofErr w:type="gramEnd"/>
            <w:r w:rsidRPr="00AE5155">
              <w:rPr>
                <w:rFonts w:ascii="Arial" w:hAnsi="Arial" w:cs="Arial"/>
              </w:rPr>
              <w:t xml:space="preserve"> para adquirir conocimiento.</w:t>
            </w:r>
          </w:p>
          <w:p w14:paraId="11CBA46D" w14:textId="77777777" w:rsidR="00527B46" w:rsidRPr="00AE5155" w:rsidRDefault="00527B46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Unión familiar en el proceso de enseñanza-aprendizaje.</w:t>
            </w:r>
          </w:p>
          <w:p w14:paraId="4C6FA577" w14:textId="77777777" w:rsidR="00527B46" w:rsidRPr="00AE5155" w:rsidRDefault="00527B46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Autonomía en el trabajo desarrollo por medio de guías.</w:t>
            </w:r>
          </w:p>
          <w:p w14:paraId="722BA516" w14:textId="77777777" w:rsidR="00527B46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Comunicación docente con padres de familia y estudiantes.</w:t>
            </w:r>
          </w:p>
          <w:p w14:paraId="0F693B8D" w14:textId="77777777" w:rsidR="00993720" w:rsidRPr="00AE5155" w:rsidRDefault="00993720" w:rsidP="00993720">
            <w:pPr>
              <w:jc w:val="both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Retos:</w:t>
            </w:r>
          </w:p>
          <w:p w14:paraId="531E3BC1" w14:textId="77777777" w:rsidR="00993720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Dificultades en la creatividad.</w:t>
            </w:r>
          </w:p>
          <w:p w14:paraId="49E74968" w14:textId="77777777" w:rsidR="00993720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Accesibilidad al material de trabajo (guías).</w:t>
            </w:r>
          </w:p>
          <w:p w14:paraId="48F80302" w14:textId="77777777" w:rsidR="00993720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Poco acceso a la tecnología.</w:t>
            </w:r>
          </w:p>
          <w:p w14:paraId="6D98309A" w14:textId="77777777" w:rsidR="00993720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Falta de interés en el desarrollo de las guías.</w:t>
            </w:r>
          </w:p>
          <w:p w14:paraId="028D6BBA" w14:textId="77777777" w:rsidR="00993720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Poca participación de estudiantes.</w:t>
            </w:r>
          </w:p>
          <w:p w14:paraId="066A61B7" w14:textId="77777777" w:rsidR="00993720" w:rsidRPr="00AE5155" w:rsidRDefault="00993720" w:rsidP="00993720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Alternar el trabajo con el estudio.</w:t>
            </w:r>
          </w:p>
          <w:p w14:paraId="3A33643A" w14:textId="77777777" w:rsidR="00993720" w:rsidRDefault="00993720" w:rsidP="00527B46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Cambio de docente.</w:t>
            </w:r>
          </w:p>
          <w:p w14:paraId="6098DF20" w14:textId="77777777" w:rsidR="00AE5155" w:rsidRPr="00AE5155" w:rsidRDefault="00AE5155" w:rsidP="00AE5155">
            <w:pPr>
              <w:pStyle w:val="Prrafodelista"/>
              <w:ind w:left="174"/>
              <w:jc w:val="both"/>
              <w:rPr>
                <w:rFonts w:ascii="Arial" w:hAnsi="Arial" w:cs="Arial"/>
              </w:rPr>
            </w:pPr>
          </w:p>
        </w:tc>
      </w:tr>
      <w:tr w:rsidR="00527B46" w:rsidRPr="00AE5155" w14:paraId="6A43D707" w14:textId="77777777" w:rsidTr="00993720">
        <w:tc>
          <w:tcPr>
            <w:tcW w:w="4414" w:type="dxa"/>
            <w:shd w:val="clear" w:color="auto" w:fill="FBE4D5" w:themeFill="accent2" w:themeFillTint="33"/>
          </w:tcPr>
          <w:p w14:paraId="244DF34D" w14:textId="77777777" w:rsidR="00527B46" w:rsidRPr="00AE5155" w:rsidRDefault="00993720" w:rsidP="00527B46">
            <w:pPr>
              <w:jc w:val="center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DEBI</w:t>
            </w:r>
            <w:r w:rsidR="00C948BB" w:rsidRPr="00AE5155">
              <w:rPr>
                <w:rFonts w:ascii="Arial" w:hAnsi="Arial" w:cs="Arial"/>
                <w:b/>
              </w:rPr>
              <w:t>L</w:t>
            </w:r>
            <w:r w:rsidRPr="00AE5155">
              <w:rPr>
                <w:rFonts w:ascii="Arial" w:hAnsi="Arial" w:cs="Arial"/>
                <w:b/>
              </w:rPr>
              <w:t>IDADES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5D7B9D06" w14:textId="77777777" w:rsidR="00527B46" w:rsidRPr="00AE5155" w:rsidRDefault="00993720" w:rsidP="00527B46">
            <w:pPr>
              <w:jc w:val="center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OPORTUNIDADES</w:t>
            </w:r>
          </w:p>
        </w:tc>
      </w:tr>
      <w:tr w:rsidR="00527B46" w:rsidRPr="00377BE9" w14:paraId="44821C22" w14:textId="77777777" w:rsidTr="00527B46">
        <w:tc>
          <w:tcPr>
            <w:tcW w:w="4414" w:type="dxa"/>
          </w:tcPr>
          <w:p w14:paraId="479D1E4E" w14:textId="77777777" w:rsidR="00527B46" w:rsidRPr="00AE5155" w:rsidRDefault="00993720" w:rsidP="00993720">
            <w:pPr>
              <w:pStyle w:val="Prrafodelista"/>
              <w:numPr>
                <w:ilvl w:val="0"/>
                <w:numId w:val="2"/>
              </w:numPr>
              <w:ind w:left="174" w:hanging="174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Recursos económicos.</w:t>
            </w:r>
          </w:p>
          <w:p w14:paraId="71A06C5A" w14:textId="77777777" w:rsidR="00993720" w:rsidRPr="00AE5155" w:rsidRDefault="00993720" w:rsidP="00993720">
            <w:pPr>
              <w:pStyle w:val="Prrafodelista"/>
              <w:numPr>
                <w:ilvl w:val="0"/>
                <w:numId w:val="2"/>
              </w:numPr>
              <w:ind w:left="174" w:hanging="174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Vías y medios de comunicación.</w:t>
            </w:r>
          </w:p>
          <w:p w14:paraId="3269A69E" w14:textId="77777777" w:rsidR="00993720" w:rsidRPr="00AE5155" w:rsidRDefault="00993720" w:rsidP="00993720">
            <w:pPr>
              <w:pStyle w:val="Prrafodelista"/>
              <w:numPr>
                <w:ilvl w:val="0"/>
                <w:numId w:val="2"/>
              </w:numPr>
              <w:ind w:left="174" w:hanging="174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Nivel académico del núcleo familiar.</w:t>
            </w:r>
          </w:p>
          <w:p w14:paraId="1A29C0DC" w14:textId="77777777" w:rsidR="00993720" w:rsidRPr="00AE5155" w:rsidRDefault="00993720" w:rsidP="00993720">
            <w:pPr>
              <w:pStyle w:val="Prrafodelista"/>
              <w:numPr>
                <w:ilvl w:val="0"/>
                <w:numId w:val="2"/>
              </w:numPr>
              <w:ind w:left="174" w:hanging="174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Guías muy extensas hacían que los estudiantes se desmotivaran.</w:t>
            </w:r>
          </w:p>
          <w:p w14:paraId="4ED87A02" w14:textId="77777777" w:rsidR="00993720" w:rsidRPr="00AE5155" w:rsidRDefault="00993720" w:rsidP="00C948BB">
            <w:pPr>
              <w:pStyle w:val="Prrafodelista"/>
              <w:numPr>
                <w:ilvl w:val="0"/>
                <w:numId w:val="2"/>
              </w:numPr>
              <w:ind w:left="174" w:hanging="174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Cambiar constantemente los docentes titulares descuidando al estudiante.</w:t>
            </w:r>
          </w:p>
        </w:tc>
        <w:tc>
          <w:tcPr>
            <w:tcW w:w="4414" w:type="dxa"/>
          </w:tcPr>
          <w:p w14:paraId="61CD8082" w14:textId="77777777" w:rsidR="00527B46" w:rsidRDefault="00993720" w:rsidP="00993720">
            <w:pPr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 xml:space="preserve">Plan de estudio bien estructurado basado en los DBA y los EBC se puede dirigir al estudiante a que </w:t>
            </w:r>
            <w:r w:rsidR="00C948BB" w:rsidRPr="00AE5155">
              <w:rPr>
                <w:rFonts w:ascii="Arial" w:hAnsi="Arial" w:cs="Arial"/>
              </w:rPr>
              <w:t>desarrolle un aprendizaje autónomo y constructivista, desarrollando diferentes actividades y de esa manera puede adquirir conocimientos que puedan aplicarlos al contexto en el que viven.</w:t>
            </w:r>
          </w:p>
          <w:p w14:paraId="23C7D6A4" w14:textId="77777777" w:rsidR="00AE5155" w:rsidRPr="00AE5155" w:rsidRDefault="00AE5155" w:rsidP="00993720">
            <w:pPr>
              <w:jc w:val="both"/>
              <w:rPr>
                <w:rFonts w:ascii="Arial" w:hAnsi="Arial" w:cs="Arial"/>
              </w:rPr>
            </w:pPr>
          </w:p>
        </w:tc>
      </w:tr>
      <w:tr w:rsidR="00993720" w:rsidRPr="00AE5155" w14:paraId="0B04C354" w14:textId="77777777" w:rsidTr="00993720">
        <w:tc>
          <w:tcPr>
            <w:tcW w:w="4414" w:type="dxa"/>
            <w:shd w:val="clear" w:color="auto" w:fill="FBE4D5" w:themeFill="accent2" w:themeFillTint="33"/>
          </w:tcPr>
          <w:p w14:paraId="4E7E13ED" w14:textId="77777777" w:rsidR="00993720" w:rsidRPr="00AE5155" w:rsidRDefault="00993720" w:rsidP="00527B46">
            <w:pPr>
              <w:jc w:val="center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55CF4130" w14:textId="77777777" w:rsidR="00993720" w:rsidRPr="00AE5155" w:rsidRDefault="00993720" w:rsidP="00527B46">
            <w:pPr>
              <w:jc w:val="center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AMENAZAS</w:t>
            </w:r>
          </w:p>
        </w:tc>
      </w:tr>
      <w:tr w:rsidR="00993720" w:rsidRPr="00AE5155" w14:paraId="4670D895" w14:textId="77777777" w:rsidTr="00527B46">
        <w:tc>
          <w:tcPr>
            <w:tcW w:w="4414" w:type="dxa"/>
          </w:tcPr>
          <w:p w14:paraId="50C62EC7" w14:textId="77777777" w:rsidR="00993720" w:rsidRPr="00AE5155" w:rsidRDefault="00C948BB" w:rsidP="00C948BB">
            <w:pPr>
              <w:pStyle w:val="Prrafodelista"/>
              <w:numPr>
                <w:ilvl w:val="0"/>
                <w:numId w:val="3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Recurso humano.</w:t>
            </w:r>
          </w:p>
          <w:p w14:paraId="5DFD6A26" w14:textId="77777777" w:rsidR="00C948BB" w:rsidRPr="00AE5155" w:rsidRDefault="00C948BB" w:rsidP="00C948BB">
            <w:pPr>
              <w:pStyle w:val="Prrafodelista"/>
              <w:numPr>
                <w:ilvl w:val="0"/>
                <w:numId w:val="3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Adaptación al cambio.</w:t>
            </w:r>
          </w:p>
          <w:p w14:paraId="5DDE162F" w14:textId="77777777" w:rsidR="00C948BB" w:rsidRPr="00AE5155" w:rsidRDefault="00C948BB" w:rsidP="00C948BB">
            <w:pPr>
              <w:pStyle w:val="Prrafodelista"/>
              <w:numPr>
                <w:ilvl w:val="0"/>
                <w:numId w:val="3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Comunicación asertiva.</w:t>
            </w:r>
          </w:p>
          <w:p w14:paraId="2C05F5DF" w14:textId="77777777" w:rsidR="00C948BB" w:rsidRPr="00AE5155" w:rsidRDefault="00C948BB" w:rsidP="00C948BB">
            <w:pPr>
              <w:pStyle w:val="Prrafodelista"/>
              <w:numPr>
                <w:ilvl w:val="0"/>
                <w:numId w:val="3"/>
              </w:numPr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Autonomía.</w:t>
            </w:r>
          </w:p>
        </w:tc>
        <w:tc>
          <w:tcPr>
            <w:tcW w:w="4414" w:type="dxa"/>
          </w:tcPr>
          <w:p w14:paraId="7BB63BF5" w14:textId="77777777" w:rsidR="00993720" w:rsidRPr="00AE5155" w:rsidRDefault="00C948BB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Carencia de conectividad.</w:t>
            </w:r>
          </w:p>
          <w:p w14:paraId="19271EF1" w14:textId="77777777" w:rsidR="00C948BB" w:rsidRPr="00AE5155" w:rsidRDefault="00C948BB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Condiciones socioeconómicas.</w:t>
            </w:r>
          </w:p>
          <w:p w14:paraId="0CDABDA0" w14:textId="77777777" w:rsidR="00C948BB" w:rsidRPr="00AE5155" w:rsidRDefault="00C948BB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Población flotante.</w:t>
            </w:r>
          </w:p>
          <w:p w14:paraId="3EA94DD6" w14:textId="77777777" w:rsidR="00C948BB" w:rsidRDefault="00C948BB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 xml:space="preserve">Condiciones climáticas. </w:t>
            </w:r>
          </w:p>
          <w:p w14:paraId="001BD2C1" w14:textId="77777777" w:rsidR="00AE5155" w:rsidRPr="00AE5155" w:rsidRDefault="00AE5155" w:rsidP="00AE5155">
            <w:pPr>
              <w:pStyle w:val="Prrafodelista"/>
              <w:tabs>
                <w:tab w:val="left" w:pos="148"/>
              </w:tabs>
              <w:ind w:left="6"/>
              <w:jc w:val="both"/>
              <w:rPr>
                <w:rFonts w:ascii="Arial" w:hAnsi="Arial" w:cs="Arial"/>
              </w:rPr>
            </w:pPr>
          </w:p>
        </w:tc>
      </w:tr>
      <w:tr w:rsidR="00C948BB" w:rsidRPr="00AE5155" w14:paraId="732998A3" w14:textId="77777777" w:rsidTr="00C948BB">
        <w:tc>
          <w:tcPr>
            <w:tcW w:w="8828" w:type="dxa"/>
            <w:gridSpan w:val="2"/>
            <w:shd w:val="clear" w:color="auto" w:fill="FBE4D5" w:themeFill="accent2" w:themeFillTint="33"/>
          </w:tcPr>
          <w:p w14:paraId="723194E2" w14:textId="77777777" w:rsidR="00C948BB" w:rsidRPr="00AE5155" w:rsidRDefault="00C948BB" w:rsidP="00C948BB">
            <w:pPr>
              <w:pStyle w:val="Prrafodelista"/>
              <w:tabs>
                <w:tab w:val="left" w:pos="148"/>
              </w:tabs>
              <w:ind w:left="6"/>
              <w:jc w:val="center"/>
              <w:rPr>
                <w:rFonts w:ascii="Arial" w:hAnsi="Arial" w:cs="Arial"/>
                <w:b/>
              </w:rPr>
            </w:pPr>
            <w:r w:rsidRPr="00AE5155">
              <w:rPr>
                <w:rFonts w:ascii="Arial" w:hAnsi="Arial" w:cs="Arial"/>
                <w:b/>
              </w:rPr>
              <w:t>ESTRATEGIAS</w:t>
            </w:r>
          </w:p>
        </w:tc>
      </w:tr>
      <w:tr w:rsidR="00C948BB" w:rsidRPr="00AE5155" w14:paraId="361A2FF1" w14:textId="77777777" w:rsidTr="00845781">
        <w:tc>
          <w:tcPr>
            <w:tcW w:w="8828" w:type="dxa"/>
            <w:gridSpan w:val="2"/>
          </w:tcPr>
          <w:p w14:paraId="1DD18CD8" w14:textId="77777777" w:rsidR="00C948BB" w:rsidRPr="00AE5155" w:rsidRDefault="00C948BB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 xml:space="preserve">Clases interactivas usando </w:t>
            </w:r>
            <w:proofErr w:type="gramStart"/>
            <w:r w:rsidRPr="00AE5155">
              <w:rPr>
                <w:rFonts w:ascii="Arial" w:hAnsi="Arial" w:cs="Arial"/>
              </w:rPr>
              <w:t>las tics</w:t>
            </w:r>
            <w:proofErr w:type="gramEnd"/>
            <w:r w:rsidRPr="00AE5155">
              <w:rPr>
                <w:rFonts w:ascii="Arial" w:hAnsi="Arial" w:cs="Arial"/>
              </w:rPr>
              <w:t xml:space="preserve"> como recursos para generar un buen aprendizaje.</w:t>
            </w:r>
          </w:p>
          <w:p w14:paraId="0B14F60A" w14:textId="77777777" w:rsidR="00C948BB" w:rsidRPr="00AE5155" w:rsidRDefault="00C948BB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 xml:space="preserve">Actividades que motiven a los estudiante en su aprendizaje (olimpiadas matemáticas </w:t>
            </w:r>
            <w:proofErr w:type="gramStart"/>
            <w:r w:rsidRPr="00AE5155">
              <w:rPr>
                <w:rFonts w:ascii="Arial" w:hAnsi="Arial" w:cs="Arial"/>
              </w:rPr>
              <w:t>-  calendario</w:t>
            </w:r>
            <w:proofErr w:type="gramEnd"/>
            <w:r w:rsidRPr="00AE5155">
              <w:rPr>
                <w:rFonts w:ascii="Arial" w:hAnsi="Arial" w:cs="Arial"/>
              </w:rPr>
              <w:t xml:space="preserve"> matemático). </w:t>
            </w:r>
          </w:p>
          <w:p w14:paraId="3E2FA09F" w14:textId="77777777" w:rsidR="00C948BB" w:rsidRDefault="00AE5155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problemas aplicadas al contexto en el que viven.</w:t>
            </w:r>
          </w:p>
          <w:p w14:paraId="4431B613" w14:textId="77777777" w:rsidR="00AE5155" w:rsidRDefault="00AE5155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Guías con modelo constructivista.</w:t>
            </w:r>
          </w:p>
          <w:p w14:paraId="4222C73A" w14:textId="77777777" w:rsidR="00AE5155" w:rsidRDefault="00AE5155" w:rsidP="00C948B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Motivación -  participación. </w:t>
            </w:r>
          </w:p>
          <w:p w14:paraId="4B41CB1F" w14:textId="77777777" w:rsidR="00AE5155" w:rsidRPr="00AE5155" w:rsidRDefault="00AE5155" w:rsidP="00AE5155">
            <w:pPr>
              <w:pStyle w:val="Prrafodelista"/>
              <w:tabs>
                <w:tab w:val="left" w:pos="148"/>
              </w:tabs>
              <w:ind w:left="6"/>
              <w:jc w:val="both"/>
              <w:rPr>
                <w:rFonts w:ascii="Arial" w:hAnsi="Arial" w:cs="Arial"/>
              </w:rPr>
            </w:pPr>
          </w:p>
        </w:tc>
      </w:tr>
    </w:tbl>
    <w:p w14:paraId="25ADF590" w14:textId="77777777" w:rsidR="00527B46" w:rsidRDefault="00527B46" w:rsidP="00527B46">
      <w:pPr>
        <w:spacing w:after="0"/>
        <w:jc w:val="center"/>
        <w:rPr>
          <w:rFonts w:ascii="Arial" w:hAnsi="Arial" w:cs="Arial"/>
          <w:b/>
          <w:lang w:val="es-CO"/>
        </w:rPr>
      </w:pPr>
    </w:p>
    <w:p w14:paraId="1DB253F4" w14:textId="77777777" w:rsidR="00673E17" w:rsidRDefault="00673E17" w:rsidP="00527B46">
      <w:pPr>
        <w:spacing w:after="0"/>
        <w:jc w:val="center"/>
        <w:rPr>
          <w:rFonts w:ascii="Arial" w:hAnsi="Arial" w:cs="Arial"/>
          <w:b/>
          <w:lang w:val="es-CO"/>
        </w:rPr>
      </w:pPr>
    </w:p>
    <w:p w14:paraId="5D4B8BC9" w14:textId="77777777" w:rsidR="002E0B36" w:rsidRPr="00673E17" w:rsidRDefault="002E0B36" w:rsidP="00527B46">
      <w:pPr>
        <w:spacing w:after="0"/>
        <w:jc w:val="center"/>
        <w:rPr>
          <w:rFonts w:ascii="Arial" w:hAnsi="Arial" w:cs="Arial"/>
          <w:b/>
          <w:sz w:val="24"/>
          <w:lang w:val="es-CO"/>
        </w:rPr>
      </w:pPr>
      <w:r w:rsidRPr="00673E17">
        <w:rPr>
          <w:rFonts w:ascii="Arial" w:hAnsi="Arial" w:cs="Arial"/>
          <w:b/>
          <w:sz w:val="24"/>
          <w:lang w:val="es-CO"/>
        </w:rPr>
        <w:t>LENGUA CASTELLANA</w:t>
      </w:r>
    </w:p>
    <w:p w14:paraId="363E772F" w14:textId="77777777" w:rsidR="00C948BB" w:rsidRDefault="00C948BB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3720" w:rsidRPr="002E0B36" w14:paraId="64085B97" w14:textId="77777777" w:rsidTr="00DF3795">
        <w:tc>
          <w:tcPr>
            <w:tcW w:w="8828" w:type="dxa"/>
            <w:gridSpan w:val="2"/>
            <w:shd w:val="clear" w:color="auto" w:fill="FBE4D5" w:themeFill="accent2" w:themeFillTint="33"/>
          </w:tcPr>
          <w:p w14:paraId="156F25C3" w14:textId="77777777" w:rsidR="00993720" w:rsidRPr="002E0B36" w:rsidRDefault="00993720" w:rsidP="00673E17">
            <w:pPr>
              <w:jc w:val="center"/>
              <w:rPr>
                <w:rFonts w:ascii="Arial" w:hAnsi="Arial" w:cs="Arial"/>
                <w:b/>
              </w:rPr>
            </w:pPr>
            <w:r w:rsidRPr="002E0B36">
              <w:rPr>
                <w:rFonts w:ascii="Arial" w:hAnsi="Arial" w:cs="Arial"/>
                <w:b/>
              </w:rPr>
              <w:t>LOGROS Y RETOS</w:t>
            </w:r>
          </w:p>
        </w:tc>
      </w:tr>
      <w:tr w:rsidR="00993720" w:rsidRPr="00673E17" w14:paraId="24C14C4A" w14:textId="77777777" w:rsidTr="00DF3795">
        <w:tc>
          <w:tcPr>
            <w:tcW w:w="8828" w:type="dxa"/>
            <w:gridSpan w:val="2"/>
          </w:tcPr>
          <w:p w14:paraId="2FAEA113" w14:textId="77777777" w:rsidR="00993720" w:rsidRDefault="00673E17" w:rsidP="00673E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Logros:</w:t>
            </w:r>
          </w:p>
          <w:p w14:paraId="59661AFC" w14:textId="77777777" w:rsidR="00673E17" w:rsidRPr="00673E17" w:rsidRDefault="00673E17" w:rsidP="00673E17">
            <w:pPr>
              <w:pStyle w:val="Prrafodelista"/>
              <w:numPr>
                <w:ilvl w:val="0"/>
                <w:numId w:val="7"/>
              </w:numPr>
              <w:ind w:left="177" w:hanging="177"/>
              <w:jc w:val="both"/>
              <w:rPr>
                <w:rFonts w:ascii="Arial" w:hAnsi="Arial" w:cs="Arial"/>
              </w:rPr>
            </w:pPr>
            <w:r w:rsidRPr="00673E17">
              <w:rPr>
                <w:rFonts w:ascii="Arial" w:hAnsi="Arial" w:cs="Arial"/>
              </w:rPr>
              <w:t>Se reforzaron los valores, se fomentó la comunicación y participación dentro de la comunidad.</w:t>
            </w:r>
          </w:p>
          <w:p w14:paraId="3D262185" w14:textId="77777777" w:rsidR="00673E17" w:rsidRDefault="00673E17" w:rsidP="00673E17">
            <w:pPr>
              <w:pStyle w:val="Prrafodelista"/>
              <w:numPr>
                <w:ilvl w:val="0"/>
                <w:numId w:val="7"/>
              </w:numPr>
              <w:ind w:left="177" w:hanging="177"/>
              <w:jc w:val="both"/>
              <w:rPr>
                <w:rFonts w:ascii="Arial" w:hAnsi="Arial" w:cs="Arial"/>
              </w:rPr>
            </w:pPr>
            <w:r w:rsidRPr="00673E17">
              <w:rPr>
                <w:rFonts w:ascii="Arial" w:hAnsi="Arial" w:cs="Arial"/>
              </w:rPr>
              <w:t>Se desarrolló un trabajo colectivo y colaborativo entre docentes y comunidad educativa.</w:t>
            </w:r>
          </w:p>
          <w:p w14:paraId="7AE0BB56" w14:textId="77777777" w:rsidR="00673E17" w:rsidRDefault="00673E17" w:rsidP="00673E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Retos:</w:t>
            </w:r>
          </w:p>
          <w:p w14:paraId="1A7FD226" w14:textId="77777777" w:rsidR="00673E17" w:rsidRPr="00AE5155" w:rsidRDefault="00673E17" w:rsidP="00673E17">
            <w:pPr>
              <w:pStyle w:val="Prrafodelista"/>
              <w:numPr>
                <w:ilvl w:val="0"/>
                <w:numId w:val="1"/>
              </w:numPr>
              <w:spacing w:after="160"/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Poco acceso a la tecnología.</w:t>
            </w:r>
          </w:p>
          <w:p w14:paraId="34ADB1AE" w14:textId="77777777" w:rsidR="00673E17" w:rsidRPr="00AE5155" w:rsidRDefault="00673E17" w:rsidP="00673E17">
            <w:pPr>
              <w:pStyle w:val="Prrafodelista"/>
              <w:numPr>
                <w:ilvl w:val="0"/>
                <w:numId w:val="1"/>
              </w:numPr>
              <w:spacing w:after="160"/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Falta de interés en el desarrollo de las guías.</w:t>
            </w:r>
          </w:p>
          <w:p w14:paraId="06862AB2" w14:textId="77777777" w:rsidR="00673E17" w:rsidRPr="00AE5155" w:rsidRDefault="00673E17" w:rsidP="00673E17">
            <w:pPr>
              <w:pStyle w:val="Prrafodelista"/>
              <w:numPr>
                <w:ilvl w:val="0"/>
                <w:numId w:val="1"/>
              </w:numPr>
              <w:spacing w:after="160"/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Poca participación de estudiantes.</w:t>
            </w:r>
          </w:p>
          <w:p w14:paraId="642090E8" w14:textId="77777777" w:rsidR="00673E17" w:rsidRPr="00AE5155" w:rsidRDefault="00673E17" w:rsidP="00673E17">
            <w:pPr>
              <w:pStyle w:val="Prrafodelista"/>
              <w:numPr>
                <w:ilvl w:val="0"/>
                <w:numId w:val="1"/>
              </w:numPr>
              <w:spacing w:after="160"/>
              <w:ind w:left="174" w:hanging="174"/>
              <w:jc w:val="both"/>
              <w:rPr>
                <w:rFonts w:ascii="Arial" w:hAnsi="Arial" w:cs="Arial"/>
              </w:rPr>
            </w:pPr>
            <w:r w:rsidRPr="00AE5155">
              <w:rPr>
                <w:rFonts w:ascii="Arial" w:hAnsi="Arial" w:cs="Arial"/>
              </w:rPr>
              <w:t>Alternar el trabajo con el estudio.</w:t>
            </w:r>
          </w:p>
          <w:p w14:paraId="5063EE7F" w14:textId="77777777" w:rsidR="002E0B36" w:rsidRPr="002E0B36" w:rsidRDefault="002E0B36" w:rsidP="00673E17">
            <w:pPr>
              <w:jc w:val="both"/>
              <w:rPr>
                <w:rFonts w:ascii="Arial" w:hAnsi="Arial" w:cs="Arial"/>
              </w:rPr>
            </w:pPr>
          </w:p>
        </w:tc>
      </w:tr>
      <w:tr w:rsidR="00993720" w:rsidRPr="002E0B36" w14:paraId="533C63DA" w14:textId="77777777" w:rsidTr="00DF3795">
        <w:tc>
          <w:tcPr>
            <w:tcW w:w="4414" w:type="dxa"/>
            <w:shd w:val="clear" w:color="auto" w:fill="FBE4D5" w:themeFill="accent2" w:themeFillTint="33"/>
          </w:tcPr>
          <w:p w14:paraId="269877AB" w14:textId="77777777" w:rsidR="00993720" w:rsidRPr="002E0B36" w:rsidRDefault="00993720" w:rsidP="00673E17">
            <w:pPr>
              <w:jc w:val="center"/>
              <w:rPr>
                <w:rFonts w:ascii="Arial" w:hAnsi="Arial" w:cs="Arial"/>
                <w:b/>
              </w:rPr>
            </w:pPr>
            <w:r w:rsidRPr="002E0B36">
              <w:rPr>
                <w:rFonts w:ascii="Arial" w:hAnsi="Arial" w:cs="Arial"/>
                <w:b/>
              </w:rPr>
              <w:t>DEBIIDADES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4233AB38" w14:textId="77777777" w:rsidR="00993720" w:rsidRPr="002E0B36" w:rsidRDefault="00993720" w:rsidP="00673E17">
            <w:pPr>
              <w:jc w:val="center"/>
              <w:rPr>
                <w:rFonts w:ascii="Arial" w:hAnsi="Arial" w:cs="Arial"/>
                <w:b/>
              </w:rPr>
            </w:pPr>
            <w:r w:rsidRPr="002E0B36">
              <w:rPr>
                <w:rFonts w:ascii="Arial" w:hAnsi="Arial" w:cs="Arial"/>
                <w:b/>
              </w:rPr>
              <w:t>OPORTUNIDADES</w:t>
            </w:r>
          </w:p>
        </w:tc>
      </w:tr>
      <w:tr w:rsidR="00993720" w:rsidRPr="002E0B36" w14:paraId="00101F96" w14:textId="77777777" w:rsidTr="00DF3795">
        <w:tc>
          <w:tcPr>
            <w:tcW w:w="4414" w:type="dxa"/>
          </w:tcPr>
          <w:p w14:paraId="4ECF7A3C" w14:textId="77777777" w:rsidR="00993720" w:rsidRPr="002E0B36" w:rsidRDefault="00377BE9" w:rsidP="00673E17">
            <w:pPr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 xml:space="preserve">Se una gran brecha digital, tanto de docentes como comunidad educativa, no cuenta </w:t>
            </w:r>
            <w:r w:rsidR="002E0B36" w:rsidRPr="002E0B36">
              <w:rPr>
                <w:rFonts w:ascii="Arial" w:hAnsi="Arial" w:cs="Arial"/>
              </w:rPr>
              <w:t>con recursos, ni materiales.</w:t>
            </w:r>
          </w:p>
          <w:p w14:paraId="08913A0D" w14:textId="77777777" w:rsidR="002E0B36" w:rsidRPr="002E0B36" w:rsidRDefault="002E0B36" w:rsidP="00673E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66CA790" w14:textId="77777777" w:rsidR="00993720" w:rsidRPr="002E0B36" w:rsidRDefault="002E0B36" w:rsidP="00673E17">
            <w:pPr>
              <w:pStyle w:val="Prrafodelista"/>
              <w:numPr>
                <w:ilvl w:val="0"/>
                <w:numId w:val="6"/>
              </w:numPr>
              <w:ind w:left="286" w:hanging="284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 xml:space="preserve">Se trabajó haciendo uso de medios de tecnológicos sincrónicos como: WhatsApp, llamadas telefónicas, plataforma </w:t>
            </w:r>
            <w:proofErr w:type="spellStart"/>
            <w:r w:rsidRPr="002E0B36">
              <w:rPr>
                <w:rFonts w:ascii="Arial" w:hAnsi="Arial" w:cs="Arial"/>
              </w:rPr>
              <w:t>meet</w:t>
            </w:r>
            <w:proofErr w:type="spellEnd"/>
            <w:r w:rsidRPr="002E0B36">
              <w:rPr>
                <w:rFonts w:ascii="Arial" w:hAnsi="Arial" w:cs="Arial"/>
              </w:rPr>
              <w:t xml:space="preserve"> y zoom en algunos casos.</w:t>
            </w:r>
          </w:p>
          <w:p w14:paraId="51652AE9" w14:textId="77777777" w:rsidR="002E0B36" w:rsidRPr="002E0B36" w:rsidRDefault="002E0B36" w:rsidP="00673E17">
            <w:pPr>
              <w:pStyle w:val="Prrafodelista"/>
              <w:numPr>
                <w:ilvl w:val="0"/>
                <w:numId w:val="6"/>
              </w:numPr>
              <w:ind w:left="286" w:hanging="284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 xml:space="preserve">Elaboración de guías de aprendizaje como material de apoyo. </w:t>
            </w:r>
          </w:p>
          <w:p w14:paraId="312C0031" w14:textId="77777777" w:rsidR="002E0B36" w:rsidRPr="002E0B36" w:rsidRDefault="002E0B36" w:rsidP="00673E17">
            <w:pPr>
              <w:jc w:val="both"/>
              <w:rPr>
                <w:rFonts w:ascii="Arial" w:hAnsi="Arial" w:cs="Arial"/>
              </w:rPr>
            </w:pPr>
          </w:p>
        </w:tc>
      </w:tr>
      <w:tr w:rsidR="00993720" w:rsidRPr="002E0B36" w14:paraId="7C9AE097" w14:textId="77777777" w:rsidTr="00DF3795">
        <w:tc>
          <w:tcPr>
            <w:tcW w:w="4414" w:type="dxa"/>
            <w:shd w:val="clear" w:color="auto" w:fill="FBE4D5" w:themeFill="accent2" w:themeFillTint="33"/>
          </w:tcPr>
          <w:p w14:paraId="0598716C" w14:textId="77777777" w:rsidR="00993720" w:rsidRPr="002E0B36" w:rsidRDefault="00993720" w:rsidP="00673E17">
            <w:pPr>
              <w:jc w:val="center"/>
              <w:rPr>
                <w:rFonts w:ascii="Arial" w:hAnsi="Arial" w:cs="Arial"/>
                <w:b/>
              </w:rPr>
            </w:pPr>
            <w:r w:rsidRPr="002E0B36"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4443EAFE" w14:textId="77777777" w:rsidR="00993720" w:rsidRPr="002E0B36" w:rsidRDefault="00993720" w:rsidP="00673E17">
            <w:pPr>
              <w:jc w:val="center"/>
              <w:rPr>
                <w:rFonts w:ascii="Arial" w:hAnsi="Arial" w:cs="Arial"/>
                <w:b/>
              </w:rPr>
            </w:pPr>
            <w:r w:rsidRPr="002E0B36">
              <w:rPr>
                <w:rFonts w:ascii="Arial" w:hAnsi="Arial" w:cs="Arial"/>
                <w:b/>
              </w:rPr>
              <w:t>AMENAZAS</w:t>
            </w:r>
          </w:p>
        </w:tc>
      </w:tr>
      <w:tr w:rsidR="00993720" w:rsidRPr="002E0B36" w14:paraId="40CA3A3C" w14:textId="77777777" w:rsidTr="00DF3795">
        <w:tc>
          <w:tcPr>
            <w:tcW w:w="4414" w:type="dxa"/>
          </w:tcPr>
          <w:p w14:paraId="5CA6F212" w14:textId="77777777" w:rsidR="00993720" w:rsidRPr="002E0B36" w:rsidRDefault="00377BE9" w:rsidP="00673E17">
            <w:pPr>
              <w:pStyle w:val="Prrafodelista"/>
              <w:numPr>
                <w:ilvl w:val="0"/>
                <w:numId w:val="5"/>
              </w:numPr>
              <w:ind w:left="177" w:hanging="177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Asistencia</w:t>
            </w:r>
          </w:p>
          <w:p w14:paraId="0BA18811" w14:textId="77777777" w:rsidR="00377BE9" w:rsidRPr="002E0B36" w:rsidRDefault="00377BE9" w:rsidP="00673E17">
            <w:pPr>
              <w:pStyle w:val="Prrafodelista"/>
              <w:numPr>
                <w:ilvl w:val="0"/>
                <w:numId w:val="5"/>
              </w:numPr>
              <w:ind w:left="177" w:hanging="177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Participación</w:t>
            </w:r>
          </w:p>
          <w:p w14:paraId="4EED9A63" w14:textId="77777777" w:rsidR="00377BE9" w:rsidRPr="002E0B36" w:rsidRDefault="00377BE9" w:rsidP="00673E17">
            <w:pPr>
              <w:pStyle w:val="Prrafodelista"/>
              <w:numPr>
                <w:ilvl w:val="0"/>
                <w:numId w:val="5"/>
              </w:numPr>
              <w:ind w:left="177" w:hanging="177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Empatía, cooperación y colaboración.</w:t>
            </w:r>
          </w:p>
          <w:p w14:paraId="0C48BA3C" w14:textId="77777777" w:rsidR="00377BE9" w:rsidRPr="002E0B36" w:rsidRDefault="00377BE9" w:rsidP="00673E17">
            <w:pPr>
              <w:pStyle w:val="Prrafodelista"/>
              <w:numPr>
                <w:ilvl w:val="0"/>
                <w:numId w:val="5"/>
              </w:numPr>
              <w:ind w:left="177" w:hanging="177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 xml:space="preserve">Mejora en la capacidad de escucha y expresión. </w:t>
            </w:r>
          </w:p>
          <w:p w14:paraId="5D1D4359" w14:textId="77777777" w:rsidR="00377BE9" w:rsidRPr="002E0B36" w:rsidRDefault="00377BE9" w:rsidP="00673E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6AD85F9" w14:textId="77777777" w:rsidR="002E0B36" w:rsidRPr="002E0B36" w:rsidRDefault="002E0B36" w:rsidP="00673E17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Carencia de conectividad.</w:t>
            </w:r>
          </w:p>
          <w:p w14:paraId="09F976BB" w14:textId="77777777" w:rsidR="002E0B36" w:rsidRPr="002E0B36" w:rsidRDefault="002E0B36" w:rsidP="00673E17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Condiciones socioeconómicas.</w:t>
            </w:r>
          </w:p>
          <w:p w14:paraId="424C8C2C" w14:textId="77777777" w:rsidR="002E0B36" w:rsidRPr="002E0B36" w:rsidRDefault="002E0B36" w:rsidP="00673E17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Población flotante.</w:t>
            </w:r>
          </w:p>
          <w:p w14:paraId="0DAA3C38" w14:textId="77777777" w:rsidR="002E0B36" w:rsidRPr="002E0B36" w:rsidRDefault="002E0B36" w:rsidP="00673E17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 xml:space="preserve">Condiciones climáticas. </w:t>
            </w:r>
          </w:p>
          <w:p w14:paraId="56D4E7B7" w14:textId="77777777" w:rsidR="00993720" w:rsidRPr="002E0B36" w:rsidRDefault="00993720" w:rsidP="00673E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0B36" w:rsidRPr="002E0B36" w14:paraId="23E8093F" w14:textId="77777777" w:rsidTr="002E0B36">
        <w:tc>
          <w:tcPr>
            <w:tcW w:w="8828" w:type="dxa"/>
            <w:gridSpan w:val="2"/>
            <w:shd w:val="clear" w:color="auto" w:fill="FBE4D5" w:themeFill="accent2" w:themeFillTint="33"/>
          </w:tcPr>
          <w:p w14:paraId="2928F913" w14:textId="77777777" w:rsidR="002E0B36" w:rsidRPr="002E0B36" w:rsidRDefault="002E0B36" w:rsidP="00673E17">
            <w:pPr>
              <w:pStyle w:val="Prrafodelista"/>
              <w:tabs>
                <w:tab w:val="left" w:pos="148"/>
              </w:tabs>
              <w:ind w:left="6"/>
              <w:jc w:val="center"/>
              <w:rPr>
                <w:rFonts w:ascii="Arial" w:hAnsi="Arial" w:cs="Arial"/>
                <w:b/>
              </w:rPr>
            </w:pPr>
            <w:r w:rsidRPr="002E0B36">
              <w:rPr>
                <w:rFonts w:ascii="Arial" w:hAnsi="Arial" w:cs="Arial"/>
                <w:b/>
              </w:rPr>
              <w:t>ESTRATEGIAS</w:t>
            </w:r>
          </w:p>
        </w:tc>
      </w:tr>
      <w:tr w:rsidR="002E0B36" w:rsidRPr="002E0B36" w14:paraId="5408EFC9" w14:textId="77777777" w:rsidTr="00CD6C67">
        <w:tc>
          <w:tcPr>
            <w:tcW w:w="8828" w:type="dxa"/>
            <w:gridSpan w:val="2"/>
          </w:tcPr>
          <w:p w14:paraId="17B78A55" w14:textId="77777777" w:rsidR="002E0B36" w:rsidRPr="002E0B36" w:rsidRDefault="002E0B36" w:rsidP="00673E17">
            <w:pPr>
              <w:pStyle w:val="Prrafodelista"/>
              <w:tabs>
                <w:tab w:val="left" w:pos="148"/>
              </w:tabs>
              <w:ind w:left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Implementar estrategias: teóricos-prácticas y lúdico – recreativos para la implementación del aprendizaje y tipos de evaluación, identificando los progresos y logros de los estudiantes (Evaluación integral).</w:t>
            </w:r>
          </w:p>
          <w:p w14:paraId="7742AD8D" w14:textId="77777777" w:rsidR="002E0B36" w:rsidRPr="002E0B36" w:rsidRDefault="002E0B36" w:rsidP="00673E17">
            <w:pPr>
              <w:pStyle w:val="Prrafodelista"/>
              <w:tabs>
                <w:tab w:val="left" w:pos="148"/>
              </w:tabs>
              <w:ind w:left="6"/>
              <w:jc w:val="both"/>
              <w:rPr>
                <w:rFonts w:ascii="Arial" w:hAnsi="Arial" w:cs="Arial"/>
              </w:rPr>
            </w:pPr>
          </w:p>
        </w:tc>
      </w:tr>
    </w:tbl>
    <w:p w14:paraId="75E3CBB5" w14:textId="77777777" w:rsidR="00673E17" w:rsidRDefault="00673E17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3F0AC8DA" w14:textId="77777777" w:rsidR="00673E17" w:rsidRDefault="00673E17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br w:type="page"/>
      </w:r>
    </w:p>
    <w:p w14:paraId="1BC834D4" w14:textId="77777777" w:rsidR="00993720" w:rsidRDefault="00993720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6A9F767D" w14:textId="77777777" w:rsidR="00673E17" w:rsidRDefault="00673E17" w:rsidP="00673E17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p w14:paraId="02919293" w14:textId="77777777" w:rsidR="00673E17" w:rsidRPr="00673E17" w:rsidRDefault="00673E17" w:rsidP="00673E17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CIENCIAS NATURALES</w:t>
      </w:r>
    </w:p>
    <w:p w14:paraId="25B0B9DE" w14:textId="77777777" w:rsidR="00673E17" w:rsidRDefault="00673E17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3720" w:rsidRPr="00673E17" w14:paraId="6569879C" w14:textId="77777777" w:rsidTr="00DF3795">
        <w:tc>
          <w:tcPr>
            <w:tcW w:w="8828" w:type="dxa"/>
            <w:gridSpan w:val="2"/>
            <w:shd w:val="clear" w:color="auto" w:fill="FBE4D5" w:themeFill="accent2" w:themeFillTint="33"/>
          </w:tcPr>
          <w:p w14:paraId="07D7306D" w14:textId="77777777" w:rsidR="00993720" w:rsidRPr="00673E17" w:rsidRDefault="00993720" w:rsidP="00DF3795">
            <w:pPr>
              <w:jc w:val="center"/>
              <w:rPr>
                <w:rFonts w:ascii="Arial" w:hAnsi="Arial" w:cs="Arial"/>
                <w:b/>
              </w:rPr>
            </w:pPr>
            <w:r w:rsidRPr="00673E17">
              <w:rPr>
                <w:rFonts w:ascii="Arial" w:hAnsi="Arial" w:cs="Arial"/>
                <w:b/>
              </w:rPr>
              <w:t>LOGROS Y RETOS</w:t>
            </w:r>
          </w:p>
        </w:tc>
      </w:tr>
      <w:tr w:rsidR="00993720" w:rsidRPr="00673E17" w14:paraId="3C23AF2F" w14:textId="77777777" w:rsidTr="00DF3795">
        <w:tc>
          <w:tcPr>
            <w:tcW w:w="8828" w:type="dxa"/>
            <w:gridSpan w:val="2"/>
          </w:tcPr>
          <w:p w14:paraId="1C84467D" w14:textId="77777777" w:rsidR="00673E17" w:rsidRDefault="00673E17" w:rsidP="00673E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Logros:</w:t>
            </w:r>
          </w:p>
          <w:p w14:paraId="1990E295" w14:textId="77777777" w:rsidR="00673E17" w:rsidRDefault="004E1EE7" w:rsidP="00673E17">
            <w:pPr>
              <w:pStyle w:val="Prrafodelista"/>
              <w:numPr>
                <w:ilvl w:val="0"/>
                <w:numId w:val="7"/>
              </w:numPr>
              <w:ind w:left="177" w:hanging="1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Algunos estudiantes lograron adaptarse a una mejor distribución del tiempo para la realización de las actividades</w:t>
            </w:r>
            <w:r w:rsidR="00673E17" w:rsidRPr="00673E17">
              <w:rPr>
                <w:rFonts w:ascii="Arial" w:hAnsi="Arial" w:cs="Arial"/>
              </w:rPr>
              <w:t>.</w:t>
            </w:r>
          </w:p>
          <w:p w14:paraId="6651384E" w14:textId="77777777" w:rsidR="00756B31" w:rsidRDefault="00756B31" w:rsidP="00673E17">
            <w:pPr>
              <w:jc w:val="both"/>
              <w:rPr>
                <w:rFonts w:ascii="Arial" w:hAnsi="Arial" w:cs="Arial"/>
                <w:b/>
              </w:rPr>
            </w:pPr>
          </w:p>
          <w:p w14:paraId="54EA01CB" w14:textId="77777777" w:rsidR="00673E17" w:rsidRDefault="00673E17" w:rsidP="00673E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Retos:</w:t>
            </w:r>
          </w:p>
          <w:p w14:paraId="3053B372" w14:textId="77777777" w:rsidR="00993720" w:rsidRDefault="004E1EE7" w:rsidP="004E1EE7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conectividad para el acceso a clases y material de la institución.</w:t>
            </w:r>
          </w:p>
          <w:p w14:paraId="1617E912" w14:textId="77777777" w:rsidR="004E1EE7" w:rsidRDefault="004E1EE7" w:rsidP="004E1EE7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Adaptar las tecnologías como medio de trabajo y no como redes sociales.</w:t>
            </w:r>
          </w:p>
          <w:p w14:paraId="2E55040C" w14:textId="77777777" w:rsidR="00337371" w:rsidRDefault="00337371" w:rsidP="004E1EE7">
            <w:pPr>
              <w:pStyle w:val="Prrafodelista"/>
              <w:numPr>
                <w:ilvl w:val="0"/>
                <w:numId w:val="1"/>
              </w:numPr>
              <w:ind w:left="174" w:hanging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Adaptación en los nuevos métodos de evaluación dado que se deja de lado la forma tradicional para unos métodos multimedia. </w:t>
            </w:r>
          </w:p>
          <w:p w14:paraId="0E891628" w14:textId="77777777" w:rsidR="004E1EE7" w:rsidRPr="00673E17" w:rsidRDefault="004E1EE7" w:rsidP="004E1EE7">
            <w:pPr>
              <w:pStyle w:val="Prrafodelista"/>
              <w:ind w:left="174"/>
              <w:jc w:val="both"/>
              <w:rPr>
                <w:rFonts w:ascii="Arial" w:hAnsi="Arial" w:cs="Arial"/>
              </w:rPr>
            </w:pPr>
          </w:p>
        </w:tc>
      </w:tr>
      <w:tr w:rsidR="00993720" w:rsidRPr="00673E17" w14:paraId="69BFC968" w14:textId="77777777" w:rsidTr="00DF3795">
        <w:tc>
          <w:tcPr>
            <w:tcW w:w="4414" w:type="dxa"/>
            <w:shd w:val="clear" w:color="auto" w:fill="FBE4D5" w:themeFill="accent2" w:themeFillTint="33"/>
          </w:tcPr>
          <w:p w14:paraId="40046FD2" w14:textId="77777777" w:rsidR="00993720" w:rsidRPr="00673E17" w:rsidRDefault="00993720" w:rsidP="00DF3795">
            <w:pPr>
              <w:jc w:val="center"/>
              <w:rPr>
                <w:rFonts w:ascii="Arial" w:hAnsi="Arial" w:cs="Arial"/>
                <w:b/>
              </w:rPr>
            </w:pPr>
            <w:r w:rsidRPr="00673E17">
              <w:rPr>
                <w:rFonts w:ascii="Arial" w:hAnsi="Arial" w:cs="Arial"/>
                <w:b/>
              </w:rPr>
              <w:t>DEBIIDADES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0542ABA7" w14:textId="77777777" w:rsidR="00993720" w:rsidRPr="00673E17" w:rsidRDefault="00993720" w:rsidP="00DF3795">
            <w:pPr>
              <w:jc w:val="center"/>
              <w:rPr>
                <w:rFonts w:ascii="Arial" w:hAnsi="Arial" w:cs="Arial"/>
                <w:b/>
              </w:rPr>
            </w:pPr>
            <w:r w:rsidRPr="00673E17">
              <w:rPr>
                <w:rFonts w:ascii="Arial" w:hAnsi="Arial" w:cs="Arial"/>
                <w:b/>
              </w:rPr>
              <w:t>OPORTUNIDADES</w:t>
            </w:r>
          </w:p>
        </w:tc>
      </w:tr>
      <w:tr w:rsidR="00993720" w:rsidRPr="004465A6" w14:paraId="2DF8AFCC" w14:textId="77777777" w:rsidTr="00DF3795">
        <w:tc>
          <w:tcPr>
            <w:tcW w:w="4414" w:type="dxa"/>
          </w:tcPr>
          <w:p w14:paraId="7D9E8D45" w14:textId="77777777" w:rsidR="00993720" w:rsidRDefault="004465A6" w:rsidP="00446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retrocedió en el proceso de aprendizaje evidenciado en los resultados.</w:t>
            </w:r>
          </w:p>
          <w:p w14:paraId="469E7EE3" w14:textId="77777777" w:rsidR="004465A6" w:rsidRPr="004465A6" w:rsidRDefault="004465A6" w:rsidP="00446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trabajo con guías no facilitó la comprensión en los temas. </w:t>
            </w:r>
          </w:p>
        </w:tc>
        <w:tc>
          <w:tcPr>
            <w:tcW w:w="4414" w:type="dxa"/>
          </w:tcPr>
          <w:p w14:paraId="497696D1" w14:textId="77777777" w:rsidR="00993720" w:rsidRDefault="004465A6" w:rsidP="00446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herramientas tics fueron fundamentales en el desarrollo de las diferentes actividades académicas y nuestro quehacer pedagógico.</w:t>
            </w:r>
          </w:p>
          <w:p w14:paraId="6584AD49" w14:textId="77777777" w:rsidR="004465A6" w:rsidRPr="004465A6" w:rsidRDefault="004465A6" w:rsidP="004465A6">
            <w:pPr>
              <w:jc w:val="both"/>
              <w:rPr>
                <w:rFonts w:ascii="Arial" w:hAnsi="Arial" w:cs="Arial"/>
              </w:rPr>
            </w:pPr>
          </w:p>
        </w:tc>
      </w:tr>
      <w:tr w:rsidR="00993720" w:rsidRPr="00673E17" w14:paraId="13F84E0F" w14:textId="77777777" w:rsidTr="00DF3795">
        <w:tc>
          <w:tcPr>
            <w:tcW w:w="4414" w:type="dxa"/>
            <w:shd w:val="clear" w:color="auto" w:fill="FBE4D5" w:themeFill="accent2" w:themeFillTint="33"/>
          </w:tcPr>
          <w:p w14:paraId="387CFCA0" w14:textId="77777777" w:rsidR="00993720" w:rsidRPr="00673E17" w:rsidRDefault="00993720" w:rsidP="00DF3795">
            <w:pPr>
              <w:jc w:val="center"/>
              <w:rPr>
                <w:rFonts w:ascii="Arial" w:hAnsi="Arial" w:cs="Arial"/>
                <w:b/>
              </w:rPr>
            </w:pPr>
            <w:r w:rsidRPr="00673E17"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2DF465F6" w14:textId="77777777" w:rsidR="00993720" w:rsidRPr="00673E17" w:rsidRDefault="00993720" w:rsidP="00DF3795">
            <w:pPr>
              <w:jc w:val="center"/>
              <w:rPr>
                <w:rFonts w:ascii="Arial" w:hAnsi="Arial" w:cs="Arial"/>
                <w:b/>
              </w:rPr>
            </w:pPr>
            <w:r w:rsidRPr="00673E17">
              <w:rPr>
                <w:rFonts w:ascii="Arial" w:hAnsi="Arial" w:cs="Arial"/>
                <w:b/>
              </w:rPr>
              <w:t>AMENAZAS</w:t>
            </w:r>
          </w:p>
        </w:tc>
      </w:tr>
      <w:tr w:rsidR="00993720" w:rsidRPr="005349BD" w14:paraId="723F2834" w14:textId="77777777" w:rsidTr="00DF3795">
        <w:tc>
          <w:tcPr>
            <w:tcW w:w="4414" w:type="dxa"/>
          </w:tcPr>
          <w:p w14:paraId="37D75810" w14:textId="77777777" w:rsidR="00993720" w:rsidRDefault="005349BD" w:rsidP="005349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Variar los métodos de enseñanza con una forma expositiva donde como docente se puede evidenciar si el estudiante tiene un mejor dominio del tema. </w:t>
            </w:r>
          </w:p>
          <w:p w14:paraId="5B5A23A5" w14:textId="77777777" w:rsidR="005349BD" w:rsidRPr="005349BD" w:rsidRDefault="005349BD" w:rsidP="005349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2C1655DF" w14:textId="77777777" w:rsidR="00FC5B43" w:rsidRPr="002E0B36" w:rsidRDefault="00FC5B43" w:rsidP="00FC5B43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Carencia de conectividad.</w:t>
            </w:r>
          </w:p>
          <w:p w14:paraId="6FE9192F" w14:textId="77777777" w:rsidR="00FC5B43" w:rsidRPr="002E0B36" w:rsidRDefault="00FC5B43" w:rsidP="00FC5B43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Condiciones socioeconómicas.</w:t>
            </w:r>
          </w:p>
          <w:p w14:paraId="5C7823B9" w14:textId="77777777" w:rsidR="00FC5B43" w:rsidRPr="002E0B36" w:rsidRDefault="00FC5B43" w:rsidP="00FC5B43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>Población flotante.</w:t>
            </w:r>
          </w:p>
          <w:p w14:paraId="07FF4F98" w14:textId="77777777" w:rsidR="00FC5B43" w:rsidRPr="002E0B36" w:rsidRDefault="00FC5B43" w:rsidP="00FC5B43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2E0B36">
              <w:rPr>
                <w:rFonts w:ascii="Arial" w:hAnsi="Arial" w:cs="Arial"/>
              </w:rPr>
              <w:t xml:space="preserve">Condiciones climáticas. </w:t>
            </w:r>
          </w:p>
          <w:p w14:paraId="689D3675" w14:textId="77777777" w:rsidR="00993720" w:rsidRPr="00673E17" w:rsidRDefault="00993720" w:rsidP="00DF37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3E17" w:rsidRPr="005349BD" w14:paraId="3088D7F4" w14:textId="77777777" w:rsidTr="00673E17">
        <w:tc>
          <w:tcPr>
            <w:tcW w:w="8828" w:type="dxa"/>
            <w:gridSpan w:val="2"/>
            <w:shd w:val="clear" w:color="auto" w:fill="FBE4D5" w:themeFill="accent2" w:themeFillTint="33"/>
          </w:tcPr>
          <w:p w14:paraId="7BF63CD6" w14:textId="77777777" w:rsidR="00673E17" w:rsidRPr="00673E17" w:rsidRDefault="00673E17" w:rsidP="00673E17">
            <w:pPr>
              <w:jc w:val="center"/>
              <w:rPr>
                <w:rFonts w:ascii="Arial" w:hAnsi="Arial" w:cs="Arial"/>
                <w:b/>
              </w:rPr>
            </w:pPr>
            <w:r w:rsidRPr="00673E17">
              <w:rPr>
                <w:rFonts w:ascii="Arial" w:hAnsi="Arial" w:cs="Arial"/>
                <w:b/>
              </w:rPr>
              <w:t>ESTRATEGIAS</w:t>
            </w:r>
          </w:p>
        </w:tc>
      </w:tr>
      <w:tr w:rsidR="00673E17" w:rsidRPr="00673E17" w14:paraId="6321FAFF" w14:textId="77777777" w:rsidTr="00A12E99">
        <w:tc>
          <w:tcPr>
            <w:tcW w:w="8828" w:type="dxa"/>
            <w:gridSpan w:val="2"/>
          </w:tcPr>
          <w:p w14:paraId="0CD16903" w14:textId="77777777" w:rsidR="00673E17" w:rsidRPr="00673E17" w:rsidRDefault="00673E17" w:rsidP="00673E17">
            <w:pPr>
              <w:pStyle w:val="Prrafodelista"/>
              <w:tabs>
                <w:tab w:val="left" w:pos="148"/>
              </w:tabs>
              <w:ind w:left="6"/>
              <w:jc w:val="both"/>
              <w:rPr>
                <w:rFonts w:ascii="Arial" w:hAnsi="Arial" w:cs="Arial"/>
              </w:rPr>
            </w:pPr>
            <w:r w:rsidRPr="00673E17">
              <w:rPr>
                <w:rFonts w:ascii="Arial" w:hAnsi="Arial" w:cs="Arial"/>
              </w:rPr>
              <w:t>Implementar estrategias: teóricos-prácticas y lúdico – recreativos para la implementación del aprendizaje y tipos de evaluación, identificando los progresos y logros de los estudiantes (Evaluación integral).</w:t>
            </w:r>
          </w:p>
          <w:p w14:paraId="58B64280" w14:textId="77777777" w:rsidR="00673E17" w:rsidRPr="00673E17" w:rsidRDefault="00673E17" w:rsidP="00673E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A6E1F4" w14:textId="77777777" w:rsidR="00993720" w:rsidRDefault="00993720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023714E7" w14:textId="77777777" w:rsidR="00FC5B43" w:rsidRDefault="00FC5B43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16298B6E" w14:textId="77777777" w:rsidR="00FC5B43" w:rsidRDefault="00FC5B43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br w:type="page"/>
      </w:r>
    </w:p>
    <w:p w14:paraId="52D6C691" w14:textId="77777777" w:rsidR="00993720" w:rsidRDefault="00993720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148C7DB9" w14:textId="77777777" w:rsidR="00FC5B43" w:rsidRDefault="00FC5B43" w:rsidP="00756B31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p w14:paraId="6CBFDBE6" w14:textId="77777777" w:rsidR="00756B31" w:rsidRDefault="00756B31" w:rsidP="00756B31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INGLÉS</w:t>
      </w:r>
    </w:p>
    <w:p w14:paraId="17640184" w14:textId="77777777" w:rsidR="00756B31" w:rsidRDefault="00756B31" w:rsidP="00756B31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6B31" w:rsidRPr="00756B31" w14:paraId="39DB00B8" w14:textId="77777777" w:rsidTr="00E47D4B">
        <w:tc>
          <w:tcPr>
            <w:tcW w:w="8828" w:type="dxa"/>
            <w:gridSpan w:val="2"/>
            <w:shd w:val="clear" w:color="auto" w:fill="FBE4D5" w:themeFill="accent2" w:themeFillTint="33"/>
          </w:tcPr>
          <w:p w14:paraId="729ADB46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LOGROS Y RETOS</w:t>
            </w:r>
          </w:p>
        </w:tc>
      </w:tr>
      <w:tr w:rsidR="00756B31" w:rsidRPr="00756B31" w14:paraId="11F2678E" w14:textId="77777777" w:rsidTr="00E47D4B">
        <w:tc>
          <w:tcPr>
            <w:tcW w:w="8828" w:type="dxa"/>
            <w:gridSpan w:val="2"/>
          </w:tcPr>
          <w:p w14:paraId="21B76917" w14:textId="77777777" w:rsidR="00756B31" w:rsidRPr="00756B31" w:rsidRDefault="00756B31" w:rsidP="00756B31">
            <w:p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Logros:</w:t>
            </w:r>
          </w:p>
          <w:p w14:paraId="14474D75" w14:textId="77777777" w:rsidR="00756B31" w:rsidRPr="00756B31" w:rsidRDefault="00756B31" w:rsidP="00756B31">
            <w:pPr>
              <w:pStyle w:val="Prrafodelista"/>
              <w:numPr>
                <w:ilvl w:val="0"/>
                <w:numId w:val="8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 xml:space="preserve">Aprender a utilizar </w:t>
            </w:r>
            <w:proofErr w:type="gramStart"/>
            <w:r w:rsidRPr="00756B31">
              <w:rPr>
                <w:rFonts w:ascii="Arial" w:hAnsi="Arial" w:cs="Arial"/>
                <w:szCs w:val="24"/>
              </w:rPr>
              <w:t>las tics</w:t>
            </w:r>
            <w:proofErr w:type="gramEnd"/>
            <w:r w:rsidRPr="00756B31">
              <w:rPr>
                <w:rFonts w:ascii="Arial" w:hAnsi="Arial" w:cs="Arial"/>
                <w:szCs w:val="24"/>
              </w:rPr>
              <w:t>.</w:t>
            </w:r>
          </w:p>
          <w:p w14:paraId="0E733A87" w14:textId="77777777" w:rsidR="00756B31" w:rsidRPr="00756B31" w:rsidRDefault="00756B31" w:rsidP="00756B31">
            <w:pPr>
              <w:pStyle w:val="Prrafodelista"/>
              <w:numPr>
                <w:ilvl w:val="0"/>
                <w:numId w:val="8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Mayor compromiso e interés de padres de familia.</w:t>
            </w:r>
          </w:p>
          <w:p w14:paraId="75990948" w14:textId="77777777" w:rsidR="00756B31" w:rsidRPr="00756B31" w:rsidRDefault="00756B31" w:rsidP="00756B31">
            <w:pPr>
              <w:pStyle w:val="Prrafodelista"/>
              <w:numPr>
                <w:ilvl w:val="0"/>
                <w:numId w:val="8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Un alto por ciento de permanecía.</w:t>
            </w:r>
          </w:p>
          <w:p w14:paraId="0B0610DC" w14:textId="77777777" w:rsidR="00756B31" w:rsidRPr="00756B31" w:rsidRDefault="00756B31" w:rsidP="00756B31">
            <w:pPr>
              <w:pStyle w:val="Prrafodelista"/>
              <w:numPr>
                <w:ilvl w:val="0"/>
                <w:numId w:val="8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Flexibilización.</w:t>
            </w:r>
          </w:p>
          <w:p w14:paraId="02C18B96" w14:textId="77777777" w:rsidR="00756B31" w:rsidRDefault="00756B31" w:rsidP="00756B31">
            <w:pPr>
              <w:ind w:left="319" w:hanging="319"/>
              <w:rPr>
                <w:rFonts w:ascii="Arial" w:hAnsi="Arial" w:cs="Arial"/>
                <w:b/>
                <w:szCs w:val="24"/>
              </w:rPr>
            </w:pPr>
          </w:p>
          <w:p w14:paraId="5614ADCB" w14:textId="77777777" w:rsidR="00756B31" w:rsidRPr="00756B31" w:rsidRDefault="00756B31" w:rsidP="00756B31">
            <w:p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Retos:</w:t>
            </w:r>
          </w:p>
          <w:p w14:paraId="725C1658" w14:textId="77777777" w:rsidR="00756B31" w:rsidRPr="00756B31" w:rsidRDefault="00756B31" w:rsidP="00756B31">
            <w:pPr>
              <w:pStyle w:val="Prrafodelista"/>
              <w:numPr>
                <w:ilvl w:val="0"/>
                <w:numId w:val="9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Conectividad.</w:t>
            </w:r>
          </w:p>
          <w:p w14:paraId="51D21764" w14:textId="77777777" w:rsidR="00756B31" w:rsidRPr="00756B31" w:rsidRDefault="00756B31" w:rsidP="00756B31">
            <w:pPr>
              <w:pStyle w:val="Prrafodelista"/>
              <w:numPr>
                <w:ilvl w:val="0"/>
                <w:numId w:val="9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Mayor autoaprendizaje.</w:t>
            </w:r>
          </w:p>
          <w:p w14:paraId="03D8470D" w14:textId="77777777" w:rsidR="00756B31" w:rsidRPr="00756B31" w:rsidRDefault="00756B31" w:rsidP="00756B31">
            <w:pPr>
              <w:pStyle w:val="Prrafodelista"/>
              <w:numPr>
                <w:ilvl w:val="0"/>
                <w:numId w:val="9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Tiempo vs trabajo/disponibilidad.</w:t>
            </w:r>
          </w:p>
          <w:p w14:paraId="1B2A6A88" w14:textId="77777777" w:rsidR="00756B31" w:rsidRPr="00756B31" w:rsidRDefault="00756B31" w:rsidP="00756B31">
            <w:pPr>
              <w:pStyle w:val="Prrafodelista"/>
              <w:numPr>
                <w:ilvl w:val="0"/>
                <w:numId w:val="9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Lograr que los padres asumieran el rol de docentes.</w:t>
            </w:r>
          </w:p>
          <w:p w14:paraId="4545AEB6" w14:textId="77777777" w:rsidR="00756B31" w:rsidRDefault="00756B31" w:rsidP="00756B31">
            <w:pPr>
              <w:pStyle w:val="Prrafodelista"/>
              <w:numPr>
                <w:ilvl w:val="0"/>
                <w:numId w:val="9"/>
              </w:numPr>
              <w:ind w:left="319" w:hanging="319"/>
              <w:jc w:val="both"/>
              <w:rPr>
                <w:rFonts w:ascii="Arial" w:hAnsi="Arial" w:cs="Arial"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El bajo nivel de escolaridad de un alto porcentaje de padres de familia.</w:t>
            </w:r>
          </w:p>
          <w:p w14:paraId="1D4C44A6" w14:textId="77777777" w:rsidR="00756B31" w:rsidRPr="00756B31" w:rsidRDefault="00756B31" w:rsidP="00756B31">
            <w:pPr>
              <w:pStyle w:val="Prrafodelista"/>
              <w:ind w:left="319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6B31" w:rsidRPr="00756B31" w14:paraId="7839B87A" w14:textId="77777777" w:rsidTr="00E47D4B">
        <w:tc>
          <w:tcPr>
            <w:tcW w:w="4414" w:type="dxa"/>
            <w:shd w:val="clear" w:color="auto" w:fill="FBE4D5" w:themeFill="accent2" w:themeFillTint="33"/>
          </w:tcPr>
          <w:p w14:paraId="1B7B5E7F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DEBIIDADES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66E4F28B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OPORTUNIDADES</w:t>
            </w:r>
          </w:p>
        </w:tc>
      </w:tr>
      <w:tr w:rsidR="00756B31" w:rsidRPr="00756B31" w14:paraId="2A4DA247" w14:textId="77777777" w:rsidTr="00E47D4B">
        <w:tc>
          <w:tcPr>
            <w:tcW w:w="4414" w:type="dxa"/>
          </w:tcPr>
          <w:p w14:paraId="5967156F" w14:textId="77777777" w:rsidR="00756B31" w:rsidRPr="00756B31" w:rsidRDefault="00756B31" w:rsidP="00756B31">
            <w:pPr>
              <w:pStyle w:val="Prrafodelista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Falencia en la conectividad para la interacción al 100% con los estudiantes.</w:t>
            </w:r>
          </w:p>
          <w:p w14:paraId="62AE1991" w14:textId="77777777" w:rsidR="00756B31" w:rsidRPr="00756B31" w:rsidRDefault="00756B31" w:rsidP="00756B31">
            <w:pPr>
              <w:pStyle w:val="Prrafodelista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</w:rPr>
            </w:pPr>
            <w:r w:rsidRPr="00756B31">
              <w:rPr>
                <w:rFonts w:ascii="Arial" w:hAnsi="Arial" w:cs="Arial"/>
              </w:rPr>
              <w:t>Nivel académico del núcleo familiar.</w:t>
            </w:r>
          </w:p>
          <w:p w14:paraId="4C17AC23" w14:textId="77777777" w:rsidR="00756B31" w:rsidRDefault="00756B31" w:rsidP="00756B31">
            <w:pPr>
              <w:pStyle w:val="Prrafodelista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</w:rPr>
            </w:pPr>
            <w:r w:rsidRPr="00756B31">
              <w:rPr>
                <w:rFonts w:ascii="Arial" w:hAnsi="Arial" w:cs="Arial"/>
              </w:rPr>
              <w:t>Falta de señal y capacidad de los equipos.</w:t>
            </w:r>
          </w:p>
          <w:p w14:paraId="43339A19" w14:textId="77777777" w:rsidR="00756B31" w:rsidRPr="00756B31" w:rsidRDefault="00756B31" w:rsidP="00756B31">
            <w:pPr>
              <w:pStyle w:val="Prrafodelista"/>
              <w:ind w:left="319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2DAB93B0" w14:textId="77777777" w:rsidR="00756B31" w:rsidRPr="00756B31" w:rsidRDefault="00756B31" w:rsidP="00E47D4B">
            <w:pPr>
              <w:rPr>
                <w:rFonts w:ascii="Arial" w:hAnsi="Arial" w:cs="Arial"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Para mejorar el proceso de enseñanza-aprendizaje, los docentes estructuraron diferentes materiales didácticos, como lo son las guías de aprendizaje y talleres de apoyo.</w:t>
            </w:r>
          </w:p>
        </w:tc>
      </w:tr>
      <w:tr w:rsidR="00756B31" w:rsidRPr="00756B31" w14:paraId="69481B9D" w14:textId="77777777" w:rsidTr="00E47D4B">
        <w:tc>
          <w:tcPr>
            <w:tcW w:w="4414" w:type="dxa"/>
            <w:shd w:val="clear" w:color="auto" w:fill="FBE4D5" w:themeFill="accent2" w:themeFillTint="33"/>
          </w:tcPr>
          <w:p w14:paraId="7F574160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FORTALEZAS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5173F9EF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AMENAZAS</w:t>
            </w:r>
          </w:p>
        </w:tc>
      </w:tr>
      <w:tr w:rsidR="00756B31" w:rsidRPr="00756B31" w14:paraId="12CFEE27" w14:textId="77777777" w:rsidTr="00E47D4B">
        <w:tc>
          <w:tcPr>
            <w:tcW w:w="4414" w:type="dxa"/>
          </w:tcPr>
          <w:p w14:paraId="0E58556B" w14:textId="77777777" w:rsidR="00756B31" w:rsidRPr="00756B31" w:rsidRDefault="00756B31" w:rsidP="00756B31">
            <w:pPr>
              <w:pStyle w:val="Prrafodelista"/>
              <w:numPr>
                <w:ilvl w:val="0"/>
                <w:numId w:val="11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 xml:space="preserve">Gracias al autoaprendizaje se logra aprender a utilizar </w:t>
            </w:r>
            <w:proofErr w:type="gramStart"/>
            <w:r w:rsidRPr="00756B31">
              <w:rPr>
                <w:rFonts w:ascii="Arial" w:hAnsi="Arial" w:cs="Arial"/>
                <w:szCs w:val="24"/>
              </w:rPr>
              <w:t>las tics</w:t>
            </w:r>
            <w:proofErr w:type="gramEnd"/>
            <w:r w:rsidRPr="00756B31">
              <w:rPr>
                <w:rFonts w:ascii="Arial" w:hAnsi="Arial" w:cs="Arial"/>
                <w:szCs w:val="24"/>
              </w:rPr>
              <w:t>.</w:t>
            </w:r>
          </w:p>
          <w:p w14:paraId="6DD19541" w14:textId="77777777" w:rsidR="00756B31" w:rsidRPr="00756B31" w:rsidRDefault="00756B31" w:rsidP="00756B31">
            <w:pPr>
              <w:pStyle w:val="Prrafodelista"/>
              <w:numPr>
                <w:ilvl w:val="0"/>
                <w:numId w:val="11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Compromiso de la familia por apoyar el proceso de enseñanza-aprendizaje de sus hijos.</w:t>
            </w:r>
          </w:p>
          <w:p w14:paraId="1C57BEF9" w14:textId="77777777" w:rsidR="00756B31" w:rsidRPr="00756B31" w:rsidRDefault="00756B31" w:rsidP="00756B31">
            <w:pPr>
              <w:pStyle w:val="Prrafodelista"/>
              <w:numPr>
                <w:ilvl w:val="0"/>
                <w:numId w:val="11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Flexibilización del currículo y valoración cualitativa de los desempeños que permitió permanencia de un alto porcentaje de estudiantes</w:t>
            </w:r>
          </w:p>
          <w:p w14:paraId="6D4620B5" w14:textId="77777777" w:rsidR="00756B31" w:rsidRPr="00756B31" w:rsidRDefault="00756B31" w:rsidP="00756B31">
            <w:pPr>
              <w:pStyle w:val="Prrafodelista"/>
              <w:ind w:left="319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14" w:type="dxa"/>
          </w:tcPr>
          <w:p w14:paraId="3661C02F" w14:textId="77777777" w:rsidR="00756B31" w:rsidRPr="00756B31" w:rsidRDefault="00756B31" w:rsidP="00E47D4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756B31">
              <w:rPr>
                <w:rFonts w:ascii="Arial" w:hAnsi="Arial" w:cs="Arial"/>
              </w:rPr>
              <w:t>Carencia de conectividad.</w:t>
            </w:r>
          </w:p>
          <w:p w14:paraId="5F168B70" w14:textId="77777777" w:rsidR="00756B31" w:rsidRPr="00756B31" w:rsidRDefault="00756B31" w:rsidP="00E47D4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756B31">
              <w:rPr>
                <w:rFonts w:ascii="Arial" w:hAnsi="Arial" w:cs="Arial"/>
              </w:rPr>
              <w:t>Condiciones socioeconómicas.</w:t>
            </w:r>
          </w:p>
          <w:p w14:paraId="7EF022A6" w14:textId="77777777" w:rsidR="00756B31" w:rsidRPr="00756B31" w:rsidRDefault="00756B31" w:rsidP="00E47D4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756B31">
              <w:rPr>
                <w:rFonts w:ascii="Arial" w:hAnsi="Arial" w:cs="Arial"/>
              </w:rPr>
              <w:t>Población flotante.</w:t>
            </w:r>
          </w:p>
          <w:p w14:paraId="5D6E27C6" w14:textId="77777777" w:rsidR="00756B31" w:rsidRPr="00756B31" w:rsidRDefault="00756B31" w:rsidP="00E47D4B">
            <w:pPr>
              <w:pStyle w:val="Prrafodelista"/>
              <w:numPr>
                <w:ilvl w:val="0"/>
                <w:numId w:val="4"/>
              </w:numPr>
              <w:tabs>
                <w:tab w:val="left" w:pos="148"/>
              </w:tabs>
              <w:ind w:left="6" w:hanging="6"/>
              <w:jc w:val="both"/>
              <w:rPr>
                <w:rFonts w:ascii="Arial" w:hAnsi="Arial" w:cs="Arial"/>
              </w:rPr>
            </w:pPr>
            <w:r w:rsidRPr="00756B31">
              <w:rPr>
                <w:rFonts w:ascii="Arial" w:hAnsi="Arial" w:cs="Arial"/>
              </w:rPr>
              <w:t xml:space="preserve">Condiciones climáticas. </w:t>
            </w:r>
          </w:p>
          <w:p w14:paraId="65F8BF4E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56B31" w:rsidRPr="00756B31" w14:paraId="0C565ECA" w14:textId="77777777" w:rsidTr="00E47D4B">
        <w:tc>
          <w:tcPr>
            <w:tcW w:w="8828" w:type="dxa"/>
            <w:gridSpan w:val="2"/>
            <w:shd w:val="clear" w:color="auto" w:fill="FBE4D5" w:themeFill="accent2" w:themeFillTint="33"/>
          </w:tcPr>
          <w:p w14:paraId="4DF00756" w14:textId="77777777" w:rsidR="00756B31" w:rsidRPr="00756B31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b/>
                <w:szCs w:val="24"/>
              </w:rPr>
              <w:t>ESTRATEGIAS</w:t>
            </w:r>
          </w:p>
        </w:tc>
      </w:tr>
      <w:tr w:rsidR="00756B31" w:rsidRPr="00756B31" w14:paraId="2A7E2CF8" w14:textId="77777777" w:rsidTr="00E47D4B">
        <w:tc>
          <w:tcPr>
            <w:tcW w:w="8828" w:type="dxa"/>
            <w:gridSpan w:val="2"/>
          </w:tcPr>
          <w:p w14:paraId="687F181D" w14:textId="77777777" w:rsidR="00756B31" w:rsidRPr="00756B31" w:rsidRDefault="00756B31" w:rsidP="00756B31">
            <w:pPr>
              <w:pStyle w:val="Prrafodelista"/>
              <w:numPr>
                <w:ilvl w:val="0"/>
                <w:numId w:val="12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Evaluación.</w:t>
            </w:r>
          </w:p>
          <w:p w14:paraId="6ECCFB3B" w14:textId="77777777" w:rsidR="00756B31" w:rsidRPr="00756B31" w:rsidRDefault="00756B31" w:rsidP="00756B31">
            <w:pPr>
              <w:pStyle w:val="Prrafodelista"/>
              <w:numPr>
                <w:ilvl w:val="0"/>
                <w:numId w:val="12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>Recolección de información cualitativa y cuantitativa.</w:t>
            </w:r>
          </w:p>
          <w:p w14:paraId="48CEF973" w14:textId="77777777" w:rsidR="00756B31" w:rsidRPr="00756B31" w:rsidRDefault="00756B31" w:rsidP="00756B31">
            <w:pPr>
              <w:pStyle w:val="Prrafodelista"/>
              <w:numPr>
                <w:ilvl w:val="0"/>
                <w:numId w:val="12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756B31">
              <w:rPr>
                <w:rFonts w:ascii="Arial" w:hAnsi="Arial" w:cs="Arial"/>
                <w:szCs w:val="24"/>
              </w:rPr>
              <w:t xml:space="preserve">Motivación constante por parte de docentes a estudiantes y padres de familia. </w:t>
            </w:r>
          </w:p>
          <w:p w14:paraId="474483B9" w14:textId="77777777" w:rsidR="00756B31" w:rsidRPr="00756B31" w:rsidRDefault="00756B31" w:rsidP="00756B31">
            <w:pPr>
              <w:pStyle w:val="Prrafodelista"/>
              <w:ind w:left="319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58FFAFD" w14:textId="77777777" w:rsidR="00756B31" w:rsidRPr="00756B31" w:rsidRDefault="00756B31" w:rsidP="00756B31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3F9C8E08" w14:textId="77777777" w:rsidR="00993720" w:rsidRDefault="00993720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p w14:paraId="7401A5BD" w14:textId="77777777" w:rsidR="00756B31" w:rsidRDefault="00756B31">
      <w:p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br w:type="page"/>
      </w:r>
    </w:p>
    <w:p w14:paraId="7E4045E2" w14:textId="77777777" w:rsidR="00993720" w:rsidRDefault="00993720" w:rsidP="00756B31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p w14:paraId="02C5E39E" w14:textId="77777777" w:rsidR="00756B31" w:rsidRPr="00756B31" w:rsidRDefault="00756B31" w:rsidP="00756B31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CIENCIAS SOCIALES</w:t>
      </w:r>
    </w:p>
    <w:p w14:paraId="7CB9E941" w14:textId="77777777" w:rsidR="00756B31" w:rsidRDefault="00756B31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56B31" w:rsidRPr="005747DE" w14:paraId="580F7976" w14:textId="77777777" w:rsidTr="00E47D4B">
        <w:tc>
          <w:tcPr>
            <w:tcW w:w="8828" w:type="dxa"/>
            <w:gridSpan w:val="2"/>
            <w:shd w:val="clear" w:color="auto" w:fill="FBE4D5" w:themeFill="accent2" w:themeFillTint="33"/>
          </w:tcPr>
          <w:p w14:paraId="0336600D" w14:textId="77777777" w:rsidR="00756B31" w:rsidRPr="005747DE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LOGROS Y RETOS</w:t>
            </w:r>
          </w:p>
        </w:tc>
      </w:tr>
      <w:tr w:rsidR="00756B31" w:rsidRPr="005747DE" w14:paraId="548E6660" w14:textId="77777777" w:rsidTr="00E47D4B">
        <w:tc>
          <w:tcPr>
            <w:tcW w:w="8828" w:type="dxa"/>
            <w:gridSpan w:val="2"/>
          </w:tcPr>
          <w:p w14:paraId="64B37A2F" w14:textId="77777777" w:rsidR="00756B31" w:rsidRPr="005747DE" w:rsidRDefault="00756B31" w:rsidP="00756B31">
            <w:pPr>
              <w:ind w:left="319" w:hanging="284"/>
              <w:jc w:val="both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Retos:</w:t>
            </w:r>
          </w:p>
          <w:p w14:paraId="54635782" w14:textId="77777777" w:rsidR="00756B31" w:rsidRPr="005747DE" w:rsidRDefault="00756B31" w:rsidP="00756B31">
            <w:pPr>
              <w:pStyle w:val="Prrafodelista"/>
              <w:numPr>
                <w:ilvl w:val="0"/>
                <w:numId w:val="13"/>
              </w:numPr>
              <w:ind w:left="319" w:hanging="284"/>
              <w:jc w:val="both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Socialización en el manejo de la plataforma web colegios para padres de familia y estudiantes.</w:t>
            </w:r>
          </w:p>
          <w:p w14:paraId="0220E86D" w14:textId="77777777" w:rsidR="00756B31" w:rsidRPr="005747DE" w:rsidRDefault="00756B31" w:rsidP="00756B31">
            <w:pPr>
              <w:pStyle w:val="Prrafodelista"/>
              <w:numPr>
                <w:ilvl w:val="0"/>
                <w:numId w:val="13"/>
              </w:numPr>
              <w:ind w:left="319" w:hanging="284"/>
              <w:jc w:val="both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Mayor interés por parte de los padres de familia, en cuanto al apoyo académico de sus hijos.</w:t>
            </w:r>
          </w:p>
          <w:p w14:paraId="43815B0A" w14:textId="77777777" w:rsidR="00756B31" w:rsidRPr="005747DE" w:rsidRDefault="00756B31" w:rsidP="00756B3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6B31" w:rsidRPr="005747DE" w14:paraId="686704B8" w14:textId="77777777" w:rsidTr="00E47D4B">
        <w:tc>
          <w:tcPr>
            <w:tcW w:w="4414" w:type="dxa"/>
            <w:shd w:val="clear" w:color="auto" w:fill="FBE4D5" w:themeFill="accent2" w:themeFillTint="33"/>
          </w:tcPr>
          <w:p w14:paraId="75FA5640" w14:textId="77777777" w:rsidR="00756B31" w:rsidRPr="005747DE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DEBIIDADES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1FCBCC3D" w14:textId="77777777" w:rsidR="00756B31" w:rsidRPr="005747DE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OPORTUNIDADES</w:t>
            </w:r>
          </w:p>
        </w:tc>
      </w:tr>
      <w:tr w:rsidR="00756B31" w:rsidRPr="005747DE" w14:paraId="3D879BE7" w14:textId="77777777" w:rsidTr="00E47D4B">
        <w:tc>
          <w:tcPr>
            <w:tcW w:w="4414" w:type="dxa"/>
          </w:tcPr>
          <w:p w14:paraId="532CE866" w14:textId="77777777" w:rsidR="00756B31" w:rsidRPr="005747DE" w:rsidRDefault="00756B31" w:rsidP="00756B31">
            <w:pPr>
              <w:pStyle w:val="Prrafodelista"/>
              <w:numPr>
                <w:ilvl w:val="0"/>
                <w:numId w:val="14"/>
              </w:numPr>
              <w:ind w:left="319" w:hanging="284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Apropiación y aplicación de conceptos básicos en el proceso de enseñanza-aprendizaje.</w:t>
            </w:r>
          </w:p>
        </w:tc>
        <w:tc>
          <w:tcPr>
            <w:tcW w:w="4414" w:type="dxa"/>
          </w:tcPr>
          <w:p w14:paraId="7CDC7DEC" w14:textId="77777777" w:rsidR="00756B31" w:rsidRPr="005747DE" w:rsidRDefault="00756B31" w:rsidP="00756B31">
            <w:pPr>
              <w:ind w:left="2"/>
              <w:jc w:val="both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Reestructuración de planes de área, planes de asignatura y guías de aprendizaje; incluyendo actividades lúdicas y apoyo en las herramientas tics con las que cuenta la institución.</w:t>
            </w:r>
          </w:p>
          <w:p w14:paraId="31D7C404" w14:textId="77777777" w:rsidR="00756B31" w:rsidRPr="005747DE" w:rsidRDefault="00756B31" w:rsidP="00756B31">
            <w:pPr>
              <w:ind w:left="2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6B31" w:rsidRPr="005747DE" w14:paraId="7607793E" w14:textId="77777777" w:rsidTr="00E47D4B">
        <w:tc>
          <w:tcPr>
            <w:tcW w:w="4414" w:type="dxa"/>
            <w:shd w:val="clear" w:color="auto" w:fill="FBE4D5" w:themeFill="accent2" w:themeFillTint="33"/>
          </w:tcPr>
          <w:p w14:paraId="1674CD94" w14:textId="77777777" w:rsidR="00756B31" w:rsidRPr="005747DE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FORTALEZAS</w:t>
            </w:r>
          </w:p>
        </w:tc>
        <w:tc>
          <w:tcPr>
            <w:tcW w:w="4414" w:type="dxa"/>
            <w:shd w:val="clear" w:color="auto" w:fill="FBE4D5" w:themeFill="accent2" w:themeFillTint="33"/>
          </w:tcPr>
          <w:p w14:paraId="19FF6662" w14:textId="77777777" w:rsidR="00756B31" w:rsidRPr="005747DE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AMENAZAS</w:t>
            </w:r>
          </w:p>
        </w:tc>
      </w:tr>
      <w:tr w:rsidR="00756B31" w:rsidRPr="005747DE" w14:paraId="3ECAED76" w14:textId="77777777" w:rsidTr="00E47D4B">
        <w:tc>
          <w:tcPr>
            <w:tcW w:w="4414" w:type="dxa"/>
            <w:shd w:val="clear" w:color="auto" w:fill="FFFFFF" w:themeFill="background1"/>
          </w:tcPr>
          <w:p w14:paraId="17C32FD8" w14:textId="77777777" w:rsidR="00756B31" w:rsidRPr="005747DE" w:rsidRDefault="00756B31" w:rsidP="00756B31">
            <w:pPr>
              <w:pStyle w:val="Prrafodelista"/>
              <w:numPr>
                <w:ilvl w:val="0"/>
                <w:numId w:val="15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Capacidades de expresión, escucha, atención a través de pantallas digitales venciendo miedos y temores.</w:t>
            </w:r>
          </w:p>
          <w:p w14:paraId="360F2FBC" w14:textId="77777777" w:rsidR="00756B31" w:rsidRPr="005747DE" w:rsidRDefault="00756B31" w:rsidP="00756B31">
            <w:pPr>
              <w:pStyle w:val="Prrafodelista"/>
              <w:numPr>
                <w:ilvl w:val="0"/>
                <w:numId w:val="15"/>
              </w:numPr>
              <w:ind w:left="319" w:hanging="284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Se desarrolló el pensamiento lógico e investigativo en los estudiantes.</w:t>
            </w:r>
          </w:p>
        </w:tc>
        <w:tc>
          <w:tcPr>
            <w:tcW w:w="4414" w:type="dxa"/>
            <w:shd w:val="clear" w:color="auto" w:fill="FFFFFF" w:themeFill="background1"/>
          </w:tcPr>
          <w:p w14:paraId="7FA716F6" w14:textId="77777777" w:rsidR="00756B31" w:rsidRPr="005747DE" w:rsidRDefault="00756B31" w:rsidP="00756B31">
            <w:pPr>
              <w:pStyle w:val="Prrafodelista"/>
              <w:numPr>
                <w:ilvl w:val="0"/>
                <w:numId w:val="15"/>
              </w:numPr>
              <w:ind w:left="144" w:hanging="142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Incumplimiento en los horarios asignados para los estudiantes.</w:t>
            </w:r>
          </w:p>
          <w:p w14:paraId="4828C923" w14:textId="77777777" w:rsidR="00756B31" w:rsidRPr="005747DE" w:rsidRDefault="00756B31" w:rsidP="00756B31">
            <w:pPr>
              <w:pStyle w:val="Prrafodelista"/>
              <w:numPr>
                <w:ilvl w:val="0"/>
                <w:numId w:val="15"/>
              </w:numPr>
              <w:ind w:left="144" w:hanging="142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Falta de responsabilidad y respeto por el docente.</w:t>
            </w:r>
          </w:p>
          <w:p w14:paraId="5FB92199" w14:textId="77777777" w:rsidR="00756B31" w:rsidRPr="005747DE" w:rsidRDefault="00756B31" w:rsidP="00756B31">
            <w:pPr>
              <w:pStyle w:val="Prrafodelista"/>
              <w:numPr>
                <w:ilvl w:val="0"/>
                <w:numId w:val="15"/>
              </w:numPr>
              <w:ind w:left="144" w:hanging="142"/>
              <w:rPr>
                <w:rFonts w:ascii="Arial" w:hAnsi="Arial" w:cs="Arial"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No coincidió la evidencia virtual con lo demostrado en el retorno a la alternancia en cuanto a la presencialidad.</w:t>
            </w:r>
          </w:p>
          <w:p w14:paraId="5C4ADB46" w14:textId="77777777" w:rsidR="00756B31" w:rsidRPr="005747DE" w:rsidRDefault="00756B31" w:rsidP="00756B31">
            <w:pPr>
              <w:pStyle w:val="Prrafodelista"/>
              <w:ind w:left="144"/>
              <w:rPr>
                <w:rFonts w:ascii="Arial" w:hAnsi="Arial" w:cs="Arial"/>
                <w:szCs w:val="24"/>
              </w:rPr>
            </w:pPr>
          </w:p>
        </w:tc>
      </w:tr>
      <w:tr w:rsidR="00756B31" w:rsidRPr="005747DE" w14:paraId="7006FF8D" w14:textId="77777777" w:rsidTr="00E47D4B">
        <w:tc>
          <w:tcPr>
            <w:tcW w:w="8828" w:type="dxa"/>
            <w:gridSpan w:val="2"/>
            <w:shd w:val="clear" w:color="auto" w:fill="FBE4D5" w:themeFill="accent2" w:themeFillTint="33"/>
          </w:tcPr>
          <w:p w14:paraId="0A04AA54" w14:textId="77777777" w:rsidR="00756B31" w:rsidRPr="005747DE" w:rsidRDefault="00756B31" w:rsidP="00E47D4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b/>
                <w:szCs w:val="24"/>
              </w:rPr>
              <w:t>ESTRATEGIAS</w:t>
            </w:r>
          </w:p>
        </w:tc>
      </w:tr>
      <w:tr w:rsidR="00756B31" w:rsidRPr="005747DE" w14:paraId="730534AE" w14:textId="77777777" w:rsidTr="00E47D4B">
        <w:tc>
          <w:tcPr>
            <w:tcW w:w="8828" w:type="dxa"/>
            <w:gridSpan w:val="2"/>
          </w:tcPr>
          <w:p w14:paraId="5786B66A" w14:textId="77777777" w:rsidR="00756B31" w:rsidRPr="005747DE" w:rsidRDefault="00756B31" w:rsidP="00756B31">
            <w:pPr>
              <w:pStyle w:val="Prrafodelista"/>
              <w:numPr>
                <w:ilvl w:val="0"/>
                <w:numId w:val="16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Autoevaluación.</w:t>
            </w:r>
          </w:p>
          <w:p w14:paraId="6610D374" w14:textId="77777777" w:rsidR="00756B31" w:rsidRPr="005747DE" w:rsidRDefault="00756B31" w:rsidP="00756B31">
            <w:pPr>
              <w:pStyle w:val="Prrafodelista"/>
              <w:numPr>
                <w:ilvl w:val="0"/>
                <w:numId w:val="16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Heteroevaluación.</w:t>
            </w:r>
          </w:p>
          <w:p w14:paraId="2E8CE5E7" w14:textId="77777777" w:rsidR="00756B31" w:rsidRPr="005747DE" w:rsidRDefault="00756B31" w:rsidP="00756B31">
            <w:pPr>
              <w:pStyle w:val="Prrafodelista"/>
              <w:numPr>
                <w:ilvl w:val="0"/>
                <w:numId w:val="16"/>
              </w:numPr>
              <w:ind w:left="319" w:hanging="319"/>
              <w:rPr>
                <w:rFonts w:ascii="Arial" w:hAnsi="Arial" w:cs="Arial"/>
                <w:b/>
                <w:szCs w:val="24"/>
              </w:rPr>
            </w:pPr>
            <w:r w:rsidRPr="005747DE">
              <w:rPr>
                <w:rFonts w:ascii="Arial" w:hAnsi="Arial" w:cs="Arial"/>
                <w:szCs w:val="24"/>
              </w:rPr>
              <w:t>Coevaluación.</w:t>
            </w:r>
          </w:p>
          <w:p w14:paraId="6E5CA3CF" w14:textId="77777777" w:rsidR="00756B31" w:rsidRPr="005747DE" w:rsidRDefault="00756B31" w:rsidP="00756B31">
            <w:pPr>
              <w:pStyle w:val="Prrafodelista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9C2FA69" w14:textId="77777777" w:rsidR="00756B31" w:rsidRPr="00527B46" w:rsidRDefault="00756B31" w:rsidP="00F13845">
      <w:pPr>
        <w:spacing w:after="0"/>
        <w:rPr>
          <w:rFonts w:ascii="Arial" w:hAnsi="Arial" w:cs="Arial"/>
          <w:sz w:val="24"/>
          <w:szCs w:val="24"/>
          <w:lang w:val="es-CO"/>
        </w:rPr>
      </w:pPr>
    </w:p>
    <w:sectPr w:rsidR="00756B31" w:rsidRPr="00527B46" w:rsidSect="00830F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93282" w14:textId="77777777" w:rsidR="00E663FD" w:rsidRDefault="00E663FD" w:rsidP="004520BD">
      <w:pPr>
        <w:spacing w:after="0" w:line="240" w:lineRule="auto"/>
      </w:pPr>
      <w:r>
        <w:separator/>
      </w:r>
    </w:p>
  </w:endnote>
  <w:endnote w:type="continuationSeparator" w:id="0">
    <w:p w14:paraId="38983A53" w14:textId="77777777" w:rsidR="00E663FD" w:rsidRDefault="00E663FD" w:rsidP="0045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E9F9B" w14:textId="77777777" w:rsidR="00830F59" w:rsidRPr="004520BD" w:rsidRDefault="00830F59" w:rsidP="004520B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36"/>
        <w:szCs w:val="24"/>
        <w:lang w:val="es-ES" w:eastAsia="es-ES"/>
      </w:rPr>
    </w:pPr>
    <w:r>
      <w:rPr>
        <w:i/>
        <w:noProof/>
        <w:sz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407ACF" wp14:editId="0DB4304B">
              <wp:simplePos x="0" y="0"/>
              <wp:positionH relativeFrom="page">
                <wp:posOffset>9525</wp:posOffset>
              </wp:positionH>
              <wp:positionV relativeFrom="paragraph">
                <wp:posOffset>44450</wp:posOffset>
              </wp:positionV>
              <wp:extent cx="7724775" cy="304800"/>
              <wp:effectExtent l="0" t="0" r="28575" b="1905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4775" cy="304800"/>
                      </a:xfrm>
                      <a:prstGeom prst="rect">
                        <a:avLst/>
                      </a:prstGeom>
                      <a:solidFill>
                        <a:srgbClr val="E1F951"/>
                      </a:solidFill>
                      <a:ln>
                        <a:solidFill>
                          <a:srgbClr val="E1F9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D5F99" w14:textId="77777777" w:rsidR="00830F59" w:rsidRDefault="00830F59" w:rsidP="004520B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18B35" id="Rectángulo 3" o:spid="_x0000_s1026" style="position:absolute;left:0;text-align:left;margin-left:.75pt;margin-top:3.5pt;width:608.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" fillcolor="#e1f951" strokecolor="#e1f951" strokeweight="1pt">
              <v:textbox>
                <w:txbxContent>
                  <w:p w:rsidR="00830F59" w:rsidRDefault="00830F59" w:rsidP="004520B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4520BD">
      <w:rPr>
        <w:rFonts w:ascii="Times New Roman" w:eastAsia="Times New Roman" w:hAnsi="Times New Roman" w:cs="Times New Roman"/>
        <w:sz w:val="24"/>
        <w:szCs w:val="24"/>
        <w:lang w:val="es-ES" w:eastAsia="es-ES"/>
      </w:rPr>
      <w:t xml:space="preserve"> “</w:t>
    </w:r>
    <w:r w:rsidRPr="004520BD">
      <w:rPr>
        <w:rFonts w:ascii="Times New Roman" w:eastAsia="Times New Roman" w:hAnsi="Times New Roman" w:cs="Times New Roman"/>
        <w:i/>
        <w:sz w:val="32"/>
        <w:szCs w:val="24"/>
        <w:lang w:val="es-ES" w:eastAsia="es-ES"/>
      </w:rPr>
      <w:t>Cuando enseñar es un arte, aprender es un placer”</w:t>
    </w:r>
  </w:p>
  <w:p w14:paraId="322DDD4B" w14:textId="77777777" w:rsidR="00830F59" w:rsidRPr="004520BD" w:rsidRDefault="00830F5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05B8" w14:textId="77777777" w:rsidR="00E663FD" w:rsidRDefault="00E663FD" w:rsidP="004520BD">
      <w:pPr>
        <w:spacing w:after="0" w:line="240" w:lineRule="auto"/>
      </w:pPr>
      <w:r>
        <w:separator/>
      </w:r>
    </w:p>
  </w:footnote>
  <w:footnote w:type="continuationSeparator" w:id="0">
    <w:p w14:paraId="10F26C2D" w14:textId="77777777" w:rsidR="00E663FD" w:rsidRDefault="00E663FD" w:rsidP="0045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8E4B" w14:textId="77777777" w:rsidR="00830F59" w:rsidRPr="004941DD" w:rsidRDefault="00275A4C" w:rsidP="004520BD">
    <w:pPr>
      <w:tabs>
        <w:tab w:val="left" w:pos="711"/>
        <w:tab w:val="left" w:pos="737"/>
        <w:tab w:val="left" w:pos="2552"/>
        <w:tab w:val="center" w:pos="4419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val="es-ES" w:eastAsia="es-ES"/>
      </w:rPr>
    </w:pPr>
    <w:r w:rsidRPr="00275A4C">
      <w:rPr>
        <w:rFonts w:ascii="Times New Roman" w:eastAsia="Times New Roman" w:hAnsi="Times New Roman" w:cs="Times New Roman"/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11CF137" wp14:editId="5E5EBEBE">
          <wp:simplePos x="0" y="0"/>
          <wp:positionH relativeFrom="column">
            <wp:posOffset>5406390</wp:posOffset>
          </wp:positionH>
          <wp:positionV relativeFrom="paragraph">
            <wp:posOffset>-154305</wp:posOffset>
          </wp:positionV>
          <wp:extent cx="1097993" cy="733425"/>
          <wp:effectExtent l="0" t="0" r="6985" b="0"/>
          <wp:wrapNone/>
          <wp:docPr id="4" name="Imagen 4" descr="C:\Users\HP\Pictures\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escudo 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93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F59" w:rsidRPr="004520BD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6192" behindDoc="1" locked="0" layoutInCell="1" allowOverlap="1" wp14:anchorId="73C87136" wp14:editId="6BAC1DEC">
          <wp:simplePos x="0" y="0"/>
          <wp:positionH relativeFrom="margin">
            <wp:posOffset>-324003</wp:posOffset>
          </wp:positionH>
          <wp:positionV relativeFrom="paragraph">
            <wp:posOffset>-74371</wp:posOffset>
          </wp:positionV>
          <wp:extent cx="695325" cy="619125"/>
          <wp:effectExtent l="0" t="0" r="9525" b="9525"/>
          <wp:wrapNone/>
          <wp:docPr id="1" name="Imagen 1" descr="Descripción: http://portalninos.igac.gov.co:8080/ninos/UserFiles/Image/imagenes/escudo%20colom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portalninos.igac.gov.co:8080/ninos/UserFiles/Image/imagenes/escudo%20colomb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F59" w:rsidRPr="004520BD">
      <w:rPr>
        <w:rFonts w:ascii="Times New Roman" w:eastAsia="Times New Roman" w:hAnsi="Times New Roman" w:cs="Times New Roman"/>
        <w:b/>
        <w:bCs/>
        <w:sz w:val="14"/>
        <w:szCs w:val="14"/>
        <w:lang w:val="es-ES" w:eastAsia="es-ES"/>
      </w:rPr>
      <w:t xml:space="preserve">                    </w:t>
    </w:r>
    <w:r w:rsidR="00830F59" w:rsidRPr="004941DD">
      <w:rPr>
        <w:rFonts w:ascii="Times New Roman" w:eastAsia="Times New Roman" w:hAnsi="Times New Roman" w:cs="Times New Roman"/>
        <w:b/>
        <w:bCs/>
        <w:sz w:val="16"/>
        <w:szCs w:val="16"/>
        <w:lang w:val="es-ES" w:eastAsia="es-ES"/>
      </w:rPr>
      <w:t>SECRETARÍA DE EDUCACION NORTE DE SANTANDER</w:t>
    </w:r>
  </w:p>
  <w:p w14:paraId="3773999B" w14:textId="77777777" w:rsidR="00830F59" w:rsidRPr="004941DD" w:rsidRDefault="00830F59" w:rsidP="004520BD">
    <w:pPr>
      <w:tabs>
        <w:tab w:val="left" w:pos="255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val="es-ES" w:eastAsia="es-ES"/>
      </w:rPr>
    </w:pPr>
    <w:r w:rsidRPr="004941DD">
      <w:rPr>
        <w:rFonts w:ascii="Times New Roman" w:eastAsia="Times New Roman" w:hAnsi="Times New Roman" w:cs="Times New Roman"/>
        <w:b/>
        <w:bCs/>
        <w:sz w:val="16"/>
        <w:szCs w:val="16"/>
        <w:lang w:val="es-ES" w:eastAsia="es-ES"/>
      </w:rPr>
      <w:t xml:space="preserve">                INSTITUCION EDUCATIVA CONCENTRACION DE DESARROLLO RURAL LA GABARRA</w:t>
    </w:r>
  </w:p>
  <w:p w14:paraId="68D89849" w14:textId="77777777" w:rsidR="00830F59" w:rsidRPr="004941DD" w:rsidRDefault="00830F59" w:rsidP="004520BD">
    <w:pPr>
      <w:tabs>
        <w:tab w:val="left" w:pos="255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val="es-ES" w:eastAsia="es-ES"/>
      </w:rPr>
    </w:pPr>
    <w:r w:rsidRPr="004941DD">
      <w:rPr>
        <w:rFonts w:ascii="Times New Roman" w:eastAsia="Times New Roman" w:hAnsi="Times New Roman" w:cs="Times New Roman"/>
        <w:b/>
        <w:bCs/>
        <w:sz w:val="16"/>
        <w:szCs w:val="16"/>
        <w:lang w:val="es-ES" w:eastAsia="es-ES"/>
      </w:rPr>
      <w:t xml:space="preserve">           TIBU N. DE SANTANDER</w:t>
    </w:r>
  </w:p>
  <w:p w14:paraId="58572593" w14:textId="77777777" w:rsidR="00830F59" w:rsidRPr="004941DD" w:rsidRDefault="00830F59" w:rsidP="004520B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</w:pPr>
    <w:r w:rsidRPr="004941DD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 xml:space="preserve">              LICENCIA DE FUNCIONAMIENTO SEGÚN RESOLUCION: </w:t>
    </w:r>
    <w:r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>00</w:t>
    </w:r>
    <w:r w:rsidR="004F61CE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>4833 DEL 30 DE AGOSTO DE 2022</w:t>
    </w:r>
  </w:p>
  <w:p w14:paraId="22495850" w14:textId="77777777" w:rsidR="00830F59" w:rsidRPr="004941DD" w:rsidRDefault="00830F59" w:rsidP="004520B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4941DD">
      <w:rPr>
        <w:rFonts w:ascii="Times New Roman" w:eastAsia="Times New Roman" w:hAnsi="Times New Roman" w:cs="Times New Roman"/>
        <w:sz w:val="16"/>
        <w:szCs w:val="16"/>
        <w:lang w:val="es-ES" w:eastAsia="es-ES"/>
      </w:rPr>
      <w:t xml:space="preserve">           DANE: 254810001862     NIT: 900005901-9</w:t>
    </w:r>
  </w:p>
  <w:p w14:paraId="72CDBBB8" w14:textId="77777777" w:rsidR="00830F59" w:rsidRPr="00275A4C" w:rsidRDefault="00275A4C" w:rsidP="00DD027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16"/>
        <w:szCs w:val="16"/>
        <w:lang w:val="es-CO"/>
      </w:rPr>
    </w:pPr>
    <w:r w:rsidRPr="00275A4C">
      <w:rPr>
        <w:rFonts w:ascii="Times New Roman" w:eastAsia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4504E9EF" wp14:editId="688F51C2">
          <wp:simplePos x="0" y="0"/>
          <wp:positionH relativeFrom="margin">
            <wp:align>center</wp:align>
          </wp:positionH>
          <wp:positionV relativeFrom="paragraph">
            <wp:posOffset>985520</wp:posOffset>
          </wp:positionV>
          <wp:extent cx="7129512" cy="4762500"/>
          <wp:effectExtent l="0" t="0" r="0" b="0"/>
          <wp:wrapNone/>
          <wp:docPr id="5" name="Imagen 5" descr="C:\Users\HP\Pictures\escudo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Pictures\escudo colegio.jp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9512" cy="47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F59" w:rsidRPr="004941DD">
      <w:rPr>
        <w:rFonts w:ascii="Times New Roman" w:eastAsia="Times New Roman" w:hAnsi="Times New Roman" w:cs="Times New Roman"/>
        <w:sz w:val="16"/>
        <w:szCs w:val="16"/>
        <w:lang w:val="es-ES" w:eastAsia="es-ES"/>
      </w:rPr>
      <w:t xml:space="preserve">      </w:t>
    </w:r>
    <w:r w:rsidR="00830F59" w:rsidRPr="004941DD">
      <w:rPr>
        <w:rFonts w:ascii="Times New Roman" w:eastAsia="Times New Roman" w:hAnsi="Times New Roman" w:cs="Times New Roman"/>
        <w:sz w:val="16"/>
        <w:szCs w:val="16"/>
        <w:lang w:val="es-ES" w:eastAsia="es-ES"/>
      </w:rPr>
      <w:tab/>
      <w:t xml:space="preserve">          LEMA: “CUANDO ENSEÑAR ES UN ARTE, APRENDER ES UN PLACER”</w:t>
    </w:r>
    <w:r w:rsidRPr="00275A4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707"/>
    <w:multiLevelType w:val="hybridMultilevel"/>
    <w:tmpl w:val="8BD03B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D36"/>
    <w:multiLevelType w:val="hybridMultilevel"/>
    <w:tmpl w:val="89D084C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11683"/>
    <w:multiLevelType w:val="hybridMultilevel"/>
    <w:tmpl w:val="CA28F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16B"/>
    <w:multiLevelType w:val="hybridMultilevel"/>
    <w:tmpl w:val="983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239A"/>
    <w:multiLevelType w:val="hybridMultilevel"/>
    <w:tmpl w:val="FBAEC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46F8"/>
    <w:multiLevelType w:val="hybridMultilevel"/>
    <w:tmpl w:val="CE6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7608"/>
    <w:multiLevelType w:val="hybridMultilevel"/>
    <w:tmpl w:val="D446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736E"/>
    <w:multiLevelType w:val="hybridMultilevel"/>
    <w:tmpl w:val="38242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E632B"/>
    <w:multiLevelType w:val="hybridMultilevel"/>
    <w:tmpl w:val="5894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D4A2A"/>
    <w:multiLevelType w:val="hybridMultilevel"/>
    <w:tmpl w:val="0054E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6D63"/>
    <w:multiLevelType w:val="hybridMultilevel"/>
    <w:tmpl w:val="824C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64E4D"/>
    <w:multiLevelType w:val="hybridMultilevel"/>
    <w:tmpl w:val="59CA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E65DC"/>
    <w:multiLevelType w:val="hybridMultilevel"/>
    <w:tmpl w:val="F5A45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DD0"/>
    <w:multiLevelType w:val="hybridMultilevel"/>
    <w:tmpl w:val="5E70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321E3"/>
    <w:multiLevelType w:val="hybridMultilevel"/>
    <w:tmpl w:val="82E8A7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85259"/>
    <w:multiLevelType w:val="hybridMultilevel"/>
    <w:tmpl w:val="86481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10"/>
    <w:rsid w:val="00030518"/>
    <w:rsid w:val="000550BC"/>
    <w:rsid w:val="000C6534"/>
    <w:rsid w:val="00117FE2"/>
    <w:rsid w:val="00126040"/>
    <w:rsid w:val="00205BCD"/>
    <w:rsid w:val="002111F5"/>
    <w:rsid w:val="00256AFE"/>
    <w:rsid w:val="00275A4C"/>
    <w:rsid w:val="002A240F"/>
    <w:rsid w:val="002E0B36"/>
    <w:rsid w:val="00337371"/>
    <w:rsid w:val="003770A8"/>
    <w:rsid w:val="00377BE9"/>
    <w:rsid w:val="00395011"/>
    <w:rsid w:val="003D4D24"/>
    <w:rsid w:val="003E72A8"/>
    <w:rsid w:val="004236C4"/>
    <w:rsid w:val="004465A6"/>
    <w:rsid w:val="004520BD"/>
    <w:rsid w:val="00481910"/>
    <w:rsid w:val="004941DD"/>
    <w:rsid w:val="004B235A"/>
    <w:rsid w:val="004C2BC8"/>
    <w:rsid w:val="004C3ACE"/>
    <w:rsid w:val="004C50F0"/>
    <w:rsid w:val="004D691C"/>
    <w:rsid w:val="004E1EE7"/>
    <w:rsid w:val="004F61CE"/>
    <w:rsid w:val="00524BF7"/>
    <w:rsid w:val="0052738F"/>
    <w:rsid w:val="00527B46"/>
    <w:rsid w:val="005349BD"/>
    <w:rsid w:val="00553C4B"/>
    <w:rsid w:val="005747DE"/>
    <w:rsid w:val="0058407E"/>
    <w:rsid w:val="005A777B"/>
    <w:rsid w:val="00631BBF"/>
    <w:rsid w:val="00673E17"/>
    <w:rsid w:val="006B2F11"/>
    <w:rsid w:val="006D453E"/>
    <w:rsid w:val="00702C46"/>
    <w:rsid w:val="007448BE"/>
    <w:rsid w:val="00744C19"/>
    <w:rsid w:val="00756B31"/>
    <w:rsid w:val="007E7CCC"/>
    <w:rsid w:val="008231FB"/>
    <w:rsid w:val="00830F59"/>
    <w:rsid w:val="00871638"/>
    <w:rsid w:val="0088575E"/>
    <w:rsid w:val="008D1870"/>
    <w:rsid w:val="008D690A"/>
    <w:rsid w:val="0096161C"/>
    <w:rsid w:val="00993720"/>
    <w:rsid w:val="009E22FC"/>
    <w:rsid w:val="00A023E0"/>
    <w:rsid w:val="00A036CF"/>
    <w:rsid w:val="00A855BD"/>
    <w:rsid w:val="00AB19B9"/>
    <w:rsid w:val="00AC26C3"/>
    <w:rsid w:val="00AD5E1F"/>
    <w:rsid w:val="00AE0819"/>
    <w:rsid w:val="00AE5155"/>
    <w:rsid w:val="00B74A09"/>
    <w:rsid w:val="00BC3BA9"/>
    <w:rsid w:val="00C26F9A"/>
    <w:rsid w:val="00C31C07"/>
    <w:rsid w:val="00C948BB"/>
    <w:rsid w:val="00CD2DD8"/>
    <w:rsid w:val="00D12802"/>
    <w:rsid w:val="00D1392D"/>
    <w:rsid w:val="00DD0276"/>
    <w:rsid w:val="00DE05D4"/>
    <w:rsid w:val="00E04E7A"/>
    <w:rsid w:val="00E12FCD"/>
    <w:rsid w:val="00E161E7"/>
    <w:rsid w:val="00E663FD"/>
    <w:rsid w:val="00EA1505"/>
    <w:rsid w:val="00F13845"/>
    <w:rsid w:val="00F4056E"/>
    <w:rsid w:val="00FC5B43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E1632"/>
  <w15:chartTrackingRefBased/>
  <w15:docId w15:val="{1FFB3A49-C24E-4683-AC0A-34C161AC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19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52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0BD"/>
  </w:style>
  <w:style w:type="paragraph" w:styleId="Piedepgina">
    <w:name w:val="footer"/>
    <w:basedOn w:val="Normal"/>
    <w:link w:val="PiedepginaCar"/>
    <w:uiPriority w:val="99"/>
    <w:unhideWhenUsed/>
    <w:rsid w:val="00452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0BD"/>
  </w:style>
  <w:style w:type="paragraph" w:styleId="Textodeglobo">
    <w:name w:val="Balloon Text"/>
    <w:basedOn w:val="Normal"/>
    <w:link w:val="TextodegloboCar"/>
    <w:uiPriority w:val="99"/>
    <w:semiHidden/>
    <w:unhideWhenUsed/>
    <w:rsid w:val="0055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4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A240F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cp:lastPrinted>2021-09-06T17:53:00Z</cp:lastPrinted>
  <dcterms:created xsi:type="dcterms:W3CDTF">2024-08-08T12:46:00Z</dcterms:created>
  <dcterms:modified xsi:type="dcterms:W3CDTF">2024-08-08T12:46:00Z</dcterms:modified>
</cp:coreProperties>
</file>